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4.xml" ContentType="application/vnd.openxmlformats-officedocument.wordprocessingml.header+xml"/>
  <Override PartName="/word/footer21.xml" ContentType="application/vnd.openxmlformats-officedocument.wordprocessingml.footer+xml"/>
  <Override PartName="/word/header5.xml" ContentType="application/vnd.openxmlformats-officedocument.wordprocessingml.header+xml"/>
  <Override PartName="/word/footer22.xml" ContentType="application/vnd.openxmlformats-officedocument.wordprocessingml.footer+xml"/>
  <Override PartName="/word/header6.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7.xml" ContentType="application/vnd.openxmlformats-officedocument.wordprocessingml.header+xml"/>
  <Override PartName="/word/footer25.xml" ContentType="application/vnd.openxmlformats-officedocument.wordprocessingml.footer+xml"/>
  <Override PartName="/word/header8.xml" ContentType="application/vnd.openxmlformats-officedocument.wordprocessingml.header+xml"/>
  <Override PartName="/word/footer26.xml" ContentType="application/vnd.openxmlformats-officedocument.wordprocessingml.footer+xml"/>
  <Override PartName="/word/header9.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header10.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header11.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12.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13.xml" ContentType="application/vnd.openxmlformats-officedocument.wordprocessingml.header+xml"/>
  <Override PartName="/word/footer39.xml" ContentType="application/vnd.openxmlformats-officedocument.wordprocessingml.footer+xml"/>
  <Override PartName="/word/header14.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header15.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6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62.xml" ContentType="application/vnd.openxmlformats-officedocument.wordprocessingml.footer+xml"/>
  <Override PartName="/word/header20.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77A" w:rsidRDefault="0002177A" w:rsidP="00BD452F">
      <w:pPr>
        <w:tabs>
          <w:tab w:val="left" w:pos="6379"/>
        </w:tabs>
        <w:suppressAutoHyphens/>
        <w:ind w:left="3600" w:firstLine="720"/>
        <w:jc w:val="right"/>
        <w:rPr>
          <w:b/>
          <w:color w:val="000000"/>
          <w:spacing w:val="-3"/>
          <w:sz w:val="20"/>
        </w:rPr>
      </w:pPr>
    </w:p>
    <w:p w:rsidR="007B24F5" w:rsidRPr="005F75C8" w:rsidRDefault="007B24F5" w:rsidP="003361FA">
      <w:pPr>
        <w:suppressAutoHyphens/>
        <w:ind w:left="3600" w:firstLine="720"/>
        <w:jc w:val="right"/>
        <w:rPr>
          <w:b/>
          <w:color w:val="000000"/>
          <w:spacing w:val="-3"/>
          <w:sz w:val="20"/>
        </w:rPr>
      </w:pPr>
      <w:r w:rsidRPr="00C61377">
        <w:rPr>
          <w:b/>
          <w:color w:val="000000"/>
          <w:spacing w:val="-3"/>
          <w:sz w:val="20"/>
        </w:rPr>
        <w:t>Ref  No.: NWSDB/SBD</w:t>
      </w:r>
      <w:r w:rsidR="001003A6" w:rsidRPr="00C61377">
        <w:rPr>
          <w:b/>
          <w:color w:val="000000"/>
          <w:spacing w:val="-3"/>
          <w:sz w:val="20"/>
        </w:rPr>
        <w:t>/</w:t>
      </w:r>
      <w:r w:rsidRPr="00C61377">
        <w:rPr>
          <w:b/>
          <w:color w:val="000000"/>
          <w:spacing w:val="-3"/>
          <w:sz w:val="20"/>
        </w:rPr>
        <w:t>CIVIL</w:t>
      </w:r>
      <w:r w:rsidR="001F58E4" w:rsidRPr="00C61377">
        <w:rPr>
          <w:b/>
          <w:color w:val="000000"/>
          <w:spacing w:val="-3"/>
          <w:sz w:val="20"/>
        </w:rPr>
        <w:t>-Major</w:t>
      </w:r>
      <w:r w:rsidR="005F75C8" w:rsidRPr="00C61377">
        <w:rPr>
          <w:b/>
          <w:color w:val="000000"/>
          <w:spacing w:val="-3"/>
          <w:sz w:val="20"/>
        </w:rPr>
        <w:t>(GOSL)</w:t>
      </w:r>
      <w:r w:rsidRPr="00C61377">
        <w:rPr>
          <w:b/>
          <w:color w:val="000000"/>
          <w:spacing w:val="-3"/>
          <w:sz w:val="20"/>
        </w:rPr>
        <w:t>/V</w:t>
      </w:r>
      <w:r w:rsidR="003D212B" w:rsidRPr="00C61377">
        <w:rPr>
          <w:b/>
          <w:color w:val="000000"/>
          <w:spacing w:val="-3"/>
          <w:sz w:val="20"/>
        </w:rPr>
        <w:t>er</w:t>
      </w:r>
      <w:r w:rsidR="005F75C8" w:rsidRPr="00C61377">
        <w:rPr>
          <w:b/>
          <w:color w:val="000000"/>
          <w:spacing w:val="-3"/>
          <w:sz w:val="20"/>
        </w:rPr>
        <w:t>1</w:t>
      </w:r>
    </w:p>
    <w:p w:rsidR="007B24F5" w:rsidRDefault="007B24F5">
      <w:pPr>
        <w:suppressAutoHyphens/>
        <w:ind w:left="3600" w:firstLine="720"/>
        <w:jc w:val="right"/>
        <w:rPr>
          <w:b/>
          <w:color w:val="000000"/>
          <w:spacing w:val="-3"/>
          <w:sz w:val="20"/>
        </w:rPr>
      </w:pPr>
    </w:p>
    <w:p w:rsidR="007B24F5" w:rsidRDefault="00A56516">
      <w:pPr>
        <w:suppressAutoHyphens/>
        <w:jc w:val="center"/>
        <w:rPr>
          <w:b/>
          <w:color w:val="000000"/>
        </w:rPr>
      </w:pPr>
      <w:r>
        <w:rPr>
          <w:b/>
          <w:noProof/>
          <w:color w:val="000000"/>
          <w:lang w:bidi="ta-IN"/>
        </w:rPr>
        <mc:AlternateContent>
          <mc:Choice Requires="wps">
            <w:drawing>
              <wp:anchor distT="0" distB="0" distL="114300" distR="114300" simplePos="0" relativeHeight="251671552" behindDoc="0" locked="0" layoutInCell="1" allowOverlap="1">
                <wp:simplePos x="0" y="0"/>
                <wp:positionH relativeFrom="column">
                  <wp:posOffset>4066540</wp:posOffset>
                </wp:positionH>
                <wp:positionV relativeFrom="paragraph">
                  <wp:posOffset>0</wp:posOffset>
                </wp:positionV>
                <wp:extent cx="1685925" cy="295275"/>
                <wp:effectExtent l="19050" t="19050" r="28575" b="1016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95275"/>
                        </a:xfrm>
                        <a:prstGeom prst="rect">
                          <a:avLst/>
                        </a:prstGeom>
                        <a:solidFill>
                          <a:srgbClr val="FFFFFF"/>
                        </a:solidFill>
                        <a:ln w="28575">
                          <a:solidFill>
                            <a:srgbClr val="000000"/>
                          </a:solidFill>
                          <a:miter lim="800000"/>
                          <a:headEnd/>
                          <a:tailEnd/>
                        </a:ln>
                      </wps:spPr>
                      <wps:txbx>
                        <w:txbxContent>
                          <w:p w:rsidR="00D44A52" w:rsidRPr="00FE3273" w:rsidRDefault="00D44A52" w:rsidP="00FE3273">
                            <w:pPr>
                              <w:jc w:val="center"/>
                              <w:rPr>
                                <w:b/>
                                <w:bCs/>
                                <w:i/>
                                <w:iCs/>
                              </w:rPr>
                            </w:pPr>
                            <w:r>
                              <w:rPr>
                                <w:b/>
                                <w:bCs/>
                                <w:i/>
                                <w:iCs/>
                              </w:rPr>
                              <w:t>Revised on 0</w:t>
                            </w:r>
                            <w:r w:rsidR="0065792D">
                              <w:rPr>
                                <w:b/>
                                <w:bCs/>
                                <w:i/>
                                <w:iCs/>
                              </w:rPr>
                              <w:t>9</w:t>
                            </w:r>
                            <w:r>
                              <w:rPr>
                                <w:b/>
                                <w:bCs/>
                                <w:i/>
                                <w:iCs/>
                              </w:rPr>
                              <w:t>-04-2021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0.2pt;margin-top:0;width:132.75pt;height:23.2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" strokeweight="2.25pt">
                <v:textbox style="mso-fit-shape-to-text:t">
                  <w:txbxContent>
                    <w:p w:rsidR="00D44A52" w:rsidRPr="00FE3273" w:rsidRDefault="00D44A52" w:rsidP="00FE3273">
                      <w:pPr>
                        <w:jc w:val="center"/>
                        <w:rPr>
                          <w:b/>
                          <w:bCs/>
                          <w:i/>
                          <w:iCs/>
                        </w:rPr>
                      </w:pPr>
                      <w:r>
                        <w:rPr>
                          <w:b/>
                          <w:bCs/>
                          <w:i/>
                          <w:iCs/>
                        </w:rPr>
                        <w:t>Revised on 0</w:t>
                      </w:r>
                      <w:r w:rsidR="0065792D">
                        <w:rPr>
                          <w:b/>
                          <w:bCs/>
                          <w:i/>
                          <w:iCs/>
                        </w:rPr>
                        <w:t>9</w:t>
                      </w:r>
                      <w:r>
                        <w:rPr>
                          <w:b/>
                          <w:bCs/>
                          <w:i/>
                          <w:iCs/>
                        </w:rPr>
                        <w:t>-04-2021</w:t>
                      </w:r>
                    </w:p>
                  </w:txbxContent>
                </v:textbox>
              </v:shape>
            </w:pict>
          </mc:Fallback>
        </mc:AlternateContent>
      </w:r>
    </w:p>
    <w:p w:rsidR="007B24F5" w:rsidRDefault="007B24F5">
      <w:pPr>
        <w:suppressAutoHyphens/>
        <w:jc w:val="center"/>
        <w:rPr>
          <w:b/>
          <w:color w:val="000000"/>
        </w:rPr>
      </w:pPr>
    </w:p>
    <w:p w:rsidR="007B24F5" w:rsidRDefault="007B24F5">
      <w:pPr>
        <w:suppressAutoHyphens/>
        <w:jc w:val="center"/>
        <w:rPr>
          <w:b/>
          <w:color w:val="000000"/>
        </w:rPr>
      </w:pPr>
    </w:p>
    <w:p w:rsidR="009D22DD" w:rsidRDefault="009D22DD">
      <w:pPr>
        <w:suppressAutoHyphens/>
        <w:jc w:val="center"/>
        <w:rPr>
          <w:b/>
          <w:color w:val="000000"/>
        </w:rPr>
      </w:pPr>
    </w:p>
    <w:p w:rsidR="007B24F5" w:rsidRDefault="007B24F5">
      <w:pPr>
        <w:suppressAutoHyphens/>
        <w:jc w:val="center"/>
        <w:rPr>
          <w:b/>
          <w:color w:val="000000"/>
        </w:rPr>
      </w:pPr>
      <w:r>
        <w:rPr>
          <w:b/>
          <w:color w:val="000000"/>
        </w:rPr>
        <w:t>GOVERNMENT OF THE DEMOCRATIC SOCIALIST REPUBLIC</w:t>
      </w:r>
      <w:r w:rsidR="003A5079">
        <w:rPr>
          <w:b/>
          <w:color w:val="000000"/>
        </w:rPr>
        <w:fldChar w:fldCharType="begin"/>
      </w:r>
      <w:r>
        <w:rPr>
          <w:b/>
          <w:color w:val="000000"/>
        </w:rPr>
        <w:instrText xml:space="preserve">PRIVATE </w:instrText>
      </w:r>
      <w:r w:rsidR="003A5079">
        <w:rPr>
          <w:b/>
          <w:color w:val="000000"/>
        </w:rPr>
        <w:fldChar w:fldCharType="end"/>
      </w:r>
    </w:p>
    <w:p w:rsidR="007B24F5" w:rsidRDefault="007B24F5">
      <w:pPr>
        <w:pStyle w:val="Heading1"/>
        <w:ind w:left="0"/>
        <w:jc w:val="center"/>
        <w:rPr>
          <w:color w:val="000000"/>
        </w:rPr>
      </w:pPr>
      <w:r>
        <w:rPr>
          <w:color w:val="000000"/>
        </w:rPr>
        <w:t>OF SRI LANKA</w:t>
      </w:r>
    </w:p>
    <w:p w:rsidR="007B24F5" w:rsidRDefault="007B24F5">
      <w:pPr>
        <w:tabs>
          <w:tab w:val="left" w:pos="0"/>
        </w:tabs>
        <w:suppressAutoHyphens/>
        <w:ind w:left="720" w:right="18" w:hanging="720"/>
        <w:jc w:val="center"/>
        <w:rPr>
          <w:b/>
          <w:color w:val="000000"/>
          <w:sz w:val="20"/>
        </w:rPr>
      </w:pPr>
    </w:p>
    <w:p w:rsidR="00404C67" w:rsidRDefault="008369AE" w:rsidP="00404C67">
      <w:pPr>
        <w:suppressAutoHyphens/>
        <w:jc w:val="center"/>
        <w:rPr>
          <w:b/>
          <w:color w:val="000000"/>
          <w:sz w:val="28"/>
        </w:rPr>
      </w:pPr>
      <w:r>
        <w:rPr>
          <w:b/>
          <w:sz w:val="28"/>
        </w:rPr>
        <w:t xml:space="preserve">MINISTRY OF </w:t>
      </w:r>
      <w:r w:rsidR="0002245D">
        <w:rPr>
          <w:b/>
          <w:sz w:val="28"/>
        </w:rPr>
        <w:t>WATER SUPPLY</w:t>
      </w:r>
    </w:p>
    <w:p w:rsidR="00451848" w:rsidRDefault="00451848">
      <w:pPr>
        <w:suppressAutoHyphens/>
        <w:jc w:val="center"/>
        <w:rPr>
          <w:b/>
          <w:color w:val="000000"/>
        </w:rPr>
      </w:pPr>
    </w:p>
    <w:p w:rsidR="007B24F5" w:rsidRDefault="007B24F5">
      <w:pPr>
        <w:pStyle w:val="Heading1"/>
        <w:ind w:left="0"/>
        <w:jc w:val="center"/>
        <w:rPr>
          <w:color w:val="000000"/>
        </w:rPr>
      </w:pPr>
      <w:r>
        <w:rPr>
          <w:color w:val="000000"/>
        </w:rPr>
        <w:t>NATIONAL WATER SUPPLY AND DRAINAGE BOARD</w:t>
      </w:r>
    </w:p>
    <w:p w:rsidR="007B24F5" w:rsidRDefault="007B24F5">
      <w:pPr>
        <w:suppressAutoHyphens/>
        <w:jc w:val="center"/>
        <w:rPr>
          <w:b/>
          <w:color w:val="000000"/>
        </w:rPr>
      </w:pPr>
    </w:p>
    <w:p w:rsidR="007B24F5" w:rsidRDefault="007B24F5">
      <w:pPr>
        <w:pStyle w:val="Heading3"/>
        <w:jc w:val="center"/>
        <w:rPr>
          <w:color w:val="000000"/>
          <w:spacing w:val="0"/>
          <w:sz w:val="24"/>
          <w:szCs w:val="24"/>
        </w:rPr>
      </w:pPr>
    </w:p>
    <w:p w:rsidR="000813D6" w:rsidRPr="000813D6" w:rsidRDefault="000813D6" w:rsidP="000813D6"/>
    <w:p w:rsidR="007B24F5" w:rsidRPr="005F75C8" w:rsidRDefault="007B24F5">
      <w:pPr>
        <w:pStyle w:val="Heading3"/>
        <w:jc w:val="center"/>
      </w:pPr>
      <w:r w:rsidRPr="005F75C8">
        <w:t>……………………….. WATER SUPPLY/SEWERAGE SCHEME</w:t>
      </w:r>
    </w:p>
    <w:p w:rsidR="007B24F5" w:rsidRPr="005F75C8" w:rsidRDefault="007B24F5">
      <w:pPr>
        <w:suppressAutoHyphens/>
        <w:jc w:val="center"/>
        <w:rPr>
          <w:b/>
        </w:rPr>
      </w:pPr>
    </w:p>
    <w:p w:rsidR="007B24F5" w:rsidRPr="005F75C8" w:rsidRDefault="007B24F5">
      <w:pPr>
        <w:suppressAutoHyphens/>
        <w:jc w:val="center"/>
        <w:rPr>
          <w:b/>
        </w:rPr>
      </w:pPr>
    </w:p>
    <w:p w:rsidR="007B24F5" w:rsidRDefault="007B24F5">
      <w:pPr>
        <w:suppressAutoHyphens/>
        <w:jc w:val="center"/>
        <w:rPr>
          <w:b/>
        </w:rPr>
      </w:pPr>
    </w:p>
    <w:p w:rsidR="000813D6" w:rsidRPr="005F75C8" w:rsidRDefault="000813D6">
      <w:pPr>
        <w:suppressAutoHyphens/>
        <w:jc w:val="center"/>
        <w:rPr>
          <w:b/>
        </w:rPr>
      </w:pPr>
    </w:p>
    <w:p w:rsidR="007B24F5" w:rsidRPr="005F75C8" w:rsidRDefault="00A856CC">
      <w:pPr>
        <w:suppressAutoHyphens/>
        <w:jc w:val="center"/>
        <w:rPr>
          <w:rFonts w:ascii="Arial" w:hAnsi="Arial"/>
          <w:b/>
          <w:sz w:val="28"/>
        </w:rPr>
      </w:pPr>
      <w:r w:rsidRPr="005F75C8">
        <w:rPr>
          <w:b/>
          <w:sz w:val="28"/>
          <w:lang w:val="en-GB"/>
        </w:rPr>
        <w:t>BID</w:t>
      </w:r>
      <w:r w:rsidR="007B24F5" w:rsidRPr="005F75C8">
        <w:rPr>
          <w:b/>
          <w:sz w:val="28"/>
          <w:lang w:val="en-GB"/>
        </w:rPr>
        <w:t xml:space="preserve"> FOR</w:t>
      </w:r>
      <w:r w:rsidR="007B24F5" w:rsidRPr="005F75C8">
        <w:rPr>
          <w:rFonts w:ascii="Arial" w:hAnsi="Arial"/>
          <w:b/>
          <w:sz w:val="28"/>
          <w:lang w:val="en-GB"/>
        </w:rPr>
        <w:t xml:space="preserve"> …………………………………………………..</w:t>
      </w:r>
      <w:r w:rsidR="007B24F5" w:rsidRPr="005F75C8">
        <w:rPr>
          <w:rFonts w:ascii="Arial" w:hAnsi="Arial"/>
          <w:b/>
          <w:sz w:val="28"/>
        </w:rPr>
        <w:t>…</w:t>
      </w:r>
    </w:p>
    <w:p w:rsidR="007B24F5" w:rsidRPr="005F75C8" w:rsidRDefault="007B24F5">
      <w:pPr>
        <w:suppressAutoHyphens/>
        <w:jc w:val="center"/>
        <w:rPr>
          <w:b/>
        </w:rPr>
      </w:pPr>
      <w:r w:rsidRPr="005F75C8">
        <w:rPr>
          <w:b/>
        </w:rPr>
        <w:t xml:space="preserve">(BUILDING &amp; CIVIL </w:t>
      </w:r>
      <w:r w:rsidR="00B437ED" w:rsidRPr="005F75C8">
        <w:rPr>
          <w:b/>
        </w:rPr>
        <w:t xml:space="preserve">MAJOR </w:t>
      </w:r>
      <w:r w:rsidRPr="005F75C8">
        <w:rPr>
          <w:b/>
        </w:rPr>
        <w:t>WORKS)</w:t>
      </w:r>
    </w:p>
    <w:p w:rsidR="007B24F5" w:rsidRPr="005F75C8" w:rsidRDefault="007B24F5">
      <w:pPr>
        <w:suppressAutoHyphens/>
        <w:jc w:val="center"/>
        <w:rPr>
          <w:b/>
        </w:rPr>
      </w:pPr>
    </w:p>
    <w:p w:rsidR="007B24F5" w:rsidRDefault="007B24F5">
      <w:pPr>
        <w:suppressAutoHyphens/>
        <w:jc w:val="center"/>
        <w:rPr>
          <w:b/>
          <w:color w:val="000000"/>
        </w:rPr>
      </w:pPr>
    </w:p>
    <w:p w:rsidR="007B24F5" w:rsidRPr="00BE3400" w:rsidRDefault="00BE3400" w:rsidP="00BE3400">
      <w:pPr>
        <w:suppressAutoHyphens/>
        <w:rPr>
          <w:bCs/>
          <w:i/>
          <w:iCs/>
          <w:color w:val="000000"/>
          <w:sz w:val="22"/>
          <w:szCs w:val="22"/>
        </w:rPr>
      </w:pPr>
      <w:r w:rsidRPr="00BE3400">
        <w:rPr>
          <w:bCs/>
          <w:i/>
          <w:iCs/>
          <w:color w:val="000000"/>
          <w:sz w:val="22"/>
          <w:szCs w:val="22"/>
        </w:rPr>
        <w:t>For the bidding documents prepared by the P&amp;D section Head Office:</w:t>
      </w:r>
    </w:p>
    <w:p w:rsidR="007B24F5" w:rsidRPr="009C595B" w:rsidRDefault="00A06AAA">
      <w:pPr>
        <w:suppressAutoHyphens/>
        <w:jc w:val="center"/>
        <w:rPr>
          <w:b/>
          <w:color w:val="000000"/>
          <w:sz w:val="28"/>
          <w:szCs w:val="28"/>
          <w:lang w:val="en-GB"/>
        </w:rPr>
      </w:pPr>
      <w:r w:rsidRPr="009C595B">
        <w:rPr>
          <w:b/>
          <w:color w:val="000000"/>
          <w:sz w:val="28"/>
          <w:szCs w:val="28"/>
          <w:lang w:val="en-GB"/>
        </w:rPr>
        <w:t>CONTRACT</w:t>
      </w:r>
      <w:r w:rsidR="007B24F5" w:rsidRPr="009C595B">
        <w:rPr>
          <w:b/>
          <w:color w:val="000000"/>
          <w:sz w:val="28"/>
          <w:szCs w:val="28"/>
          <w:lang w:val="en-GB"/>
        </w:rPr>
        <w:t xml:space="preserve"> No.: </w:t>
      </w:r>
      <w:r w:rsidR="009C595B" w:rsidRPr="009C595B">
        <w:rPr>
          <w:b/>
          <w:color w:val="000000"/>
          <w:sz w:val="28"/>
          <w:szCs w:val="28"/>
          <w:lang w:val="en-GB"/>
        </w:rPr>
        <w:t>NWSDB/</w:t>
      </w:r>
      <w:r w:rsidR="00BE3400" w:rsidRPr="00BE3400">
        <w:rPr>
          <w:bCs/>
          <w:sz w:val="28"/>
          <w:szCs w:val="28"/>
          <w:lang w:val="en-GB"/>
        </w:rPr>
        <w:t>..</w:t>
      </w:r>
      <w:r w:rsidR="009C595B" w:rsidRPr="00E91475">
        <w:rPr>
          <w:bCs/>
          <w:i/>
          <w:iCs/>
          <w:sz w:val="28"/>
          <w:szCs w:val="28"/>
          <w:lang w:val="en-GB"/>
        </w:rPr>
        <w:t>(</w:t>
      </w:r>
      <w:r w:rsidR="009C595B" w:rsidRPr="009C595B">
        <w:rPr>
          <w:bCs/>
          <w:i/>
          <w:iCs/>
          <w:color w:val="000000"/>
          <w:sz w:val="28"/>
          <w:szCs w:val="28"/>
          <w:lang w:val="en-GB"/>
        </w:rPr>
        <w:t>1)</w:t>
      </w:r>
      <w:r w:rsidR="00BE3400">
        <w:rPr>
          <w:bCs/>
          <w:i/>
          <w:iCs/>
          <w:color w:val="000000"/>
          <w:sz w:val="28"/>
          <w:szCs w:val="28"/>
          <w:lang w:val="en-GB"/>
        </w:rPr>
        <w:t>..</w:t>
      </w:r>
      <w:r w:rsidR="00BE3400">
        <w:rPr>
          <w:b/>
          <w:color w:val="000000"/>
          <w:sz w:val="28"/>
          <w:szCs w:val="28"/>
          <w:lang w:val="en-GB"/>
        </w:rPr>
        <w:t>/P&amp;D</w:t>
      </w:r>
      <w:r w:rsidR="00BE3400" w:rsidRPr="006A3250">
        <w:rPr>
          <w:bCs/>
          <w:i/>
          <w:iCs/>
          <w:color w:val="000000"/>
          <w:sz w:val="28"/>
          <w:szCs w:val="28"/>
          <w:lang w:val="en-GB"/>
        </w:rPr>
        <w:t>(2)</w:t>
      </w:r>
      <w:r w:rsidR="00BE3400" w:rsidRPr="009C595B">
        <w:rPr>
          <w:b/>
          <w:color w:val="000000"/>
          <w:sz w:val="28"/>
          <w:szCs w:val="28"/>
          <w:lang w:val="en-GB"/>
        </w:rPr>
        <w:t>/CP</w:t>
      </w:r>
      <w:r w:rsidR="00BE3400">
        <w:rPr>
          <w:bCs/>
          <w:i/>
          <w:iCs/>
          <w:color w:val="000000"/>
          <w:sz w:val="28"/>
          <w:szCs w:val="28"/>
          <w:lang w:val="en-GB"/>
        </w:rPr>
        <w:t>(3</w:t>
      </w:r>
      <w:r w:rsidR="00BE3400" w:rsidRPr="006A3250">
        <w:rPr>
          <w:bCs/>
          <w:i/>
          <w:iCs/>
          <w:color w:val="000000"/>
          <w:sz w:val="28"/>
          <w:szCs w:val="28"/>
          <w:lang w:val="en-GB"/>
        </w:rPr>
        <w:t>)</w:t>
      </w:r>
      <w:r w:rsidR="00BE3400" w:rsidRPr="009C595B">
        <w:rPr>
          <w:b/>
          <w:color w:val="000000"/>
          <w:sz w:val="28"/>
          <w:szCs w:val="28"/>
          <w:lang w:val="en-GB"/>
        </w:rPr>
        <w:t>/</w:t>
      </w:r>
      <w:r w:rsidR="009C595B">
        <w:rPr>
          <w:b/>
          <w:color w:val="000000"/>
          <w:sz w:val="28"/>
          <w:szCs w:val="28"/>
          <w:lang w:val="en-GB"/>
        </w:rPr>
        <w:t>A..</w:t>
      </w:r>
      <w:r w:rsidR="009C595B" w:rsidRPr="009C595B">
        <w:rPr>
          <w:bCs/>
          <w:i/>
          <w:iCs/>
          <w:color w:val="000000"/>
          <w:sz w:val="28"/>
          <w:szCs w:val="28"/>
          <w:lang w:val="en-GB"/>
        </w:rPr>
        <w:t>(</w:t>
      </w:r>
      <w:r w:rsidR="00BE3400">
        <w:rPr>
          <w:bCs/>
          <w:i/>
          <w:iCs/>
          <w:color w:val="000000"/>
          <w:sz w:val="28"/>
          <w:szCs w:val="28"/>
          <w:lang w:val="en-GB"/>
        </w:rPr>
        <w:t>4</w:t>
      </w:r>
      <w:r w:rsidR="009C595B" w:rsidRPr="009C595B">
        <w:rPr>
          <w:bCs/>
          <w:color w:val="000000"/>
          <w:sz w:val="28"/>
          <w:szCs w:val="28"/>
          <w:lang w:val="en-GB"/>
        </w:rPr>
        <w:t>)</w:t>
      </w:r>
      <w:r w:rsidR="009C595B">
        <w:rPr>
          <w:b/>
          <w:color w:val="000000"/>
          <w:sz w:val="28"/>
          <w:szCs w:val="28"/>
          <w:lang w:val="en-GB"/>
        </w:rPr>
        <w:t>../GOSL/2021/</w:t>
      </w:r>
      <w:r w:rsidR="00361CB5">
        <w:rPr>
          <w:b/>
          <w:color w:val="000000"/>
          <w:sz w:val="28"/>
          <w:szCs w:val="28"/>
          <w:lang w:val="en-GB"/>
        </w:rPr>
        <w:t>..</w:t>
      </w:r>
      <w:r w:rsidR="00361CB5" w:rsidRPr="00361CB5">
        <w:rPr>
          <w:bCs/>
          <w:i/>
          <w:iCs/>
          <w:color w:val="000000"/>
          <w:sz w:val="28"/>
          <w:szCs w:val="28"/>
          <w:lang w:val="en-GB"/>
        </w:rPr>
        <w:t>(5)</w:t>
      </w:r>
      <w:r w:rsidR="00361CB5">
        <w:rPr>
          <w:b/>
          <w:color w:val="000000"/>
          <w:sz w:val="28"/>
          <w:szCs w:val="28"/>
          <w:lang w:val="en-GB"/>
        </w:rPr>
        <w:t>..</w:t>
      </w:r>
    </w:p>
    <w:p w:rsidR="000813D6" w:rsidRDefault="000813D6" w:rsidP="000813D6">
      <w:pPr>
        <w:suppressAutoHyphens/>
        <w:rPr>
          <w:bCs/>
          <w:i/>
          <w:iCs/>
          <w:color w:val="000000"/>
          <w:sz w:val="22"/>
          <w:szCs w:val="22"/>
        </w:rPr>
      </w:pPr>
    </w:p>
    <w:p w:rsidR="000813D6" w:rsidRPr="00BE3400" w:rsidRDefault="000813D6" w:rsidP="000813D6">
      <w:pPr>
        <w:suppressAutoHyphens/>
        <w:rPr>
          <w:bCs/>
          <w:i/>
          <w:iCs/>
          <w:color w:val="000000"/>
          <w:sz w:val="22"/>
          <w:szCs w:val="22"/>
        </w:rPr>
      </w:pPr>
      <w:r w:rsidRPr="00BE3400">
        <w:rPr>
          <w:bCs/>
          <w:i/>
          <w:iCs/>
          <w:color w:val="000000"/>
          <w:sz w:val="22"/>
          <w:szCs w:val="22"/>
        </w:rPr>
        <w:t xml:space="preserve">For the bidding documents prepared by </w:t>
      </w:r>
      <w:r>
        <w:rPr>
          <w:bCs/>
          <w:i/>
          <w:iCs/>
          <w:color w:val="000000"/>
          <w:sz w:val="22"/>
          <w:szCs w:val="22"/>
        </w:rPr>
        <w:t>RSCs:</w:t>
      </w:r>
    </w:p>
    <w:p w:rsidR="000813D6" w:rsidRPr="009C595B" w:rsidRDefault="000813D6" w:rsidP="000813D6">
      <w:pPr>
        <w:suppressAutoHyphens/>
        <w:jc w:val="center"/>
        <w:rPr>
          <w:b/>
          <w:color w:val="000000"/>
          <w:sz w:val="28"/>
          <w:szCs w:val="28"/>
          <w:lang w:val="en-GB"/>
        </w:rPr>
      </w:pPr>
      <w:r w:rsidRPr="009C595B">
        <w:rPr>
          <w:b/>
          <w:color w:val="000000"/>
          <w:sz w:val="28"/>
          <w:szCs w:val="28"/>
          <w:lang w:val="en-GB"/>
        </w:rPr>
        <w:t>CONTRACT No.: NWSDB/</w:t>
      </w:r>
      <w:r w:rsidRPr="00E91475">
        <w:rPr>
          <w:b/>
          <w:sz w:val="28"/>
          <w:szCs w:val="28"/>
          <w:lang w:val="en-GB"/>
        </w:rPr>
        <w:t>…</w:t>
      </w:r>
      <w:r w:rsidRPr="00E91475">
        <w:rPr>
          <w:bCs/>
          <w:i/>
          <w:iCs/>
          <w:sz w:val="28"/>
          <w:szCs w:val="28"/>
          <w:lang w:val="en-GB"/>
        </w:rPr>
        <w:t>(</w:t>
      </w:r>
      <w:r w:rsidRPr="009C595B">
        <w:rPr>
          <w:bCs/>
          <w:i/>
          <w:iCs/>
          <w:color w:val="000000"/>
          <w:sz w:val="28"/>
          <w:szCs w:val="28"/>
          <w:lang w:val="en-GB"/>
        </w:rPr>
        <w:t>1)</w:t>
      </w:r>
      <w:r>
        <w:rPr>
          <w:b/>
          <w:color w:val="000000"/>
          <w:sz w:val="28"/>
          <w:szCs w:val="28"/>
          <w:lang w:val="en-GB"/>
        </w:rPr>
        <w:t>…/</w:t>
      </w:r>
      <w:r w:rsidRPr="009C595B">
        <w:rPr>
          <w:b/>
          <w:color w:val="000000"/>
          <w:sz w:val="28"/>
          <w:szCs w:val="28"/>
          <w:lang w:val="en-GB"/>
        </w:rPr>
        <w:t>CP</w:t>
      </w:r>
      <w:r w:rsidRPr="006A3250">
        <w:rPr>
          <w:bCs/>
          <w:i/>
          <w:iCs/>
          <w:color w:val="000000"/>
          <w:sz w:val="28"/>
          <w:szCs w:val="28"/>
          <w:lang w:val="en-GB"/>
        </w:rPr>
        <w:t>(</w:t>
      </w:r>
      <w:r>
        <w:rPr>
          <w:bCs/>
          <w:i/>
          <w:iCs/>
          <w:color w:val="000000"/>
          <w:sz w:val="28"/>
          <w:szCs w:val="28"/>
          <w:lang w:val="en-GB"/>
        </w:rPr>
        <w:t>3</w:t>
      </w:r>
      <w:r w:rsidRPr="006A3250">
        <w:rPr>
          <w:bCs/>
          <w:i/>
          <w:iCs/>
          <w:color w:val="000000"/>
          <w:sz w:val="28"/>
          <w:szCs w:val="28"/>
          <w:lang w:val="en-GB"/>
        </w:rPr>
        <w:t>)</w:t>
      </w:r>
      <w:r w:rsidRPr="009C595B">
        <w:rPr>
          <w:b/>
          <w:color w:val="000000"/>
          <w:sz w:val="28"/>
          <w:szCs w:val="28"/>
          <w:lang w:val="en-GB"/>
        </w:rPr>
        <w:t>/</w:t>
      </w:r>
      <w:r>
        <w:rPr>
          <w:b/>
          <w:color w:val="000000"/>
          <w:sz w:val="28"/>
          <w:szCs w:val="28"/>
          <w:lang w:val="en-GB"/>
        </w:rPr>
        <w:t>A..</w:t>
      </w:r>
      <w:r w:rsidRPr="009C595B">
        <w:rPr>
          <w:bCs/>
          <w:i/>
          <w:iCs/>
          <w:color w:val="000000"/>
          <w:sz w:val="28"/>
          <w:szCs w:val="28"/>
          <w:lang w:val="en-GB"/>
        </w:rPr>
        <w:t>(</w:t>
      </w:r>
      <w:r>
        <w:rPr>
          <w:bCs/>
          <w:i/>
          <w:iCs/>
          <w:color w:val="000000"/>
          <w:sz w:val="28"/>
          <w:szCs w:val="28"/>
          <w:lang w:val="en-GB"/>
        </w:rPr>
        <w:t>4</w:t>
      </w:r>
      <w:r w:rsidRPr="009C595B">
        <w:rPr>
          <w:bCs/>
          <w:color w:val="000000"/>
          <w:sz w:val="28"/>
          <w:szCs w:val="28"/>
          <w:lang w:val="en-GB"/>
        </w:rPr>
        <w:t>)</w:t>
      </w:r>
      <w:r>
        <w:rPr>
          <w:b/>
          <w:color w:val="000000"/>
          <w:sz w:val="28"/>
          <w:szCs w:val="28"/>
          <w:lang w:val="en-GB"/>
        </w:rPr>
        <w:t>../GOSL/2021/..</w:t>
      </w:r>
      <w:r w:rsidRPr="00361CB5">
        <w:rPr>
          <w:bCs/>
          <w:i/>
          <w:iCs/>
          <w:color w:val="000000"/>
          <w:sz w:val="28"/>
          <w:szCs w:val="28"/>
          <w:lang w:val="en-GB"/>
        </w:rPr>
        <w:t>(</w:t>
      </w:r>
      <w:r>
        <w:rPr>
          <w:bCs/>
          <w:i/>
          <w:iCs/>
          <w:color w:val="000000"/>
          <w:sz w:val="28"/>
          <w:szCs w:val="28"/>
          <w:lang w:val="en-GB"/>
        </w:rPr>
        <w:t>5</w:t>
      </w:r>
      <w:r w:rsidRPr="00361CB5">
        <w:rPr>
          <w:bCs/>
          <w:i/>
          <w:iCs/>
          <w:color w:val="000000"/>
          <w:sz w:val="28"/>
          <w:szCs w:val="28"/>
          <w:lang w:val="en-GB"/>
        </w:rPr>
        <w:t>)</w:t>
      </w:r>
      <w:r>
        <w:rPr>
          <w:b/>
          <w:color w:val="000000"/>
          <w:sz w:val="28"/>
          <w:szCs w:val="28"/>
          <w:lang w:val="en-GB"/>
        </w:rPr>
        <w:t>..</w:t>
      </w:r>
    </w:p>
    <w:p w:rsidR="009C595B" w:rsidRDefault="009C595B" w:rsidP="000813D6">
      <w:pPr>
        <w:suppressAutoHyphens/>
        <w:ind w:left="3960"/>
        <w:jc w:val="both"/>
        <w:rPr>
          <w:bCs/>
          <w:i/>
          <w:iCs/>
          <w:color w:val="000000"/>
          <w:sz w:val="22"/>
          <w:szCs w:val="22"/>
          <w:lang w:val="en-GB"/>
        </w:rPr>
      </w:pPr>
    </w:p>
    <w:p w:rsidR="009C595B" w:rsidRDefault="009C595B" w:rsidP="009C595B">
      <w:pPr>
        <w:suppressAutoHyphens/>
        <w:ind w:left="3960"/>
        <w:rPr>
          <w:bCs/>
          <w:i/>
          <w:iCs/>
          <w:color w:val="000000"/>
          <w:sz w:val="22"/>
          <w:szCs w:val="22"/>
          <w:lang w:val="en-GB"/>
        </w:rPr>
      </w:pPr>
      <w:r w:rsidRPr="009C595B">
        <w:rPr>
          <w:bCs/>
          <w:i/>
          <w:iCs/>
          <w:color w:val="000000"/>
          <w:sz w:val="22"/>
          <w:szCs w:val="22"/>
          <w:lang w:val="en-GB"/>
        </w:rPr>
        <w:t>(1)</w:t>
      </w:r>
      <w:r w:rsidR="000813D6">
        <w:rPr>
          <w:bCs/>
          <w:i/>
          <w:iCs/>
          <w:color w:val="000000"/>
          <w:sz w:val="22"/>
          <w:szCs w:val="22"/>
          <w:lang w:val="en-GB"/>
        </w:rPr>
        <w:t>Name of the RSC</w:t>
      </w:r>
    </w:p>
    <w:p w:rsidR="00BE3400" w:rsidRDefault="00BE3400" w:rsidP="009C595B">
      <w:pPr>
        <w:suppressAutoHyphens/>
        <w:ind w:left="3960"/>
        <w:rPr>
          <w:bCs/>
          <w:i/>
          <w:iCs/>
          <w:color w:val="000000"/>
          <w:sz w:val="22"/>
          <w:szCs w:val="22"/>
          <w:lang w:val="en-GB"/>
        </w:rPr>
      </w:pPr>
      <w:r>
        <w:rPr>
          <w:bCs/>
          <w:i/>
          <w:iCs/>
          <w:color w:val="000000"/>
          <w:sz w:val="22"/>
          <w:szCs w:val="22"/>
          <w:lang w:val="en-GB"/>
        </w:rPr>
        <w:t>(2)P&amp;D means the head office P&amp;D</w:t>
      </w:r>
    </w:p>
    <w:p w:rsidR="00BE3400" w:rsidRDefault="00BE3400" w:rsidP="00BE3400">
      <w:pPr>
        <w:suppressAutoHyphens/>
        <w:ind w:left="3960"/>
        <w:rPr>
          <w:bCs/>
          <w:i/>
          <w:iCs/>
          <w:color w:val="000000"/>
          <w:sz w:val="22"/>
          <w:szCs w:val="22"/>
          <w:lang w:val="en-GB"/>
        </w:rPr>
      </w:pPr>
      <w:r>
        <w:rPr>
          <w:bCs/>
          <w:i/>
          <w:iCs/>
          <w:color w:val="000000"/>
          <w:sz w:val="22"/>
          <w:szCs w:val="22"/>
          <w:lang w:val="en-GB"/>
        </w:rPr>
        <w:t>(3</w:t>
      </w:r>
      <w:r w:rsidRPr="009C595B">
        <w:rPr>
          <w:bCs/>
          <w:i/>
          <w:iCs/>
          <w:color w:val="000000"/>
          <w:sz w:val="22"/>
          <w:szCs w:val="22"/>
          <w:lang w:val="en-GB"/>
        </w:rPr>
        <w:t>)</w:t>
      </w:r>
      <w:r>
        <w:rPr>
          <w:bCs/>
          <w:i/>
          <w:iCs/>
          <w:color w:val="000000"/>
          <w:sz w:val="22"/>
          <w:szCs w:val="22"/>
          <w:lang w:val="en-GB"/>
        </w:rPr>
        <w:t>CP means Corporate Plan 2020-25 projects</w:t>
      </w:r>
    </w:p>
    <w:p w:rsidR="007B24F5" w:rsidRDefault="009C595B" w:rsidP="009C595B">
      <w:pPr>
        <w:suppressAutoHyphens/>
        <w:ind w:left="3960"/>
        <w:rPr>
          <w:bCs/>
          <w:i/>
          <w:iCs/>
          <w:color w:val="000000"/>
          <w:sz w:val="22"/>
          <w:szCs w:val="22"/>
          <w:lang w:val="en-GB"/>
        </w:rPr>
      </w:pPr>
      <w:r w:rsidRPr="009C595B">
        <w:rPr>
          <w:bCs/>
          <w:i/>
          <w:iCs/>
          <w:color w:val="000000"/>
          <w:sz w:val="22"/>
          <w:szCs w:val="22"/>
          <w:lang w:val="en-GB"/>
        </w:rPr>
        <w:t>(</w:t>
      </w:r>
      <w:r w:rsidR="00BE3400">
        <w:rPr>
          <w:bCs/>
          <w:i/>
          <w:iCs/>
          <w:color w:val="000000"/>
          <w:sz w:val="22"/>
          <w:szCs w:val="22"/>
          <w:lang w:val="en-GB"/>
        </w:rPr>
        <w:t>4</w:t>
      </w:r>
      <w:r w:rsidRPr="009C595B">
        <w:rPr>
          <w:bCs/>
          <w:i/>
          <w:iCs/>
          <w:color w:val="000000"/>
          <w:sz w:val="22"/>
          <w:szCs w:val="22"/>
          <w:lang w:val="en-GB"/>
        </w:rPr>
        <w:t>)Ref.</w:t>
      </w:r>
      <w:r w:rsidR="00E91475">
        <w:rPr>
          <w:bCs/>
          <w:i/>
          <w:iCs/>
          <w:color w:val="000000"/>
          <w:sz w:val="22"/>
          <w:szCs w:val="22"/>
          <w:lang w:val="en-GB"/>
        </w:rPr>
        <w:t>n</w:t>
      </w:r>
      <w:r w:rsidRPr="009C595B">
        <w:rPr>
          <w:bCs/>
          <w:i/>
          <w:iCs/>
          <w:color w:val="000000"/>
          <w:sz w:val="22"/>
          <w:szCs w:val="22"/>
          <w:lang w:val="en-GB"/>
        </w:rPr>
        <w:t xml:space="preserve">o. in Annex of </w:t>
      </w:r>
      <w:r w:rsidR="00E91475" w:rsidRPr="009C595B">
        <w:rPr>
          <w:bCs/>
          <w:i/>
          <w:iCs/>
          <w:color w:val="000000"/>
          <w:sz w:val="22"/>
          <w:szCs w:val="22"/>
          <w:lang w:val="en-GB"/>
        </w:rPr>
        <w:t>Cooperate</w:t>
      </w:r>
      <w:r w:rsidR="006A3250">
        <w:rPr>
          <w:bCs/>
          <w:i/>
          <w:iCs/>
          <w:color w:val="000000"/>
          <w:sz w:val="22"/>
          <w:szCs w:val="22"/>
          <w:lang w:val="en-GB"/>
        </w:rPr>
        <w:t xml:space="preserve"> plan 2020- </w:t>
      </w:r>
      <w:r w:rsidRPr="009C595B">
        <w:rPr>
          <w:bCs/>
          <w:i/>
          <w:iCs/>
          <w:color w:val="000000"/>
          <w:sz w:val="22"/>
          <w:szCs w:val="22"/>
          <w:lang w:val="en-GB"/>
        </w:rPr>
        <w:t>2025</w:t>
      </w:r>
    </w:p>
    <w:p w:rsidR="00F751BA" w:rsidRPr="009C595B" w:rsidRDefault="00F751BA" w:rsidP="009C595B">
      <w:pPr>
        <w:suppressAutoHyphens/>
        <w:ind w:left="3960"/>
        <w:rPr>
          <w:b/>
          <w:i/>
          <w:iCs/>
          <w:color w:val="000000"/>
          <w:sz w:val="22"/>
          <w:szCs w:val="22"/>
          <w:lang w:val="en-GB"/>
        </w:rPr>
      </w:pPr>
      <w:r>
        <w:rPr>
          <w:bCs/>
          <w:i/>
          <w:iCs/>
          <w:color w:val="000000"/>
          <w:sz w:val="22"/>
          <w:szCs w:val="22"/>
          <w:lang w:val="en-GB"/>
        </w:rPr>
        <w:t>(5)Number of the Contract</w:t>
      </w:r>
    </w:p>
    <w:p w:rsidR="007B24F5" w:rsidRDefault="007B24F5">
      <w:pPr>
        <w:suppressAutoHyphens/>
        <w:jc w:val="center"/>
        <w:rPr>
          <w:b/>
          <w:color w:val="000000"/>
        </w:rPr>
      </w:pPr>
    </w:p>
    <w:p w:rsidR="00BE3400" w:rsidRDefault="00BE3400" w:rsidP="00BE3400">
      <w:pPr>
        <w:suppressAutoHyphens/>
        <w:ind w:left="3960"/>
        <w:rPr>
          <w:bCs/>
          <w:i/>
          <w:iCs/>
          <w:color w:val="000000"/>
          <w:sz w:val="22"/>
          <w:szCs w:val="22"/>
          <w:lang w:val="en-GB"/>
        </w:rPr>
      </w:pPr>
    </w:p>
    <w:p w:rsidR="007B24F5" w:rsidRDefault="007B24F5">
      <w:pPr>
        <w:suppressAutoHyphens/>
        <w:jc w:val="center"/>
        <w:rPr>
          <w:b/>
          <w:color w:val="000000"/>
        </w:rPr>
      </w:pPr>
    </w:p>
    <w:p w:rsidR="007B24F5" w:rsidRDefault="00A56516">
      <w:pPr>
        <w:suppressAutoHyphens/>
        <w:jc w:val="center"/>
        <w:rPr>
          <w:b/>
          <w:color w:val="000000"/>
        </w:rPr>
      </w:pPr>
      <w:r>
        <w:rPr>
          <w:b/>
          <w:noProof/>
          <w:color w:val="000000"/>
          <w:lang w:bidi="ta-IN"/>
        </w:rPr>
        <mc:AlternateContent>
          <mc:Choice Requires="wps">
            <w:drawing>
              <wp:anchor distT="0" distB="0" distL="114300" distR="114300" simplePos="0" relativeHeight="251672576" behindDoc="0" locked="0" layoutInCell="1" allowOverlap="1">
                <wp:simplePos x="0" y="0"/>
                <wp:positionH relativeFrom="column">
                  <wp:posOffset>2028190</wp:posOffset>
                </wp:positionH>
                <wp:positionV relativeFrom="paragraph">
                  <wp:posOffset>-1905</wp:posOffset>
                </wp:positionV>
                <wp:extent cx="1685925" cy="295275"/>
                <wp:effectExtent l="19050" t="19050" r="28575" b="1016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95275"/>
                        </a:xfrm>
                        <a:prstGeom prst="rect">
                          <a:avLst/>
                        </a:prstGeom>
                        <a:solidFill>
                          <a:srgbClr val="FFFFFF"/>
                        </a:solidFill>
                        <a:ln w="28575">
                          <a:solidFill>
                            <a:srgbClr val="000000"/>
                          </a:solidFill>
                          <a:miter lim="800000"/>
                          <a:headEnd/>
                          <a:tailEnd/>
                        </a:ln>
                      </wps:spPr>
                      <wps:txbx>
                        <w:txbxContent>
                          <w:p w:rsidR="00D44A52" w:rsidRPr="00FE3273" w:rsidRDefault="00D44A52" w:rsidP="009C595B">
                            <w:pPr>
                              <w:jc w:val="center"/>
                              <w:rPr>
                                <w:b/>
                                <w:bCs/>
                                <w:i/>
                                <w:iCs/>
                              </w:rPr>
                            </w:pPr>
                            <w:r w:rsidRPr="00FE3273">
                              <w:rPr>
                                <w:b/>
                                <w:bCs/>
                                <w:i/>
                                <w:iCs/>
                              </w:rPr>
                              <w:t>R</w:t>
                            </w:r>
                            <w:r>
                              <w:rPr>
                                <w:b/>
                                <w:bCs/>
                                <w:i/>
                                <w:iCs/>
                              </w:rPr>
                              <w:t>evised on 0</w:t>
                            </w:r>
                            <w:r w:rsidR="0065792D">
                              <w:rPr>
                                <w:b/>
                                <w:bCs/>
                                <w:i/>
                                <w:iCs/>
                              </w:rPr>
                              <w:t>9</w:t>
                            </w:r>
                            <w:r>
                              <w:rPr>
                                <w:b/>
                                <w:bCs/>
                                <w:i/>
                                <w:iCs/>
                              </w:rPr>
                              <w:t>-04-2021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59.7pt;margin-top:-.15pt;width:132.75pt;height:23.2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" strokeweight="2.25pt">
                <v:textbox style="mso-fit-shape-to-text:t">
                  <w:txbxContent>
                    <w:p w:rsidR="00D44A52" w:rsidRPr="00FE3273" w:rsidRDefault="00D44A52" w:rsidP="009C595B">
                      <w:pPr>
                        <w:jc w:val="center"/>
                        <w:rPr>
                          <w:b/>
                          <w:bCs/>
                          <w:i/>
                          <w:iCs/>
                        </w:rPr>
                      </w:pPr>
                      <w:r w:rsidRPr="00FE3273">
                        <w:rPr>
                          <w:b/>
                          <w:bCs/>
                          <w:i/>
                          <w:iCs/>
                        </w:rPr>
                        <w:t>R</w:t>
                      </w:r>
                      <w:r>
                        <w:rPr>
                          <w:b/>
                          <w:bCs/>
                          <w:i/>
                          <w:iCs/>
                        </w:rPr>
                        <w:t>evised on 0</w:t>
                      </w:r>
                      <w:r w:rsidR="0065792D">
                        <w:rPr>
                          <w:b/>
                          <w:bCs/>
                          <w:i/>
                          <w:iCs/>
                        </w:rPr>
                        <w:t>9</w:t>
                      </w:r>
                      <w:r>
                        <w:rPr>
                          <w:b/>
                          <w:bCs/>
                          <w:i/>
                          <w:iCs/>
                        </w:rPr>
                        <w:t>-04-2021</w:t>
                      </w:r>
                    </w:p>
                  </w:txbxContent>
                </v:textbox>
              </v:shape>
            </w:pict>
          </mc:Fallback>
        </mc:AlternateContent>
      </w:r>
    </w:p>
    <w:p w:rsidR="007B24F5" w:rsidRDefault="007B24F5">
      <w:pPr>
        <w:suppressAutoHyphens/>
        <w:jc w:val="center"/>
        <w:rPr>
          <w:b/>
          <w:color w:val="000000"/>
        </w:rPr>
      </w:pPr>
    </w:p>
    <w:p w:rsidR="009D22DD" w:rsidRDefault="009D22DD">
      <w:pPr>
        <w:suppressAutoHyphens/>
        <w:jc w:val="center"/>
        <w:rPr>
          <w:b/>
          <w:color w:val="000000"/>
        </w:rPr>
      </w:pPr>
    </w:p>
    <w:p w:rsidR="009D22DD" w:rsidRDefault="009D22DD">
      <w:pPr>
        <w:suppressAutoHyphens/>
        <w:jc w:val="center"/>
        <w:rPr>
          <w:b/>
          <w:color w:val="000000"/>
        </w:rPr>
      </w:pPr>
    </w:p>
    <w:p w:rsidR="007B24F5" w:rsidRDefault="007B24F5">
      <w:pPr>
        <w:suppressAutoHyphens/>
        <w:jc w:val="center"/>
        <w:rPr>
          <w:b/>
          <w:color w:val="000000"/>
        </w:rPr>
      </w:pPr>
      <w:r>
        <w:rPr>
          <w:b/>
          <w:color w:val="000000"/>
        </w:rPr>
        <w:t>NATIONAL WATER SUPPLY AND DRAINAGE BOARD</w:t>
      </w:r>
    </w:p>
    <w:p w:rsidR="007B24F5" w:rsidRDefault="007B24F5">
      <w:pPr>
        <w:suppressAutoHyphens/>
        <w:jc w:val="center"/>
        <w:rPr>
          <w:b/>
          <w:color w:val="000000"/>
        </w:rPr>
      </w:pPr>
    </w:p>
    <w:p w:rsidR="007B24F5" w:rsidRDefault="007B24F5">
      <w:pPr>
        <w:suppressAutoHyphens/>
        <w:jc w:val="center"/>
        <w:rPr>
          <w:b/>
          <w:color w:val="000000"/>
        </w:rPr>
      </w:pPr>
      <w:r>
        <w:rPr>
          <w:b/>
          <w:color w:val="000000"/>
        </w:rPr>
        <w:t>GALLE ROAD</w:t>
      </w:r>
    </w:p>
    <w:p w:rsidR="007B24F5" w:rsidRDefault="007B24F5">
      <w:pPr>
        <w:suppressAutoHyphens/>
        <w:jc w:val="center"/>
        <w:rPr>
          <w:b/>
          <w:color w:val="000000"/>
        </w:rPr>
      </w:pPr>
    </w:p>
    <w:p w:rsidR="007B24F5" w:rsidRDefault="007B24F5">
      <w:pPr>
        <w:suppressAutoHyphens/>
        <w:jc w:val="center"/>
        <w:rPr>
          <w:b/>
          <w:color w:val="000000"/>
        </w:rPr>
      </w:pPr>
      <w:r>
        <w:rPr>
          <w:b/>
          <w:color w:val="000000"/>
        </w:rPr>
        <w:t>RATMALANA.</w:t>
      </w:r>
    </w:p>
    <w:p w:rsidR="007B24F5" w:rsidRDefault="007B24F5">
      <w:pPr>
        <w:suppressAutoHyphens/>
        <w:jc w:val="center"/>
        <w:rPr>
          <w:b/>
          <w:color w:val="000000"/>
        </w:rPr>
      </w:pPr>
      <w:r>
        <w:rPr>
          <w:b/>
          <w:color w:val="000000"/>
        </w:rPr>
        <w:t>……………………..</w:t>
      </w:r>
    </w:p>
    <w:p w:rsidR="007B24F5" w:rsidRDefault="007B24F5">
      <w:pPr>
        <w:suppressAutoHyphens/>
        <w:jc w:val="center"/>
        <w:rPr>
          <w:b/>
          <w:color w:val="000000"/>
        </w:rPr>
        <w:sectPr w:rsidR="007B24F5" w:rsidSect="005F7F28">
          <w:footerReference w:type="even" r:id="rId9"/>
          <w:footerReference w:type="default" r:id="rId10"/>
          <w:footnotePr>
            <w:numStart w:val="55"/>
          </w:footnotePr>
          <w:pgSz w:w="11909" w:h="16834" w:code="9"/>
          <w:pgMar w:top="1440" w:right="1440" w:bottom="1440" w:left="1440" w:header="144" w:footer="720" w:gutter="0"/>
          <w:paperSrc w:first="4" w:other="4"/>
          <w:pgNumType w:fmt="lowerRoman" w:start="1"/>
          <w:cols w:space="720"/>
          <w:noEndnote/>
          <w:docGrid w:linePitch="326"/>
        </w:sectPr>
      </w:pPr>
      <w:r>
        <w:rPr>
          <w:b/>
          <w:color w:val="000000"/>
        </w:rPr>
        <w:t>MONTH &amp; YEAR</w:t>
      </w:r>
    </w:p>
    <w:p w:rsidR="007B24F5" w:rsidRDefault="007B24F5">
      <w:pPr>
        <w:pStyle w:val="Heading4"/>
        <w:rPr>
          <w:color w:val="000000"/>
        </w:rPr>
      </w:pPr>
      <w:r>
        <w:rPr>
          <w:color w:val="000000"/>
        </w:rPr>
        <w:lastRenderedPageBreak/>
        <w:t>DOCUMENT ISSUANCE CERTIFICATE</w:t>
      </w:r>
    </w:p>
    <w:p w:rsidR="007B24F5" w:rsidRDefault="007B24F5">
      <w:pPr>
        <w:suppressAutoHyphens/>
        <w:jc w:val="center"/>
        <w:rPr>
          <w:color w:val="000000"/>
        </w:rPr>
      </w:pPr>
      <w:r>
        <w:rPr>
          <w:color w:val="000000"/>
        </w:rPr>
        <w:t>(To be filled at the time of issue by the authorized issuing officer)</w:t>
      </w:r>
    </w:p>
    <w:p w:rsidR="007B24F5" w:rsidRDefault="007B24F5">
      <w:pPr>
        <w:suppressAutoHyphens/>
        <w:jc w:val="center"/>
        <w:rPr>
          <w:color w:val="000000"/>
        </w:rPr>
      </w:pPr>
    </w:p>
    <w:p w:rsidR="007B24F5" w:rsidRDefault="007B24F5">
      <w:pPr>
        <w:suppressAutoHyphens/>
        <w:jc w:val="center"/>
        <w:rPr>
          <w:color w:val="000000"/>
        </w:rPr>
      </w:pPr>
    </w:p>
    <w:p w:rsidR="00C02D4A" w:rsidRDefault="007B24F5" w:rsidP="003361FA">
      <w:pPr>
        <w:suppressAutoHyphens/>
        <w:rPr>
          <w:color w:val="000000"/>
          <w:sz w:val="22"/>
          <w:szCs w:val="22"/>
        </w:rPr>
      </w:pPr>
      <w:r w:rsidRPr="003038ED">
        <w:rPr>
          <w:color w:val="000000"/>
          <w:sz w:val="22"/>
          <w:szCs w:val="22"/>
        </w:rPr>
        <w:t>1.</w:t>
      </w:r>
      <w:r w:rsidRPr="003038ED">
        <w:rPr>
          <w:color w:val="000000"/>
          <w:sz w:val="22"/>
          <w:szCs w:val="22"/>
        </w:rPr>
        <w:tab/>
        <w:t xml:space="preserve">STANDARD DOCUMENT REFERENCE </w:t>
      </w:r>
      <w:r w:rsidR="001003A6" w:rsidRPr="003038ED">
        <w:rPr>
          <w:color w:val="000000"/>
          <w:sz w:val="22"/>
          <w:szCs w:val="22"/>
        </w:rPr>
        <w:t>NUMBER:</w:t>
      </w:r>
    </w:p>
    <w:p w:rsidR="007B24F5" w:rsidRPr="003038ED" w:rsidRDefault="007B24F5" w:rsidP="003361FA">
      <w:pPr>
        <w:suppressAutoHyphens/>
        <w:rPr>
          <w:bCs/>
          <w:color w:val="000000"/>
          <w:spacing w:val="-3"/>
          <w:sz w:val="22"/>
          <w:szCs w:val="22"/>
        </w:rPr>
      </w:pPr>
      <w:r w:rsidRPr="00962C8C">
        <w:rPr>
          <w:bCs/>
          <w:color w:val="000000"/>
          <w:spacing w:val="-3"/>
          <w:sz w:val="22"/>
          <w:szCs w:val="22"/>
        </w:rPr>
        <w:t>NWSDB/SBD</w:t>
      </w:r>
      <w:r w:rsidR="001F58E4" w:rsidRPr="00962C8C">
        <w:rPr>
          <w:bCs/>
          <w:color w:val="000000"/>
          <w:spacing w:val="-3"/>
          <w:sz w:val="22"/>
          <w:szCs w:val="22"/>
        </w:rPr>
        <w:t>/</w:t>
      </w:r>
      <w:r w:rsidR="003038ED" w:rsidRPr="00962C8C">
        <w:rPr>
          <w:bCs/>
          <w:color w:val="000000"/>
          <w:spacing w:val="-3"/>
          <w:sz w:val="22"/>
          <w:szCs w:val="22"/>
        </w:rPr>
        <w:t>Civil-Major</w:t>
      </w:r>
      <w:r w:rsidR="005F75C8" w:rsidRPr="00962C8C">
        <w:rPr>
          <w:bCs/>
          <w:color w:val="000000"/>
          <w:spacing w:val="-3"/>
          <w:sz w:val="22"/>
          <w:szCs w:val="22"/>
        </w:rPr>
        <w:t>(GOSL)</w:t>
      </w:r>
      <w:r w:rsidRPr="00962C8C">
        <w:rPr>
          <w:bCs/>
          <w:color w:val="000000"/>
          <w:spacing w:val="-3"/>
          <w:sz w:val="22"/>
          <w:szCs w:val="22"/>
        </w:rPr>
        <w:t>/V</w:t>
      </w:r>
      <w:r w:rsidR="00967157" w:rsidRPr="00962C8C">
        <w:rPr>
          <w:bCs/>
          <w:color w:val="000000"/>
          <w:spacing w:val="-3"/>
          <w:sz w:val="22"/>
          <w:szCs w:val="22"/>
        </w:rPr>
        <w:t>er</w:t>
      </w:r>
      <w:r w:rsidR="00C02D4A" w:rsidRPr="00962C8C">
        <w:rPr>
          <w:bCs/>
          <w:color w:val="000000"/>
          <w:spacing w:val="-3"/>
          <w:sz w:val="22"/>
          <w:szCs w:val="22"/>
        </w:rPr>
        <w:t>1</w:t>
      </w:r>
    </w:p>
    <w:p w:rsidR="007B24F5" w:rsidRDefault="007B24F5">
      <w:pPr>
        <w:suppressAutoHyphens/>
        <w:jc w:val="both"/>
        <w:rPr>
          <w:color w:val="000000"/>
        </w:rPr>
      </w:pPr>
    </w:p>
    <w:p w:rsidR="007B24F5" w:rsidRDefault="007B24F5">
      <w:pPr>
        <w:suppressAutoHyphens/>
        <w:jc w:val="both"/>
        <w:rPr>
          <w:color w:val="000000"/>
        </w:rPr>
      </w:pPr>
      <w:r>
        <w:rPr>
          <w:color w:val="000000"/>
        </w:rPr>
        <w:t>2.</w:t>
      </w:r>
      <w:r>
        <w:rPr>
          <w:color w:val="000000"/>
        </w:rPr>
        <w:tab/>
      </w:r>
      <w:r w:rsidR="00A06AAA">
        <w:rPr>
          <w:color w:val="000000"/>
        </w:rPr>
        <w:t>CONTRACT</w:t>
      </w:r>
      <w:r>
        <w:rPr>
          <w:color w:val="000000"/>
        </w:rPr>
        <w:t xml:space="preserve"> NUMBER </w:t>
      </w:r>
      <w:r>
        <w:rPr>
          <w:color w:val="000000"/>
        </w:rPr>
        <w:tab/>
        <w:t>:   ………………….…………..…………………….</w:t>
      </w:r>
    </w:p>
    <w:p w:rsidR="007B24F5" w:rsidRDefault="007B24F5">
      <w:pPr>
        <w:suppressAutoHyphens/>
        <w:jc w:val="both"/>
        <w:rPr>
          <w:color w:val="000000"/>
        </w:rPr>
      </w:pPr>
    </w:p>
    <w:p w:rsidR="007B24F5" w:rsidRDefault="007B24F5">
      <w:pPr>
        <w:suppressAutoHyphens/>
        <w:jc w:val="both"/>
        <w:rPr>
          <w:color w:val="000000"/>
        </w:rPr>
      </w:pPr>
      <w:r>
        <w:rPr>
          <w:color w:val="000000"/>
        </w:rPr>
        <w:t>3.</w:t>
      </w:r>
      <w:r>
        <w:rPr>
          <w:color w:val="000000"/>
        </w:rPr>
        <w:tab/>
        <w:t>a)</w:t>
      </w:r>
      <w:r>
        <w:rPr>
          <w:color w:val="000000"/>
        </w:rPr>
        <w:tab/>
        <w:t>ISSUED TO</w:t>
      </w:r>
      <w:r>
        <w:rPr>
          <w:color w:val="000000"/>
        </w:rPr>
        <w:tab/>
      </w:r>
      <w:r>
        <w:rPr>
          <w:color w:val="000000"/>
        </w:rPr>
        <w:tab/>
        <w:t>:</w:t>
      </w:r>
      <w:r>
        <w:rPr>
          <w:color w:val="000000"/>
        </w:rPr>
        <w:tab/>
        <w:t>………..........................……...............................</w:t>
      </w:r>
    </w:p>
    <w:p w:rsidR="007B24F5" w:rsidRDefault="007B24F5">
      <w:pPr>
        <w:suppressAutoHyphens/>
        <w:jc w:val="both"/>
        <w:rPr>
          <w:color w:val="000000"/>
        </w:rPr>
      </w:pPr>
      <w:r>
        <w:rPr>
          <w:color w:val="000000"/>
        </w:rPr>
        <w:tab/>
      </w:r>
      <w:r>
        <w:rPr>
          <w:color w:val="000000"/>
        </w:rPr>
        <w:tab/>
      </w:r>
    </w:p>
    <w:p w:rsidR="007B24F5" w:rsidRDefault="007B24F5">
      <w:pPr>
        <w:suppressAutoHyphens/>
        <w:jc w:val="both"/>
        <w:rPr>
          <w:color w:val="000000"/>
        </w:rPr>
      </w:pPr>
      <w:r>
        <w:rPr>
          <w:color w:val="000000"/>
        </w:rPr>
        <w:tab/>
        <w:t>b)</w:t>
      </w:r>
      <w:r>
        <w:rPr>
          <w:color w:val="000000"/>
        </w:rPr>
        <w:tab/>
        <w:t>ADDRESS</w:t>
      </w:r>
      <w:r>
        <w:rPr>
          <w:color w:val="000000"/>
        </w:rPr>
        <w:tab/>
      </w:r>
      <w:r>
        <w:rPr>
          <w:color w:val="000000"/>
        </w:rPr>
        <w:tab/>
        <w:t>:</w:t>
      </w:r>
      <w:r>
        <w:rPr>
          <w:color w:val="000000"/>
        </w:rPr>
        <w:tab/>
        <w:t>………….................................…….....................</w:t>
      </w:r>
    </w:p>
    <w:p w:rsidR="007B24F5" w:rsidRDefault="007B24F5">
      <w:pPr>
        <w:suppressAutoHyphens/>
        <w:jc w:val="both"/>
        <w:rPr>
          <w:color w:val="000000"/>
        </w:rPr>
      </w:pPr>
      <w:r>
        <w:rPr>
          <w:color w:val="000000"/>
        </w:rPr>
        <w:tab/>
      </w:r>
      <w:r>
        <w:rPr>
          <w:color w:val="000000"/>
        </w:rPr>
        <w:tab/>
      </w:r>
    </w:p>
    <w:p w:rsidR="007B24F5" w:rsidRDefault="007B24F5">
      <w:pPr>
        <w:suppressAutoHyphens/>
        <w:jc w:val="both"/>
        <w:rPr>
          <w:color w:val="000000"/>
        </w:rPr>
      </w:pPr>
      <w:r>
        <w:rPr>
          <w:color w:val="000000"/>
        </w:rPr>
        <w:tab/>
        <w:t>c)</w:t>
      </w:r>
      <w:r>
        <w:rPr>
          <w:color w:val="000000"/>
        </w:rPr>
        <w:tab/>
        <w:t>TELEPHONE NUMBER</w:t>
      </w:r>
      <w:r>
        <w:rPr>
          <w:color w:val="000000"/>
        </w:rPr>
        <w:tab/>
        <w:t>:</w:t>
      </w:r>
      <w:r>
        <w:rPr>
          <w:color w:val="000000"/>
        </w:rPr>
        <w:tab/>
        <w:t>....……...............................…..................</w:t>
      </w:r>
    </w:p>
    <w:p w:rsidR="007B24F5" w:rsidRDefault="007B24F5">
      <w:pPr>
        <w:suppressAutoHyphens/>
        <w:jc w:val="both"/>
        <w:rPr>
          <w:color w:val="000000"/>
        </w:rPr>
      </w:pPr>
    </w:p>
    <w:p w:rsidR="007B24F5" w:rsidRDefault="007B24F5">
      <w:pPr>
        <w:suppressAutoHyphens/>
        <w:jc w:val="both"/>
        <w:rPr>
          <w:color w:val="000000"/>
        </w:rPr>
      </w:pPr>
      <w:r>
        <w:rPr>
          <w:color w:val="000000"/>
        </w:rPr>
        <w:tab/>
        <w:t>d)</w:t>
      </w:r>
      <w:r>
        <w:rPr>
          <w:color w:val="000000"/>
        </w:rPr>
        <w:tab/>
        <w:t>FACSIMILE NUMBER</w:t>
      </w:r>
      <w:r>
        <w:rPr>
          <w:color w:val="000000"/>
        </w:rPr>
        <w:tab/>
        <w:t>:</w:t>
      </w:r>
      <w:r>
        <w:rPr>
          <w:color w:val="000000"/>
        </w:rPr>
        <w:tab/>
        <w:t>………………………………..………..</w:t>
      </w:r>
    </w:p>
    <w:p w:rsidR="007B24F5" w:rsidRDefault="007B24F5">
      <w:pPr>
        <w:suppressAutoHyphens/>
        <w:ind w:left="4320" w:hanging="4320"/>
        <w:jc w:val="both"/>
        <w:rPr>
          <w:color w:val="000000"/>
        </w:rPr>
      </w:pPr>
    </w:p>
    <w:p w:rsidR="007B24F5" w:rsidRDefault="007B24F5">
      <w:pPr>
        <w:suppressAutoHyphens/>
        <w:ind w:left="4320" w:hanging="4320"/>
        <w:jc w:val="both"/>
        <w:rPr>
          <w:color w:val="000000"/>
        </w:rPr>
      </w:pPr>
      <w:r>
        <w:rPr>
          <w:color w:val="000000"/>
        </w:rPr>
        <w:t>4.        a)          TENDER FEE</w:t>
      </w:r>
      <w:r>
        <w:rPr>
          <w:color w:val="000000"/>
        </w:rPr>
        <w:tab/>
        <w:t>:</w:t>
      </w:r>
      <w:r>
        <w:rPr>
          <w:color w:val="000000"/>
        </w:rPr>
        <w:tab/>
      </w:r>
      <w:proofErr w:type="spellStart"/>
      <w:r>
        <w:rPr>
          <w:color w:val="000000"/>
        </w:rPr>
        <w:t>Rs</w:t>
      </w:r>
      <w:proofErr w:type="spellEnd"/>
      <w:r>
        <w:rPr>
          <w:color w:val="000000"/>
        </w:rPr>
        <w:t xml:space="preserve">. ........ RECEIVED/NOT RECEIVED </w:t>
      </w:r>
    </w:p>
    <w:p w:rsidR="007B24F5" w:rsidRDefault="007B24F5">
      <w:pPr>
        <w:suppressAutoHyphens/>
        <w:ind w:left="4320" w:hanging="4320"/>
        <w:jc w:val="both"/>
        <w:rPr>
          <w:color w:val="000000"/>
        </w:rPr>
      </w:pPr>
      <w:r>
        <w:rPr>
          <w:color w:val="000000"/>
        </w:rPr>
        <w:tab/>
      </w:r>
      <w:r>
        <w:rPr>
          <w:color w:val="000000"/>
        </w:rPr>
        <w:tab/>
        <w:t>IN CASH/BANK DRAFT</w:t>
      </w:r>
    </w:p>
    <w:p w:rsidR="007B24F5" w:rsidRDefault="007B24F5">
      <w:pPr>
        <w:suppressAutoHyphens/>
        <w:jc w:val="both"/>
        <w:rPr>
          <w:color w:val="000000"/>
        </w:rPr>
      </w:pPr>
    </w:p>
    <w:p w:rsidR="007B24F5" w:rsidRDefault="007B24F5">
      <w:pPr>
        <w:suppressAutoHyphens/>
        <w:jc w:val="both"/>
        <w:rPr>
          <w:color w:val="000000"/>
        </w:rPr>
      </w:pPr>
    </w:p>
    <w:p w:rsidR="007B24F5" w:rsidRDefault="007B24F5">
      <w:pPr>
        <w:suppressAutoHyphens/>
        <w:jc w:val="both"/>
        <w:rPr>
          <w:color w:val="000000"/>
        </w:rPr>
      </w:pPr>
      <w:r>
        <w:rPr>
          <w:color w:val="000000"/>
        </w:rPr>
        <w:tab/>
        <w:t>b)</w:t>
      </w:r>
      <w:r>
        <w:rPr>
          <w:color w:val="000000"/>
        </w:rPr>
        <w:tab/>
        <w:t>RECEIPT/BANK DRAFT NUMBER</w:t>
      </w:r>
      <w:r>
        <w:rPr>
          <w:color w:val="000000"/>
        </w:rPr>
        <w:tab/>
        <w:t>:</w:t>
      </w:r>
      <w:r>
        <w:rPr>
          <w:color w:val="000000"/>
        </w:rPr>
        <w:tab/>
        <w:t>.....................…….............</w:t>
      </w:r>
    </w:p>
    <w:p w:rsidR="007B24F5" w:rsidRDefault="007B24F5">
      <w:pPr>
        <w:suppressAutoHyphens/>
        <w:jc w:val="both"/>
        <w:rPr>
          <w:color w:val="000000"/>
        </w:rPr>
      </w:pPr>
    </w:p>
    <w:p w:rsidR="007B24F5" w:rsidRDefault="007B24F5">
      <w:pPr>
        <w:suppressAutoHyphens/>
        <w:jc w:val="both"/>
        <w:rPr>
          <w:color w:val="000000"/>
        </w:rPr>
      </w:pPr>
    </w:p>
    <w:p w:rsidR="007B24F5" w:rsidRDefault="007B24F5">
      <w:pPr>
        <w:suppressAutoHyphens/>
        <w:jc w:val="both"/>
        <w:rPr>
          <w:color w:val="000000"/>
        </w:rPr>
      </w:pPr>
      <w:r>
        <w:rPr>
          <w:color w:val="000000"/>
        </w:rPr>
        <w:t>5.</w:t>
      </w:r>
      <w:r>
        <w:rPr>
          <w:color w:val="000000"/>
        </w:rPr>
        <w:tab/>
        <w:t>NUMBER OF COPIES ISSUED</w:t>
      </w:r>
      <w:r>
        <w:rPr>
          <w:color w:val="000000"/>
        </w:rPr>
        <w:tab/>
        <w:t>:</w:t>
      </w:r>
      <w:r>
        <w:rPr>
          <w:color w:val="000000"/>
        </w:rPr>
        <w:tab/>
        <w:t>..................…….…....................…...........</w:t>
      </w:r>
    </w:p>
    <w:p w:rsidR="007B24F5" w:rsidRDefault="007B24F5">
      <w:pPr>
        <w:suppressAutoHyphens/>
        <w:jc w:val="both"/>
        <w:rPr>
          <w:color w:val="000000"/>
        </w:rPr>
      </w:pPr>
    </w:p>
    <w:p w:rsidR="007B24F5" w:rsidRDefault="007B24F5">
      <w:pPr>
        <w:suppressAutoHyphens/>
        <w:jc w:val="both"/>
        <w:rPr>
          <w:color w:val="000000"/>
        </w:rPr>
      </w:pPr>
      <w:r>
        <w:rPr>
          <w:color w:val="000000"/>
        </w:rPr>
        <w:t>6.</w:t>
      </w:r>
      <w:r>
        <w:rPr>
          <w:color w:val="000000"/>
        </w:rPr>
        <w:tab/>
        <w:t>NUMBER OF CANCELLED COPIES ISSUED</w:t>
      </w:r>
      <w:r>
        <w:rPr>
          <w:color w:val="000000"/>
        </w:rPr>
        <w:tab/>
        <w:t>:</w:t>
      </w:r>
      <w:r>
        <w:rPr>
          <w:color w:val="000000"/>
        </w:rPr>
        <w:tab/>
        <w:t>…….....................…........</w:t>
      </w:r>
    </w:p>
    <w:p w:rsidR="007B24F5" w:rsidRDefault="007B24F5">
      <w:pPr>
        <w:suppressAutoHyphens/>
        <w:jc w:val="both"/>
        <w:rPr>
          <w:color w:val="000000"/>
        </w:rPr>
      </w:pPr>
    </w:p>
    <w:p w:rsidR="007B24F5" w:rsidRDefault="007B24F5">
      <w:pPr>
        <w:pStyle w:val="BodyTextIndent2"/>
        <w:rPr>
          <w:color w:val="000000"/>
        </w:rPr>
      </w:pPr>
      <w:r>
        <w:rPr>
          <w:color w:val="000000"/>
        </w:rPr>
        <w:t>7.</w:t>
      </w:r>
      <w:r>
        <w:rPr>
          <w:color w:val="000000"/>
        </w:rPr>
        <w:tab/>
        <w:t>CANCELLED COPY FEE</w:t>
      </w:r>
      <w:r>
        <w:rPr>
          <w:color w:val="000000"/>
        </w:rPr>
        <w:tab/>
        <w:t>:</w:t>
      </w:r>
      <w:r>
        <w:rPr>
          <w:color w:val="000000"/>
        </w:rPr>
        <w:tab/>
      </w:r>
      <w:proofErr w:type="spellStart"/>
      <w:r>
        <w:rPr>
          <w:color w:val="000000"/>
        </w:rPr>
        <w:t>Rs</w:t>
      </w:r>
      <w:proofErr w:type="spellEnd"/>
      <w:r>
        <w:rPr>
          <w:color w:val="000000"/>
        </w:rPr>
        <w:t>...............…….... RECEIVED/NOT RECEIVED      (IN CASH/BANK DRAFT)</w:t>
      </w:r>
    </w:p>
    <w:p w:rsidR="007B24F5" w:rsidRDefault="007B24F5">
      <w:pPr>
        <w:suppressAutoHyphens/>
        <w:jc w:val="both"/>
        <w:rPr>
          <w:color w:val="000000"/>
        </w:rPr>
      </w:pPr>
    </w:p>
    <w:p w:rsidR="007B24F5" w:rsidRDefault="007B24F5">
      <w:pPr>
        <w:suppressAutoHyphens/>
        <w:jc w:val="both"/>
        <w:rPr>
          <w:color w:val="000000"/>
        </w:rPr>
      </w:pPr>
      <w:r>
        <w:rPr>
          <w:color w:val="000000"/>
        </w:rPr>
        <w:t>8</w:t>
      </w:r>
      <w:r>
        <w:rPr>
          <w:color w:val="000000"/>
        </w:rPr>
        <w:tab/>
        <w:t>BUSINESS REGISTRATION NUMBER</w:t>
      </w:r>
      <w:r>
        <w:rPr>
          <w:color w:val="000000"/>
        </w:rPr>
        <w:tab/>
        <w:t>: ..........................………................</w:t>
      </w:r>
    </w:p>
    <w:p w:rsidR="007B24F5" w:rsidRDefault="007B24F5">
      <w:pPr>
        <w:suppressAutoHyphens/>
        <w:jc w:val="both"/>
        <w:rPr>
          <w:color w:val="000000"/>
        </w:rPr>
      </w:pPr>
    </w:p>
    <w:p w:rsidR="007B24F5" w:rsidRDefault="007B24F5">
      <w:pPr>
        <w:suppressAutoHyphens/>
        <w:jc w:val="both"/>
        <w:rPr>
          <w:color w:val="000000"/>
        </w:rPr>
      </w:pPr>
    </w:p>
    <w:p w:rsidR="007B24F5" w:rsidRDefault="007B24F5">
      <w:pPr>
        <w:suppressAutoHyphens/>
        <w:jc w:val="both"/>
        <w:rPr>
          <w:color w:val="000000"/>
        </w:rPr>
      </w:pPr>
      <w:r>
        <w:rPr>
          <w:color w:val="000000"/>
        </w:rPr>
        <w:t>9.</w:t>
      </w:r>
      <w:r>
        <w:rPr>
          <w:color w:val="000000"/>
        </w:rPr>
        <w:tab/>
        <w:t>a)</w:t>
      </w:r>
      <w:r>
        <w:rPr>
          <w:color w:val="000000"/>
        </w:rPr>
        <w:tab/>
        <w:t>ISSUING OFFICER</w:t>
      </w:r>
      <w:r>
        <w:rPr>
          <w:color w:val="000000"/>
        </w:rPr>
        <w:tab/>
      </w:r>
      <w:r>
        <w:rPr>
          <w:color w:val="000000"/>
        </w:rPr>
        <w:tab/>
        <w:t>:</w:t>
      </w:r>
      <w:r>
        <w:rPr>
          <w:color w:val="000000"/>
        </w:rPr>
        <w:tab/>
        <w:t>................................................…….........</w:t>
      </w:r>
    </w:p>
    <w:p w:rsidR="007B24F5" w:rsidRDefault="007B24F5">
      <w:pPr>
        <w:suppressAutoHyphens/>
        <w:jc w:val="both"/>
        <w:rPr>
          <w:color w:val="000000"/>
        </w:rPr>
      </w:pPr>
    </w:p>
    <w:p w:rsidR="007B24F5" w:rsidRDefault="007B24F5">
      <w:pPr>
        <w:suppressAutoHyphens/>
        <w:jc w:val="both"/>
        <w:rPr>
          <w:color w:val="000000"/>
        </w:rPr>
      </w:pPr>
      <w:r>
        <w:rPr>
          <w:color w:val="000000"/>
        </w:rPr>
        <w:tab/>
        <w:t>b)</w:t>
      </w:r>
      <w:r>
        <w:rPr>
          <w:color w:val="000000"/>
        </w:rPr>
        <w:tab/>
        <w:t>DESIGNATION</w:t>
      </w:r>
      <w:r>
        <w:rPr>
          <w:color w:val="000000"/>
        </w:rPr>
        <w:tab/>
      </w:r>
      <w:r>
        <w:rPr>
          <w:color w:val="000000"/>
        </w:rPr>
        <w:tab/>
        <w:t>:</w:t>
      </w:r>
      <w:r>
        <w:rPr>
          <w:color w:val="000000"/>
        </w:rPr>
        <w:tab/>
        <w:t>....................................................………..</w:t>
      </w:r>
    </w:p>
    <w:p w:rsidR="007B24F5" w:rsidRDefault="007B24F5">
      <w:pPr>
        <w:suppressAutoHyphens/>
        <w:jc w:val="both"/>
        <w:rPr>
          <w:color w:val="000000"/>
        </w:rPr>
      </w:pPr>
    </w:p>
    <w:p w:rsidR="007B24F5" w:rsidRDefault="007B24F5">
      <w:pPr>
        <w:suppressAutoHyphens/>
        <w:jc w:val="both"/>
        <w:rPr>
          <w:color w:val="000000"/>
        </w:rPr>
      </w:pPr>
      <w:r>
        <w:rPr>
          <w:color w:val="000000"/>
        </w:rPr>
        <w:tab/>
        <w:t>c)</w:t>
      </w:r>
      <w:r>
        <w:rPr>
          <w:color w:val="000000"/>
        </w:rPr>
        <w:tab/>
        <w:t>SIGNATURE</w:t>
      </w:r>
      <w:r>
        <w:rPr>
          <w:color w:val="000000"/>
        </w:rPr>
        <w:tab/>
      </w:r>
      <w:r>
        <w:rPr>
          <w:color w:val="000000"/>
        </w:rPr>
        <w:tab/>
      </w:r>
      <w:r>
        <w:rPr>
          <w:color w:val="000000"/>
        </w:rPr>
        <w:tab/>
        <w:t>:</w:t>
      </w:r>
      <w:r>
        <w:rPr>
          <w:color w:val="000000"/>
        </w:rPr>
        <w:tab/>
        <w:t>..................................................………..</w:t>
      </w:r>
    </w:p>
    <w:p w:rsidR="007B24F5" w:rsidRDefault="007B24F5">
      <w:pPr>
        <w:suppressAutoHyphens/>
        <w:jc w:val="both"/>
        <w:rPr>
          <w:color w:val="000000"/>
        </w:rPr>
      </w:pPr>
    </w:p>
    <w:p w:rsidR="007B24F5" w:rsidRDefault="007B24F5">
      <w:pPr>
        <w:suppressAutoHyphens/>
        <w:jc w:val="both"/>
        <w:rPr>
          <w:color w:val="000000"/>
        </w:rPr>
      </w:pPr>
    </w:p>
    <w:p w:rsidR="007B24F5" w:rsidRDefault="007B24F5">
      <w:pPr>
        <w:suppressAutoHyphens/>
        <w:jc w:val="both"/>
        <w:rPr>
          <w:color w:val="000000"/>
        </w:rPr>
      </w:pPr>
      <w:r>
        <w:rPr>
          <w:color w:val="000000"/>
        </w:rPr>
        <w:t>10.</w:t>
      </w:r>
      <w:r>
        <w:rPr>
          <w:color w:val="000000"/>
        </w:rPr>
        <w:tab/>
        <w:t>PLACE OF ISSUE</w:t>
      </w:r>
      <w:r>
        <w:rPr>
          <w:color w:val="000000"/>
        </w:rPr>
        <w:tab/>
      </w:r>
      <w:r>
        <w:rPr>
          <w:color w:val="000000"/>
        </w:rPr>
        <w:tab/>
      </w:r>
      <w:r>
        <w:rPr>
          <w:color w:val="000000"/>
        </w:rPr>
        <w:tab/>
        <w:t>:</w:t>
      </w:r>
      <w:r>
        <w:rPr>
          <w:color w:val="000000"/>
        </w:rPr>
        <w:tab/>
        <w:t>........................................................….….</w:t>
      </w:r>
    </w:p>
    <w:p w:rsidR="007B24F5" w:rsidRDefault="007B24F5">
      <w:pPr>
        <w:suppressAutoHyphens/>
        <w:jc w:val="both"/>
        <w:rPr>
          <w:color w:val="000000"/>
        </w:rPr>
      </w:pPr>
    </w:p>
    <w:p w:rsidR="007B24F5" w:rsidRDefault="007B24F5">
      <w:pPr>
        <w:suppressAutoHyphens/>
        <w:jc w:val="both"/>
        <w:rPr>
          <w:color w:val="000000"/>
        </w:rPr>
      </w:pPr>
      <w:r>
        <w:rPr>
          <w:color w:val="000000"/>
        </w:rPr>
        <w:t>11.</w:t>
      </w:r>
      <w:r>
        <w:rPr>
          <w:color w:val="000000"/>
        </w:rPr>
        <w:tab/>
        <w:t>SEAL</w:t>
      </w:r>
      <w:r>
        <w:rPr>
          <w:color w:val="000000"/>
        </w:rPr>
        <w:tab/>
      </w:r>
      <w:r>
        <w:rPr>
          <w:color w:val="000000"/>
        </w:rPr>
        <w:tab/>
        <w:t>:</w:t>
      </w:r>
      <w:r>
        <w:rPr>
          <w:color w:val="000000"/>
        </w:rPr>
        <w:tab/>
        <w:t>………………..………………………………………….…….</w:t>
      </w:r>
    </w:p>
    <w:p w:rsidR="007B24F5" w:rsidRDefault="007B24F5">
      <w:pPr>
        <w:suppressAutoHyphens/>
        <w:jc w:val="both"/>
        <w:rPr>
          <w:color w:val="000000"/>
        </w:rPr>
      </w:pPr>
    </w:p>
    <w:p w:rsidR="007B24F5" w:rsidRDefault="007B24F5">
      <w:pPr>
        <w:suppressAutoHyphens/>
        <w:jc w:val="both"/>
        <w:rPr>
          <w:color w:val="000000"/>
        </w:rPr>
      </w:pPr>
      <w:r>
        <w:rPr>
          <w:color w:val="000000"/>
        </w:rPr>
        <w:t>12.</w:t>
      </w:r>
      <w:r>
        <w:rPr>
          <w:color w:val="000000"/>
        </w:rPr>
        <w:tab/>
        <w:t>DATE</w:t>
      </w:r>
      <w:r>
        <w:rPr>
          <w:color w:val="000000"/>
        </w:rPr>
        <w:tab/>
      </w:r>
      <w:r>
        <w:rPr>
          <w:color w:val="000000"/>
        </w:rPr>
        <w:tab/>
        <w:t>:</w:t>
      </w:r>
      <w:r>
        <w:rPr>
          <w:color w:val="000000"/>
        </w:rPr>
        <w:tab/>
        <w:t>............................</w:t>
      </w:r>
      <w:r>
        <w:rPr>
          <w:color w:val="000000"/>
        </w:rPr>
        <w:tab/>
        <w:t xml:space="preserve">TIME </w:t>
      </w:r>
      <w:r>
        <w:rPr>
          <w:color w:val="000000"/>
        </w:rPr>
        <w:tab/>
        <w:t xml:space="preserve">: </w:t>
      </w:r>
      <w:r>
        <w:rPr>
          <w:color w:val="000000"/>
        </w:rPr>
        <w:tab/>
        <w:t>…..............................……</w:t>
      </w:r>
    </w:p>
    <w:p w:rsidR="007B24F5" w:rsidRDefault="007B24F5">
      <w:pPr>
        <w:pStyle w:val="Heading1"/>
        <w:rPr>
          <w:color w:val="000000"/>
        </w:rPr>
        <w:sectPr w:rsidR="007B24F5" w:rsidSect="002644A9">
          <w:footerReference w:type="default" r:id="rId11"/>
          <w:footnotePr>
            <w:numStart w:val="55"/>
          </w:footnotePr>
          <w:pgSz w:w="11909" w:h="16834" w:code="9"/>
          <w:pgMar w:top="1440" w:right="1440" w:bottom="1440" w:left="1440" w:header="144" w:footer="720" w:gutter="0"/>
          <w:paperSrc w:first="4" w:other="4"/>
          <w:pgNumType w:fmt="lowerRoman" w:start="1"/>
          <w:cols w:space="720"/>
          <w:noEndnote/>
        </w:sectPr>
      </w:pPr>
    </w:p>
    <w:p w:rsidR="007B24F5" w:rsidRDefault="007B24F5">
      <w:pPr>
        <w:pStyle w:val="Heading1"/>
        <w:jc w:val="center"/>
        <w:rPr>
          <w:b w:val="0"/>
          <w:bCs w:val="0"/>
          <w:color w:val="000000"/>
          <w:sz w:val="32"/>
          <w:szCs w:val="32"/>
        </w:rPr>
      </w:pPr>
      <w:r>
        <w:rPr>
          <w:color w:val="000000"/>
          <w:sz w:val="32"/>
          <w:szCs w:val="32"/>
        </w:rPr>
        <w:t>T A B L E   O F   C O N T E N T S</w:t>
      </w:r>
    </w:p>
    <w:p w:rsidR="007B24F5" w:rsidRDefault="007B24F5">
      <w:pPr>
        <w:suppressAutoHyphens/>
        <w:jc w:val="both"/>
        <w:rPr>
          <w:bCs/>
          <w:color w:val="000000"/>
        </w:rPr>
      </w:pPr>
    </w:p>
    <w:p w:rsidR="007B24F5" w:rsidRDefault="007B24F5">
      <w:pPr>
        <w:pStyle w:val="Heading5"/>
        <w:suppressAutoHyphens w:val="0"/>
        <w:rPr>
          <w:rFonts w:ascii="Times New Roman" w:hAnsi="Times New Roman"/>
          <w:color w:val="000000"/>
        </w:rPr>
      </w:pPr>
      <w:r>
        <w:rPr>
          <w:rFonts w:ascii="Times New Roman" w:hAnsi="Times New Roman"/>
          <w:color w:val="000000"/>
        </w:rPr>
        <w:t>VOLUME      1</w:t>
      </w:r>
    </w:p>
    <w:p w:rsidR="007B24F5" w:rsidRDefault="007B24F5">
      <w:pPr>
        <w:rPr>
          <w:color w:val="000000"/>
        </w:rPr>
      </w:pPr>
    </w:p>
    <w:p w:rsidR="007B24F5" w:rsidRDefault="007B24F5">
      <w:pPr>
        <w:pStyle w:val="BodyText"/>
        <w:tabs>
          <w:tab w:val="clear" w:pos="720"/>
          <w:tab w:val="clear" w:pos="1800"/>
          <w:tab w:val="clear" w:pos="2700"/>
        </w:tabs>
        <w:spacing w:line="240" w:lineRule="auto"/>
        <w:rPr>
          <w:b/>
          <w:bCs/>
          <w:color w:val="000000"/>
          <w:sz w:val="32"/>
          <w:szCs w:val="32"/>
        </w:rPr>
      </w:pPr>
      <w:r>
        <w:rPr>
          <w:b/>
          <w:bCs/>
          <w:color w:val="000000"/>
          <w:sz w:val="32"/>
          <w:szCs w:val="32"/>
        </w:rPr>
        <w:t xml:space="preserve">Volume  - 1   of this document is the Volume – 1 of Standard Bidding Document, Procurement of Works, Major </w:t>
      </w:r>
      <w:r w:rsidR="00A06AAA">
        <w:rPr>
          <w:b/>
          <w:bCs/>
          <w:color w:val="000000"/>
          <w:sz w:val="32"/>
          <w:szCs w:val="32"/>
        </w:rPr>
        <w:t>Contract</w:t>
      </w:r>
      <w:r>
        <w:rPr>
          <w:b/>
          <w:bCs/>
          <w:color w:val="000000"/>
          <w:sz w:val="32"/>
          <w:szCs w:val="32"/>
        </w:rPr>
        <w:t xml:space="preserve">s, ICTAD publication No. ICTAD/SBD/02 Second  Edition – January 2007, and available for purchasing at </w:t>
      </w:r>
      <w:r w:rsidR="00685FF5">
        <w:rPr>
          <w:b/>
          <w:bCs/>
          <w:color w:val="000000"/>
          <w:sz w:val="32"/>
          <w:szCs w:val="32"/>
        </w:rPr>
        <w:t>CIDA</w:t>
      </w:r>
      <w:r>
        <w:rPr>
          <w:b/>
          <w:bCs/>
          <w:color w:val="000000"/>
          <w:sz w:val="32"/>
          <w:szCs w:val="32"/>
        </w:rPr>
        <w:t xml:space="preserve">, </w:t>
      </w:r>
      <w:proofErr w:type="spellStart"/>
      <w:r>
        <w:rPr>
          <w:b/>
          <w:bCs/>
          <w:color w:val="000000"/>
          <w:sz w:val="32"/>
          <w:szCs w:val="32"/>
        </w:rPr>
        <w:t>WijeramaMawatha</w:t>
      </w:r>
      <w:proofErr w:type="spellEnd"/>
      <w:r>
        <w:rPr>
          <w:b/>
          <w:bCs/>
          <w:color w:val="000000"/>
          <w:sz w:val="32"/>
          <w:szCs w:val="32"/>
        </w:rPr>
        <w:t>, Colombo 7.</w:t>
      </w:r>
    </w:p>
    <w:p w:rsidR="007B24F5" w:rsidRDefault="007B24F5">
      <w:pPr>
        <w:pStyle w:val="Caption"/>
        <w:keepNext/>
        <w:rPr>
          <w:color w:val="000000"/>
          <w:sz w:val="28"/>
          <w:szCs w:val="28"/>
        </w:rPr>
      </w:pPr>
    </w:p>
    <w:p w:rsidR="007B24F5" w:rsidRDefault="007B24F5"/>
    <w:p w:rsidR="007B24F5" w:rsidRDefault="007B24F5"/>
    <w:p w:rsidR="007B24F5" w:rsidRDefault="007B24F5"/>
    <w:p w:rsidR="007B24F5" w:rsidRDefault="007B24F5"/>
    <w:p w:rsidR="007B24F5" w:rsidRDefault="007B24F5">
      <w:pPr>
        <w:rPr>
          <w:color w:val="000000"/>
          <w:sz w:val="28"/>
          <w:szCs w:val="28"/>
        </w:rPr>
      </w:pPr>
      <w:r>
        <w:rPr>
          <w:color w:val="000000"/>
          <w:sz w:val="28"/>
          <w:szCs w:val="28"/>
        </w:rPr>
        <w:t>Volume 1 includes following sections</w:t>
      </w:r>
    </w:p>
    <w:p w:rsidR="007B24F5" w:rsidRDefault="007B24F5">
      <w:pPr>
        <w:rPr>
          <w:color w:val="000000"/>
          <w:sz w:val="28"/>
          <w:szCs w:val="28"/>
        </w:rPr>
      </w:pPr>
    </w:p>
    <w:p w:rsidR="007B24F5" w:rsidRDefault="007B24F5">
      <w:pPr>
        <w:rPr>
          <w:color w:val="000000"/>
        </w:rPr>
      </w:pPr>
    </w:p>
    <w:p w:rsidR="007B24F5" w:rsidRDefault="007B24F5">
      <w:pPr>
        <w:rPr>
          <w:color w:val="000000"/>
        </w:rPr>
      </w:pPr>
    </w:p>
    <w:p w:rsidR="007B24F5" w:rsidRDefault="00495AA6">
      <w:pPr>
        <w:rPr>
          <w:color w:val="000000"/>
          <w:sz w:val="28"/>
          <w:szCs w:val="28"/>
        </w:rPr>
      </w:pPr>
      <w:r>
        <w:rPr>
          <w:color w:val="000000"/>
          <w:sz w:val="28"/>
          <w:szCs w:val="28"/>
        </w:rPr>
        <w:t>Section 1</w:t>
      </w:r>
      <w:r w:rsidR="007B24F5">
        <w:rPr>
          <w:color w:val="000000"/>
          <w:sz w:val="28"/>
          <w:szCs w:val="28"/>
        </w:rPr>
        <w:tab/>
        <w:t>-        Instructions to Bidders</w:t>
      </w:r>
      <w:r w:rsidR="007B24F5">
        <w:rPr>
          <w:color w:val="000000"/>
          <w:sz w:val="28"/>
          <w:szCs w:val="28"/>
        </w:rPr>
        <w:tab/>
      </w:r>
      <w:r w:rsidR="007B24F5">
        <w:rPr>
          <w:color w:val="000000"/>
          <w:sz w:val="28"/>
          <w:szCs w:val="28"/>
        </w:rPr>
        <w:tab/>
      </w:r>
      <w:r w:rsidR="007B24F5">
        <w:rPr>
          <w:color w:val="000000"/>
          <w:sz w:val="28"/>
          <w:szCs w:val="28"/>
        </w:rPr>
        <w:tab/>
      </w:r>
      <w:r w:rsidR="007B24F5">
        <w:rPr>
          <w:color w:val="000000"/>
          <w:sz w:val="28"/>
          <w:szCs w:val="28"/>
        </w:rPr>
        <w:tab/>
      </w:r>
    </w:p>
    <w:p w:rsidR="007B24F5" w:rsidRDefault="007B24F5">
      <w:pPr>
        <w:rPr>
          <w:color w:val="000000"/>
          <w:sz w:val="28"/>
          <w:szCs w:val="28"/>
        </w:rPr>
      </w:pPr>
    </w:p>
    <w:p w:rsidR="007B24F5" w:rsidRDefault="007B24F5">
      <w:pPr>
        <w:rPr>
          <w:color w:val="000000"/>
          <w:sz w:val="28"/>
          <w:szCs w:val="28"/>
        </w:rPr>
      </w:pPr>
    </w:p>
    <w:p w:rsidR="007B24F5" w:rsidRDefault="007B24F5">
      <w:pPr>
        <w:rPr>
          <w:color w:val="000000"/>
          <w:sz w:val="28"/>
          <w:szCs w:val="28"/>
        </w:rPr>
      </w:pPr>
    </w:p>
    <w:p w:rsidR="007B24F5" w:rsidRDefault="00495AA6">
      <w:pPr>
        <w:ind w:left="2070" w:hanging="2070"/>
        <w:rPr>
          <w:color w:val="000000"/>
          <w:sz w:val="28"/>
          <w:szCs w:val="28"/>
        </w:rPr>
      </w:pPr>
      <w:r>
        <w:rPr>
          <w:color w:val="000000"/>
          <w:sz w:val="28"/>
          <w:szCs w:val="28"/>
        </w:rPr>
        <w:t>Section 3</w:t>
      </w:r>
      <w:r w:rsidR="007B24F5">
        <w:rPr>
          <w:color w:val="000000"/>
          <w:sz w:val="28"/>
          <w:szCs w:val="28"/>
        </w:rPr>
        <w:t xml:space="preserve">     -        Conditions of </w:t>
      </w:r>
      <w:r w:rsidR="00A06AAA">
        <w:rPr>
          <w:color w:val="000000"/>
          <w:sz w:val="28"/>
          <w:szCs w:val="28"/>
        </w:rPr>
        <w:t>Contract</w:t>
      </w:r>
    </w:p>
    <w:p w:rsidR="007B24F5" w:rsidRDefault="007B24F5">
      <w:pPr>
        <w:ind w:left="2070" w:hanging="2070"/>
      </w:pPr>
    </w:p>
    <w:p w:rsidR="007B24F5" w:rsidRDefault="007B24F5">
      <w:pPr>
        <w:ind w:left="2070" w:hanging="2070"/>
      </w:pPr>
      <w:r>
        <w:tab/>
      </w:r>
      <w:r>
        <w:tab/>
      </w:r>
      <w:r>
        <w:tab/>
      </w:r>
      <w:r>
        <w:tab/>
      </w:r>
      <w:r>
        <w:tab/>
      </w:r>
      <w:r>
        <w:tab/>
      </w:r>
    </w:p>
    <w:p w:rsidR="007B24F5" w:rsidRDefault="007B24F5">
      <w:r>
        <w:tab/>
      </w:r>
      <w:r>
        <w:tab/>
      </w:r>
      <w:r>
        <w:tab/>
      </w:r>
      <w:r>
        <w:tab/>
      </w:r>
      <w:r>
        <w:tab/>
      </w:r>
    </w:p>
    <w:p w:rsidR="007B24F5" w:rsidRDefault="00495AA6">
      <w:pPr>
        <w:ind w:left="2070" w:hanging="2070"/>
      </w:pPr>
      <w:r>
        <w:rPr>
          <w:color w:val="000000"/>
          <w:sz w:val="28"/>
          <w:szCs w:val="28"/>
        </w:rPr>
        <w:t>Section 5</w:t>
      </w:r>
      <w:r w:rsidR="00E95959">
        <w:rPr>
          <w:color w:val="000000"/>
          <w:sz w:val="28"/>
          <w:szCs w:val="28"/>
        </w:rPr>
        <w:t xml:space="preserve">     -</w:t>
      </w:r>
      <w:r w:rsidR="00E95959">
        <w:rPr>
          <w:color w:val="000000"/>
          <w:sz w:val="28"/>
          <w:szCs w:val="28"/>
        </w:rPr>
        <w:tab/>
      </w:r>
      <w:r w:rsidR="007B24F5">
        <w:rPr>
          <w:color w:val="000000"/>
          <w:sz w:val="28"/>
          <w:szCs w:val="28"/>
        </w:rPr>
        <w:t xml:space="preserve">Standard </w:t>
      </w:r>
      <w:r>
        <w:rPr>
          <w:color w:val="000000"/>
          <w:sz w:val="28"/>
          <w:szCs w:val="28"/>
        </w:rPr>
        <w:t>Forms (</w:t>
      </w:r>
      <w:r w:rsidR="00A06AAA">
        <w:rPr>
          <w:color w:val="000000"/>
          <w:sz w:val="28"/>
          <w:szCs w:val="28"/>
        </w:rPr>
        <w:t>Contract</w:t>
      </w:r>
      <w:r w:rsidR="007B24F5">
        <w:rPr>
          <w:color w:val="000000"/>
          <w:sz w:val="28"/>
          <w:szCs w:val="28"/>
        </w:rPr>
        <w:t xml:space="preserve">) </w:t>
      </w:r>
      <w:r>
        <w:rPr>
          <w:color w:val="000000"/>
          <w:sz w:val="28"/>
          <w:szCs w:val="28"/>
        </w:rPr>
        <w:t>are not</w:t>
      </w:r>
      <w:r w:rsidR="007B24F5">
        <w:rPr>
          <w:color w:val="000000"/>
          <w:sz w:val="28"/>
          <w:szCs w:val="28"/>
        </w:rPr>
        <w:t xml:space="preserve"> used – Refer                        Section 12 </w:t>
      </w:r>
      <w:r w:rsidR="007B24F5" w:rsidRPr="00495AA6">
        <w:rPr>
          <w:color w:val="000000"/>
          <w:sz w:val="28"/>
          <w:szCs w:val="28"/>
        </w:rPr>
        <w:t>of</w:t>
      </w:r>
      <w:r w:rsidR="007B24F5" w:rsidRPr="00495AA6">
        <w:rPr>
          <w:sz w:val="28"/>
          <w:szCs w:val="28"/>
        </w:rPr>
        <w:t xml:space="preserve">   Volume II</w:t>
      </w:r>
    </w:p>
    <w:p w:rsidR="007B24F5" w:rsidRDefault="007B24F5">
      <w:pPr>
        <w:rPr>
          <w:color w:val="000000"/>
        </w:rPr>
      </w:pPr>
      <w:r>
        <w:rPr>
          <w:color w:val="000000"/>
        </w:rPr>
        <w:tab/>
      </w:r>
      <w:r>
        <w:rPr>
          <w:color w:val="000000"/>
        </w:rPr>
        <w:tab/>
      </w:r>
      <w:r>
        <w:rPr>
          <w:color w:val="000000"/>
        </w:rPr>
        <w:tab/>
      </w:r>
      <w:r>
        <w:rPr>
          <w:color w:val="000000"/>
        </w:rPr>
        <w:tab/>
      </w:r>
      <w:r>
        <w:rPr>
          <w:color w:val="000000"/>
        </w:rPr>
        <w:tab/>
      </w:r>
      <w:r>
        <w:rPr>
          <w:color w:val="000000"/>
        </w:rPr>
        <w:tab/>
      </w:r>
    </w:p>
    <w:p w:rsidR="007B24F5" w:rsidRDefault="007B24F5">
      <w:pPr>
        <w:rPr>
          <w:color w:val="000000"/>
        </w:rPr>
      </w:pPr>
    </w:p>
    <w:p w:rsidR="007B24F5" w:rsidRDefault="007B24F5">
      <w:pPr>
        <w:rPr>
          <w:color w:val="000000"/>
        </w:rPr>
        <w:sectPr w:rsidR="007B24F5" w:rsidSect="002644A9">
          <w:headerReference w:type="default" r:id="rId12"/>
          <w:footerReference w:type="default" r:id="rId13"/>
          <w:footnotePr>
            <w:numStart w:val="55"/>
          </w:footnotePr>
          <w:pgSz w:w="11909" w:h="16834" w:code="9"/>
          <w:pgMar w:top="1440" w:right="1289" w:bottom="1440" w:left="1440" w:header="144" w:footer="720" w:gutter="0"/>
          <w:paperSrc w:first="4" w:other="4"/>
          <w:pgNumType w:fmt="lowerRoman" w:start="2"/>
          <w:cols w:space="720"/>
          <w:noEndnote/>
        </w:sectPr>
      </w:pPr>
      <w:r>
        <w:rPr>
          <w:color w:val="000000"/>
        </w:rPr>
        <w:tab/>
      </w:r>
      <w:r>
        <w:rPr>
          <w:color w:val="000000"/>
        </w:rPr>
        <w:tab/>
      </w:r>
      <w:r>
        <w:rPr>
          <w:color w:val="000000"/>
        </w:rPr>
        <w:tab/>
      </w:r>
    </w:p>
    <w:p w:rsidR="007B24F5" w:rsidRDefault="007B24F5" w:rsidP="00DD675A">
      <w:pPr>
        <w:rPr>
          <w:color w:val="000000"/>
        </w:rPr>
      </w:pPr>
    </w:p>
    <w:tbl>
      <w:tblPr>
        <w:tblW w:w="9828" w:type="dxa"/>
        <w:tblLayout w:type="fixed"/>
        <w:tblLook w:val="0000" w:firstRow="0" w:lastRow="0" w:firstColumn="0" w:lastColumn="0" w:noHBand="0" w:noVBand="0"/>
      </w:tblPr>
      <w:tblGrid>
        <w:gridCol w:w="18"/>
        <w:gridCol w:w="1260"/>
        <w:gridCol w:w="6480"/>
        <w:gridCol w:w="2070"/>
      </w:tblGrid>
      <w:tr w:rsidR="007B24F5" w:rsidTr="0042345B">
        <w:trPr>
          <w:cantSplit/>
        </w:trPr>
        <w:tc>
          <w:tcPr>
            <w:tcW w:w="1278" w:type="dxa"/>
            <w:gridSpan w:val="2"/>
          </w:tcPr>
          <w:p w:rsidR="007B24F5" w:rsidRPr="00620980" w:rsidRDefault="007B24F5">
            <w:pPr>
              <w:pStyle w:val="Heading1"/>
              <w:rPr>
                <w:color w:val="000000"/>
                <w:sz w:val="23"/>
                <w:szCs w:val="23"/>
              </w:rPr>
            </w:pPr>
            <w:r w:rsidRPr="00620980">
              <w:rPr>
                <w:color w:val="000000"/>
                <w:sz w:val="23"/>
                <w:szCs w:val="23"/>
              </w:rPr>
              <w:t>SECTION</w:t>
            </w:r>
          </w:p>
        </w:tc>
        <w:tc>
          <w:tcPr>
            <w:tcW w:w="6480" w:type="dxa"/>
          </w:tcPr>
          <w:p w:rsidR="007B24F5" w:rsidRPr="00620980" w:rsidRDefault="007B24F5">
            <w:pPr>
              <w:suppressAutoHyphens/>
              <w:jc w:val="both"/>
              <w:rPr>
                <w:b/>
                <w:color w:val="000000"/>
                <w:sz w:val="23"/>
                <w:szCs w:val="23"/>
              </w:rPr>
            </w:pPr>
          </w:p>
        </w:tc>
        <w:tc>
          <w:tcPr>
            <w:tcW w:w="2070" w:type="dxa"/>
          </w:tcPr>
          <w:p w:rsidR="007B24F5" w:rsidRDefault="007B24F5">
            <w:pPr>
              <w:suppressAutoHyphens/>
              <w:rPr>
                <w:b/>
                <w:color w:val="000000"/>
                <w:sz w:val="23"/>
                <w:szCs w:val="23"/>
              </w:rPr>
            </w:pPr>
            <w:r w:rsidRPr="00620980">
              <w:rPr>
                <w:b/>
                <w:color w:val="000000"/>
                <w:sz w:val="23"/>
                <w:szCs w:val="23"/>
              </w:rPr>
              <w:t xml:space="preserve"> PAGE NUMBER</w:t>
            </w:r>
          </w:p>
          <w:p w:rsidR="00FD64D7" w:rsidRPr="00620980" w:rsidRDefault="00FD64D7">
            <w:pPr>
              <w:suppressAutoHyphens/>
              <w:rPr>
                <w:b/>
                <w:color w:val="000000"/>
                <w:sz w:val="23"/>
                <w:szCs w:val="23"/>
              </w:rPr>
            </w:pPr>
          </w:p>
        </w:tc>
      </w:tr>
      <w:tr w:rsidR="007B24F5" w:rsidTr="0042345B">
        <w:trPr>
          <w:cantSplit/>
        </w:trPr>
        <w:tc>
          <w:tcPr>
            <w:tcW w:w="1278" w:type="dxa"/>
            <w:gridSpan w:val="2"/>
          </w:tcPr>
          <w:p w:rsidR="007B24F5" w:rsidRPr="00620980" w:rsidRDefault="007B24F5">
            <w:pPr>
              <w:suppressAutoHyphens/>
              <w:jc w:val="both"/>
              <w:rPr>
                <w:color w:val="000000"/>
                <w:sz w:val="23"/>
                <w:szCs w:val="23"/>
              </w:rPr>
            </w:pPr>
          </w:p>
        </w:tc>
        <w:tc>
          <w:tcPr>
            <w:tcW w:w="6480" w:type="dxa"/>
          </w:tcPr>
          <w:p w:rsidR="007B24F5" w:rsidRPr="00620980" w:rsidRDefault="007B24F5">
            <w:pPr>
              <w:suppressAutoHyphens/>
              <w:jc w:val="both"/>
              <w:rPr>
                <w:color w:val="000000"/>
                <w:sz w:val="23"/>
                <w:szCs w:val="23"/>
              </w:rPr>
            </w:pPr>
          </w:p>
        </w:tc>
        <w:tc>
          <w:tcPr>
            <w:tcW w:w="2070" w:type="dxa"/>
          </w:tcPr>
          <w:p w:rsidR="007B24F5" w:rsidRDefault="00FD64D7">
            <w:pPr>
              <w:suppressAutoHyphens/>
              <w:rPr>
                <w:color w:val="000000"/>
                <w:sz w:val="23"/>
                <w:szCs w:val="23"/>
              </w:rPr>
            </w:pPr>
            <w:r>
              <w:rPr>
                <w:color w:val="000000"/>
                <w:sz w:val="23"/>
                <w:szCs w:val="23"/>
              </w:rPr>
              <w:t xml:space="preserve">From            </w:t>
            </w:r>
            <w:r w:rsidR="007B24F5" w:rsidRPr="00620980">
              <w:rPr>
                <w:color w:val="000000"/>
                <w:sz w:val="23"/>
                <w:szCs w:val="23"/>
              </w:rPr>
              <w:t>To</w:t>
            </w:r>
          </w:p>
          <w:p w:rsidR="00FD64D7" w:rsidRDefault="00FD64D7">
            <w:pPr>
              <w:suppressAutoHyphens/>
              <w:rPr>
                <w:color w:val="000000"/>
                <w:sz w:val="23"/>
                <w:szCs w:val="23"/>
              </w:rPr>
            </w:pPr>
          </w:p>
          <w:p w:rsidR="00FD64D7" w:rsidRPr="00620980" w:rsidRDefault="00FD64D7">
            <w:pPr>
              <w:suppressAutoHyphens/>
              <w:rPr>
                <w:color w:val="000000"/>
                <w:sz w:val="23"/>
                <w:szCs w:val="23"/>
              </w:rPr>
            </w:pPr>
          </w:p>
        </w:tc>
      </w:tr>
      <w:tr w:rsidR="007B24F5" w:rsidRPr="00620980" w:rsidTr="0042345B">
        <w:trPr>
          <w:cantSplit/>
          <w:trHeight w:val="1377"/>
        </w:trPr>
        <w:tc>
          <w:tcPr>
            <w:tcW w:w="1278" w:type="dxa"/>
            <w:gridSpan w:val="2"/>
          </w:tcPr>
          <w:p w:rsidR="007B24F5" w:rsidRPr="00620980" w:rsidRDefault="007B24F5">
            <w:pPr>
              <w:suppressAutoHyphens/>
              <w:jc w:val="center"/>
              <w:rPr>
                <w:color w:val="000000"/>
                <w:sz w:val="23"/>
                <w:szCs w:val="23"/>
              </w:rPr>
            </w:pPr>
          </w:p>
          <w:p w:rsidR="007B24F5" w:rsidRPr="00620980" w:rsidRDefault="007B24F5">
            <w:pPr>
              <w:suppressAutoHyphens/>
              <w:jc w:val="center"/>
              <w:rPr>
                <w:color w:val="000000"/>
                <w:sz w:val="23"/>
                <w:szCs w:val="23"/>
              </w:rPr>
            </w:pPr>
          </w:p>
          <w:p w:rsidR="007B24F5" w:rsidRPr="00620980" w:rsidRDefault="007B24F5">
            <w:pPr>
              <w:suppressAutoHyphens/>
              <w:jc w:val="center"/>
              <w:rPr>
                <w:color w:val="000000"/>
                <w:sz w:val="23"/>
                <w:szCs w:val="23"/>
              </w:rPr>
            </w:pPr>
          </w:p>
        </w:tc>
        <w:tc>
          <w:tcPr>
            <w:tcW w:w="6480" w:type="dxa"/>
          </w:tcPr>
          <w:p w:rsidR="007B24F5" w:rsidRPr="00620980" w:rsidRDefault="007B24F5">
            <w:pPr>
              <w:suppressAutoHyphens/>
              <w:jc w:val="both"/>
              <w:rPr>
                <w:color w:val="000000"/>
                <w:sz w:val="23"/>
                <w:szCs w:val="23"/>
              </w:rPr>
            </w:pPr>
            <w:r w:rsidRPr="00620980">
              <w:rPr>
                <w:color w:val="000000"/>
                <w:sz w:val="23"/>
                <w:szCs w:val="23"/>
              </w:rPr>
              <w:t>Document Issuance Certificate</w:t>
            </w:r>
          </w:p>
          <w:p w:rsidR="007B24F5" w:rsidRPr="00620980" w:rsidRDefault="007B24F5">
            <w:pPr>
              <w:suppressAutoHyphens/>
              <w:jc w:val="both"/>
              <w:rPr>
                <w:color w:val="000000"/>
                <w:sz w:val="23"/>
                <w:szCs w:val="23"/>
              </w:rPr>
            </w:pPr>
          </w:p>
          <w:p w:rsidR="007B24F5" w:rsidRPr="00620980" w:rsidRDefault="007B24F5">
            <w:pPr>
              <w:suppressAutoHyphens/>
              <w:jc w:val="both"/>
              <w:rPr>
                <w:color w:val="000000"/>
                <w:sz w:val="23"/>
                <w:szCs w:val="23"/>
              </w:rPr>
            </w:pPr>
            <w:r w:rsidRPr="00620980">
              <w:rPr>
                <w:color w:val="000000"/>
                <w:sz w:val="23"/>
                <w:szCs w:val="23"/>
              </w:rPr>
              <w:t>Table of  Contents</w:t>
            </w:r>
          </w:p>
          <w:p w:rsidR="007B24F5" w:rsidRPr="00620980" w:rsidRDefault="007B24F5">
            <w:pPr>
              <w:suppressAutoHyphens/>
              <w:jc w:val="both"/>
              <w:rPr>
                <w:color w:val="000000"/>
                <w:sz w:val="23"/>
                <w:szCs w:val="23"/>
              </w:rPr>
            </w:pPr>
          </w:p>
          <w:p w:rsidR="007B24F5" w:rsidRPr="00620980" w:rsidRDefault="007B24F5">
            <w:pPr>
              <w:suppressAutoHyphens/>
              <w:jc w:val="both"/>
              <w:rPr>
                <w:color w:val="000000"/>
                <w:sz w:val="23"/>
                <w:szCs w:val="23"/>
              </w:rPr>
            </w:pPr>
            <w:r w:rsidRPr="00620980">
              <w:rPr>
                <w:color w:val="000000"/>
                <w:sz w:val="23"/>
                <w:szCs w:val="23"/>
              </w:rPr>
              <w:t>Check list For Bidders</w:t>
            </w:r>
          </w:p>
          <w:p w:rsidR="007B24F5" w:rsidRPr="00DD675A" w:rsidRDefault="007B24F5">
            <w:pPr>
              <w:suppressAutoHyphens/>
              <w:jc w:val="both"/>
              <w:rPr>
                <w:color w:val="000000"/>
                <w:sz w:val="16"/>
                <w:szCs w:val="16"/>
              </w:rPr>
            </w:pPr>
          </w:p>
        </w:tc>
        <w:tc>
          <w:tcPr>
            <w:tcW w:w="2070" w:type="dxa"/>
          </w:tcPr>
          <w:p w:rsidR="007B24F5" w:rsidRPr="00620980" w:rsidRDefault="007B24F5">
            <w:pPr>
              <w:pStyle w:val="Document1"/>
              <w:keepNext w:val="0"/>
              <w:keepLines w:val="0"/>
              <w:tabs>
                <w:tab w:val="clear" w:pos="-720"/>
                <w:tab w:val="left" w:pos="1332"/>
              </w:tabs>
              <w:rPr>
                <w:rFonts w:ascii="Times New Roman" w:hAnsi="Times New Roman"/>
                <w:color w:val="000000"/>
                <w:spacing w:val="-3"/>
                <w:sz w:val="23"/>
                <w:szCs w:val="23"/>
              </w:rPr>
            </w:pPr>
            <w:r w:rsidRPr="00620980">
              <w:rPr>
                <w:rFonts w:ascii="Times New Roman" w:hAnsi="Times New Roman"/>
                <w:color w:val="000000"/>
                <w:spacing w:val="-3"/>
                <w:sz w:val="23"/>
                <w:szCs w:val="23"/>
              </w:rPr>
              <w:t>(</w:t>
            </w:r>
            <w:proofErr w:type="spellStart"/>
            <w:r w:rsidRPr="00620980">
              <w:rPr>
                <w:rFonts w:ascii="Times New Roman" w:hAnsi="Times New Roman"/>
                <w:color w:val="000000"/>
                <w:spacing w:val="-3"/>
                <w:sz w:val="23"/>
                <w:szCs w:val="23"/>
              </w:rPr>
              <w:t>i</w:t>
            </w:r>
            <w:proofErr w:type="spellEnd"/>
            <w:r w:rsidRPr="00620980">
              <w:rPr>
                <w:rFonts w:ascii="Times New Roman" w:hAnsi="Times New Roman"/>
                <w:color w:val="000000"/>
                <w:spacing w:val="-3"/>
                <w:sz w:val="23"/>
                <w:szCs w:val="23"/>
              </w:rPr>
              <w:t>)</w:t>
            </w:r>
          </w:p>
          <w:p w:rsidR="007B24F5" w:rsidRPr="00620980" w:rsidRDefault="007B24F5">
            <w:pPr>
              <w:pStyle w:val="Document1"/>
              <w:keepNext w:val="0"/>
              <w:keepLines w:val="0"/>
              <w:tabs>
                <w:tab w:val="clear" w:pos="-720"/>
                <w:tab w:val="left" w:pos="1332"/>
              </w:tabs>
              <w:rPr>
                <w:rFonts w:ascii="Times New Roman" w:hAnsi="Times New Roman"/>
                <w:color w:val="000000"/>
                <w:spacing w:val="-3"/>
                <w:sz w:val="23"/>
                <w:szCs w:val="23"/>
              </w:rPr>
            </w:pPr>
          </w:p>
          <w:p w:rsidR="007B24F5" w:rsidRPr="00620980" w:rsidRDefault="0021067B">
            <w:pPr>
              <w:pStyle w:val="Document1"/>
              <w:keepNext w:val="0"/>
              <w:keepLines w:val="0"/>
              <w:tabs>
                <w:tab w:val="clear" w:pos="-720"/>
                <w:tab w:val="left" w:pos="1332"/>
              </w:tabs>
              <w:rPr>
                <w:rFonts w:ascii="Times New Roman" w:hAnsi="Times New Roman"/>
                <w:color w:val="000000"/>
                <w:spacing w:val="-3"/>
                <w:sz w:val="23"/>
                <w:szCs w:val="23"/>
                <w:lang w:val="fi-FI"/>
              </w:rPr>
            </w:pPr>
            <w:r>
              <w:rPr>
                <w:rFonts w:ascii="Times New Roman" w:hAnsi="Times New Roman"/>
                <w:color w:val="000000"/>
                <w:spacing w:val="-3"/>
                <w:sz w:val="23"/>
                <w:szCs w:val="23"/>
                <w:lang w:val="fi-FI"/>
              </w:rPr>
              <w:t xml:space="preserve">(ii)              ( </w:t>
            </w:r>
            <w:r w:rsidR="00620980" w:rsidRPr="00620980">
              <w:rPr>
                <w:rFonts w:ascii="Times New Roman" w:hAnsi="Times New Roman"/>
                <w:color w:val="000000"/>
                <w:spacing w:val="-3"/>
                <w:sz w:val="23"/>
                <w:szCs w:val="23"/>
                <w:lang w:val="fi-FI"/>
              </w:rPr>
              <w:t>v</w:t>
            </w:r>
            <w:r w:rsidR="007B24F5" w:rsidRPr="00620980">
              <w:rPr>
                <w:rFonts w:ascii="Times New Roman" w:hAnsi="Times New Roman"/>
                <w:color w:val="000000"/>
                <w:spacing w:val="-3"/>
                <w:sz w:val="23"/>
                <w:szCs w:val="23"/>
                <w:lang w:val="fi-FI"/>
              </w:rPr>
              <w:t>)</w:t>
            </w:r>
          </w:p>
          <w:p w:rsidR="007B24F5" w:rsidRPr="00620980" w:rsidRDefault="007B24F5">
            <w:pPr>
              <w:pStyle w:val="Document1"/>
              <w:keepNext w:val="0"/>
              <w:keepLines w:val="0"/>
              <w:tabs>
                <w:tab w:val="clear" w:pos="-720"/>
                <w:tab w:val="left" w:pos="1332"/>
              </w:tabs>
              <w:rPr>
                <w:rFonts w:ascii="Times New Roman" w:hAnsi="Times New Roman"/>
                <w:color w:val="000000"/>
                <w:spacing w:val="-3"/>
                <w:sz w:val="23"/>
                <w:szCs w:val="23"/>
                <w:lang w:val="fi-FI"/>
              </w:rPr>
            </w:pPr>
          </w:p>
          <w:p w:rsidR="007B24F5" w:rsidRPr="00620980" w:rsidRDefault="00620980">
            <w:pPr>
              <w:pStyle w:val="Document1"/>
              <w:keepNext w:val="0"/>
              <w:keepLines w:val="0"/>
              <w:tabs>
                <w:tab w:val="clear" w:pos="-720"/>
                <w:tab w:val="left" w:pos="1332"/>
              </w:tabs>
              <w:rPr>
                <w:rFonts w:ascii="Times New Roman" w:hAnsi="Times New Roman"/>
                <w:color w:val="000000"/>
                <w:spacing w:val="-3"/>
                <w:sz w:val="23"/>
                <w:szCs w:val="23"/>
                <w:lang w:val="fi-FI"/>
              </w:rPr>
            </w:pPr>
            <w:r w:rsidRPr="00620980">
              <w:rPr>
                <w:rFonts w:ascii="Times New Roman" w:hAnsi="Times New Roman"/>
                <w:color w:val="000000"/>
                <w:spacing w:val="-3"/>
                <w:sz w:val="23"/>
                <w:szCs w:val="23"/>
                <w:lang w:val="fi-FI"/>
              </w:rPr>
              <w:t>(</w:t>
            </w:r>
            <w:r w:rsidR="007B24F5" w:rsidRPr="00620980">
              <w:rPr>
                <w:rFonts w:ascii="Times New Roman" w:hAnsi="Times New Roman"/>
                <w:color w:val="000000"/>
                <w:spacing w:val="-3"/>
                <w:sz w:val="23"/>
                <w:szCs w:val="23"/>
                <w:lang w:val="fi-FI"/>
              </w:rPr>
              <w:t>v</w:t>
            </w:r>
            <w:r w:rsidR="0021067B">
              <w:rPr>
                <w:rFonts w:ascii="Times New Roman" w:hAnsi="Times New Roman"/>
                <w:color w:val="000000"/>
                <w:spacing w:val="-3"/>
                <w:sz w:val="23"/>
                <w:szCs w:val="23"/>
                <w:lang w:val="fi-FI"/>
              </w:rPr>
              <w:t>i</w:t>
            </w:r>
            <w:r w:rsidR="007B24F5" w:rsidRPr="00620980">
              <w:rPr>
                <w:rFonts w:ascii="Times New Roman" w:hAnsi="Times New Roman"/>
                <w:color w:val="000000"/>
                <w:spacing w:val="-3"/>
                <w:sz w:val="23"/>
                <w:szCs w:val="23"/>
                <w:lang w:val="fi-FI"/>
              </w:rPr>
              <w:t xml:space="preserve">)   </w:t>
            </w:r>
          </w:p>
          <w:p w:rsidR="007B24F5" w:rsidRPr="00DD675A" w:rsidRDefault="007B24F5" w:rsidP="00AE2342">
            <w:pPr>
              <w:pStyle w:val="Document1"/>
              <w:keepNext w:val="0"/>
              <w:keepLines w:val="0"/>
              <w:tabs>
                <w:tab w:val="clear" w:pos="-720"/>
                <w:tab w:val="left" w:pos="1332"/>
              </w:tabs>
              <w:rPr>
                <w:rFonts w:ascii="Times New Roman" w:hAnsi="Times New Roman"/>
                <w:color w:val="000000"/>
                <w:spacing w:val="-3"/>
                <w:sz w:val="12"/>
                <w:szCs w:val="12"/>
                <w:lang w:val="fi-FI"/>
              </w:rPr>
            </w:pPr>
          </w:p>
        </w:tc>
      </w:tr>
      <w:tr w:rsidR="007B24F5" w:rsidTr="0042345B">
        <w:trPr>
          <w:cantSplit/>
        </w:trPr>
        <w:tc>
          <w:tcPr>
            <w:tcW w:w="1278" w:type="dxa"/>
            <w:gridSpan w:val="2"/>
          </w:tcPr>
          <w:p w:rsidR="007B24F5" w:rsidRPr="00620980" w:rsidRDefault="007B24F5">
            <w:pPr>
              <w:pStyle w:val="Heading2"/>
              <w:ind w:left="0" w:firstLine="0"/>
              <w:jc w:val="left"/>
              <w:rPr>
                <w:color w:val="000000"/>
                <w:sz w:val="23"/>
                <w:szCs w:val="23"/>
                <w:lang w:val="fi-FI"/>
              </w:rPr>
            </w:pPr>
          </w:p>
        </w:tc>
        <w:tc>
          <w:tcPr>
            <w:tcW w:w="6480" w:type="dxa"/>
          </w:tcPr>
          <w:p w:rsidR="007B24F5" w:rsidRDefault="007B24F5">
            <w:pPr>
              <w:pStyle w:val="Document1"/>
              <w:keepNext w:val="0"/>
              <w:keepLines w:val="0"/>
              <w:tabs>
                <w:tab w:val="clear" w:pos="-720"/>
              </w:tabs>
              <w:jc w:val="center"/>
              <w:rPr>
                <w:rFonts w:ascii="Times New Roman" w:hAnsi="Times New Roman"/>
                <w:b/>
                <w:color w:val="000000"/>
                <w:sz w:val="23"/>
                <w:szCs w:val="23"/>
              </w:rPr>
            </w:pPr>
            <w:r w:rsidRPr="00620980">
              <w:rPr>
                <w:rFonts w:ascii="Times New Roman" w:hAnsi="Times New Roman"/>
                <w:b/>
                <w:color w:val="000000"/>
                <w:sz w:val="23"/>
                <w:szCs w:val="23"/>
              </w:rPr>
              <w:t>VOLUME     2</w:t>
            </w:r>
          </w:p>
          <w:p w:rsidR="00EF0CFA" w:rsidRPr="00DD675A" w:rsidRDefault="00EF0CFA">
            <w:pPr>
              <w:pStyle w:val="Document1"/>
              <w:keepNext w:val="0"/>
              <w:keepLines w:val="0"/>
              <w:tabs>
                <w:tab w:val="clear" w:pos="-720"/>
              </w:tabs>
              <w:jc w:val="center"/>
              <w:rPr>
                <w:rFonts w:ascii="Times New Roman" w:hAnsi="Times New Roman"/>
                <w:b/>
                <w:color w:val="000000"/>
                <w:sz w:val="12"/>
                <w:szCs w:val="12"/>
              </w:rPr>
            </w:pPr>
          </w:p>
        </w:tc>
        <w:tc>
          <w:tcPr>
            <w:tcW w:w="2070" w:type="dxa"/>
          </w:tcPr>
          <w:p w:rsidR="007B24F5" w:rsidRPr="00620980" w:rsidRDefault="007B24F5">
            <w:pPr>
              <w:suppressAutoHyphens/>
              <w:rPr>
                <w:color w:val="000000"/>
                <w:sz w:val="23"/>
                <w:szCs w:val="23"/>
              </w:rPr>
            </w:pPr>
          </w:p>
        </w:tc>
      </w:tr>
      <w:tr w:rsidR="00FB3ED8" w:rsidTr="0042345B">
        <w:trPr>
          <w:cantSplit/>
        </w:trPr>
        <w:tc>
          <w:tcPr>
            <w:tcW w:w="1278" w:type="dxa"/>
            <w:gridSpan w:val="2"/>
          </w:tcPr>
          <w:p w:rsidR="00FB3ED8" w:rsidRPr="00620980" w:rsidRDefault="00FB3ED8">
            <w:pPr>
              <w:pStyle w:val="Heading2"/>
              <w:ind w:left="0" w:firstLine="0"/>
              <w:jc w:val="left"/>
              <w:rPr>
                <w:color w:val="000000"/>
                <w:sz w:val="23"/>
                <w:szCs w:val="23"/>
                <w:lang w:val="fi-FI"/>
              </w:rPr>
            </w:pPr>
          </w:p>
        </w:tc>
        <w:tc>
          <w:tcPr>
            <w:tcW w:w="6480" w:type="dxa"/>
          </w:tcPr>
          <w:p w:rsidR="00FB3ED8" w:rsidRPr="00620980" w:rsidRDefault="00FB3ED8" w:rsidP="00FB3ED8">
            <w:pPr>
              <w:pStyle w:val="Document1"/>
              <w:keepNext w:val="0"/>
              <w:keepLines w:val="0"/>
              <w:tabs>
                <w:tab w:val="clear" w:pos="-720"/>
              </w:tabs>
              <w:rPr>
                <w:rFonts w:ascii="Times New Roman" w:hAnsi="Times New Roman"/>
                <w:b/>
                <w:color w:val="000000"/>
                <w:sz w:val="23"/>
                <w:szCs w:val="23"/>
              </w:rPr>
            </w:pPr>
            <w:r w:rsidRPr="00FB3ED8">
              <w:rPr>
                <w:rFonts w:ascii="Times New Roman" w:hAnsi="Times New Roman"/>
                <w:color w:val="000000"/>
                <w:sz w:val="23"/>
                <w:szCs w:val="23"/>
              </w:rPr>
              <w:t>Invitation for Bids</w:t>
            </w:r>
          </w:p>
        </w:tc>
        <w:tc>
          <w:tcPr>
            <w:tcW w:w="2070" w:type="dxa"/>
          </w:tcPr>
          <w:p w:rsidR="00FB3ED8" w:rsidRPr="00620980" w:rsidRDefault="00FB3ED8" w:rsidP="00FB3ED8">
            <w:pPr>
              <w:pStyle w:val="Document1"/>
              <w:keepNext w:val="0"/>
              <w:keepLines w:val="0"/>
              <w:tabs>
                <w:tab w:val="clear" w:pos="-720"/>
                <w:tab w:val="left" w:pos="1332"/>
              </w:tabs>
              <w:rPr>
                <w:rFonts w:ascii="Times New Roman" w:hAnsi="Times New Roman"/>
                <w:color w:val="000000"/>
                <w:spacing w:val="-3"/>
                <w:sz w:val="23"/>
                <w:szCs w:val="23"/>
                <w:lang w:val="fi-FI"/>
              </w:rPr>
            </w:pPr>
            <w:r w:rsidRPr="00620980">
              <w:rPr>
                <w:rFonts w:ascii="Times New Roman" w:hAnsi="Times New Roman"/>
                <w:color w:val="000000"/>
                <w:spacing w:val="-3"/>
                <w:sz w:val="23"/>
                <w:szCs w:val="23"/>
                <w:lang w:val="fi-FI"/>
              </w:rPr>
              <w:t>(vi</w:t>
            </w:r>
            <w:r>
              <w:rPr>
                <w:rFonts w:ascii="Times New Roman" w:hAnsi="Times New Roman"/>
                <w:color w:val="000000"/>
                <w:spacing w:val="-3"/>
                <w:sz w:val="23"/>
                <w:szCs w:val="23"/>
                <w:lang w:val="fi-FI"/>
              </w:rPr>
              <w:t>i</w:t>
            </w:r>
            <w:r w:rsidRPr="00620980">
              <w:rPr>
                <w:rFonts w:ascii="Times New Roman" w:hAnsi="Times New Roman"/>
                <w:color w:val="000000"/>
                <w:spacing w:val="-3"/>
                <w:sz w:val="23"/>
                <w:szCs w:val="23"/>
                <w:lang w:val="fi-FI"/>
              </w:rPr>
              <w:t>)              (vii</w:t>
            </w:r>
            <w:r>
              <w:rPr>
                <w:rFonts w:ascii="Times New Roman" w:hAnsi="Times New Roman"/>
                <w:color w:val="000000"/>
                <w:spacing w:val="-3"/>
                <w:sz w:val="23"/>
                <w:szCs w:val="23"/>
                <w:lang w:val="fi-FI"/>
              </w:rPr>
              <w:t>i</w:t>
            </w:r>
            <w:r w:rsidRPr="00620980">
              <w:rPr>
                <w:rFonts w:ascii="Times New Roman" w:hAnsi="Times New Roman"/>
                <w:color w:val="000000"/>
                <w:spacing w:val="-3"/>
                <w:sz w:val="23"/>
                <w:szCs w:val="23"/>
                <w:lang w:val="fi-FI"/>
              </w:rPr>
              <w:t>)</w:t>
            </w:r>
          </w:p>
          <w:p w:rsidR="00FB3ED8" w:rsidRPr="00DD675A" w:rsidRDefault="00FB3ED8">
            <w:pPr>
              <w:suppressAutoHyphens/>
              <w:rPr>
                <w:color w:val="000000"/>
                <w:sz w:val="16"/>
                <w:szCs w:val="16"/>
              </w:rPr>
            </w:pPr>
          </w:p>
        </w:tc>
      </w:tr>
      <w:tr w:rsidR="007B24F5" w:rsidTr="0042345B">
        <w:trPr>
          <w:cantSplit/>
        </w:trPr>
        <w:tc>
          <w:tcPr>
            <w:tcW w:w="1278" w:type="dxa"/>
            <w:gridSpan w:val="2"/>
          </w:tcPr>
          <w:p w:rsidR="007B24F5" w:rsidRPr="00620980" w:rsidRDefault="007B24F5">
            <w:pPr>
              <w:pStyle w:val="Heading2"/>
              <w:ind w:left="0" w:firstLine="0"/>
              <w:rPr>
                <w:color w:val="000000"/>
                <w:sz w:val="23"/>
                <w:szCs w:val="23"/>
              </w:rPr>
            </w:pPr>
            <w:r w:rsidRPr="00620980">
              <w:rPr>
                <w:color w:val="000000"/>
                <w:sz w:val="23"/>
                <w:szCs w:val="23"/>
              </w:rPr>
              <w:t>2</w:t>
            </w:r>
            <w:r w:rsidR="00074166" w:rsidRPr="00620980">
              <w:rPr>
                <w:color w:val="000000"/>
                <w:sz w:val="23"/>
                <w:szCs w:val="23"/>
              </w:rPr>
              <w:t>.</w:t>
            </w:r>
          </w:p>
        </w:tc>
        <w:tc>
          <w:tcPr>
            <w:tcW w:w="6480" w:type="dxa"/>
          </w:tcPr>
          <w:p w:rsidR="007B24F5" w:rsidRPr="00620980" w:rsidRDefault="007B24F5">
            <w:pPr>
              <w:pStyle w:val="Document1"/>
              <w:keepNext w:val="0"/>
              <w:keepLines w:val="0"/>
              <w:tabs>
                <w:tab w:val="clear" w:pos="-720"/>
              </w:tabs>
              <w:rPr>
                <w:rFonts w:ascii="Times New Roman" w:hAnsi="Times New Roman"/>
                <w:color w:val="000000"/>
                <w:spacing w:val="-3"/>
                <w:sz w:val="23"/>
                <w:szCs w:val="23"/>
              </w:rPr>
            </w:pPr>
            <w:r w:rsidRPr="00620980">
              <w:rPr>
                <w:rFonts w:ascii="Times New Roman" w:hAnsi="Times New Roman"/>
                <w:color w:val="000000"/>
                <w:spacing w:val="-3"/>
                <w:sz w:val="23"/>
                <w:szCs w:val="23"/>
              </w:rPr>
              <w:t>Bidding Data</w:t>
            </w:r>
          </w:p>
        </w:tc>
        <w:tc>
          <w:tcPr>
            <w:tcW w:w="2070" w:type="dxa"/>
          </w:tcPr>
          <w:p w:rsidR="007B24F5" w:rsidRPr="00620980" w:rsidRDefault="007B24F5">
            <w:pPr>
              <w:suppressAutoHyphens/>
              <w:rPr>
                <w:color w:val="000000"/>
                <w:sz w:val="23"/>
                <w:szCs w:val="23"/>
              </w:rPr>
            </w:pPr>
            <w:r w:rsidRPr="00620980">
              <w:rPr>
                <w:color w:val="000000"/>
                <w:sz w:val="23"/>
                <w:szCs w:val="23"/>
              </w:rPr>
              <w:t xml:space="preserve">2 – 1           2 </w:t>
            </w:r>
            <w:r w:rsidR="009F1431" w:rsidRPr="00620980">
              <w:rPr>
                <w:color w:val="000000"/>
                <w:sz w:val="23"/>
                <w:szCs w:val="23"/>
              </w:rPr>
              <w:t>–</w:t>
            </w:r>
            <w:r w:rsidR="009F1431">
              <w:rPr>
                <w:color w:val="000000"/>
                <w:sz w:val="23"/>
                <w:szCs w:val="23"/>
              </w:rPr>
              <w:t>....</w:t>
            </w:r>
          </w:p>
          <w:p w:rsidR="007B24F5" w:rsidRPr="00620980" w:rsidRDefault="007B24F5">
            <w:pPr>
              <w:suppressAutoHyphens/>
              <w:rPr>
                <w:color w:val="000000"/>
                <w:sz w:val="23"/>
                <w:szCs w:val="23"/>
              </w:rPr>
            </w:pPr>
          </w:p>
        </w:tc>
      </w:tr>
      <w:tr w:rsidR="007B24F5" w:rsidTr="0042345B">
        <w:trPr>
          <w:cantSplit/>
        </w:trPr>
        <w:tc>
          <w:tcPr>
            <w:tcW w:w="1278" w:type="dxa"/>
            <w:gridSpan w:val="2"/>
          </w:tcPr>
          <w:p w:rsidR="007B24F5" w:rsidRPr="00620980" w:rsidRDefault="007B24F5">
            <w:pPr>
              <w:pStyle w:val="Heading2"/>
              <w:ind w:left="0" w:firstLine="0"/>
              <w:rPr>
                <w:color w:val="000000"/>
                <w:sz w:val="23"/>
                <w:szCs w:val="23"/>
              </w:rPr>
            </w:pPr>
            <w:r w:rsidRPr="00620980">
              <w:rPr>
                <w:color w:val="000000"/>
                <w:sz w:val="23"/>
                <w:szCs w:val="23"/>
              </w:rPr>
              <w:t>4</w:t>
            </w:r>
            <w:r w:rsidR="00074166" w:rsidRPr="00620980">
              <w:rPr>
                <w:color w:val="000000"/>
                <w:sz w:val="23"/>
                <w:szCs w:val="23"/>
              </w:rPr>
              <w:t>.</w:t>
            </w:r>
          </w:p>
          <w:p w:rsidR="007B24F5" w:rsidRPr="00620980" w:rsidRDefault="007B24F5">
            <w:pPr>
              <w:pStyle w:val="Heading2"/>
              <w:rPr>
                <w:color w:val="000000"/>
                <w:sz w:val="23"/>
                <w:szCs w:val="23"/>
              </w:rPr>
            </w:pPr>
          </w:p>
        </w:tc>
        <w:tc>
          <w:tcPr>
            <w:tcW w:w="6480" w:type="dxa"/>
          </w:tcPr>
          <w:p w:rsidR="007B24F5" w:rsidRPr="00620980" w:rsidRDefault="007B24F5">
            <w:pPr>
              <w:pStyle w:val="Document1"/>
              <w:keepNext w:val="0"/>
              <w:keepLines w:val="0"/>
              <w:tabs>
                <w:tab w:val="clear" w:pos="-720"/>
              </w:tabs>
              <w:rPr>
                <w:rFonts w:ascii="Times New Roman" w:hAnsi="Times New Roman"/>
                <w:color w:val="000000"/>
                <w:spacing w:val="-3"/>
                <w:sz w:val="23"/>
                <w:szCs w:val="23"/>
              </w:rPr>
            </w:pPr>
            <w:r w:rsidRPr="00620980">
              <w:rPr>
                <w:rFonts w:ascii="Times New Roman" w:hAnsi="Times New Roman"/>
                <w:color w:val="000000"/>
                <w:spacing w:val="-3"/>
                <w:sz w:val="23"/>
                <w:szCs w:val="23"/>
              </w:rPr>
              <w:t xml:space="preserve">Form of Bid </w:t>
            </w:r>
          </w:p>
        </w:tc>
        <w:tc>
          <w:tcPr>
            <w:tcW w:w="2070" w:type="dxa"/>
          </w:tcPr>
          <w:p w:rsidR="007B24F5" w:rsidRPr="00620980" w:rsidRDefault="007B24F5" w:rsidP="00FD64D7">
            <w:pPr>
              <w:tabs>
                <w:tab w:val="left" w:pos="1332"/>
              </w:tabs>
              <w:suppressAutoHyphens/>
              <w:ind w:left="-108"/>
              <w:rPr>
                <w:color w:val="000000"/>
                <w:sz w:val="23"/>
                <w:szCs w:val="23"/>
              </w:rPr>
            </w:pPr>
            <w:r w:rsidRPr="00620980">
              <w:rPr>
                <w:color w:val="000000"/>
                <w:sz w:val="23"/>
                <w:szCs w:val="23"/>
              </w:rPr>
              <w:t xml:space="preserve">4 – </w:t>
            </w:r>
            <w:r w:rsidR="00FD64D7">
              <w:rPr>
                <w:color w:val="000000"/>
                <w:sz w:val="23"/>
                <w:szCs w:val="23"/>
              </w:rPr>
              <w:t>1</w:t>
            </w:r>
          </w:p>
        </w:tc>
      </w:tr>
      <w:tr w:rsidR="007B24F5" w:rsidTr="0042345B">
        <w:trPr>
          <w:cantSplit/>
        </w:trPr>
        <w:tc>
          <w:tcPr>
            <w:tcW w:w="1278" w:type="dxa"/>
            <w:gridSpan w:val="2"/>
          </w:tcPr>
          <w:p w:rsidR="007B24F5" w:rsidRPr="00620980" w:rsidRDefault="007B24F5">
            <w:pPr>
              <w:pStyle w:val="Heading2"/>
              <w:ind w:left="0" w:firstLine="0"/>
              <w:rPr>
                <w:color w:val="000000"/>
                <w:sz w:val="23"/>
                <w:szCs w:val="23"/>
              </w:rPr>
            </w:pPr>
            <w:r w:rsidRPr="00620980">
              <w:rPr>
                <w:color w:val="000000"/>
                <w:sz w:val="23"/>
                <w:szCs w:val="23"/>
              </w:rPr>
              <w:t>5</w:t>
            </w:r>
            <w:r w:rsidR="00074166" w:rsidRPr="00620980">
              <w:rPr>
                <w:color w:val="000000"/>
                <w:sz w:val="23"/>
                <w:szCs w:val="23"/>
              </w:rPr>
              <w:t>.</w:t>
            </w:r>
          </w:p>
        </w:tc>
        <w:tc>
          <w:tcPr>
            <w:tcW w:w="6480" w:type="dxa"/>
          </w:tcPr>
          <w:p w:rsidR="007B24F5" w:rsidRPr="00620980" w:rsidRDefault="00A06AAA">
            <w:pPr>
              <w:pStyle w:val="Document1"/>
              <w:keepNext w:val="0"/>
              <w:keepLines w:val="0"/>
              <w:tabs>
                <w:tab w:val="clear" w:pos="-720"/>
              </w:tabs>
              <w:rPr>
                <w:rFonts w:ascii="Times New Roman" w:hAnsi="Times New Roman"/>
                <w:color w:val="000000"/>
                <w:spacing w:val="-3"/>
                <w:sz w:val="23"/>
                <w:szCs w:val="23"/>
              </w:rPr>
            </w:pPr>
            <w:r>
              <w:rPr>
                <w:rFonts w:ascii="Times New Roman" w:hAnsi="Times New Roman"/>
                <w:color w:val="000000"/>
                <w:spacing w:val="-3"/>
                <w:sz w:val="23"/>
                <w:szCs w:val="23"/>
              </w:rPr>
              <w:t>Contract</w:t>
            </w:r>
            <w:r w:rsidR="007B24F5" w:rsidRPr="00620980">
              <w:rPr>
                <w:rFonts w:ascii="Times New Roman" w:hAnsi="Times New Roman"/>
                <w:color w:val="000000"/>
                <w:spacing w:val="-3"/>
                <w:sz w:val="23"/>
                <w:szCs w:val="23"/>
              </w:rPr>
              <w:t xml:space="preserve"> Data</w:t>
            </w:r>
          </w:p>
          <w:p w:rsidR="007B24F5" w:rsidRPr="00620980" w:rsidRDefault="007B24F5">
            <w:pPr>
              <w:pStyle w:val="Document1"/>
              <w:keepNext w:val="0"/>
              <w:keepLines w:val="0"/>
              <w:tabs>
                <w:tab w:val="clear" w:pos="-720"/>
              </w:tabs>
              <w:rPr>
                <w:rFonts w:ascii="Times New Roman" w:hAnsi="Times New Roman"/>
                <w:color w:val="000000"/>
                <w:spacing w:val="-3"/>
                <w:sz w:val="23"/>
                <w:szCs w:val="23"/>
              </w:rPr>
            </w:pPr>
          </w:p>
        </w:tc>
        <w:tc>
          <w:tcPr>
            <w:tcW w:w="2070" w:type="dxa"/>
          </w:tcPr>
          <w:p w:rsidR="007B24F5" w:rsidRPr="00620980" w:rsidRDefault="007B24F5">
            <w:pPr>
              <w:suppressAutoHyphens/>
              <w:rPr>
                <w:color w:val="000000"/>
                <w:sz w:val="23"/>
                <w:szCs w:val="23"/>
              </w:rPr>
            </w:pPr>
            <w:r w:rsidRPr="00620980">
              <w:rPr>
                <w:color w:val="000000"/>
                <w:sz w:val="23"/>
                <w:szCs w:val="23"/>
              </w:rPr>
              <w:t xml:space="preserve">5 – 1           5  - </w:t>
            </w:r>
            <w:r w:rsidR="009F1431">
              <w:rPr>
                <w:color w:val="000000"/>
                <w:sz w:val="23"/>
                <w:szCs w:val="23"/>
              </w:rPr>
              <w:t>…</w:t>
            </w:r>
          </w:p>
          <w:p w:rsidR="007B24F5" w:rsidRPr="00620980" w:rsidRDefault="007B24F5">
            <w:pPr>
              <w:suppressAutoHyphens/>
              <w:rPr>
                <w:color w:val="000000"/>
                <w:sz w:val="23"/>
                <w:szCs w:val="23"/>
              </w:rPr>
            </w:pPr>
          </w:p>
        </w:tc>
      </w:tr>
      <w:tr w:rsidR="007B24F5" w:rsidTr="0042345B">
        <w:trPr>
          <w:cantSplit/>
          <w:trHeight w:val="272"/>
        </w:trPr>
        <w:tc>
          <w:tcPr>
            <w:tcW w:w="1278" w:type="dxa"/>
            <w:gridSpan w:val="2"/>
            <w:tcBorders>
              <w:bottom w:val="nil"/>
            </w:tcBorders>
          </w:tcPr>
          <w:p w:rsidR="007B24F5" w:rsidRPr="00620980" w:rsidRDefault="007B24F5">
            <w:pPr>
              <w:suppressAutoHyphens/>
              <w:jc w:val="center"/>
              <w:rPr>
                <w:b/>
                <w:color w:val="000000"/>
                <w:sz w:val="23"/>
                <w:szCs w:val="23"/>
              </w:rPr>
            </w:pPr>
            <w:r w:rsidRPr="00620980">
              <w:rPr>
                <w:b/>
                <w:color w:val="000000"/>
                <w:sz w:val="23"/>
                <w:szCs w:val="23"/>
              </w:rPr>
              <w:t>6</w:t>
            </w:r>
            <w:r w:rsidR="00074166" w:rsidRPr="00620980">
              <w:rPr>
                <w:b/>
                <w:color w:val="000000"/>
                <w:sz w:val="23"/>
                <w:szCs w:val="23"/>
              </w:rPr>
              <w:t>.</w:t>
            </w:r>
          </w:p>
        </w:tc>
        <w:tc>
          <w:tcPr>
            <w:tcW w:w="6480" w:type="dxa"/>
            <w:tcBorders>
              <w:bottom w:val="nil"/>
            </w:tcBorders>
          </w:tcPr>
          <w:p w:rsidR="007B24F5" w:rsidRDefault="007B24F5">
            <w:pPr>
              <w:pStyle w:val="Footer"/>
              <w:tabs>
                <w:tab w:val="clear" w:pos="4320"/>
                <w:tab w:val="clear" w:pos="8640"/>
              </w:tabs>
              <w:rPr>
                <w:color w:val="000000"/>
                <w:sz w:val="23"/>
                <w:szCs w:val="23"/>
              </w:rPr>
            </w:pPr>
            <w:r w:rsidRPr="00620980">
              <w:rPr>
                <w:color w:val="000000"/>
                <w:sz w:val="23"/>
                <w:szCs w:val="23"/>
              </w:rPr>
              <w:t>Specifications</w:t>
            </w:r>
          </w:p>
          <w:p w:rsidR="00FD64D7" w:rsidRPr="00620980" w:rsidRDefault="00FD64D7">
            <w:pPr>
              <w:pStyle w:val="Footer"/>
              <w:tabs>
                <w:tab w:val="clear" w:pos="4320"/>
                <w:tab w:val="clear" w:pos="8640"/>
              </w:tabs>
              <w:rPr>
                <w:color w:val="000000"/>
                <w:sz w:val="23"/>
                <w:szCs w:val="23"/>
              </w:rPr>
            </w:pPr>
          </w:p>
          <w:p w:rsidR="007B24F5" w:rsidRPr="00620980" w:rsidRDefault="00FD64D7">
            <w:pPr>
              <w:rPr>
                <w:color w:val="000000"/>
                <w:sz w:val="23"/>
                <w:szCs w:val="23"/>
              </w:rPr>
            </w:pPr>
            <w:r>
              <w:rPr>
                <w:color w:val="000000"/>
                <w:sz w:val="23"/>
                <w:szCs w:val="23"/>
              </w:rPr>
              <w:t xml:space="preserve">   List of Specifications</w:t>
            </w:r>
          </w:p>
          <w:p w:rsidR="007B24F5" w:rsidRPr="00620980" w:rsidRDefault="007B24F5" w:rsidP="00FD64D7">
            <w:pPr>
              <w:pStyle w:val="Document1"/>
              <w:keepNext w:val="0"/>
              <w:keepLines w:val="0"/>
              <w:tabs>
                <w:tab w:val="clear" w:pos="-720"/>
              </w:tabs>
              <w:rPr>
                <w:rFonts w:ascii="Times New Roman" w:hAnsi="Times New Roman"/>
                <w:color w:val="000000"/>
                <w:sz w:val="23"/>
                <w:szCs w:val="23"/>
              </w:rPr>
            </w:pPr>
          </w:p>
        </w:tc>
        <w:tc>
          <w:tcPr>
            <w:tcW w:w="2070" w:type="dxa"/>
            <w:tcBorders>
              <w:bottom w:val="nil"/>
            </w:tcBorders>
          </w:tcPr>
          <w:p w:rsidR="007B24F5" w:rsidRPr="00620980" w:rsidRDefault="007B24F5">
            <w:pPr>
              <w:pStyle w:val="Document1"/>
              <w:keepNext w:val="0"/>
              <w:keepLines w:val="0"/>
              <w:tabs>
                <w:tab w:val="clear" w:pos="-720"/>
              </w:tabs>
              <w:jc w:val="center"/>
              <w:rPr>
                <w:rFonts w:ascii="Times New Roman" w:hAnsi="Times New Roman"/>
                <w:color w:val="000000"/>
                <w:sz w:val="23"/>
                <w:szCs w:val="23"/>
              </w:rPr>
            </w:pPr>
          </w:p>
          <w:p w:rsidR="007B24F5" w:rsidRPr="00620980" w:rsidRDefault="007B24F5">
            <w:pPr>
              <w:pStyle w:val="Document1"/>
              <w:keepNext w:val="0"/>
              <w:keepLines w:val="0"/>
              <w:tabs>
                <w:tab w:val="clear" w:pos="-720"/>
              </w:tabs>
              <w:jc w:val="center"/>
              <w:rPr>
                <w:rFonts w:ascii="Times New Roman" w:hAnsi="Times New Roman"/>
                <w:color w:val="000000"/>
                <w:sz w:val="23"/>
                <w:szCs w:val="23"/>
              </w:rPr>
            </w:pPr>
          </w:p>
          <w:p w:rsidR="00FD64D7" w:rsidRPr="00620980" w:rsidRDefault="00FD64D7" w:rsidP="00FD64D7">
            <w:pPr>
              <w:suppressAutoHyphens/>
              <w:rPr>
                <w:color w:val="000000"/>
                <w:sz w:val="23"/>
                <w:szCs w:val="23"/>
              </w:rPr>
            </w:pPr>
            <w:r>
              <w:rPr>
                <w:color w:val="000000"/>
                <w:sz w:val="23"/>
                <w:szCs w:val="23"/>
              </w:rPr>
              <w:t>6</w:t>
            </w:r>
            <w:r w:rsidRPr="00620980">
              <w:rPr>
                <w:color w:val="000000"/>
                <w:sz w:val="23"/>
                <w:szCs w:val="23"/>
              </w:rPr>
              <w:t xml:space="preserve"> – 1           </w:t>
            </w:r>
            <w:r>
              <w:rPr>
                <w:color w:val="000000"/>
                <w:sz w:val="23"/>
                <w:szCs w:val="23"/>
              </w:rPr>
              <w:t>6</w:t>
            </w:r>
            <w:r w:rsidRPr="00620980">
              <w:rPr>
                <w:color w:val="000000"/>
                <w:sz w:val="23"/>
                <w:szCs w:val="23"/>
              </w:rPr>
              <w:t xml:space="preserve">  - </w:t>
            </w:r>
            <w:r>
              <w:rPr>
                <w:color w:val="000000"/>
                <w:sz w:val="23"/>
                <w:szCs w:val="23"/>
              </w:rPr>
              <w:t>2</w:t>
            </w:r>
          </w:p>
          <w:p w:rsidR="007B24F5" w:rsidRPr="00620980" w:rsidRDefault="007B24F5">
            <w:pPr>
              <w:pStyle w:val="Document1"/>
              <w:keepNext w:val="0"/>
              <w:keepLines w:val="0"/>
              <w:tabs>
                <w:tab w:val="clear" w:pos="-720"/>
              </w:tabs>
              <w:rPr>
                <w:rFonts w:ascii="Times New Roman" w:hAnsi="Times New Roman"/>
                <w:color w:val="000000"/>
                <w:sz w:val="23"/>
                <w:szCs w:val="23"/>
              </w:rPr>
            </w:pPr>
          </w:p>
        </w:tc>
      </w:tr>
      <w:tr w:rsidR="007B24F5" w:rsidTr="0042345B">
        <w:trPr>
          <w:cantSplit/>
          <w:trHeight w:val="272"/>
        </w:trPr>
        <w:tc>
          <w:tcPr>
            <w:tcW w:w="1278" w:type="dxa"/>
            <w:gridSpan w:val="2"/>
            <w:tcBorders>
              <w:bottom w:val="nil"/>
            </w:tcBorders>
          </w:tcPr>
          <w:p w:rsidR="007B24F5" w:rsidRPr="00620980" w:rsidRDefault="007B24F5">
            <w:pPr>
              <w:suppressAutoHyphens/>
              <w:jc w:val="center"/>
              <w:rPr>
                <w:b/>
                <w:color w:val="000000"/>
                <w:sz w:val="23"/>
                <w:szCs w:val="23"/>
              </w:rPr>
            </w:pPr>
            <w:r w:rsidRPr="00620980">
              <w:rPr>
                <w:b/>
                <w:color w:val="000000"/>
                <w:sz w:val="23"/>
                <w:szCs w:val="23"/>
              </w:rPr>
              <w:t>7</w:t>
            </w:r>
            <w:r w:rsidR="00074166" w:rsidRPr="00620980">
              <w:rPr>
                <w:b/>
                <w:color w:val="000000"/>
                <w:sz w:val="23"/>
                <w:szCs w:val="23"/>
              </w:rPr>
              <w:t>.</w:t>
            </w:r>
          </w:p>
          <w:p w:rsidR="007B24F5" w:rsidRPr="00620980" w:rsidRDefault="007B24F5">
            <w:pPr>
              <w:suppressAutoHyphens/>
              <w:jc w:val="center"/>
              <w:rPr>
                <w:color w:val="000000"/>
                <w:sz w:val="23"/>
                <w:szCs w:val="23"/>
              </w:rPr>
            </w:pPr>
          </w:p>
        </w:tc>
        <w:tc>
          <w:tcPr>
            <w:tcW w:w="6480" w:type="dxa"/>
            <w:tcBorders>
              <w:bottom w:val="nil"/>
            </w:tcBorders>
          </w:tcPr>
          <w:p w:rsidR="007B24F5" w:rsidRPr="00620980" w:rsidRDefault="007B24F5">
            <w:pPr>
              <w:suppressAutoHyphens/>
              <w:rPr>
                <w:color w:val="000000"/>
                <w:sz w:val="23"/>
                <w:szCs w:val="23"/>
              </w:rPr>
            </w:pPr>
            <w:r w:rsidRPr="00620980">
              <w:rPr>
                <w:color w:val="000000"/>
                <w:sz w:val="23"/>
                <w:szCs w:val="23"/>
              </w:rPr>
              <w:t>Schedule of Particulars</w:t>
            </w:r>
          </w:p>
        </w:tc>
        <w:tc>
          <w:tcPr>
            <w:tcW w:w="2070" w:type="dxa"/>
            <w:tcBorders>
              <w:bottom w:val="nil"/>
            </w:tcBorders>
          </w:tcPr>
          <w:p w:rsidR="007B24F5" w:rsidRPr="00620980" w:rsidRDefault="001E54EB" w:rsidP="00CD6C33">
            <w:pPr>
              <w:suppressAutoHyphens/>
              <w:rPr>
                <w:color w:val="000000"/>
                <w:sz w:val="23"/>
                <w:szCs w:val="23"/>
              </w:rPr>
            </w:pPr>
            <w:r>
              <w:rPr>
                <w:color w:val="000000"/>
                <w:sz w:val="23"/>
                <w:szCs w:val="23"/>
              </w:rPr>
              <w:t>7 –1            7 –</w:t>
            </w:r>
            <w:r w:rsidR="00CD6C33">
              <w:rPr>
                <w:color w:val="000000"/>
                <w:sz w:val="23"/>
                <w:szCs w:val="23"/>
              </w:rPr>
              <w:t>5</w:t>
            </w:r>
            <w:r w:rsidR="009315A3">
              <w:rPr>
                <w:color w:val="000000"/>
                <w:sz w:val="23"/>
                <w:szCs w:val="23"/>
              </w:rPr>
              <w:t>9</w:t>
            </w:r>
          </w:p>
        </w:tc>
      </w:tr>
      <w:tr w:rsidR="007B24F5" w:rsidTr="0042345B">
        <w:trPr>
          <w:cantSplit/>
          <w:trHeight w:val="267"/>
        </w:trPr>
        <w:tc>
          <w:tcPr>
            <w:tcW w:w="1278" w:type="dxa"/>
            <w:gridSpan w:val="2"/>
            <w:tcBorders>
              <w:bottom w:val="nil"/>
            </w:tcBorders>
          </w:tcPr>
          <w:p w:rsidR="007B24F5" w:rsidRPr="00620980" w:rsidRDefault="007B24F5">
            <w:pPr>
              <w:tabs>
                <w:tab w:val="left" w:pos="1350"/>
              </w:tabs>
              <w:suppressAutoHyphens/>
              <w:jc w:val="center"/>
              <w:rPr>
                <w:b/>
                <w:color w:val="000000"/>
                <w:sz w:val="23"/>
                <w:szCs w:val="23"/>
              </w:rPr>
            </w:pPr>
            <w:r w:rsidRPr="00620980">
              <w:rPr>
                <w:b/>
                <w:color w:val="000000"/>
                <w:sz w:val="23"/>
                <w:szCs w:val="23"/>
              </w:rPr>
              <w:t>8</w:t>
            </w:r>
            <w:r w:rsidR="00074166" w:rsidRPr="00620980">
              <w:rPr>
                <w:b/>
                <w:color w:val="000000"/>
                <w:sz w:val="23"/>
                <w:szCs w:val="23"/>
              </w:rPr>
              <w:t>.</w:t>
            </w:r>
          </w:p>
          <w:p w:rsidR="007B24F5" w:rsidRPr="00620980" w:rsidRDefault="007B24F5">
            <w:pPr>
              <w:tabs>
                <w:tab w:val="left" w:pos="1350"/>
              </w:tabs>
              <w:suppressAutoHyphens/>
              <w:jc w:val="center"/>
              <w:rPr>
                <w:color w:val="000000"/>
                <w:sz w:val="23"/>
                <w:szCs w:val="23"/>
              </w:rPr>
            </w:pPr>
          </w:p>
        </w:tc>
        <w:tc>
          <w:tcPr>
            <w:tcW w:w="6480" w:type="dxa"/>
            <w:tcBorders>
              <w:bottom w:val="nil"/>
            </w:tcBorders>
          </w:tcPr>
          <w:p w:rsidR="007B24F5" w:rsidRPr="00620980" w:rsidRDefault="007B24F5">
            <w:pPr>
              <w:suppressAutoHyphens/>
              <w:rPr>
                <w:color w:val="000000"/>
                <w:sz w:val="23"/>
                <w:szCs w:val="23"/>
              </w:rPr>
            </w:pPr>
            <w:r w:rsidRPr="00620980">
              <w:rPr>
                <w:color w:val="000000"/>
                <w:sz w:val="23"/>
                <w:szCs w:val="23"/>
              </w:rPr>
              <w:t>Deviation from Specifications</w:t>
            </w:r>
          </w:p>
        </w:tc>
        <w:tc>
          <w:tcPr>
            <w:tcW w:w="2070" w:type="dxa"/>
            <w:tcBorders>
              <w:bottom w:val="nil"/>
            </w:tcBorders>
          </w:tcPr>
          <w:p w:rsidR="007B24F5" w:rsidRPr="00620980" w:rsidRDefault="007B24F5" w:rsidP="00FD64D7">
            <w:pPr>
              <w:tabs>
                <w:tab w:val="left" w:pos="1332"/>
              </w:tabs>
              <w:suppressAutoHyphens/>
              <w:ind w:left="-108"/>
              <w:rPr>
                <w:color w:val="000000"/>
                <w:sz w:val="23"/>
                <w:szCs w:val="23"/>
              </w:rPr>
            </w:pPr>
            <w:r w:rsidRPr="00620980">
              <w:rPr>
                <w:color w:val="000000"/>
                <w:sz w:val="23"/>
                <w:szCs w:val="23"/>
              </w:rPr>
              <w:t>8 – 1</w:t>
            </w:r>
          </w:p>
        </w:tc>
      </w:tr>
      <w:tr w:rsidR="007B24F5" w:rsidTr="0042345B">
        <w:trPr>
          <w:gridBefore w:val="1"/>
          <w:wBefore w:w="18" w:type="dxa"/>
          <w:cantSplit/>
        </w:trPr>
        <w:tc>
          <w:tcPr>
            <w:tcW w:w="1260" w:type="dxa"/>
          </w:tcPr>
          <w:p w:rsidR="007B24F5" w:rsidRPr="00620980" w:rsidRDefault="007B24F5">
            <w:pPr>
              <w:jc w:val="center"/>
              <w:rPr>
                <w:b/>
                <w:bCs/>
                <w:color w:val="000000"/>
                <w:sz w:val="23"/>
                <w:szCs w:val="23"/>
              </w:rPr>
            </w:pPr>
            <w:r w:rsidRPr="00620980">
              <w:rPr>
                <w:b/>
                <w:bCs/>
                <w:color w:val="000000"/>
                <w:sz w:val="23"/>
                <w:szCs w:val="23"/>
              </w:rPr>
              <w:t>9</w:t>
            </w:r>
            <w:r w:rsidR="00074166" w:rsidRPr="00620980">
              <w:rPr>
                <w:b/>
                <w:bCs/>
                <w:color w:val="000000"/>
                <w:sz w:val="23"/>
                <w:szCs w:val="23"/>
              </w:rPr>
              <w:t>.</w:t>
            </w:r>
          </w:p>
        </w:tc>
        <w:tc>
          <w:tcPr>
            <w:tcW w:w="6480" w:type="dxa"/>
          </w:tcPr>
          <w:p w:rsidR="007B24F5" w:rsidRPr="00620980" w:rsidRDefault="007B24F5">
            <w:pPr>
              <w:suppressAutoHyphens/>
              <w:jc w:val="both"/>
              <w:rPr>
                <w:color w:val="000000"/>
                <w:sz w:val="23"/>
                <w:szCs w:val="23"/>
              </w:rPr>
            </w:pPr>
            <w:r w:rsidRPr="00620980">
              <w:rPr>
                <w:color w:val="000000"/>
                <w:sz w:val="23"/>
                <w:szCs w:val="23"/>
              </w:rPr>
              <w:t xml:space="preserve">Schedules of </w:t>
            </w:r>
            <w:r w:rsidR="001F127D" w:rsidRPr="00620980">
              <w:rPr>
                <w:color w:val="000000"/>
                <w:sz w:val="23"/>
                <w:szCs w:val="23"/>
              </w:rPr>
              <w:t>Day work</w:t>
            </w:r>
          </w:p>
        </w:tc>
        <w:tc>
          <w:tcPr>
            <w:tcW w:w="2070" w:type="dxa"/>
          </w:tcPr>
          <w:p w:rsidR="007B24F5" w:rsidRPr="00620980" w:rsidRDefault="007B24F5">
            <w:pPr>
              <w:suppressAutoHyphens/>
              <w:jc w:val="center"/>
              <w:rPr>
                <w:color w:val="000000"/>
                <w:sz w:val="23"/>
                <w:szCs w:val="23"/>
              </w:rPr>
            </w:pPr>
          </w:p>
        </w:tc>
      </w:tr>
      <w:tr w:rsidR="007B24F5" w:rsidTr="0042345B">
        <w:trPr>
          <w:gridBefore w:val="1"/>
          <w:wBefore w:w="18" w:type="dxa"/>
          <w:cantSplit/>
          <w:trHeight w:val="1359"/>
        </w:trPr>
        <w:tc>
          <w:tcPr>
            <w:tcW w:w="1260" w:type="dxa"/>
          </w:tcPr>
          <w:p w:rsidR="007B24F5" w:rsidRPr="00620980" w:rsidRDefault="007B24F5">
            <w:pPr>
              <w:suppressAutoHyphens/>
              <w:jc w:val="center"/>
              <w:rPr>
                <w:color w:val="000000"/>
                <w:sz w:val="23"/>
                <w:szCs w:val="23"/>
              </w:rPr>
            </w:pPr>
          </w:p>
          <w:p w:rsidR="007B24F5" w:rsidRPr="00620980" w:rsidRDefault="007B24F5">
            <w:pPr>
              <w:pStyle w:val="Heading2"/>
              <w:ind w:left="162"/>
              <w:rPr>
                <w:b w:val="0"/>
                <w:color w:val="000000"/>
                <w:sz w:val="23"/>
                <w:szCs w:val="23"/>
              </w:rPr>
            </w:pPr>
          </w:p>
        </w:tc>
        <w:tc>
          <w:tcPr>
            <w:tcW w:w="6480" w:type="dxa"/>
          </w:tcPr>
          <w:p w:rsidR="007B24F5" w:rsidRPr="00620980" w:rsidRDefault="007B24F5">
            <w:pPr>
              <w:numPr>
                <w:ilvl w:val="0"/>
                <w:numId w:val="3"/>
              </w:numPr>
              <w:tabs>
                <w:tab w:val="num" w:pos="522"/>
              </w:tabs>
              <w:suppressAutoHyphens/>
              <w:ind w:left="162" w:firstLine="0"/>
              <w:jc w:val="both"/>
              <w:rPr>
                <w:color w:val="000000"/>
                <w:sz w:val="23"/>
                <w:szCs w:val="23"/>
              </w:rPr>
            </w:pPr>
            <w:r w:rsidRPr="00620980">
              <w:rPr>
                <w:color w:val="000000"/>
                <w:sz w:val="23"/>
                <w:szCs w:val="23"/>
              </w:rPr>
              <w:t xml:space="preserve">Preamble Notes on </w:t>
            </w:r>
            <w:r w:rsidR="001F127D" w:rsidRPr="00620980">
              <w:rPr>
                <w:color w:val="000000"/>
                <w:sz w:val="23"/>
                <w:szCs w:val="23"/>
              </w:rPr>
              <w:t>Day work</w:t>
            </w:r>
            <w:r w:rsidRPr="00620980">
              <w:rPr>
                <w:color w:val="000000"/>
                <w:sz w:val="23"/>
                <w:szCs w:val="23"/>
              </w:rPr>
              <w:t xml:space="preserve"> Schedules</w:t>
            </w:r>
          </w:p>
          <w:p w:rsidR="007B24F5" w:rsidRPr="00620980" w:rsidRDefault="007B24F5">
            <w:pPr>
              <w:numPr>
                <w:ilvl w:val="0"/>
                <w:numId w:val="3"/>
              </w:numPr>
              <w:tabs>
                <w:tab w:val="num" w:pos="522"/>
              </w:tabs>
              <w:suppressAutoHyphens/>
              <w:ind w:left="162" w:firstLine="0"/>
              <w:jc w:val="both"/>
              <w:rPr>
                <w:color w:val="000000"/>
                <w:sz w:val="23"/>
                <w:szCs w:val="23"/>
              </w:rPr>
            </w:pPr>
            <w:r w:rsidRPr="00620980">
              <w:rPr>
                <w:color w:val="000000"/>
                <w:sz w:val="23"/>
                <w:szCs w:val="23"/>
              </w:rPr>
              <w:t xml:space="preserve">Schedule of </w:t>
            </w:r>
            <w:r w:rsidR="001F127D" w:rsidRPr="00620980">
              <w:rPr>
                <w:color w:val="000000"/>
                <w:sz w:val="23"/>
                <w:szCs w:val="23"/>
              </w:rPr>
              <w:t>Day work</w:t>
            </w:r>
            <w:r w:rsidRPr="00620980">
              <w:rPr>
                <w:color w:val="000000"/>
                <w:sz w:val="23"/>
                <w:szCs w:val="23"/>
              </w:rPr>
              <w:t xml:space="preserve"> Rates for </w:t>
            </w:r>
            <w:r w:rsidR="001003A6" w:rsidRPr="00620980">
              <w:rPr>
                <w:color w:val="000000"/>
                <w:sz w:val="23"/>
                <w:szCs w:val="23"/>
              </w:rPr>
              <w:t>Labor</w:t>
            </w:r>
          </w:p>
          <w:p w:rsidR="007B24F5" w:rsidRPr="00620980" w:rsidRDefault="007B24F5">
            <w:pPr>
              <w:numPr>
                <w:ilvl w:val="0"/>
                <w:numId w:val="3"/>
              </w:numPr>
              <w:tabs>
                <w:tab w:val="num" w:pos="522"/>
              </w:tabs>
              <w:suppressAutoHyphens/>
              <w:ind w:left="162" w:firstLine="0"/>
              <w:jc w:val="both"/>
              <w:rPr>
                <w:bCs/>
                <w:color w:val="000000"/>
                <w:sz w:val="23"/>
                <w:szCs w:val="23"/>
              </w:rPr>
            </w:pPr>
            <w:r w:rsidRPr="00620980">
              <w:rPr>
                <w:color w:val="000000"/>
                <w:sz w:val="23"/>
                <w:szCs w:val="23"/>
              </w:rPr>
              <w:t xml:space="preserve">Schedule of </w:t>
            </w:r>
            <w:r w:rsidR="001F127D" w:rsidRPr="00620980">
              <w:rPr>
                <w:color w:val="000000"/>
                <w:sz w:val="23"/>
                <w:szCs w:val="23"/>
              </w:rPr>
              <w:t>Day work</w:t>
            </w:r>
            <w:r w:rsidRPr="00620980">
              <w:rPr>
                <w:color w:val="000000"/>
                <w:sz w:val="23"/>
                <w:szCs w:val="23"/>
              </w:rPr>
              <w:t xml:space="preserve"> Rates for Materials</w:t>
            </w:r>
          </w:p>
          <w:p w:rsidR="007B24F5" w:rsidRPr="00620980" w:rsidRDefault="007B24F5">
            <w:pPr>
              <w:numPr>
                <w:ilvl w:val="0"/>
                <w:numId w:val="3"/>
              </w:numPr>
              <w:tabs>
                <w:tab w:val="num" w:pos="522"/>
              </w:tabs>
              <w:suppressAutoHyphens/>
              <w:ind w:left="162" w:firstLine="0"/>
              <w:jc w:val="both"/>
              <w:rPr>
                <w:bCs/>
                <w:color w:val="000000"/>
                <w:sz w:val="23"/>
                <w:szCs w:val="23"/>
              </w:rPr>
            </w:pPr>
            <w:r w:rsidRPr="00620980">
              <w:rPr>
                <w:bCs/>
                <w:color w:val="000000"/>
                <w:sz w:val="23"/>
                <w:szCs w:val="23"/>
              </w:rPr>
              <w:t xml:space="preserve">Schedule of </w:t>
            </w:r>
            <w:proofErr w:type="spellStart"/>
            <w:r w:rsidRPr="00620980">
              <w:rPr>
                <w:bCs/>
                <w:color w:val="000000"/>
                <w:sz w:val="23"/>
                <w:szCs w:val="23"/>
              </w:rPr>
              <w:t>Daywork</w:t>
            </w:r>
            <w:proofErr w:type="spellEnd"/>
            <w:r w:rsidRPr="00620980">
              <w:rPr>
                <w:bCs/>
                <w:color w:val="000000"/>
                <w:sz w:val="23"/>
                <w:szCs w:val="23"/>
              </w:rPr>
              <w:t xml:space="preserve"> Rates for Constructional Plant</w:t>
            </w:r>
          </w:p>
          <w:p w:rsidR="007B24F5" w:rsidRDefault="007B24F5">
            <w:pPr>
              <w:suppressAutoHyphens/>
              <w:ind w:left="162"/>
              <w:jc w:val="both"/>
              <w:rPr>
                <w:bCs/>
                <w:color w:val="000000"/>
                <w:sz w:val="23"/>
                <w:szCs w:val="23"/>
              </w:rPr>
            </w:pPr>
          </w:p>
          <w:p w:rsidR="002B1CBB" w:rsidRPr="00620980" w:rsidRDefault="002B1CBB">
            <w:pPr>
              <w:suppressAutoHyphens/>
              <w:ind w:left="162"/>
              <w:jc w:val="both"/>
              <w:rPr>
                <w:bCs/>
                <w:color w:val="000000"/>
                <w:sz w:val="23"/>
                <w:szCs w:val="23"/>
              </w:rPr>
            </w:pPr>
          </w:p>
        </w:tc>
        <w:tc>
          <w:tcPr>
            <w:tcW w:w="2070" w:type="dxa"/>
          </w:tcPr>
          <w:p w:rsidR="007B24F5" w:rsidRPr="00620980" w:rsidRDefault="007B24F5">
            <w:pPr>
              <w:suppressAutoHyphens/>
              <w:rPr>
                <w:color w:val="000000"/>
                <w:sz w:val="23"/>
                <w:szCs w:val="23"/>
              </w:rPr>
            </w:pPr>
            <w:r w:rsidRPr="00620980">
              <w:rPr>
                <w:color w:val="000000"/>
                <w:sz w:val="23"/>
                <w:szCs w:val="23"/>
              </w:rPr>
              <w:t>9 - 1         9  -  2</w:t>
            </w:r>
          </w:p>
          <w:p w:rsidR="007B24F5" w:rsidRPr="00620980" w:rsidRDefault="00FD64D7" w:rsidP="00FD64D7">
            <w:pPr>
              <w:suppressAutoHyphens/>
              <w:rPr>
                <w:color w:val="000000"/>
                <w:sz w:val="23"/>
                <w:szCs w:val="23"/>
              </w:rPr>
            </w:pPr>
            <w:r>
              <w:rPr>
                <w:color w:val="000000"/>
                <w:sz w:val="23"/>
                <w:szCs w:val="23"/>
              </w:rPr>
              <w:t xml:space="preserve">9  - </w:t>
            </w:r>
            <w:r w:rsidR="007B24F5" w:rsidRPr="00620980">
              <w:rPr>
                <w:color w:val="000000"/>
                <w:sz w:val="23"/>
                <w:szCs w:val="23"/>
              </w:rPr>
              <w:t>3</w:t>
            </w:r>
          </w:p>
          <w:p w:rsidR="007B24F5" w:rsidRPr="00620980" w:rsidRDefault="00FD64D7" w:rsidP="009315A3">
            <w:pPr>
              <w:suppressAutoHyphens/>
              <w:rPr>
                <w:color w:val="000000"/>
                <w:sz w:val="23"/>
                <w:szCs w:val="23"/>
              </w:rPr>
            </w:pPr>
            <w:r>
              <w:rPr>
                <w:color w:val="000000"/>
                <w:sz w:val="23"/>
                <w:szCs w:val="23"/>
              </w:rPr>
              <w:t xml:space="preserve">9  - </w:t>
            </w:r>
            <w:r w:rsidR="007B24F5" w:rsidRPr="00620980">
              <w:rPr>
                <w:color w:val="000000"/>
                <w:sz w:val="23"/>
                <w:szCs w:val="23"/>
              </w:rPr>
              <w:t>4</w:t>
            </w:r>
            <w:r w:rsidR="009315A3">
              <w:rPr>
                <w:color w:val="000000"/>
                <w:sz w:val="23"/>
                <w:szCs w:val="23"/>
              </w:rPr>
              <w:t xml:space="preserve">9 - </w:t>
            </w:r>
            <w:r w:rsidR="00AD3379">
              <w:rPr>
                <w:color w:val="000000"/>
                <w:sz w:val="23"/>
                <w:szCs w:val="23"/>
              </w:rPr>
              <w:t>5</w:t>
            </w:r>
          </w:p>
          <w:p w:rsidR="007B24F5" w:rsidRPr="00620980" w:rsidRDefault="007B24F5" w:rsidP="00FD64D7">
            <w:pPr>
              <w:suppressAutoHyphens/>
              <w:rPr>
                <w:color w:val="000000"/>
                <w:sz w:val="23"/>
                <w:szCs w:val="23"/>
              </w:rPr>
            </w:pPr>
            <w:r w:rsidRPr="00620980">
              <w:rPr>
                <w:color w:val="000000"/>
                <w:sz w:val="23"/>
                <w:szCs w:val="23"/>
              </w:rPr>
              <w:t xml:space="preserve">9 - </w:t>
            </w:r>
            <w:r w:rsidR="00AD3379">
              <w:rPr>
                <w:color w:val="000000"/>
                <w:sz w:val="23"/>
                <w:szCs w:val="23"/>
              </w:rPr>
              <w:t>6</w:t>
            </w:r>
            <w:r w:rsidRPr="00620980">
              <w:rPr>
                <w:color w:val="000000"/>
                <w:sz w:val="23"/>
                <w:szCs w:val="23"/>
              </w:rPr>
              <w:t xml:space="preserve">9 -  </w:t>
            </w:r>
            <w:r w:rsidR="009315A3">
              <w:rPr>
                <w:color w:val="000000"/>
                <w:sz w:val="23"/>
                <w:szCs w:val="23"/>
              </w:rPr>
              <w:t>9</w:t>
            </w:r>
          </w:p>
        </w:tc>
      </w:tr>
      <w:tr w:rsidR="007B24F5" w:rsidTr="0042345B">
        <w:trPr>
          <w:gridBefore w:val="1"/>
          <w:wBefore w:w="18" w:type="dxa"/>
          <w:cantSplit/>
        </w:trPr>
        <w:tc>
          <w:tcPr>
            <w:tcW w:w="1260" w:type="dxa"/>
          </w:tcPr>
          <w:p w:rsidR="007B24F5" w:rsidRPr="00620980" w:rsidRDefault="007B24F5">
            <w:pPr>
              <w:suppressAutoHyphens/>
              <w:ind w:left="162"/>
              <w:rPr>
                <w:b/>
                <w:bCs/>
                <w:color w:val="000000"/>
                <w:sz w:val="23"/>
                <w:szCs w:val="23"/>
              </w:rPr>
            </w:pPr>
            <w:r w:rsidRPr="00620980">
              <w:rPr>
                <w:b/>
                <w:bCs/>
                <w:color w:val="000000"/>
                <w:sz w:val="23"/>
                <w:szCs w:val="23"/>
              </w:rPr>
              <w:t xml:space="preserve">      10.</w:t>
            </w:r>
          </w:p>
        </w:tc>
        <w:tc>
          <w:tcPr>
            <w:tcW w:w="6480" w:type="dxa"/>
          </w:tcPr>
          <w:p w:rsidR="007B24F5" w:rsidRDefault="007B24F5">
            <w:pPr>
              <w:suppressAutoHyphens/>
              <w:jc w:val="both"/>
              <w:rPr>
                <w:color w:val="000000"/>
                <w:sz w:val="23"/>
                <w:szCs w:val="23"/>
              </w:rPr>
            </w:pPr>
            <w:r w:rsidRPr="00620980">
              <w:rPr>
                <w:color w:val="000000"/>
                <w:sz w:val="23"/>
                <w:szCs w:val="23"/>
              </w:rPr>
              <w:t>List of Drawings</w:t>
            </w:r>
          </w:p>
          <w:p w:rsidR="00DD675A" w:rsidRDefault="00DD675A">
            <w:pPr>
              <w:suppressAutoHyphens/>
              <w:jc w:val="both"/>
              <w:rPr>
                <w:color w:val="000000"/>
                <w:sz w:val="16"/>
                <w:szCs w:val="16"/>
              </w:rPr>
            </w:pPr>
          </w:p>
          <w:p w:rsidR="002B1CBB" w:rsidRPr="00DD675A" w:rsidRDefault="002B1CBB">
            <w:pPr>
              <w:suppressAutoHyphens/>
              <w:jc w:val="both"/>
              <w:rPr>
                <w:color w:val="000000"/>
                <w:sz w:val="16"/>
                <w:szCs w:val="16"/>
              </w:rPr>
            </w:pPr>
          </w:p>
        </w:tc>
        <w:tc>
          <w:tcPr>
            <w:tcW w:w="2070" w:type="dxa"/>
          </w:tcPr>
          <w:p w:rsidR="007B24F5" w:rsidRPr="00620980" w:rsidRDefault="007B24F5">
            <w:pPr>
              <w:suppressAutoHyphens/>
              <w:jc w:val="center"/>
              <w:rPr>
                <w:color w:val="000000"/>
                <w:sz w:val="23"/>
                <w:szCs w:val="23"/>
              </w:rPr>
            </w:pPr>
            <w:r w:rsidRPr="00620980">
              <w:rPr>
                <w:color w:val="000000"/>
                <w:sz w:val="23"/>
                <w:szCs w:val="23"/>
              </w:rPr>
              <w:t>10 – 1</w:t>
            </w:r>
          </w:p>
        </w:tc>
      </w:tr>
      <w:tr w:rsidR="007B24F5" w:rsidTr="0042345B">
        <w:trPr>
          <w:gridBefore w:val="1"/>
          <w:wBefore w:w="18" w:type="dxa"/>
          <w:cantSplit/>
        </w:trPr>
        <w:tc>
          <w:tcPr>
            <w:tcW w:w="1260" w:type="dxa"/>
          </w:tcPr>
          <w:p w:rsidR="007B24F5" w:rsidRPr="00620980" w:rsidRDefault="007B24F5">
            <w:pPr>
              <w:pStyle w:val="Heading2"/>
              <w:tabs>
                <w:tab w:val="left" w:pos="1422"/>
                <w:tab w:val="left" w:pos="1512"/>
              </w:tabs>
              <w:ind w:left="0" w:firstLine="0"/>
              <w:jc w:val="left"/>
              <w:rPr>
                <w:color w:val="000000"/>
                <w:sz w:val="23"/>
                <w:szCs w:val="23"/>
              </w:rPr>
            </w:pPr>
            <w:r w:rsidRPr="00620980">
              <w:rPr>
                <w:color w:val="000000"/>
                <w:sz w:val="23"/>
                <w:szCs w:val="23"/>
              </w:rPr>
              <w:t xml:space="preserve">         11.</w:t>
            </w:r>
          </w:p>
        </w:tc>
        <w:tc>
          <w:tcPr>
            <w:tcW w:w="6480" w:type="dxa"/>
          </w:tcPr>
          <w:p w:rsidR="007B24F5" w:rsidRPr="00620980" w:rsidRDefault="007B24F5">
            <w:pPr>
              <w:suppressAutoHyphens/>
              <w:jc w:val="both"/>
              <w:rPr>
                <w:color w:val="000000"/>
                <w:sz w:val="23"/>
                <w:szCs w:val="23"/>
              </w:rPr>
            </w:pPr>
            <w:r w:rsidRPr="00620980">
              <w:rPr>
                <w:color w:val="000000"/>
                <w:sz w:val="23"/>
                <w:szCs w:val="23"/>
              </w:rPr>
              <w:t>Bills of Quantities</w:t>
            </w:r>
          </w:p>
        </w:tc>
        <w:tc>
          <w:tcPr>
            <w:tcW w:w="2070" w:type="dxa"/>
          </w:tcPr>
          <w:p w:rsidR="007B24F5" w:rsidRPr="00620980" w:rsidRDefault="007B24F5">
            <w:pPr>
              <w:suppressAutoHyphens/>
              <w:jc w:val="center"/>
              <w:rPr>
                <w:color w:val="000000"/>
                <w:sz w:val="23"/>
                <w:szCs w:val="23"/>
              </w:rPr>
            </w:pPr>
          </w:p>
          <w:p w:rsidR="007B24F5" w:rsidRPr="00DD675A" w:rsidRDefault="007B24F5">
            <w:pPr>
              <w:suppressAutoHyphens/>
              <w:rPr>
                <w:color w:val="000000"/>
                <w:sz w:val="10"/>
                <w:szCs w:val="10"/>
              </w:rPr>
            </w:pPr>
          </w:p>
        </w:tc>
      </w:tr>
      <w:tr w:rsidR="007B24F5" w:rsidTr="0042345B">
        <w:trPr>
          <w:gridBefore w:val="1"/>
          <w:wBefore w:w="18" w:type="dxa"/>
          <w:cantSplit/>
        </w:trPr>
        <w:tc>
          <w:tcPr>
            <w:tcW w:w="1260" w:type="dxa"/>
          </w:tcPr>
          <w:p w:rsidR="007B24F5" w:rsidRPr="00620980" w:rsidRDefault="007B24F5">
            <w:pPr>
              <w:suppressAutoHyphens/>
              <w:ind w:left="162"/>
              <w:jc w:val="center"/>
              <w:rPr>
                <w:color w:val="000000"/>
                <w:sz w:val="23"/>
                <w:szCs w:val="23"/>
              </w:rPr>
            </w:pPr>
          </w:p>
        </w:tc>
        <w:tc>
          <w:tcPr>
            <w:tcW w:w="6480" w:type="dxa"/>
          </w:tcPr>
          <w:p w:rsidR="00674094" w:rsidRDefault="007B24F5" w:rsidP="00E775D3">
            <w:pPr>
              <w:suppressAutoHyphens/>
              <w:ind w:left="540"/>
              <w:jc w:val="both"/>
              <w:rPr>
                <w:color w:val="000000"/>
                <w:sz w:val="23"/>
                <w:szCs w:val="23"/>
              </w:rPr>
            </w:pPr>
            <w:r w:rsidRPr="00620980">
              <w:rPr>
                <w:color w:val="000000"/>
                <w:sz w:val="23"/>
                <w:szCs w:val="23"/>
              </w:rPr>
              <w:t>Preamble Notes on Bills of Quantities</w:t>
            </w:r>
          </w:p>
          <w:p w:rsidR="00494F56" w:rsidRDefault="00494F56" w:rsidP="00E775D3">
            <w:pPr>
              <w:suppressAutoHyphens/>
              <w:ind w:left="540"/>
              <w:jc w:val="both"/>
              <w:rPr>
                <w:i/>
                <w:iCs/>
                <w:color w:val="000000"/>
                <w:sz w:val="23"/>
                <w:szCs w:val="23"/>
                <w:u w:val="single"/>
              </w:rPr>
            </w:pPr>
          </w:p>
          <w:p w:rsidR="00674094" w:rsidRDefault="007B24F5" w:rsidP="00E775D3">
            <w:pPr>
              <w:suppressAutoHyphens/>
              <w:ind w:left="540"/>
              <w:jc w:val="both"/>
              <w:rPr>
                <w:color w:val="000000"/>
                <w:sz w:val="23"/>
                <w:szCs w:val="23"/>
              </w:rPr>
            </w:pPr>
            <w:r w:rsidRPr="00494F56">
              <w:rPr>
                <w:color w:val="000000"/>
                <w:sz w:val="23"/>
                <w:szCs w:val="23"/>
              </w:rPr>
              <w:t>Bills of Quantities</w:t>
            </w:r>
          </w:p>
          <w:p w:rsidR="00FD64D7" w:rsidRPr="00494F56" w:rsidRDefault="00FD64D7" w:rsidP="00E775D3">
            <w:pPr>
              <w:suppressAutoHyphens/>
              <w:ind w:left="540"/>
              <w:jc w:val="both"/>
              <w:rPr>
                <w:color w:val="000000"/>
                <w:sz w:val="23"/>
                <w:szCs w:val="23"/>
              </w:rPr>
            </w:pPr>
          </w:p>
          <w:p w:rsidR="004F7666" w:rsidRDefault="007B24F5" w:rsidP="00E775D3">
            <w:pPr>
              <w:suppressAutoHyphens/>
              <w:ind w:left="540"/>
              <w:jc w:val="both"/>
              <w:rPr>
                <w:color w:val="000000"/>
                <w:sz w:val="23"/>
                <w:szCs w:val="23"/>
              </w:rPr>
            </w:pPr>
            <w:r w:rsidRPr="00620980">
              <w:rPr>
                <w:color w:val="000000"/>
                <w:sz w:val="23"/>
                <w:szCs w:val="23"/>
              </w:rPr>
              <w:t>Summary of Bills</w:t>
            </w:r>
          </w:p>
          <w:p w:rsidR="007B24F5" w:rsidRPr="004F7666" w:rsidRDefault="004F7666" w:rsidP="004F7666">
            <w:pPr>
              <w:tabs>
                <w:tab w:val="left" w:pos="1800"/>
              </w:tabs>
              <w:rPr>
                <w:sz w:val="23"/>
                <w:szCs w:val="23"/>
              </w:rPr>
            </w:pPr>
            <w:r>
              <w:rPr>
                <w:sz w:val="23"/>
                <w:szCs w:val="23"/>
              </w:rPr>
              <w:tab/>
            </w:r>
          </w:p>
        </w:tc>
        <w:tc>
          <w:tcPr>
            <w:tcW w:w="2070" w:type="dxa"/>
          </w:tcPr>
          <w:p w:rsidR="00494F56" w:rsidRPr="00FD64D7" w:rsidRDefault="00FD64D7" w:rsidP="004F7666">
            <w:pPr>
              <w:suppressAutoHyphens/>
              <w:jc w:val="center"/>
              <w:rPr>
                <w:color w:val="000000"/>
              </w:rPr>
            </w:pPr>
            <w:r>
              <w:rPr>
                <w:color w:val="000000"/>
              </w:rPr>
              <w:t xml:space="preserve">11b-1 to 11b-19 </w:t>
            </w:r>
          </w:p>
          <w:p w:rsidR="00FD64D7" w:rsidRPr="00FD64D7" w:rsidRDefault="00FD64D7" w:rsidP="004F7666">
            <w:pPr>
              <w:suppressAutoHyphens/>
              <w:jc w:val="center"/>
              <w:rPr>
                <w:color w:val="000000"/>
              </w:rPr>
            </w:pPr>
          </w:p>
          <w:p w:rsidR="00FD64D7" w:rsidRPr="00FD64D7" w:rsidRDefault="00FD64D7" w:rsidP="004F7666">
            <w:pPr>
              <w:suppressAutoHyphens/>
              <w:jc w:val="center"/>
              <w:rPr>
                <w:color w:val="000000"/>
              </w:rPr>
            </w:pPr>
            <w:r w:rsidRPr="00FD64D7">
              <w:rPr>
                <w:color w:val="000000"/>
              </w:rPr>
              <w:t>11</w:t>
            </w:r>
            <w:r>
              <w:rPr>
                <w:color w:val="000000"/>
              </w:rPr>
              <w:t>-1      11-…</w:t>
            </w:r>
            <w:r w:rsidRPr="00FD64D7">
              <w:rPr>
                <w:color w:val="000000"/>
              </w:rPr>
              <w:t>.</w:t>
            </w:r>
          </w:p>
          <w:p w:rsidR="004F7666" w:rsidRPr="00FD64D7" w:rsidRDefault="004F7666" w:rsidP="004F7666"/>
          <w:p w:rsidR="006F22C7" w:rsidRPr="00FD64D7" w:rsidRDefault="004F7666" w:rsidP="00674094">
            <w:pPr>
              <w:ind w:firstLine="606"/>
            </w:pPr>
            <w:r w:rsidRPr="00FD64D7">
              <w:t>11 - ….</w:t>
            </w:r>
          </w:p>
          <w:p w:rsidR="004F7666" w:rsidRPr="004F7666" w:rsidRDefault="004F7666" w:rsidP="00494F56">
            <w:pPr>
              <w:rPr>
                <w:sz w:val="23"/>
                <w:szCs w:val="23"/>
              </w:rPr>
            </w:pPr>
          </w:p>
        </w:tc>
      </w:tr>
    </w:tbl>
    <w:p w:rsidR="00DD675A" w:rsidRDefault="00DD675A">
      <w:r>
        <w:br w:type="page"/>
      </w:r>
      <w:r w:rsidR="00A56516">
        <w:rPr>
          <w:noProof/>
          <w:color w:val="000000"/>
          <w:sz w:val="8"/>
          <w:szCs w:val="8"/>
          <w:lang w:bidi="ta-IN"/>
        </w:rPr>
        <mc:AlternateContent>
          <mc:Choice Requires="wps">
            <w:drawing>
              <wp:anchor distT="0" distB="0" distL="114300" distR="114300" simplePos="0" relativeHeight="251682816" behindDoc="0" locked="0" layoutInCell="1" allowOverlap="1">
                <wp:simplePos x="0" y="0"/>
                <wp:positionH relativeFrom="column">
                  <wp:posOffset>4223385</wp:posOffset>
                </wp:positionH>
                <wp:positionV relativeFrom="paragraph">
                  <wp:posOffset>1604645</wp:posOffset>
                </wp:positionV>
                <wp:extent cx="1552575" cy="237490"/>
                <wp:effectExtent l="0" t="0" r="9525" b="1270"/>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rsidR="00D44A52" w:rsidRDefault="00D44A52" w:rsidP="007648E7">
                            <w:r>
                              <w:rPr>
                                <w:sz w:val="20"/>
                                <w:szCs w:val="20"/>
                              </w:rPr>
                              <w:t>Revised on 01-01-2021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332.55pt;margin-top:126.35pt;width:122.25pt;height:18.7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" stroked="f">
                <v:textbox style="mso-fit-shape-to-text:t">
                  <w:txbxContent>
                    <w:p w:rsidR="00D44A52" w:rsidRDefault="00D44A52" w:rsidP="007648E7">
                      <w:r>
                        <w:rPr>
                          <w:sz w:val="20"/>
                          <w:szCs w:val="20"/>
                        </w:rPr>
                        <w:t>Revised on 01-01-2021</w:t>
                      </w:r>
                    </w:p>
                  </w:txbxContent>
                </v:textbox>
              </v:shape>
            </w:pict>
          </mc:Fallback>
        </mc:AlternateContent>
      </w:r>
    </w:p>
    <w:tbl>
      <w:tblPr>
        <w:tblW w:w="9810" w:type="dxa"/>
        <w:tblInd w:w="18" w:type="dxa"/>
        <w:tblLayout w:type="fixed"/>
        <w:tblLook w:val="0000" w:firstRow="0" w:lastRow="0" w:firstColumn="0" w:lastColumn="0" w:noHBand="0" w:noVBand="0"/>
      </w:tblPr>
      <w:tblGrid>
        <w:gridCol w:w="1170"/>
        <w:gridCol w:w="6750"/>
        <w:gridCol w:w="1890"/>
      </w:tblGrid>
      <w:tr w:rsidR="00AA008B" w:rsidRPr="00901AFA" w:rsidTr="00AF0B4A">
        <w:trPr>
          <w:cantSplit/>
        </w:trPr>
        <w:tc>
          <w:tcPr>
            <w:tcW w:w="1170" w:type="dxa"/>
          </w:tcPr>
          <w:p w:rsidR="00AA008B" w:rsidRPr="00C56937" w:rsidRDefault="00AA008B" w:rsidP="00DA4300">
            <w:pPr>
              <w:suppressAutoHyphens/>
              <w:ind w:left="162"/>
              <w:rPr>
                <w:b/>
                <w:bCs/>
                <w:color w:val="000000"/>
                <w:sz w:val="23"/>
                <w:szCs w:val="23"/>
              </w:rPr>
            </w:pPr>
            <w:r w:rsidRPr="00C56937">
              <w:rPr>
                <w:b/>
                <w:bCs/>
                <w:color w:val="000000"/>
                <w:sz w:val="23"/>
                <w:szCs w:val="23"/>
              </w:rPr>
              <w:t>12</w:t>
            </w:r>
          </w:p>
        </w:tc>
        <w:tc>
          <w:tcPr>
            <w:tcW w:w="6750" w:type="dxa"/>
          </w:tcPr>
          <w:p w:rsidR="00AA008B" w:rsidRPr="00C56937" w:rsidRDefault="00AA008B" w:rsidP="00DA4300">
            <w:pPr>
              <w:suppressAutoHyphens/>
              <w:jc w:val="both"/>
              <w:rPr>
                <w:color w:val="000000"/>
                <w:sz w:val="23"/>
                <w:szCs w:val="23"/>
              </w:rPr>
            </w:pPr>
            <w:r w:rsidRPr="00C56937">
              <w:rPr>
                <w:color w:val="000000"/>
                <w:sz w:val="23"/>
                <w:szCs w:val="23"/>
              </w:rPr>
              <w:t xml:space="preserve">Standard Forms </w:t>
            </w:r>
          </w:p>
        </w:tc>
        <w:tc>
          <w:tcPr>
            <w:tcW w:w="1890" w:type="dxa"/>
          </w:tcPr>
          <w:p w:rsidR="00AA008B" w:rsidRPr="00C56937" w:rsidRDefault="00AA008B" w:rsidP="009315A3">
            <w:pPr>
              <w:suppressAutoHyphens/>
              <w:jc w:val="center"/>
              <w:rPr>
                <w:color w:val="000000"/>
                <w:sz w:val="23"/>
                <w:szCs w:val="23"/>
              </w:rPr>
            </w:pPr>
            <w:r w:rsidRPr="00C56937">
              <w:rPr>
                <w:color w:val="000000"/>
                <w:sz w:val="23"/>
                <w:szCs w:val="23"/>
              </w:rPr>
              <w:t xml:space="preserve">12-1     12- </w:t>
            </w:r>
            <w:r w:rsidR="009315A3">
              <w:rPr>
                <w:color w:val="000000"/>
                <w:sz w:val="23"/>
                <w:szCs w:val="23"/>
              </w:rPr>
              <w:t>8</w:t>
            </w:r>
          </w:p>
        </w:tc>
      </w:tr>
      <w:tr w:rsidR="00AA008B" w:rsidRPr="00901AFA" w:rsidTr="00AF0B4A">
        <w:trPr>
          <w:cantSplit/>
          <w:trHeight w:val="1005"/>
        </w:trPr>
        <w:tc>
          <w:tcPr>
            <w:tcW w:w="1170" w:type="dxa"/>
          </w:tcPr>
          <w:p w:rsidR="00AA008B" w:rsidRPr="00C56937" w:rsidRDefault="00AA008B" w:rsidP="00DA4300">
            <w:pPr>
              <w:suppressAutoHyphens/>
              <w:ind w:left="162"/>
              <w:rPr>
                <w:b/>
                <w:bCs/>
                <w:color w:val="000000"/>
                <w:sz w:val="23"/>
                <w:szCs w:val="23"/>
              </w:rPr>
            </w:pPr>
          </w:p>
        </w:tc>
        <w:tc>
          <w:tcPr>
            <w:tcW w:w="6750" w:type="dxa"/>
          </w:tcPr>
          <w:p w:rsidR="00AA008B" w:rsidRPr="00C56937" w:rsidRDefault="00AA008B" w:rsidP="00AA008B">
            <w:pPr>
              <w:numPr>
                <w:ilvl w:val="0"/>
                <w:numId w:val="2"/>
              </w:numPr>
              <w:tabs>
                <w:tab w:val="clear" w:pos="1800"/>
              </w:tabs>
              <w:suppressAutoHyphens/>
              <w:ind w:left="522"/>
              <w:jc w:val="both"/>
              <w:rPr>
                <w:color w:val="000000"/>
                <w:sz w:val="23"/>
                <w:szCs w:val="23"/>
              </w:rPr>
            </w:pPr>
            <w:r w:rsidRPr="00C56937">
              <w:rPr>
                <w:color w:val="000000"/>
                <w:sz w:val="23"/>
                <w:szCs w:val="23"/>
              </w:rPr>
              <w:t>Bid Security</w:t>
            </w:r>
          </w:p>
          <w:p w:rsidR="00AA008B" w:rsidRPr="00C56937" w:rsidRDefault="00AA008B" w:rsidP="00AA008B">
            <w:pPr>
              <w:numPr>
                <w:ilvl w:val="0"/>
                <w:numId w:val="2"/>
              </w:numPr>
              <w:tabs>
                <w:tab w:val="clear" w:pos="1800"/>
              </w:tabs>
              <w:suppressAutoHyphens/>
              <w:ind w:left="522"/>
              <w:jc w:val="both"/>
              <w:rPr>
                <w:color w:val="000000"/>
                <w:sz w:val="23"/>
                <w:szCs w:val="23"/>
              </w:rPr>
            </w:pPr>
            <w:r w:rsidRPr="00C56937">
              <w:rPr>
                <w:bCs/>
                <w:color w:val="000000"/>
                <w:sz w:val="23"/>
                <w:szCs w:val="23"/>
              </w:rPr>
              <w:t>Letter of Acceptance</w:t>
            </w:r>
          </w:p>
          <w:p w:rsidR="00AA008B" w:rsidRPr="00C56937" w:rsidRDefault="00AA008B" w:rsidP="00AA008B">
            <w:pPr>
              <w:numPr>
                <w:ilvl w:val="0"/>
                <w:numId w:val="2"/>
              </w:numPr>
              <w:tabs>
                <w:tab w:val="clear" w:pos="1800"/>
              </w:tabs>
              <w:suppressAutoHyphens/>
              <w:ind w:left="522"/>
              <w:jc w:val="both"/>
              <w:rPr>
                <w:color w:val="000000"/>
                <w:sz w:val="23"/>
                <w:szCs w:val="23"/>
              </w:rPr>
            </w:pPr>
            <w:r w:rsidRPr="00C56937">
              <w:rPr>
                <w:bCs/>
                <w:color w:val="000000"/>
                <w:sz w:val="23"/>
                <w:szCs w:val="23"/>
              </w:rPr>
              <w:t>Agreement</w:t>
            </w:r>
          </w:p>
          <w:p w:rsidR="00AA008B" w:rsidRPr="00C56937" w:rsidRDefault="00AA008B" w:rsidP="00DA4300">
            <w:pPr>
              <w:suppressAutoHyphens/>
              <w:jc w:val="both"/>
              <w:rPr>
                <w:color w:val="000000"/>
                <w:sz w:val="23"/>
                <w:szCs w:val="23"/>
              </w:rPr>
            </w:pPr>
          </w:p>
        </w:tc>
        <w:tc>
          <w:tcPr>
            <w:tcW w:w="1890" w:type="dxa"/>
          </w:tcPr>
          <w:p w:rsidR="00AA008B" w:rsidRPr="00C56937" w:rsidRDefault="00AA008B" w:rsidP="00DA4300">
            <w:pPr>
              <w:suppressAutoHyphens/>
              <w:jc w:val="center"/>
              <w:rPr>
                <w:color w:val="000000"/>
                <w:sz w:val="23"/>
                <w:szCs w:val="23"/>
              </w:rPr>
            </w:pPr>
            <w:r w:rsidRPr="00C56937">
              <w:rPr>
                <w:color w:val="000000"/>
                <w:sz w:val="23"/>
                <w:szCs w:val="23"/>
              </w:rPr>
              <w:t>12-1</w:t>
            </w:r>
          </w:p>
          <w:p w:rsidR="00AA008B" w:rsidRPr="00C56937" w:rsidRDefault="00AA008B" w:rsidP="00DA4300">
            <w:pPr>
              <w:suppressAutoHyphens/>
              <w:jc w:val="center"/>
              <w:rPr>
                <w:color w:val="000000"/>
                <w:sz w:val="23"/>
                <w:szCs w:val="23"/>
              </w:rPr>
            </w:pPr>
            <w:r w:rsidRPr="00C56937">
              <w:rPr>
                <w:color w:val="000000"/>
                <w:sz w:val="23"/>
                <w:szCs w:val="23"/>
              </w:rPr>
              <w:t>12-2</w:t>
            </w:r>
          </w:p>
          <w:p w:rsidR="00AA008B" w:rsidRPr="00C56937" w:rsidRDefault="00AA008B" w:rsidP="00DA4300">
            <w:pPr>
              <w:suppressAutoHyphens/>
              <w:jc w:val="center"/>
              <w:rPr>
                <w:color w:val="000000"/>
                <w:sz w:val="23"/>
                <w:szCs w:val="23"/>
              </w:rPr>
            </w:pPr>
            <w:r w:rsidRPr="00C56937">
              <w:rPr>
                <w:color w:val="000000"/>
                <w:sz w:val="23"/>
                <w:szCs w:val="23"/>
              </w:rPr>
              <w:t>12-3     12-4</w:t>
            </w:r>
          </w:p>
        </w:tc>
      </w:tr>
      <w:tr w:rsidR="00AA008B" w:rsidRPr="00901AFA" w:rsidTr="00AF0B4A">
        <w:trPr>
          <w:cantSplit/>
        </w:trPr>
        <w:tc>
          <w:tcPr>
            <w:tcW w:w="1170" w:type="dxa"/>
          </w:tcPr>
          <w:p w:rsidR="00AA008B" w:rsidRPr="00C56937" w:rsidRDefault="00AA008B" w:rsidP="00DA4300">
            <w:pPr>
              <w:suppressAutoHyphens/>
              <w:ind w:left="162"/>
              <w:rPr>
                <w:b/>
                <w:bCs/>
                <w:color w:val="000000"/>
                <w:sz w:val="23"/>
                <w:szCs w:val="23"/>
              </w:rPr>
            </w:pPr>
          </w:p>
        </w:tc>
        <w:tc>
          <w:tcPr>
            <w:tcW w:w="6750" w:type="dxa"/>
          </w:tcPr>
          <w:p w:rsidR="00AA008B" w:rsidRPr="00C56937" w:rsidRDefault="00AA008B" w:rsidP="00AA008B">
            <w:pPr>
              <w:numPr>
                <w:ilvl w:val="0"/>
                <w:numId w:val="2"/>
              </w:numPr>
              <w:tabs>
                <w:tab w:val="clear" w:pos="1800"/>
              </w:tabs>
              <w:suppressAutoHyphens/>
              <w:ind w:left="522"/>
              <w:jc w:val="both"/>
              <w:rPr>
                <w:color w:val="000000"/>
                <w:sz w:val="23"/>
                <w:szCs w:val="23"/>
              </w:rPr>
            </w:pPr>
            <w:r w:rsidRPr="00C56937">
              <w:rPr>
                <w:bCs/>
                <w:color w:val="000000"/>
                <w:sz w:val="23"/>
                <w:szCs w:val="23"/>
              </w:rPr>
              <w:t>Performance Security</w:t>
            </w:r>
          </w:p>
          <w:p w:rsidR="00AA008B" w:rsidRPr="00C56937" w:rsidRDefault="00AA008B" w:rsidP="00AA008B">
            <w:pPr>
              <w:numPr>
                <w:ilvl w:val="0"/>
                <w:numId w:val="2"/>
              </w:numPr>
              <w:tabs>
                <w:tab w:val="clear" w:pos="1800"/>
              </w:tabs>
              <w:suppressAutoHyphens/>
              <w:ind w:left="522"/>
              <w:jc w:val="both"/>
              <w:rPr>
                <w:color w:val="000000"/>
                <w:sz w:val="23"/>
                <w:szCs w:val="23"/>
              </w:rPr>
            </w:pPr>
            <w:r w:rsidRPr="00C56937">
              <w:rPr>
                <w:bCs/>
                <w:color w:val="000000"/>
                <w:sz w:val="23"/>
                <w:szCs w:val="23"/>
              </w:rPr>
              <w:t>Advance Payment Security</w:t>
            </w:r>
          </w:p>
          <w:p w:rsidR="00AA008B" w:rsidRPr="00C56937" w:rsidRDefault="00AA008B" w:rsidP="00AA008B">
            <w:pPr>
              <w:numPr>
                <w:ilvl w:val="0"/>
                <w:numId w:val="2"/>
              </w:numPr>
              <w:tabs>
                <w:tab w:val="clear" w:pos="1800"/>
              </w:tabs>
              <w:suppressAutoHyphens/>
              <w:ind w:left="522"/>
              <w:jc w:val="both"/>
              <w:rPr>
                <w:color w:val="000000"/>
                <w:sz w:val="23"/>
                <w:szCs w:val="23"/>
              </w:rPr>
            </w:pPr>
            <w:r w:rsidRPr="00C56937">
              <w:rPr>
                <w:bCs/>
                <w:color w:val="000000"/>
                <w:sz w:val="23"/>
                <w:szCs w:val="23"/>
              </w:rPr>
              <w:t>Retention Money Guarantee</w:t>
            </w:r>
          </w:p>
        </w:tc>
        <w:tc>
          <w:tcPr>
            <w:tcW w:w="1890" w:type="dxa"/>
          </w:tcPr>
          <w:p w:rsidR="00AA008B" w:rsidRPr="00C56937" w:rsidRDefault="00AA008B" w:rsidP="00DA4300">
            <w:pPr>
              <w:suppressAutoHyphens/>
              <w:jc w:val="center"/>
              <w:rPr>
                <w:color w:val="000000"/>
                <w:sz w:val="23"/>
                <w:szCs w:val="23"/>
              </w:rPr>
            </w:pPr>
            <w:r w:rsidRPr="00C56937">
              <w:rPr>
                <w:color w:val="000000"/>
                <w:sz w:val="23"/>
                <w:szCs w:val="23"/>
              </w:rPr>
              <w:t xml:space="preserve">12-5     </w:t>
            </w:r>
          </w:p>
          <w:p w:rsidR="00AA008B" w:rsidRPr="00C56937" w:rsidRDefault="00AA008B" w:rsidP="00DA4300">
            <w:pPr>
              <w:suppressAutoHyphens/>
              <w:jc w:val="center"/>
              <w:rPr>
                <w:color w:val="000000"/>
                <w:sz w:val="23"/>
                <w:szCs w:val="23"/>
              </w:rPr>
            </w:pPr>
            <w:r w:rsidRPr="00C56937">
              <w:rPr>
                <w:color w:val="000000"/>
                <w:sz w:val="23"/>
                <w:szCs w:val="23"/>
              </w:rPr>
              <w:t>12-6     12-7</w:t>
            </w:r>
          </w:p>
          <w:p w:rsidR="00AA008B" w:rsidRPr="00C56937" w:rsidRDefault="00AA008B" w:rsidP="00DA4300">
            <w:pPr>
              <w:suppressAutoHyphens/>
              <w:jc w:val="center"/>
              <w:rPr>
                <w:color w:val="000000"/>
                <w:sz w:val="23"/>
                <w:szCs w:val="23"/>
              </w:rPr>
            </w:pPr>
            <w:r w:rsidRPr="00C56937">
              <w:rPr>
                <w:color w:val="000000"/>
                <w:sz w:val="23"/>
                <w:szCs w:val="23"/>
              </w:rPr>
              <w:t>12-8</w:t>
            </w:r>
          </w:p>
        </w:tc>
      </w:tr>
    </w:tbl>
    <w:p w:rsidR="00EF23A3" w:rsidRDefault="00A56516">
      <w:r>
        <w:rPr>
          <w:noProof/>
          <w:color w:val="000000"/>
          <w:sz w:val="8"/>
          <w:szCs w:val="8"/>
          <w:lang w:bidi="ta-IN"/>
        </w:rPr>
        <mc:AlternateContent>
          <mc:Choice Requires="wps">
            <w:drawing>
              <wp:anchor distT="0" distB="0" distL="114300" distR="114300" simplePos="0" relativeHeight="251610112" behindDoc="0" locked="0" layoutInCell="1" allowOverlap="1">
                <wp:simplePos x="0" y="0"/>
                <wp:positionH relativeFrom="column">
                  <wp:posOffset>4394835</wp:posOffset>
                </wp:positionH>
                <wp:positionV relativeFrom="paragraph">
                  <wp:posOffset>7624445</wp:posOffset>
                </wp:positionV>
                <wp:extent cx="1552575" cy="237490"/>
                <wp:effectExtent l="0" t="0" r="9525" b="1270"/>
                <wp:wrapNone/>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rsidR="00D44A52" w:rsidRDefault="00D44A52" w:rsidP="007648E7">
                            <w:r>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346.05pt;margin-top:600.35pt;width:122.25pt;height:18.7pt;z-index:251610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" stroked="f">
                <v:textbox style="mso-fit-shape-to-text:t">
                  <w:txbxContent>
                    <w:p w:rsidR="00D44A52" w:rsidRDefault="00D44A52" w:rsidP="007648E7">
                      <w:r>
                        <w:rPr>
                          <w:sz w:val="20"/>
                          <w:szCs w:val="20"/>
                        </w:rPr>
                        <w:t>Revised on 26-01-2021</w:t>
                      </w:r>
                    </w:p>
                  </w:txbxContent>
                </v:textbox>
              </v:shape>
            </w:pict>
          </mc:Fallback>
        </mc:AlternateContent>
      </w:r>
    </w:p>
    <w:tbl>
      <w:tblPr>
        <w:tblW w:w="11880" w:type="dxa"/>
        <w:tblInd w:w="18" w:type="dxa"/>
        <w:tblLayout w:type="fixed"/>
        <w:tblLook w:val="0000" w:firstRow="0" w:lastRow="0" w:firstColumn="0" w:lastColumn="0" w:noHBand="0" w:noVBand="0"/>
      </w:tblPr>
      <w:tblGrid>
        <w:gridCol w:w="1170"/>
        <w:gridCol w:w="1620"/>
        <w:gridCol w:w="5220"/>
        <w:gridCol w:w="1800"/>
        <w:gridCol w:w="2070"/>
      </w:tblGrid>
      <w:tr w:rsidR="00AE2019" w:rsidRPr="00473BC2" w:rsidTr="0042345B">
        <w:trPr>
          <w:gridAfter w:val="1"/>
          <w:wAfter w:w="2070" w:type="dxa"/>
          <w:cantSplit/>
          <w:trHeight w:val="469"/>
        </w:trPr>
        <w:tc>
          <w:tcPr>
            <w:tcW w:w="1170" w:type="dxa"/>
          </w:tcPr>
          <w:p w:rsidR="00AE2019" w:rsidRPr="00473BC2" w:rsidRDefault="0042345B">
            <w:pPr>
              <w:suppressAutoHyphens/>
              <w:ind w:left="162"/>
              <w:rPr>
                <w:b/>
                <w:bCs/>
                <w:color w:val="000000"/>
                <w:sz w:val="23"/>
                <w:szCs w:val="23"/>
              </w:rPr>
            </w:pPr>
            <w:r>
              <w:rPr>
                <w:b/>
                <w:bCs/>
                <w:color w:val="000000"/>
                <w:sz w:val="23"/>
                <w:szCs w:val="23"/>
              </w:rPr>
              <w:t xml:space="preserve">    13</w:t>
            </w:r>
          </w:p>
        </w:tc>
        <w:tc>
          <w:tcPr>
            <w:tcW w:w="6840" w:type="dxa"/>
            <w:gridSpan w:val="2"/>
          </w:tcPr>
          <w:p w:rsidR="00AE2019" w:rsidRDefault="00AE2019" w:rsidP="00BF3FE3">
            <w:pPr>
              <w:suppressAutoHyphens/>
              <w:rPr>
                <w:color w:val="000000"/>
                <w:sz w:val="23"/>
                <w:szCs w:val="23"/>
              </w:rPr>
            </w:pPr>
            <w:r w:rsidRPr="00473BC2">
              <w:rPr>
                <w:color w:val="000000"/>
                <w:sz w:val="23"/>
                <w:szCs w:val="23"/>
              </w:rPr>
              <w:t xml:space="preserve">Appendices </w:t>
            </w:r>
          </w:p>
          <w:p w:rsidR="00AE2019" w:rsidRPr="00473BC2" w:rsidRDefault="00AE2019" w:rsidP="00BF3FE3">
            <w:pPr>
              <w:suppressAutoHyphens/>
              <w:rPr>
                <w:color w:val="000000"/>
                <w:sz w:val="23"/>
                <w:szCs w:val="23"/>
              </w:rPr>
            </w:pPr>
          </w:p>
        </w:tc>
        <w:tc>
          <w:tcPr>
            <w:tcW w:w="1800" w:type="dxa"/>
          </w:tcPr>
          <w:p w:rsidR="00AE2019" w:rsidRDefault="00AE2019" w:rsidP="00BF3FE3">
            <w:pPr>
              <w:suppressAutoHyphens/>
              <w:rPr>
                <w:color w:val="000000"/>
                <w:sz w:val="23"/>
                <w:szCs w:val="23"/>
              </w:rPr>
            </w:pPr>
          </w:p>
          <w:p w:rsidR="00AE2019" w:rsidRPr="00AE2019" w:rsidRDefault="00AE2019" w:rsidP="00BF3FE3">
            <w:pPr>
              <w:ind w:firstLine="612"/>
              <w:rPr>
                <w:sz w:val="23"/>
                <w:szCs w:val="23"/>
              </w:rPr>
            </w:pPr>
          </w:p>
        </w:tc>
      </w:tr>
      <w:tr w:rsidR="00AE2019" w:rsidRPr="00473BC2" w:rsidTr="0042345B">
        <w:trPr>
          <w:gridAfter w:val="1"/>
          <w:wAfter w:w="2070" w:type="dxa"/>
          <w:cantSplit/>
          <w:trHeight w:val="405"/>
        </w:trPr>
        <w:tc>
          <w:tcPr>
            <w:tcW w:w="1170" w:type="dxa"/>
          </w:tcPr>
          <w:p w:rsidR="00AE2019" w:rsidRPr="00473BC2" w:rsidRDefault="00AE2019" w:rsidP="00AE2019">
            <w:pPr>
              <w:suppressAutoHyphens/>
              <w:ind w:left="162"/>
              <w:rPr>
                <w:b/>
                <w:bCs/>
                <w:color w:val="000000"/>
                <w:sz w:val="23"/>
                <w:szCs w:val="23"/>
              </w:rPr>
            </w:pPr>
          </w:p>
        </w:tc>
        <w:tc>
          <w:tcPr>
            <w:tcW w:w="1620" w:type="dxa"/>
          </w:tcPr>
          <w:p w:rsidR="00AE2019" w:rsidRPr="00473BC2" w:rsidRDefault="00AE2019" w:rsidP="00AE2019">
            <w:pPr>
              <w:suppressAutoHyphens/>
              <w:jc w:val="both"/>
              <w:rPr>
                <w:color w:val="000000"/>
                <w:sz w:val="23"/>
                <w:szCs w:val="23"/>
              </w:rPr>
            </w:pPr>
            <w:r>
              <w:rPr>
                <w:color w:val="000000"/>
                <w:sz w:val="23"/>
                <w:szCs w:val="23"/>
              </w:rPr>
              <w:t>Appendix 1</w:t>
            </w:r>
          </w:p>
        </w:tc>
        <w:tc>
          <w:tcPr>
            <w:tcW w:w="5220" w:type="dxa"/>
          </w:tcPr>
          <w:p w:rsidR="00AE2019" w:rsidRPr="00473BC2" w:rsidRDefault="00AE2019" w:rsidP="00BF3FE3">
            <w:pPr>
              <w:suppressAutoHyphens/>
              <w:rPr>
                <w:color w:val="000000"/>
                <w:sz w:val="23"/>
                <w:szCs w:val="23"/>
              </w:rPr>
            </w:pPr>
            <w:r>
              <w:rPr>
                <w:color w:val="000000"/>
                <w:sz w:val="23"/>
                <w:szCs w:val="23"/>
              </w:rPr>
              <w:t xml:space="preserve">General Information.  </w:t>
            </w:r>
          </w:p>
        </w:tc>
        <w:tc>
          <w:tcPr>
            <w:tcW w:w="1800" w:type="dxa"/>
          </w:tcPr>
          <w:p w:rsidR="00AE2019" w:rsidRDefault="00A47DDD" w:rsidP="00A47DDD">
            <w:pPr>
              <w:ind w:hanging="18"/>
              <w:rPr>
                <w:color w:val="000000"/>
                <w:sz w:val="23"/>
                <w:szCs w:val="23"/>
              </w:rPr>
            </w:pPr>
            <w:r>
              <w:rPr>
                <w:color w:val="000000"/>
                <w:sz w:val="23"/>
                <w:szCs w:val="23"/>
              </w:rPr>
              <w:t>13 – 1       13 – 2</w:t>
            </w:r>
          </w:p>
        </w:tc>
      </w:tr>
      <w:tr w:rsidR="00AE2019" w:rsidRPr="00473BC2" w:rsidTr="0042345B">
        <w:trPr>
          <w:cantSplit/>
          <w:trHeight w:val="450"/>
        </w:trPr>
        <w:tc>
          <w:tcPr>
            <w:tcW w:w="1170" w:type="dxa"/>
          </w:tcPr>
          <w:p w:rsidR="00AE2019" w:rsidRPr="00473BC2" w:rsidRDefault="00AE2019">
            <w:pPr>
              <w:suppressAutoHyphens/>
              <w:ind w:left="162"/>
              <w:rPr>
                <w:b/>
                <w:bCs/>
                <w:color w:val="000000"/>
                <w:sz w:val="23"/>
                <w:szCs w:val="23"/>
              </w:rPr>
            </w:pPr>
          </w:p>
        </w:tc>
        <w:tc>
          <w:tcPr>
            <w:tcW w:w="1620" w:type="dxa"/>
          </w:tcPr>
          <w:p w:rsidR="00AE2019" w:rsidRPr="00473BC2" w:rsidRDefault="00AE2019" w:rsidP="00AE2019">
            <w:pPr>
              <w:suppressAutoHyphens/>
              <w:rPr>
                <w:b/>
                <w:bCs/>
                <w:color w:val="000000"/>
                <w:sz w:val="23"/>
                <w:szCs w:val="23"/>
              </w:rPr>
            </w:pPr>
            <w:r>
              <w:rPr>
                <w:bCs/>
                <w:color w:val="000000"/>
                <w:spacing w:val="-3"/>
                <w:sz w:val="23"/>
                <w:szCs w:val="23"/>
              </w:rPr>
              <w:t>Appendix 2A</w:t>
            </w:r>
          </w:p>
        </w:tc>
        <w:tc>
          <w:tcPr>
            <w:tcW w:w="5220" w:type="dxa"/>
          </w:tcPr>
          <w:p w:rsidR="00AE2019" w:rsidRPr="00473BC2" w:rsidRDefault="00AE2019" w:rsidP="004C3A7E">
            <w:pPr>
              <w:tabs>
                <w:tab w:val="left" w:pos="-720"/>
              </w:tabs>
              <w:suppressAutoHyphens/>
              <w:rPr>
                <w:bCs/>
                <w:color w:val="000000"/>
                <w:spacing w:val="-3"/>
                <w:sz w:val="23"/>
                <w:szCs w:val="23"/>
              </w:rPr>
            </w:pPr>
            <w:r w:rsidRPr="00473BC2">
              <w:rPr>
                <w:bCs/>
                <w:color w:val="000000"/>
                <w:spacing w:val="-3"/>
                <w:sz w:val="23"/>
                <w:szCs w:val="23"/>
              </w:rPr>
              <w:t>Financial Statement</w:t>
            </w:r>
            <w:r>
              <w:rPr>
                <w:bCs/>
                <w:color w:val="000000"/>
                <w:spacing w:val="-3"/>
                <w:sz w:val="23"/>
                <w:szCs w:val="23"/>
              </w:rPr>
              <w:t>.</w:t>
            </w:r>
          </w:p>
        </w:tc>
        <w:tc>
          <w:tcPr>
            <w:tcW w:w="1800" w:type="dxa"/>
          </w:tcPr>
          <w:p w:rsidR="00AE2019" w:rsidRPr="00473BC2" w:rsidRDefault="00AE2019" w:rsidP="00A47DDD">
            <w:pPr>
              <w:suppressAutoHyphens/>
              <w:rPr>
                <w:color w:val="000000"/>
                <w:sz w:val="23"/>
                <w:szCs w:val="23"/>
              </w:rPr>
            </w:pPr>
            <w:r>
              <w:rPr>
                <w:color w:val="000000"/>
                <w:sz w:val="23"/>
                <w:szCs w:val="23"/>
              </w:rPr>
              <w:t xml:space="preserve">13 – </w:t>
            </w:r>
            <w:r w:rsidR="00A47DDD">
              <w:rPr>
                <w:color w:val="000000"/>
                <w:sz w:val="23"/>
                <w:szCs w:val="23"/>
              </w:rPr>
              <w:t>3</w:t>
            </w:r>
          </w:p>
        </w:tc>
        <w:tc>
          <w:tcPr>
            <w:tcW w:w="2070" w:type="dxa"/>
          </w:tcPr>
          <w:p w:rsidR="00AE2019" w:rsidRPr="00473BC2" w:rsidRDefault="00AE2019" w:rsidP="006C3F3B">
            <w:pPr>
              <w:suppressAutoHyphens/>
              <w:jc w:val="center"/>
              <w:rPr>
                <w:color w:val="000000"/>
                <w:sz w:val="23"/>
                <w:szCs w:val="23"/>
              </w:rPr>
            </w:pPr>
          </w:p>
        </w:tc>
      </w:tr>
      <w:tr w:rsidR="00AE2019" w:rsidRPr="00473BC2" w:rsidTr="0042345B">
        <w:trPr>
          <w:cantSplit/>
          <w:trHeight w:val="360"/>
        </w:trPr>
        <w:tc>
          <w:tcPr>
            <w:tcW w:w="1170" w:type="dxa"/>
          </w:tcPr>
          <w:p w:rsidR="00AE2019" w:rsidRPr="00473BC2" w:rsidRDefault="00AE2019">
            <w:pPr>
              <w:suppressAutoHyphens/>
              <w:ind w:left="162"/>
              <w:rPr>
                <w:b/>
                <w:bCs/>
                <w:color w:val="000000"/>
                <w:sz w:val="23"/>
                <w:szCs w:val="23"/>
              </w:rPr>
            </w:pPr>
          </w:p>
        </w:tc>
        <w:tc>
          <w:tcPr>
            <w:tcW w:w="1620" w:type="dxa"/>
            <w:shd w:val="clear" w:color="auto" w:fill="auto"/>
          </w:tcPr>
          <w:p w:rsidR="00AE2019" w:rsidRPr="00473BC2" w:rsidRDefault="00AE2019" w:rsidP="00AE2019">
            <w:pPr>
              <w:suppressAutoHyphens/>
              <w:rPr>
                <w:b/>
                <w:bCs/>
                <w:color w:val="000000"/>
                <w:sz w:val="23"/>
                <w:szCs w:val="23"/>
              </w:rPr>
            </w:pPr>
            <w:r w:rsidRPr="00473BC2">
              <w:rPr>
                <w:bCs/>
                <w:sz w:val="23"/>
                <w:szCs w:val="23"/>
              </w:rPr>
              <w:t xml:space="preserve">Appendix </w:t>
            </w:r>
            <w:r>
              <w:rPr>
                <w:bCs/>
                <w:sz w:val="23"/>
                <w:szCs w:val="23"/>
              </w:rPr>
              <w:t>2B</w:t>
            </w:r>
          </w:p>
        </w:tc>
        <w:tc>
          <w:tcPr>
            <w:tcW w:w="5220" w:type="dxa"/>
            <w:shd w:val="clear" w:color="auto" w:fill="auto"/>
          </w:tcPr>
          <w:p w:rsidR="00AE2019" w:rsidRPr="004C3A7E" w:rsidRDefault="00AE2019" w:rsidP="00BF3FE3">
            <w:pPr>
              <w:tabs>
                <w:tab w:val="left" w:pos="-720"/>
              </w:tabs>
              <w:suppressAutoHyphens/>
              <w:rPr>
                <w:bCs/>
                <w:sz w:val="23"/>
                <w:szCs w:val="23"/>
              </w:rPr>
            </w:pPr>
            <w:r w:rsidRPr="00473BC2">
              <w:rPr>
                <w:bCs/>
                <w:sz w:val="23"/>
                <w:szCs w:val="23"/>
              </w:rPr>
              <w:t>Revolving Credit Line Facility</w:t>
            </w:r>
            <w:r>
              <w:rPr>
                <w:bCs/>
                <w:sz w:val="23"/>
                <w:szCs w:val="23"/>
              </w:rPr>
              <w:t>.</w:t>
            </w:r>
          </w:p>
        </w:tc>
        <w:tc>
          <w:tcPr>
            <w:tcW w:w="1800" w:type="dxa"/>
          </w:tcPr>
          <w:p w:rsidR="00AE2019" w:rsidRPr="0083371B" w:rsidRDefault="00AE2019" w:rsidP="00BF3FE3">
            <w:pPr>
              <w:tabs>
                <w:tab w:val="left" w:pos="-720"/>
              </w:tabs>
              <w:suppressAutoHyphens/>
              <w:rPr>
                <w:bCs/>
                <w:color w:val="000000"/>
                <w:spacing w:val="-3"/>
                <w:sz w:val="16"/>
                <w:szCs w:val="16"/>
              </w:rPr>
            </w:pPr>
            <w:r>
              <w:rPr>
                <w:color w:val="000000"/>
                <w:sz w:val="23"/>
                <w:szCs w:val="23"/>
              </w:rPr>
              <w:t>13 –</w:t>
            </w:r>
            <w:r w:rsidR="00A47DDD">
              <w:rPr>
                <w:color w:val="000000"/>
                <w:sz w:val="23"/>
                <w:szCs w:val="23"/>
              </w:rPr>
              <w:t xml:space="preserve"> 4</w:t>
            </w:r>
          </w:p>
        </w:tc>
        <w:tc>
          <w:tcPr>
            <w:tcW w:w="2070" w:type="dxa"/>
          </w:tcPr>
          <w:p w:rsidR="00AE2019" w:rsidRPr="00473BC2" w:rsidRDefault="00AE2019" w:rsidP="00AE2019">
            <w:pPr>
              <w:tabs>
                <w:tab w:val="center" w:pos="927"/>
              </w:tabs>
              <w:suppressAutoHyphens/>
              <w:rPr>
                <w:color w:val="000000"/>
                <w:sz w:val="23"/>
                <w:szCs w:val="23"/>
              </w:rPr>
            </w:pPr>
            <w:r>
              <w:rPr>
                <w:color w:val="000000"/>
                <w:sz w:val="23"/>
                <w:szCs w:val="23"/>
              </w:rPr>
              <w:tab/>
              <w:t>11</w:t>
            </w:r>
          </w:p>
        </w:tc>
      </w:tr>
      <w:tr w:rsidR="00AE2019" w:rsidRPr="00473BC2" w:rsidTr="006C50E5">
        <w:trPr>
          <w:cantSplit/>
          <w:trHeight w:val="360"/>
        </w:trPr>
        <w:tc>
          <w:tcPr>
            <w:tcW w:w="1170" w:type="dxa"/>
          </w:tcPr>
          <w:p w:rsidR="00AE2019" w:rsidRDefault="00AE2019">
            <w:pPr>
              <w:suppressAutoHyphens/>
              <w:ind w:left="162"/>
              <w:rPr>
                <w:b/>
                <w:bCs/>
                <w:color w:val="000000"/>
                <w:sz w:val="23"/>
                <w:szCs w:val="23"/>
              </w:rPr>
            </w:pPr>
          </w:p>
          <w:p w:rsidR="00AE2019" w:rsidRPr="00473BC2" w:rsidRDefault="00AE2019">
            <w:pPr>
              <w:suppressAutoHyphens/>
              <w:ind w:left="162"/>
              <w:rPr>
                <w:b/>
                <w:bCs/>
                <w:color w:val="000000"/>
                <w:sz w:val="23"/>
                <w:szCs w:val="23"/>
              </w:rPr>
            </w:pPr>
          </w:p>
        </w:tc>
        <w:tc>
          <w:tcPr>
            <w:tcW w:w="1620" w:type="dxa"/>
            <w:shd w:val="clear" w:color="auto" w:fill="auto"/>
          </w:tcPr>
          <w:p w:rsidR="00AE2019" w:rsidRPr="00473BC2" w:rsidRDefault="00AE2019" w:rsidP="00AE2019">
            <w:pPr>
              <w:suppressAutoHyphens/>
              <w:rPr>
                <w:b/>
                <w:bCs/>
                <w:color w:val="000000"/>
                <w:sz w:val="23"/>
                <w:szCs w:val="23"/>
              </w:rPr>
            </w:pPr>
            <w:r w:rsidRPr="00473BC2">
              <w:rPr>
                <w:bCs/>
                <w:sz w:val="23"/>
                <w:szCs w:val="23"/>
              </w:rPr>
              <w:t xml:space="preserve">Appendix </w:t>
            </w:r>
            <w:r>
              <w:rPr>
                <w:bCs/>
                <w:sz w:val="23"/>
                <w:szCs w:val="23"/>
              </w:rPr>
              <w:t>2C</w:t>
            </w:r>
          </w:p>
        </w:tc>
        <w:tc>
          <w:tcPr>
            <w:tcW w:w="5220" w:type="dxa"/>
            <w:shd w:val="clear" w:color="auto" w:fill="auto"/>
          </w:tcPr>
          <w:p w:rsidR="00AE2019" w:rsidRPr="00AE2019" w:rsidRDefault="00AE2019" w:rsidP="00BF3FE3">
            <w:pPr>
              <w:tabs>
                <w:tab w:val="left" w:pos="-720"/>
              </w:tabs>
              <w:suppressAutoHyphens/>
              <w:rPr>
                <w:bCs/>
                <w:sz w:val="23"/>
                <w:szCs w:val="23"/>
              </w:rPr>
            </w:pPr>
            <w:r w:rsidRPr="00473BC2">
              <w:rPr>
                <w:bCs/>
                <w:sz w:val="23"/>
                <w:szCs w:val="23"/>
              </w:rPr>
              <w:t>Authorization to Obtain References from Bankers</w:t>
            </w:r>
            <w:r>
              <w:rPr>
                <w:bCs/>
                <w:sz w:val="23"/>
                <w:szCs w:val="23"/>
              </w:rPr>
              <w:t>.</w:t>
            </w:r>
          </w:p>
        </w:tc>
        <w:tc>
          <w:tcPr>
            <w:tcW w:w="1800" w:type="dxa"/>
          </w:tcPr>
          <w:p w:rsidR="00AE2019" w:rsidRPr="0083371B" w:rsidRDefault="00AE2019" w:rsidP="00A47DDD">
            <w:pPr>
              <w:tabs>
                <w:tab w:val="left" w:pos="-720"/>
              </w:tabs>
              <w:suppressAutoHyphens/>
              <w:rPr>
                <w:bCs/>
                <w:color w:val="000000"/>
                <w:spacing w:val="-3"/>
                <w:sz w:val="12"/>
                <w:szCs w:val="12"/>
              </w:rPr>
            </w:pPr>
            <w:r>
              <w:rPr>
                <w:color w:val="000000"/>
                <w:sz w:val="23"/>
                <w:szCs w:val="23"/>
              </w:rPr>
              <w:t xml:space="preserve">13 – </w:t>
            </w:r>
            <w:r w:rsidR="00A47DDD">
              <w:rPr>
                <w:color w:val="000000"/>
                <w:sz w:val="23"/>
                <w:szCs w:val="23"/>
              </w:rPr>
              <w:t>5</w:t>
            </w:r>
          </w:p>
        </w:tc>
        <w:tc>
          <w:tcPr>
            <w:tcW w:w="2070" w:type="dxa"/>
          </w:tcPr>
          <w:p w:rsidR="00AE2019" w:rsidRPr="00473BC2" w:rsidRDefault="00AE2019" w:rsidP="006C3F3B">
            <w:pPr>
              <w:suppressAutoHyphens/>
              <w:jc w:val="center"/>
              <w:rPr>
                <w:color w:val="000000"/>
                <w:sz w:val="23"/>
                <w:szCs w:val="23"/>
              </w:rPr>
            </w:pPr>
          </w:p>
        </w:tc>
      </w:tr>
      <w:tr w:rsidR="00AE2019" w:rsidRPr="00473BC2" w:rsidTr="0042345B">
        <w:trPr>
          <w:gridAfter w:val="1"/>
          <w:wAfter w:w="2070" w:type="dxa"/>
          <w:cantSplit/>
          <w:trHeight w:val="684"/>
        </w:trPr>
        <w:tc>
          <w:tcPr>
            <w:tcW w:w="1170" w:type="dxa"/>
          </w:tcPr>
          <w:p w:rsidR="00AE2019" w:rsidRPr="00473BC2" w:rsidRDefault="00AE2019" w:rsidP="00577105">
            <w:pPr>
              <w:suppressAutoHyphens/>
              <w:ind w:left="162"/>
              <w:rPr>
                <w:b/>
                <w:bCs/>
                <w:color w:val="000000"/>
                <w:sz w:val="23"/>
                <w:szCs w:val="23"/>
              </w:rPr>
            </w:pPr>
          </w:p>
        </w:tc>
        <w:tc>
          <w:tcPr>
            <w:tcW w:w="1620" w:type="dxa"/>
            <w:shd w:val="clear" w:color="auto" w:fill="auto"/>
          </w:tcPr>
          <w:p w:rsidR="00AE2019" w:rsidRPr="008F0141" w:rsidRDefault="00AE2019" w:rsidP="00AE2019">
            <w:pPr>
              <w:suppressAutoHyphens/>
              <w:jc w:val="both"/>
              <w:rPr>
                <w:bCs/>
                <w:color w:val="000000"/>
                <w:spacing w:val="-3"/>
              </w:rPr>
            </w:pPr>
            <w:r>
              <w:rPr>
                <w:bCs/>
                <w:sz w:val="23"/>
                <w:szCs w:val="23"/>
              </w:rPr>
              <w:t xml:space="preserve">Appendix </w:t>
            </w:r>
            <w:r>
              <w:rPr>
                <w:bCs/>
                <w:color w:val="000000"/>
                <w:spacing w:val="-3"/>
              </w:rPr>
              <w:t>3A</w:t>
            </w:r>
          </w:p>
        </w:tc>
        <w:tc>
          <w:tcPr>
            <w:tcW w:w="5220" w:type="dxa"/>
            <w:shd w:val="clear" w:color="auto" w:fill="auto"/>
          </w:tcPr>
          <w:p w:rsidR="00AE2019" w:rsidRPr="008F0141" w:rsidRDefault="00AE2019" w:rsidP="00431795">
            <w:pPr>
              <w:tabs>
                <w:tab w:val="left" w:pos="-720"/>
              </w:tabs>
              <w:suppressAutoHyphens/>
              <w:rPr>
                <w:bCs/>
                <w:color w:val="000000"/>
                <w:spacing w:val="-3"/>
              </w:rPr>
            </w:pPr>
            <w:r w:rsidRPr="008F0141">
              <w:rPr>
                <w:bCs/>
                <w:color w:val="000000"/>
                <w:spacing w:val="-3"/>
              </w:rPr>
              <w:t>Details of</w:t>
            </w:r>
            <w:r>
              <w:rPr>
                <w:bCs/>
                <w:color w:val="000000"/>
                <w:spacing w:val="-3"/>
              </w:rPr>
              <w:t xml:space="preserve"> Ongoing </w:t>
            </w:r>
            <w:proofErr w:type="spellStart"/>
            <w:r w:rsidRPr="008F0141">
              <w:rPr>
                <w:bCs/>
                <w:color w:val="000000"/>
                <w:spacing w:val="-3"/>
              </w:rPr>
              <w:t>Works</w:t>
            </w:r>
            <w:r w:rsidR="00BF3FE3">
              <w:rPr>
                <w:bCs/>
                <w:color w:val="000000"/>
                <w:spacing w:val="-3"/>
              </w:rPr>
              <w:t>for</w:t>
            </w:r>
            <w:proofErr w:type="spellEnd"/>
            <w:r w:rsidR="00BF3FE3">
              <w:rPr>
                <w:bCs/>
                <w:color w:val="000000"/>
                <w:spacing w:val="-3"/>
              </w:rPr>
              <w:t xml:space="preserve"> </w:t>
            </w:r>
            <w:r>
              <w:rPr>
                <w:bCs/>
                <w:color w:val="000000"/>
                <w:spacing w:val="-3"/>
              </w:rPr>
              <w:t xml:space="preserve">Last </w:t>
            </w:r>
            <w:r w:rsidR="00431795">
              <w:rPr>
                <w:bCs/>
                <w:color w:val="000000"/>
                <w:spacing w:val="-3"/>
              </w:rPr>
              <w:t>Ten</w:t>
            </w:r>
            <w:r>
              <w:rPr>
                <w:bCs/>
                <w:color w:val="000000"/>
                <w:spacing w:val="-3"/>
              </w:rPr>
              <w:t xml:space="preserve"> Years</w:t>
            </w:r>
            <w:r w:rsidR="00974A07" w:rsidRPr="00974A07">
              <w:rPr>
                <w:bCs/>
                <w:color w:val="000000"/>
                <w:spacing w:val="-3"/>
              </w:rPr>
              <w:t>(FOR CIVIL WORKS)</w:t>
            </w:r>
            <w:r w:rsidR="00974A07">
              <w:rPr>
                <w:bCs/>
                <w:color w:val="000000"/>
                <w:spacing w:val="-3"/>
              </w:rPr>
              <w:t>.</w:t>
            </w:r>
          </w:p>
        </w:tc>
        <w:tc>
          <w:tcPr>
            <w:tcW w:w="1800" w:type="dxa"/>
          </w:tcPr>
          <w:p w:rsidR="00AE2019" w:rsidRPr="008F0141" w:rsidRDefault="00AE2019" w:rsidP="00BF3FE3">
            <w:pPr>
              <w:suppressAutoHyphens/>
              <w:rPr>
                <w:color w:val="000000"/>
              </w:rPr>
            </w:pPr>
            <w:r>
              <w:rPr>
                <w:color w:val="000000"/>
              </w:rPr>
              <w:t xml:space="preserve">13 </w:t>
            </w:r>
            <w:r w:rsidR="00BF3FE3">
              <w:rPr>
                <w:color w:val="000000"/>
              </w:rPr>
              <w:t>-</w:t>
            </w:r>
            <w:r w:rsidR="00A47DDD">
              <w:rPr>
                <w:color w:val="000000"/>
              </w:rPr>
              <w:t xml:space="preserve"> 6</w:t>
            </w:r>
          </w:p>
        </w:tc>
      </w:tr>
      <w:tr w:rsidR="00AE2019" w:rsidRPr="00473BC2" w:rsidTr="0042345B">
        <w:trPr>
          <w:gridAfter w:val="1"/>
          <w:wAfter w:w="2070" w:type="dxa"/>
          <w:cantSplit/>
          <w:trHeight w:val="630"/>
        </w:trPr>
        <w:tc>
          <w:tcPr>
            <w:tcW w:w="1170" w:type="dxa"/>
          </w:tcPr>
          <w:p w:rsidR="00AE2019" w:rsidRPr="00473BC2" w:rsidRDefault="00AE2019" w:rsidP="00577105">
            <w:pPr>
              <w:suppressAutoHyphens/>
              <w:ind w:left="162"/>
              <w:rPr>
                <w:b/>
                <w:bCs/>
                <w:color w:val="000000"/>
                <w:sz w:val="23"/>
                <w:szCs w:val="23"/>
              </w:rPr>
            </w:pPr>
          </w:p>
        </w:tc>
        <w:tc>
          <w:tcPr>
            <w:tcW w:w="1620" w:type="dxa"/>
            <w:shd w:val="clear" w:color="auto" w:fill="auto"/>
          </w:tcPr>
          <w:p w:rsidR="00AE2019" w:rsidRPr="008F0141" w:rsidRDefault="009247CF" w:rsidP="00AE2019">
            <w:pPr>
              <w:suppressAutoHyphens/>
              <w:jc w:val="both"/>
              <w:rPr>
                <w:bCs/>
                <w:color w:val="000000"/>
                <w:spacing w:val="-3"/>
              </w:rPr>
            </w:pPr>
            <w:r>
              <w:rPr>
                <w:bCs/>
                <w:sz w:val="23"/>
                <w:szCs w:val="23"/>
              </w:rPr>
              <w:t>Appendix 3</w:t>
            </w:r>
            <w:r w:rsidR="00AE2019">
              <w:rPr>
                <w:bCs/>
                <w:sz w:val="23"/>
                <w:szCs w:val="23"/>
              </w:rPr>
              <w:t>B</w:t>
            </w:r>
          </w:p>
        </w:tc>
        <w:tc>
          <w:tcPr>
            <w:tcW w:w="5220" w:type="dxa"/>
            <w:shd w:val="clear" w:color="auto" w:fill="auto"/>
          </w:tcPr>
          <w:p w:rsidR="00AE2019" w:rsidRPr="008F0141" w:rsidRDefault="00AE2019" w:rsidP="00BF3FE3">
            <w:pPr>
              <w:tabs>
                <w:tab w:val="left" w:pos="-720"/>
              </w:tabs>
              <w:suppressAutoHyphens/>
              <w:rPr>
                <w:bCs/>
                <w:color w:val="000000"/>
                <w:spacing w:val="-3"/>
              </w:rPr>
            </w:pPr>
            <w:r w:rsidRPr="008F0141">
              <w:rPr>
                <w:bCs/>
                <w:color w:val="000000"/>
                <w:spacing w:val="-3"/>
              </w:rPr>
              <w:t xml:space="preserve">Details </w:t>
            </w:r>
            <w:proofErr w:type="spellStart"/>
            <w:r w:rsidRPr="008F0141">
              <w:rPr>
                <w:bCs/>
                <w:color w:val="000000"/>
                <w:spacing w:val="-3"/>
              </w:rPr>
              <w:t>of</w:t>
            </w:r>
            <w:r w:rsidR="00BF3FE3">
              <w:rPr>
                <w:bCs/>
                <w:color w:val="000000"/>
                <w:spacing w:val="-3"/>
              </w:rPr>
              <w:t>Similar</w:t>
            </w:r>
            <w:r w:rsidRPr="008F0141">
              <w:rPr>
                <w:bCs/>
                <w:color w:val="000000"/>
                <w:spacing w:val="-3"/>
              </w:rPr>
              <w:t>Works</w:t>
            </w:r>
            <w:r w:rsidR="00BF3FE3">
              <w:rPr>
                <w:bCs/>
                <w:color w:val="000000"/>
                <w:spacing w:val="-3"/>
              </w:rPr>
              <w:t>Completed</w:t>
            </w:r>
            <w:proofErr w:type="spellEnd"/>
            <w:r w:rsidR="00BF3FE3">
              <w:rPr>
                <w:bCs/>
                <w:color w:val="000000"/>
                <w:spacing w:val="-3"/>
              </w:rPr>
              <w:t xml:space="preserve"> within </w:t>
            </w:r>
            <w:r>
              <w:rPr>
                <w:bCs/>
                <w:color w:val="000000"/>
                <w:spacing w:val="-3"/>
              </w:rPr>
              <w:t xml:space="preserve">Last </w:t>
            </w:r>
            <w:r w:rsidR="00BD5B39">
              <w:rPr>
                <w:bCs/>
                <w:color w:val="000000"/>
                <w:spacing w:val="-3"/>
              </w:rPr>
              <w:t>Ten</w:t>
            </w:r>
            <w:r>
              <w:rPr>
                <w:bCs/>
                <w:color w:val="000000"/>
                <w:spacing w:val="-3"/>
              </w:rPr>
              <w:t xml:space="preserve"> Years</w:t>
            </w:r>
            <w:r w:rsidR="00974A07" w:rsidRPr="00974A07">
              <w:rPr>
                <w:bCs/>
                <w:color w:val="000000"/>
                <w:spacing w:val="-3"/>
              </w:rPr>
              <w:t>(FOR CIVIL WORKS)</w:t>
            </w:r>
            <w:r w:rsidR="00BF3FE3">
              <w:rPr>
                <w:bCs/>
                <w:color w:val="000000"/>
                <w:spacing w:val="-3"/>
              </w:rPr>
              <w:t xml:space="preserve">. </w:t>
            </w:r>
          </w:p>
        </w:tc>
        <w:tc>
          <w:tcPr>
            <w:tcW w:w="1800" w:type="dxa"/>
          </w:tcPr>
          <w:p w:rsidR="00AE2019" w:rsidRPr="008F0141" w:rsidRDefault="00BF3FE3" w:rsidP="00BF3FE3">
            <w:pPr>
              <w:suppressAutoHyphens/>
              <w:rPr>
                <w:color w:val="000000"/>
              </w:rPr>
            </w:pPr>
            <w:r>
              <w:rPr>
                <w:color w:val="000000"/>
              </w:rPr>
              <w:t>13 -</w:t>
            </w:r>
            <w:r w:rsidR="00A47DDD">
              <w:rPr>
                <w:color w:val="000000"/>
              </w:rPr>
              <w:t xml:space="preserve"> 7</w:t>
            </w:r>
          </w:p>
        </w:tc>
      </w:tr>
      <w:tr w:rsidR="00AE2019" w:rsidRPr="00473BC2" w:rsidTr="0042345B">
        <w:trPr>
          <w:gridAfter w:val="1"/>
          <w:wAfter w:w="2070" w:type="dxa"/>
          <w:cantSplit/>
          <w:trHeight w:val="900"/>
        </w:trPr>
        <w:tc>
          <w:tcPr>
            <w:tcW w:w="1170" w:type="dxa"/>
          </w:tcPr>
          <w:p w:rsidR="00AE2019" w:rsidRPr="00473BC2" w:rsidRDefault="00AE2019" w:rsidP="00577105">
            <w:pPr>
              <w:suppressAutoHyphens/>
              <w:ind w:left="162"/>
              <w:rPr>
                <w:b/>
                <w:bCs/>
                <w:color w:val="000000"/>
                <w:sz w:val="23"/>
                <w:szCs w:val="23"/>
              </w:rPr>
            </w:pPr>
          </w:p>
        </w:tc>
        <w:tc>
          <w:tcPr>
            <w:tcW w:w="1620" w:type="dxa"/>
            <w:shd w:val="clear" w:color="auto" w:fill="auto"/>
          </w:tcPr>
          <w:p w:rsidR="00AE2019" w:rsidRPr="008F0141" w:rsidRDefault="00AE2019" w:rsidP="00AE2019">
            <w:pPr>
              <w:suppressAutoHyphens/>
              <w:jc w:val="both"/>
              <w:rPr>
                <w:color w:val="000000"/>
              </w:rPr>
            </w:pPr>
            <w:r w:rsidRPr="008F0141">
              <w:rPr>
                <w:bCs/>
                <w:color w:val="000000"/>
                <w:spacing w:val="-3"/>
              </w:rPr>
              <w:t xml:space="preserve">Appendix </w:t>
            </w:r>
            <w:r>
              <w:rPr>
                <w:bCs/>
                <w:color w:val="000000"/>
                <w:spacing w:val="-3"/>
                <w:sz w:val="23"/>
                <w:szCs w:val="23"/>
              </w:rPr>
              <w:t>3C</w:t>
            </w:r>
          </w:p>
        </w:tc>
        <w:tc>
          <w:tcPr>
            <w:tcW w:w="5220" w:type="dxa"/>
            <w:shd w:val="clear" w:color="auto" w:fill="auto"/>
          </w:tcPr>
          <w:p w:rsidR="00AE2019" w:rsidRPr="008F0141" w:rsidRDefault="00AE2019" w:rsidP="00BF3FE3">
            <w:pPr>
              <w:tabs>
                <w:tab w:val="left" w:pos="-720"/>
              </w:tabs>
              <w:suppressAutoHyphens/>
              <w:rPr>
                <w:bCs/>
                <w:color w:val="000000"/>
                <w:spacing w:val="-3"/>
              </w:rPr>
            </w:pPr>
            <w:r w:rsidRPr="008F0141">
              <w:rPr>
                <w:bCs/>
                <w:color w:val="000000"/>
                <w:spacing w:val="-3"/>
              </w:rPr>
              <w:t>Details of</w:t>
            </w:r>
            <w:r>
              <w:rPr>
                <w:bCs/>
                <w:color w:val="000000"/>
                <w:spacing w:val="-3"/>
              </w:rPr>
              <w:t xml:space="preserve"> other</w:t>
            </w:r>
            <w:r w:rsidRPr="008F0141">
              <w:rPr>
                <w:bCs/>
                <w:color w:val="000000"/>
                <w:spacing w:val="-3"/>
              </w:rPr>
              <w:t xml:space="preserve"> Works</w:t>
            </w:r>
            <w:r>
              <w:rPr>
                <w:bCs/>
                <w:color w:val="000000"/>
                <w:spacing w:val="-3"/>
              </w:rPr>
              <w:t xml:space="preserve"> (Excluding similar works)</w:t>
            </w:r>
            <w:r w:rsidRPr="008F0141">
              <w:rPr>
                <w:bCs/>
                <w:color w:val="000000"/>
                <w:spacing w:val="-3"/>
              </w:rPr>
              <w:t xml:space="preserve"> Completed within the Last </w:t>
            </w:r>
            <w:r w:rsidR="00BD5B39">
              <w:rPr>
                <w:bCs/>
                <w:color w:val="000000"/>
                <w:spacing w:val="-3"/>
              </w:rPr>
              <w:t>Ten</w:t>
            </w:r>
            <w:r w:rsidRPr="008F0141">
              <w:rPr>
                <w:bCs/>
                <w:color w:val="000000"/>
                <w:spacing w:val="-3"/>
              </w:rPr>
              <w:t xml:space="preserve"> Years</w:t>
            </w:r>
            <w:r w:rsidR="00974A07" w:rsidRPr="00974A07">
              <w:rPr>
                <w:bCs/>
                <w:color w:val="000000"/>
                <w:spacing w:val="-3"/>
              </w:rPr>
              <w:t>(FOR CIVIL WORKS)</w:t>
            </w:r>
            <w:r w:rsidR="00BF3FE3">
              <w:rPr>
                <w:bCs/>
                <w:color w:val="000000"/>
                <w:spacing w:val="-3"/>
              </w:rPr>
              <w:t>.</w:t>
            </w:r>
          </w:p>
        </w:tc>
        <w:tc>
          <w:tcPr>
            <w:tcW w:w="1800" w:type="dxa"/>
          </w:tcPr>
          <w:p w:rsidR="00AE2019" w:rsidRPr="008F0141" w:rsidRDefault="00AE2019" w:rsidP="00A47DDD">
            <w:pPr>
              <w:suppressAutoHyphens/>
              <w:rPr>
                <w:color w:val="000000"/>
              </w:rPr>
            </w:pPr>
            <w:r w:rsidRPr="008F0141">
              <w:rPr>
                <w:color w:val="000000"/>
              </w:rPr>
              <w:t xml:space="preserve">13 - </w:t>
            </w:r>
            <w:r w:rsidR="00A47DDD">
              <w:rPr>
                <w:color w:val="000000"/>
              </w:rPr>
              <w:t>8</w:t>
            </w:r>
          </w:p>
        </w:tc>
      </w:tr>
      <w:tr w:rsidR="00974A07" w:rsidRPr="00473BC2" w:rsidTr="0042345B">
        <w:trPr>
          <w:gridAfter w:val="1"/>
          <w:wAfter w:w="2070" w:type="dxa"/>
          <w:cantSplit/>
          <w:trHeight w:val="630"/>
        </w:trPr>
        <w:tc>
          <w:tcPr>
            <w:tcW w:w="1170" w:type="dxa"/>
          </w:tcPr>
          <w:p w:rsidR="00974A07" w:rsidRPr="00473BC2" w:rsidRDefault="00974A07" w:rsidP="00577105">
            <w:pPr>
              <w:suppressAutoHyphens/>
              <w:ind w:left="162"/>
              <w:rPr>
                <w:b/>
                <w:bCs/>
                <w:color w:val="000000"/>
                <w:sz w:val="23"/>
                <w:szCs w:val="23"/>
              </w:rPr>
            </w:pPr>
          </w:p>
        </w:tc>
        <w:tc>
          <w:tcPr>
            <w:tcW w:w="1620" w:type="dxa"/>
            <w:shd w:val="clear" w:color="auto" w:fill="auto"/>
          </w:tcPr>
          <w:p w:rsidR="00974A07" w:rsidRPr="008F0141" w:rsidRDefault="00974A07" w:rsidP="00974A07">
            <w:pPr>
              <w:suppressAutoHyphens/>
              <w:jc w:val="both"/>
              <w:rPr>
                <w:bCs/>
                <w:color w:val="000000"/>
                <w:spacing w:val="-3"/>
              </w:rPr>
            </w:pPr>
            <w:r w:rsidRPr="00974A07">
              <w:rPr>
                <w:bCs/>
                <w:color w:val="000000"/>
                <w:spacing w:val="-3"/>
              </w:rPr>
              <w:t>Appendix 3</w:t>
            </w:r>
            <w:r>
              <w:rPr>
                <w:bCs/>
                <w:color w:val="000000"/>
                <w:spacing w:val="-3"/>
              </w:rPr>
              <w:t>D</w:t>
            </w:r>
          </w:p>
        </w:tc>
        <w:tc>
          <w:tcPr>
            <w:tcW w:w="5220" w:type="dxa"/>
            <w:shd w:val="clear" w:color="auto" w:fill="auto"/>
          </w:tcPr>
          <w:p w:rsidR="00974A07" w:rsidRPr="008F0141" w:rsidRDefault="00974A07" w:rsidP="00974A07">
            <w:pPr>
              <w:tabs>
                <w:tab w:val="left" w:pos="-720"/>
              </w:tabs>
              <w:suppressAutoHyphens/>
              <w:rPr>
                <w:bCs/>
                <w:color w:val="000000"/>
                <w:spacing w:val="-3"/>
              </w:rPr>
            </w:pPr>
            <w:r w:rsidRPr="00974A07">
              <w:rPr>
                <w:bCs/>
                <w:color w:val="000000"/>
                <w:spacing w:val="-3"/>
              </w:rPr>
              <w:t xml:space="preserve">Details of Ongoing Works for Last </w:t>
            </w:r>
            <w:r w:rsidR="00BD5B39">
              <w:rPr>
                <w:bCs/>
                <w:color w:val="000000"/>
                <w:spacing w:val="-3"/>
              </w:rPr>
              <w:t>Ten</w:t>
            </w:r>
            <w:r w:rsidRPr="00974A07">
              <w:rPr>
                <w:bCs/>
                <w:color w:val="000000"/>
                <w:spacing w:val="-3"/>
              </w:rPr>
              <w:t xml:space="preserve"> Years (FOR </w:t>
            </w:r>
            <w:r>
              <w:rPr>
                <w:bCs/>
                <w:color w:val="000000"/>
                <w:spacing w:val="-3"/>
              </w:rPr>
              <w:t>M&amp;E</w:t>
            </w:r>
            <w:r w:rsidR="00BD5B39">
              <w:rPr>
                <w:bCs/>
                <w:color w:val="000000"/>
                <w:spacing w:val="-3"/>
              </w:rPr>
              <w:t>WORKS</w:t>
            </w:r>
            <w:r w:rsidRPr="00974A07">
              <w:rPr>
                <w:bCs/>
                <w:color w:val="000000"/>
                <w:spacing w:val="-3"/>
              </w:rPr>
              <w:t>).</w:t>
            </w:r>
          </w:p>
        </w:tc>
        <w:tc>
          <w:tcPr>
            <w:tcW w:w="1800" w:type="dxa"/>
          </w:tcPr>
          <w:p w:rsidR="00974A07" w:rsidRPr="008F0141" w:rsidRDefault="00974A07" w:rsidP="00A47DDD">
            <w:pPr>
              <w:suppressAutoHyphens/>
              <w:rPr>
                <w:color w:val="000000"/>
              </w:rPr>
            </w:pPr>
            <w:r>
              <w:rPr>
                <w:color w:val="000000"/>
              </w:rPr>
              <w:t>13 - 9</w:t>
            </w:r>
          </w:p>
        </w:tc>
      </w:tr>
      <w:tr w:rsidR="00974A07" w:rsidRPr="00473BC2" w:rsidTr="0042345B">
        <w:trPr>
          <w:gridAfter w:val="1"/>
          <w:wAfter w:w="2070" w:type="dxa"/>
          <w:cantSplit/>
          <w:trHeight w:val="630"/>
        </w:trPr>
        <w:tc>
          <w:tcPr>
            <w:tcW w:w="1170" w:type="dxa"/>
          </w:tcPr>
          <w:p w:rsidR="00974A07" w:rsidRPr="00473BC2" w:rsidRDefault="00974A07" w:rsidP="00577105">
            <w:pPr>
              <w:suppressAutoHyphens/>
              <w:ind w:left="162"/>
              <w:rPr>
                <w:b/>
                <w:bCs/>
                <w:color w:val="000000"/>
                <w:sz w:val="23"/>
                <w:szCs w:val="23"/>
              </w:rPr>
            </w:pPr>
          </w:p>
        </w:tc>
        <w:tc>
          <w:tcPr>
            <w:tcW w:w="1620" w:type="dxa"/>
            <w:shd w:val="clear" w:color="auto" w:fill="auto"/>
          </w:tcPr>
          <w:p w:rsidR="00974A07" w:rsidRPr="008F0141" w:rsidRDefault="00974A07" w:rsidP="00974A07">
            <w:pPr>
              <w:suppressAutoHyphens/>
              <w:jc w:val="both"/>
              <w:rPr>
                <w:bCs/>
                <w:color w:val="000000"/>
                <w:spacing w:val="-3"/>
              </w:rPr>
            </w:pPr>
            <w:r w:rsidRPr="00974A07">
              <w:rPr>
                <w:bCs/>
                <w:color w:val="000000"/>
                <w:spacing w:val="-3"/>
              </w:rPr>
              <w:t>Appendix 3</w:t>
            </w:r>
            <w:r>
              <w:rPr>
                <w:bCs/>
                <w:color w:val="000000"/>
                <w:spacing w:val="-3"/>
              </w:rPr>
              <w:t>E</w:t>
            </w:r>
          </w:p>
        </w:tc>
        <w:tc>
          <w:tcPr>
            <w:tcW w:w="5220" w:type="dxa"/>
            <w:shd w:val="clear" w:color="auto" w:fill="auto"/>
          </w:tcPr>
          <w:p w:rsidR="00974A07" w:rsidRPr="008F0141" w:rsidRDefault="00974A07" w:rsidP="00BF3FE3">
            <w:pPr>
              <w:tabs>
                <w:tab w:val="left" w:pos="-720"/>
              </w:tabs>
              <w:suppressAutoHyphens/>
              <w:rPr>
                <w:bCs/>
                <w:color w:val="000000"/>
                <w:spacing w:val="-3"/>
              </w:rPr>
            </w:pPr>
            <w:r w:rsidRPr="00974A07">
              <w:rPr>
                <w:bCs/>
                <w:color w:val="000000"/>
                <w:spacing w:val="-3"/>
              </w:rPr>
              <w:t xml:space="preserve">Details of Similar Works Completed within Last </w:t>
            </w:r>
            <w:r w:rsidR="00BD5B39">
              <w:rPr>
                <w:bCs/>
                <w:color w:val="000000"/>
                <w:spacing w:val="-3"/>
              </w:rPr>
              <w:t>Ten</w:t>
            </w:r>
            <w:r w:rsidRPr="00974A07">
              <w:rPr>
                <w:bCs/>
                <w:color w:val="000000"/>
                <w:spacing w:val="-3"/>
              </w:rPr>
              <w:t xml:space="preserve"> Years(FOR </w:t>
            </w:r>
            <w:r>
              <w:rPr>
                <w:bCs/>
                <w:color w:val="000000"/>
                <w:spacing w:val="-3"/>
              </w:rPr>
              <w:t>M&amp;E</w:t>
            </w:r>
            <w:r w:rsidR="00BD5B39">
              <w:rPr>
                <w:bCs/>
                <w:color w:val="000000"/>
                <w:spacing w:val="-3"/>
              </w:rPr>
              <w:t>WORKS</w:t>
            </w:r>
            <w:r w:rsidRPr="00974A07">
              <w:rPr>
                <w:bCs/>
                <w:color w:val="000000"/>
                <w:spacing w:val="-3"/>
              </w:rPr>
              <w:t>).</w:t>
            </w:r>
          </w:p>
        </w:tc>
        <w:tc>
          <w:tcPr>
            <w:tcW w:w="1800" w:type="dxa"/>
          </w:tcPr>
          <w:p w:rsidR="00974A07" w:rsidRPr="008F0141" w:rsidRDefault="00974A07" w:rsidP="00A47DDD">
            <w:pPr>
              <w:suppressAutoHyphens/>
              <w:rPr>
                <w:color w:val="000000"/>
              </w:rPr>
            </w:pPr>
            <w:r>
              <w:rPr>
                <w:color w:val="000000"/>
              </w:rPr>
              <w:t>13 - 10</w:t>
            </w:r>
          </w:p>
        </w:tc>
      </w:tr>
      <w:tr w:rsidR="00AE2019" w:rsidRPr="00473BC2" w:rsidTr="0042345B">
        <w:trPr>
          <w:gridAfter w:val="1"/>
          <w:wAfter w:w="2070" w:type="dxa"/>
          <w:cantSplit/>
          <w:trHeight w:val="630"/>
        </w:trPr>
        <w:tc>
          <w:tcPr>
            <w:tcW w:w="1170" w:type="dxa"/>
          </w:tcPr>
          <w:p w:rsidR="00AE2019" w:rsidRPr="00473BC2" w:rsidRDefault="00AE2019" w:rsidP="00577105">
            <w:pPr>
              <w:suppressAutoHyphens/>
              <w:ind w:left="162"/>
              <w:rPr>
                <w:b/>
                <w:bCs/>
                <w:color w:val="000000"/>
                <w:sz w:val="23"/>
                <w:szCs w:val="23"/>
              </w:rPr>
            </w:pPr>
          </w:p>
        </w:tc>
        <w:tc>
          <w:tcPr>
            <w:tcW w:w="1620" w:type="dxa"/>
            <w:shd w:val="clear" w:color="auto" w:fill="auto"/>
          </w:tcPr>
          <w:p w:rsidR="00AE2019" w:rsidRPr="00473BC2" w:rsidRDefault="00AE2019" w:rsidP="00BF3FE3">
            <w:pPr>
              <w:suppressAutoHyphens/>
              <w:jc w:val="both"/>
              <w:rPr>
                <w:color w:val="000000"/>
                <w:sz w:val="23"/>
                <w:szCs w:val="23"/>
              </w:rPr>
            </w:pPr>
            <w:r w:rsidRPr="00473BC2">
              <w:rPr>
                <w:bCs/>
                <w:color w:val="000000"/>
                <w:spacing w:val="-3"/>
                <w:sz w:val="23"/>
                <w:szCs w:val="23"/>
              </w:rPr>
              <w:t xml:space="preserve">Appendix </w:t>
            </w:r>
            <w:r w:rsidR="00BF3FE3">
              <w:rPr>
                <w:bCs/>
                <w:sz w:val="23"/>
                <w:szCs w:val="23"/>
              </w:rPr>
              <w:t>4A</w:t>
            </w:r>
          </w:p>
        </w:tc>
        <w:tc>
          <w:tcPr>
            <w:tcW w:w="5220" w:type="dxa"/>
            <w:shd w:val="clear" w:color="auto" w:fill="auto"/>
          </w:tcPr>
          <w:p w:rsidR="00AE2019" w:rsidRPr="0042345B" w:rsidRDefault="00AE2019" w:rsidP="00BF3FE3">
            <w:pPr>
              <w:tabs>
                <w:tab w:val="left" w:pos="-720"/>
              </w:tabs>
              <w:suppressAutoHyphens/>
              <w:rPr>
                <w:bCs/>
                <w:color w:val="000000"/>
                <w:spacing w:val="-3"/>
                <w:sz w:val="23"/>
                <w:szCs w:val="23"/>
              </w:rPr>
            </w:pPr>
            <w:r w:rsidRPr="00473BC2">
              <w:rPr>
                <w:bCs/>
                <w:color w:val="000000"/>
                <w:spacing w:val="-3"/>
                <w:sz w:val="23"/>
                <w:szCs w:val="23"/>
              </w:rPr>
              <w:t xml:space="preserve">Details of </w:t>
            </w:r>
            <w:r w:rsidR="009247CF">
              <w:rPr>
                <w:bCs/>
                <w:color w:val="000000"/>
                <w:spacing w:val="-3"/>
                <w:sz w:val="23"/>
                <w:szCs w:val="23"/>
              </w:rPr>
              <w:t>Contract</w:t>
            </w:r>
            <w:r w:rsidR="00BF3FE3" w:rsidRPr="00473BC2">
              <w:rPr>
                <w:bCs/>
                <w:color w:val="000000"/>
                <w:spacing w:val="-3"/>
                <w:sz w:val="23"/>
                <w:szCs w:val="23"/>
              </w:rPr>
              <w:t xml:space="preserve"> Management &amp;</w:t>
            </w:r>
            <w:r w:rsidRPr="00473BC2">
              <w:rPr>
                <w:bCs/>
                <w:color w:val="000000"/>
                <w:spacing w:val="-3"/>
                <w:sz w:val="23"/>
                <w:szCs w:val="23"/>
              </w:rPr>
              <w:t xml:space="preserve">Key Technical </w:t>
            </w:r>
            <w:r w:rsidR="00BF3FE3">
              <w:rPr>
                <w:bCs/>
                <w:color w:val="000000"/>
                <w:spacing w:val="-3"/>
                <w:sz w:val="23"/>
                <w:szCs w:val="23"/>
              </w:rPr>
              <w:t>Staff.</w:t>
            </w:r>
          </w:p>
        </w:tc>
        <w:tc>
          <w:tcPr>
            <w:tcW w:w="1800" w:type="dxa"/>
          </w:tcPr>
          <w:p w:rsidR="00AE2019" w:rsidRPr="00473BC2" w:rsidRDefault="00AE2019" w:rsidP="00BF3FE3">
            <w:pPr>
              <w:suppressAutoHyphens/>
              <w:rPr>
                <w:color w:val="000000"/>
                <w:sz w:val="23"/>
                <w:szCs w:val="23"/>
              </w:rPr>
            </w:pPr>
            <w:r>
              <w:rPr>
                <w:color w:val="000000"/>
                <w:sz w:val="23"/>
                <w:szCs w:val="23"/>
              </w:rPr>
              <w:t xml:space="preserve">13 – </w:t>
            </w:r>
            <w:r w:rsidR="00974A07">
              <w:rPr>
                <w:color w:val="000000"/>
                <w:sz w:val="23"/>
                <w:szCs w:val="23"/>
              </w:rPr>
              <w:t>11</w:t>
            </w:r>
          </w:p>
        </w:tc>
      </w:tr>
      <w:tr w:rsidR="00AE2019" w:rsidRPr="00473BC2" w:rsidTr="0042345B">
        <w:trPr>
          <w:gridAfter w:val="1"/>
          <w:wAfter w:w="2070" w:type="dxa"/>
          <w:cantSplit/>
          <w:trHeight w:val="360"/>
        </w:trPr>
        <w:tc>
          <w:tcPr>
            <w:tcW w:w="1170" w:type="dxa"/>
          </w:tcPr>
          <w:p w:rsidR="00AE2019" w:rsidRPr="00473BC2" w:rsidRDefault="00AE2019" w:rsidP="00577105">
            <w:pPr>
              <w:suppressAutoHyphens/>
              <w:ind w:left="162"/>
              <w:rPr>
                <w:b/>
                <w:bCs/>
                <w:color w:val="000000"/>
                <w:sz w:val="23"/>
                <w:szCs w:val="23"/>
              </w:rPr>
            </w:pPr>
          </w:p>
        </w:tc>
        <w:tc>
          <w:tcPr>
            <w:tcW w:w="1620" w:type="dxa"/>
            <w:shd w:val="clear" w:color="auto" w:fill="auto"/>
          </w:tcPr>
          <w:p w:rsidR="00AE2019" w:rsidRPr="00473BC2" w:rsidRDefault="00AE2019" w:rsidP="00AE2019">
            <w:pPr>
              <w:suppressAutoHyphens/>
              <w:jc w:val="both"/>
              <w:rPr>
                <w:bCs/>
                <w:color w:val="000000"/>
                <w:spacing w:val="-3"/>
                <w:sz w:val="23"/>
                <w:szCs w:val="23"/>
              </w:rPr>
            </w:pPr>
            <w:r w:rsidRPr="00473BC2">
              <w:rPr>
                <w:bCs/>
                <w:sz w:val="23"/>
                <w:szCs w:val="23"/>
              </w:rPr>
              <w:t xml:space="preserve">Appendix </w:t>
            </w:r>
            <w:r w:rsidR="00BF3FE3">
              <w:rPr>
                <w:bCs/>
                <w:sz w:val="23"/>
                <w:szCs w:val="23"/>
              </w:rPr>
              <w:t>4B</w:t>
            </w:r>
          </w:p>
        </w:tc>
        <w:tc>
          <w:tcPr>
            <w:tcW w:w="5220" w:type="dxa"/>
            <w:shd w:val="clear" w:color="auto" w:fill="auto"/>
          </w:tcPr>
          <w:p w:rsidR="00AE2019" w:rsidRPr="0042345B" w:rsidRDefault="00AE2019" w:rsidP="00BF3FE3">
            <w:pPr>
              <w:tabs>
                <w:tab w:val="left" w:pos="-720"/>
              </w:tabs>
              <w:suppressAutoHyphens/>
              <w:rPr>
                <w:bCs/>
                <w:sz w:val="23"/>
                <w:szCs w:val="23"/>
              </w:rPr>
            </w:pPr>
            <w:r>
              <w:rPr>
                <w:bCs/>
                <w:sz w:val="23"/>
                <w:szCs w:val="23"/>
              </w:rPr>
              <w:t xml:space="preserve">Time Schedule </w:t>
            </w:r>
            <w:r w:rsidR="00BF3FE3">
              <w:rPr>
                <w:bCs/>
                <w:sz w:val="23"/>
                <w:szCs w:val="23"/>
              </w:rPr>
              <w:t xml:space="preserve">for </w:t>
            </w:r>
            <w:proofErr w:type="spellStart"/>
            <w:r w:rsidR="00BF3FE3">
              <w:rPr>
                <w:bCs/>
                <w:sz w:val="23"/>
                <w:szCs w:val="23"/>
              </w:rPr>
              <w:t>KeyStaff</w:t>
            </w:r>
            <w:proofErr w:type="spellEnd"/>
            <w:r w:rsidR="00BF3FE3">
              <w:rPr>
                <w:bCs/>
                <w:sz w:val="23"/>
                <w:szCs w:val="23"/>
              </w:rPr>
              <w:t>.</w:t>
            </w:r>
          </w:p>
        </w:tc>
        <w:tc>
          <w:tcPr>
            <w:tcW w:w="1800" w:type="dxa"/>
          </w:tcPr>
          <w:p w:rsidR="00AE2019" w:rsidRPr="00473BC2" w:rsidRDefault="00AE2019" w:rsidP="00BF3FE3">
            <w:pPr>
              <w:suppressAutoHyphens/>
              <w:rPr>
                <w:color w:val="000000"/>
                <w:sz w:val="23"/>
                <w:szCs w:val="23"/>
              </w:rPr>
            </w:pPr>
            <w:r>
              <w:rPr>
                <w:color w:val="000000"/>
                <w:sz w:val="23"/>
                <w:szCs w:val="23"/>
              </w:rPr>
              <w:t xml:space="preserve">13 – </w:t>
            </w:r>
            <w:r w:rsidR="00A47DDD">
              <w:rPr>
                <w:color w:val="000000"/>
                <w:sz w:val="23"/>
                <w:szCs w:val="23"/>
              </w:rPr>
              <w:t>1</w:t>
            </w:r>
            <w:r w:rsidR="00974A07">
              <w:rPr>
                <w:color w:val="000000"/>
                <w:sz w:val="23"/>
                <w:szCs w:val="23"/>
              </w:rPr>
              <w:t>2</w:t>
            </w:r>
          </w:p>
        </w:tc>
      </w:tr>
      <w:tr w:rsidR="00AE2019" w:rsidRPr="00473BC2" w:rsidTr="0042345B">
        <w:trPr>
          <w:gridAfter w:val="1"/>
          <w:wAfter w:w="2070" w:type="dxa"/>
          <w:cantSplit/>
          <w:trHeight w:val="630"/>
        </w:trPr>
        <w:tc>
          <w:tcPr>
            <w:tcW w:w="1170" w:type="dxa"/>
          </w:tcPr>
          <w:p w:rsidR="00AE2019" w:rsidRPr="00473BC2" w:rsidRDefault="00AE2019">
            <w:pPr>
              <w:suppressAutoHyphens/>
              <w:ind w:left="162"/>
              <w:rPr>
                <w:b/>
                <w:bCs/>
                <w:color w:val="000000"/>
                <w:sz w:val="23"/>
                <w:szCs w:val="23"/>
              </w:rPr>
            </w:pPr>
          </w:p>
        </w:tc>
        <w:tc>
          <w:tcPr>
            <w:tcW w:w="1620" w:type="dxa"/>
            <w:shd w:val="clear" w:color="auto" w:fill="auto"/>
          </w:tcPr>
          <w:p w:rsidR="00AE2019" w:rsidRPr="00473BC2" w:rsidRDefault="00AE2019" w:rsidP="00BF3FE3">
            <w:pPr>
              <w:suppressAutoHyphens/>
              <w:jc w:val="both"/>
              <w:rPr>
                <w:color w:val="000000"/>
                <w:spacing w:val="-3"/>
                <w:sz w:val="23"/>
                <w:szCs w:val="23"/>
              </w:rPr>
            </w:pPr>
            <w:r w:rsidRPr="00473BC2">
              <w:rPr>
                <w:sz w:val="23"/>
                <w:szCs w:val="23"/>
              </w:rPr>
              <w:t xml:space="preserve">Appendix </w:t>
            </w:r>
            <w:r w:rsidR="00BF3FE3">
              <w:rPr>
                <w:sz w:val="23"/>
                <w:szCs w:val="23"/>
              </w:rPr>
              <w:t>5A</w:t>
            </w:r>
          </w:p>
        </w:tc>
        <w:tc>
          <w:tcPr>
            <w:tcW w:w="5220" w:type="dxa"/>
            <w:shd w:val="clear" w:color="auto" w:fill="auto"/>
          </w:tcPr>
          <w:p w:rsidR="00AE2019" w:rsidRPr="0042345B" w:rsidRDefault="00AE2019" w:rsidP="00BF3FE3">
            <w:pPr>
              <w:tabs>
                <w:tab w:val="left" w:pos="-720"/>
              </w:tabs>
              <w:suppressAutoHyphens/>
              <w:rPr>
                <w:spacing w:val="-3"/>
                <w:sz w:val="23"/>
                <w:szCs w:val="23"/>
              </w:rPr>
            </w:pPr>
            <w:r w:rsidRPr="00473BC2">
              <w:rPr>
                <w:sz w:val="23"/>
                <w:szCs w:val="23"/>
              </w:rPr>
              <w:t xml:space="preserve">Schedule of </w:t>
            </w:r>
            <w:r w:rsidR="00A06AAA">
              <w:rPr>
                <w:sz w:val="23"/>
                <w:szCs w:val="23"/>
              </w:rPr>
              <w:t>Contract</w:t>
            </w:r>
            <w:r>
              <w:rPr>
                <w:sz w:val="23"/>
                <w:szCs w:val="23"/>
              </w:rPr>
              <w:t>or’s</w:t>
            </w:r>
            <w:r w:rsidRPr="00473BC2">
              <w:rPr>
                <w:sz w:val="23"/>
                <w:szCs w:val="23"/>
              </w:rPr>
              <w:t xml:space="preserve"> Equipment Proposed </w:t>
            </w:r>
            <w:r w:rsidRPr="00473BC2">
              <w:rPr>
                <w:spacing w:val="-3"/>
                <w:sz w:val="23"/>
                <w:szCs w:val="23"/>
              </w:rPr>
              <w:t>for Pipe Laying</w:t>
            </w:r>
            <w:r w:rsidR="00BF3FE3">
              <w:rPr>
                <w:spacing w:val="-3"/>
                <w:sz w:val="23"/>
                <w:szCs w:val="23"/>
              </w:rPr>
              <w:t>.</w:t>
            </w:r>
          </w:p>
        </w:tc>
        <w:tc>
          <w:tcPr>
            <w:tcW w:w="1800" w:type="dxa"/>
          </w:tcPr>
          <w:p w:rsidR="00AE2019" w:rsidRPr="00473BC2" w:rsidRDefault="00AE2019" w:rsidP="00A47DDD">
            <w:pPr>
              <w:suppressAutoHyphens/>
              <w:rPr>
                <w:color w:val="000000"/>
                <w:sz w:val="23"/>
                <w:szCs w:val="23"/>
              </w:rPr>
            </w:pPr>
            <w:r>
              <w:rPr>
                <w:color w:val="000000"/>
                <w:sz w:val="23"/>
                <w:szCs w:val="23"/>
              </w:rPr>
              <w:t xml:space="preserve">13 – </w:t>
            </w:r>
            <w:r w:rsidR="00974A07">
              <w:rPr>
                <w:color w:val="000000"/>
                <w:sz w:val="23"/>
                <w:szCs w:val="23"/>
              </w:rPr>
              <w:t>13</w:t>
            </w:r>
            <w:r>
              <w:rPr>
                <w:color w:val="000000"/>
                <w:sz w:val="23"/>
                <w:szCs w:val="23"/>
              </w:rPr>
              <w:t>13 –</w:t>
            </w:r>
            <w:r w:rsidR="00A47DDD">
              <w:rPr>
                <w:color w:val="000000"/>
                <w:sz w:val="23"/>
                <w:szCs w:val="23"/>
              </w:rPr>
              <w:t xml:space="preserve"> 1</w:t>
            </w:r>
            <w:r w:rsidR="00974A07">
              <w:rPr>
                <w:color w:val="000000"/>
                <w:sz w:val="23"/>
                <w:szCs w:val="23"/>
              </w:rPr>
              <w:t>4</w:t>
            </w:r>
          </w:p>
        </w:tc>
      </w:tr>
      <w:tr w:rsidR="00AE2019" w:rsidRPr="00473BC2" w:rsidTr="0042345B">
        <w:trPr>
          <w:gridAfter w:val="1"/>
          <w:wAfter w:w="2070" w:type="dxa"/>
          <w:cantSplit/>
          <w:trHeight w:val="630"/>
        </w:trPr>
        <w:tc>
          <w:tcPr>
            <w:tcW w:w="1170" w:type="dxa"/>
          </w:tcPr>
          <w:p w:rsidR="00AE2019" w:rsidRPr="00473BC2" w:rsidRDefault="00AE2019">
            <w:pPr>
              <w:suppressAutoHyphens/>
              <w:ind w:left="162"/>
              <w:rPr>
                <w:b/>
                <w:bCs/>
                <w:color w:val="000000"/>
                <w:sz w:val="23"/>
                <w:szCs w:val="23"/>
              </w:rPr>
            </w:pPr>
          </w:p>
        </w:tc>
        <w:tc>
          <w:tcPr>
            <w:tcW w:w="1620" w:type="dxa"/>
            <w:shd w:val="clear" w:color="auto" w:fill="auto"/>
          </w:tcPr>
          <w:p w:rsidR="00AE2019" w:rsidRPr="00620980" w:rsidRDefault="00AE2019" w:rsidP="00BF3FE3">
            <w:pPr>
              <w:suppressAutoHyphens/>
              <w:jc w:val="both"/>
              <w:rPr>
                <w:color w:val="000000"/>
                <w:spacing w:val="-3"/>
                <w:sz w:val="23"/>
                <w:szCs w:val="23"/>
              </w:rPr>
            </w:pPr>
            <w:r w:rsidRPr="00620980">
              <w:rPr>
                <w:sz w:val="23"/>
                <w:szCs w:val="23"/>
              </w:rPr>
              <w:t xml:space="preserve">Appendix </w:t>
            </w:r>
            <w:r w:rsidR="00BF3FE3">
              <w:rPr>
                <w:sz w:val="23"/>
                <w:szCs w:val="23"/>
              </w:rPr>
              <w:t>5B</w:t>
            </w:r>
          </w:p>
        </w:tc>
        <w:tc>
          <w:tcPr>
            <w:tcW w:w="5220" w:type="dxa"/>
            <w:shd w:val="clear" w:color="auto" w:fill="auto"/>
          </w:tcPr>
          <w:p w:rsidR="00AE2019" w:rsidRPr="0042345B" w:rsidRDefault="00AE2019" w:rsidP="00BF3FE3">
            <w:pPr>
              <w:tabs>
                <w:tab w:val="left" w:pos="-720"/>
              </w:tabs>
              <w:suppressAutoHyphens/>
              <w:rPr>
                <w:sz w:val="23"/>
                <w:szCs w:val="23"/>
              </w:rPr>
            </w:pPr>
            <w:r w:rsidRPr="00620980">
              <w:rPr>
                <w:sz w:val="23"/>
                <w:szCs w:val="23"/>
              </w:rPr>
              <w:t xml:space="preserve">Schedule </w:t>
            </w:r>
            <w:r w:rsidR="00BF3FE3" w:rsidRPr="00620980">
              <w:rPr>
                <w:sz w:val="23"/>
                <w:szCs w:val="23"/>
              </w:rPr>
              <w:t xml:space="preserve">of </w:t>
            </w:r>
            <w:r w:rsidR="00A06AAA">
              <w:rPr>
                <w:sz w:val="23"/>
                <w:szCs w:val="23"/>
              </w:rPr>
              <w:t>Contract</w:t>
            </w:r>
            <w:r w:rsidR="00BF3FE3" w:rsidRPr="00620980">
              <w:rPr>
                <w:sz w:val="23"/>
                <w:szCs w:val="23"/>
              </w:rPr>
              <w:t>or’s</w:t>
            </w:r>
            <w:r w:rsidRPr="00620980">
              <w:rPr>
                <w:sz w:val="23"/>
                <w:szCs w:val="23"/>
              </w:rPr>
              <w:t xml:space="preserve"> Equipment Proposed for Civil Construction</w:t>
            </w:r>
            <w:r w:rsidR="00BF3FE3">
              <w:rPr>
                <w:sz w:val="23"/>
                <w:szCs w:val="23"/>
              </w:rPr>
              <w:t>.</w:t>
            </w:r>
          </w:p>
        </w:tc>
        <w:tc>
          <w:tcPr>
            <w:tcW w:w="1800" w:type="dxa"/>
          </w:tcPr>
          <w:p w:rsidR="00AE2019" w:rsidRPr="00473BC2" w:rsidRDefault="00AE2019" w:rsidP="00A47DDD">
            <w:pPr>
              <w:suppressAutoHyphens/>
              <w:rPr>
                <w:color w:val="000000"/>
                <w:sz w:val="23"/>
                <w:szCs w:val="23"/>
              </w:rPr>
            </w:pPr>
            <w:r>
              <w:rPr>
                <w:color w:val="000000"/>
                <w:sz w:val="23"/>
                <w:szCs w:val="23"/>
              </w:rPr>
              <w:t xml:space="preserve">13 – </w:t>
            </w:r>
            <w:r w:rsidR="00974A07">
              <w:rPr>
                <w:color w:val="000000"/>
                <w:sz w:val="23"/>
                <w:szCs w:val="23"/>
              </w:rPr>
              <w:t>15</w:t>
            </w:r>
            <w:r w:rsidR="00A47DDD">
              <w:rPr>
                <w:color w:val="000000"/>
                <w:sz w:val="23"/>
                <w:szCs w:val="23"/>
              </w:rPr>
              <w:t>1</w:t>
            </w:r>
            <w:r>
              <w:rPr>
                <w:color w:val="000000"/>
                <w:sz w:val="23"/>
                <w:szCs w:val="23"/>
              </w:rPr>
              <w:t xml:space="preserve">3 – </w:t>
            </w:r>
            <w:r w:rsidR="00A47DDD">
              <w:rPr>
                <w:color w:val="000000"/>
                <w:sz w:val="23"/>
                <w:szCs w:val="23"/>
              </w:rPr>
              <w:t>1</w:t>
            </w:r>
            <w:r w:rsidR="00D60B2D">
              <w:rPr>
                <w:color w:val="000000"/>
                <w:sz w:val="23"/>
                <w:szCs w:val="23"/>
              </w:rPr>
              <w:t>6</w:t>
            </w:r>
          </w:p>
        </w:tc>
      </w:tr>
      <w:tr w:rsidR="00AE2019" w:rsidRPr="00473BC2" w:rsidTr="0042345B">
        <w:trPr>
          <w:gridAfter w:val="1"/>
          <w:wAfter w:w="2070" w:type="dxa"/>
          <w:cantSplit/>
          <w:trHeight w:val="360"/>
        </w:trPr>
        <w:tc>
          <w:tcPr>
            <w:tcW w:w="1170" w:type="dxa"/>
          </w:tcPr>
          <w:p w:rsidR="00AE2019" w:rsidRPr="00473BC2" w:rsidRDefault="00AE2019" w:rsidP="00577105">
            <w:pPr>
              <w:suppressAutoHyphens/>
              <w:ind w:left="162"/>
              <w:rPr>
                <w:b/>
                <w:bCs/>
                <w:color w:val="000000"/>
                <w:sz w:val="23"/>
                <w:szCs w:val="23"/>
              </w:rPr>
            </w:pPr>
          </w:p>
        </w:tc>
        <w:tc>
          <w:tcPr>
            <w:tcW w:w="1620" w:type="dxa"/>
            <w:shd w:val="clear" w:color="auto" w:fill="auto"/>
          </w:tcPr>
          <w:p w:rsidR="00AE2019" w:rsidRPr="00473BC2" w:rsidRDefault="00AE2019" w:rsidP="00BF3FE3">
            <w:pPr>
              <w:suppressAutoHyphens/>
              <w:jc w:val="both"/>
              <w:rPr>
                <w:bCs/>
                <w:color w:val="000000"/>
                <w:spacing w:val="-3"/>
                <w:sz w:val="23"/>
                <w:szCs w:val="23"/>
              </w:rPr>
            </w:pPr>
            <w:r w:rsidRPr="00473BC2">
              <w:rPr>
                <w:bCs/>
                <w:color w:val="000000"/>
                <w:sz w:val="23"/>
                <w:szCs w:val="23"/>
              </w:rPr>
              <w:t xml:space="preserve">Appendix </w:t>
            </w:r>
            <w:r w:rsidR="00BF3FE3">
              <w:rPr>
                <w:bCs/>
                <w:color w:val="000000"/>
                <w:sz w:val="23"/>
                <w:szCs w:val="23"/>
              </w:rPr>
              <w:t>6</w:t>
            </w:r>
          </w:p>
        </w:tc>
        <w:tc>
          <w:tcPr>
            <w:tcW w:w="5220" w:type="dxa"/>
            <w:shd w:val="clear" w:color="auto" w:fill="auto"/>
          </w:tcPr>
          <w:p w:rsidR="00AE2019" w:rsidRDefault="00AE2019" w:rsidP="00BF3FE3">
            <w:pPr>
              <w:tabs>
                <w:tab w:val="left" w:pos="-720"/>
              </w:tabs>
              <w:suppressAutoHyphens/>
              <w:rPr>
                <w:bCs/>
                <w:color w:val="000000"/>
                <w:sz w:val="23"/>
                <w:szCs w:val="23"/>
              </w:rPr>
            </w:pPr>
            <w:r w:rsidRPr="00473BC2">
              <w:rPr>
                <w:bCs/>
                <w:color w:val="000000"/>
                <w:sz w:val="23"/>
                <w:szCs w:val="23"/>
              </w:rPr>
              <w:t xml:space="preserve">Work </w:t>
            </w:r>
            <w:proofErr w:type="spellStart"/>
            <w:r w:rsidRPr="00473BC2">
              <w:rPr>
                <w:bCs/>
                <w:color w:val="000000"/>
                <w:sz w:val="23"/>
                <w:szCs w:val="23"/>
              </w:rPr>
              <w:t>Programme</w:t>
            </w:r>
            <w:proofErr w:type="spellEnd"/>
            <w:r w:rsidRPr="00473BC2">
              <w:rPr>
                <w:bCs/>
                <w:color w:val="000000"/>
                <w:sz w:val="23"/>
                <w:szCs w:val="23"/>
              </w:rPr>
              <w:t xml:space="preserve"> Proposed by the </w:t>
            </w:r>
            <w:r w:rsidR="00A06AAA">
              <w:rPr>
                <w:bCs/>
                <w:color w:val="000000"/>
                <w:sz w:val="23"/>
                <w:szCs w:val="23"/>
              </w:rPr>
              <w:t>Contract</w:t>
            </w:r>
            <w:r w:rsidRPr="00473BC2">
              <w:rPr>
                <w:bCs/>
                <w:color w:val="000000"/>
                <w:sz w:val="23"/>
                <w:szCs w:val="23"/>
              </w:rPr>
              <w:t>or</w:t>
            </w:r>
            <w:r w:rsidR="00BF3FE3">
              <w:rPr>
                <w:bCs/>
                <w:color w:val="000000"/>
                <w:sz w:val="23"/>
                <w:szCs w:val="23"/>
              </w:rPr>
              <w:t>.</w:t>
            </w:r>
          </w:p>
          <w:p w:rsidR="00AE2019" w:rsidRPr="0083371B" w:rsidRDefault="00AE2019" w:rsidP="00BF3FE3">
            <w:pPr>
              <w:tabs>
                <w:tab w:val="left" w:pos="-720"/>
              </w:tabs>
              <w:suppressAutoHyphens/>
              <w:rPr>
                <w:bCs/>
                <w:color w:val="000000"/>
                <w:spacing w:val="-3"/>
                <w:sz w:val="12"/>
                <w:szCs w:val="12"/>
              </w:rPr>
            </w:pPr>
          </w:p>
        </w:tc>
        <w:tc>
          <w:tcPr>
            <w:tcW w:w="1800" w:type="dxa"/>
          </w:tcPr>
          <w:p w:rsidR="00AE2019" w:rsidRPr="00473BC2" w:rsidRDefault="00AE2019" w:rsidP="00BF3FE3">
            <w:pPr>
              <w:suppressAutoHyphens/>
              <w:rPr>
                <w:color w:val="000000"/>
                <w:sz w:val="23"/>
                <w:szCs w:val="23"/>
              </w:rPr>
            </w:pPr>
            <w:r>
              <w:rPr>
                <w:color w:val="000000"/>
                <w:sz w:val="23"/>
                <w:szCs w:val="23"/>
              </w:rPr>
              <w:t>13 – 1</w:t>
            </w:r>
            <w:r w:rsidR="00D60B2D">
              <w:rPr>
                <w:color w:val="000000"/>
                <w:sz w:val="23"/>
                <w:szCs w:val="23"/>
              </w:rPr>
              <w:t>7</w:t>
            </w:r>
          </w:p>
        </w:tc>
      </w:tr>
      <w:tr w:rsidR="00AE2019" w:rsidRPr="00473BC2" w:rsidTr="0042345B">
        <w:trPr>
          <w:gridAfter w:val="1"/>
          <w:wAfter w:w="2070" w:type="dxa"/>
          <w:cantSplit/>
          <w:trHeight w:val="360"/>
        </w:trPr>
        <w:tc>
          <w:tcPr>
            <w:tcW w:w="1170" w:type="dxa"/>
          </w:tcPr>
          <w:p w:rsidR="00AE2019" w:rsidRPr="00473BC2" w:rsidRDefault="00AE2019">
            <w:pPr>
              <w:suppressAutoHyphens/>
              <w:ind w:left="162"/>
              <w:rPr>
                <w:b/>
                <w:bCs/>
                <w:color w:val="000000"/>
                <w:sz w:val="23"/>
                <w:szCs w:val="23"/>
              </w:rPr>
            </w:pPr>
          </w:p>
        </w:tc>
        <w:tc>
          <w:tcPr>
            <w:tcW w:w="1620" w:type="dxa"/>
            <w:shd w:val="clear" w:color="auto" w:fill="auto"/>
          </w:tcPr>
          <w:p w:rsidR="00AE2019" w:rsidRPr="0042345B" w:rsidRDefault="00AE2019" w:rsidP="00277546">
            <w:pPr>
              <w:suppressAutoHyphens/>
              <w:jc w:val="both"/>
              <w:rPr>
                <w:bCs/>
                <w:sz w:val="23"/>
                <w:szCs w:val="23"/>
              </w:rPr>
            </w:pPr>
            <w:r w:rsidRPr="00473BC2">
              <w:rPr>
                <w:bCs/>
                <w:sz w:val="23"/>
                <w:szCs w:val="23"/>
              </w:rPr>
              <w:t xml:space="preserve">Appendix </w:t>
            </w:r>
            <w:r w:rsidR="00BF3FE3">
              <w:rPr>
                <w:bCs/>
                <w:sz w:val="23"/>
                <w:szCs w:val="23"/>
              </w:rPr>
              <w:t>7</w:t>
            </w:r>
          </w:p>
        </w:tc>
        <w:tc>
          <w:tcPr>
            <w:tcW w:w="5220" w:type="dxa"/>
            <w:shd w:val="clear" w:color="auto" w:fill="auto"/>
          </w:tcPr>
          <w:p w:rsidR="00AE2019" w:rsidRPr="0042345B" w:rsidRDefault="00AE2019" w:rsidP="00BF3FE3">
            <w:pPr>
              <w:tabs>
                <w:tab w:val="left" w:pos="-720"/>
              </w:tabs>
              <w:suppressAutoHyphens/>
              <w:rPr>
                <w:bCs/>
                <w:sz w:val="23"/>
                <w:szCs w:val="23"/>
              </w:rPr>
            </w:pPr>
            <w:r w:rsidRPr="00473BC2">
              <w:rPr>
                <w:bCs/>
                <w:sz w:val="23"/>
                <w:szCs w:val="23"/>
              </w:rPr>
              <w:t xml:space="preserve">Bidder’s Authorization to Sign the </w:t>
            </w:r>
            <w:r w:rsidR="00A06AAA">
              <w:rPr>
                <w:bCs/>
                <w:sz w:val="23"/>
                <w:szCs w:val="23"/>
              </w:rPr>
              <w:t>Contract</w:t>
            </w:r>
            <w:r w:rsidR="00BF3FE3">
              <w:rPr>
                <w:bCs/>
                <w:sz w:val="23"/>
                <w:szCs w:val="23"/>
              </w:rPr>
              <w:t>.</w:t>
            </w:r>
          </w:p>
        </w:tc>
        <w:tc>
          <w:tcPr>
            <w:tcW w:w="1800" w:type="dxa"/>
          </w:tcPr>
          <w:p w:rsidR="00AE2019" w:rsidRPr="00473BC2" w:rsidRDefault="00AE2019" w:rsidP="00BF3FE3">
            <w:pPr>
              <w:suppressAutoHyphens/>
              <w:rPr>
                <w:color w:val="000000"/>
                <w:sz w:val="23"/>
                <w:szCs w:val="23"/>
              </w:rPr>
            </w:pPr>
            <w:r>
              <w:rPr>
                <w:color w:val="000000"/>
                <w:sz w:val="23"/>
                <w:szCs w:val="23"/>
              </w:rPr>
              <w:t>13 – 1</w:t>
            </w:r>
            <w:r w:rsidR="00D60B2D">
              <w:rPr>
                <w:color w:val="000000"/>
                <w:sz w:val="23"/>
                <w:szCs w:val="23"/>
              </w:rPr>
              <w:t>8</w:t>
            </w:r>
          </w:p>
        </w:tc>
      </w:tr>
      <w:tr w:rsidR="007B2671" w:rsidRPr="00C34534" w:rsidTr="0042345B">
        <w:trPr>
          <w:gridAfter w:val="1"/>
          <w:wAfter w:w="2070" w:type="dxa"/>
          <w:cantSplit/>
          <w:trHeight w:val="585"/>
        </w:trPr>
        <w:tc>
          <w:tcPr>
            <w:tcW w:w="1170" w:type="dxa"/>
          </w:tcPr>
          <w:p w:rsidR="007B2671" w:rsidRPr="00C34534" w:rsidRDefault="007B2671">
            <w:pPr>
              <w:suppressAutoHyphens/>
              <w:ind w:left="162"/>
              <w:rPr>
                <w:b/>
                <w:bCs/>
                <w:sz w:val="23"/>
                <w:szCs w:val="23"/>
              </w:rPr>
            </w:pPr>
          </w:p>
        </w:tc>
        <w:tc>
          <w:tcPr>
            <w:tcW w:w="1620" w:type="dxa"/>
            <w:shd w:val="clear" w:color="auto" w:fill="auto"/>
          </w:tcPr>
          <w:p w:rsidR="007B2671" w:rsidRPr="00C34534" w:rsidRDefault="007B2671">
            <w:pPr>
              <w:suppressAutoHyphens/>
              <w:jc w:val="both"/>
              <w:rPr>
                <w:bCs/>
                <w:sz w:val="23"/>
                <w:szCs w:val="23"/>
              </w:rPr>
            </w:pPr>
            <w:r w:rsidRPr="00C34534">
              <w:rPr>
                <w:bCs/>
                <w:sz w:val="23"/>
                <w:szCs w:val="23"/>
              </w:rPr>
              <w:t>Appendix 8</w:t>
            </w:r>
          </w:p>
        </w:tc>
        <w:tc>
          <w:tcPr>
            <w:tcW w:w="5220" w:type="dxa"/>
            <w:shd w:val="clear" w:color="auto" w:fill="auto"/>
          </w:tcPr>
          <w:p w:rsidR="007B2671" w:rsidRPr="00C34534" w:rsidRDefault="007B2671" w:rsidP="00BF3FE3">
            <w:pPr>
              <w:tabs>
                <w:tab w:val="left" w:pos="-720"/>
              </w:tabs>
              <w:suppressAutoHyphens/>
              <w:rPr>
                <w:bCs/>
                <w:sz w:val="23"/>
                <w:szCs w:val="23"/>
              </w:rPr>
            </w:pPr>
            <w:r w:rsidRPr="00C34534">
              <w:rPr>
                <w:bCs/>
                <w:sz w:val="23"/>
                <w:szCs w:val="23"/>
              </w:rPr>
              <w:t xml:space="preserve">List of Manufacturers Details for Goods to </w:t>
            </w:r>
            <w:r w:rsidR="003F0FE6" w:rsidRPr="00C34534">
              <w:rPr>
                <w:bCs/>
                <w:sz w:val="23"/>
                <w:szCs w:val="23"/>
              </w:rPr>
              <w:t>Supply</w:t>
            </w:r>
            <w:r w:rsidRPr="00C34534">
              <w:rPr>
                <w:bCs/>
                <w:sz w:val="23"/>
                <w:szCs w:val="23"/>
              </w:rPr>
              <w:t xml:space="preserve"> to this </w:t>
            </w:r>
            <w:r w:rsidR="00A06AAA" w:rsidRPr="00C34534">
              <w:rPr>
                <w:bCs/>
                <w:sz w:val="23"/>
                <w:szCs w:val="23"/>
              </w:rPr>
              <w:t>Contract</w:t>
            </w:r>
            <w:r w:rsidR="00840AEB" w:rsidRPr="00C34534">
              <w:rPr>
                <w:bCs/>
                <w:sz w:val="23"/>
                <w:szCs w:val="23"/>
              </w:rPr>
              <w:t>.</w:t>
            </w:r>
          </w:p>
        </w:tc>
        <w:tc>
          <w:tcPr>
            <w:tcW w:w="1800" w:type="dxa"/>
          </w:tcPr>
          <w:p w:rsidR="007B2671" w:rsidRPr="00C34534" w:rsidRDefault="00D60B2D" w:rsidP="007B2671">
            <w:pPr>
              <w:suppressAutoHyphens/>
              <w:rPr>
                <w:sz w:val="23"/>
                <w:szCs w:val="23"/>
              </w:rPr>
            </w:pPr>
            <w:r>
              <w:rPr>
                <w:sz w:val="23"/>
                <w:szCs w:val="23"/>
              </w:rPr>
              <w:t>13 – 19</w:t>
            </w:r>
          </w:p>
          <w:p w:rsidR="007B2671" w:rsidRPr="00C34534" w:rsidRDefault="007B2671" w:rsidP="00BF3FE3">
            <w:pPr>
              <w:suppressAutoHyphens/>
              <w:rPr>
                <w:sz w:val="23"/>
                <w:szCs w:val="23"/>
              </w:rPr>
            </w:pPr>
          </w:p>
        </w:tc>
      </w:tr>
      <w:tr w:rsidR="00BF3FE3" w:rsidRPr="00473BC2" w:rsidTr="0042345B">
        <w:trPr>
          <w:gridAfter w:val="1"/>
          <w:wAfter w:w="2070" w:type="dxa"/>
          <w:cantSplit/>
          <w:trHeight w:val="630"/>
        </w:trPr>
        <w:tc>
          <w:tcPr>
            <w:tcW w:w="1170" w:type="dxa"/>
          </w:tcPr>
          <w:p w:rsidR="00BF3FE3" w:rsidRPr="00473BC2" w:rsidRDefault="00BF3FE3">
            <w:pPr>
              <w:suppressAutoHyphens/>
              <w:ind w:left="162"/>
              <w:rPr>
                <w:b/>
                <w:bCs/>
                <w:color w:val="000000"/>
                <w:sz w:val="23"/>
                <w:szCs w:val="23"/>
              </w:rPr>
            </w:pPr>
          </w:p>
        </w:tc>
        <w:tc>
          <w:tcPr>
            <w:tcW w:w="1620" w:type="dxa"/>
            <w:shd w:val="clear" w:color="auto" w:fill="auto"/>
          </w:tcPr>
          <w:p w:rsidR="00BF3FE3" w:rsidRPr="00473BC2" w:rsidRDefault="00BF3FE3" w:rsidP="00BF3FE3">
            <w:pPr>
              <w:suppressAutoHyphens/>
              <w:jc w:val="both"/>
              <w:rPr>
                <w:bCs/>
                <w:sz w:val="23"/>
                <w:szCs w:val="23"/>
              </w:rPr>
            </w:pPr>
            <w:r w:rsidRPr="004B39FA">
              <w:rPr>
                <w:bCs/>
                <w:sz w:val="23"/>
                <w:szCs w:val="23"/>
              </w:rPr>
              <w:t xml:space="preserve">Appendix </w:t>
            </w:r>
            <w:r w:rsidR="007B2671">
              <w:rPr>
                <w:bCs/>
                <w:sz w:val="23"/>
                <w:szCs w:val="23"/>
              </w:rPr>
              <w:t>9</w:t>
            </w:r>
          </w:p>
        </w:tc>
        <w:tc>
          <w:tcPr>
            <w:tcW w:w="5220" w:type="dxa"/>
            <w:shd w:val="clear" w:color="auto" w:fill="auto"/>
          </w:tcPr>
          <w:p w:rsidR="00BF3FE3" w:rsidRPr="00BF3FE3" w:rsidRDefault="004B2610" w:rsidP="004B2610">
            <w:pPr>
              <w:tabs>
                <w:tab w:val="left" w:pos="-720"/>
              </w:tabs>
              <w:suppressAutoHyphens/>
              <w:rPr>
                <w:bCs/>
                <w:sz w:val="23"/>
                <w:szCs w:val="23"/>
                <w:lang w:val="en-GB"/>
              </w:rPr>
            </w:pPr>
            <w:r>
              <w:rPr>
                <w:bCs/>
                <w:sz w:val="23"/>
                <w:szCs w:val="23"/>
                <w:lang w:val="en-GB"/>
              </w:rPr>
              <w:t xml:space="preserve">Functional </w:t>
            </w:r>
            <w:r w:rsidR="00BF3FE3" w:rsidRPr="00620980">
              <w:rPr>
                <w:bCs/>
                <w:sz w:val="23"/>
                <w:szCs w:val="23"/>
                <w:lang w:val="en-GB"/>
              </w:rPr>
              <w:t>Guarantee for DI</w:t>
            </w:r>
            <w:r w:rsidR="00BF3FE3">
              <w:rPr>
                <w:bCs/>
                <w:sz w:val="23"/>
                <w:szCs w:val="23"/>
                <w:lang w:val="en-GB"/>
              </w:rPr>
              <w:t>/PE</w:t>
            </w:r>
            <w:r w:rsidR="00BF3FE3" w:rsidRPr="00620980">
              <w:rPr>
                <w:bCs/>
                <w:sz w:val="23"/>
                <w:szCs w:val="23"/>
                <w:lang w:val="en-GB"/>
              </w:rPr>
              <w:t xml:space="preserve"> Pipes, Fittings</w:t>
            </w:r>
            <w:r>
              <w:rPr>
                <w:bCs/>
                <w:sz w:val="23"/>
                <w:szCs w:val="23"/>
                <w:lang w:val="en-GB"/>
              </w:rPr>
              <w:t>, Specials,</w:t>
            </w:r>
            <w:r w:rsidR="00BF3FE3" w:rsidRPr="00620980">
              <w:rPr>
                <w:bCs/>
                <w:sz w:val="23"/>
                <w:szCs w:val="23"/>
                <w:lang w:val="en-GB"/>
              </w:rPr>
              <w:t xml:space="preserve"> Rubber Rings</w:t>
            </w:r>
            <w:r>
              <w:rPr>
                <w:bCs/>
                <w:sz w:val="23"/>
                <w:szCs w:val="23"/>
                <w:lang w:val="en-GB"/>
              </w:rPr>
              <w:t xml:space="preserve"> and Accessories</w:t>
            </w:r>
            <w:r w:rsidR="00BF3FE3">
              <w:rPr>
                <w:bCs/>
                <w:sz w:val="23"/>
                <w:szCs w:val="23"/>
                <w:lang w:val="en-GB"/>
              </w:rPr>
              <w:t>.</w:t>
            </w:r>
          </w:p>
        </w:tc>
        <w:tc>
          <w:tcPr>
            <w:tcW w:w="1800" w:type="dxa"/>
          </w:tcPr>
          <w:p w:rsidR="00BF3FE3" w:rsidRDefault="00D60B2D" w:rsidP="00BF3FE3">
            <w:pPr>
              <w:suppressAutoHyphens/>
              <w:rPr>
                <w:color w:val="000000"/>
                <w:sz w:val="23"/>
                <w:szCs w:val="23"/>
              </w:rPr>
            </w:pPr>
            <w:r>
              <w:rPr>
                <w:color w:val="000000"/>
                <w:sz w:val="23"/>
                <w:szCs w:val="23"/>
              </w:rPr>
              <w:t>13 – 20  13 - 21</w:t>
            </w:r>
          </w:p>
          <w:p w:rsidR="00BF3FE3" w:rsidRDefault="00BF3FE3" w:rsidP="00BF3FE3">
            <w:pPr>
              <w:suppressAutoHyphens/>
              <w:rPr>
                <w:color w:val="000000"/>
                <w:sz w:val="23"/>
                <w:szCs w:val="23"/>
              </w:rPr>
            </w:pPr>
          </w:p>
        </w:tc>
      </w:tr>
      <w:tr w:rsidR="00AE2019" w:rsidRPr="00473BC2" w:rsidTr="0042345B">
        <w:trPr>
          <w:gridAfter w:val="1"/>
          <w:wAfter w:w="2070" w:type="dxa"/>
          <w:cantSplit/>
        </w:trPr>
        <w:tc>
          <w:tcPr>
            <w:tcW w:w="1170" w:type="dxa"/>
          </w:tcPr>
          <w:p w:rsidR="00AE2019" w:rsidRPr="00473BC2" w:rsidRDefault="00AE2019">
            <w:pPr>
              <w:suppressAutoHyphens/>
              <w:ind w:left="162"/>
              <w:rPr>
                <w:b/>
                <w:bCs/>
                <w:color w:val="000000"/>
                <w:sz w:val="23"/>
                <w:szCs w:val="23"/>
              </w:rPr>
            </w:pPr>
          </w:p>
        </w:tc>
        <w:tc>
          <w:tcPr>
            <w:tcW w:w="1620" w:type="dxa"/>
            <w:shd w:val="clear" w:color="auto" w:fill="auto"/>
          </w:tcPr>
          <w:p w:rsidR="00AE2019" w:rsidRPr="00620980" w:rsidRDefault="00AE2019">
            <w:pPr>
              <w:suppressAutoHyphens/>
              <w:jc w:val="both"/>
              <w:rPr>
                <w:bCs/>
                <w:color w:val="000000"/>
                <w:sz w:val="23"/>
                <w:szCs w:val="23"/>
              </w:rPr>
            </w:pPr>
            <w:r w:rsidRPr="00620980">
              <w:rPr>
                <w:bCs/>
                <w:sz w:val="23"/>
                <w:szCs w:val="23"/>
              </w:rPr>
              <w:t xml:space="preserve">Appendix </w:t>
            </w:r>
            <w:r w:rsidR="007B2671">
              <w:rPr>
                <w:bCs/>
                <w:sz w:val="23"/>
                <w:szCs w:val="23"/>
              </w:rPr>
              <w:t>10</w:t>
            </w:r>
          </w:p>
        </w:tc>
        <w:tc>
          <w:tcPr>
            <w:tcW w:w="5220" w:type="dxa"/>
            <w:shd w:val="clear" w:color="auto" w:fill="auto"/>
          </w:tcPr>
          <w:p w:rsidR="00AE2019" w:rsidRPr="0083371B" w:rsidRDefault="004B2610" w:rsidP="00BF3FE3">
            <w:pPr>
              <w:pStyle w:val="BodyText"/>
              <w:spacing w:line="240" w:lineRule="auto"/>
              <w:jc w:val="left"/>
              <w:rPr>
                <w:bCs/>
                <w:caps/>
                <w:sz w:val="12"/>
                <w:szCs w:val="12"/>
              </w:rPr>
            </w:pPr>
            <w:r w:rsidRPr="004B2610">
              <w:rPr>
                <w:bCs/>
                <w:sz w:val="23"/>
                <w:szCs w:val="23"/>
              </w:rPr>
              <w:t>Manufacturer’s Auth</w:t>
            </w:r>
            <w:r>
              <w:rPr>
                <w:bCs/>
                <w:sz w:val="23"/>
                <w:szCs w:val="23"/>
              </w:rPr>
              <w:t>orization to Sign the Contract a</w:t>
            </w:r>
            <w:r w:rsidRPr="004B2610">
              <w:rPr>
                <w:bCs/>
                <w:sz w:val="23"/>
                <w:szCs w:val="23"/>
              </w:rPr>
              <w:t>nd Confirm</w:t>
            </w:r>
            <w:r>
              <w:rPr>
                <w:bCs/>
                <w:sz w:val="23"/>
                <w:szCs w:val="23"/>
              </w:rPr>
              <w:t>ation of Capability of Production o</w:t>
            </w:r>
            <w:r w:rsidRPr="004B2610">
              <w:rPr>
                <w:bCs/>
                <w:sz w:val="23"/>
                <w:szCs w:val="23"/>
              </w:rPr>
              <w:t>f Goo</w:t>
            </w:r>
            <w:r>
              <w:rPr>
                <w:bCs/>
                <w:sz w:val="23"/>
                <w:szCs w:val="23"/>
              </w:rPr>
              <w:t>ds &amp; Supply of Goods According t</w:t>
            </w:r>
            <w:r w:rsidRPr="004B2610">
              <w:rPr>
                <w:bCs/>
                <w:sz w:val="23"/>
                <w:szCs w:val="23"/>
              </w:rPr>
              <w:t xml:space="preserve">o Delivery Schedule </w:t>
            </w:r>
          </w:p>
        </w:tc>
        <w:tc>
          <w:tcPr>
            <w:tcW w:w="1800" w:type="dxa"/>
          </w:tcPr>
          <w:p w:rsidR="00AE2019" w:rsidRPr="00473BC2" w:rsidRDefault="00AE2019" w:rsidP="00BF3FE3">
            <w:pPr>
              <w:suppressAutoHyphens/>
              <w:rPr>
                <w:color w:val="000000"/>
                <w:sz w:val="23"/>
                <w:szCs w:val="23"/>
              </w:rPr>
            </w:pPr>
            <w:r>
              <w:rPr>
                <w:color w:val="000000"/>
                <w:sz w:val="23"/>
                <w:szCs w:val="23"/>
              </w:rPr>
              <w:t xml:space="preserve">13 – </w:t>
            </w:r>
            <w:r w:rsidR="00D60B2D">
              <w:rPr>
                <w:color w:val="000000"/>
                <w:sz w:val="23"/>
                <w:szCs w:val="23"/>
              </w:rPr>
              <w:t>22</w:t>
            </w:r>
          </w:p>
        </w:tc>
      </w:tr>
      <w:tr w:rsidR="00AE2019" w:rsidRPr="00473BC2" w:rsidTr="0042345B">
        <w:trPr>
          <w:gridAfter w:val="1"/>
          <w:wAfter w:w="2070" w:type="dxa"/>
          <w:cantSplit/>
        </w:trPr>
        <w:tc>
          <w:tcPr>
            <w:tcW w:w="1170" w:type="dxa"/>
          </w:tcPr>
          <w:p w:rsidR="00AE2019" w:rsidRPr="00473BC2" w:rsidRDefault="00AE2019">
            <w:pPr>
              <w:suppressAutoHyphens/>
              <w:ind w:left="162"/>
              <w:rPr>
                <w:b/>
                <w:bCs/>
                <w:color w:val="000000"/>
                <w:sz w:val="23"/>
                <w:szCs w:val="23"/>
              </w:rPr>
            </w:pPr>
          </w:p>
        </w:tc>
        <w:tc>
          <w:tcPr>
            <w:tcW w:w="1620" w:type="dxa"/>
            <w:shd w:val="clear" w:color="auto" w:fill="auto"/>
          </w:tcPr>
          <w:p w:rsidR="00AE2019" w:rsidRPr="00620980" w:rsidRDefault="00AE2019" w:rsidP="00BF3FE3">
            <w:pPr>
              <w:suppressAutoHyphens/>
              <w:jc w:val="both"/>
              <w:rPr>
                <w:bCs/>
                <w:color w:val="000000"/>
                <w:sz w:val="23"/>
                <w:szCs w:val="23"/>
              </w:rPr>
            </w:pPr>
            <w:r w:rsidRPr="00620980">
              <w:rPr>
                <w:bCs/>
                <w:sz w:val="23"/>
                <w:szCs w:val="23"/>
              </w:rPr>
              <w:t>Appendix 1</w:t>
            </w:r>
            <w:r w:rsidR="007B2671">
              <w:rPr>
                <w:bCs/>
                <w:sz w:val="23"/>
                <w:szCs w:val="23"/>
              </w:rPr>
              <w:t>1</w:t>
            </w:r>
          </w:p>
        </w:tc>
        <w:tc>
          <w:tcPr>
            <w:tcW w:w="5220" w:type="dxa"/>
            <w:shd w:val="clear" w:color="auto" w:fill="auto"/>
          </w:tcPr>
          <w:p w:rsidR="00AE2019" w:rsidRPr="00620980" w:rsidRDefault="00AE2019" w:rsidP="00BF3FE3">
            <w:pPr>
              <w:pStyle w:val="BodyText"/>
              <w:spacing w:line="240" w:lineRule="auto"/>
              <w:jc w:val="left"/>
              <w:rPr>
                <w:bCs/>
                <w:caps/>
                <w:sz w:val="23"/>
                <w:szCs w:val="23"/>
              </w:rPr>
            </w:pPr>
            <w:r w:rsidRPr="00620980">
              <w:rPr>
                <w:bCs/>
                <w:sz w:val="23"/>
                <w:szCs w:val="23"/>
              </w:rPr>
              <w:t xml:space="preserve">Manufacturer’s Awareness of the TOR  for </w:t>
            </w:r>
          </w:p>
          <w:p w:rsidR="00AE2019" w:rsidRDefault="00BF3FE3" w:rsidP="00BF3FE3">
            <w:pPr>
              <w:pStyle w:val="BodyText"/>
              <w:spacing w:line="240" w:lineRule="auto"/>
              <w:jc w:val="left"/>
              <w:rPr>
                <w:sz w:val="23"/>
                <w:szCs w:val="23"/>
              </w:rPr>
            </w:pPr>
            <w:r>
              <w:rPr>
                <w:sz w:val="23"/>
                <w:szCs w:val="23"/>
              </w:rPr>
              <w:t>Independent Inspection Agency.</w:t>
            </w:r>
          </w:p>
          <w:p w:rsidR="00AE2019" w:rsidRPr="0083371B" w:rsidRDefault="00AE2019" w:rsidP="00BF3FE3">
            <w:pPr>
              <w:pStyle w:val="BodyText"/>
              <w:spacing w:line="240" w:lineRule="auto"/>
              <w:jc w:val="left"/>
              <w:rPr>
                <w:bCs/>
                <w:caps/>
                <w:sz w:val="12"/>
                <w:szCs w:val="12"/>
              </w:rPr>
            </w:pPr>
          </w:p>
        </w:tc>
        <w:tc>
          <w:tcPr>
            <w:tcW w:w="1800" w:type="dxa"/>
          </w:tcPr>
          <w:p w:rsidR="00AE2019" w:rsidRPr="00473BC2" w:rsidRDefault="00AE2019" w:rsidP="00BF3FE3">
            <w:pPr>
              <w:suppressAutoHyphens/>
              <w:rPr>
                <w:color w:val="000000"/>
                <w:sz w:val="23"/>
                <w:szCs w:val="23"/>
              </w:rPr>
            </w:pPr>
            <w:r>
              <w:rPr>
                <w:color w:val="000000"/>
                <w:sz w:val="23"/>
                <w:szCs w:val="23"/>
              </w:rPr>
              <w:t xml:space="preserve">13 – </w:t>
            </w:r>
            <w:r w:rsidR="007B2671">
              <w:rPr>
                <w:color w:val="000000"/>
                <w:sz w:val="23"/>
                <w:szCs w:val="23"/>
              </w:rPr>
              <w:t>2</w:t>
            </w:r>
            <w:r w:rsidR="00D60B2D">
              <w:rPr>
                <w:color w:val="000000"/>
                <w:sz w:val="23"/>
                <w:szCs w:val="23"/>
              </w:rPr>
              <w:t>3</w:t>
            </w:r>
          </w:p>
        </w:tc>
      </w:tr>
      <w:tr w:rsidR="00AE2019" w:rsidRPr="00473BC2" w:rsidTr="0042345B">
        <w:trPr>
          <w:gridAfter w:val="1"/>
          <w:wAfter w:w="2070" w:type="dxa"/>
          <w:cantSplit/>
        </w:trPr>
        <w:tc>
          <w:tcPr>
            <w:tcW w:w="1170" w:type="dxa"/>
          </w:tcPr>
          <w:p w:rsidR="00AE2019" w:rsidRPr="00473BC2" w:rsidRDefault="00AE2019">
            <w:pPr>
              <w:suppressAutoHyphens/>
              <w:ind w:left="162"/>
              <w:rPr>
                <w:b/>
                <w:bCs/>
                <w:color w:val="000000"/>
                <w:sz w:val="23"/>
                <w:szCs w:val="23"/>
              </w:rPr>
            </w:pPr>
          </w:p>
        </w:tc>
        <w:tc>
          <w:tcPr>
            <w:tcW w:w="1620" w:type="dxa"/>
            <w:shd w:val="clear" w:color="auto" w:fill="auto"/>
          </w:tcPr>
          <w:p w:rsidR="00AE2019" w:rsidRPr="00620980" w:rsidRDefault="00AE2019">
            <w:pPr>
              <w:suppressAutoHyphens/>
              <w:jc w:val="both"/>
              <w:rPr>
                <w:bCs/>
                <w:color w:val="000000"/>
                <w:sz w:val="23"/>
                <w:szCs w:val="23"/>
              </w:rPr>
            </w:pPr>
            <w:r w:rsidRPr="00620980">
              <w:rPr>
                <w:bCs/>
                <w:sz w:val="23"/>
                <w:szCs w:val="23"/>
              </w:rPr>
              <w:t>Appendix 1</w:t>
            </w:r>
            <w:r w:rsidR="007B2671">
              <w:rPr>
                <w:bCs/>
                <w:sz w:val="23"/>
                <w:szCs w:val="23"/>
              </w:rPr>
              <w:t>2</w:t>
            </w:r>
          </w:p>
        </w:tc>
        <w:tc>
          <w:tcPr>
            <w:tcW w:w="5220" w:type="dxa"/>
            <w:shd w:val="clear" w:color="auto" w:fill="auto"/>
          </w:tcPr>
          <w:p w:rsidR="00AE2019" w:rsidRDefault="00AE2019" w:rsidP="00BF3FE3">
            <w:pPr>
              <w:tabs>
                <w:tab w:val="left" w:pos="-720"/>
              </w:tabs>
              <w:suppressAutoHyphens/>
              <w:rPr>
                <w:bCs/>
                <w:sz w:val="23"/>
                <w:szCs w:val="23"/>
              </w:rPr>
            </w:pPr>
            <w:r w:rsidRPr="00620980">
              <w:rPr>
                <w:bCs/>
                <w:sz w:val="23"/>
                <w:szCs w:val="23"/>
              </w:rPr>
              <w:t xml:space="preserve">Manufacturer’s Warranty for the Goods Supplied under the </w:t>
            </w:r>
            <w:r w:rsidR="00A06AAA">
              <w:rPr>
                <w:bCs/>
                <w:sz w:val="23"/>
                <w:szCs w:val="23"/>
              </w:rPr>
              <w:t>Contract</w:t>
            </w:r>
            <w:r w:rsidR="004D5A15">
              <w:rPr>
                <w:bCs/>
                <w:sz w:val="23"/>
                <w:szCs w:val="23"/>
              </w:rPr>
              <w:t>.</w:t>
            </w:r>
          </w:p>
          <w:p w:rsidR="00AE2019" w:rsidRPr="0083371B" w:rsidRDefault="00AE2019" w:rsidP="00BF3FE3">
            <w:pPr>
              <w:tabs>
                <w:tab w:val="left" w:pos="-720"/>
              </w:tabs>
              <w:suppressAutoHyphens/>
              <w:rPr>
                <w:bCs/>
                <w:color w:val="000000"/>
                <w:sz w:val="12"/>
                <w:szCs w:val="12"/>
              </w:rPr>
            </w:pPr>
          </w:p>
        </w:tc>
        <w:tc>
          <w:tcPr>
            <w:tcW w:w="1800" w:type="dxa"/>
          </w:tcPr>
          <w:p w:rsidR="00AE2019" w:rsidRPr="00473BC2" w:rsidRDefault="00AE2019" w:rsidP="00BF3FE3">
            <w:pPr>
              <w:suppressAutoHyphens/>
              <w:rPr>
                <w:color w:val="000000"/>
                <w:sz w:val="23"/>
                <w:szCs w:val="23"/>
              </w:rPr>
            </w:pPr>
            <w:r>
              <w:rPr>
                <w:color w:val="000000"/>
                <w:sz w:val="23"/>
                <w:szCs w:val="23"/>
              </w:rPr>
              <w:t>13 – 2</w:t>
            </w:r>
            <w:r w:rsidR="00D60B2D">
              <w:rPr>
                <w:color w:val="000000"/>
                <w:sz w:val="23"/>
                <w:szCs w:val="23"/>
              </w:rPr>
              <w:t>4</w:t>
            </w:r>
          </w:p>
        </w:tc>
      </w:tr>
      <w:tr w:rsidR="00AE2019" w:rsidRPr="00473BC2" w:rsidTr="0042345B">
        <w:trPr>
          <w:gridAfter w:val="1"/>
          <w:wAfter w:w="2070" w:type="dxa"/>
          <w:cantSplit/>
          <w:trHeight w:val="639"/>
        </w:trPr>
        <w:tc>
          <w:tcPr>
            <w:tcW w:w="1170" w:type="dxa"/>
          </w:tcPr>
          <w:p w:rsidR="00AE2019" w:rsidRPr="00277546" w:rsidRDefault="00AE2019" w:rsidP="00277546">
            <w:pPr>
              <w:suppressAutoHyphens/>
              <w:jc w:val="both"/>
              <w:rPr>
                <w:bCs/>
                <w:sz w:val="23"/>
                <w:szCs w:val="23"/>
              </w:rPr>
            </w:pPr>
          </w:p>
        </w:tc>
        <w:tc>
          <w:tcPr>
            <w:tcW w:w="1620" w:type="dxa"/>
            <w:shd w:val="clear" w:color="auto" w:fill="auto"/>
          </w:tcPr>
          <w:p w:rsidR="00AE2019" w:rsidRPr="00620980" w:rsidRDefault="00AE2019" w:rsidP="0042345B">
            <w:pPr>
              <w:suppressAutoHyphens/>
              <w:jc w:val="both"/>
              <w:rPr>
                <w:bCs/>
                <w:sz w:val="23"/>
                <w:szCs w:val="23"/>
              </w:rPr>
            </w:pPr>
            <w:r>
              <w:rPr>
                <w:bCs/>
                <w:sz w:val="23"/>
                <w:szCs w:val="23"/>
              </w:rPr>
              <w:t>Appendix 1</w:t>
            </w:r>
            <w:r w:rsidR="00846BA5">
              <w:rPr>
                <w:bCs/>
                <w:sz w:val="23"/>
                <w:szCs w:val="23"/>
              </w:rPr>
              <w:t>3</w:t>
            </w:r>
            <w:r w:rsidR="00BF3FE3">
              <w:rPr>
                <w:bCs/>
                <w:sz w:val="23"/>
                <w:szCs w:val="23"/>
              </w:rPr>
              <w:t>A</w:t>
            </w:r>
          </w:p>
        </w:tc>
        <w:tc>
          <w:tcPr>
            <w:tcW w:w="5220" w:type="dxa"/>
            <w:shd w:val="clear" w:color="auto" w:fill="auto"/>
          </w:tcPr>
          <w:p w:rsidR="00AE2019" w:rsidRDefault="00AE2019" w:rsidP="00BF3FE3">
            <w:pPr>
              <w:tabs>
                <w:tab w:val="left" w:pos="-720"/>
              </w:tabs>
              <w:suppressAutoHyphens/>
              <w:rPr>
                <w:bCs/>
                <w:sz w:val="23"/>
                <w:szCs w:val="23"/>
              </w:rPr>
            </w:pPr>
            <w:r w:rsidRPr="00620980">
              <w:rPr>
                <w:bCs/>
                <w:sz w:val="23"/>
                <w:szCs w:val="23"/>
              </w:rPr>
              <w:t>TOR for Independent Inspection Agency</w:t>
            </w:r>
            <w:r>
              <w:rPr>
                <w:bCs/>
                <w:sz w:val="23"/>
                <w:szCs w:val="23"/>
              </w:rPr>
              <w:t xml:space="preserve"> –(DI Pipes &amp; Fittings)</w:t>
            </w:r>
            <w:r w:rsidR="004D5A15">
              <w:rPr>
                <w:bCs/>
                <w:sz w:val="23"/>
                <w:szCs w:val="23"/>
              </w:rPr>
              <w:t>.</w:t>
            </w:r>
          </w:p>
          <w:p w:rsidR="00AE2019" w:rsidRPr="0083371B" w:rsidRDefault="00AE2019" w:rsidP="00BF3FE3">
            <w:pPr>
              <w:tabs>
                <w:tab w:val="left" w:pos="-720"/>
              </w:tabs>
              <w:suppressAutoHyphens/>
              <w:rPr>
                <w:bCs/>
                <w:sz w:val="6"/>
                <w:szCs w:val="6"/>
              </w:rPr>
            </w:pPr>
          </w:p>
        </w:tc>
        <w:tc>
          <w:tcPr>
            <w:tcW w:w="1800" w:type="dxa"/>
          </w:tcPr>
          <w:p w:rsidR="00AE2019" w:rsidRPr="00BF3FE3" w:rsidRDefault="00D60B2D" w:rsidP="00BF3FE3">
            <w:pPr>
              <w:suppressAutoHyphens/>
              <w:rPr>
                <w:color w:val="000000"/>
                <w:sz w:val="23"/>
                <w:szCs w:val="23"/>
              </w:rPr>
            </w:pPr>
            <w:r>
              <w:rPr>
                <w:color w:val="000000"/>
                <w:sz w:val="23"/>
                <w:szCs w:val="23"/>
              </w:rPr>
              <w:t>13 – 25  13 – 30</w:t>
            </w:r>
          </w:p>
          <w:p w:rsidR="00AE2019" w:rsidRPr="00473BC2" w:rsidRDefault="00AE2019" w:rsidP="00BF3FE3">
            <w:pPr>
              <w:suppressAutoHyphens/>
              <w:rPr>
                <w:color w:val="000000"/>
                <w:sz w:val="23"/>
                <w:szCs w:val="23"/>
              </w:rPr>
            </w:pPr>
          </w:p>
        </w:tc>
      </w:tr>
      <w:tr w:rsidR="00BF3FE3" w:rsidRPr="00473BC2" w:rsidTr="0042345B">
        <w:trPr>
          <w:gridAfter w:val="1"/>
          <w:wAfter w:w="2070" w:type="dxa"/>
          <w:cantSplit/>
          <w:trHeight w:val="639"/>
        </w:trPr>
        <w:tc>
          <w:tcPr>
            <w:tcW w:w="1170" w:type="dxa"/>
          </w:tcPr>
          <w:p w:rsidR="00BF3FE3" w:rsidRPr="00277546" w:rsidRDefault="00BF3FE3" w:rsidP="00277546">
            <w:pPr>
              <w:suppressAutoHyphens/>
              <w:jc w:val="both"/>
              <w:rPr>
                <w:bCs/>
                <w:sz w:val="23"/>
                <w:szCs w:val="23"/>
              </w:rPr>
            </w:pPr>
          </w:p>
        </w:tc>
        <w:tc>
          <w:tcPr>
            <w:tcW w:w="1620" w:type="dxa"/>
            <w:shd w:val="clear" w:color="auto" w:fill="auto"/>
          </w:tcPr>
          <w:p w:rsidR="00BF3FE3" w:rsidRDefault="00BF3FE3" w:rsidP="0042345B">
            <w:pPr>
              <w:suppressAutoHyphens/>
              <w:jc w:val="both"/>
              <w:rPr>
                <w:bCs/>
                <w:sz w:val="23"/>
                <w:szCs w:val="23"/>
              </w:rPr>
            </w:pPr>
            <w:r w:rsidRPr="00782D46">
              <w:rPr>
                <w:bCs/>
                <w:sz w:val="23"/>
                <w:szCs w:val="23"/>
              </w:rPr>
              <w:t xml:space="preserve">Appendix </w:t>
            </w:r>
            <w:r w:rsidRPr="00277546">
              <w:rPr>
                <w:bCs/>
                <w:sz w:val="23"/>
                <w:szCs w:val="23"/>
              </w:rPr>
              <w:t>1</w:t>
            </w:r>
            <w:r w:rsidR="007B2671">
              <w:rPr>
                <w:bCs/>
                <w:sz w:val="23"/>
                <w:szCs w:val="23"/>
              </w:rPr>
              <w:t>3</w:t>
            </w:r>
            <w:r>
              <w:rPr>
                <w:bCs/>
                <w:sz w:val="23"/>
                <w:szCs w:val="23"/>
              </w:rPr>
              <w:t>B</w:t>
            </w:r>
          </w:p>
        </w:tc>
        <w:tc>
          <w:tcPr>
            <w:tcW w:w="5220" w:type="dxa"/>
            <w:shd w:val="clear" w:color="auto" w:fill="auto"/>
          </w:tcPr>
          <w:p w:rsidR="00BF3FE3" w:rsidRPr="0042345B" w:rsidRDefault="00BF3FE3" w:rsidP="0042345B">
            <w:pPr>
              <w:rPr>
                <w:sz w:val="23"/>
                <w:szCs w:val="23"/>
                <w:lang w:val="en-AU"/>
              </w:rPr>
            </w:pPr>
            <w:r w:rsidRPr="00782D46">
              <w:rPr>
                <w:bCs/>
                <w:sz w:val="23"/>
                <w:szCs w:val="23"/>
              </w:rPr>
              <w:t>T</w:t>
            </w:r>
            <w:r>
              <w:rPr>
                <w:bCs/>
                <w:sz w:val="23"/>
                <w:szCs w:val="23"/>
              </w:rPr>
              <w:t>OR</w:t>
            </w:r>
            <w:r w:rsidRPr="00782D46">
              <w:rPr>
                <w:bCs/>
                <w:sz w:val="23"/>
                <w:szCs w:val="23"/>
              </w:rPr>
              <w:t xml:space="preserve"> For Independent Inspection Agency</w:t>
            </w:r>
            <w:r>
              <w:rPr>
                <w:bCs/>
                <w:sz w:val="23"/>
                <w:szCs w:val="23"/>
              </w:rPr>
              <w:t xml:space="preserve"> – (</w:t>
            </w:r>
            <w:r w:rsidRPr="00BF3FE3">
              <w:rPr>
                <w:sz w:val="23"/>
                <w:szCs w:val="23"/>
                <w:lang w:val="en-AU"/>
              </w:rPr>
              <w:t>PE pipes &amp; Fittings)</w:t>
            </w:r>
            <w:r w:rsidR="004D5A15">
              <w:rPr>
                <w:sz w:val="23"/>
                <w:szCs w:val="23"/>
                <w:lang w:val="en-AU"/>
              </w:rPr>
              <w:t>.</w:t>
            </w:r>
          </w:p>
        </w:tc>
        <w:tc>
          <w:tcPr>
            <w:tcW w:w="1800" w:type="dxa"/>
          </w:tcPr>
          <w:p w:rsidR="00BF3FE3" w:rsidRDefault="00BF3FE3" w:rsidP="00BF3FE3">
            <w:pPr>
              <w:suppressAutoHyphens/>
              <w:rPr>
                <w:color w:val="000000"/>
                <w:sz w:val="23"/>
                <w:szCs w:val="23"/>
              </w:rPr>
            </w:pPr>
            <w:r>
              <w:rPr>
                <w:color w:val="000000"/>
                <w:sz w:val="23"/>
                <w:szCs w:val="23"/>
              </w:rPr>
              <w:t>13</w:t>
            </w:r>
            <w:r w:rsidR="00D60B2D">
              <w:rPr>
                <w:color w:val="000000"/>
                <w:sz w:val="23"/>
                <w:szCs w:val="23"/>
              </w:rPr>
              <w:t xml:space="preserve"> – 31</w:t>
            </w:r>
            <w:r>
              <w:rPr>
                <w:color w:val="000000"/>
                <w:sz w:val="23"/>
                <w:szCs w:val="23"/>
              </w:rPr>
              <w:t xml:space="preserve">   13 – 3</w:t>
            </w:r>
            <w:r w:rsidR="00D60B2D">
              <w:rPr>
                <w:color w:val="000000"/>
                <w:sz w:val="23"/>
                <w:szCs w:val="23"/>
              </w:rPr>
              <w:t>4</w:t>
            </w:r>
          </w:p>
        </w:tc>
      </w:tr>
      <w:tr w:rsidR="00846BA5" w:rsidRPr="00473BC2" w:rsidTr="0042345B">
        <w:trPr>
          <w:gridAfter w:val="1"/>
          <w:wAfter w:w="2070" w:type="dxa"/>
          <w:cantSplit/>
          <w:trHeight w:val="630"/>
        </w:trPr>
        <w:tc>
          <w:tcPr>
            <w:tcW w:w="1170" w:type="dxa"/>
          </w:tcPr>
          <w:p w:rsidR="00846BA5" w:rsidRPr="00277546" w:rsidRDefault="00846BA5" w:rsidP="00277546">
            <w:pPr>
              <w:suppressAutoHyphens/>
              <w:jc w:val="both"/>
              <w:rPr>
                <w:bCs/>
                <w:sz w:val="23"/>
                <w:szCs w:val="23"/>
              </w:rPr>
            </w:pPr>
          </w:p>
        </w:tc>
        <w:tc>
          <w:tcPr>
            <w:tcW w:w="1620" w:type="dxa"/>
            <w:shd w:val="clear" w:color="auto" w:fill="auto"/>
          </w:tcPr>
          <w:p w:rsidR="00846BA5" w:rsidRPr="00782D46" w:rsidRDefault="00846BA5" w:rsidP="00277546">
            <w:pPr>
              <w:suppressAutoHyphens/>
              <w:jc w:val="both"/>
              <w:rPr>
                <w:bCs/>
                <w:sz w:val="23"/>
                <w:szCs w:val="23"/>
              </w:rPr>
            </w:pPr>
            <w:r w:rsidRPr="00782D46">
              <w:rPr>
                <w:bCs/>
                <w:sz w:val="23"/>
                <w:szCs w:val="23"/>
              </w:rPr>
              <w:t xml:space="preserve">Appendix </w:t>
            </w:r>
            <w:r w:rsidRPr="00277546">
              <w:rPr>
                <w:bCs/>
                <w:sz w:val="23"/>
                <w:szCs w:val="23"/>
              </w:rPr>
              <w:t>1</w:t>
            </w:r>
            <w:r>
              <w:rPr>
                <w:bCs/>
                <w:sz w:val="23"/>
                <w:szCs w:val="23"/>
              </w:rPr>
              <w:t>3C</w:t>
            </w:r>
          </w:p>
        </w:tc>
        <w:tc>
          <w:tcPr>
            <w:tcW w:w="5220" w:type="dxa"/>
            <w:shd w:val="clear" w:color="auto" w:fill="auto"/>
          </w:tcPr>
          <w:p w:rsidR="00846BA5" w:rsidRPr="0042345B" w:rsidRDefault="00846BA5" w:rsidP="0042345B">
            <w:pPr>
              <w:pStyle w:val="BodyText"/>
              <w:jc w:val="left"/>
              <w:rPr>
                <w:sz w:val="20"/>
                <w:szCs w:val="20"/>
                <w:lang w:val="en-AU"/>
              </w:rPr>
            </w:pPr>
            <w:r w:rsidRPr="00782D46">
              <w:rPr>
                <w:bCs/>
                <w:sz w:val="23"/>
                <w:szCs w:val="23"/>
              </w:rPr>
              <w:t>T</w:t>
            </w:r>
            <w:r>
              <w:rPr>
                <w:bCs/>
                <w:sz w:val="23"/>
                <w:szCs w:val="23"/>
              </w:rPr>
              <w:t>OR</w:t>
            </w:r>
            <w:r w:rsidRPr="00782D46">
              <w:rPr>
                <w:bCs/>
                <w:sz w:val="23"/>
                <w:szCs w:val="23"/>
              </w:rPr>
              <w:t xml:space="preserve"> For Independent Inspection Agency</w:t>
            </w:r>
            <w:r w:rsidRPr="00846BA5">
              <w:rPr>
                <w:bCs/>
                <w:sz w:val="22"/>
                <w:szCs w:val="22"/>
              </w:rPr>
              <w:t xml:space="preserve"> – (</w:t>
            </w:r>
            <w:r w:rsidRPr="00846BA5">
              <w:rPr>
                <w:sz w:val="22"/>
                <w:szCs w:val="22"/>
              </w:rPr>
              <w:t xml:space="preserve">DI </w:t>
            </w:r>
            <w:r w:rsidRPr="00846BA5" w:rsidDel="00570A04">
              <w:rPr>
                <w:sz w:val="22"/>
                <w:szCs w:val="22"/>
              </w:rPr>
              <w:t>Valves, Manhole Covers</w:t>
            </w:r>
            <w:r w:rsidRPr="00846BA5">
              <w:rPr>
                <w:sz w:val="22"/>
                <w:szCs w:val="22"/>
              </w:rPr>
              <w:t xml:space="preserve"> a</w:t>
            </w:r>
            <w:r w:rsidRPr="00846BA5" w:rsidDel="00570A04">
              <w:rPr>
                <w:sz w:val="22"/>
                <w:szCs w:val="22"/>
              </w:rPr>
              <w:t>nd Surface Boxes</w:t>
            </w:r>
            <w:r w:rsidRPr="00846BA5">
              <w:rPr>
                <w:sz w:val="22"/>
                <w:szCs w:val="22"/>
                <w:lang w:val="en-AU"/>
              </w:rPr>
              <w:t xml:space="preserve">). </w:t>
            </w:r>
          </w:p>
        </w:tc>
        <w:tc>
          <w:tcPr>
            <w:tcW w:w="1800" w:type="dxa"/>
          </w:tcPr>
          <w:p w:rsidR="00846BA5" w:rsidRDefault="00D60B2D" w:rsidP="00846BA5">
            <w:pPr>
              <w:suppressAutoHyphens/>
              <w:rPr>
                <w:color w:val="000000"/>
                <w:sz w:val="23"/>
                <w:szCs w:val="23"/>
              </w:rPr>
            </w:pPr>
            <w:r>
              <w:rPr>
                <w:color w:val="000000"/>
                <w:sz w:val="23"/>
                <w:szCs w:val="23"/>
              </w:rPr>
              <w:t>13 – 35</w:t>
            </w:r>
            <w:r w:rsidR="00846BA5">
              <w:rPr>
                <w:color w:val="000000"/>
                <w:sz w:val="23"/>
                <w:szCs w:val="23"/>
              </w:rPr>
              <w:t xml:space="preserve">   13 – </w:t>
            </w:r>
            <w:r>
              <w:rPr>
                <w:color w:val="000000"/>
                <w:sz w:val="23"/>
                <w:szCs w:val="23"/>
              </w:rPr>
              <w:t>41</w:t>
            </w:r>
          </w:p>
        </w:tc>
      </w:tr>
      <w:tr w:rsidR="00962C8C" w:rsidRPr="00473BC2" w:rsidTr="0042345B">
        <w:trPr>
          <w:gridAfter w:val="1"/>
          <w:wAfter w:w="2070" w:type="dxa"/>
          <w:cantSplit/>
          <w:trHeight w:val="630"/>
        </w:trPr>
        <w:tc>
          <w:tcPr>
            <w:tcW w:w="1170" w:type="dxa"/>
          </w:tcPr>
          <w:p w:rsidR="00962C8C" w:rsidRPr="00277546" w:rsidRDefault="00962C8C" w:rsidP="00277546">
            <w:pPr>
              <w:suppressAutoHyphens/>
              <w:jc w:val="both"/>
              <w:rPr>
                <w:bCs/>
                <w:sz w:val="23"/>
                <w:szCs w:val="23"/>
              </w:rPr>
            </w:pPr>
          </w:p>
        </w:tc>
        <w:tc>
          <w:tcPr>
            <w:tcW w:w="1620" w:type="dxa"/>
            <w:shd w:val="clear" w:color="auto" w:fill="auto"/>
          </w:tcPr>
          <w:p w:rsidR="00962C8C" w:rsidRDefault="00962C8C" w:rsidP="00962C8C">
            <w:pPr>
              <w:suppressAutoHyphens/>
              <w:jc w:val="both"/>
              <w:rPr>
                <w:bCs/>
                <w:sz w:val="23"/>
                <w:szCs w:val="23"/>
              </w:rPr>
            </w:pPr>
            <w:r w:rsidRPr="00782D46">
              <w:rPr>
                <w:bCs/>
                <w:sz w:val="23"/>
                <w:szCs w:val="23"/>
              </w:rPr>
              <w:t xml:space="preserve">Appendix </w:t>
            </w:r>
            <w:r w:rsidRPr="00277546">
              <w:rPr>
                <w:bCs/>
                <w:sz w:val="23"/>
                <w:szCs w:val="23"/>
              </w:rPr>
              <w:t>1</w:t>
            </w:r>
            <w:r>
              <w:rPr>
                <w:bCs/>
                <w:sz w:val="23"/>
                <w:szCs w:val="23"/>
              </w:rPr>
              <w:t>3D</w:t>
            </w:r>
          </w:p>
          <w:p w:rsidR="00962C8C" w:rsidRPr="00782D46" w:rsidRDefault="00962C8C" w:rsidP="00846BA5">
            <w:pPr>
              <w:suppressAutoHyphens/>
              <w:jc w:val="both"/>
              <w:rPr>
                <w:bCs/>
                <w:sz w:val="23"/>
                <w:szCs w:val="23"/>
              </w:rPr>
            </w:pPr>
          </w:p>
        </w:tc>
        <w:tc>
          <w:tcPr>
            <w:tcW w:w="5220" w:type="dxa"/>
            <w:shd w:val="clear" w:color="auto" w:fill="auto"/>
          </w:tcPr>
          <w:p w:rsidR="00962C8C" w:rsidRPr="0042345B" w:rsidRDefault="00962C8C" w:rsidP="0042345B">
            <w:pPr>
              <w:tabs>
                <w:tab w:val="left" w:pos="720"/>
                <w:tab w:val="left" w:pos="1800"/>
                <w:tab w:val="left" w:pos="2700"/>
              </w:tabs>
              <w:spacing w:line="240" w:lineRule="atLeast"/>
              <w:rPr>
                <w:sz w:val="20"/>
                <w:szCs w:val="20"/>
                <w:lang w:val="en-AU"/>
              </w:rPr>
            </w:pPr>
            <w:r w:rsidRPr="00962C8C">
              <w:rPr>
                <w:bCs/>
                <w:sz w:val="23"/>
                <w:szCs w:val="23"/>
              </w:rPr>
              <w:t>TOR For Independent Inspection Agency</w:t>
            </w:r>
            <w:r w:rsidRPr="00962C8C">
              <w:rPr>
                <w:bCs/>
                <w:sz w:val="22"/>
                <w:szCs w:val="22"/>
              </w:rPr>
              <w:t xml:space="preserve"> – (</w:t>
            </w:r>
            <w:r>
              <w:rPr>
                <w:sz w:val="22"/>
                <w:szCs w:val="22"/>
              </w:rPr>
              <w:t>Joint Protection Material</w:t>
            </w:r>
            <w:r w:rsidRPr="00962C8C">
              <w:rPr>
                <w:sz w:val="22"/>
                <w:szCs w:val="22"/>
                <w:lang w:val="en-AU"/>
              </w:rPr>
              <w:t xml:space="preserve">). </w:t>
            </w:r>
          </w:p>
        </w:tc>
        <w:tc>
          <w:tcPr>
            <w:tcW w:w="1800" w:type="dxa"/>
          </w:tcPr>
          <w:p w:rsidR="00962C8C" w:rsidRDefault="00D60B2D" w:rsidP="00846BA5">
            <w:pPr>
              <w:suppressAutoHyphens/>
              <w:rPr>
                <w:color w:val="000000"/>
                <w:sz w:val="23"/>
                <w:szCs w:val="23"/>
              </w:rPr>
            </w:pPr>
            <w:r>
              <w:rPr>
                <w:color w:val="000000"/>
                <w:sz w:val="23"/>
                <w:szCs w:val="23"/>
              </w:rPr>
              <w:t>13 – 42</w:t>
            </w:r>
          </w:p>
        </w:tc>
      </w:tr>
      <w:tr w:rsidR="00BF3FE3" w:rsidRPr="005D7800" w:rsidTr="0042345B">
        <w:trPr>
          <w:gridAfter w:val="1"/>
          <w:wAfter w:w="2070" w:type="dxa"/>
          <w:cantSplit/>
          <w:trHeight w:val="630"/>
        </w:trPr>
        <w:tc>
          <w:tcPr>
            <w:tcW w:w="1170" w:type="dxa"/>
          </w:tcPr>
          <w:p w:rsidR="00BF3FE3" w:rsidRPr="00520DFB" w:rsidRDefault="00BF3FE3" w:rsidP="008C6851">
            <w:pPr>
              <w:suppressAutoHyphens/>
              <w:ind w:left="162"/>
              <w:rPr>
                <w:b/>
                <w:bCs/>
                <w:color w:val="000000"/>
                <w:sz w:val="23"/>
                <w:szCs w:val="23"/>
              </w:rPr>
            </w:pPr>
          </w:p>
        </w:tc>
        <w:tc>
          <w:tcPr>
            <w:tcW w:w="1620" w:type="dxa"/>
            <w:shd w:val="clear" w:color="auto" w:fill="auto"/>
          </w:tcPr>
          <w:p w:rsidR="00BF3FE3" w:rsidRDefault="00BF3FE3" w:rsidP="00BF3FE3">
            <w:pPr>
              <w:suppressAutoHyphens/>
              <w:jc w:val="both"/>
              <w:rPr>
                <w:bCs/>
                <w:sz w:val="23"/>
                <w:szCs w:val="23"/>
              </w:rPr>
            </w:pPr>
            <w:r w:rsidRPr="00782D46">
              <w:rPr>
                <w:bCs/>
                <w:sz w:val="23"/>
                <w:szCs w:val="23"/>
              </w:rPr>
              <w:t xml:space="preserve">Appendix </w:t>
            </w:r>
            <w:r w:rsidRPr="00277546">
              <w:rPr>
                <w:bCs/>
                <w:sz w:val="23"/>
                <w:szCs w:val="23"/>
              </w:rPr>
              <w:t>1</w:t>
            </w:r>
            <w:r w:rsidR="007B2671">
              <w:rPr>
                <w:bCs/>
                <w:sz w:val="23"/>
                <w:szCs w:val="23"/>
              </w:rPr>
              <w:t>3</w:t>
            </w:r>
            <w:r w:rsidR="00962C8C">
              <w:rPr>
                <w:bCs/>
                <w:sz w:val="23"/>
                <w:szCs w:val="23"/>
              </w:rPr>
              <w:t>E</w:t>
            </w:r>
          </w:p>
          <w:p w:rsidR="00BF3FE3" w:rsidRPr="00520DFB" w:rsidRDefault="00BF3FE3" w:rsidP="00BE0DAB">
            <w:pPr>
              <w:suppressAutoHyphens/>
              <w:jc w:val="both"/>
              <w:rPr>
                <w:bCs/>
                <w:sz w:val="23"/>
                <w:szCs w:val="23"/>
              </w:rPr>
            </w:pPr>
          </w:p>
        </w:tc>
        <w:tc>
          <w:tcPr>
            <w:tcW w:w="5220" w:type="dxa"/>
            <w:shd w:val="clear" w:color="auto" w:fill="auto"/>
          </w:tcPr>
          <w:p w:rsidR="00BF3FE3" w:rsidRPr="0042345B" w:rsidRDefault="00BF3FE3" w:rsidP="00BF3FE3">
            <w:pPr>
              <w:rPr>
                <w:sz w:val="23"/>
                <w:szCs w:val="23"/>
                <w:lang w:val="en-AU"/>
              </w:rPr>
            </w:pPr>
            <w:r w:rsidRPr="00782D46">
              <w:rPr>
                <w:bCs/>
                <w:sz w:val="23"/>
                <w:szCs w:val="23"/>
              </w:rPr>
              <w:t>T</w:t>
            </w:r>
            <w:r>
              <w:rPr>
                <w:bCs/>
                <w:sz w:val="23"/>
                <w:szCs w:val="23"/>
              </w:rPr>
              <w:t>OR</w:t>
            </w:r>
            <w:r w:rsidRPr="00782D46">
              <w:rPr>
                <w:bCs/>
                <w:sz w:val="23"/>
                <w:szCs w:val="23"/>
              </w:rPr>
              <w:t xml:space="preserve"> For Independent Inspection Agency</w:t>
            </w:r>
            <w:r>
              <w:rPr>
                <w:bCs/>
                <w:sz w:val="23"/>
                <w:szCs w:val="23"/>
              </w:rPr>
              <w:t xml:space="preserve"> – (</w:t>
            </w:r>
            <w:r w:rsidR="00A47DDD">
              <w:rPr>
                <w:sz w:val="23"/>
                <w:szCs w:val="23"/>
                <w:lang w:val="en-AU"/>
              </w:rPr>
              <w:t>Pump Motor Assemblies</w:t>
            </w:r>
            <w:r w:rsidRPr="00BF3FE3">
              <w:rPr>
                <w:sz w:val="23"/>
                <w:szCs w:val="23"/>
                <w:lang w:val="en-AU"/>
              </w:rPr>
              <w:t>)</w:t>
            </w:r>
            <w:r w:rsidR="00A07095">
              <w:rPr>
                <w:sz w:val="23"/>
                <w:szCs w:val="23"/>
                <w:lang w:val="en-AU"/>
              </w:rPr>
              <w:t>.</w:t>
            </w:r>
          </w:p>
        </w:tc>
        <w:tc>
          <w:tcPr>
            <w:tcW w:w="1800" w:type="dxa"/>
          </w:tcPr>
          <w:p w:rsidR="00BF3FE3" w:rsidRPr="00520DFB" w:rsidRDefault="007B2671" w:rsidP="00846BA5">
            <w:pPr>
              <w:suppressAutoHyphens/>
              <w:rPr>
                <w:color w:val="000000"/>
                <w:sz w:val="23"/>
                <w:szCs w:val="23"/>
              </w:rPr>
            </w:pPr>
            <w:r>
              <w:rPr>
                <w:color w:val="000000"/>
                <w:sz w:val="23"/>
                <w:szCs w:val="23"/>
              </w:rPr>
              <w:t xml:space="preserve">13 – </w:t>
            </w:r>
            <w:r w:rsidR="00D60B2D">
              <w:rPr>
                <w:color w:val="000000"/>
                <w:sz w:val="23"/>
                <w:szCs w:val="23"/>
              </w:rPr>
              <w:t>43</w:t>
            </w:r>
            <w:r w:rsidR="00A47DDD">
              <w:rPr>
                <w:color w:val="000000"/>
                <w:sz w:val="23"/>
                <w:szCs w:val="23"/>
              </w:rPr>
              <w:t xml:space="preserve">   13 – </w:t>
            </w:r>
            <w:r w:rsidR="00846BA5">
              <w:rPr>
                <w:color w:val="000000"/>
                <w:sz w:val="23"/>
                <w:szCs w:val="23"/>
              </w:rPr>
              <w:t>4</w:t>
            </w:r>
            <w:r w:rsidR="00D60B2D">
              <w:rPr>
                <w:color w:val="000000"/>
                <w:sz w:val="23"/>
                <w:szCs w:val="23"/>
              </w:rPr>
              <w:t>4</w:t>
            </w:r>
          </w:p>
        </w:tc>
      </w:tr>
      <w:tr w:rsidR="00130519" w:rsidRPr="005D7800" w:rsidTr="0042345B">
        <w:trPr>
          <w:gridAfter w:val="1"/>
          <w:wAfter w:w="2070" w:type="dxa"/>
          <w:cantSplit/>
          <w:trHeight w:val="630"/>
        </w:trPr>
        <w:tc>
          <w:tcPr>
            <w:tcW w:w="1170" w:type="dxa"/>
          </w:tcPr>
          <w:p w:rsidR="00130519" w:rsidRPr="00520DFB" w:rsidRDefault="00130519" w:rsidP="008C6851">
            <w:pPr>
              <w:suppressAutoHyphens/>
              <w:ind w:left="162"/>
              <w:rPr>
                <w:b/>
                <w:bCs/>
                <w:color w:val="000000"/>
                <w:sz w:val="23"/>
                <w:szCs w:val="23"/>
              </w:rPr>
            </w:pPr>
          </w:p>
        </w:tc>
        <w:tc>
          <w:tcPr>
            <w:tcW w:w="1620" w:type="dxa"/>
            <w:shd w:val="clear" w:color="auto" w:fill="auto"/>
          </w:tcPr>
          <w:p w:rsidR="00130519" w:rsidRDefault="00130519" w:rsidP="00130519">
            <w:pPr>
              <w:suppressAutoHyphens/>
              <w:jc w:val="both"/>
              <w:rPr>
                <w:bCs/>
                <w:sz w:val="23"/>
                <w:szCs w:val="23"/>
              </w:rPr>
            </w:pPr>
            <w:r w:rsidRPr="00782D46">
              <w:rPr>
                <w:bCs/>
                <w:sz w:val="23"/>
                <w:szCs w:val="23"/>
              </w:rPr>
              <w:t xml:space="preserve">Appendix </w:t>
            </w:r>
            <w:r w:rsidRPr="00277546">
              <w:rPr>
                <w:bCs/>
                <w:sz w:val="23"/>
                <w:szCs w:val="23"/>
              </w:rPr>
              <w:t>1</w:t>
            </w:r>
            <w:r>
              <w:rPr>
                <w:bCs/>
                <w:sz w:val="23"/>
                <w:szCs w:val="23"/>
              </w:rPr>
              <w:t>3F</w:t>
            </w:r>
          </w:p>
          <w:p w:rsidR="00130519" w:rsidRPr="00782D46" w:rsidRDefault="00130519" w:rsidP="00BF3FE3">
            <w:pPr>
              <w:suppressAutoHyphens/>
              <w:jc w:val="both"/>
              <w:rPr>
                <w:bCs/>
                <w:sz w:val="23"/>
                <w:szCs w:val="23"/>
              </w:rPr>
            </w:pPr>
          </w:p>
        </w:tc>
        <w:tc>
          <w:tcPr>
            <w:tcW w:w="5220" w:type="dxa"/>
            <w:shd w:val="clear" w:color="auto" w:fill="auto"/>
          </w:tcPr>
          <w:p w:rsidR="00130519" w:rsidRPr="00782D46" w:rsidRDefault="00130519" w:rsidP="009F1431">
            <w:pPr>
              <w:rPr>
                <w:bCs/>
                <w:sz w:val="23"/>
                <w:szCs w:val="23"/>
              </w:rPr>
            </w:pPr>
            <w:r>
              <w:rPr>
                <w:bCs/>
                <w:sz w:val="23"/>
                <w:szCs w:val="23"/>
              </w:rPr>
              <w:t>T</w:t>
            </w:r>
            <w:r w:rsidR="009F1431">
              <w:rPr>
                <w:bCs/>
                <w:sz w:val="23"/>
                <w:szCs w:val="23"/>
              </w:rPr>
              <w:t>OR</w:t>
            </w:r>
            <w:r>
              <w:rPr>
                <w:bCs/>
                <w:sz w:val="23"/>
                <w:szCs w:val="23"/>
              </w:rPr>
              <w:t xml:space="preserve"> f</w:t>
            </w:r>
            <w:r w:rsidRPr="00130519">
              <w:rPr>
                <w:bCs/>
                <w:sz w:val="23"/>
                <w:szCs w:val="23"/>
              </w:rPr>
              <w:t xml:space="preserve">or Independent Inspection Agency </w:t>
            </w:r>
            <w:r>
              <w:rPr>
                <w:bCs/>
                <w:sz w:val="23"/>
                <w:szCs w:val="23"/>
              </w:rPr>
              <w:t>f</w:t>
            </w:r>
            <w:r w:rsidRPr="00130519">
              <w:rPr>
                <w:bCs/>
                <w:sz w:val="23"/>
                <w:szCs w:val="23"/>
              </w:rPr>
              <w:t xml:space="preserve">or Gas Chlorinators, Chemical </w:t>
            </w:r>
            <w:proofErr w:type="spellStart"/>
            <w:r w:rsidRPr="00130519">
              <w:rPr>
                <w:bCs/>
                <w:sz w:val="23"/>
                <w:szCs w:val="23"/>
              </w:rPr>
              <w:t>Equipments</w:t>
            </w:r>
            <w:proofErr w:type="spellEnd"/>
            <w:r w:rsidRPr="00130519">
              <w:rPr>
                <w:bCs/>
                <w:sz w:val="23"/>
                <w:szCs w:val="23"/>
              </w:rPr>
              <w:t xml:space="preserve"> &amp; Accessories</w:t>
            </w:r>
            <w:r>
              <w:rPr>
                <w:bCs/>
                <w:sz w:val="23"/>
                <w:szCs w:val="23"/>
              </w:rPr>
              <w:t>.</w:t>
            </w:r>
          </w:p>
        </w:tc>
        <w:tc>
          <w:tcPr>
            <w:tcW w:w="1800" w:type="dxa"/>
          </w:tcPr>
          <w:p w:rsidR="00130519" w:rsidRDefault="00D60B2D" w:rsidP="00130519">
            <w:pPr>
              <w:suppressAutoHyphens/>
              <w:rPr>
                <w:color w:val="000000"/>
                <w:sz w:val="23"/>
                <w:szCs w:val="23"/>
              </w:rPr>
            </w:pPr>
            <w:r>
              <w:rPr>
                <w:color w:val="000000"/>
                <w:sz w:val="23"/>
                <w:szCs w:val="23"/>
              </w:rPr>
              <w:t>13 – 45</w:t>
            </w:r>
            <w:r w:rsidR="00130519">
              <w:rPr>
                <w:color w:val="000000"/>
                <w:sz w:val="23"/>
                <w:szCs w:val="23"/>
              </w:rPr>
              <w:t xml:space="preserve">   13 – 4</w:t>
            </w:r>
            <w:r>
              <w:rPr>
                <w:color w:val="000000"/>
                <w:sz w:val="23"/>
                <w:szCs w:val="23"/>
              </w:rPr>
              <w:t>6</w:t>
            </w:r>
          </w:p>
        </w:tc>
      </w:tr>
      <w:tr w:rsidR="00AE2019" w:rsidRPr="005D7800" w:rsidTr="0042345B">
        <w:trPr>
          <w:gridAfter w:val="1"/>
          <w:wAfter w:w="2070" w:type="dxa"/>
          <w:cantSplit/>
          <w:trHeight w:val="630"/>
        </w:trPr>
        <w:tc>
          <w:tcPr>
            <w:tcW w:w="1170" w:type="dxa"/>
          </w:tcPr>
          <w:p w:rsidR="00AE2019" w:rsidRPr="00520DFB" w:rsidRDefault="00AE2019" w:rsidP="008C6851">
            <w:pPr>
              <w:suppressAutoHyphens/>
              <w:ind w:left="162"/>
              <w:rPr>
                <w:b/>
                <w:bCs/>
                <w:color w:val="000000"/>
                <w:sz w:val="23"/>
                <w:szCs w:val="23"/>
              </w:rPr>
            </w:pPr>
          </w:p>
        </w:tc>
        <w:tc>
          <w:tcPr>
            <w:tcW w:w="1620" w:type="dxa"/>
            <w:shd w:val="clear" w:color="auto" w:fill="auto"/>
          </w:tcPr>
          <w:p w:rsidR="00AE2019" w:rsidRPr="00520DFB" w:rsidRDefault="007B2671" w:rsidP="0073364D">
            <w:pPr>
              <w:rPr>
                <w:sz w:val="23"/>
                <w:szCs w:val="23"/>
              </w:rPr>
            </w:pPr>
            <w:r>
              <w:rPr>
                <w:bCs/>
                <w:sz w:val="23"/>
                <w:szCs w:val="23"/>
              </w:rPr>
              <w:t>Appendix 1</w:t>
            </w:r>
            <w:r w:rsidR="0073364D">
              <w:rPr>
                <w:bCs/>
                <w:sz w:val="23"/>
                <w:szCs w:val="23"/>
              </w:rPr>
              <w:t>4</w:t>
            </w:r>
          </w:p>
        </w:tc>
        <w:tc>
          <w:tcPr>
            <w:tcW w:w="5220" w:type="dxa"/>
            <w:shd w:val="clear" w:color="auto" w:fill="auto"/>
          </w:tcPr>
          <w:p w:rsidR="00AE2019" w:rsidRPr="009F1431" w:rsidRDefault="00AE2019" w:rsidP="00C36271">
            <w:pPr>
              <w:pStyle w:val="BodyText"/>
              <w:jc w:val="left"/>
              <w:rPr>
                <w:sz w:val="23"/>
                <w:szCs w:val="23"/>
              </w:rPr>
            </w:pPr>
            <w:r w:rsidRPr="00520DFB">
              <w:rPr>
                <w:sz w:val="23"/>
                <w:szCs w:val="23"/>
              </w:rPr>
              <w:t xml:space="preserve">Local Accredited Agent’s Confirmation </w:t>
            </w:r>
            <w:r w:rsidR="006C50E5" w:rsidRPr="00520DFB">
              <w:rPr>
                <w:sz w:val="23"/>
                <w:szCs w:val="23"/>
              </w:rPr>
              <w:t>of Supply</w:t>
            </w:r>
            <w:r w:rsidRPr="00520DFB">
              <w:rPr>
                <w:sz w:val="23"/>
                <w:szCs w:val="23"/>
              </w:rPr>
              <w:t xml:space="preserve"> of </w:t>
            </w:r>
            <w:r w:rsidR="00A47DDD">
              <w:rPr>
                <w:sz w:val="23"/>
                <w:szCs w:val="23"/>
              </w:rPr>
              <w:t xml:space="preserve">Goods </w:t>
            </w:r>
            <w:r w:rsidRPr="00520DFB">
              <w:rPr>
                <w:sz w:val="23"/>
                <w:szCs w:val="23"/>
              </w:rPr>
              <w:t xml:space="preserve">according to Work </w:t>
            </w:r>
            <w:proofErr w:type="spellStart"/>
            <w:r w:rsidRPr="00520DFB">
              <w:rPr>
                <w:sz w:val="23"/>
                <w:szCs w:val="23"/>
              </w:rPr>
              <w:t>Programme</w:t>
            </w:r>
            <w:proofErr w:type="spellEnd"/>
            <w:r w:rsidR="00A07095">
              <w:rPr>
                <w:sz w:val="23"/>
                <w:szCs w:val="23"/>
              </w:rPr>
              <w:t>.</w:t>
            </w:r>
          </w:p>
        </w:tc>
        <w:tc>
          <w:tcPr>
            <w:tcW w:w="1800" w:type="dxa"/>
          </w:tcPr>
          <w:p w:rsidR="00AE2019" w:rsidRPr="00427E96" w:rsidRDefault="00427E96" w:rsidP="00130519">
            <w:pPr>
              <w:suppressAutoHyphens/>
              <w:rPr>
                <w:sz w:val="23"/>
                <w:szCs w:val="23"/>
              </w:rPr>
            </w:pPr>
            <w:r w:rsidRPr="00427E96">
              <w:rPr>
                <w:sz w:val="23"/>
                <w:szCs w:val="23"/>
              </w:rPr>
              <w:t>13 – 4</w:t>
            </w:r>
            <w:r w:rsidR="00D60B2D">
              <w:rPr>
                <w:sz w:val="23"/>
                <w:szCs w:val="23"/>
              </w:rPr>
              <w:t>7</w:t>
            </w:r>
          </w:p>
        </w:tc>
      </w:tr>
      <w:tr w:rsidR="009F1431" w:rsidRPr="005D7800" w:rsidTr="0042345B">
        <w:trPr>
          <w:gridAfter w:val="1"/>
          <w:wAfter w:w="2070" w:type="dxa"/>
          <w:cantSplit/>
          <w:trHeight w:val="630"/>
        </w:trPr>
        <w:tc>
          <w:tcPr>
            <w:tcW w:w="1170" w:type="dxa"/>
          </w:tcPr>
          <w:p w:rsidR="009F1431" w:rsidRPr="00520DFB" w:rsidRDefault="009F1431" w:rsidP="008C6851">
            <w:pPr>
              <w:suppressAutoHyphens/>
              <w:ind w:left="162"/>
              <w:rPr>
                <w:b/>
                <w:bCs/>
                <w:color w:val="000000"/>
                <w:sz w:val="23"/>
                <w:szCs w:val="23"/>
              </w:rPr>
            </w:pPr>
          </w:p>
        </w:tc>
        <w:tc>
          <w:tcPr>
            <w:tcW w:w="1620" w:type="dxa"/>
            <w:shd w:val="clear" w:color="auto" w:fill="auto"/>
          </w:tcPr>
          <w:p w:rsidR="009F1431" w:rsidRDefault="009F1431" w:rsidP="0073364D">
            <w:pPr>
              <w:rPr>
                <w:bCs/>
                <w:sz w:val="23"/>
                <w:szCs w:val="23"/>
              </w:rPr>
            </w:pPr>
            <w:r>
              <w:rPr>
                <w:bCs/>
                <w:sz w:val="23"/>
                <w:szCs w:val="23"/>
              </w:rPr>
              <w:t>Appendix 15A</w:t>
            </w:r>
          </w:p>
        </w:tc>
        <w:tc>
          <w:tcPr>
            <w:tcW w:w="5220" w:type="dxa"/>
            <w:shd w:val="clear" w:color="auto" w:fill="auto"/>
          </w:tcPr>
          <w:p w:rsidR="009F1431" w:rsidRPr="00520DFB" w:rsidRDefault="009F1431" w:rsidP="00BF3FE3">
            <w:pPr>
              <w:pStyle w:val="BodyText"/>
              <w:jc w:val="left"/>
              <w:rPr>
                <w:sz w:val="23"/>
                <w:szCs w:val="23"/>
              </w:rPr>
            </w:pPr>
            <w:r>
              <w:rPr>
                <w:sz w:val="23"/>
                <w:szCs w:val="23"/>
              </w:rPr>
              <w:t>Pre-shipment Inspection of DI Pipes &amp; Fittings</w:t>
            </w:r>
            <w:r w:rsidR="00A07095">
              <w:rPr>
                <w:sz w:val="23"/>
                <w:szCs w:val="23"/>
              </w:rPr>
              <w:t xml:space="preserve"> by the Employer.</w:t>
            </w:r>
          </w:p>
        </w:tc>
        <w:tc>
          <w:tcPr>
            <w:tcW w:w="1800" w:type="dxa"/>
          </w:tcPr>
          <w:p w:rsidR="009F1431" w:rsidRPr="00427E96" w:rsidRDefault="00A07095" w:rsidP="00130519">
            <w:pPr>
              <w:suppressAutoHyphens/>
              <w:rPr>
                <w:sz w:val="23"/>
                <w:szCs w:val="23"/>
              </w:rPr>
            </w:pPr>
            <w:r>
              <w:rPr>
                <w:color w:val="000000"/>
                <w:sz w:val="23"/>
                <w:szCs w:val="23"/>
              </w:rPr>
              <w:t>13 – 48   13 – 60</w:t>
            </w:r>
          </w:p>
        </w:tc>
      </w:tr>
      <w:tr w:rsidR="009F1431" w:rsidRPr="005D7800" w:rsidTr="0042345B">
        <w:trPr>
          <w:gridAfter w:val="1"/>
          <w:wAfter w:w="2070" w:type="dxa"/>
          <w:cantSplit/>
          <w:trHeight w:val="630"/>
        </w:trPr>
        <w:tc>
          <w:tcPr>
            <w:tcW w:w="1170" w:type="dxa"/>
          </w:tcPr>
          <w:p w:rsidR="009F1431" w:rsidRPr="00520DFB" w:rsidRDefault="009F1431" w:rsidP="00417481">
            <w:pPr>
              <w:suppressAutoHyphens/>
              <w:ind w:left="162"/>
              <w:rPr>
                <w:b/>
                <w:bCs/>
                <w:color w:val="000000"/>
                <w:sz w:val="23"/>
                <w:szCs w:val="23"/>
              </w:rPr>
            </w:pPr>
          </w:p>
        </w:tc>
        <w:tc>
          <w:tcPr>
            <w:tcW w:w="1620" w:type="dxa"/>
            <w:shd w:val="clear" w:color="auto" w:fill="auto"/>
          </w:tcPr>
          <w:p w:rsidR="009F1431" w:rsidRDefault="009F1431" w:rsidP="00417481">
            <w:pPr>
              <w:rPr>
                <w:bCs/>
                <w:sz w:val="23"/>
                <w:szCs w:val="23"/>
              </w:rPr>
            </w:pPr>
            <w:r>
              <w:rPr>
                <w:bCs/>
                <w:sz w:val="23"/>
                <w:szCs w:val="23"/>
              </w:rPr>
              <w:t>Appendix 15</w:t>
            </w:r>
            <w:r w:rsidR="00A07095">
              <w:rPr>
                <w:bCs/>
                <w:sz w:val="23"/>
                <w:szCs w:val="23"/>
              </w:rPr>
              <w:t>B</w:t>
            </w:r>
          </w:p>
        </w:tc>
        <w:tc>
          <w:tcPr>
            <w:tcW w:w="5220" w:type="dxa"/>
            <w:shd w:val="clear" w:color="auto" w:fill="auto"/>
          </w:tcPr>
          <w:p w:rsidR="009F1431" w:rsidRPr="00520DFB" w:rsidRDefault="009F1431" w:rsidP="00A07095">
            <w:pPr>
              <w:pStyle w:val="BodyText"/>
              <w:jc w:val="left"/>
              <w:rPr>
                <w:sz w:val="23"/>
                <w:szCs w:val="23"/>
              </w:rPr>
            </w:pPr>
            <w:r>
              <w:rPr>
                <w:sz w:val="23"/>
                <w:szCs w:val="23"/>
              </w:rPr>
              <w:t>Pre-shipment</w:t>
            </w:r>
            <w:r w:rsidR="00A07095">
              <w:rPr>
                <w:sz w:val="23"/>
                <w:szCs w:val="23"/>
              </w:rPr>
              <w:t>/Pre-delivery</w:t>
            </w:r>
            <w:r>
              <w:rPr>
                <w:sz w:val="23"/>
                <w:szCs w:val="23"/>
              </w:rPr>
              <w:t xml:space="preserve"> Inspection of </w:t>
            </w:r>
            <w:r w:rsidR="00A07095">
              <w:rPr>
                <w:sz w:val="23"/>
                <w:szCs w:val="23"/>
              </w:rPr>
              <w:t>PE</w:t>
            </w:r>
            <w:r>
              <w:rPr>
                <w:sz w:val="23"/>
                <w:szCs w:val="23"/>
              </w:rPr>
              <w:t xml:space="preserve"> Pipes &amp; Fittings</w:t>
            </w:r>
            <w:r w:rsidR="00A07095">
              <w:rPr>
                <w:sz w:val="23"/>
                <w:szCs w:val="23"/>
              </w:rPr>
              <w:t xml:space="preserve"> by the Employer.</w:t>
            </w:r>
          </w:p>
        </w:tc>
        <w:tc>
          <w:tcPr>
            <w:tcW w:w="1800" w:type="dxa"/>
          </w:tcPr>
          <w:p w:rsidR="009F1431" w:rsidRPr="00427E96" w:rsidRDefault="00A07095" w:rsidP="00417481">
            <w:pPr>
              <w:suppressAutoHyphens/>
              <w:rPr>
                <w:sz w:val="23"/>
                <w:szCs w:val="23"/>
              </w:rPr>
            </w:pPr>
            <w:r>
              <w:rPr>
                <w:color w:val="000000"/>
                <w:sz w:val="23"/>
                <w:szCs w:val="23"/>
              </w:rPr>
              <w:t>13 – 61   13 – 67</w:t>
            </w:r>
          </w:p>
        </w:tc>
      </w:tr>
      <w:tr w:rsidR="00A07095" w:rsidRPr="005D7800" w:rsidTr="0042345B">
        <w:trPr>
          <w:gridAfter w:val="1"/>
          <w:wAfter w:w="2070" w:type="dxa"/>
          <w:cantSplit/>
          <w:trHeight w:val="630"/>
        </w:trPr>
        <w:tc>
          <w:tcPr>
            <w:tcW w:w="1170" w:type="dxa"/>
          </w:tcPr>
          <w:p w:rsidR="00A07095" w:rsidRPr="00520DFB" w:rsidRDefault="00A07095" w:rsidP="00417481">
            <w:pPr>
              <w:suppressAutoHyphens/>
              <w:ind w:left="162"/>
              <w:rPr>
                <w:b/>
                <w:bCs/>
                <w:color w:val="000000"/>
                <w:sz w:val="23"/>
                <w:szCs w:val="23"/>
              </w:rPr>
            </w:pPr>
          </w:p>
        </w:tc>
        <w:tc>
          <w:tcPr>
            <w:tcW w:w="1620" w:type="dxa"/>
            <w:shd w:val="clear" w:color="auto" w:fill="auto"/>
          </w:tcPr>
          <w:p w:rsidR="00A07095" w:rsidRDefault="00A07095" w:rsidP="00417481">
            <w:pPr>
              <w:rPr>
                <w:bCs/>
                <w:sz w:val="23"/>
                <w:szCs w:val="23"/>
              </w:rPr>
            </w:pPr>
            <w:r>
              <w:rPr>
                <w:bCs/>
                <w:sz w:val="23"/>
                <w:szCs w:val="23"/>
              </w:rPr>
              <w:t>Appendix 15C</w:t>
            </w:r>
          </w:p>
        </w:tc>
        <w:tc>
          <w:tcPr>
            <w:tcW w:w="5220" w:type="dxa"/>
            <w:shd w:val="clear" w:color="auto" w:fill="auto"/>
          </w:tcPr>
          <w:p w:rsidR="00A07095" w:rsidRPr="00520DFB" w:rsidRDefault="00A07095" w:rsidP="00417481">
            <w:pPr>
              <w:pStyle w:val="BodyText"/>
              <w:jc w:val="left"/>
              <w:rPr>
                <w:sz w:val="23"/>
                <w:szCs w:val="23"/>
              </w:rPr>
            </w:pPr>
            <w:r>
              <w:rPr>
                <w:sz w:val="23"/>
                <w:szCs w:val="23"/>
              </w:rPr>
              <w:t xml:space="preserve">Pre-shipment Inspection of </w:t>
            </w:r>
            <w:r>
              <w:rPr>
                <w:sz w:val="23"/>
                <w:szCs w:val="23"/>
                <w:lang w:val="en-AU"/>
              </w:rPr>
              <w:t>Pump Motor Assemblies</w:t>
            </w:r>
            <w:r>
              <w:rPr>
                <w:sz w:val="23"/>
                <w:szCs w:val="23"/>
              </w:rPr>
              <w:t xml:space="preserve"> by the Employer.</w:t>
            </w:r>
          </w:p>
        </w:tc>
        <w:tc>
          <w:tcPr>
            <w:tcW w:w="1800" w:type="dxa"/>
          </w:tcPr>
          <w:p w:rsidR="00A07095" w:rsidRPr="00427E96" w:rsidRDefault="00A07095" w:rsidP="00417481">
            <w:pPr>
              <w:suppressAutoHyphens/>
              <w:rPr>
                <w:sz w:val="23"/>
                <w:szCs w:val="23"/>
              </w:rPr>
            </w:pPr>
            <w:r>
              <w:rPr>
                <w:color w:val="000000"/>
                <w:sz w:val="23"/>
                <w:szCs w:val="23"/>
              </w:rPr>
              <w:t>13 – 68   13 – 69</w:t>
            </w:r>
          </w:p>
        </w:tc>
      </w:tr>
      <w:tr w:rsidR="00A07095" w:rsidRPr="005D7800" w:rsidTr="0042345B">
        <w:trPr>
          <w:gridAfter w:val="1"/>
          <w:wAfter w:w="2070" w:type="dxa"/>
          <w:cantSplit/>
          <w:trHeight w:val="630"/>
        </w:trPr>
        <w:tc>
          <w:tcPr>
            <w:tcW w:w="1170" w:type="dxa"/>
          </w:tcPr>
          <w:p w:rsidR="00A07095" w:rsidRPr="00520DFB" w:rsidRDefault="00A07095" w:rsidP="00417481">
            <w:pPr>
              <w:suppressAutoHyphens/>
              <w:ind w:left="162"/>
              <w:rPr>
                <w:b/>
                <w:bCs/>
                <w:color w:val="000000"/>
                <w:sz w:val="23"/>
                <w:szCs w:val="23"/>
              </w:rPr>
            </w:pPr>
          </w:p>
        </w:tc>
        <w:tc>
          <w:tcPr>
            <w:tcW w:w="1620" w:type="dxa"/>
            <w:shd w:val="clear" w:color="auto" w:fill="auto"/>
          </w:tcPr>
          <w:p w:rsidR="00A07095" w:rsidRDefault="00A07095" w:rsidP="00417481">
            <w:pPr>
              <w:rPr>
                <w:bCs/>
                <w:sz w:val="23"/>
                <w:szCs w:val="23"/>
              </w:rPr>
            </w:pPr>
            <w:r>
              <w:rPr>
                <w:bCs/>
                <w:sz w:val="23"/>
                <w:szCs w:val="23"/>
              </w:rPr>
              <w:t>Appendix 15D</w:t>
            </w:r>
          </w:p>
        </w:tc>
        <w:tc>
          <w:tcPr>
            <w:tcW w:w="5220" w:type="dxa"/>
            <w:shd w:val="clear" w:color="auto" w:fill="auto"/>
          </w:tcPr>
          <w:p w:rsidR="00A07095" w:rsidRPr="00520DFB" w:rsidRDefault="00A07095" w:rsidP="00417481">
            <w:pPr>
              <w:pStyle w:val="BodyText"/>
              <w:jc w:val="left"/>
              <w:rPr>
                <w:sz w:val="23"/>
                <w:szCs w:val="23"/>
              </w:rPr>
            </w:pPr>
            <w:r>
              <w:rPr>
                <w:sz w:val="23"/>
                <w:szCs w:val="23"/>
              </w:rPr>
              <w:t xml:space="preserve">Pre-shipment Inspection of </w:t>
            </w:r>
            <w:r w:rsidRPr="00130519">
              <w:rPr>
                <w:bCs/>
                <w:sz w:val="23"/>
                <w:szCs w:val="23"/>
              </w:rPr>
              <w:t>Gas Chlorinators</w:t>
            </w:r>
            <w:r>
              <w:rPr>
                <w:sz w:val="23"/>
                <w:szCs w:val="23"/>
              </w:rPr>
              <w:t xml:space="preserve"> by the Employer.</w:t>
            </w:r>
          </w:p>
        </w:tc>
        <w:tc>
          <w:tcPr>
            <w:tcW w:w="1800" w:type="dxa"/>
          </w:tcPr>
          <w:p w:rsidR="00A07095" w:rsidRPr="00427E96" w:rsidRDefault="00A07095" w:rsidP="00417481">
            <w:pPr>
              <w:suppressAutoHyphens/>
              <w:rPr>
                <w:sz w:val="23"/>
                <w:szCs w:val="23"/>
              </w:rPr>
            </w:pPr>
            <w:r>
              <w:rPr>
                <w:color w:val="000000"/>
                <w:sz w:val="23"/>
                <w:szCs w:val="23"/>
              </w:rPr>
              <w:t>13 – 70   13 – 71</w:t>
            </w:r>
          </w:p>
        </w:tc>
      </w:tr>
      <w:tr w:rsidR="00A07095" w:rsidRPr="005D7800" w:rsidTr="0042345B">
        <w:trPr>
          <w:gridAfter w:val="1"/>
          <w:wAfter w:w="2070" w:type="dxa"/>
          <w:cantSplit/>
          <w:trHeight w:val="720"/>
        </w:trPr>
        <w:tc>
          <w:tcPr>
            <w:tcW w:w="1170" w:type="dxa"/>
          </w:tcPr>
          <w:p w:rsidR="00A07095" w:rsidRPr="00520DFB" w:rsidRDefault="00A07095" w:rsidP="00417481">
            <w:pPr>
              <w:suppressAutoHyphens/>
              <w:ind w:left="162"/>
              <w:rPr>
                <w:b/>
                <w:bCs/>
                <w:color w:val="000000"/>
                <w:sz w:val="23"/>
                <w:szCs w:val="23"/>
              </w:rPr>
            </w:pPr>
          </w:p>
        </w:tc>
        <w:tc>
          <w:tcPr>
            <w:tcW w:w="1620" w:type="dxa"/>
            <w:shd w:val="clear" w:color="auto" w:fill="auto"/>
          </w:tcPr>
          <w:p w:rsidR="00A07095" w:rsidRDefault="00A07095" w:rsidP="00417481">
            <w:pPr>
              <w:rPr>
                <w:bCs/>
                <w:sz w:val="23"/>
                <w:szCs w:val="23"/>
              </w:rPr>
            </w:pPr>
            <w:r>
              <w:rPr>
                <w:bCs/>
                <w:sz w:val="23"/>
                <w:szCs w:val="23"/>
              </w:rPr>
              <w:t>Appendix 15E</w:t>
            </w:r>
          </w:p>
        </w:tc>
        <w:tc>
          <w:tcPr>
            <w:tcW w:w="5220" w:type="dxa"/>
            <w:shd w:val="clear" w:color="auto" w:fill="auto"/>
          </w:tcPr>
          <w:p w:rsidR="00A07095" w:rsidRPr="00520DFB" w:rsidRDefault="00A07095" w:rsidP="00A07095">
            <w:pPr>
              <w:pStyle w:val="BodyText"/>
              <w:jc w:val="left"/>
              <w:rPr>
                <w:sz w:val="23"/>
                <w:szCs w:val="23"/>
              </w:rPr>
            </w:pPr>
            <w:r>
              <w:rPr>
                <w:sz w:val="23"/>
                <w:szCs w:val="23"/>
              </w:rPr>
              <w:t>Pre-delivery Inspection of uPVC Pipes, Fittings, Specials &amp; Accessories by the Employer.</w:t>
            </w:r>
          </w:p>
        </w:tc>
        <w:tc>
          <w:tcPr>
            <w:tcW w:w="1800" w:type="dxa"/>
          </w:tcPr>
          <w:p w:rsidR="00A07095" w:rsidRPr="00427E96" w:rsidRDefault="00A07095" w:rsidP="00417481">
            <w:pPr>
              <w:suppressAutoHyphens/>
              <w:rPr>
                <w:sz w:val="23"/>
                <w:szCs w:val="23"/>
              </w:rPr>
            </w:pPr>
            <w:r>
              <w:rPr>
                <w:color w:val="000000"/>
                <w:sz w:val="23"/>
                <w:szCs w:val="23"/>
              </w:rPr>
              <w:t>13 – 72   13 – 73</w:t>
            </w:r>
          </w:p>
        </w:tc>
      </w:tr>
      <w:tr w:rsidR="00AE2019" w:rsidRPr="005D7800" w:rsidTr="0042345B">
        <w:trPr>
          <w:gridAfter w:val="1"/>
          <w:wAfter w:w="2070" w:type="dxa"/>
          <w:cantSplit/>
          <w:trHeight w:val="360"/>
        </w:trPr>
        <w:tc>
          <w:tcPr>
            <w:tcW w:w="1170" w:type="dxa"/>
          </w:tcPr>
          <w:p w:rsidR="00AE2019" w:rsidRPr="00520DFB" w:rsidRDefault="00AE2019" w:rsidP="008C6851">
            <w:pPr>
              <w:suppressAutoHyphens/>
              <w:ind w:left="162"/>
              <w:rPr>
                <w:b/>
                <w:bCs/>
                <w:color w:val="000000"/>
                <w:sz w:val="23"/>
                <w:szCs w:val="23"/>
              </w:rPr>
            </w:pPr>
          </w:p>
        </w:tc>
        <w:tc>
          <w:tcPr>
            <w:tcW w:w="1620" w:type="dxa"/>
            <w:shd w:val="clear" w:color="auto" w:fill="auto"/>
          </w:tcPr>
          <w:p w:rsidR="00AE2019" w:rsidRPr="00520DFB" w:rsidRDefault="00AE2019" w:rsidP="0073364D">
            <w:pPr>
              <w:suppressAutoHyphens/>
              <w:jc w:val="both"/>
              <w:rPr>
                <w:bCs/>
                <w:sz w:val="23"/>
                <w:szCs w:val="23"/>
              </w:rPr>
            </w:pPr>
            <w:r>
              <w:rPr>
                <w:bCs/>
                <w:sz w:val="23"/>
                <w:szCs w:val="23"/>
              </w:rPr>
              <w:t>Appendix 1</w:t>
            </w:r>
            <w:r w:rsidR="003557C0">
              <w:rPr>
                <w:bCs/>
                <w:sz w:val="23"/>
                <w:szCs w:val="23"/>
              </w:rPr>
              <w:t>6</w:t>
            </w:r>
          </w:p>
        </w:tc>
        <w:tc>
          <w:tcPr>
            <w:tcW w:w="5220" w:type="dxa"/>
            <w:shd w:val="clear" w:color="auto" w:fill="auto"/>
          </w:tcPr>
          <w:p w:rsidR="00AE2019" w:rsidRPr="00520DFB" w:rsidRDefault="00AE2019" w:rsidP="00BF3FE3">
            <w:pPr>
              <w:rPr>
                <w:bCs/>
                <w:sz w:val="23"/>
                <w:szCs w:val="23"/>
              </w:rPr>
            </w:pPr>
            <w:r w:rsidRPr="00520DFB">
              <w:rPr>
                <w:bCs/>
                <w:sz w:val="23"/>
                <w:szCs w:val="23"/>
              </w:rPr>
              <w:t>Details of Local Accredited Agent</w:t>
            </w:r>
          </w:p>
        </w:tc>
        <w:tc>
          <w:tcPr>
            <w:tcW w:w="1800" w:type="dxa"/>
          </w:tcPr>
          <w:p w:rsidR="00AE2019" w:rsidRPr="00427E96" w:rsidRDefault="00A07095" w:rsidP="00130519">
            <w:pPr>
              <w:suppressAutoHyphens/>
              <w:rPr>
                <w:sz w:val="23"/>
                <w:szCs w:val="23"/>
              </w:rPr>
            </w:pPr>
            <w:r>
              <w:rPr>
                <w:sz w:val="23"/>
                <w:szCs w:val="23"/>
              </w:rPr>
              <w:t>13  - 74</w:t>
            </w:r>
          </w:p>
        </w:tc>
      </w:tr>
      <w:tr w:rsidR="00AE2019" w:rsidRPr="005D7800" w:rsidTr="0042345B">
        <w:trPr>
          <w:gridAfter w:val="1"/>
          <w:wAfter w:w="2070" w:type="dxa"/>
          <w:cantSplit/>
          <w:trHeight w:val="630"/>
        </w:trPr>
        <w:tc>
          <w:tcPr>
            <w:tcW w:w="1170" w:type="dxa"/>
          </w:tcPr>
          <w:p w:rsidR="00AE2019" w:rsidRPr="00520DFB" w:rsidRDefault="00AE2019" w:rsidP="008C6851">
            <w:pPr>
              <w:suppressAutoHyphens/>
              <w:ind w:left="162"/>
              <w:rPr>
                <w:b/>
                <w:bCs/>
                <w:color w:val="000000"/>
                <w:sz w:val="23"/>
                <w:szCs w:val="23"/>
              </w:rPr>
            </w:pPr>
          </w:p>
        </w:tc>
        <w:tc>
          <w:tcPr>
            <w:tcW w:w="1620" w:type="dxa"/>
            <w:shd w:val="clear" w:color="auto" w:fill="auto"/>
          </w:tcPr>
          <w:p w:rsidR="00AE2019" w:rsidRDefault="00AE2019" w:rsidP="006A12FC">
            <w:pPr>
              <w:suppressAutoHyphens/>
              <w:jc w:val="both"/>
              <w:rPr>
                <w:bCs/>
                <w:sz w:val="23"/>
                <w:szCs w:val="23"/>
              </w:rPr>
            </w:pPr>
            <w:r w:rsidRPr="000F04CF">
              <w:rPr>
                <w:bCs/>
                <w:sz w:val="23"/>
                <w:szCs w:val="23"/>
              </w:rPr>
              <w:t>Appendix 1</w:t>
            </w:r>
            <w:r w:rsidR="003557C0">
              <w:rPr>
                <w:bCs/>
                <w:sz w:val="23"/>
                <w:szCs w:val="23"/>
              </w:rPr>
              <w:t>7</w:t>
            </w:r>
            <w:r w:rsidR="00DA0337">
              <w:rPr>
                <w:bCs/>
                <w:sz w:val="23"/>
                <w:szCs w:val="23"/>
              </w:rPr>
              <w:t>A</w:t>
            </w:r>
          </w:p>
          <w:p w:rsidR="00AE2019" w:rsidRPr="006F22C7" w:rsidRDefault="00AE2019" w:rsidP="006F22C7">
            <w:pPr>
              <w:jc w:val="center"/>
              <w:rPr>
                <w:sz w:val="23"/>
                <w:szCs w:val="23"/>
              </w:rPr>
            </w:pPr>
          </w:p>
        </w:tc>
        <w:tc>
          <w:tcPr>
            <w:tcW w:w="5220" w:type="dxa"/>
            <w:shd w:val="clear" w:color="auto" w:fill="auto"/>
          </w:tcPr>
          <w:p w:rsidR="00AE2019" w:rsidRPr="00A07095" w:rsidRDefault="0073364D" w:rsidP="0073364D">
            <w:r w:rsidRPr="001639A9">
              <w:t>NWSDB Pre-Qualifie</w:t>
            </w:r>
            <w:r>
              <w:t xml:space="preserve">d Manufacturers and Their </w:t>
            </w:r>
            <w:r w:rsidRPr="001639A9">
              <w:t>Pre-Qualified Items</w:t>
            </w:r>
          </w:p>
        </w:tc>
        <w:tc>
          <w:tcPr>
            <w:tcW w:w="1800" w:type="dxa"/>
          </w:tcPr>
          <w:p w:rsidR="00AE2019" w:rsidRPr="00427E96" w:rsidRDefault="00427E96" w:rsidP="00BF3FE3">
            <w:pPr>
              <w:suppressAutoHyphens/>
              <w:rPr>
                <w:sz w:val="23"/>
                <w:szCs w:val="23"/>
              </w:rPr>
            </w:pPr>
            <w:r w:rsidRPr="00427E96">
              <w:rPr>
                <w:sz w:val="23"/>
                <w:szCs w:val="23"/>
              </w:rPr>
              <w:t xml:space="preserve">13 – </w:t>
            </w:r>
            <w:r w:rsidR="00A07095">
              <w:rPr>
                <w:sz w:val="23"/>
                <w:szCs w:val="23"/>
              </w:rPr>
              <w:t>75</w:t>
            </w:r>
          </w:p>
          <w:p w:rsidR="00AE2019" w:rsidRPr="00427E96" w:rsidRDefault="00AE2019" w:rsidP="00BF3FE3">
            <w:pPr>
              <w:ind w:firstLine="720"/>
              <w:rPr>
                <w:sz w:val="23"/>
                <w:szCs w:val="23"/>
              </w:rPr>
            </w:pPr>
          </w:p>
        </w:tc>
      </w:tr>
      <w:tr w:rsidR="00DA0337" w:rsidRPr="005D7800" w:rsidTr="0042345B">
        <w:trPr>
          <w:gridAfter w:val="1"/>
          <w:wAfter w:w="2070" w:type="dxa"/>
          <w:cantSplit/>
          <w:trHeight w:val="630"/>
        </w:trPr>
        <w:tc>
          <w:tcPr>
            <w:tcW w:w="1170" w:type="dxa"/>
          </w:tcPr>
          <w:p w:rsidR="00DA0337" w:rsidRPr="00520DFB" w:rsidRDefault="00DA0337" w:rsidP="008C6851">
            <w:pPr>
              <w:suppressAutoHyphens/>
              <w:ind w:left="162"/>
              <w:rPr>
                <w:b/>
                <w:bCs/>
                <w:color w:val="000000"/>
                <w:sz w:val="23"/>
                <w:szCs w:val="23"/>
              </w:rPr>
            </w:pPr>
          </w:p>
        </w:tc>
        <w:tc>
          <w:tcPr>
            <w:tcW w:w="1620" w:type="dxa"/>
            <w:shd w:val="clear" w:color="auto" w:fill="auto"/>
          </w:tcPr>
          <w:p w:rsidR="00DA0337" w:rsidRDefault="00DA0337" w:rsidP="00DA0337">
            <w:pPr>
              <w:suppressAutoHyphens/>
              <w:jc w:val="both"/>
              <w:rPr>
                <w:bCs/>
                <w:sz w:val="23"/>
                <w:szCs w:val="23"/>
              </w:rPr>
            </w:pPr>
            <w:r w:rsidRPr="000F04CF">
              <w:rPr>
                <w:bCs/>
                <w:sz w:val="23"/>
                <w:szCs w:val="23"/>
              </w:rPr>
              <w:t>Appendix 1</w:t>
            </w:r>
            <w:r w:rsidR="003557C0">
              <w:rPr>
                <w:bCs/>
                <w:sz w:val="23"/>
                <w:szCs w:val="23"/>
              </w:rPr>
              <w:t>7</w:t>
            </w:r>
            <w:r>
              <w:rPr>
                <w:bCs/>
                <w:sz w:val="23"/>
                <w:szCs w:val="23"/>
              </w:rPr>
              <w:t>B</w:t>
            </w:r>
          </w:p>
          <w:p w:rsidR="00DA0337" w:rsidRPr="000F04CF" w:rsidRDefault="00DA0337" w:rsidP="006A12FC">
            <w:pPr>
              <w:suppressAutoHyphens/>
              <w:jc w:val="both"/>
              <w:rPr>
                <w:bCs/>
                <w:sz w:val="23"/>
                <w:szCs w:val="23"/>
              </w:rPr>
            </w:pPr>
          </w:p>
        </w:tc>
        <w:tc>
          <w:tcPr>
            <w:tcW w:w="5220" w:type="dxa"/>
            <w:shd w:val="clear" w:color="auto" w:fill="auto"/>
          </w:tcPr>
          <w:p w:rsidR="00DA0337" w:rsidRPr="001639A9" w:rsidRDefault="00DA0337" w:rsidP="00DA0337">
            <w:r w:rsidRPr="00DA0337">
              <w:t xml:space="preserve">NWSDB </w:t>
            </w:r>
            <w:r>
              <w:t>R</w:t>
            </w:r>
            <w:r w:rsidRPr="00DA0337">
              <w:t>ecommended M&amp;E</w:t>
            </w:r>
            <w:r>
              <w:t xml:space="preserve"> Manufacturers and I</w:t>
            </w:r>
            <w:r w:rsidRPr="00DA0337">
              <w:t>tems</w:t>
            </w:r>
          </w:p>
        </w:tc>
        <w:tc>
          <w:tcPr>
            <w:tcW w:w="1800" w:type="dxa"/>
          </w:tcPr>
          <w:p w:rsidR="00DA0337" w:rsidRPr="00427E96" w:rsidRDefault="00D60B2D" w:rsidP="00BF3FE3">
            <w:pPr>
              <w:suppressAutoHyphens/>
              <w:rPr>
                <w:sz w:val="23"/>
                <w:szCs w:val="23"/>
              </w:rPr>
            </w:pPr>
            <w:r>
              <w:rPr>
                <w:sz w:val="23"/>
                <w:szCs w:val="23"/>
              </w:rPr>
              <w:t>13 –</w:t>
            </w:r>
            <w:r w:rsidR="00A07095">
              <w:rPr>
                <w:sz w:val="23"/>
                <w:szCs w:val="23"/>
              </w:rPr>
              <w:t xml:space="preserve"> 76</w:t>
            </w:r>
            <w:r w:rsidR="004C3A7E">
              <w:rPr>
                <w:sz w:val="23"/>
                <w:szCs w:val="23"/>
              </w:rPr>
              <w:t xml:space="preserve"> 13 – 81</w:t>
            </w:r>
          </w:p>
        </w:tc>
      </w:tr>
      <w:tr w:rsidR="003557C0" w:rsidRPr="005D7800" w:rsidTr="0042345B">
        <w:trPr>
          <w:gridAfter w:val="1"/>
          <w:wAfter w:w="2070" w:type="dxa"/>
          <w:cantSplit/>
          <w:trHeight w:val="630"/>
        </w:trPr>
        <w:tc>
          <w:tcPr>
            <w:tcW w:w="1170" w:type="dxa"/>
          </w:tcPr>
          <w:p w:rsidR="003557C0" w:rsidRPr="00520DFB" w:rsidRDefault="003557C0" w:rsidP="008C6851">
            <w:pPr>
              <w:suppressAutoHyphens/>
              <w:ind w:left="162"/>
              <w:rPr>
                <w:b/>
                <w:bCs/>
                <w:color w:val="000000"/>
                <w:sz w:val="23"/>
                <w:szCs w:val="23"/>
              </w:rPr>
            </w:pPr>
          </w:p>
        </w:tc>
        <w:tc>
          <w:tcPr>
            <w:tcW w:w="1620" w:type="dxa"/>
            <w:shd w:val="clear" w:color="auto" w:fill="auto"/>
          </w:tcPr>
          <w:p w:rsidR="003557C0" w:rsidRPr="000F04CF" w:rsidRDefault="003557C0" w:rsidP="00DA0337">
            <w:pPr>
              <w:suppressAutoHyphens/>
              <w:jc w:val="both"/>
              <w:rPr>
                <w:bCs/>
                <w:sz w:val="23"/>
                <w:szCs w:val="23"/>
              </w:rPr>
            </w:pPr>
            <w:r>
              <w:rPr>
                <w:bCs/>
                <w:sz w:val="23"/>
                <w:szCs w:val="23"/>
              </w:rPr>
              <w:t>Appendix 18</w:t>
            </w:r>
          </w:p>
        </w:tc>
        <w:tc>
          <w:tcPr>
            <w:tcW w:w="5220" w:type="dxa"/>
            <w:shd w:val="clear" w:color="auto" w:fill="auto"/>
          </w:tcPr>
          <w:p w:rsidR="003557C0" w:rsidRPr="00DA0337" w:rsidRDefault="00A07095" w:rsidP="00DA0337">
            <w:r>
              <w:t>Entitled Allowance on Foreign Travel &amp; Related Expenses</w:t>
            </w:r>
          </w:p>
        </w:tc>
        <w:tc>
          <w:tcPr>
            <w:tcW w:w="1800" w:type="dxa"/>
          </w:tcPr>
          <w:p w:rsidR="003557C0" w:rsidRDefault="004C3A7E" w:rsidP="00BF3FE3">
            <w:pPr>
              <w:suppressAutoHyphens/>
              <w:rPr>
                <w:sz w:val="23"/>
                <w:szCs w:val="23"/>
              </w:rPr>
            </w:pPr>
            <w:r>
              <w:rPr>
                <w:color w:val="000000"/>
                <w:sz w:val="23"/>
                <w:szCs w:val="23"/>
              </w:rPr>
              <w:t>13 – 82</w:t>
            </w:r>
          </w:p>
        </w:tc>
      </w:tr>
      <w:tr w:rsidR="00AE2019" w:rsidRPr="005D7800" w:rsidTr="0042345B">
        <w:trPr>
          <w:gridAfter w:val="1"/>
          <w:wAfter w:w="2070" w:type="dxa"/>
          <w:cantSplit/>
          <w:trHeight w:val="360"/>
        </w:trPr>
        <w:tc>
          <w:tcPr>
            <w:tcW w:w="1170" w:type="dxa"/>
          </w:tcPr>
          <w:p w:rsidR="00AE2019" w:rsidRPr="00520DFB" w:rsidRDefault="00AE2019" w:rsidP="00FC2812">
            <w:pPr>
              <w:suppressAutoHyphens/>
              <w:ind w:left="162"/>
              <w:rPr>
                <w:b/>
                <w:bCs/>
                <w:color w:val="000000"/>
                <w:sz w:val="23"/>
                <w:szCs w:val="23"/>
              </w:rPr>
            </w:pPr>
          </w:p>
        </w:tc>
        <w:tc>
          <w:tcPr>
            <w:tcW w:w="1620" w:type="dxa"/>
            <w:shd w:val="clear" w:color="auto" w:fill="auto"/>
          </w:tcPr>
          <w:p w:rsidR="00AE2019" w:rsidRDefault="00AE2019" w:rsidP="00FC2812">
            <w:pPr>
              <w:suppressAutoHyphens/>
              <w:jc w:val="both"/>
              <w:rPr>
                <w:bCs/>
                <w:sz w:val="23"/>
                <w:szCs w:val="23"/>
              </w:rPr>
            </w:pPr>
            <w:r>
              <w:rPr>
                <w:bCs/>
                <w:color w:val="000000"/>
                <w:sz w:val="23"/>
                <w:szCs w:val="23"/>
              </w:rPr>
              <w:t xml:space="preserve">Appendix </w:t>
            </w:r>
            <w:r w:rsidRPr="00520DFB">
              <w:rPr>
                <w:bCs/>
                <w:color w:val="000000"/>
                <w:sz w:val="23"/>
                <w:szCs w:val="23"/>
              </w:rPr>
              <w:t>1</w:t>
            </w:r>
            <w:r w:rsidR="003557C0">
              <w:rPr>
                <w:bCs/>
                <w:color w:val="000000"/>
                <w:sz w:val="23"/>
                <w:szCs w:val="23"/>
              </w:rPr>
              <w:t>9</w:t>
            </w:r>
          </w:p>
          <w:p w:rsidR="00AE2019" w:rsidRPr="006F22C7" w:rsidRDefault="00AE2019" w:rsidP="006F22C7">
            <w:pPr>
              <w:rPr>
                <w:sz w:val="23"/>
                <w:szCs w:val="23"/>
              </w:rPr>
            </w:pPr>
          </w:p>
        </w:tc>
        <w:tc>
          <w:tcPr>
            <w:tcW w:w="5220" w:type="dxa"/>
            <w:shd w:val="clear" w:color="auto" w:fill="auto"/>
          </w:tcPr>
          <w:p w:rsidR="00AE2019" w:rsidRPr="00520DFB" w:rsidRDefault="0073364D" w:rsidP="0073364D">
            <w:pPr>
              <w:rPr>
                <w:bCs/>
                <w:sz w:val="23"/>
                <w:szCs w:val="23"/>
              </w:rPr>
            </w:pPr>
            <w:r w:rsidRPr="000F04CF">
              <w:rPr>
                <w:bCs/>
                <w:sz w:val="23"/>
                <w:szCs w:val="23"/>
              </w:rPr>
              <w:t xml:space="preserve">Affidavit </w:t>
            </w:r>
            <w:r>
              <w:rPr>
                <w:bCs/>
                <w:sz w:val="23"/>
                <w:szCs w:val="23"/>
              </w:rPr>
              <w:t>b</w:t>
            </w:r>
            <w:r w:rsidRPr="000F04CF">
              <w:rPr>
                <w:bCs/>
                <w:sz w:val="23"/>
                <w:szCs w:val="23"/>
              </w:rPr>
              <w:t xml:space="preserve">y </w:t>
            </w:r>
            <w:r>
              <w:rPr>
                <w:bCs/>
                <w:sz w:val="23"/>
                <w:szCs w:val="23"/>
              </w:rPr>
              <w:t>t</w:t>
            </w:r>
            <w:r w:rsidRPr="000F04CF">
              <w:rPr>
                <w:bCs/>
                <w:sz w:val="23"/>
                <w:szCs w:val="23"/>
              </w:rPr>
              <w:t>he Bidder</w:t>
            </w:r>
          </w:p>
        </w:tc>
        <w:tc>
          <w:tcPr>
            <w:tcW w:w="1800" w:type="dxa"/>
          </w:tcPr>
          <w:p w:rsidR="00AE2019" w:rsidRPr="00427E96" w:rsidRDefault="00427E96" w:rsidP="00130519">
            <w:pPr>
              <w:suppressAutoHyphens/>
              <w:rPr>
                <w:sz w:val="23"/>
                <w:szCs w:val="23"/>
              </w:rPr>
            </w:pPr>
            <w:r w:rsidRPr="00427E96">
              <w:rPr>
                <w:sz w:val="23"/>
                <w:szCs w:val="23"/>
              </w:rPr>
              <w:t xml:space="preserve">13 – </w:t>
            </w:r>
            <w:r w:rsidR="004C3A7E">
              <w:rPr>
                <w:sz w:val="23"/>
                <w:szCs w:val="23"/>
              </w:rPr>
              <w:t>83</w:t>
            </w:r>
          </w:p>
        </w:tc>
      </w:tr>
    </w:tbl>
    <w:p w:rsidR="00EF23A3" w:rsidRDefault="00A56516" w:rsidP="00EF23A3">
      <w:pPr>
        <w:pStyle w:val="BodyText"/>
        <w:tabs>
          <w:tab w:val="left" w:pos="0"/>
        </w:tabs>
        <w:jc w:val="left"/>
        <w:rPr>
          <w:color w:val="000000"/>
        </w:rPr>
        <w:sectPr w:rsidR="00EF23A3" w:rsidSect="0023661F">
          <w:footerReference w:type="default" r:id="rId14"/>
          <w:headerReference w:type="first" r:id="rId15"/>
          <w:footerReference w:type="first" r:id="rId16"/>
          <w:footnotePr>
            <w:numStart w:val="55"/>
          </w:footnotePr>
          <w:pgSz w:w="11909" w:h="16834" w:code="9"/>
          <w:pgMar w:top="1152" w:right="1440" w:bottom="1440" w:left="1440" w:header="0" w:footer="402" w:gutter="0"/>
          <w:paperSrc w:first="4" w:other="4"/>
          <w:pgNumType w:fmt="lowerRoman"/>
          <w:cols w:space="720"/>
          <w:noEndnote/>
          <w:titlePg/>
        </w:sectPr>
      </w:pPr>
      <w:r>
        <w:rPr>
          <w:noProof/>
          <w:color w:val="000000"/>
          <w:sz w:val="8"/>
          <w:szCs w:val="8"/>
          <w:lang w:bidi="ta-IN"/>
        </w:rPr>
        <mc:AlternateContent>
          <mc:Choice Requires="wps">
            <w:drawing>
              <wp:anchor distT="0" distB="0" distL="114300" distR="114300" simplePos="0" relativeHeight="251635712" behindDoc="0" locked="0" layoutInCell="1" allowOverlap="1">
                <wp:simplePos x="0" y="0"/>
                <wp:positionH relativeFrom="column">
                  <wp:posOffset>4070985</wp:posOffset>
                </wp:positionH>
                <wp:positionV relativeFrom="paragraph">
                  <wp:posOffset>1388110</wp:posOffset>
                </wp:positionV>
                <wp:extent cx="1552575" cy="237490"/>
                <wp:effectExtent l="0" t="0" r="9525" b="1270"/>
                <wp:wrapNone/>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rsidR="00D44A52" w:rsidRDefault="00D44A52" w:rsidP="007648E7">
                            <w:r>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320.55pt;margin-top:109.3pt;width:122.25pt;height:18.7pt;z-index:251635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" stroked="f">
                <v:textbox style="mso-fit-shape-to-text:t">
                  <w:txbxContent>
                    <w:p w:rsidR="00D44A52" w:rsidRDefault="00D44A52" w:rsidP="007648E7">
                      <w:r>
                        <w:rPr>
                          <w:sz w:val="20"/>
                          <w:szCs w:val="20"/>
                        </w:rPr>
                        <w:t>Revised on 26-01-2021</w:t>
                      </w:r>
                    </w:p>
                  </w:txbxContent>
                </v:textbox>
              </v:shape>
            </w:pict>
          </mc:Fallback>
        </mc:AlternateContent>
      </w:r>
      <w:r>
        <w:rPr>
          <w:noProof/>
          <w:color w:val="000000"/>
          <w:lang w:bidi="ta-IN"/>
        </w:rPr>
        <mc:AlternateContent>
          <mc:Choice Requires="wps">
            <w:drawing>
              <wp:anchor distT="0" distB="0" distL="114300" distR="114300" simplePos="0" relativeHeight="251638784" behindDoc="0" locked="0" layoutInCell="1" allowOverlap="1">
                <wp:simplePos x="0" y="0"/>
                <wp:positionH relativeFrom="column">
                  <wp:posOffset>4438015</wp:posOffset>
                </wp:positionH>
                <wp:positionV relativeFrom="paragraph">
                  <wp:posOffset>5048250</wp:posOffset>
                </wp:positionV>
                <wp:extent cx="1485900" cy="237490"/>
                <wp:effectExtent l="0" t="0" r="0" b="1270"/>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37490"/>
                        </a:xfrm>
                        <a:prstGeom prst="rect">
                          <a:avLst/>
                        </a:prstGeom>
                        <a:solidFill>
                          <a:srgbClr val="FFFFFF"/>
                        </a:solidFill>
                        <a:ln w="9525">
                          <a:noFill/>
                          <a:miter lim="800000"/>
                          <a:headEnd/>
                          <a:tailEnd/>
                        </a:ln>
                      </wps:spPr>
                      <wps:txbx>
                        <w:txbxContent>
                          <w:p w:rsidR="00D44A52" w:rsidRPr="00F56FA1" w:rsidRDefault="00D44A52">
                            <w:pPr>
                              <w:rPr>
                                <w:sz w:val="20"/>
                                <w:szCs w:val="20"/>
                              </w:rPr>
                            </w:pPr>
                            <w:r>
                              <w:rPr>
                                <w:sz w:val="20"/>
                                <w:szCs w:val="20"/>
                              </w:rPr>
                              <w:t>Revised on 01-01-2021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349.45pt;margin-top:397.5pt;width:117pt;height:18.7pt;z-index:251638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" stroked="f">
                <v:textbox style="mso-fit-shape-to-text:t">
                  <w:txbxContent>
                    <w:p w:rsidR="00D44A52" w:rsidRPr="00F56FA1" w:rsidRDefault="00D44A52">
                      <w:pPr>
                        <w:rPr>
                          <w:sz w:val="20"/>
                          <w:szCs w:val="20"/>
                        </w:rPr>
                      </w:pPr>
                      <w:r>
                        <w:rPr>
                          <w:sz w:val="20"/>
                          <w:szCs w:val="20"/>
                        </w:rPr>
                        <w:t>Revised on 01-01-2021</w:t>
                      </w:r>
                    </w:p>
                  </w:txbxContent>
                </v:textbox>
              </v:shape>
            </w:pict>
          </mc:Fallback>
        </mc:AlternateContent>
      </w:r>
    </w:p>
    <w:p w:rsidR="007B24F5" w:rsidRDefault="007B24F5">
      <w:pPr>
        <w:suppressAutoHyphens/>
        <w:ind w:left="720" w:hanging="720"/>
        <w:jc w:val="center"/>
        <w:rPr>
          <w:b/>
          <w:bCs/>
          <w:color w:val="000000"/>
          <w:spacing w:val="-3"/>
        </w:rPr>
      </w:pPr>
      <w:r>
        <w:rPr>
          <w:b/>
          <w:bCs/>
          <w:color w:val="000000"/>
          <w:spacing w:val="-3"/>
        </w:rPr>
        <w:t>CHECK LIST BEFORE SUBMISSION OF BIDS</w:t>
      </w:r>
    </w:p>
    <w:p w:rsidR="007B24F5" w:rsidRPr="00F22947" w:rsidRDefault="007B24F5">
      <w:pPr>
        <w:suppressAutoHyphens/>
        <w:ind w:left="720" w:hanging="720"/>
        <w:rPr>
          <w:color w:val="000000"/>
          <w:spacing w:val="-3"/>
          <w:sz w:val="6"/>
          <w:szCs w:val="6"/>
        </w:rPr>
      </w:pPr>
    </w:p>
    <w:p w:rsidR="007B24F5" w:rsidRDefault="007B24F5">
      <w:pPr>
        <w:suppressAutoHyphens/>
        <w:ind w:left="720" w:hanging="720"/>
        <w:rPr>
          <w:color w:val="000000"/>
          <w:spacing w:val="-3"/>
        </w:rPr>
      </w:pPr>
      <w:r>
        <w:rPr>
          <w:color w:val="000000"/>
          <w:spacing w:val="-3"/>
        </w:rPr>
        <w:t>Bidders are advised to fill the following 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8"/>
        <w:gridCol w:w="1985"/>
        <w:gridCol w:w="2268"/>
      </w:tblGrid>
      <w:tr w:rsidR="009C7E69" w:rsidTr="005C39E3">
        <w:tc>
          <w:tcPr>
            <w:tcW w:w="4678" w:type="dxa"/>
          </w:tcPr>
          <w:p w:rsidR="009C7E69" w:rsidRDefault="009C7E69">
            <w:pPr>
              <w:suppressAutoHyphens/>
              <w:jc w:val="center"/>
              <w:rPr>
                <w:b/>
                <w:bCs/>
                <w:color w:val="000000"/>
                <w:spacing w:val="-3"/>
              </w:rPr>
            </w:pPr>
          </w:p>
          <w:p w:rsidR="009C7E69" w:rsidRDefault="009C7E69">
            <w:pPr>
              <w:suppressAutoHyphens/>
              <w:jc w:val="center"/>
              <w:rPr>
                <w:b/>
                <w:bCs/>
                <w:color w:val="000000"/>
                <w:spacing w:val="-3"/>
              </w:rPr>
            </w:pPr>
            <w:r>
              <w:rPr>
                <w:b/>
                <w:bCs/>
                <w:color w:val="000000"/>
                <w:spacing w:val="-3"/>
              </w:rPr>
              <w:t>ITEM</w:t>
            </w:r>
          </w:p>
        </w:tc>
        <w:tc>
          <w:tcPr>
            <w:tcW w:w="1985" w:type="dxa"/>
          </w:tcPr>
          <w:p w:rsidR="009C7E69" w:rsidRDefault="009C7E69">
            <w:pPr>
              <w:suppressAutoHyphens/>
              <w:jc w:val="center"/>
              <w:rPr>
                <w:b/>
                <w:bCs/>
                <w:color w:val="000000"/>
                <w:spacing w:val="-3"/>
              </w:rPr>
            </w:pPr>
            <w:r>
              <w:rPr>
                <w:b/>
                <w:bCs/>
                <w:color w:val="000000"/>
                <w:spacing w:val="-3"/>
              </w:rPr>
              <w:t>REFERENCE</w:t>
            </w:r>
          </w:p>
        </w:tc>
        <w:tc>
          <w:tcPr>
            <w:tcW w:w="2268" w:type="dxa"/>
          </w:tcPr>
          <w:p w:rsidR="009C7E69" w:rsidRDefault="009C7E69" w:rsidP="009C7E69">
            <w:pPr>
              <w:suppressAutoHyphens/>
              <w:jc w:val="center"/>
              <w:rPr>
                <w:b/>
                <w:bCs/>
                <w:color w:val="000000"/>
                <w:spacing w:val="-3"/>
              </w:rPr>
            </w:pPr>
            <w:r>
              <w:rPr>
                <w:b/>
                <w:bCs/>
                <w:color w:val="000000"/>
                <w:spacing w:val="-3"/>
              </w:rPr>
              <w:t>REMARKS</w:t>
            </w:r>
          </w:p>
        </w:tc>
      </w:tr>
      <w:tr w:rsidR="009C7E69" w:rsidTr="005C39E3">
        <w:tc>
          <w:tcPr>
            <w:tcW w:w="4678" w:type="dxa"/>
          </w:tcPr>
          <w:p w:rsidR="009C7E69" w:rsidRDefault="009C7E69">
            <w:pPr>
              <w:pStyle w:val="Document1"/>
              <w:keepNext w:val="0"/>
              <w:keepLines w:val="0"/>
              <w:tabs>
                <w:tab w:val="clear" w:pos="-720"/>
              </w:tabs>
              <w:rPr>
                <w:rFonts w:ascii="Times New Roman" w:hAnsi="Times New Roman"/>
                <w:color w:val="000000"/>
                <w:spacing w:val="-3"/>
                <w:szCs w:val="24"/>
              </w:rPr>
            </w:pPr>
            <w:r>
              <w:rPr>
                <w:rFonts w:ascii="Times New Roman" w:hAnsi="Times New Roman"/>
                <w:color w:val="000000"/>
                <w:spacing w:val="-3"/>
                <w:szCs w:val="24"/>
              </w:rPr>
              <w:t>Documentary evidence to establish eligibility of bidder.</w:t>
            </w:r>
          </w:p>
        </w:tc>
        <w:tc>
          <w:tcPr>
            <w:tcW w:w="1985" w:type="dxa"/>
          </w:tcPr>
          <w:p w:rsidR="009C7E69" w:rsidRDefault="00C61377">
            <w:pPr>
              <w:suppressAutoHyphens/>
              <w:jc w:val="center"/>
              <w:rPr>
                <w:color w:val="000000"/>
                <w:spacing w:val="-3"/>
              </w:rPr>
            </w:pPr>
            <w:r>
              <w:rPr>
                <w:color w:val="000000"/>
                <w:spacing w:val="-3"/>
              </w:rPr>
              <w:t xml:space="preserve">ITB Clause </w:t>
            </w:r>
            <w:r w:rsidR="009C7E69">
              <w:rPr>
                <w:color w:val="000000"/>
                <w:spacing w:val="-3"/>
              </w:rPr>
              <w:t>4</w:t>
            </w: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pStyle w:val="Document1"/>
              <w:keepNext w:val="0"/>
              <w:keepLines w:val="0"/>
              <w:tabs>
                <w:tab w:val="clear" w:pos="-720"/>
              </w:tabs>
              <w:rPr>
                <w:rFonts w:ascii="Times New Roman" w:hAnsi="Times New Roman"/>
                <w:color w:val="000000"/>
                <w:spacing w:val="-3"/>
                <w:szCs w:val="24"/>
              </w:rPr>
            </w:pPr>
            <w:r>
              <w:rPr>
                <w:rFonts w:ascii="Times New Roman" w:hAnsi="Times New Roman"/>
                <w:color w:val="000000"/>
                <w:spacing w:val="-3"/>
                <w:szCs w:val="24"/>
              </w:rPr>
              <w:t>Signatory to the BID</w:t>
            </w:r>
          </w:p>
        </w:tc>
        <w:tc>
          <w:tcPr>
            <w:tcW w:w="1985" w:type="dxa"/>
          </w:tcPr>
          <w:p w:rsidR="009C7E69" w:rsidRDefault="009C7E69">
            <w:pPr>
              <w:suppressAutoHyphens/>
              <w:rPr>
                <w:color w:val="000000"/>
                <w:spacing w:val="-3"/>
              </w:rPr>
            </w:pP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Evidence for authority for Signatory(</w:t>
            </w:r>
            <w:proofErr w:type="spellStart"/>
            <w:r>
              <w:rPr>
                <w:color w:val="000000"/>
                <w:spacing w:val="-3"/>
              </w:rPr>
              <w:t>ies</w:t>
            </w:r>
            <w:proofErr w:type="spellEnd"/>
            <w:r>
              <w:rPr>
                <w:color w:val="000000"/>
                <w:spacing w:val="-3"/>
              </w:rPr>
              <w:t xml:space="preserve">) </w:t>
            </w:r>
          </w:p>
          <w:p w:rsidR="009C7E69" w:rsidRDefault="009C7E69">
            <w:pPr>
              <w:suppressAutoHyphens/>
              <w:rPr>
                <w:color w:val="000000"/>
                <w:spacing w:val="-3"/>
              </w:rPr>
            </w:pPr>
            <w:r>
              <w:rPr>
                <w:color w:val="000000"/>
                <w:spacing w:val="-3"/>
              </w:rPr>
              <w:t>enclosed?</w:t>
            </w:r>
          </w:p>
        </w:tc>
        <w:tc>
          <w:tcPr>
            <w:tcW w:w="1985" w:type="dxa"/>
          </w:tcPr>
          <w:p w:rsidR="009C7E69" w:rsidRDefault="00C61377">
            <w:pPr>
              <w:suppressAutoHyphens/>
              <w:jc w:val="center"/>
              <w:rPr>
                <w:color w:val="000000"/>
                <w:spacing w:val="-3"/>
              </w:rPr>
            </w:pPr>
            <w:r>
              <w:rPr>
                <w:color w:val="000000"/>
                <w:spacing w:val="-3"/>
              </w:rPr>
              <w:t xml:space="preserve">ITB Clause </w:t>
            </w:r>
            <w:r w:rsidR="009C7E69">
              <w:rPr>
                <w:color w:val="000000"/>
                <w:spacing w:val="-3"/>
              </w:rPr>
              <w:t>20</w:t>
            </w: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Form of Bid</w:t>
            </w:r>
          </w:p>
        </w:tc>
        <w:tc>
          <w:tcPr>
            <w:tcW w:w="1985" w:type="dxa"/>
          </w:tcPr>
          <w:p w:rsidR="009C7E69" w:rsidRDefault="009C7E69">
            <w:pPr>
              <w:suppressAutoHyphens/>
              <w:jc w:val="center"/>
              <w:rPr>
                <w:color w:val="000000"/>
                <w:spacing w:val="-3"/>
              </w:rPr>
            </w:pP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   Addressed to the Employer?</w:t>
            </w:r>
          </w:p>
        </w:tc>
        <w:tc>
          <w:tcPr>
            <w:tcW w:w="1985" w:type="dxa"/>
          </w:tcPr>
          <w:p w:rsidR="009C7E69" w:rsidRDefault="009C7E69">
            <w:pPr>
              <w:suppressAutoHyphens/>
              <w:jc w:val="center"/>
              <w:rPr>
                <w:color w:val="000000"/>
                <w:spacing w:val="-3"/>
              </w:rPr>
            </w:pP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   Completed?</w:t>
            </w:r>
          </w:p>
        </w:tc>
        <w:tc>
          <w:tcPr>
            <w:tcW w:w="1985" w:type="dxa"/>
          </w:tcPr>
          <w:p w:rsidR="009C7E69" w:rsidRDefault="009C7E69">
            <w:pPr>
              <w:suppressAutoHyphens/>
              <w:jc w:val="center"/>
              <w:rPr>
                <w:color w:val="000000"/>
                <w:spacing w:val="-3"/>
              </w:rPr>
            </w:pP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   Signed?</w:t>
            </w:r>
          </w:p>
        </w:tc>
        <w:tc>
          <w:tcPr>
            <w:tcW w:w="1985" w:type="dxa"/>
          </w:tcPr>
          <w:p w:rsidR="009C7E69" w:rsidRDefault="009C7E69">
            <w:pPr>
              <w:suppressAutoHyphens/>
              <w:jc w:val="center"/>
              <w:rPr>
                <w:color w:val="000000"/>
                <w:spacing w:val="-3"/>
              </w:rPr>
            </w:pP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Bid Security</w:t>
            </w:r>
          </w:p>
        </w:tc>
        <w:tc>
          <w:tcPr>
            <w:tcW w:w="1985" w:type="dxa"/>
          </w:tcPr>
          <w:p w:rsidR="009C7E69" w:rsidRDefault="009C7E69">
            <w:pPr>
              <w:suppressAutoHyphens/>
              <w:jc w:val="center"/>
              <w:rPr>
                <w:color w:val="000000"/>
                <w:spacing w:val="-3"/>
              </w:rPr>
            </w:pP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   Addressed to the Employer?</w:t>
            </w:r>
          </w:p>
        </w:tc>
        <w:tc>
          <w:tcPr>
            <w:tcW w:w="1985" w:type="dxa"/>
          </w:tcPr>
          <w:p w:rsidR="009C7E69" w:rsidRDefault="00C61377">
            <w:pPr>
              <w:suppressAutoHyphens/>
              <w:jc w:val="center"/>
              <w:rPr>
                <w:color w:val="000000"/>
                <w:spacing w:val="-3"/>
              </w:rPr>
            </w:pPr>
            <w:r>
              <w:rPr>
                <w:color w:val="000000"/>
                <w:spacing w:val="-3"/>
              </w:rPr>
              <w:t xml:space="preserve">ITB Clause </w:t>
            </w:r>
            <w:r w:rsidR="009C7E69">
              <w:rPr>
                <w:color w:val="000000"/>
                <w:spacing w:val="-3"/>
              </w:rPr>
              <w:t>17</w:t>
            </w: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   Format as required?</w:t>
            </w:r>
          </w:p>
        </w:tc>
        <w:tc>
          <w:tcPr>
            <w:tcW w:w="1985" w:type="dxa"/>
          </w:tcPr>
          <w:p w:rsidR="009C7E69" w:rsidRDefault="00C61377">
            <w:pPr>
              <w:suppressAutoHyphens/>
              <w:jc w:val="center"/>
              <w:rPr>
                <w:color w:val="000000"/>
                <w:spacing w:val="-3"/>
              </w:rPr>
            </w:pPr>
            <w:r>
              <w:rPr>
                <w:color w:val="000000"/>
                <w:spacing w:val="-3"/>
              </w:rPr>
              <w:t xml:space="preserve">ITB Clause </w:t>
            </w:r>
            <w:r w:rsidR="009C7E69">
              <w:rPr>
                <w:color w:val="000000"/>
                <w:spacing w:val="-3"/>
              </w:rPr>
              <w:t>17</w:t>
            </w: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   Issuing Agency as specified?</w:t>
            </w:r>
          </w:p>
        </w:tc>
        <w:tc>
          <w:tcPr>
            <w:tcW w:w="1985" w:type="dxa"/>
          </w:tcPr>
          <w:p w:rsidR="009C7E69" w:rsidRDefault="00C61377">
            <w:pPr>
              <w:suppressAutoHyphens/>
              <w:jc w:val="center"/>
              <w:rPr>
                <w:color w:val="000000"/>
                <w:spacing w:val="-3"/>
              </w:rPr>
            </w:pPr>
            <w:r>
              <w:rPr>
                <w:color w:val="000000"/>
                <w:spacing w:val="-3"/>
              </w:rPr>
              <w:t xml:space="preserve">ITB Clause </w:t>
            </w:r>
            <w:r w:rsidR="009C7E69">
              <w:rPr>
                <w:color w:val="000000"/>
                <w:spacing w:val="-3"/>
              </w:rPr>
              <w:t>17</w:t>
            </w: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b/>
                <w:bCs/>
                <w:color w:val="000000"/>
                <w:spacing w:val="-3"/>
              </w:rPr>
            </w:pPr>
            <w:r>
              <w:rPr>
                <w:color w:val="000000"/>
                <w:spacing w:val="-3"/>
              </w:rPr>
              <w:t xml:space="preserve">   Validity </w:t>
            </w:r>
            <w:r>
              <w:rPr>
                <w:b/>
                <w:bCs/>
                <w:color w:val="000000"/>
                <w:spacing w:val="-3"/>
              </w:rPr>
              <w:t xml:space="preserve">as mentioned in the bidding      </w:t>
            </w:r>
          </w:p>
          <w:p w:rsidR="009C7E69" w:rsidRDefault="009C7E69">
            <w:pPr>
              <w:suppressAutoHyphens/>
              <w:rPr>
                <w:color w:val="000000"/>
                <w:spacing w:val="-3"/>
              </w:rPr>
            </w:pPr>
            <w:r>
              <w:rPr>
                <w:b/>
                <w:bCs/>
                <w:color w:val="000000"/>
                <w:spacing w:val="-3"/>
              </w:rPr>
              <w:t xml:space="preserve">    data</w:t>
            </w:r>
          </w:p>
          <w:p w:rsidR="009C7E69" w:rsidRPr="00F22947" w:rsidRDefault="009C7E69">
            <w:pPr>
              <w:suppressAutoHyphens/>
              <w:rPr>
                <w:color w:val="000000"/>
                <w:spacing w:val="-3"/>
                <w:sz w:val="8"/>
                <w:szCs w:val="8"/>
              </w:rPr>
            </w:pPr>
          </w:p>
        </w:tc>
        <w:tc>
          <w:tcPr>
            <w:tcW w:w="1985" w:type="dxa"/>
          </w:tcPr>
          <w:p w:rsidR="009C7E69" w:rsidRDefault="00C61377">
            <w:pPr>
              <w:suppressAutoHyphens/>
              <w:jc w:val="center"/>
              <w:rPr>
                <w:color w:val="000000"/>
                <w:spacing w:val="-3"/>
              </w:rPr>
            </w:pPr>
            <w:r>
              <w:rPr>
                <w:color w:val="000000"/>
                <w:spacing w:val="-3"/>
              </w:rPr>
              <w:t xml:space="preserve">ITB Clause </w:t>
            </w:r>
            <w:r w:rsidR="009C7E69">
              <w:rPr>
                <w:color w:val="000000"/>
                <w:spacing w:val="-3"/>
              </w:rPr>
              <w:t>17</w:t>
            </w: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pStyle w:val="Document1"/>
              <w:keepNext w:val="0"/>
              <w:keepLines w:val="0"/>
              <w:tabs>
                <w:tab w:val="clear" w:pos="-720"/>
              </w:tabs>
              <w:rPr>
                <w:rFonts w:ascii="Times New Roman" w:hAnsi="Times New Roman"/>
                <w:color w:val="000000"/>
                <w:spacing w:val="-3"/>
                <w:szCs w:val="24"/>
              </w:rPr>
            </w:pPr>
            <w:r>
              <w:rPr>
                <w:rFonts w:ascii="Times New Roman" w:hAnsi="Times New Roman"/>
                <w:color w:val="000000"/>
                <w:spacing w:val="-3"/>
                <w:szCs w:val="24"/>
              </w:rPr>
              <w:t>Qualification Information</w:t>
            </w:r>
          </w:p>
          <w:p w:rsidR="009C7E69" w:rsidRDefault="009C7E69">
            <w:pPr>
              <w:pStyle w:val="Document1"/>
              <w:keepNext w:val="0"/>
              <w:keepLines w:val="0"/>
              <w:tabs>
                <w:tab w:val="clear" w:pos="-720"/>
              </w:tabs>
              <w:rPr>
                <w:rFonts w:ascii="Times New Roman" w:hAnsi="Times New Roman"/>
                <w:color w:val="000000"/>
                <w:spacing w:val="-3"/>
                <w:szCs w:val="24"/>
              </w:rPr>
            </w:pPr>
          </w:p>
        </w:tc>
        <w:tc>
          <w:tcPr>
            <w:tcW w:w="1985" w:type="dxa"/>
          </w:tcPr>
          <w:p w:rsidR="009C7E69" w:rsidRDefault="009C7E69">
            <w:pPr>
              <w:suppressAutoHyphens/>
              <w:jc w:val="center"/>
              <w:rPr>
                <w:color w:val="000000"/>
                <w:spacing w:val="-3"/>
              </w:rPr>
            </w:pP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   All relevant information completed?</w:t>
            </w:r>
          </w:p>
        </w:tc>
        <w:tc>
          <w:tcPr>
            <w:tcW w:w="1985" w:type="dxa"/>
          </w:tcPr>
          <w:p w:rsidR="009C7E69" w:rsidRDefault="00C61377">
            <w:pPr>
              <w:suppressAutoHyphens/>
              <w:jc w:val="center"/>
              <w:rPr>
                <w:color w:val="000000"/>
                <w:spacing w:val="-3"/>
              </w:rPr>
            </w:pPr>
            <w:r>
              <w:rPr>
                <w:color w:val="000000"/>
                <w:spacing w:val="-3"/>
              </w:rPr>
              <w:t xml:space="preserve">ITB Clause </w:t>
            </w:r>
            <w:r w:rsidR="009C7E69">
              <w:rPr>
                <w:color w:val="000000"/>
                <w:spacing w:val="-3"/>
              </w:rPr>
              <w:t>4</w:t>
            </w: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   Signed?</w:t>
            </w:r>
          </w:p>
          <w:p w:rsidR="009C7E69" w:rsidRPr="00F22947" w:rsidRDefault="009C7E69">
            <w:pPr>
              <w:suppressAutoHyphens/>
              <w:rPr>
                <w:color w:val="000000"/>
                <w:spacing w:val="-3"/>
                <w:sz w:val="6"/>
                <w:szCs w:val="6"/>
              </w:rPr>
            </w:pPr>
          </w:p>
        </w:tc>
        <w:tc>
          <w:tcPr>
            <w:tcW w:w="1985" w:type="dxa"/>
          </w:tcPr>
          <w:p w:rsidR="009C7E69" w:rsidRDefault="00C61377">
            <w:pPr>
              <w:suppressAutoHyphens/>
              <w:jc w:val="center"/>
              <w:rPr>
                <w:color w:val="000000"/>
                <w:spacing w:val="-3"/>
              </w:rPr>
            </w:pPr>
            <w:r>
              <w:rPr>
                <w:color w:val="000000"/>
                <w:spacing w:val="-3"/>
              </w:rPr>
              <w:t xml:space="preserve">ITB Clause </w:t>
            </w:r>
            <w:r w:rsidR="009C7E69">
              <w:rPr>
                <w:color w:val="000000"/>
                <w:spacing w:val="-3"/>
              </w:rPr>
              <w:t>4</w:t>
            </w: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Addendum</w:t>
            </w:r>
          </w:p>
        </w:tc>
        <w:tc>
          <w:tcPr>
            <w:tcW w:w="1985" w:type="dxa"/>
          </w:tcPr>
          <w:p w:rsidR="009C7E69" w:rsidRDefault="009C7E69">
            <w:pPr>
              <w:suppressAutoHyphens/>
              <w:jc w:val="center"/>
              <w:rPr>
                <w:color w:val="000000"/>
                <w:spacing w:val="-3"/>
              </w:rPr>
            </w:pPr>
          </w:p>
        </w:tc>
        <w:tc>
          <w:tcPr>
            <w:tcW w:w="2268" w:type="dxa"/>
          </w:tcPr>
          <w:p w:rsidR="009C7E69" w:rsidRDefault="009C7E69">
            <w:pPr>
              <w:suppressAutoHyphens/>
              <w:rPr>
                <w:color w:val="000000"/>
                <w:spacing w:val="-3"/>
              </w:rPr>
            </w:pPr>
          </w:p>
        </w:tc>
      </w:tr>
      <w:tr w:rsidR="009C7E69" w:rsidTr="005C39E3">
        <w:trPr>
          <w:trHeight w:val="719"/>
        </w:trPr>
        <w:tc>
          <w:tcPr>
            <w:tcW w:w="4678" w:type="dxa"/>
          </w:tcPr>
          <w:p w:rsidR="009C7E69" w:rsidRDefault="009C7E69">
            <w:pPr>
              <w:suppressAutoHyphens/>
              <w:rPr>
                <w:color w:val="000000"/>
                <w:spacing w:val="-3"/>
              </w:rPr>
            </w:pPr>
            <w:r>
              <w:rPr>
                <w:color w:val="000000"/>
                <w:spacing w:val="-3"/>
              </w:rPr>
              <w:t xml:space="preserve">Contents of the addendum (if any) taken in </w:t>
            </w:r>
          </w:p>
          <w:p w:rsidR="009C7E69" w:rsidRDefault="009C7E69">
            <w:pPr>
              <w:suppressAutoHyphens/>
              <w:rPr>
                <w:color w:val="000000"/>
                <w:spacing w:val="-3"/>
              </w:rPr>
            </w:pPr>
            <w:r>
              <w:rPr>
                <w:color w:val="000000"/>
                <w:spacing w:val="-3"/>
              </w:rPr>
              <w:t>to account?</w:t>
            </w:r>
          </w:p>
          <w:p w:rsidR="009C7E69" w:rsidRPr="00F22947" w:rsidRDefault="009C7E69">
            <w:pPr>
              <w:suppressAutoHyphens/>
              <w:rPr>
                <w:color w:val="000000"/>
                <w:spacing w:val="-3"/>
                <w:sz w:val="10"/>
                <w:szCs w:val="10"/>
              </w:rPr>
            </w:pPr>
          </w:p>
        </w:tc>
        <w:tc>
          <w:tcPr>
            <w:tcW w:w="1985" w:type="dxa"/>
          </w:tcPr>
          <w:p w:rsidR="009C7E69" w:rsidRDefault="00C61377">
            <w:pPr>
              <w:suppressAutoHyphens/>
              <w:jc w:val="center"/>
              <w:rPr>
                <w:color w:val="000000"/>
                <w:spacing w:val="-3"/>
              </w:rPr>
            </w:pPr>
            <w:r>
              <w:rPr>
                <w:color w:val="000000"/>
                <w:spacing w:val="-3"/>
              </w:rPr>
              <w:t xml:space="preserve">ITB Clause </w:t>
            </w:r>
            <w:r w:rsidR="009C7E69">
              <w:rPr>
                <w:color w:val="000000"/>
                <w:spacing w:val="-3"/>
              </w:rPr>
              <w:t>11</w:t>
            </w: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BID package</w:t>
            </w:r>
          </w:p>
        </w:tc>
        <w:tc>
          <w:tcPr>
            <w:tcW w:w="1985" w:type="dxa"/>
          </w:tcPr>
          <w:p w:rsidR="009C7E69" w:rsidRDefault="009C7E69">
            <w:pPr>
              <w:suppressAutoHyphens/>
              <w:jc w:val="center"/>
              <w:rPr>
                <w:color w:val="000000"/>
                <w:spacing w:val="-3"/>
              </w:rPr>
            </w:pP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All the documents given in ITB Clause 13 </w:t>
            </w:r>
          </w:p>
          <w:p w:rsidR="009C7E69" w:rsidRDefault="009C7E69">
            <w:pPr>
              <w:suppressAutoHyphens/>
              <w:rPr>
                <w:color w:val="000000"/>
                <w:spacing w:val="-3"/>
              </w:rPr>
            </w:pPr>
            <w:r>
              <w:rPr>
                <w:color w:val="000000"/>
                <w:spacing w:val="-3"/>
              </w:rPr>
              <w:t>enclosed in the original and copy?</w:t>
            </w:r>
          </w:p>
        </w:tc>
        <w:tc>
          <w:tcPr>
            <w:tcW w:w="1985" w:type="dxa"/>
          </w:tcPr>
          <w:p w:rsidR="009C7E69" w:rsidRDefault="00C61377">
            <w:pPr>
              <w:suppressAutoHyphens/>
              <w:jc w:val="center"/>
              <w:rPr>
                <w:color w:val="000000"/>
                <w:spacing w:val="-3"/>
              </w:rPr>
            </w:pPr>
            <w:r>
              <w:rPr>
                <w:color w:val="000000"/>
                <w:spacing w:val="-3"/>
              </w:rPr>
              <w:t xml:space="preserve">ITB Clause </w:t>
            </w:r>
            <w:r w:rsidR="009C7E69">
              <w:rPr>
                <w:color w:val="000000"/>
                <w:spacing w:val="-3"/>
              </w:rPr>
              <w:t>13</w:t>
            </w: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   ITB Clause 21 followed before Sealing the </w:t>
            </w:r>
          </w:p>
          <w:p w:rsidR="009C7E69" w:rsidRDefault="009C7E69">
            <w:pPr>
              <w:suppressAutoHyphens/>
              <w:rPr>
                <w:color w:val="000000"/>
                <w:spacing w:val="-3"/>
              </w:rPr>
            </w:pPr>
            <w:r>
              <w:rPr>
                <w:color w:val="000000"/>
                <w:spacing w:val="-3"/>
              </w:rPr>
              <w:t xml:space="preserve">   Bid Package?</w:t>
            </w:r>
          </w:p>
        </w:tc>
        <w:tc>
          <w:tcPr>
            <w:tcW w:w="1985" w:type="dxa"/>
          </w:tcPr>
          <w:p w:rsidR="009C7E69" w:rsidRDefault="00C61377">
            <w:pPr>
              <w:suppressAutoHyphens/>
              <w:jc w:val="center"/>
              <w:rPr>
                <w:color w:val="000000"/>
                <w:spacing w:val="-3"/>
              </w:rPr>
            </w:pPr>
            <w:r>
              <w:rPr>
                <w:color w:val="000000"/>
                <w:spacing w:val="-3"/>
              </w:rPr>
              <w:t xml:space="preserve">ITB Clause </w:t>
            </w:r>
            <w:r w:rsidR="009C7E69">
              <w:rPr>
                <w:color w:val="000000"/>
                <w:spacing w:val="-3"/>
              </w:rPr>
              <w:t>21</w:t>
            </w:r>
          </w:p>
        </w:tc>
        <w:tc>
          <w:tcPr>
            <w:tcW w:w="2268" w:type="dxa"/>
          </w:tcPr>
          <w:p w:rsidR="009C7E69" w:rsidRDefault="009C7E69">
            <w:pPr>
              <w:suppressAutoHyphens/>
              <w:rPr>
                <w:color w:val="000000"/>
                <w:spacing w:val="-3"/>
              </w:rPr>
            </w:pPr>
          </w:p>
        </w:tc>
      </w:tr>
      <w:tr w:rsidR="009C7E69" w:rsidTr="005C39E3">
        <w:trPr>
          <w:trHeight w:val="339"/>
        </w:trPr>
        <w:tc>
          <w:tcPr>
            <w:tcW w:w="4678" w:type="dxa"/>
            <w:shd w:val="clear" w:color="auto" w:fill="auto"/>
          </w:tcPr>
          <w:p w:rsidR="009C7E69" w:rsidRDefault="009C7E69">
            <w:pPr>
              <w:suppressAutoHyphens/>
              <w:rPr>
                <w:color w:val="000000"/>
                <w:spacing w:val="-3"/>
              </w:rPr>
            </w:pPr>
            <w:r>
              <w:rPr>
                <w:color w:val="000000"/>
                <w:spacing w:val="-3"/>
              </w:rPr>
              <w:t>Copy of VAT registration certificate</w:t>
            </w:r>
          </w:p>
        </w:tc>
        <w:tc>
          <w:tcPr>
            <w:tcW w:w="1985" w:type="dxa"/>
            <w:shd w:val="clear" w:color="auto" w:fill="auto"/>
          </w:tcPr>
          <w:p w:rsidR="009C7E69" w:rsidRDefault="00C61377">
            <w:pPr>
              <w:suppressAutoHyphens/>
              <w:jc w:val="center"/>
              <w:rPr>
                <w:color w:val="000000"/>
                <w:spacing w:val="-3"/>
              </w:rPr>
            </w:pPr>
            <w:r>
              <w:rPr>
                <w:color w:val="000000"/>
                <w:spacing w:val="-3"/>
              </w:rPr>
              <w:t xml:space="preserve">ITB Clause </w:t>
            </w:r>
            <w:r w:rsidR="009C7E69">
              <w:rPr>
                <w:color w:val="000000"/>
                <w:spacing w:val="-3"/>
              </w:rPr>
              <w:t>14.3</w:t>
            </w:r>
          </w:p>
        </w:tc>
        <w:tc>
          <w:tcPr>
            <w:tcW w:w="2268" w:type="dxa"/>
          </w:tcPr>
          <w:p w:rsidR="009C7E69" w:rsidRDefault="009C7E69">
            <w:pPr>
              <w:suppressAutoHyphens/>
              <w:rPr>
                <w:color w:val="000000"/>
                <w:spacing w:val="-3"/>
              </w:rPr>
            </w:pPr>
          </w:p>
        </w:tc>
      </w:tr>
      <w:tr w:rsidR="009C7E69" w:rsidTr="005C39E3">
        <w:trPr>
          <w:trHeight w:val="722"/>
        </w:trPr>
        <w:tc>
          <w:tcPr>
            <w:tcW w:w="4678" w:type="dxa"/>
          </w:tcPr>
          <w:p w:rsidR="009C7E69" w:rsidRDefault="009C7E69">
            <w:pPr>
              <w:suppressAutoHyphens/>
              <w:rPr>
                <w:color w:val="000000"/>
                <w:spacing w:val="-3"/>
              </w:rPr>
            </w:pPr>
            <w:r>
              <w:rPr>
                <w:color w:val="000000"/>
                <w:spacing w:val="-3"/>
              </w:rPr>
              <w:t>Bio data of engineers and technical officers</w:t>
            </w:r>
          </w:p>
        </w:tc>
        <w:tc>
          <w:tcPr>
            <w:tcW w:w="1985" w:type="dxa"/>
          </w:tcPr>
          <w:p w:rsidR="009C7E69" w:rsidRDefault="009C7E69" w:rsidP="00C61377">
            <w:pPr>
              <w:suppressAutoHyphens/>
              <w:jc w:val="center"/>
              <w:rPr>
                <w:color w:val="000000"/>
                <w:spacing w:val="-3"/>
              </w:rPr>
            </w:pPr>
            <w:r>
              <w:rPr>
                <w:color w:val="000000"/>
                <w:spacing w:val="-3"/>
              </w:rPr>
              <w:t>Appendix</w:t>
            </w:r>
            <w:r w:rsidR="00C61377">
              <w:rPr>
                <w:color w:val="000000"/>
                <w:spacing w:val="-3"/>
              </w:rPr>
              <w:t xml:space="preserve"> 4A</w:t>
            </w:r>
          </w:p>
        </w:tc>
        <w:tc>
          <w:tcPr>
            <w:tcW w:w="2268" w:type="dxa"/>
          </w:tcPr>
          <w:p w:rsidR="009C7E69" w:rsidRDefault="009C7E69">
            <w:pPr>
              <w:suppressAutoHyphens/>
              <w:rPr>
                <w:color w:val="000000"/>
                <w:spacing w:val="-3"/>
              </w:rPr>
            </w:pPr>
          </w:p>
        </w:tc>
      </w:tr>
      <w:tr w:rsidR="009C7E69" w:rsidTr="005C39E3">
        <w:trPr>
          <w:trHeight w:val="701"/>
        </w:trPr>
        <w:tc>
          <w:tcPr>
            <w:tcW w:w="4678" w:type="dxa"/>
          </w:tcPr>
          <w:p w:rsidR="009C7E69" w:rsidRDefault="009C7E69">
            <w:pPr>
              <w:suppressAutoHyphens/>
              <w:rPr>
                <w:color w:val="000000"/>
                <w:spacing w:val="-3"/>
              </w:rPr>
            </w:pPr>
            <w:r>
              <w:rPr>
                <w:color w:val="000000"/>
                <w:spacing w:val="-3"/>
              </w:rPr>
              <w:t>Summary of Assets and liabilities for the last</w:t>
            </w:r>
          </w:p>
          <w:p w:rsidR="009C7E69" w:rsidRDefault="009C7E69">
            <w:pPr>
              <w:suppressAutoHyphens/>
              <w:rPr>
                <w:color w:val="000000"/>
                <w:spacing w:val="-3"/>
              </w:rPr>
            </w:pPr>
            <w:r>
              <w:rPr>
                <w:color w:val="000000"/>
                <w:spacing w:val="-3"/>
              </w:rPr>
              <w:t>three financial years</w:t>
            </w:r>
          </w:p>
        </w:tc>
        <w:tc>
          <w:tcPr>
            <w:tcW w:w="1985" w:type="dxa"/>
          </w:tcPr>
          <w:p w:rsidR="009C7E69" w:rsidRDefault="009C7E69" w:rsidP="00C61377">
            <w:pPr>
              <w:suppressAutoHyphens/>
              <w:jc w:val="center"/>
              <w:rPr>
                <w:color w:val="000000"/>
                <w:spacing w:val="-3"/>
              </w:rPr>
            </w:pPr>
            <w:r>
              <w:rPr>
                <w:color w:val="000000"/>
                <w:spacing w:val="-3"/>
              </w:rPr>
              <w:t xml:space="preserve">Appendix </w:t>
            </w:r>
            <w:r w:rsidR="00C61377">
              <w:rPr>
                <w:color w:val="000000"/>
                <w:spacing w:val="-3"/>
              </w:rPr>
              <w:t>2A</w:t>
            </w:r>
          </w:p>
        </w:tc>
        <w:tc>
          <w:tcPr>
            <w:tcW w:w="2268" w:type="dxa"/>
          </w:tcPr>
          <w:p w:rsidR="009C7E69" w:rsidRDefault="009C7E69">
            <w:pPr>
              <w:suppressAutoHyphens/>
              <w:rPr>
                <w:color w:val="000000"/>
                <w:spacing w:val="-3"/>
              </w:rPr>
            </w:pPr>
          </w:p>
        </w:tc>
      </w:tr>
      <w:tr w:rsidR="009C7E69" w:rsidTr="00C61377">
        <w:trPr>
          <w:trHeight w:val="377"/>
        </w:trPr>
        <w:tc>
          <w:tcPr>
            <w:tcW w:w="4678" w:type="dxa"/>
          </w:tcPr>
          <w:p w:rsidR="009C7E69" w:rsidRDefault="009C7E69">
            <w:pPr>
              <w:suppressAutoHyphens/>
              <w:rPr>
                <w:color w:val="000000"/>
                <w:spacing w:val="-3"/>
              </w:rPr>
            </w:pPr>
            <w:r>
              <w:rPr>
                <w:color w:val="000000"/>
                <w:spacing w:val="-3"/>
              </w:rPr>
              <w:t xml:space="preserve">Evidence of credit facilities available </w:t>
            </w:r>
          </w:p>
        </w:tc>
        <w:tc>
          <w:tcPr>
            <w:tcW w:w="1985" w:type="dxa"/>
          </w:tcPr>
          <w:p w:rsidR="009C7E69" w:rsidRDefault="009C7E69" w:rsidP="00C61377">
            <w:pPr>
              <w:suppressAutoHyphens/>
              <w:jc w:val="center"/>
              <w:rPr>
                <w:color w:val="000000"/>
                <w:spacing w:val="-3"/>
              </w:rPr>
            </w:pPr>
            <w:r>
              <w:rPr>
                <w:color w:val="000000"/>
                <w:spacing w:val="-3"/>
              </w:rPr>
              <w:t>Appendix</w:t>
            </w:r>
            <w:r w:rsidR="00C61377">
              <w:rPr>
                <w:color w:val="000000"/>
                <w:spacing w:val="-3"/>
              </w:rPr>
              <w:t xml:space="preserve"> 2B</w:t>
            </w:r>
          </w:p>
        </w:tc>
        <w:tc>
          <w:tcPr>
            <w:tcW w:w="2268" w:type="dxa"/>
          </w:tcPr>
          <w:p w:rsidR="009C7E69" w:rsidRDefault="009C7E69">
            <w:pPr>
              <w:suppressAutoHyphens/>
              <w:rPr>
                <w:color w:val="000000"/>
                <w:spacing w:val="-3"/>
              </w:rPr>
            </w:pPr>
          </w:p>
        </w:tc>
      </w:tr>
      <w:tr w:rsidR="009C7E69" w:rsidRPr="00901AFA" w:rsidTr="005C39E3">
        <w:tc>
          <w:tcPr>
            <w:tcW w:w="4678" w:type="dxa"/>
            <w:tcBorders>
              <w:top w:val="single" w:sz="4" w:space="0" w:color="auto"/>
              <w:left w:val="single" w:sz="4" w:space="0" w:color="auto"/>
              <w:bottom w:val="single" w:sz="4" w:space="0" w:color="auto"/>
              <w:right w:val="single" w:sz="4" w:space="0" w:color="auto"/>
            </w:tcBorders>
          </w:tcPr>
          <w:p w:rsidR="009C7E69" w:rsidRDefault="009C7E69" w:rsidP="00292CB7">
            <w:pPr>
              <w:suppressAutoHyphens/>
              <w:rPr>
                <w:color w:val="000000"/>
                <w:spacing w:val="-3"/>
              </w:rPr>
            </w:pPr>
            <w:r>
              <w:rPr>
                <w:color w:val="000000"/>
                <w:spacing w:val="-3"/>
              </w:rPr>
              <w:t>Quality Management System Certificate</w:t>
            </w:r>
          </w:p>
          <w:p w:rsidR="009C7E69" w:rsidRDefault="008309A6" w:rsidP="00292CB7">
            <w:pPr>
              <w:suppressAutoHyphens/>
              <w:rPr>
                <w:color w:val="000000"/>
                <w:spacing w:val="-3"/>
              </w:rPr>
            </w:pPr>
            <w:r>
              <w:rPr>
                <w:color w:val="000000"/>
                <w:spacing w:val="-3"/>
              </w:rPr>
              <w:t>ISO 9001:</w:t>
            </w:r>
            <w:r w:rsidR="002B55F1">
              <w:rPr>
                <w:color w:val="000000"/>
                <w:spacing w:val="-3"/>
              </w:rPr>
              <w:t>2015</w:t>
            </w:r>
          </w:p>
          <w:p w:rsidR="009C7E69" w:rsidRPr="007E0ABF" w:rsidRDefault="009C7E69" w:rsidP="00292CB7">
            <w:pPr>
              <w:suppressAutoHyphens/>
              <w:rPr>
                <w:color w:val="000000"/>
                <w:spacing w:val="-3"/>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9C7E69" w:rsidRPr="00901AFA" w:rsidRDefault="00C61377" w:rsidP="00C61377">
            <w:pPr>
              <w:suppressAutoHyphens/>
              <w:jc w:val="center"/>
              <w:rPr>
                <w:color w:val="000000"/>
                <w:spacing w:val="-3"/>
              </w:rPr>
            </w:pPr>
            <w:r>
              <w:rPr>
                <w:color w:val="000000"/>
                <w:spacing w:val="-3"/>
              </w:rPr>
              <w:t xml:space="preserve">ITB Clause </w:t>
            </w:r>
            <w:r w:rsidR="009C7E69">
              <w:rPr>
                <w:color w:val="000000"/>
                <w:spacing w:val="-3"/>
              </w:rPr>
              <w:t>4</w:t>
            </w:r>
          </w:p>
        </w:tc>
        <w:tc>
          <w:tcPr>
            <w:tcW w:w="2268" w:type="dxa"/>
            <w:tcBorders>
              <w:top w:val="single" w:sz="4" w:space="0" w:color="auto"/>
              <w:left w:val="single" w:sz="4" w:space="0" w:color="auto"/>
              <w:bottom w:val="single" w:sz="4" w:space="0" w:color="auto"/>
              <w:right w:val="single" w:sz="4" w:space="0" w:color="auto"/>
            </w:tcBorders>
          </w:tcPr>
          <w:p w:rsidR="009C7E69" w:rsidRPr="00901AFA" w:rsidRDefault="009C7E69" w:rsidP="00292CB7">
            <w:pPr>
              <w:suppressAutoHyphens/>
              <w:rPr>
                <w:color w:val="000000"/>
                <w:spacing w:val="-3"/>
              </w:rPr>
            </w:pPr>
          </w:p>
        </w:tc>
      </w:tr>
      <w:tr w:rsidR="009C7E69" w:rsidRPr="00901AFA" w:rsidTr="005C39E3">
        <w:tc>
          <w:tcPr>
            <w:tcW w:w="4678" w:type="dxa"/>
            <w:tcBorders>
              <w:top w:val="single" w:sz="4" w:space="0" w:color="auto"/>
              <w:left w:val="single" w:sz="4" w:space="0" w:color="auto"/>
              <w:bottom w:val="single" w:sz="4" w:space="0" w:color="auto"/>
              <w:right w:val="single" w:sz="4" w:space="0" w:color="auto"/>
            </w:tcBorders>
          </w:tcPr>
          <w:p w:rsidR="009C7E69" w:rsidRPr="00901AFA" w:rsidRDefault="009C7E69" w:rsidP="00292CB7">
            <w:pPr>
              <w:suppressAutoHyphens/>
              <w:rPr>
                <w:color w:val="000000"/>
                <w:spacing w:val="-3"/>
              </w:rPr>
            </w:pPr>
            <w:r>
              <w:rPr>
                <w:color w:val="000000"/>
                <w:spacing w:val="-3"/>
              </w:rPr>
              <w:t>Product Conformity Certificate</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9C7E69" w:rsidRPr="00901AFA" w:rsidRDefault="00C61377" w:rsidP="00C61377">
            <w:pPr>
              <w:suppressAutoHyphens/>
              <w:jc w:val="center"/>
              <w:rPr>
                <w:color w:val="000000"/>
                <w:spacing w:val="-3"/>
              </w:rPr>
            </w:pPr>
            <w:r>
              <w:rPr>
                <w:color w:val="000000"/>
                <w:spacing w:val="-3"/>
              </w:rPr>
              <w:t xml:space="preserve">ITB Clause </w:t>
            </w:r>
            <w:r w:rsidR="009C7E69">
              <w:rPr>
                <w:color w:val="000000"/>
                <w:spacing w:val="-3"/>
              </w:rPr>
              <w:t>4</w:t>
            </w:r>
          </w:p>
        </w:tc>
        <w:tc>
          <w:tcPr>
            <w:tcW w:w="2268" w:type="dxa"/>
            <w:tcBorders>
              <w:top w:val="single" w:sz="4" w:space="0" w:color="auto"/>
              <w:left w:val="single" w:sz="4" w:space="0" w:color="auto"/>
              <w:bottom w:val="single" w:sz="4" w:space="0" w:color="auto"/>
              <w:right w:val="single" w:sz="4" w:space="0" w:color="auto"/>
            </w:tcBorders>
          </w:tcPr>
          <w:p w:rsidR="009C7E69" w:rsidRPr="00901AFA" w:rsidRDefault="009C7E69" w:rsidP="00292CB7">
            <w:pPr>
              <w:suppressAutoHyphens/>
              <w:rPr>
                <w:color w:val="000000"/>
                <w:spacing w:val="-3"/>
              </w:rPr>
            </w:pPr>
          </w:p>
        </w:tc>
      </w:tr>
    </w:tbl>
    <w:p w:rsidR="00F22947" w:rsidRDefault="00F22947" w:rsidP="00F22947">
      <w:pPr>
        <w:suppressAutoHyphens/>
        <w:rPr>
          <w:color w:val="000000"/>
          <w:spacing w:val="-3"/>
        </w:rPr>
        <w:sectPr w:rsidR="00F22947" w:rsidSect="0023661F">
          <w:footerReference w:type="default" r:id="rId17"/>
          <w:footerReference w:type="first" r:id="rId18"/>
          <w:footnotePr>
            <w:numStart w:val="55"/>
          </w:footnotePr>
          <w:pgSz w:w="11909" w:h="16834" w:code="9"/>
          <w:pgMar w:top="1152" w:right="1440" w:bottom="1440" w:left="1440" w:header="0" w:footer="0" w:gutter="0"/>
          <w:paperSrc w:first="4" w:other="4"/>
          <w:pgNumType w:fmt="lowerRoman"/>
          <w:cols w:space="720"/>
          <w:noEndnote/>
          <w:titlePg/>
        </w:sectPr>
      </w:pPr>
    </w:p>
    <w:p w:rsidR="00E751A2" w:rsidRDefault="00E751A2">
      <w:pPr>
        <w:pStyle w:val="Heading7"/>
        <w:ind w:left="360"/>
        <w:rPr>
          <w:color w:val="000000"/>
          <w:sz w:val="40"/>
        </w:rPr>
      </w:pPr>
    </w:p>
    <w:p w:rsidR="007B24F5" w:rsidRDefault="007B24F5" w:rsidP="00F22947">
      <w:pPr>
        <w:pStyle w:val="Heading7"/>
        <w:ind w:left="360"/>
        <w:rPr>
          <w:color w:val="000000"/>
          <w:sz w:val="40"/>
        </w:rPr>
      </w:pPr>
      <w:r>
        <w:rPr>
          <w:color w:val="000000"/>
          <w:sz w:val="40"/>
        </w:rPr>
        <w:t>VOLUME   1</w:t>
      </w:r>
    </w:p>
    <w:p w:rsidR="007B24F5" w:rsidRDefault="007B24F5" w:rsidP="00F22947">
      <w:pPr>
        <w:pStyle w:val="Heading7"/>
        <w:rPr>
          <w:color w:val="000000"/>
          <w:sz w:val="24"/>
        </w:rPr>
        <w:sectPr w:rsidR="007B24F5" w:rsidSect="00F22947">
          <w:footerReference w:type="first" r:id="rId19"/>
          <w:footnotePr>
            <w:numStart w:val="55"/>
          </w:footnotePr>
          <w:pgSz w:w="11909" w:h="16834" w:code="9"/>
          <w:pgMar w:top="1152" w:right="1440" w:bottom="1440" w:left="1440" w:header="0" w:footer="0" w:gutter="0"/>
          <w:paperSrc w:first="15" w:other="15"/>
          <w:pgNumType w:fmt="lowerRoman"/>
          <w:cols w:space="720"/>
          <w:vAlign w:val="center"/>
          <w:noEndnote/>
          <w:titlePg/>
        </w:sectPr>
      </w:pPr>
    </w:p>
    <w:p w:rsidR="007B24F5" w:rsidRDefault="007B24F5">
      <w:pPr>
        <w:pStyle w:val="Heading7"/>
        <w:pBdr>
          <w:top w:val="double" w:sz="4" w:space="1" w:color="auto"/>
          <w:left w:val="double" w:sz="4" w:space="4" w:color="auto"/>
          <w:bottom w:val="double" w:sz="4" w:space="1" w:color="auto"/>
          <w:right w:val="double" w:sz="4" w:space="4" w:color="auto"/>
        </w:pBdr>
        <w:jc w:val="both"/>
        <w:rPr>
          <w:b w:val="0"/>
          <w:bCs/>
          <w:color w:val="000000"/>
          <w:sz w:val="24"/>
        </w:rPr>
      </w:pPr>
    </w:p>
    <w:p w:rsidR="007B24F5" w:rsidRDefault="007B24F5">
      <w:pPr>
        <w:pStyle w:val="Heading7"/>
        <w:pBdr>
          <w:top w:val="double" w:sz="4" w:space="1" w:color="auto"/>
          <w:left w:val="double" w:sz="4" w:space="4" w:color="auto"/>
          <w:bottom w:val="double" w:sz="4" w:space="1" w:color="auto"/>
          <w:right w:val="double" w:sz="4" w:space="4" w:color="auto"/>
        </w:pBdr>
        <w:jc w:val="both"/>
        <w:rPr>
          <w:b w:val="0"/>
          <w:bCs/>
          <w:color w:val="000000"/>
          <w:sz w:val="24"/>
        </w:rPr>
      </w:pPr>
    </w:p>
    <w:p w:rsidR="007B24F5" w:rsidRDefault="007B24F5">
      <w:pPr>
        <w:pStyle w:val="Heading7"/>
        <w:pBdr>
          <w:top w:val="double" w:sz="4" w:space="1" w:color="auto"/>
          <w:left w:val="double" w:sz="4" w:space="4" w:color="auto"/>
          <w:bottom w:val="double" w:sz="4" w:space="1" w:color="auto"/>
          <w:right w:val="double" w:sz="4" w:space="4" w:color="auto"/>
        </w:pBdr>
        <w:spacing w:line="360" w:lineRule="auto"/>
        <w:jc w:val="both"/>
        <w:rPr>
          <w:bCs/>
          <w:color w:val="000000"/>
          <w:sz w:val="24"/>
        </w:rPr>
      </w:pPr>
    </w:p>
    <w:p w:rsidR="007B24F5" w:rsidRDefault="007B24F5">
      <w:pPr>
        <w:pStyle w:val="Heading7"/>
        <w:pBdr>
          <w:top w:val="double" w:sz="4" w:space="1" w:color="auto"/>
          <w:left w:val="double" w:sz="4" w:space="4" w:color="auto"/>
          <w:bottom w:val="double" w:sz="4" w:space="1" w:color="auto"/>
          <w:right w:val="double" w:sz="4" w:space="4" w:color="auto"/>
        </w:pBdr>
        <w:spacing w:line="360" w:lineRule="auto"/>
        <w:jc w:val="both"/>
        <w:rPr>
          <w:bCs/>
          <w:color w:val="000000"/>
          <w:sz w:val="24"/>
        </w:rPr>
      </w:pPr>
    </w:p>
    <w:p w:rsidR="007B24F5" w:rsidRDefault="007B24F5">
      <w:pPr>
        <w:pStyle w:val="Heading7"/>
        <w:pBdr>
          <w:top w:val="double" w:sz="4" w:space="1" w:color="auto"/>
          <w:left w:val="double" w:sz="4" w:space="4" w:color="auto"/>
          <w:bottom w:val="double" w:sz="4" w:space="1" w:color="auto"/>
          <w:right w:val="double" w:sz="4" w:space="4" w:color="auto"/>
        </w:pBdr>
        <w:spacing w:line="360" w:lineRule="auto"/>
        <w:jc w:val="both"/>
        <w:rPr>
          <w:bCs/>
          <w:color w:val="000000"/>
          <w:sz w:val="24"/>
        </w:rPr>
      </w:pPr>
    </w:p>
    <w:p w:rsidR="007B24F5" w:rsidRDefault="007B24F5">
      <w:pPr>
        <w:pStyle w:val="Heading7"/>
        <w:pBdr>
          <w:top w:val="double" w:sz="4" w:space="1" w:color="auto"/>
          <w:left w:val="double" w:sz="4" w:space="4" w:color="auto"/>
          <w:bottom w:val="double" w:sz="4" w:space="1" w:color="auto"/>
          <w:right w:val="double" w:sz="4" w:space="4" w:color="auto"/>
        </w:pBdr>
        <w:spacing w:line="360" w:lineRule="auto"/>
        <w:jc w:val="both"/>
        <w:rPr>
          <w:bCs/>
          <w:color w:val="000000"/>
          <w:sz w:val="24"/>
        </w:rPr>
      </w:pPr>
    </w:p>
    <w:p w:rsidR="007B24F5" w:rsidRDefault="007B24F5">
      <w:pPr>
        <w:pStyle w:val="Heading7"/>
        <w:pBdr>
          <w:top w:val="double" w:sz="4" w:space="1" w:color="auto"/>
          <w:left w:val="double" w:sz="4" w:space="4" w:color="auto"/>
          <w:bottom w:val="double" w:sz="4" w:space="1" w:color="auto"/>
          <w:right w:val="double" w:sz="4" w:space="4" w:color="auto"/>
        </w:pBdr>
        <w:spacing w:line="360" w:lineRule="auto"/>
        <w:jc w:val="both"/>
        <w:rPr>
          <w:bCs/>
          <w:color w:val="000000"/>
          <w:sz w:val="32"/>
        </w:rPr>
      </w:pPr>
      <w:r>
        <w:rPr>
          <w:bCs/>
          <w:color w:val="000000"/>
          <w:sz w:val="32"/>
        </w:rPr>
        <w:t xml:space="preserve">Standard Bidding Document, Procurement of works, Major </w:t>
      </w:r>
      <w:r w:rsidR="00A06AAA">
        <w:rPr>
          <w:bCs/>
          <w:color w:val="000000"/>
          <w:sz w:val="32"/>
        </w:rPr>
        <w:t>Contract</w:t>
      </w:r>
      <w:r>
        <w:rPr>
          <w:bCs/>
          <w:color w:val="000000"/>
          <w:sz w:val="32"/>
        </w:rPr>
        <w:t xml:space="preserve">s, ICTAD/SBD/02 Second Edition, - January 2007 Published by </w:t>
      </w:r>
      <w:r w:rsidR="007C6508">
        <w:rPr>
          <w:bCs/>
          <w:color w:val="000000"/>
          <w:sz w:val="32"/>
        </w:rPr>
        <w:t>Construction Industry Development Authority (CIDA)</w:t>
      </w:r>
      <w:r>
        <w:rPr>
          <w:bCs/>
          <w:color w:val="000000"/>
          <w:sz w:val="32"/>
        </w:rPr>
        <w:t xml:space="preserve"> is applicable in respect of this </w:t>
      </w:r>
      <w:r w:rsidR="00A06AAA">
        <w:rPr>
          <w:bCs/>
          <w:color w:val="000000"/>
          <w:sz w:val="32"/>
        </w:rPr>
        <w:t>Contract</w:t>
      </w:r>
      <w:r w:rsidR="00ED20CC">
        <w:rPr>
          <w:bCs/>
          <w:color w:val="000000"/>
          <w:sz w:val="32"/>
        </w:rPr>
        <w:t>. Any changes to these C</w:t>
      </w:r>
      <w:r>
        <w:rPr>
          <w:bCs/>
          <w:color w:val="000000"/>
          <w:sz w:val="32"/>
        </w:rPr>
        <w:t xml:space="preserve">lauses </w:t>
      </w:r>
      <w:r w:rsidR="00477C90">
        <w:rPr>
          <w:bCs/>
          <w:color w:val="000000"/>
          <w:sz w:val="32"/>
        </w:rPr>
        <w:t xml:space="preserve">in the Instructions to Bidders &amp; Conditions of </w:t>
      </w:r>
      <w:r w:rsidR="00A06AAA">
        <w:rPr>
          <w:bCs/>
          <w:color w:val="000000"/>
          <w:sz w:val="32"/>
        </w:rPr>
        <w:t>Contract</w:t>
      </w:r>
      <w:r w:rsidR="00477C90">
        <w:rPr>
          <w:bCs/>
          <w:color w:val="000000"/>
          <w:sz w:val="32"/>
        </w:rPr>
        <w:t xml:space="preserve">s </w:t>
      </w:r>
      <w:r>
        <w:rPr>
          <w:bCs/>
          <w:color w:val="000000"/>
          <w:sz w:val="32"/>
        </w:rPr>
        <w:t xml:space="preserve">are indicated in Bidding data and </w:t>
      </w:r>
      <w:r w:rsidR="00A06AAA">
        <w:rPr>
          <w:bCs/>
          <w:color w:val="000000"/>
          <w:sz w:val="32"/>
        </w:rPr>
        <w:t>Contract</w:t>
      </w:r>
      <w:r>
        <w:rPr>
          <w:bCs/>
          <w:color w:val="000000"/>
          <w:sz w:val="32"/>
        </w:rPr>
        <w:t xml:space="preserve"> data in Section </w:t>
      </w:r>
      <w:r w:rsidR="00242FEB">
        <w:rPr>
          <w:bCs/>
          <w:color w:val="000000"/>
          <w:sz w:val="32"/>
        </w:rPr>
        <w:t xml:space="preserve">4 and </w:t>
      </w:r>
      <w:r>
        <w:rPr>
          <w:bCs/>
          <w:color w:val="000000"/>
          <w:sz w:val="32"/>
        </w:rPr>
        <w:t>5</w:t>
      </w:r>
      <w:r w:rsidR="00477C90">
        <w:rPr>
          <w:bCs/>
          <w:color w:val="000000"/>
          <w:sz w:val="32"/>
        </w:rPr>
        <w:t xml:space="preserve"> respectively</w:t>
      </w:r>
      <w:r>
        <w:rPr>
          <w:bCs/>
          <w:color w:val="000000"/>
          <w:sz w:val="32"/>
        </w:rPr>
        <w:t>.</w:t>
      </w:r>
    </w:p>
    <w:p w:rsidR="007B24F5" w:rsidRDefault="007B24F5">
      <w:pPr>
        <w:pStyle w:val="Footer"/>
        <w:pBdr>
          <w:top w:val="double" w:sz="4" w:space="1" w:color="auto"/>
          <w:left w:val="double" w:sz="4" w:space="4" w:color="auto"/>
          <w:bottom w:val="double" w:sz="4" w:space="1" w:color="auto"/>
          <w:right w:val="double" w:sz="4" w:space="4" w:color="auto"/>
        </w:pBdr>
        <w:tabs>
          <w:tab w:val="clear" w:pos="4320"/>
          <w:tab w:val="clear" w:pos="8640"/>
        </w:tabs>
        <w:spacing w:line="360" w:lineRule="auto"/>
        <w:rPr>
          <w:b/>
          <w:bCs/>
          <w:color w:val="000000"/>
          <w:sz w:val="28"/>
        </w:rPr>
      </w:pPr>
    </w:p>
    <w:p w:rsidR="009C7E69" w:rsidRDefault="007B24F5" w:rsidP="009C7E69">
      <w:pPr>
        <w:pStyle w:val="Footer"/>
        <w:pBdr>
          <w:top w:val="double" w:sz="4" w:space="1" w:color="auto"/>
          <w:left w:val="double" w:sz="4" w:space="4" w:color="auto"/>
          <w:bottom w:val="double" w:sz="4" w:space="1" w:color="auto"/>
          <w:right w:val="double" w:sz="4" w:space="4" w:color="auto"/>
        </w:pBdr>
        <w:tabs>
          <w:tab w:val="clear" w:pos="4320"/>
          <w:tab w:val="clear" w:pos="8640"/>
        </w:tabs>
        <w:spacing w:line="360" w:lineRule="auto"/>
        <w:jc w:val="both"/>
        <w:rPr>
          <w:color w:val="000000"/>
        </w:rPr>
      </w:pPr>
      <w:r>
        <w:rPr>
          <w:b/>
          <w:bCs/>
          <w:color w:val="000000"/>
          <w:sz w:val="32"/>
        </w:rPr>
        <w:t xml:space="preserve">ICTAD/SBD/02 Second Edition – January 2007 is not provided with this Bidding document, and it is available for purchasing at  </w:t>
      </w:r>
      <w:r w:rsidR="009C7E69">
        <w:rPr>
          <w:b/>
          <w:bCs/>
          <w:color w:val="000000"/>
          <w:sz w:val="32"/>
          <w:szCs w:val="32"/>
        </w:rPr>
        <w:t>CIDA</w:t>
      </w:r>
      <w:r>
        <w:rPr>
          <w:b/>
          <w:bCs/>
          <w:color w:val="000000"/>
          <w:sz w:val="32"/>
        </w:rPr>
        <w:t xml:space="preserve">, </w:t>
      </w:r>
      <w:proofErr w:type="spellStart"/>
      <w:r>
        <w:rPr>
          <w:b/>
          <w:bCs/>
          <w:color w:val="000000"/>
          <w:sz w:val="32"/>
        </w:rPr>
        <w:t>WijeramaMawatha</w:t>
      </w:r>
      <w:proofErr w:type="spellEnd"/>
      <w:r>
        <w:rPr>
          <w:b/>
          <w:bCs/>
          <w:color w:val="000000"/>
          <w:sz w:val="32"/>
        </w:rPr>
        <w:t>, Colombo 7.</w:t>
      </w:r>
    </w:p>
    <w:p w:rsidR="009C7E69" w:rsidRDefault="009C7E69">
      <w:pPr>
        <w:pStyle w:val="Footer"/>
        <w:pBdr>
          <w:top w:val="double" w:sz="4" w:space="1" w:color="auto"/>
          <w:left w:val="double" w:sz="4" w:space="4" w:color="auto"/>
          <w:bottom w:val="double" w:sz="4" w:space="1" w:color="auto"/>
          <w:right w:val="double" w:sz="4" w:space="4" w:color="auto"/>
        </w:pBdr>
        <w:tabs>
          <w:tab w:val="clear" w:pos="4320"/>
          <w:tab w:val="clear" w:pos="8640"/>
        </w:tabs>
        <w:spacing w:line="360" w:lineRule="auto"/>
        <w:rPr>
          <w:color w:val="000000"/>
        </w:rPr>
      </w:pPr>
    </w:p>
    <w:p w:rsidR="009C7E69" w:rsidRDefault="009C7E69">
      <w:pPr>
        <w:pStyle w:val="Footer"/>
        <w:pBdr>
          <w:top w:val="double" w:sz="4" w:space="1" w:color="auto"/>
          <w:left w:val="double" w:sz="4" w:space="4" w:color="auto"/>
          <w:bottom w:val="double" w:sz="4" w:space="1" w:color="auto"/>
          <w:right w:val="double" w:sz="4" w:space="4" w:color="auto"/>
        </w:pBdr>
        <w:tabs>
          <w:tab w:val="clear" w:pos="4320"/>
          <w:tab w:val="clear" w:pos="8640"/>
        </w:tabs>
        <w:spacing w:line="360" w:lineRule="auto"/>
        <w:rPr>
          <w:color w:val="000000"/>
        </w:rPr>
        <w:sectPr w:rsidR="009C7E69" w:rsidSect="002644A9">
          <w:footerReference w:type="first" r:id="rId20"/>
          <w:footnotePr>
            <w:numStart w:val="55"/>
          </w:footnotePr>
          <w:pgSz w:w="11909" w:h="16834" w:code="9"/>
          <w:pgMar w:top="1152" w:right="1440" w:bottom="1440" w:left="1440" w:header="0" w:footer="0" w:gutter="0"/>
          <w:paperSrc w:first="4" w:other="4"/>
          <w:pgNumType w:start="1"/>
          <w:cols w:space="720"/>
          <w:vAlign w:val="center"/>
          <w:noEndnote/>
          <w:titlePg/>
        </w:sectPr>
      </w:pPr>
    </w:p>
    <w:p w:rsidR="007B24F5" w:rsidRDefault="007B24F5">
      <w:pPr>
        <w:pStyle w:val="Heading7"/>
        <w:rPr>
          <w:color w:val="000000"/>
          <w:sz w:val="24"/>
        </w:rPr>
      </w:pPr>
    </w:p>
    <w:p w:rsidR="007B24F5" w:rsidRDefault="007B24F5">
      <w:pPr>
        <w:pStyle w:val="Heading7"/>
        <w:rPr>
          <w:color w:val="000000"/>
          <w:sz w:val="24"/>
        </w:rPr>
      </w:pPr>
    </w:p>
    <w:p w:rsidR="007B24F5" w:rsidRDefault="007B24F5">
      <w:pPr>
        <w:pStyle w:val="Heading7"/>
        <w:rPr>
          <w:color w:val="000000"/>
          <w:sz w:val="24"/>
        </w:rPr>
      </w:pPr>
    </w:p>
    <w:p w:rsidR="007B24F5" w:rsidRDefault="007B24F5">
      <w:pPr>
        <w:pStyle w:val="Heading7"/>
        <w:rPr>
          <w:color w:val="000000"/>
          <w:sz w:val="24"/>
        </w:rPr>
      </w:pPr>
    </w:p>
    <w:p w:rsidR="007B24F5" w:rsidRDefault="007B24F5">
      <w:pPr>
        <w:pStyle w:val="Heading7"/>
        <w:rPr>
          <w:color w:val="000000"/>
          <w:sz w:val="24"/>
        </w:rPr>
      </w:pPr>
    </w:p>
    <w:p w:rsidR="007B24F5" w:rsidRDefault="007B24F5">
      <w:pPr>
        <w:pStyle w:val="Heading7"/>
        <w:rPr>
          <w:color w:val="000000"/>
          <w:sz w:val="24"/>
        </w:rPr>
      </w:pPr>
    </w:p>
    <w:p w:rsidR="007B24F5" w:rsidRDefault="007B24F5">
      <w:pPr>
        <w:pStyle w:val="Heading7"/>
        <w:rPr>
          <w:color w:val="000000"/>
          <w:sz w:val="24"/>
        </w:rPr>
      </w:pPr>
    </w:p>
    <w:p w:rsidR="007B24F5" w:rsidRDefault="007B24F5">
      <w:pPr>
        <w:pStyle w:val="Heading7"/>
        <w:rPr>
          <w:color w:val="000000"/>
          <w:sz w:val="24"/>
        </w:rPr>
      </w:pPr>
    </w:p>
    <w:p w:rsidR="007B24F5" w:rsidRDefault="007B24F5">
      <w:pPr>
        <w:pStyle w:val="Heading7"/>
        <w:rPr>
          <w:color w:val="000000"/>
          <w:sz w:val="24"/>
        </w:rPr>
      </w:pPr>
    </w:p>
    <w:p w:rsidR="007B24F5" w:rsidRDefault="007B24F5">
      <w:pPr>
        <w:pStyle w:val="Heading7"/>
        <w:rPr>
          <w:color w:val="000000"/>
          <w:sz w:val="24"/>
        </w:rPr>
      </w:pPr>
    </w:p>
    <w:p w:rsidR="007B24F5" w:rsidRDefault="007B24F5">
      <w:pPr>
        <w:pStyle w:val="Heading7"/>
        <w:rPr>
          <w:color w:val="000000"/>
          <w:sz w:val="40"/>
        </w:rPr>
      </w:pPr>
    </w:p>
    <w:p w:rsidR="007B24F5" w:rsidRDefault="007B24F5">
      <w:pPr>
        <w:pStyle w:val="Heading7"/>
        <w:rPr>
          <w:color w:val="000000"/>
          <w:sz w:val="40"/>
        </w:rPr>
      </w:pPr>
    </w:p>
    <w:p w:rsidR="007B24F5" w:rsidRDefault="007B24F5">
      <w:pPr>
        <w:pStyle w:val="Heading7"/>
        <w:rPr>
          <w:color w:val="000000"/>
          <w:sz w:val="40"/>
        </w:rPr>
      </w:pPr>
    </w:p>
    <w:p w:rsidR="007B24F5" w:rsidRDefault="007B24F5">
      <w:pPr>
        <w:pStyle w:val="Heading7"/>
        <w:rPr>
          <w:color w:val="000000"/>
          <w:sz w:val="40"/>
        </w:rPr>
      </w:pPr>
    </w:p>
    <w:p w:rsidR="007B24F5" w:rsidRDefault="007B24F5">
      <w:pPr>
        <w:pStyle w:val="Heading7"/>
        <w:rPr>
          <w:color w:val="000000"/>
          <w:sz w:val="40"/>
        </w:rPr>
      </w:pPr>
    </w:p>
    <w:p w:rsidR="007B24F5" w:rsidRDefault="007B24F5">
      <w:pPr>
        <w:pStyle w:val="Heading7"/>
        <w:rPr>
          <w:color w:val="000000"/>
          <w:sz w:val="40"/>
        </w:rPr>
      </w:pPr>
    </w:p>
    <w:p w:rsidR="007B24F5" w:rsidRDefault="007B24F5">
      <w:pPr>
        <w:rPr>
          <w:color w:val="000000"/>
        </w:rPr>
      </w:pPr>
    </w:p>
    <w:p w:rsidR="007B24F5" w:rsidRDefault="007B24F5">
      <w:pPr>
        <w:pStyle w:val="Heading7"/>
        <w:rPr>
          <w:color w:val="000000"/>
          <w:sz w:val="40"/>
        </w:rPr>
      </w:pPr>
    </w:p>
    <w:p w:rsidR="007B24F5" w:rsidRDefault="007B24F5">
      <w:pPr>
        <w:pStyle w:val="Heading7"/>
        <w:rPr>
          <w:color w:val="000000"/>
          <w:sz w:val="40"/>
        </w:rPr>
      </w:pPr>
      <w:r>
        <w:rPr>
          <w:color w:val="000000"/>
          <w:sz w:val="40"/>
        </w:rPr>
        <w:t>VOLUME  2</w:t>
      </w:r>
    </w:p>
    <w:p w:rsidR="007B24F5" w:rsidRDefault="007B24F5">
      <w:pPr>
        <w:pStyle w:val="Heading7"/>
        <w:rPr>
          <w:color w:val="000000"/>
          <w:sz w:val="40"/>
        </w:rPr>
      </w:pPr>
    </w:p>
    <w:p w:rsidR="007B24F5" w:rsidRDefault="007B24F5">
      <w:pPr>
        <w:pStyle w:val="Heading7"/>
        <w:rPr>
          <w:color w:val="000000"/>
          <w:sz w:val="40"/>
        </w:rPr>
      </w:pPr>
    </w:p>
    <w:p w:rsidR="007B24F5" w:rsidRDefault="007B24F5">
      <w:pPr>
        <w:pStyle w:val="Heading7"/>
        <w:rPr>
          <w:color w:val="000000"/>
          <w:sz w:val="40"/>
        </w:rPr>
      </w:pPr>
    </w:p>
    <w:p w:rsidR="007B24F5" w:rsidRDefault="007B24F5" w:rsidP="00856C61">
      <w:pPr>
        <w:pStyle w:val="Heading7"/>
        <w:jc w:val="left"/>
        <w:rPr>
          <w:color w:val="000000"/>
          <w:sz w:val="40"/>
        </w:rPr>
        <w:sectPr w:rsidR="007B24F5" w:rsidSect="002644A9">
          <w:footnotePr>
            <w:numStart w:val="55"/>
          </w:footnotePr>
          <w:pgSz w:w="11909" w:h="16834" w:code="9"/>
          <w:pgMar w:top="1152" w:right="1440" w:bottom="1440" w:left="1440" w:header="0" w:footer="230" w:gutter="0"/>
          <w:paperSrc w:first="4" w:other="4"/>
          <w:pgNumType w:start="1"/>
          <w:cols w:space="720"/>
          <w:noEndnote/>
          <w:titlePg/>
        </w:sectPr>
      </w:pPr>
    </w:p>
    <w:p w:rsidR="007C00E4" w:rsidRDefault="007C00E4">
      <w:pPr>
        <w:jc w:val="center"/>
        <w:rPr>
          <w:b/>
          <w:bCs/>
          <w:color w:val="000000"/>
          <w:sz w:val="40"/>
        </w:rPr>
      </w:pPr>
    </w:p>
    <w:p w:rsidR="007C00E4" w:rsidRDefault="007C00E4">
      <w:pPr>
        <w:jc w:val="center"/>
        <w:rPr>
          <w:b/>
          <w:bCs/>
          <w:color w:val="000000"/>
          <w:sz w:val="40"/>
        </w:rPr>
      </w:pPr>
    </w:p>
    <w:p w:rsidR="007C00E4" w:rsidRDefault="007C00E4">
      <w:pPr>
        <w:jc w:val="center"/>
        <w:rPr>
          <w:b/>
          <w:bCs/>
          <w:color w:val="000000"/>
          <w:sz w:val="40"/>
        </w:rPr>
      </w:pPr>
    </w:p>
    <w:p w:rsidR="007C00E4" w:rsidRDefault="007C00E4">
      <w:pPr>
        <w:jc w:val="center"/>
        <w:rPr>
          <w:b/>
          <w:bCs/>
          <w:color w:val="000000"/>
          <w:sz w:val="40"/>
        </w:rPr>
      </w:pPr>
    </w:p>
    <w:p w:rsidR="007C00E4" w:rsidRDefault="007C00E4">
      <w:pPr>
        <w:jc w:val="center"/>
        <w:rPr>
          <w:b/>
          <w:bCs/>
          <w:color w:val="000000"/>
          <w:sz w:val="40"/>
        </w:rPr>
      </w:pPr>
    </w:p>
    <w:p w:rsidR="007C00E4" w:rsidRDefault="007C00E4">
      <w:pPr>
        <w:jc w:val="center"/>
        <w:rPr>
          <w:b/>
          <w:bCs/>
          <w:color w:val="000000"/>
          <w:sz w:val="40"/>
        </w:rPr>
      </w:pPr>
    </w:p>
    <w:p w:rsidR="007C00E4" w:rsidRDefault="007C00E4">
      <w:pPr>
        <w:jc w:val="center"/>
        <w:rPr>
          <w:b/>
          <w:bCs/>
          <w:color w:val="000000"/>
          <w:sz w:val="40"/>
        </w:rPr>
      </w:pPr>
    </w:p>
    <w:p w:rsidR="007C00E4" w:rsidRDefault="007C00E4">
      <w:pPr>
        <w:jc w:val="center"/>
        <w:rPr>
          <w:b/>
          <w:bCs/>
          <w:color w:val="000000"/>
          <w:sz w:val="40"/>
        </w:rPr>
      </w:pPr>
    </w:p>
    <w:p w:rsidR="005B28B4" w:rsidRDefault="005B28B4">
      <w:pPr>
        <w:jc w:val="center"/>
        <w:rPr>
          <w:b/>
          <w:bCs/>
          <w:color w:val="000000"/>
          <w:sz w:val="40"/>
        </w:rPr>
      </w:pPr>
    </w:p>
    <w:p w:rsidR="007B24F5" w:rsidRDefault="007B24F5">
      <w:pPr>
        <w:jc w:val="center"/>
        <w:rPr>
          <w:b/>
          <w:bCs/>
          <w:color w:val="000000"/>
          <w:sz w:val="40"/>
        </w:rPr>
      </w:pPr>
      <w:r>
        <w:rPr>
          <w:b/>
          <w:bCs/>
          <w:color w:val="000000"/>
          <w:sz w:val="40"/>
        </w:rPr>
        <w:t>INVITATION FOR BIDS</w:t>
      </w:r>
    </w:p>
    <w:p w:rsidR="00F37A49" w:rsidRDefault="00F37A49">
      <w:pPr>
        <w:pStyle w:val="Heading7"/>
        <w:rPr>
          <w:color w:val="000000"/>
          <w:sz w:val="24"/>
        </w:rPr>
      </w:pPr>
    </w:p>
    <w:p w:rsidR="0041625E" w:rsidRDefault="0041625E" w:rsidP="0041625E">
      <w:pPr>
        <w:sectPr w:rsidR="0041625E" w:rsidSect="002644A9">
          <w:footerReference w:type="default" r:id="rId21"/>
          <w:footerReference w:type="first" r:id="rId22"/>
          <w:footnotePr>
            <w:numStart w:val="55"/>
          </w:footnotePr>
          <w:pgSz w:w="11909" w:h="16834" w:code="9"/>
          <w:pgMar w:top="1152" w:right="1440" w:bottom="1440" w:left="1440" w:header="0" w:footer="230" w:gutter="0"/>
          <w:paperSrc w:first="4" w:other="4"/>
          <w:pgNumType w:start="1"/>
          <w:cols w:space="720"/>
          <w:noEndnote/>
          <w:titlePg/>
        </w:sectPr>
      </w:pPr>
    </w:p>
    <w:p w:rsidR="001F58E4" w:rsidRPr="00D95118" w:rsidRDefault="001F58E4">
      <w:pPr>
        <w:pStyle w:val="Heading7"/>
        <w:rPr>
          <w:color w:val="000000"/>
          <w:sz w:val="10"/>
          <w:szCs w:val="10"/>
        </w:rPr>
      </w:pPr>
    </w:p>
    <w:p w:rsidR="007B24F5" w:rsidRDefault="007B24F5">
      <w:pPr>
        <w:pStyle w:val="Heading7"/>
        <w:rPr>
          <w:color w:val="000000"/>
          <w:sz w:val="22"/>
        </w:rPr>
      </w:pPr>
      <w:r>
        <w:rPr>
          <w:color w:val="000000"/>
          <w:sz w:val="22"/>
        </w:rPr>
        <w:t>THE GOVERNMENT OF THE DEMOCRATIC SOCIALIST REPUBLIC OF SRI LANKA</w:t>
      </w:r>
    </w:p>
    <w:p w:rsidR="00AB75DB" w:rsidRDefault="00AB75DB">
      <w:pPr>
        <w:suppressAutoHyphens/>
        <w:jc w:val="center"/>
        <w:rPr>
          <w:b/>
        </w:rPr>
      </w:pPr>
      <w:r>
        <w:rPr>
          <w:b/>
        </w:rPr>
        <w:t xml:space="preserve">MINISTRY OF </w:t>
      </w:r>
      <w:r w:rsidR="0077084B">
        <w:rPr>
          <w:b/>
        </w:rPr>
        <w:t>…………………………</w:t>
      </w:r>
    </w:p>
    <w:p w:rsidR="007B24F5" w:rsidRDefault="007B24F5">
      <w:pPr>
        <w:suppressAutoHyphens/>
        <w:jc w:val="center"/>
        <w:rPr>
          <w:b/>
          <w:color w:val="000000"/>
        </w:rPr>
      </w:pPr>
      <w:r>
        <w:rPr>
          <w:b/>
          <w:color w:val="000000"/>
        </w:rPr>
        <w:t>NATIONAL WATER SUPPLY AND DRAINAGE BOARD</w:t>
      </w:r>
    </w:p>
    <w:p w:rsidR="007B24F5" w:rsidRPr="00BD3F17" w:rsidRDefault="007B24F5">
      <w:pPr>
        <w:jc w:val="center"/>
        <w:rPr>
          <w:b/>
          <w:color w:val="000000"/>
          <w:sz w:val="16"/>
          <w:szCs w:val="16"/>
        </w:rPr>
      </w:pPr>
    </w:p>
    <w:p w:rsidR="007B24F5" w:rsidRDefault="00A06AAA">
      <w:pPr>
        <w:jc w:val="center"/>
        <w:rPr>
          <w:b/>
          <w:color w:val="000000"/>
        </w:rPr>
      </w:pPr>
      <w:r>
        <w:rPr>
          <w:b/>
          <w:color w:val="000000"/>
        </w:rPr>
        <w:t>CONTRACT</w:t>
      </w:r>
      <w:r w:rsidR="007B24F5">
        <w:rPr>
          <w:b/>
          <w:color w:val="000000"/>
        </w:rPr>
        <w:t xml:space="preserve"> No.: …………………………………..</w:t>
      </w:r>
    </w:p>
    <w:p w:rsidR="007B24F5" w:rsidRDefault="007B24F5">
      <w:pPr>
        <w:jc w:val="center"/>
        <w:rPr>
          <w:b/>
          <w:color w:val="000000"/>
        </w:rPr>
      </w:pPr>
      <w:r>
        <w:rPr>
          <w:b/>
          <w:color w:val="000000"/>
        </w:rPr>
        <w:t>…………………………….. ……. Water Supply/Sewerage Scheme</w:t>
      </w:r>
    </w:p>
    <w:p w:rsidR="007B24F5" w:rsidRPr="00BD3F17" w:rsidRDefault="007B24F5">
      <w:pPr>
        <w:jc w:val="center"/>
        <w:rPr>
          <w:b/>
          <w:color w:val="000000"/>
          <w:sz w:val="16"/>
          <w:szCs w:val="16"/>
        </w:rPr>
      </w:pPr>
    </w:p>
    <w:p w:rsidR="007B24F5" w:rsidRDefault="00A856CC">
      <w:pPr>
        <w:jc w:val="center"/>
        <w:rPr>
          <w:b/>
          <w:bCs/>
          <w:color w:val="000000"/>
        </w:rPr>
      </w:pPr>
      <w:r>
        <w:rPr>
          <w:b/>
          <w:color w:val="000000"/>
        </w:rPr>
        <w:t>Bid f</w:t>
      </w:r>
      <w:r w:rsidR="007B24F5">
        <w:rPr>
          <w:b/>
          <w:color w:val="000000"/>
        </w:rPr>
        <w:t>or …………………………………………….</w:t>
      </w:r>
    </w:p>
    <w:p w:rsidR="007B24F5" w:rsidRPr="00BD3F17" w:rsidRDefault="007B24F5">
      <w:pPr>
        <w:jc w:val="center"/>
        <w:rPr>
          <w:b/>
          <w:bCs/>
          <w:color w:val="000000"/>
          <w:sz w:val="16"/>
          <w:szCs w:val="16"/>
        </w:rPr>
      </w:pPr>
    </w:p>
    <w:p w:rsidR="007B24F5" w:rsidRDefault="007B24F5" w:rsidP="00BD3F17">
      <w:pPr>
        <w:jc w:val="center"/>
        <w:rPr>
          <w:b/>
          <w:bCs/>
          <w:color w:val="000000"/>
        </w:rPr>
      </w:pPr>
      <w:r>
        <w:rPr>
          <w:b/>
          <w:bCs/>
          <w:color w:val="000000"/>
        </w:rPr>
        <w:t>INVITATION FOR BIDS (IFB)</w:t>
      </w:r>
    </w:p>
    <w:p w:rsidR="007B24F5" w:rsidRPr="00D95118" w:rsidRDefault="007B24F5" w:rsidP="00BD3F17">
      <w:pPr>
        <w:ind w:left="360"/>
        <w:jc w:val="both"/>
        <w:rPr>
          <w:color w:val="000000"/>
          <w:sz w:val="10"/>
          <w:szCs w:val="10"/>
        </w:rPr>
      </w:pPr>
      <w:r>
        <w:rPr>
          <w:color w:val="000000"/>
        </w:rPr>
        <w:tab/>
      </w:r>
      <w:r>
        <w:rPr>
          <w:color w:val="000000"/>
        </w:rPr>
        <w:tab/>
      </w:r>
      <w:r w:rsidRPr="00D95118">
        <w:rPr>
          <w:color w:val="000000"/>
          <w:sz w:val="10"/>
          <w:szCs w:val="10"/>
        </w:rPr>
        <w:tab/>
      </w:r>
      <w:r w:rsidRPr="00D95118">
        <w:rPr>
          <w:color w:val="000000"/>
          <w:sz w:val="10"/>
          <w:szCs w:val="10"/>
        </w:rPr>
        <w:tab/>
      </w:r>
    </w:p>
    <w:p w:rsidR="007B24F5" w:rsidRDefault="007B24F5" w:rsidP="007669A2">
      <w:pPr>
        <w:numPr>
          <w:ilvl w:val="1"/>
          <w:numId w:val="1"/>
        </w:numPr>
        <w:tabs>
          <w:tab w:val="clear" w:pos="1440"/>
          <w:tab w:val="num" w:pos="720"/>
        </w:tabs>
        <w:ind w:left="720" w:hanging="360"/>
        <w:jc w:val="both"/>
        <w:rPr>
          <w:color w:val="000000"/>
          <w:sz w:val="22"/>
        </w:rPr>
      </w:pPr>
      <w:r>
        <w:rPr>
          <w:color w:val="000000"/>
          <w:sz w:val="22"/>
        </w:rPr>
        <w:t xml:space="preserve">The Chairman, </w:t>
      </w:r>
      <w:r w:rsidR="007755E5">
        <w:rPr>
          <w:color w:val="000000"/>
          <w:sz w:val="22"/>
        </w:rPr>
        <w:t xml:space="preserve">Standing </w:t>
      </w:r>
      <w:r>
        <w:rPr>
          <w:color w:val="000000"/>
          <w:sz w:val="22"/>
        </w:rPr>
        <w:t xml:space="preserve">Cabinet Appointed Procurement </w:t>
      </w:r>
      <w:proofErr w:type="spellStart"/>
      <w:r>
        <w:rPr>
          <w:color w:val="000000"/>
          <w:sz w:val="22"/>
        </w:rPr>
        <w:t>Committee</w:t>
      </w:r>
      <w:r w:rsidR="00BD3F17">
        <w:rPr>
          <w:color w:val="000000"/>
          <w:sz w:val="22"/>
        </w:rPr>
        <w:t>,</w:t>
      </w:r>
      <w:r w:rsidR="00E96883">
        <w:rPr>
          <w:bCs/>
          <w:sz w:val="22"/>
          <w:szCs w:val="22"/>
        </w:rPr>
        <w:t>Ministry</w:t>
      </w:r>
      <w:proofErr w:type="spellEnd"/>
      <w:r w:rsidR="00E96883">
        <w:rPr>
          <w:bCs/>
          <w:sz w:val="22"/>
          <w:szCs w:val="22"/>
        </w:rPr>
        <w:t xml:space="preserve"> of </w:t>
      </w:r>
      <w:r w:rsidR="00641E09">
        <w:rPr>
          <w:bCs/>
          <w:sz w:val="22"/>
          <w:szCs w:val="22"/>
        </w:rPr>
        <w:t>…………………… ………………………………..</w:t>
      </w:r>
      <w:r>
        <w:rPr>
          <w:color w:val="000000"/>
          <w:sz w:val="22"/>
        </w:rPr>
        <w:t xml:space="preserve">, </w:t>
      </w:r>
      <w:r w:rsidR="007669A2" w:rsidRPr="0092442E">
        <w:rPr>
          <w:sz w:val="22"/>
          <w:szCs w:val="22"/>
        </w:rPr>
        <w:t xml:space="preserve">No. 35, </w:t>
      </w:r>
      <w:r w:rsidR="00D20005" w:rsidRPr="0092442E">
        <w:rPr>
          <w:sz w:val="22"/>
          <w:szCs w:val="22"/>
        </w:rPr>
        <w:t>“</w:t>
      </w:r>
      <w:proofErr w:type="spellStart"/>
      <w:r w:rsidR="00D20005" w:rsidRPr="0092442E">
        <w:rPr>
          <w:sz w:val="22"/>
          <w:szCs w:val="22"/>
        </w:rPr>
        <w:t>Lakdiya</w:t>
      </w:r>
      <w:proofErr w:type="spellEnd"/>
      <w:r w:rsidR="00D20005" w:rsidRPr="0092442E">
        <w:rPr>
          <w:sz w:val="22"/>
          <w:szCs w:val="22"/>
        </w:rPr>
        <w:t xml:space="preserve"> Madura”, </w:t>
      </w:r>
      <w:r w:rsidR="00C00BC7">
        <w:rPr>
          <w:sz w:val="22"/>
          <w:szCs w:val="22"/>
        </w:rPr>
        <w:t xml:space="preserve">New Parliament </w:t>
      </w:r>
      <w:proofErr w:type="spellStart"/>
      <w:r w:rsidR="00C00BC7">
        <w:rPr>
          <w:sz w:val="22"/>
          <w:szCs w:val="22"/>
        </w:rPr>
        <w:t>Road</w:t>
      </w:r>
      <w:r w:rsidR="00D20005" w:rsidRPr="0092442E">
        <w:rPr>
          <w:sz w:val="22"/>
          <w:szCs w:val="22"/>
        </w:rPr>
        <w:t>,</w:t>
      </w:r>
      <w:r w:rsidR="00D20005">
        <w:rPr>
          <w:sz w:val="22"/>
          <w:szCs w:val="22"/>
        </w:rPr>
        <w:t>Pelawatta</w:t>
      </w:r>
      <w:proofErr w:type="spellEnd"/>
      <w:r w:rsidR="00D20005">
        <w:rPr>
          <w:sz w:val="22"/>
          <w:szCs w:val="22"/>
        </w:rPr>
        <w:t xml:space="preserve">, </w:t>
      </w:r>
      <w:proofErr w:type="spellStart"/>
      <w:r w:rsidR="00D20005">
        <w:rPr>
          <w:sz w:val="22"/>
          <w:szCs w:val="22"/>
        </w:rPr>
        <w:t>Battaramulla</w:t>
      </w:r>
      <w:proofErr w:type="spellEnd"/>
      <w:r w:rsidR="00B37341">
        <w:rPr>
          <w:bCs/>
          <w:color w:val="000000"/>
          <w:sz w:val="22"/>
        </w:rPr>
        <w:t>, Sri Lanka</w:t>
      </w:r>
      <w:r>
        <w:rPr>
          <w:bCs/>
          <w:color w:val="000000"/>
          <w:sz w:val="22"/>
        </w:rPr>
        <w:t xml:space="preserve"> on behalf of the </w:t>
      </w:r>
      <w:r>
        <w:rPr>
          <w:color w:val="000000"/>
          <w:sz w:val="22"/>
        </w:rPr>
        <w:t>National Water Supply and Drainage Board (NWSDB) invites sealed bids from eligible and qualified bidders for ……..…………….………</w:t>
      </w:r>
      <w:r w:rsidR="00D95118">
        <w:rPr>
          <w:color w:val="000000"/>
          <w:sz w:val="22"/>
        </w:rPr>
        <w:t xml:space="preserve">…………………………of ……………………………………… </w:t>
      </w:r>
      <w:r>
        <w:rPr>
          <w:color w:val="000000"/>
          <w:sz w:val="22"/>
        </w:rPr>
        <w:t>Water Supply/Sewerage Scheme.</w:t>
      </w:r>
    </w:p>
    <w:p w:rsidR="00E96883" w:rsidRPr="00E96883" w:rsidRDefault="00E96883" w:rsidP="00E96883">
      <w:pPr>
        <w:ind w:left="720"/>
        <w:jc w:val="both"/>
        <w:rPr>
          <w:color w:val="000000"/>
          <w:sz w:val="12"/>
          <w:szCs w:val="12"/>
        </w:rPr>
      </w:pPr>
    </w:p>
    <w:p w:rsidR="007B24F5" w:rsidRDefault="007B24F5" w:rsidP="007939F6">
      <w:pPr>
        <w:numPr>
          <w:ilvl w:val="0"/>
          <w:numId w:val="12"/>
        </w:numPr>
        <w:tabs>
          <w:tab w:val="left" w:pos="360"/>
        </w:tabs>
        <w:spacing w:line="240" w:lineRule="atLeast"/>
        <w:jc w:val="both"/>
        <w:rPr>
          <w:color w:val="000000"/>
          <w:sz w:val="22"/>
        </w:rPr>
      </w:pPr>
      <w:r>
        <w:rPr>
          <w:color w:val="000000"/>
          <w:sz w:val="22"/>
        </w:rPr>
        <w:t xml:space="preserve">Bidding will be conducted through National Competitive Bidding Procedure. </w:t>
      </w:r>
    </w:p>
    <w:p w:rsidR="00E96883" w:rsidRPr="00E96883" w:rsidRDefault="00E96883" w:rsidP="00E96883">
      <w:pPr>
        <w:tabs>
          <w:tab w:val="left" w:pos="360"/>
        </w:tabs>
        <w:spacing w:line="240" w:lineRule="atLeast"/>
        <w:ind w:left="720"/>
        <w:jc w:val="both"/>
        <w:rPr>
          <w:color w:val="000000"/>
          <w:sz w:val="12"/>
          <w:szCs w:val="12"/>
        </w:rPr>
      </w:pPr>
    </w:p>
    <w:p w:rsidR="007B24F5" w:rsidRDefault="007B24F5" w:rsidP="007939F6">
      <w:pPr>
        <w:numPr>
          <w:ilvl w:val="0"/>
          <w:numId w:val="12"/>
        </w:numPr>
        <w:tabs>
          <w:tab w:val="left" w:pos="360"/>
        </w:tabs>
        <w:spacing w:line="240" w:lineRule="atLeast"/>
        <w:jc w:val="both"/>
        <w:rPr>
          <w:color w:val="000000"/>
          <w:sz w:val="22"/>
        </w:rPr>
      </w:pPr>
      <w:r>
        <w:rPr>
          <w:color w:val="000000"/>
          <w:sz w:val="22"/>
        </w:rPr>
        <w:t>Alternative bids shall not be accepted.</w:t>
      </w:r>
    </w:p>
    <w:p w:rsidR="00E96883" w:rsidRPr="00E96883" w:rsidRDefault="00E96883" w:rsidP="00E96883">
      <w:pPr>
        <w:tabs>
          <w:tab w:val="left" w:pos="360"/>
        </w:tabs>
        <w:spacing w:line="240" w:lineRule="atLeast"/>
        <w:ind w:left="720"/>
        <w:jc w:val="both"/>
        <w:rPr>
          <w:color w:val="000000"/>
          <w:sz w:val="12"/>
          <w:szCs w:val="12"/>
        </w:rPr>
      </w:pPr>
    </w:p>
    <w:p w:rsidR="007B24F5" w:rsidRDefault="007B24F5" w:rsidP="007939F6">
      <w:pPr>
        <w:numPr>
          <w:ilvl w:val="0"/>
          <w:numId w:val="12"/>
        </w:numPr>
        <w:tabs>
          <w:tab w:val="left" w:pos="360"/>
        </w:tabs>
        <w:spacing w:line="240" w:lineRule="atLeast"/>
        <w:jc w:val="both"/>
        <w:rPr>
          <w:color w:val="000000"/>
          <w:sz w:val="22"/>
        </w:rPr>
      </w:pPr>
      <w:r>
        <w:rPr>
          <w:color w:val="000000"/>
          <w:sz w:val="22"/>
        </w:rPr>
        <w:t xml:space="preserve">To be eligible for </w:t>
      </w:r>
      <w:r w:rsidR="00A06AAA">
        <w:rPr>
          <w:color w:val="000000"/>
          <w:sz w:val="22"/>
        </w:rPr>
        <w:t>Contract</w:t>
      </w:r>
      <w:r>
        <w:rPr>
          <w:color w:val="000000"/>
          <w:sz w:val="22"/>
        </w:rPr>
        <w:t xml:space="preserve"> award, the successful bidder shall not have been blacklisted and shall have Registration with </w:t>
      </w:r>
      <w:r w:rsidR="005B3B39">
        <w:rPr>
          <w:color w:val="000000"/>
          <w:sz w:val="22"/>
        </w:rPr>
        <w:t>CIDA</w:t>
      </w:r>
      <w:r>
        <w:rPr>
          <w:color w:val="000000"/>
          <w:sz w:val="22"/>
        </w:rPr>
        <w:t xml:space="preserve"> in the field of …………………………………………. in Grade …………… at time of submission </w:t>
      </w:r>
      <w:r w:rsidR="000C1E44">
        <w:rPr>
          <w:color w:val="000000"/>
          <w:sz w:val="22"/>
        </w:rPr>
        <w:t>of the</w:t>
      </w:r>
      <w:r>
        <w:rPr>
          <w:color w:val="000000"/>
          <w:sz w:val="22"/>
        </w:rPr>
        <w:t xml:space="preserve"> bid. </w:t>
      </w:r>
    </w:p>
    <w:p w:rsidR="007B24F5" w:rsidRDefault="007B24F5">
      <w:pPr>
        <w:tabs>
          <w:tab w:val="left" w:pos="360"/>
        </w:tabs>
        <w:spacing w:line="240" w:lineRule="atLeast"/>
        <w:jc w:val="both"/>
        <w:rPr>
          <w:color w:val="000000"/>
          <w:sz w:val="22"/>
        </w:rPr>
      </w:pPr>
    </w:p>
    <w:p w:rsidR="007B24F5" w:rsidRDefault="00413477" w:rsidP="007939F6">
      <w:pPr>
        <w:numPr>
          <w:ilvl w:val="0"/>
          <w:numId w:val="12"/>
        </w:numPr>
        <w:tabs>
          <w:tab w:val="left" w:pos="360"/>
        </w:tabs>
        <w:spacing w:line="240" w:lineRule="atLeast"/>
        <w:jc w:val="both"/>
        <w:rPr>
          <w:color w:val="000000"/>
          <w:sz w:val="22"/>
        </w:rPr>
      </w:pPr>
      <w:r>
        <w:rPr>
          <w:color w:val="000000"/>
          <w:sz w:val="22"/>
        </w:rPr>
        <w:t xml:space="preserve">The estimated cost for </w:t>
      </w:r>
      <w:r w:rsidR="007B24F5">
        <w:rPr>
          <w:color w:val="000000"/>
          <w:sz w:val="22"/>
        </w:rPr>
        <w:t xml:space="preserve">this Bid  is </w:t>
      </w:r>
      <w:proofErr w:type="spellStart"/>
      <w:r w:rsidR="007B24F5">
        <w:rPr>
          <w:color w:val="000000"/>
          <w:sz w:val="22"/>
        </w:rPr>
        <w:t>Rs</w:t>
      </w:r>
      <w:proofErr w:type="spellEnd"/>
      <w:r w:rsidR="007B24F5">
        <w:rPr>
          <w:color w:val="000000"/>
          <w:sz w:val="22"/>
        </w:rPr>
        <w:t>………………………………. Million</w:t>
      </w:r>
      <w:r w:rsidR="00967157">
        <w:rPr>
          <w:color w:val="000000"/>
          <w:sz w:val="22"/>
        </w:rPr>
        <w:t xml:space="preserve"> without VAT</w:t>
      </w:r>
      <w:r w:rsidR="007B24F5">
        <w:rPr>
          <w:color w:val="000000"/>
          <w:sz w:val="22"/>
        </w:rPr>
        <w:t xml:space="preserve"> and the construction period is ……………… Days</w:t>
      </w:r>
    </w:p>
    <w:p w:rsidR="007B24F5" w:rsidRDefault="007B24F5">
      <w:pPr>
        <w:tabs>
          <w:tab w:val="left" w:pos="360"/>
        </w:tabs>
        <w:spacing w:line="240" w:lineRule="atLeast"/>
        <w:ind w:left="360"/>
        <w:jc w:val="both"/>
        <w:rPr>
          <w:color w:val="000000"/>
          <w:sz w:val="22"/>
        </w:rPr>
      </w:pPr>
    </w:p>
    <w:p w:rsidR="007B24F5" w:rsidRDefault="007B24F5">
      <w:pPr>
        <w:pStyle w:val="BodyTextIndent"/>
        <w:rPr>
          <w:color w:val="000000"/>
          <w:sz w:val="22"/>
        </w:rPr>
      </w:pPr>
      <w:r>
        <w:rPr>
          <w:color w:val="000000"/>
          <w:sz w:val="22"/>
        </w:rPr>
        <w:t>6</w:t>
      </w:r>
      <w:r>
        <w:rPr>
          <w:color w:val="000000"/>
          <w:sz w:val="22"/>
        </w:rPr>
        <w:tab/>
        <w:t xml:space="preserve">Interested bidders may obtain further information from Assistant General Manager, (Tenders and </w:t>
      </w:r>
      <w:r w:rsidR="00A06AAA">
        <w:rPr>
          <w:color w:val="000000"/>
          <w:sz w:val="22"/>
        </w:rPr>
        <w:t>Contract</w:t>
      </w:r>
      <w:r>
        <w:rPr>
          <w:color w:val="000000"/>
          <w:sz w:val="22"/>
        </w:rPr>
        <w:t xml:space="preserve">s), NWSDB, Galle Road, </w:t>
      </w:r>
      <w:proofErr w:type="spellStart"/>
      <w:r>
        <w:rPr>
          <w:color w:val="000000"/>
          <w:sz w:val="22"/>
        </w:rPr>
        <w:t>Ratmalana</w:t>
      </w:r>
      <w:proofErr w:type="spellEnd"/>
      <w:r w:rsidR="00B37341">
        <w:rPr>
          <w:color w:val="000000"/>
          <w:sz w:val="22"/>
        </w:rPr>
        <w:t xml:space="preserve">, </w:t>
      </w:r>
      <w:r w:rsidR="00B37341">
        <w:rPr>
          <w:bCs/>
          <w:color w:val="000000"/>
          <w:sz w:val="22"/>
        </w:rPr>
        <w:t>Sri Lanka</w:t>
      </w:r>
      <w:r>
        <w:rPr>
          <w:color w:val="000000"/>
          <w:sz w:val="22"/>
        </w:rPr>
        <w:t xml:space="preserve"> over the telephone, number 011-2635885 or 011-2638999 Ext. 1</w:t>
      </w:r>
      <w:r w:rsidR="000871D7">
        <w:rPr>
          <w:color w:val="000000"/>
          <w:sz w:val="22"/>
        </w:rPr>
        <w:t>7</w:t>
      </w:r>
      <w:r>
        <w:rPr>
          <w:color w:val="000000"/>
          <w:sz w:val="22"/>
        </w:rPr>
        <w:t xml:space="preserve">50 or facsimile number 011-2635885 and bidding documents may be inspected free of charge at the office of the Assistant General Manager, (Tenders and </w:t>
      </w:r>
      <w:r w:rsidR="00A06AAA">
        <w:rPr>
          <w:color w:val="000000"/>
          <w:sz w:val="22"/>
        </w:rPr>
        <w:t>Contract</w:t>
      </w:r>
      <w:r>
        <w:rPr>
          <w:color w:val="000000"/>
          <w:sz w:val="22"/>
        </w:rPr>
        <w:t xml:space="preserve">s), NWSDB, Galle Road, </w:t>
      </w:r>
      <w:proofErr w:type="spellStart"/>
      <w:r>
        <w:rPr>
          <w:color w:val="000000"/>
          <w:sz w:val="22"/>
        </w:rPr>
        <w:t>Ratmalana</w:t>
      </w:r>
      <w:proofErr w:type="spellEnd"/>
      <w:r w:rsidR="00B37341">
        <w:rPr>
          <w:color w:val="000000"/>
          <w:sz w:val="22"/>
        </w:rPr>
        <w:t xml:space="preserve">, </w:t>
      </w:r>
      <w:r w:rsidR="00B37341">
        <w:rPr>
          <w:bCs/>
          <w:color w:val="000000"/>
          <w:sz w:val="22"/>
        </w:rPr>
        <w:t>Sri Lanka</w:t>
      </w:r>
      <w:r>
        <w:rPr>
          <w:color w:val="000000"/>
          <w:sz w:val="22"/>
        </w:rPr>
        <w:t>.</w:t>
      </w:r>
    </w:p>
    <w:p w:rsidR="007B24F5" w:rsidRPr="0025600B" w:rsidRDefault="007B24F5">
      <w:pPr>
        <w:spacing w:line="240" w:lineRule="atLeast"/>
        <w:jc w:val="both"/>
        <w:rPr>
          <w:color w:val="000000"/>
          <w:sz w:val="10"/>
          <w:szCs w:val="12"/>
        </w:rPr>
      </w:pPr>
    </w:p>
    <w:p w:rsidR="007B24F5" w:rsidRDefault="007B24F5" w:rsidP="007939F6">
      <w:pPr>
        <w:numPr>
          <w:ilvl w:val="1"/>
          <w:numId w:val="12"/>
        </w:numPr>
        <w:tabs>
          <w:tab w:val="clear" w:pos="1440"/>
          <w:tab w:val="num" w:pos="720"/>
        </w:tabs>
        <w:spacing w:line="240" w:lineRule="atLeast"/>
        <w:ind w:left="720"/>
        <w:jc w:val="both"/>
        <w:rPr>
          <w:color w:val="000000"/>
          <w:sz w:val="22"/>
        </w:rPr>
      </w:pPr>
      <w:r>
        <w:rPr>
          <w:color w:val="000000"/>
          <w:sz w:val="22"/>
        </w:rPr>
        <w:t xml:space="preserve">A complete set of Bidding documents in English language may be purchased by interested bidders on the submission of a written application on a business </w:t>
      </w:r>
      <w:r w:rsidR="00495AA6">
        <w:rPr>
          <w:color w:val="000000"/>
          <w:sz w:val="22"/>
        </w:rPr>
        <w:t>l</w:t>
      </w:r>
      <w:r>
        <w:rPr>
          <w:color w:val="000000"/>
          <w:sz w:val="22"/>
        </w:rPr>
        <w:t xml:space="preserve">etterhead to the Assistant General Manager (Tenders and </w:t>
      </w:r>
      <w:r w:rsidR="00A06AAA">
        <w:rPr>
          <w:color w:val="000000"/>
          <w:sz w:val="22"/>
        </w:rPr>
        <w:t>Contract</w:t>
      </w:r>
      <w:r>
        <w:rPr>
          <w:color w:val="000000"/>
          <w:sz w:val="22"/>
        </w:rPr>
        <w:t xml:space="preserve">s), NWSDB, Galle Road, </w:t>
      </w:r>
      <w:proofErr w:type="spellStart"/>
      <w:r>
        <w:rPr>
          <w:color w:val="000000"/>
          <w:sz w:val="22"/>
        </w:rPr>
        <w:t>Ratmalana,</w:t>
      </w:r>
      <w:r w:rsidR="00B37341">
        <w:rPr>
          <w:bCs/>
          <w:color w:val="000000"/>
          <w:sz w:val="22"/>
        </w:rPr>
        <w:t>Sri</w:t>
      </w:r>
      <w:proofErr w:type="spellEnd"/>
      <w:r w:rsidR="00B37341">
        <w:rPr>
          <w:bCs/>
          <w:color w:val="000000"/>
          <w:sz w:val="22"/>
        </w:rPr>
        <w:t xml:space="preserve"> </w:t>
      </w:r>
      <w:proofErr w:type="spellStart"/>
      <w:r w:rsidR="00B37341">
        <w:rPr>
          <w:bCs/>
          <w:color w:val="000000"/>
          <w:sz w:val="22"/>
        </w:rPr>
        <w:t>Lanka</w:t>
      </w:r>
      <w:r w:rsidR="00B3691D">
        <w:rPr>
          <w:color w:val="000000"/>
          <w:sz w:val="22"/>
        </w:rPr>
        <w:t>or</w:t>
      </w:r>
      <w:proofErr w:type="spellEnd"/>
      <w:r w:rsidR="00B3691D">
        <w:rPr>
          <w:color w:val="000000"/>
          <w:sz w:val="22"/>
        </w:rPr>
        <w:t xml:space="preserve"> RSC(…..), ………………………………………………………. </w:t>
      </w:r>
      <w:r>
        <w:rPr>
          <w:color w:val="000000"/>
          <w:sz w:val="22"/>
        </w:rPr>
        <w:t>from ……………….. until …………from 09:00 hours to 1</w:t>
      </w:r>
      <w:r w:rsidR="00C07F7F">
        <w:rPr>
          <w:color w:val="000000"/>
          <w:sz w:val="22"/>
        </w:rPr>
        <w:t>5</w:t>
      </w:r>
      <w:r>
        <w:rPr>
          <w:color w:val="000000"/>
          <w:sz w:val="22"/>
        </w:rPr>
        <w:t xml:space="preserve">:00 hours on normal working days  upon payment of a </w:t>
      </w:r>
      <w:proofErr w:type="spellStart"/>
      <w:r>
        <w:rPr>
          <w:color w:val="000000"/>
          <w:sz w:val="22"/>
        </w:rPr>
        <w:t>non refundable</w:t>
      </w:r>
      <w:proofErr w:type="spellEnd"/>
      <w:r>
        <w:rPr>
          <w:color w:val="000000"/>
          <w:sz w:val="22"/>
        </w:rPr>
        <w:t xml:space="preserve"> tender fee of  </w:t>
      </w:r>
      <w:proofErr w:type="spellStart"/>
      <w:r>
        <w:rPr>
          <w:color w:val="000000"/>
          <w:sz w:val="22"/>
        </w:rPr>
        <w:t>Rs</w:t>
      </w:r>
      <w:proofErr w:type="spellEnd"/>
      <w:r>
        <w:rPr>
          <w:color w:val="000000"/>
          <w:sz w:val="22"/>
        </w:rPr>
        <w:t xml:space="preserve">………………………./= </w:t>
      </w:r>
      <w:r w:rsidRPr="006961C7">
        <w:rPr>
          <w:color w:val="000000"/>
          <w:sz w:val="22"/>
          <w:szCs w:val="22"/>
        </w:rPr>
        <w:t xml:space="preserve"> Plus </w:t>
      </w:r>
      <w:r w:rsidR="006961C7" w:rsidRPr="006961C7">
        <w:rPr>
          <w:color w:val="000000"/>
          <w:sz w:val="22"/>
          <w:szCs w:val="22"/>
        </w:rPr>
        <w:t>applicable VAT in cash</w:t>
      </w:r>
      <w:r>
        <w:rPr>
          <w:color w:val="000000"/>
          <w:sz w:val="22"/>
        </w:rPr>
        <w:t>.</w:t>
      </w:r>
    </w:p>
    <w:p w:rsidR="007B24F5" w:rsidRPr="0025600B" w:rsidRDefault="007B24F5">
      <w:pPr>
        <w:spacing w:line="240" w:lineRule="atLeast"/>
        <w:jc w:val="both"/>
        <w:rPr>
          <w:color w:val="000000"/>
          <w:sz w:val="12"/>
          <w:szCs w:val="14"/>
        </w:rPr>
      </w:pPr>
    </w:p>
    <w:p w:rsidR="007B24F5" w:rsidRDefault="007B24F5" w:rsidP="007669A2">
      <w:pPr>
        <w:spacing w:line="240" w:lineRule="atLeast"/>
        <w:ind w:left="720" w:hanging="360"/>
        <w:jc w:val="both"/>
        <w:rPr>
          <w:color w:val="000000"/>
          <w:sz w:val="22"/>
        </w:rPr>
      </w:pPr>
      <w:r>
        <w:rPr>
          <w:color w:val="000000"/>
          <w:sz w:val="22"/>
        </w:rPr>
        <w:t>8</w:t>
      </w:r>
      <w:r>
        <w:rPr>
          <w:color w:val="000000"/>
          <w:sz w:val="22"/>
        </w:rPr>
        <w:tab/>
        <w:t xml:space="preserve">Bids shall be delivered to the </w:t>
      </w:r>
      <w:proofErr w:type="spellStart"/>
      <w:r w:rsidR="00D95118">
        <w:rPr>
          <w:color w:val="000000"/>
          <w:sz w:val="22"/>
        </w:rPr>
        <w:t>Chairman</w:t>
      </w:r>
      <w:r>
        <w:rPr>
          <w:color w:val="000000"/>
          <w:sz w:val="22"/>
        </w:rPr>
        <w:t>,</w:t>
      </w:r>
      <w:r w:rsidR="00BD3F17">
        <w:rPr>
          <w:color w:val="000000"/>
          <w:sz w:val="22"/>
        </w:rPr>
        <w:t>Cabinet</w:t>
      </w:r>
      <w:proofErr w:type="spellEnd"/>
      <w:r w:rsidR="00BD3F17">
        <w:rPr>
          <w:color w:val="000000"/>
          <w:sz w:val="22"/>
        </w:rPr>
        <w:t xml:space="preserve"> Appointed Procurement Committee</w:t>
      </w:r>
      <w:r w:rsidR="00D95118">
        <w:rPr>
          <w:color w:val="000000"/>
          <w:sz w:val="22"/>
        </w:rPr>
        <w:t xml:space="preserve">, Procurement </w:t>
      </w:r>
      <w:proofErr w:type="spellStart"/>
      <w:r w:rsidR="00D95118">
        <w:rPr>
          <w:color w:val="000000"/>
          <w:sz w:val="22"/>
        </w:rPr>
        <w:t>Division,</w:t>
      </w:r>
      <w:r w:rsidR="00E96883">
        <w:rPr>
          <w:bCs/>
          <w:sz w:val="22"/>
          <w:szCs w:val="22"/>
        </w:rPr>
        <w:t>Ministry</w:t>
      </w:r>
      <w:proofErr w:type="spellEnd"/>
      <w:r w:rsidR="00E96883">
        <w:rPr>
          <w:bCs/>
          <w:sz w:val="22"/>
          <w:szCs w:val="22"/>
        </w:rPr>
        <w:t xml:space="preserve"> of </w:t>
      </w:r>
      <w:r w:rsidR="0078211E">
        <w:rPr>
          <w:bCs/>
          <w:sz w:val="22"/>
          <w:szCs w:val="22"/>
        </w:rPr>
        <w:t>…………………………………………………….</w:t>
      </w:r>
      <w:r>
        <w:rPr>
          <w:color w:val="000000"/>
          <w:sz w:val="22"/>
        </w:rPr>
        <w:t xml:space="preserve">, </w:t>
      </w:r>
      <w:r w:rsidR="007669A2" w:rsidRPr="0092442E">
        <w:rPr>
          <w:sz w:val="22"/>
          <w:szCs w:val="22"/>
        </w:rPr>
        <w:t xml:space="preserve">No. 35, </w:t>
      </w:r>
      <w:r w:rsidR="00D20005" w:rsidRPr="0092442E">
        <w:rPr>
          <w:sz w:val="22"/>
          <w:szCs w:val="22"/>
        </w:rPr>
        <w:t>“</w:t>
      </w:r>
      <w:proofErr w:type="spellStart"/>
      <w:r w:rsidR="00D20005" w:rsidRPr="0092442E">
        <w:rPr>
          <w:sz w:val="22"/>
          <w:szCs w:val="22"/>
        </w:rPr>
        <w:t>Lakdiya</w:t>
      </w:r>
      <w:proofErr w:type="spellEnd"/>
      <w:r w:rsidR="00D20005" w:rsidRPr="0092442E">
        <w:rPr>
          <w:sz w:val="22"/>
          <w:szCs w:val="22"/>
        </w:rPr>
        <w:t xml:space="preserve"> Madura”, </w:t>
      </w:r>
      <w:r w:rsidR="00060AE3">
        <w:rPr>
          <w:sz w:val="22"/>
          <w:szCs w:val="22"/>
        </w:rPr>
        <w:t xml:space="preserve">New Parliament </w:t>
      </w:r>
      <w:proofErr w:type="spellStart"/>
      <w:r w:rsidR="00060AE3">
        <w:rPr>
          <w:sz w:val="22"/>
          <w:szCs w:val="22"/>
        </w:rPr>
        <w:t>Road</w:t>
      </w:r>
      <w:r w:rsidR="00D20005" w:rsidRPr="0092442E">
        <w:rPr>
          <w:sz w:val="22"/>
          <w:szCs w:val="22"/>
        </w:rPr>
        <w:t>,</w:t>
      </w:r>
      <w:r w:rsidR="00D20005">
        <w:rPr>
          <w:sz w:val="22"/>
          <w:szCs w:val="22"/>
        </w:rPr>
        <w:t>Pelawatta</w:t>
      </w:r>
      <w:proofErr w:type="spellEnd"/>
      <w:r w:rsidR="00D20005">
        <w:rPr>
          <w:sz w:val="22"/>
          <w:szCs w:val="22"/>
        </w:rPr>
        <w:t xml:space="preserve">, </w:t>
      </w:r>
      <w:proofErr w:type="spellStart"/>
      <w:r w:rsidR="00D20005">
        <w:rPr>
          <w:sz w:val="22"/>
          <w:szCs w:val="22"/>
        </w:rPr>
        <w:t>Battaramulla</w:t>
      </w:r>
      <w:proofErr w:type="spellEnd"/>
      <w:r w:rsidR="00D95118">
        <w:rPr>
          <w:bCs/>
          <w:color w:val="000000"/>
          <w:sz w:val="22"/>
        </w:rPr>
        <w:t xml:space="preserve">, Sri </w:t>
      </w:r>
      <w:proofErr w:type="spellStart"/>
      <w:r w:rsidR="00D95118">
        <w:rPr>
          <w:bCs/>
          <w:color w:val="000000"/>
          <w:sz w:val="22"/>
        </w:rPr>
        <w:t>Lankaon</w:t>
      </w:r>
      <w:proofErr w:type="spellEnd"/>
      <w:r>
        <w:rPr>
          <w:bCs/>
          <w:color w:val="000000"/>
          <w:sz w:val="22"/>
        </w:rPr>
        <w:t xml:space="preserve"> or before …………………</w:t>
      </w:r>
      <w:proofErr w:type="spellStart"/>
      <w:r>
        <w:rPr>
          <w:bCs/>
          <w:color w:val="000000"/>
          <w:sz w:val="22"/>
        </w:rPr>
        <w:t>hrs</w:t>
      </w:r>
      <w:proofErr w:type="spellEnd"/>
      <w:r>
        <w:rPr>
          <w:bCs/>
          <w:color w:val="000000"/>
          <w:sz w:val="22"/>
        </w:rPr>
        <w:t xml:space="preserve"> on    ………………Late Bids will be rejected. B</w:t>
      </w:r>
      <w:r>
        <w:rPr>
          <w:color w:val="000000"/>
          <w:sz w:val="22"/>
        </w:rPr>
        <w:t xml:space="preserve">ids will be opened soon after closing in the presence of </w:t>
      </w:r>
      <w:proofErr w:type="spellStart"/>
      <w:r>
        <w:rPr>
          <w:color w:val="000000"/>
          <w:sz w:val="22"/>
        </w:rPr>
        <w:t>thebidders</w:t>
      </w:r>
      <w:proofErr w:type="spellEnd"/>
      <w:r>
        <w:rPr>
          <w:color w:val="000000"/>
          <w:sz w:val="22"/>
        </w:rPr>
        <w:t xml:space="preserve">’ representatives who choose to attend. </w:t>
      </w:r>
    </w:p>
    <w:p w:rsidR="007B24F5" w:rsidRPr="0025600B" w:rsidRDefault="007B24F5">
      <w:pPr>
        <w:spacing w:line="240" w:lineRule="atLeast"/>
        <w:ind w:left="360" w:firstLine="360"/>
        <w:jc w:val="both"/>
        <w:rPr>
          <w:b/>
          <w:bCs/>
          <w:color w:val="000000"/>
          <w:sz w:val="12"/>
          <w:szCs w:val="14"/>
        </w:rPr>
      </w:pPr>
    </w:p>
    <w:p w:rsidR="007B24F5" w:rsidRDefault="007B24F5">
      <w:pPr>
        <w:spacing w:line="240" w:lineRule="atLeast"/>
        <w:ind w:left="720" w:hanging="360"/>
        <w:jc w:val="both"/>
        <w:rPr>
          <w:color w:val="000000"/>
          <w:sz w:val="22"/>
        </w:rPr>
      </w:pPr>
      <w:r>
        <w:rPr>
          <w:color w:val="000000"/>
          <w:sz w:val="22"/>
        </w:rPr>
        <w:t>9</w:t>
      </w:r>
      <w:r>
        <w:rPr>
          <w:color w:val="000000"/>
          <w:sz w:val="22"/>
        </w:rPr>
        <w:tab/>
        <w:t>All Bids shall be accompanied by a bid</w:t>
      </w:r>
      <w:r w:rsidR="00D95118">
        <w:rPr>
          <w:color w:val="000000"/>
          <w:sz w:val="22"/>
        </w:rPr>
        <w:t xml:space="preserve"> security of Rupees…………………………and valid </w:t>
      </w:r>
      <w:proofErr w:type="spellStart"/>
      <w:r w:rsidR="00D95118">
        <w:rPr>
          <w:color w:val="000000"/>
          <w:sz w:val="22"/>
        </w:rPr>
        <w:t>upto</w:t>
      </w:r>
      <w:proofErr w:type="spellEnd"/>
      <w:r w:rsidR="00D95118">
        <w:rPr>
          <w:color w:val="000000"/>
          <w:sz w:val="22"/>
        </w:rPr>
        <w:t xml:space="preserve"> ………………………</w:t>
      </w:r>
      <w:r w:rsidR="0014046D" w:rsidRPr="0012220C">
        <w:rPr>
          <w:i/>
          <w:iCs/>
          <w:color w:val="000000"/>
          <w:sz w:val="22"/>
        </w:rPr>
        <w:t>(Specify the Date).</w:t>
      </w:r>
    </w:p>
    <w:p w:rsidR="007B24F5" w:rsidRPr="0025600B" w:rsidRDefault="007B24F5">
      <w:pPr>
        <w:spacing w:line="240" w:lineRule="atLeast"/>
        <w:ind w:left="360" w:firstLine="360"/>
        <w:jc w:val="both"/>
        <w:rPr>
          <w:b/>
          <w:bCs/>
          <w:color w:val="000000"/>
          <w:sz w:val="12"/>
          <w:szCs w:val="14"/>
        </w:rPr>
      </w:pPr>
    </w:p>
    <w:p w:rsidR="007B24F5" w:rsidRDefault="007B24F5">
      <w:pPr>
        <w:spacing w:line="240" w:lineRule="atLeast"/>
        <w:ind w:left="360" w:firstLine="360"/>
        <w:jc w:val="both"/>
        <w:rPr>
          <w:b/>
          <w:bCs/>
          <w:color w:val="000000"/>
          <w:sz w:val="22"/>
        </w:rPr>
      </w:pPr>
      <w:r>
        <w:rPr>
          <w:b/>
          <w:bCs/>
          <w:color w:val="000000"/>
          <w:sz w:val="22"/>
        </w:rPr>
        <w:t>Chairman</w:t>
      </w:r>
    </w:p>
    <w:p w:rsidR="007B24F5" w:rsidRDefault="007B24F5">
      <w:pPr>
        <w:spacing w:line="240" w:lineRule="atLeast"/>
        <w:ind w:left="360" w:firstLine="360"/>
        <w:jc w:val="both"/>
        <w:rPr>
          <w:color w:val="000000"/>
          <w:sz w:val="22"/>
        </w:rPr>
      </w:pPr>
      <w:r>
        <w:rPr>
          <w:color w:val="000000"/>
          <w:sz w:val="22"/>
        </w:rPr>
        <w:t>National Water Supply and Drainage Board</w:t>
      </w:r>
    </w:p>
    <w:p w:rsidR="007B24F5" w:rsidRDefault="007B24F5">
      <w:pPr>
        <w:spacing w:line="240" w:lineRule="atLeast"/>
        <w:ind w:left="360" w:firstLine="360"/>
        <w:jc w:val="both"/>
        <w:rPr>
          <w:color w:val="000000"/>
        </w:rPr>
      </w:pPr>
      <w:r>
        <w:rPr>
          <w:color w:val="000000"/>
          <w:sz w:val="22"/>
        </w:rPr>
        <w:t xml:space="preserve">Galle Road, </w:t>
      </w:r>
      <w:proofErr w:type="spellStart"/>
      <w:r>
        <w:rPr>
          <w:color w:val="000000"/>
          <w:sz w:val="22"/>
        </w:rPr>
        <w:t>Ratmalana</w:t>
      </w:r>
      <w:proofErr w:type="spellEnd"/>
      <w:r>
        <w:rPr>
          <w:color w:val="000000"/>
          <w:sz w:val="22"/>
        </w:rPr>
        <w:t>.</w:t>
      </w:r>
      <w:r w:rsidR="00A15399">
        <w:rPr>
          <w:color w:val="000000"/>
          <w:sz w:val="22"/>
        </w:rPr>
        <w:t xml:space="preserve"> S</w:t>
      </w:r>
      <w:r>
        <w:rPr>
          <w:color w:val="000000"/>
          <w:sz w:val="22"/>
        </w:rPr>
        <w:t>ri Lanka</w:t>
      </w:r>
    </w:p>
    <w:p w:rsidR="0094438E" w:rsidRDefault="0094438E">
      <w:pPr>
        <w:spacing w:line="240" w:lineRule="atLeast"/>
        <w:ind w:left="360" w:firstLine="360"/>
        <w:jc w:val="both"/>
        <w:rPr>
          <w:b/>
          <w:bCs/>
          <w:color w:val="000000"/>
        </w:rPr>
      </w:pPr>
    </w:p>
    <w:p w:rsidR="0023661F" w:rsidRDefault="00A56516">
      <w:pPr>
        <w:spacing w:line="240" w:lineRule="atLeast"/>
        <w:ind w:left="360" w:firstLine="360"/>
        <w:jc w:val="both"/>
        <w:rPr>
          <w:b/>
          <w:bCs/>
          <w:color w:val="000000"/>
        </w:rPr>
        <w:sectPr w:rsidR="0023661F" w:rsidSect="0023661F">
          <w:footerReference w:type="first" r:id="rId23"/>
          <w:footnotePr>
            <w:numStart w:val="55"/>
          </w:footnotePr>
          <w:pgSz w:w="11909" w:h="16834" w:code="9"/>
          <w:pgMar w:top="1152" w:right="1440" w:bottom="1440" w:left="1440" w:header="0" w:footer="360" w:gutter="0"/>
          <w:paperSrc w:first="4" w:other="4"/>
          <w:pgNumType w:fmt="lowerRoman" w:start="7"/>
          <w:cols w:space="720"/>
          <w:noEndnote/>
          <w:titlePg/>
        </w:sectPr>
      </w:pPr>
      <w:r>
        <w:rPr>
          <w:b/>
          <w:bCs/>
          <w:noProof/>
          <w:color w:val="000000"/>
          <w:lang w:bidi="ta-IN"/>
        </w:rPr>
        <mc:AlternateContent>
          <mc:Choice Requires="wps">
            <w:drawing>
              <wp:anchor distT="0" distB="0" distL="114300" distR="114300" simplePos="0" relativeHeight="251676672" behindDoc="0" locked="0" layoutInCell="1" allowOverlap="1">
                <wp:simplePos x="0" y="0"/>
                <wp:positionH relativeFrom="column">
                  <wp:posOffset>4010025</wp:posOffset>
                </wp:positionH>
                <wp:positionV relativeFrom="paragraph">
                  <wp:posOffset>720090</wp:posOffset>
                </wp:positionV>
                <wp:extent cx="1495425" cy="237490"/>
                <wp:effectExtent l="0" t="0" r="9525" b="12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37490"/>
                        </a:xfrm>
                        <a:prstGeom prst="rect">
                          <a:avLst/>
                        </a:prstGeom>
                        <a:solidFill>
                          <a:srgbClr val="FFFFFF"/>
                        </a:solidFill>
                        <a:ln w="9525">
                          <a:noFill/>
                          <a:miter lim="800000"/>
                          <a:headEnd/>
                          <a:tailEnd/>
                        </a:ln>
                      </wps:spPr>
                      <wps:txbx>
                        <w:txbxContent>
                          <w:p w:rsidR="00D44A52" w:rsidRPr="00B3691D" w:rsidRDefault="00D44A52">
                            <w:pPr>
                              <w:rPr>
                                <w:sz w:val="20"/>
                                <w:szCs w:val="20"/>
                              </w:rPr>
                            </w:pPr>
                            <w:r w:rsidRPr="00B3691D">
                              <w:rPr>
                                <w:sz w:val="20"/>
                                <w:szCs w:val="20"/>
                              </w:rPr>
                              <w:t>Revised on 01-01-2021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315.75pt;margin-top:56.7pt;width:117.75pt;height:18.7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" stroked="f">
                <v:textbox style="mso-fit-shape-to-text:t">
                  <w:txbxContent>
                    <w:p w:rsidR="00D44A52" w:rsidRPr="00B3691D" w:rsidRDefault="00D44A52">
                      <w:pPr>
                        <w:rPr>
                          <w:sz w:val="20"/>
                          <w:szCs w:val="20"/>
                        </w:rPr>
                      </w:pPr>
                      <w:r w:rsidRPr="00B3691D">
                        <w:rPr>
                          <w:sz w:val="20"/>
                          <w:szCs w:val="20"/>
                        </w:rPr>
                        <w:t>Revised on 01-01-2021</w:t>
                      </w:r>
                    </w:p>
                  </w:txbxContent>
                </v:textbox>
              </v:shape>
            </w:pict>
          </mc:Fallback>
        </mc:AlternateContent>
      </w:r>
    </w:p>
    <w:p w:rsidR="00010542" w:rsidRDefault="00010542" w:rsidP="00010542">
      <w:pPr>
        <w:spacing w:line="240" w:lineRule="atLeast"/>
        <w:ind w:left="360"/>
        <w:rPr>
          <w:color w:val="000000"/>
          <w:sz w:val="20"/>
          <w:szCs w:val="20"/>
        </w:rPr>
      </w:pPr>
    </w:p>
    <w:p w:rsidR="00010542" w:rsidRDefault="00010542" w:rsidP="00010542">
      <w:pPr>
        <w:spacing w:line="240" w:lineRule="atLeast"/>
        <w:ind w:left="360" w:firstLine="360"/>
        <w:jc w:val="right"/>
        <w:rPr>
          <w:color w:val="000000"/>
          <w:sz w:val="20"/>
          <w:szCs w:val="20"/>
        </w:rPr>
      </w:pPr>
    </w:p>
    <w:p w:rsidR="00FC7AE0" w:rsidRPr="00E17446" w:rsidRDefault="00FC7AE0" w:rsidP="00010542">
      <w:pPr>
        <w:spacing w:line="240" w:lineRule="atLeast"/>
        <w:ind w:left="360" w:firstLine="360"/>
        <w:jc w:val="right"/>
        <w:rPr>
          <w:b/>
          <w:bCs/>
          <w:color w:val="000000"/>
          <w:sz w:val="20"/>
          <w:szCs w:val="20"/>
        </w:rPr>
      </w:pPr>
    </w:p>
    <w:p w:rsidR="00010542" w:rsidRPr="00D95118" w:rsidRDefault="00010542" w:rsidP="00010542">
      <w:pPr>
        <w:pStyle w:val="Heading7"/>
        <w:rPr>
          <w:color w:val="000000"/>
          <w:sz w:val="10"/>
          <w:szCs w:val="10"/>
        </w:rPr>
      </w:pPr>
    </w:p>
    <w:p w:rsidR="00010542" w:rsidRDefault="00010542" w:rsidP="00010542">
      <w:pPr>
        <w:pStyle w:val="Heading7"/>
        <w:rPr>
          <w:color w:val="000000"/>
          <w:sz w:val="22"/>
        </w:rPr>
      </w:pPr>
      <w:r>
        <w:rPr>
          <w:color w:val="000000"/>
          <w:sz w:val="22"/>
        </w:rPr>
        <w:t>THE GOVERNMENT OF THE DEMOCRATIC SOCIALIST REPUBLIC OF SRI LANKA</w:t>
      </w:r>
    </w:p>
    <w:p w:rsidR="00404C67" w:rsidRDefault="00C24DD7" w:rsidP="00404C67">
      <w:pPr>
        <w:suppressAutoHyphens/>
        <w:jc w:val="center"/>
        <w:rPr>
          <w:b/>
          <w:color w:val="000000"/>
          <w:sz w:val="28"/>
        </w:rPr>
      </w:pPr>
      <w:r>
        <w:rPr>
          <w:b/>
        </w:rPr>
        <w:t xml:space="preserve">MINISTRY </w:t>
      </w:r>
      <w:r w:rsidR="009B4BFF">
        <w:rPr>
          <w:b/>
        </w:rPr>
        <w:t>OF ………………………………</w:t>
      </w:r>
    </w:p>
    <w:p w:rsidR="00010542" w:rsidRDefault="00010542" w:rsidP="00404C67">
      <w:pPr>
        <w:suppressAutoHyphens/>
        <w:jc w:val="center"/>
        <w:rPr>
          <w:b/>
          <w:color w:val="000000"/>
        </w:rPr>
      </w:pPr>
      <w:r>
        <w:rPr>
          <w:b/>
          <w:color w:val="000000"/>
        </w:rPr>
        <w:t>NATIONAL WATER SUPPLY AND DRAINAGE BOARD</w:t>
      </w:r>
    </w:p>
    <w:p w:rsidR="00010542" w:rsidRDefault="00010542" w:rsidP="00010542">
      <w:pPr>
        <w:jc w:val="center"/>
        <w:rPr>
          <w:b/>
          <w:color w:val="000000"/>
        </w:rPr>
      </w:pPr>
    </w:p>
    <w:p w:rsidR="00010542" w:rsidRDefault="00A06AAA" w:rsidP="00010542">
      <w:pPr>
        <w:jc w:val="center"/>
        <w:rPr>
          <w:b/>
          <w:color w:val="000000"/>
        </w:rPr>
      </w:pPr>
      <w:r>
        <w:rPr>
          <w:b/>
          <w:color w:val="000000"/>
        </w:rPr>
        <w:t>CONTRACT</w:t>
      </w:r>
      <w:r w:rsidR="00010542">
        <w:rPr>
          <w:b/>
          <w:color w:val="000000"/>
        </w:rPr>
        <w:t xml:space="preserve"> No.: …………………………………..</w:t>
      </w:r>
    </w:p>
    <w:p w:rsidR="00010542" w:rsidRDefault="00010542" w:rsidP="00010542">
      <w:pPr>
        <w:jc w:val="center"/>
        <w:rPr>
          <w:b/>
          <w:color w:val="000000"/>
        </w:rPr>
      </w:pPr>
      <w:r>
        <w:rPr>
          <w:b/>
          <w:color w:val="000000"/>
        </w:rPr>
        <w:t>…………………………….. ……. Water Supply/Sewerage Scheme</w:t>
      </w:r>
    </w:p>
    <w:p w:rsidR="00010542" w:rsidRDefault="00010542" w:rsidP="00010542">
      <w:pPr>
        <w:jc w:val="center"/>
        <w:rPr>
          <w:b/>
          <w:color w:val="000000"/>
        </w:rPr>
      </w:pPr>
    </w:p>
    <w:p w:rsidR="00010542" w:rsidRDefault="00010542" w:rsidP="00010542">
      <w:pPr>
        <w:jc w:val="center"/>
        <w:rPr>
          <w:b/>
          <w:bCs/>
          <w:color w:val="000000"/>
        </w:rPr>
      </w:pPr>
      <w:r>
        <w:rPr>
          <w:b/>
          <w:color w:val="000000"/>
        </w:rPr>
        <w:t>Bid for …………………………………………….</w:t>
      </w:r>
    </w:p>
    <w:p w:rsidR="00010542" w:rsidRDefault="00010542" w:rsidP="00010542">
      <w:pPr>
        <w:jc w:val="center"/>
        <w:rPr>
          <w:b/>
          <w:bCs/>
          <w:color w:val="000000"/>
        </w:rPr>
      </w:pPr>
    </w:p>
    <w:p w:rsidR="00010542" w:rsidRDefault="00010542" w:rsidP="00010542">
      <w:pPr>
        <w:jc w:val="center"/>
        <w:rPr>
          <w:b/>
          <w:bCs/>
          <w:color w:val="000000"/>
        </w:rPr>
      </w:pPr>
      <w:r>
        <w:rPr>
          <w:b/>
          <w:bCs/>
          <w:color w:val="000000"/>
        </w:rPr>
        <w:t>INVITATION FOR BIDS (IFB)</w:t>
      </w:r>
    </w:p>
    <w:p w:rsidR="00010542" w:rsidRPr="00D95118" w:rsidRDefault="00010542" w:rsidP="00010542">
      <w:pPr>
        <w:spacing w:line="240" w:lineRule="atLeast"/>
        <w:ind w:left="360"/>
        <w:jc w:val="both"/>
        <w:rPr>
          <w:color w:val="000000"/>
          <w:sz w:val="10"/>
          <w:szCs w:val="10"/>
        </w:rPr>
      </w:pPr>
      <w:r>
        <w:rPr>
          <w:color w:val="000000"/>
        </w:rPr>
        <w:tab/>
      </w:r>
      <w:r>
        <w:rPr>
          <w:color w:val="000000"/>
        </w:rPr>
        <w:tab/>
      </w:r>
      <w:r w:rsidRPr="00D95118">
        <w:rPr>
          <w:color w:val="000000"/>
          <w:sz w:val="10"/>
          <w:szCs w:val="10"/>
        </w:rPr>
        <w:tab/>
      </w:r>
      <w:r w:rsidRPr="00D95118">
        <w:rPr>
          <w:color w:val="000000"/>
          <w:sz w:val="10"/>
          <w:szCs w:val="10"/>
        </w:rPr>
        <w:tab/>
      </w:r>
    </w:p>
    <w:p w:rsidR="00010542" w:rsidRDefault="00010542" w:rsidP="00D81DA8">
      <w:pPr>
        <w:numPr>
          <w:ilvl w:val="0"/>
          <w:numId w:val="17"/>
        </w:numPr>
        <w:spacing w:line="240" w:lineRule="atLeast"/>
        <w:jc w:val="both"/>
        <w:rPr>
          <w:color w:val="000000"/>
          <w:sz w:val="22"/>
        </w:rPr>
      </w:pPr>
      <w:r>
        <w:rPr>
          <w:color w:val="000000"/>
          <w:sz w:val="22"/>
        </w:rPr>
        <w:t xml:space="preserve">The Chairman, </w:t>
      </w:r>
      <w:r w:rsidR="000A314F" w:rsidRPr="000A314F">
        <w:rPr>
          <w:color w:val="000000"/>
          <w:sz w:val="22"/>
        </w:rPr>
        <w:t>Ministry Procurement Committee</w:t>
      </w:r>
      <w:r w:rsidR="000A314F">
        <w:rPr>
          <w:color w:val="000000"/>
          <w:sz w:val="22"/>
        </w:rPr>
        <w:t xml:space="preserve">, </w:t>
      </w:r>
      <w:r w:rsidR="00C24DD7">
        <w:rPr>
          <w:bCs/>
          <w:sz w:val="22"/>
          <w:szCs w:val="22"/>
        </w:rPr>
        <w:t xml:space="preserve">Ministry of </w:t>
      </w:r>
      <w:r w:rsidR="009B4BFF">
        <w:rPr>
          <w:bCs/>
          <w:sz w:val="22"/>
          <w:szCs w:val="22"/>
        </w:rPr>
        <w:t>………………………… …………………………………</w:t>
      </w:r>
      <w:r>
        <w:rPr>
          <w:color w:val="000000"/>
          <w:sz w:val="22"/>
        </w:rPr>
        <w:t xml:space="preserve">, </w:t>
      </w:r>
      <w:r w:rsidR="007669A2" w:rsidRPr="0092442E">
        <w:rPr>
          <w:sz w:val="22"/>
          <w:szCs w:val="22"/>
        </w:rPr>
        <w:t xml:space="preserve">No. 35, </w:t>
      </w:r>
      <w:r w:rsidR="00D20005" w:rsidRPr="0092442E">
        <w:rPr>
          <w:sz w:val="22"/>
          <w:szCs w:val="22"/>
        </w:rPr>
        <w:t>“</w:t>
      </w:r>
      <w:proofErr w:type="spellStart"/>
      <w:r w:rsidR="00D20005" w:rsidRPr="0092442E">
        <w:rPr>
          <w:sz w:val="22"/>
          <w:szCs w:val="22"/>
        </w:rPr>
        <w:t>Lakdiya</w:t>
      </w:r>
      <w:proofErr w:type="spellEnd"/>
      <w:r w:rsidR="00D20005" w:rsidRPr="0092442E">
        <w:rPr>
          <w:sz w:val="22"/>
          <w:szCs w:val="22"/>
        </w:rPr>
        <w:t xml:space="preserve"> Madura”, </w:t>
      </w:r>
      <w:r w:rsidR="00060AE3">
        <w:rPr>
          <w:sz w:val="22"/>
          <w:szCs w:val="22"/>
        </w:rPr>
        <w:t xml:space="preserve">New Parliament </w:t>
      </w:r>
      <w:proofErr w:type="spellStart"/>
      <w:r w:rsidR="00060AE3">
        <w:rPr>
          <w:sz w:val="22"/>
          <w:szCs w:val="22"/>
        </w:rPr>
        <w:t>Road</w:t>
      </w:r>
      <w:r w:rsidR="00D20005" w:rsidRPr="0092442E">
        <w:rPr>
          <w:sz w:val="22"/>
          <w:szCs w:val="22"/>
        </w:rPr>
        <w:t>,</w:t>
      </w:r>
      <w:r w:rsidR="00D20005">
        <w:rPr>
          <w:sz w:val="22"/>
          <w:szCs w:val="22"/>
        </w:rPr>
        <w:t>Pelawatta</w:t>
      </w:r>
      <w:proofErr w:type="spellEnd"/>
      <w:r w:rsidR="00D20005">
        <w:rPr>
          <w:sz w:val="22"/>
          <w:szCs w:val="22"/>
        </w:rPr>
        <w:t xml:space="preserve">, </w:t>
      </w:r>
      <w:proofErr w:type="spellStart"/>
      <w:r w:rsidR="00D20005">
        <w:rPr>
          <w:sz w:val="22"/>
          <w:szCs w:val="22"/>
        </w:rPr>
        <w:t>Battaramulla</w:t>
      </w:r>
      <w:proofErr w:type="spellEnd"/>
      <w:r w:rsidR="00B37341">
        <w:rPr>
          <w:bCs/>
          <w:color w:val="000000"/>
          <w:sz w:val="22"/>
        </w:rPr>
        <w:t>, Sri Lanka</w:t>
      </w:r>
      <w:r>
        <w:rPr>
          <w:bCs/>
          <w:color w:val="000000"/>
          <w:sz w:val="22"/>
        </w:rPr>
        <w:t xml:space="preserve"> on behalf of the </w:t>
      </w:r>
      <w:r>
        <w:rPr>
          <w:color w:val="000000"/>
          <w:sz w:val="22"/>
        </w:rPr>
        <w:t>National Water Supply and Drainage Board (NWSDB) invites sealed bids from eligible and qualified bidders for</w:t>
      </w:r>
      <w:r w:rsidR="00423AF9">
        <w:rPr>
          <w:color w:val="000000"/>
          <w:sz w:val="22"/>
        </w:rPr>
        <w:t>……………………………………………...……….……of ………</w:t>
      </w:r>
      <w:r>
        <w:rPr>
          <w:color w:val="000000"/>
          <w:sz w:val="22"/>
        </w:rPr>
        <w:t>………………………… Water Supply/Sewerage Scheme.</w:t>
      </w:r>
    </w:p>
    <w:p w:rsidR="00010542" w:rsidRPr="00404C67" w:rsidRDefault="00010542" w:rsidP="00010542">
      <w:pPr>
        <w:spacing w:line="240" w:lineRule="atLeast"/>
        <w:jc w:val="both"/>
        <w:rPr>
          <w:color w:val="000000"/>
          <w:sz w:val="8"/>
          <w:szCs w:val="8"/>
        </w:rPr>
      </w:pPr>
    </w:p>
    <w:p w:rsidR="00010542" w:rsidRDefault="00010542" w:rsidP="00D81DA8">
      <w:pPr>
        <w:numPr>
          <w:ilvl w:val="0"/>
          <w:numId w:val="17"/>
        </w:numPr>
        <w:tabs>
          <w:tab w:val="left" w:pos="360"/>
        </w:tabs>
        <w:spacing w:line="240" w:lineRule="atLeast"/>
        <w:jc w:val="both"/>
        <w:rPr>
          <w:color w:val="000000"/>
          <w:sz w:val="22"/>
        </w:rPr>
      </w:pPr>
      <w:r>
        <w:rPr>
          <w:color w:val="000000"/>
          <w:sz w:val="22"/>
        </w:rPr>
        <w:t xml:space="preserve">Bidding will be conducted through National Competitive Bidding Procedure. </w:t>
      </w:r>
    </w:p>
    <w:p w:rsidR="00010542" w:rsidRPr="00404C67" w:rsidRDefault="00010542" w:rsidP="00010542">
      <w:pPr>
        <w:tabs>
          <w:tab w:val="left" w:pos="360"/>
        </w:tabs>
        <w:spacing w:line="240" w:lineRule="atLeast"/>
        <w:jc w:val="both"/>
        <w:rPr>
          <w:color w:val="000000"/>
          <w:sz w:val="8"/>
          <w:szCs w:val="8"/>
        </w:rPr>
      </w:pPr>
    </w:p>
    <w:p w:rsidR="00010542" w:rsidRDefault="00010542" w:rsidP="00D81DA8">
      <w:pPr>
        <w:numPr>
          <w:ilvl w:val="0"/>
          <w:numId w:val="17"/>
        </w:numPr>
        <w:tabs>
          <w:tab w:val="left" w:pos="360"/>
        </w:tabs>
        <w:spacing w:line="240" w:lineRule="atLeast"/>
        <w:jc w:val="both"/>
        <w:rPr>
          <w:color w:val="000000"/>
          <w:sz w:val="22"/>
        </w:rPr>
      </w:pPr>
      <w:r>
        <w:rPr>
          <w:color w:val="000000"/>
          <w:sz w:val="22"/>
        </w:rPr>
        <w:t>Alternative bids shall not be accepted.</w:t>
      </w:r>
    </w:p>
    <w:p w:rsidR="00010542" w:rsidRPr="00404C67" w:rsidRDefault="00010542" w:rsidP="00010542">
      <w:pPr>
        <w:tabs>
          <w:tab w:val="left" w:pos="360"/>
        </w:tabs>
        <w:spacing w:line="240" w:lineRule="atLeast"/>
        <w:jc w:val="both"/>
        <w:rPr>
          <w:color w:val="000000"/>
          <w:sz w:val="10"/>
          <w:szCs w:val="10"/>
        </w:rPr>
      </w:pPr>
    </w:p>
    <w:p w:rsidR="00010542" w:rsidRDefault="00010542" w:rsidP="00D81DA8">
      <w:pPr>
        <w:numPr>
          <w:ilvl w:val="0"/>
          <w:numId w:val="17"/>
        </w:numPr>
        <w:tabs>
          <w:tab w:val="left" w:pos="360"/>
        </w:tabs>
        <w:spacing w:line="240" w:lineRule="atLeast"/>
        <w:jc w:val="both"/>
        <w:rPr>
          <w:color w:val="000000"/>
          <w:sz w:val="22"/>
        </w:rPr>
      </w:pPr>
      <w:r>
        <w:rPr>
          <w:color w:val="000000"/>
          <w:sz w:val="22"/>
        </w:rPr>
        <w:t xml:space="preserve">To be eligible for </w:t>
      </w:r>
      <w:r w:rsidR="00A06AAA">
        <w:rPr>
          <w:color w:val="000000"/>
          <w:sz w:val="22"/>
        </w:rPr>
        <w:t>Contract</w:t>
      </w:r>
      <w:r>
        <w:rPr>
          <w:color w:val="000000"/>
          <w:sz w:val="22"/>
        </w:rPr>
        <w:t xml:space="preserve"> award, the successful bidder shall not have been blacklisted and shall have Registration with </w:t>
      </w:r>
      <w:r w:rsidR="005B3B39">
        <w:rPr>
          <w:color w:val="000000"/>
          <w:sz w:val="22"/>
        </w:rPr>
        <w:t>CIDA</w:t>
      </w:r>
      <w:r>
        <w:rPr>
          <w:color w:val="000000"/>
          <w:sz w:val="22"/>
        </w:rPr>
        <w:t xml:space="preserve"> in the field of ………………………</w:t>
      </w:r>
      <w:r w:rsidR="000C1E44">
        <w:rPr>
          <w:color w:val="000000"/>
          <w:sz w:val="22"/>
        </w:rPr>
        <w:t>…………………. in Grade ……………</w:t>
      </w:r>
      <w:r>
        <w:rPr>
          <w:color w:val="000000"/>
          <w:sz w:val="22"/>
        </w:rPr>
        <w:t>at time of s</w:t>
      </w:r>
      <w:r w:rsidR="00413477">
        <w:rPr>
          <w:color w:val="000000"/>
          <w:sz w:val="22"/>
        </w:rPr>
        <w:t xml:space="preserve">ubmission of </w:t>
      </w:r>
      <w:r>
        <w:rPr>
          <w:color w:val="000000"/>
          <w:sz w:val="22"/>
        </w:rPr>
        <w:t xml:space="preserve">the bid. </w:t>
      </w:r>
    </w:p>
    <w:p w:rsidR="00010542" w:rsidRPr="00404C67" w:rsidRDefault="00010542" w:rsidP="00010542">
      <w:pPr>
        <w:tabs>
          <w:tab w:val="left" w:pos="360"/>
        </w:tabs>
        <w:spacing w:line="240" w:lineRule="atLeast"/>
        <w:jc w:val="both"/>
        <w:rPr>
          <w:color w:val="000000"/>
          <w:sz w:val="8"/>
          <w:szCs w:val="8"/>
        </w:rPr>
      </w:pPr>
    </w:p>
    <w:p w:rsidR="00010542" w:rsidRDefault="00413477" w:rsidP="00D81DA8">
      <w:pPr>
        <w:numPr>
          <w:ilvl w:val="0"/>
          <w:numId w:val="17"/>
        </w:numPr>
        <w:tabs>
          <w:tab w:val="left" w:pos="360"/>
        </w:tabs>
        <w:spacing w:line="240" w:lineRule="atLeast"/>
        <w:jc w:val="both"/>
        <w:rPr>
          <w:color w:val="000000"/>
          <w:sz w:val="22"/>
        </w:rPr>
      </w:pPr>
      <w:r>
        <w:rPr>
          <w:color w:val="000000"/>
          <w:sz w:val="22"/>
        </w:rPr>
        <w:t xml:space="preserve">The estimated cost for this Bid </w:t>
      </w:r>
      <w:r w:rsidR="00010542">
        <w:rPr>
          <w:color w:val="000000"/>
          <w:sz w:val="22"/>
        </w:rPr>
        <w:t xml:space="preserve">is </w:t>
      </w:r>
      <w:proofErr w:type="spellStart"/>
      <w:r w:rsidR="00010542">
        <w:rPr>
          <w:color w:val="000000"/>
          <w:sz w:val="22"/>
        </w:rPr>
        <w:t>Rs</w:t>
      </w:r>
      <w:proofErr w:type="spellEnd"/>
      <w:r w:rsidR="00010542">
        <w:rPr>
          <w:color w:val="000000"/>
          <w:sz w:val="22"/>
        </w:rPr>
        <w:t xml:space="preserve">………………………………. Million </w:t>
      </w:r>
      <w:r w:rsidR="00967157">
        <w:rPr>
          <w:color w:val="000000"/>
          <w:sz w:val="22"/>
        </w:rPr>
        <w:t xml:space="preserve">without VAT </w:t>
      </w:r>
      <w:r w:rsidR="00010542">
        <w:rPr>
          <w:color w:val="000000"/>
          <w:sz w:val="22"/>
        </w:rPr>
        <w:t>and the construction period is ……………… Days</w:t>
      </w:r>
    </w:p>
    <w:p w:rsidR="00010542" w:rsidRPr="00404C67" w:rsidRDefault="00010542" w:rsidP="00010542">
      <w:pPr>
        <w:tabs>
          <w:tab w:val="left" w:pos="360"/>
        </w:tabs>
        <w:spacing w:line="240" w:lineRule="atLeast"/>
        <w:ind w:left="360"/>
        <w:jc w:val="both"/>
        <w:rPr>
          <w:color w:val="000000"/>
          <w:sz w:val="10"/>
          <w:szCs w:val="10"/>
        </w:rPr>
      </w:pPr>
    </w:p>
    <w:p w:rsidR="00010542" w:rsidRDefault="00010542" w:rsidP="00010542">
      <w:pPr>
        <w:pStyle w:val="BodyTextIndent"/>
        <w:rPr>
          <w:color w:val="000000"/>
          <w:sz w:val="22"/>
        </w:rPr>
      </w:pPr>
      <w:r>
        <w:rPr>
          <w:color w:val="000000"/>
          <w:sz w:val="22"/>
        </w:rPr>
        <w:t>6</w:t>
      </w:r>
      <w:r>
        <w:rPr>
          <w:color w:val="000000"/>
          <w:sz w:val="22"/>
        </w:rPr>
        <w:tab/>
        <w:t xml:space="preserve">Interested bidders may obtain further information from Assistant General Manager, (Tenders and </w:t>
      </w:r>
      <w:r w:rsidR="00A06AAA">
        <w:rPr>
          <w:color w:val="000000"/>
          <w:sz w:val="22"/>
        </w:rPr>
        <w:t>Contract</w:t>
      </w:r>
      <w:r>
        <w:rPr>
          <w:color w:val="000000"/>
          <w:sz w:val="22"/>
        </w:rPr>
        <w:t xml:space="preserve">s), NWSDB, Galle Road, </w:t>
      </w:r>
      <w:proofErr w:type="spellStart"/>
      <w:r>
        <w:rPr>
          <w:color w:val="000000"/>
          <w:sz w:val="22"/>
        </w:rPr>
        <w:t>Ratmalana</w:t>
      </w:r>
      <w:proofErr w:type="spellEnd"/>
      <w:r w:rsidR="00B37341">
        <w:rPr>
          <w:color w:val="000000"/>
          <w:sz w:val="22"/>
        </w:rPr>
        <w:t xml:space="preserve">, </w:t>
      </w:r>
      <w:r w:rsidR="00B37341">
        <w:rPr>
          <w:bCs/>
          <w:color w:val="000000"/>
          <w:sz w:val="22"/>
        </w:rPr>
        <w:t>Sri Lanka</w:t>
      </w:r>
      <w:r>
        <w:rPr>
          <w:color w:val="000000"/>
          <w:sz w:val="22"/>
        </w:rPr>
        <w:t xml:space="preserve"> over the telephone, number 011-2635885 or 011-2638999 Ext. 1</w:t>
      </w:r>
      <w:r w:rsidR="000871D7">
        <w:rPr>
          <w:color w:val="000000"/>
          <w:sz w:val="22"/>
        </w:rPr>
        <w:t>7</w:t>
      </w:r>
      <w:r>
        <w:rPr>
          <w:color w:val="000000"/>
          <w:sz w:val="22"/>
        </w:rPr>
        <w:t xml:space="preserve">50 or facsimile number 011-2635885 and bidding documents may be inspected free of charge at the office of the Assistant General Manager, (Tenders and </w:t>
      </w:r>
      <w:r w:rsidR="00A06AAA">
        <w:rPr>
          <w:color w:val="000000"/>
          <w:sz w:val="22"/>
        </w:rPr>
        <w:t>Contract</w:t>
      </w:r>
      <w:r>
        <w:rPr>
          <w:color w:val="000000"/>
          <w:sz w:val="22"/>
        </w:rPr>
        <w:t xml:space="preserve">s), NWSDB, Galle Road, </w:t>
      </w:r>
      <w:proofErr w:type="spellStart"/>
      <w:r>
        <w:rPr>
          <w:color w:val="000000"/>
          <w:sz w:val="22"/>
        </w:rPr>
        <w:t>Ratmalana</w:t>
      </w:r>
      <w:proofErr w:type="spellEnd"/>
      <w:r w:rsidR="00B37341">
        <w:rPr>
          <w:color w:val="000000"/>
          <w:sz w:val="22"/>
        </w:rPr>
        <w:t xml:space="preserve">, </w:t>
      </w:r>
      <w:r w:rsidR="00B37341">
        <w:rPr>
          <w:bCs/>
          <w:color w:val="000000"/>
          <w:sz w:val="22"/>
        </w:rPr>
        <w:t>Sri Lanka</w:t>
      </w:r>
      <w:r>
        <w:rPr>
          <w:color w:val="000000"/>
          <w:sz w:val="22"/>
        </w:rPr>
        <w:t>.</w:t>
      </w:r>
    </w:p>
    <w:p w:rsidR="00010542" w:rsidRPr="00404C67" w:rsidRDefault="00010542" w:rsidP="00010542">
      <w:pPr>
        <w:spacing w:line="240" w:lineRule="atLeast"/>
        <w:jc w:val="both"/>
        <w:rPr>
          <w:color w:val="000000"/>
          <w:sz w:val="10"/>
          <w:szCs w:val="10"/>
        </w:rPr>
      </w:pPr>
    </w:p>
    <w:p w:rsidR="00010542" w:rsidRDefault="00F862EA" w:rsidP="00BC185E">
      <w:pPr>
        <w:pStyle w:val="BodyTextIndent"/>
        <w:rPr>
          <w:color w:val="000000"/>
          <w:sz w:val="22"/>
        </w:rPr>
      </w:pPr>
      <w:r>
        <w:rPr>
          <w:color w:val="000000"/>
          <w:sz w:val="22"/>
        </w:rPr>
        <w:t>7</w:t>
      </w:r>
      <w:r>
        <w:rPr>
          <w:color w:val="000000"/>
          <w:sz w:val="22"/>
        </w:rPr>
        <w:tab/>
      </w:r>
      <w:r w:rsidR="00010542">
        <w:rPr>
          <w:color w:val="000000"/>
          <w:sz w:val="22"/>
        </w:rPr>
        <w:t xml:space="preserve">A complete set of Bidding documents in English language may be purchased by interested bidders on the submission of a written application on a business letterhead to the Assistant General Manager (Tenders and </w:t>
      </w:r>
      <w:r w:rsidR="00A06AAA">
        <w:rPr>
          <w:color w:val="000000"/>
          <w:sz w:val="22"/>
        </w:rPr>
        <w:t>Contract</w:t>
      </w:r>
      <w:r w:rsidR="00010542">
        <w:rPr>
          <w:color w:val="000000"/>
          <w:sz w:val="22"/>
        </w:rPr>
        <w:t xml:space="preserve">s), NWSDB, Galle Road, </w:t>
      </w:r>
      <w:proofErr w:type="spellStart"/>
      <w:r w:rsidR="00010542">
        <w:rPr>
          <w:color w:val="000000"/>
          <w:sz w:val="22"/>
        </w:rPr>
        <w:t>Ratmalana,</w:t>
      </w:r>
      <w:r w:rsidR="00B37341">
        <w:rPr>
          <w:bCs/>
          <w:color w:val="000000"/>
          <w:sz w:val="22"/>
        </w:rPr>
        <w:t>Sri</w:t>
      </w:r>
      <w:proofErr w:type="spellEnd"/>
      <w:r w:rsidR="00B37341">
        <w:rPr>
          <w:bCs/>
          <w:color w:val="000000"/>
          <w:sz w:val="22"/>
        </w:rPr>
        <w:t xml:space="preserve"> </w:t>
      </w:r>
      <w:proofErr w:type="spellStart"/>
      <w:r w:rsidR="00B37341">
        <w:rPr>
          <w:bCs/>
          <w:color w:val="000000"/>
          <w:sz w:val="22"/>
        </w:rPr>
        <w:t>Lanka</w:t>
      </w:r>
      <w:r w:rsidR="007E0308">
        <w:rPr>
          <w:bCs/>
          <w:color w:val="000000"/>
          <w:sz w:val="22"/>
        </w:rPr>
        <w:t>or</w:t>
      </w:r>
      <w:proofErr w:type="spellEnd"/>
      <w:r w:rsidR="007E0308">
        <w:rPr>
          <w:bCs/>
          <w:color w:val="000000"/>
          <w:sz w:val="22"/>
        </w:rPr>
        <w:t xml:space="preserve"> </w:t>
      </w:r>
      <w:r w:rsidR="00D62BD5">
        <w:rPr>
          <w:color w:val="000000"/>
          <w:sz w:val="22"/>
        </w:rPr>
        <w:t>RSC(…..), ……………………………………………………….</w:t>
      </w:r>
      <w:r w:rsidR="00010542">
        <w:rPr>
          <w:color w:val="000000"/>
          <w:sz w:val="22"/>
        </w:rPr>
        <w:t xml:space="preserve"> from ……………….. until …………from 09:00 hours to 1</w:t>
      </w:r>
      <w:r w:rsidR="00BC185E">
        <w:rPr>
          <w:color w:val="000000"/>
          <w:sz w:val="22"/>
        </w:rPr>
        <w:t>5</w:t>
      </w:r>
      <w:r w:rsidR="00010542">
        <w:rPr>
          <w:color w:val="000000"/>
          <w:sz w:val="22"/>
        </w:rPr>
        <w:t xml:space="preserve">:00 hours on normal working days  upon payment of a </w:t>
      </w:r>
      <w:proofErr w:type="spellStart"/>
      <w:r w:rsidR="00010542">
        <w:rPr>
          <w:color w:val="000000"/>
          <w:sz w:val="22"/>
        </w:rPr>
        <w:t>non refundable</w:t>
      </w:r>
      <w:proofErr w:type="spellEnd"/>
      <w:r w:rsidR="00010542">
        <w:rPr>
          <w:color w:val="000000"/>
          <w:sz w:val="22"/>
        </w:rPr>
        <w:t xml:space="preserve"> tender fee of  </w:t>
      </w:r>
      <w:proofErr w:type="spellStart"/>
      <w:r w:rsidR="00010542">
        <w:rPr>
          <w:color w:val="000000"/>
          <w:sz w:val="22"/>
        </w:rPr>
        <w:t>Rs</w:t>
      </w:r>
      <w:proofErr w:type="spellEnd"/>
      <w:r w:rsidR="00010542">
        <w:rPr>
          <w:color w:val="000000"/>
          <w:sz w:val="22"/>
        </w:rPr>
        <w:t xml:space="preserve">………………………./=  </w:t>
      </w:r>
      <w:r w:rsidR="006961C7" w:rsidRPr="00F862EA">
        <w:rPr>
          <w:color w:val="000000"/>
          <w:sz w:val="22"/>
        </w:rPr>
        <w:t>Plus applicable VAT in cash</w:t>
      </w:r>
      <w:r w:rsidR="00010542">
        <w:rPr>
          <w:color w:val="000000"/>
          <w:sz w:val="22"/>
        </w:rPr>
        <w:t>.</w:t>
      </w:r>
    </w:p>
    <w:p w:rsidR="00010542" w:rsidRPr="00404C67" w:rsidRDefault="00010542" w:rsidP="00010542">
      <w:pPr>
        <w:spacing w:line="240" w:lineRule="atLeast"/>
        <w:jc w:val="both"/>
        <w:rPr>
          <w:color w:val="000000"/>
          <w:sz w:val="10"/>
          <w:szCs w:val="10"/>
        </w:rPr>
      </w:pPr>
    </w:p>
    <w:p w:rsidR="00010542" w:rsidRDefault="00010542" w:rsidP="007669A2">
      <w:pPr>
        <w:spacing w:line="240" w:lineRule="atLeast"/>
        <w:ind w:left="720" w:hanging="360"/>
        <w:jc w:val="both"/>
        <w:rPr>
          <w:color w:val="000000"/>
          <w:sz w:val="22"/>
        </w:rPr>
      </w:pPr>
      <w:r>
        <w:rPr>
          <w:color w:val="000000"/>
          <w:sz w:val="22"/>
        </w:rPr>
        <w:t>8</w:t>
      </w:r>
      <w:r>
        <w:rPr>
          <w:color w:val="000000"/>
          <w:sz w:val="22"/>
        </w:rPr>
        <w:tab/>
        <w:t xml:space="preserve">Bids shall be delivered to the Chairman, </w:t>
      </w:r>
      <w:r w:rsidR="000A314F" w:rsidRPr="000A314F">
        <w:rPr>
          <w:color w:val="000000"/>
          <w:sz w:val="22"/>
        </w:rPr>
        <w:t>Ministry Procurement Committee</w:t>
      </w:r>
      <w:r>
        <w:rPr>
          <w:color w:val="000000"/>
          <w:sz w:val="22"/>
        </w:rPr>
        <w:t xml:space="preserve">, </w:t>
      </w:r>
      <w:r w:rsidR="00C24DD7">
        <w:rPr>
          <w:bCs/>
          <w:sz w:val="22"/>
          <w:szCs w:val="22"/>
        </w:rPr>
        <w:t xml:space="preserve">Ministry of </w:t>
      </w:r>
      <w:r w:rsidR="007350A2">
        <w:rPr>
          <w:bCs/>
          <w:sz w:val="22"/>
          <w:szCs w:val="22"/>
        </w:rPr>
        <w:t>…… ……………………………………………</w:t>
      </w:r>
      <w:r>
        <w:rPr>
          <w:color w:val="000000"/>
          <w:sz w:val="22"/>
        </w:rPr>
        <w:t xml:space="preserve">, </w:t>
      </w:r>
      <w:r w:rsidR="007669A2" w:rsidRPr="0092442E">
        <w:rPr>
          <w:sz w:val="22"/>
          <w:szCs w:val="22"/>
        </w:rPr>
        <w:t xml:space="preserve">No. 35, </w:t>
      </w:r>
      <w:r w:rsidR="00D20005" w:rsidRPr="0092442E">
        <w:rPr>
          <w:sz w:val="22"/>
          <w:szCs w:val="22"/>
        </w:rPr>
        <w:t>“</w:t>
      </w:r>
      <w:proofErr w:type="spellStart"/>
      <w:r w:rsidR="00D20005" w:rsidRPr="0092442E">
        <w:rPr>
          <w:sz w:val="22"/>
          <w:szCs w:val="22"/>
        </w:rPr>
        <w:t>Lakdiya</w:t>
      </w:r>
      <w:proofErr w:type="spellEnd"/>
      <w:r w:rsidR="00D20005" w:rsidRPr="0092442E">
        <w:rPr>
          <w:sz w:val="22"/>
          <w:szCs w:val="22"/>
        </w:rPr>
        <w:t xml:space="preserve"> Madura”, </w:t>
      </w:r>
      <w:r w:rsidR="00060AE3">
        <w:rPr>
          <w:sz w:val="22"/>
          <w:szCs w:val="22"/>
        </w:rPr>
        <w:t xml:space="preserve">New Parliament </w:t>
      </w:r>
      <w:proofErr w:type="spellStart"/>
      <w:r w:rsidR="00060AE3">
        <w:rPr>
          <w:sz w:val="22"/>
          <w:szCs w:val="22"/>
        </w:rPr>
        <w:t>Road</w:t>
      </w:r>
      <w:r w:rsidR="00D20005" w:rsidRPr="0092442E">
        <w:rPr>
          <w:sz w:val="22"/>
          <w:szCs w:val="22"/>
        </w:rPr>
        <w:t>,</w:t>
      </w:r>
      <w:r w:rsidR="00D20005">
        <w:rPr>
          <w:sz w:val="22"/>
          <w:szCs w:val="22"/>
        </w:rPr>
        <w:t>Pelawatta</w:t>
      </w:r>
      <w:proofErr w:type="spellEnd"/>
      <w:r w:rsidR="00D20005">
        <w:rPr>
          <w:sz w:val="22"/>
          <w:szCs w:val="22"/>
        </w:rPr>
        <w:t xml:space="preserve">, </w:t>
      </w:r>
      <w:proofErr w:type="spellStart"/>
      <w:r w:rsidR="00D20005">
        <w:rPr>
          <w:sz w:val="22"/>
          <w:szCs w:val="22"/>
        </w:rPr>
        <w:t>Battaramulla</w:t>
      </w:r>
      <w:proofErr w:type="spellEnd"/>
      <w:r>
        <w:rPr>
          <w:bCs/>
          <w:color w:val="000000"/>
          <w:sz w:val="22"/>
        </w:rPr>
        <w:t>, Sri Lanka on or before …………………</w:t>
      </w:r>
      <w:proofErr w:type="spellStart"/>
      <w:r>
        <w:rPr>
          <w:bCs/>
          <w:color w:val="000000"/>
          <w:sz w:val="22"/>
        </w:rPr>
        <w:t>hrs</w:t>
      </w:r>
      <w:proofErr w:type="spellEnd"/>
      <w:r>
        <w:rPr>
          <w:bCs/>
          <w:color w:val="000000"/>
          <w:sz w:val="22"/>
        </w:rPr>
        <w:t xml:space="preserve"> on    ………………  Late Bids will be rejected. B</w:t>
      </w:r>
      <w:r>
        <w:rPr>
          <w:color w:val="000000"/>
          <w:sz w:val="22"/>
        </w:rPr>
        <w:t xml:space="preserve">ids will be opened soon after closing in the presence of the bidders’ representatives who choose to attend. </w:t>
      </w:r>
    </w:p>
    <w:p w:rsidR="00010542" w:rsidRDefault="00010542" w:rsidP="00010542">
      <w:pPr>
        <w:spacing w:line="240" w:lineRule="atLeast"/>
        <w:ind w:left="360" w:firstLine="360"/>
        <w:jc w:val="both"/>
        <w:rPr>
          <w:b/>
          <w:bCs/>
          <w:color w:val="000000"/>
          <w:sz w:val="22"/>
        </w:rPr>
      </w:pPr>
    </w:p>
    <w:p w:rsidR="00010542" w:rsidRDefault="00010542" w:rsidP="00010542">
      <w:pPr>
        <w:spacing w:line="240" w:lineRule="atLeast"/>
        <w:ind w:left="720" w:hanging="360"/>
        <w:jc w:val="both"/>
        <w:rPr>
          <w:color w:val="000000"/>
          <w:sz w:val="22"/>
        </w:rPr>
      </w:pPr>
      <w:r>
        <w:rPr>
          <w:color w:val="000000"/>
          <w:sz w:val="22"/>
        </w:rPr>
        <w:t>9</w:t>
      </w:r>
      <w:r>
        <w:rPr>
          <w:color w:val="000000"/>
          <w:sz w:val="22"/>
        </w:rPr>
        <w:tab/>
        <w:t xml:space="preserve">All Bids shall be accompanied by a bid security of Rupees…………………………and valid </w:t>
      </w:r>
      <w:proofErr w:type="spellStart"/>
      <w:r>
        <w:rPr>
          <w:color w:val="000000"/>
          <w:sz w:val="22"/>
        </w:rPr>
        <w:t>upto</w:t>
      </w:r>
      <w:proofErr w:type="spellEnd"/>
      <w:r>
        <w:rPr>
          <w:color w:val="000000"/>
          <w:sz w:val="22"/>
        </w:rPr>
        <w:t xml:space="preserve"> ………………………</w:t>
      </w:r>
      <w:r w:rsidR="0014046D" w:rsidRPr="0012220C">
        <w:rPr>
          <w:i/>
          <w:iCs/>
          <w:color w:val="000000"/>
          <w:sz w:val="22"/>
        </w:rPr>
        <w:t>(Specify the Date).</w:t>
      </w:r>
    </w:p>
    <w:p w:rsidR="00010542" w:rsidRDefault="00010542" w:rsidP="00010542">
      <w:pPr>
        <w:spacing w:line="240" w:lineRule="atLeast"/>
        <w:ind w:left="360" w:firstLine="360"/>
        <w:jc w:val="both"/>
        <w:rPr>
          <w:b/>
          <w:bCs/>
          <w:color w:val="000000"/>
          <w:sz w:val="22"/>
        </w:rPr>
      </w:pPr>
    </w:p>
    <w:p w:rsidR="00010542" w:rsidRDefault="00010542" w:rsidP="00010542">
      <w:pPr>
        <w:spacing w:line="240" w:lineRule="atLeast"/>
        <w:ind w:left="360" w:firstLine="360"/>
        <w:jc w:val="both"/>
        <w:rPr>
          <w:b/>
          <w:bCs/>
          <w:color w:val="000000"/>
          <w:sz w:val="22"/>
        </w:rPr>
      </w:pPr>
      <w:r>
        <w:rPr>
          <w:b/>
          <w:bCs/>
          <w:color w:val="000000"/>
          <w:sz w:val="22"/>
        </w:rPr>
        <w:t>Chairman</w:t>
      </w:r>
    </w:p>
    <w:p w:rsidR="00010542" w:rsidRDefault="00010542" w:rsidP="00010542">
      <w:pPr>
        <w:spacing w:line="240" w:lineRule="atLeast"/>
        <w:ind w:left="360" w:firstLine="360"/>
        <w:jc w:val="both"/>
        <w:rPr>
          <w:color w:val="000000"/>
          <w:sz w:val="22"/>
        </w:rPr>
      </w:pPr>
      <w:r>
        <w:rPr>
          <w:color w:val="000000"/>
          <w:sz w:val="22"/>
        </w:rPr>
        <w:t>National Water Supply and Drainage Board</w:t>
      </w:r>
    </w:p>
    <w:p w:rsidR="00FD7801" w:rsidRDefault="00010542" w:rsidP="00010542">
      <w:pPr>
        <w:spacing w:line="240" w:lineRule="atLeast"/>
        <w:ind w:left="360" w:firstLine="360"/>
        <w:jc w:val="both"/>
        <w:rPr>
          <w:color w:val="000000"/>
          <w:sz w:val="22"/>
        </w:rPr>
      </w:pPr>
      <w:r>
        <w:rPr>
          <w:color w:val="000000"/>
          <w:sz w:val="22"/>
        </w:rPr>
        <w:t xml:space="preserve">Galle Road, </w:t>
      </w:r>
      <w:proofErr w:type="spellStart"/>
      <w:r>
        <w:rPr>
          <w:color w:val="000000"/>
          <w:sz w:val="22"/>
        </w:rPr>
        <w:t>Ratmalana.Sri</w:t>
      </w:r>
      <w:proofErr w:type="spellEnd"/>
      <w:r>
        <w:rPr>
          <w:color w:val="000000"/>
          <w:sz w:val="22"/>
        </w:rPr>
        <w:t xml:space="preserve"> Lanka</w:t>
      </w:r>
    </w:p>
    <w:p w:rsidR="00FD7801" w:rsidRDefault="00A56516" w:rsidP="00010542">
      <w:pPr>
        <w:spacing w:line="240" w:lineRule="atLeast"/>
        <w:ind w:left="360" w:firstLine="360"/>
        <w:jc w:val="both"/>
        <w:rPr>
          <w:color w:val="000000"/>
          <w:sz w:val="22"/>
        </w:rPr>
        <w:sectPr w:rsidR="00FD7801" w:rsidSect="0023661F">
          <w:footerReference w:type="default" r:id="rId24"/>
          <w:headerReference w:type="first" r:id="rId25"/>
          <w:footerReference w:type="first" r:id="rId26"/>
          <w:footnotePr>
            <w:numStart w:val="55"/>
          </w:footnotePr>
          <w:pgSz w:w="11909" w:h="16834" w:code="9"/>
          <w:pgMar w:top="864" w:right="1440" w:bottom="907" w:left="1440" w:header="0" w:footer="252" w:gutter="0"/>
          <w:paperSrc w:first="1" w:other="1"/>
          <w:pgNumType w:fmt="lowerRoman" w:start="7"/>
          <w:cols w:space="720"/>
          <w:noEndnote/>
          <w:titlePg/>
        </w:sectPr>
      </w:pPr>
      <w:r>
        <w:rPr>
          <w:noProof/>
          <w:color w:val="000000"/>
          <w:sz w:val="22"/>
          <w:lang w:bidi="ta-IN"/>
        </w:rPr>
        <mc:AlternateContent>
          <mc:Choice Requires="wps">
            <w:drawing>
              <wp:anchor distT="0" distB="0" distL="114300" distR="114300" simplePos="0" relativeHeight="251678720" behindDoc="0" locked="0" layoutInCell="1" allowOverlap="1">
                <wp:simplePos x="0" y="0"/>
                <wp:positionH relativeFrom="column">
                  <wp:posOffset>4104640</wp:posOffset>
                </wp:positionH>
                <wp:positionV relativeFrom="paragraph">
                  <wp:posOffset>304800</wp:posOffset>
                </wp:positionV>
                <wp:extent cx="1562100" cy="237490"/>
                <wp:effectExtent l="0" t="0" r="0" b="127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37490"/>
                        </a:xfrm>
                        <a:prstGeom prst="rect">
                          <a:avLst/>
                        </a:prstGeom>
                        <a:solidFill>
                          <a:srgbClr val="FFFFFF"/>
                        </a:solidFill>
                        <a:ln w="9525">
                          <a:noFill/>
                          <a:miter lim="800000"/>
                          <a:headEnd/>
                          <a:tailEnd/>
                        </a:ln>
                      </wps:spPr>
                      <wps:txbx>
                        <w:txbxContent>
                          <w:p w:rsidR="00D44A52" w:rsidRDefault="00D44A52">
                            <w:r>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323.2pt;margin-top:24pt;width:123pt;height:18.7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" stroked="f">
                <v:textbox style="mso-fit-shape-to-text:t">
                  <w:txbxContent>
                    <w:p w:rsidR="00D44A52" w:rsidRDefault="00D44A52">
                      <w:r>
                        <w:rPr>
                          <w:sz w:val="20"/>
                          <w:szCs w:val="20"/>
                        </w:rPr>
                        <w:t>Revised on 26-01-2021</w:t>
                      </w:r>
                    </w:p>
                  </w:txbxContent>
                </v:textbox>
              </v:shape>
            </w:pict>
          </mc:Fallback>
        </mc:AlternateContent>
      </w:r>
    </w:p>
    <w:p w:rsidR="00674854" w:rsidRDefault="00674854" w:rsidP="00674854">
      <w:pPr>
        <w:pStyle w:val="Heading7"/>
        <w:rPr>
          <w:color w:val="000000"/>
          <w:sz w:val="10"/>
          <w:szCs w:val="10"/>
        </w:rPr>
      </w:pPr>
    </w:p>
    <w:p w:rsidR="007755E5" w:rsidRPr="007755E5" w:rsidRDefault="007755E5" w:rsidP="007755E5"/>
    <w:p w:rsidR="00D92CC8" w:rsidRDefault="00D92CC8" w:rsidP="00D92CC8">
      <w:pPr>
        <w:pStyle w:val="Heading7"/>
        <w:jc w:val="right"/>
        <w:rPr>
          <w:b w:val="0"/>
          <w:color w:val="000000"/>
        </w:rPr>
      </w:pPr>
    </w:p>
    <w:p w:rsidR="00FC7AE0" w:rsidRPr="00FC7AE0" w:rsidRDefault="00FC7AE0" w:rsidP="00FC7AE0"/>
    <w:p w:rsidR="00674854" w:rsidRDefault="00674854" w:rsidP="00674854">
      <w:pPr>
        <w:pStyle w:val="Heading7"/>
        <w:rPr>
          <w:color w:val="000000"/>
          <w:sz w:val="22"/>
        </w:rPr>
      </w:pPr>
      <w:r>
        <w:rPr>
          <w:color w:val="000000"/>
          <w:sz w:val="22"/>
        </w:rPr>
        <w:t>THE GOVERNMENT OF THE DEMOCRATIC SOCIALIST REPUBLIC OF SRI LANKA</w:t>
      </w:r>
    </w:p>
    <w:p w:rsidR="00674854" w:rsidRDefault="00674854" w:rsidP="00674854">
      <w:pPr>
        <w:suppressAutoHyphens/>
        <w:jc w:val="center"/>
        <w:rPr>
          <w:b/>
          <w:color w:val="000000"/>
          <w:sz w:val="28"/>
        </w:rPr>
      </w:pPr>
      <w:r>
        <w:rPr>
          <w:b/>
        </w:rPr>
        <w:t>MINISTRY OF ………………………………</w:t>
      </w:r>
    </w:p>
    <w:p w:rsidR="00674854" w:rsidRDefault="00674854" w:rsidP="00674854">
      <w:pPr>
        <w:suppressAutoHyphens/>
        <w:jc w:val="center"/>
        <w:rPr>
          <w:b/>
          <w:color w:val="000000"/>
        </w:rPr>
      </w:pPr>
      <w:r>
        <w:rPr>
          <w:b/>
          <w:color w:val="000000"/>
        </w:rPr>
        <w:t>NATIONAL WATER SUPPLY AND DRAINAGE BOARD</w:t>
      </w:r>
    </w:p>
    <w:p w:rsidR="00674854" w:rsidRDefault="00674854" w:rsidP="00674854">
      <w:pPr>
        <w:jc w:val="center"/>
        <w:rPr>
          <w:b/>
          <w:color w:val="000000"/>
        </w:rPr>
      </w:pPr>
    </w:p>
    <w:p w:rsidR="00674854" w:rsidRDefault="00A06AAA" w:rsidP="00674854">
      <w:pPr>
        <w:jc w:val="center"/>
        <w:rPr>
          <w:b/>
          <w:color w:val="000000"/>
        </w:rPr>
      </w:pPr>
      <w:r>
        <w:rPr>
          <w:b/>
          <w:color w:val="000000"/>
        </w:rPr>
        <w:t>CONTRACT</w:t>
      </w:r>
      <w:r w:rsidR="00674854">
        <w:rPr>
          <w:b/>
          <w:color w:val="000000"/>
        </w:rPr>
        <w:t xml:space="preserve"> No.: …………………………………..</w:t>
      </w:r>
    </w:p>
    <w:p w:rsidR="00674854" w:rsidRDefault="00674854" w:rsidP="00674854">
      <w:pPr>
        <w:jc w:val="center"/>
        <w:rPr>
          <w:b/>
          <w:color w:val="000000"/>
        </w:rPr>
      </w:pPr>
      <w:r>
        <w:rPr>
          <w:b/>
          <w:color w:val="000000"/>
        </w:rPr>
        <w:t>…………………………….. ……. Water Supply/Sewerage Scheme</w:t>
      </w:r>
    </w:p>
    <w:p w:rsidR="00674854" w:rsidRDefault="00674854" w:rsidP="00674854">
      <w:pPr>
        <w:jc w:val="center"/>
        <w:rPr>
          <w:b/>
          <w:color w:val="000000"/>
        </w:rPr>
      </w:pPr>
    </w:p>
    <w:p w:rsidR="00674854" w:rsidRDefault="00674854" w:rsidP="00674854">
      <w:pPr>
        <w:jc w:val="center"/>
        <w:rPr>
          <w:b/>
          <w:bCs/>
          <w:color w:val="000000"/>
        </w:rPr>
      </w:pPr>
      <w:r>
        <w:rPr>
          <w:b/>
          <w:color w:val="000000"/>
        </w:rPr>
        <w:t>Bid for …………………………………………….</w:t>
      </w:r>
    </w:p>
    <w:p w:rsidR="00674854" w:rsidRDefault="00674854" w:rsidP="00674854">
      <w:pPr>
        <w:jc w:val="center"/>
        <w:rPr>
          <w:b/>
          <w:bCs/>
          <w:color w:val="000000"/>
        </w:rPr>
      </w:pPr>
    </w:p>
    <w:p w:rsidR="00674854" w:rsidRDefault="00674854" w:rsidP="00674854">
      <w:pPr>
        <w:jc w:val="center"/>
        <w:rPr>
          <w:b/>
          <w:bCs/>
          <w:color w:val="000000"/>
        </w:rPr>
      </w:pPr>
      <w:r>
        <w:rPr>
          <w:b/>
          <w:bCs/>
          <w:color w:val="000000"/>
        </w:rPr>
        <w:t>INVITATION FOR BIDS (IFB)</w:t>
      </w:r>
    </w:p>
    <w:p w:rsidR="00674854" w:rsidRPr="00D95118" w:rsidRDefault="00674854" w:rsidP="00674854">
      <w:pPr>
        <w:spacing w:line="240" w:lineRule="atLeast"/>
        <w:ind w:left="360"/>
        <w:jc w:val="both"/>
        <w:rPr>
          <w:color w:val="000000"/>
          <w:sz w:val="10"/>
          <w:szCs w:val="10"/>
        </w:rPr>
      </w:pPr>
      <w:r>
        <w:rPr>
          <w:color w:val="000000"/>
        </w:rPr>
        <w:tab/>
      </w:r>
      <w:r>
        <w:rPr>
          <w:color w:val="000000"/>
        </w:rPr>
        <w:tab/>
      </w:r>
      <w:r w:rsidRPr="00D95118">
        <w:rPr>
          <w:color w:val="000000"/>
          <w:sz w:val="10"/>
          <w:szCs w:val="10"/>
        </w:rPr>
        <w:tab/>
      </w:r>
      <w:r w:rsidRPr="00D95118">
        <w:rPr>
          <w:color w:val="000000"/>
          <w:sz w:val="10"/>
          <w:szCs w:val="10"/>
        </w:rPr>
        <w:tab/>
      </w:r>
    </w:p>
    <w:p w:rsidR="00FF004A" w:rsidRPr="00FF004A" w:rsidRDefault="00FF004A" w:rsidP="00D81DA8">
      <w:pPr>
        <w:numPr>
          <w:ilvl w:val="0"/>
          <w:numId w:val="64"/>
        </w:numPr>
        <w:tabs>
          <w:tab w:val="left" w:pos="360"/>
        </w:tabs>
        <w:spacing w:line="240" w:lineRule="atLeast"/>
        <w:jc w:val="both"/>
        <w:rPr>
          <w:color w:val="000000"/>
          <w:sz w:val="22"/>
        </w:rPr>
      </w:pPr>
      <w:r w:rsidRPr="00FF004A">
        <w:rPr>
          <w:color w:val="000000"/>
          <w:sz w:val="22"/>
        </w:rPr>
        <w:t xml:space="preserve">The Chairman, Department Procurement Committee, National Water Supply and Drainage Board (NWSDB), Galle Road, </w:t>
      </w:r>
      <w:proofErr w:type="spellStart"/>
      <w:r w:rsidRPr="00FF004A">
        <w:rPr>
          <w:color w:val="000000"/>
          <w:sz w:val="22"/>
        </w:rPr>
        <w:t>Ratmalana</w:t>
      </w:r>
      <w:proofErr w:type="spellEnd"/>
      <w:r w:rsidRPr="00FF004A">
        <w:rPr>
          <w:color w:val="000000"/>
          <w:sz w:val="22"/>
        </w:rPr>
        <w:t xml:space="preserve"> on behalf of  the National Water Supply and Drainage Board (NWSDB) now invites sealed bids from eligible and qualified bidders for…….………….…………..………….……of……………………Water Supply Scheme.</w:t>
      </w:r>
    </w:p>
    <w:p w:rsidR="00674854" w:rsidRPr="00FF004A" w:rsidRDefault="00674854" w:rsidP="00FF004A">
      <w:pPr>
        <w:tabs>
          <w:tab w:val="left" w:pos="360"/>
        </w:tabs>
        <w:spacing w:line="240" w:lineRule="atLeast"/>
        <w:ind w:left="720"/>
        <w:jc w:val="both"/>
        <w:rPr>
          <w:color w:val="000000"/>
          <w:sz w:val="22"/>
        </w:rPr>
      </w:pPr>
    </w:p>
    <w:p w:rsidR="00674854" w:rsidRDefault="00674854" w:rsidP="00D81DA8">
      <w:pPr>
        <w:numPr>
          <w:ilvl w:val="0"/>
          <w:numId w:val="64"/>
        </w:numPr>
        <w:tabs>
          <w:tab w:val="left" w:pos="360"/>
        </w:tabs>
        <w:spacing w:line="240" w:lineRule="atLeast"/>
        <w:jc w:val="both"/>
        <w:rPr>
          <w:color w:val="000000"/>
          <w:sz w:val="22"/>
        </w:rPr>
      </w:pPr>
      <w:r>
        <w:rPr>
          <w:color w:val="000000"/>
          <w:sz w:val="22"/>
        </w:rPr>
        <w:t xml:space="preserve">Bidding will be conducted through National Competitive Bidding Procedure. </w:t>
      </w:r>
    </w:p>
    <w:p w:rsidR="00674854" w:rsidRPr="00404C67" w:rsidRDefault="00674854" w:rsidP="00674854">
      <w:pPr>
        <w:tabs>
          <w:tab w:val="left" w:pos="360"/>
        </w:tabs>
        <w:spacing w:line="240" w:lineRule="atLeast"/>
        <w:jc w:val="both"/>
        <w:rPr>
          <w:color w:val="000000"/>
          <w:sz w:val="8"/>
          <w:szCs w:val="8"/>
        </w:rPr>
      </w:pPr>
    </w:p>
    <w:p w:rsidR="00674854" w:rsidRDefault="00674854" w:rsidP="00D81DA8">
      <w:pPr>
        <w:numPr>
          <w:ilvl w:val="0"/>
          <w:numId w:val="64"/>
        </w:numPr>
        <w:tabs>
          <w:tab w:val="left" w:pos="360"/>
        </w:tabs>
        <w:spacing w:line="240" w:lineRule="atLeast"/>
        <w:jc w:val="both"/>
        <w:rPr>
          <w:color w:val="000000"/>
          <w:sz w:val="22"/>
        </w:rPr>
      </w:pPr>
      <w:r>
        <w:rPr>
          <w:color w:val="000000"/>
          <w:sz w:val="22"/>
        </w:rPr>
        <w:t>Alternative bids shall not be accepted.</w:t>
      </w:r>
    </w:p>
    <w:p w:rsidR="00674854" w:rsidRPr="00404C67" w:rsidRDefault="00674854" w:rsidP="00674854">
      <w:pPr>
        <w:tabs>
          <w:tab w:val="left" w:pos="360"/>
        </w:tabs>
        <w:spacing w:line="240" w:lineRule="atLeast"/>
        <w:jc w:val="both"/>
        <w:rPr>
          <w:color w:val="000000"/>
          <w:sz w:val="10"/>
          <w:szCs w:val="10"/>
        </w:rPr>
      </w:pPr>
    </w:p>
    <w:p w:rsidR="00674854" w:rsidRDefault="00674854" w:rsidP="00D81DA8">
      <w:pPr>
        <w:numPr>
          <w:ilvl w:val="0"/>
          <w:numId w:val="64"/>
        </w:numPr>
        <w:tabs>
          <w:tab w:val="left" w:pos="360"/>
        </w:tabs>
        <w:spacing w:line="240" w:lineRule="atLeast"/>
        <w:jc w:val="both"/>
        <w:rPr>
          <w:color w:val="000000"/>
          <w:sz w:val="22"/>
        </w:rPr>
      </w:pPr>
      <w:r>
        <w:rPr>
          <w:color w:val="000000"/>
          <w:sz w:val="22"/>
        </w:rPr>
        <w:t xml:space="preserve">To be eligible for </w:t>
      </w:r>
      <w:r w:rsidR="00A06AAA">
        <w:rPr>
          <w:color w:val="000000"/>
          <w:sz w:val="22"/>
        </w:rPr>
        <w:t>Contract</w:t>
      </w:r>
      <w:r>
        <w:rPr>
          <w:color w:val="000000"/>
          <w:sz w:val="22"/>
        </w:rPr>
        <w:t xml:space="preserve"> award, the successful bidder shall not have been blacklisted and shall have Registration with CIDA in the field of ……</w:t>
      </w:r>
      <w:r w:rsidR="000C1E44">
        <w:rPr>
          <w:color w:val="000000"/>
          <w:sz w:val="22"/>
        </w:rPr>
        <w:t xml:space="preserve">……………………………………. in Grade …………… </w:t>
      </w:r>
      <w:r>
        <w:rPr>
          <w:color w:val="000000"/>
          <w:sz w:val="22"/>
        </w:rPr>
        <w:t xml:space="preserve">at time of submission </w:t>
      </w:r>
      <w:r w:rsidR="00FF004A">
        <w:rPr>
          <w:color w:val="000000"/>
          <w:sz w:val="22"/>
        </w:rPr>
        <w:t>of the</w:t>
      </w:r>
      <w:r>
        <w:rPr>
          <w:color w:val="000000"/>
          <w:sz w:val="22"/>
        </w:rPr>
        <w:t xml:space="preserve"> bid. </w:t>
      </w:r>
    </w:p>
    <w:p w:rsidR="00674854" w:rsidRPr="00404C67" w:rsidRDefault="00674854" w:rsidP="00674854">
      <w:pPr>
        <w:tabs>
          <w:tab w:val="left" w:pos="360"/>
        </w:tabs>
        <w:spacing w:line="240" w:lineRule="atLeast"/>
        <w:jc w:val="both"/>
        <w:rPr>
          <w:color w:val="000000"/>
          <w:sz w:val="8"/>
          <w:szCs w:val="8"/>
        </w:rPr>
      </w:pPr>
    </w:p>
    <w:p w:rsidR="00674854" w:rsidRDefault="00674854" w:rsidP="00D81DA8">
      <w:pPr>
        <w:numPr>
          <w:ilvl w:val="0"/>
          <w:numId w:val="64"/>
        </w:numPr>
        <w:tabs>
          <w:tab w:val="left" w:pos="360"/>
        </w:tabs>
        <w:spacing w:line="240" w:lineRule="atLeast"/>
        <w:jc w:val="both"/>
        <w:rPr>
          <w:color w:val="000000"/>
          <w:sz w:val="22"/>
        </w:rPr>
      </w:pPr>
      <w:r>
        <w:rPr>
          <w:color w:val="000000"/>
          <w:sz w:val="22"/>
        </w:rPr>
        <w:t xml:space="preserve">The estimated cost </w:t>
      </w:r>
      <w:r w:rsidR="006B095D">
        <w:rPr>
          <w:color w:val="000000"/>
          <w:sz w:val="22"/>
        </w:rPr>
        <w:t>for this</w:t>
      </w:r>
      <w:r w:rsidR="00413477">
        <w:rPr>
          <w:color w:val="000000"/>
          <w:sz w:val="22"/>
        </w:rPr>
        <w:t xml:space="preserve"> Bid </w:t>
      </w:r>
      <w:proofErr w:type="spellStart"/>
      <w:r>
        <w:rPr>
          <w:color w:val="000000"/>
          <w:sz w:val="22"/>
        </w:rPr>
        <w:t>isRs</w:t>
      </w:r>
      <w:proofErr w:type="spellEnd"/>
      <w:r>
        <w:rPr>
          <w:color w:val="000000"/>
          <w:sz w:val="22"/>
        </w:rPr>
        <w:t>………………………………. Million without VAT and the construction period is ……………… Days</w:t>
      </w:r>
    </w:p>
    <w:p w:rsidR="00674854" w:rsidRPr="00404C67" w:rsidRDefault="00674854" w:rsidP="00674854">
      <w:pPr>
        <w:tabs>
          <w:tab w:val="left" w:pos="360"/>
        </w:tabs>
        <w:spacing w:line="240" w:lineRule="atLeast"/>
        <w:ind w:left="360"/>
        <w:jc w:val="both"/>
        <w:rPr>
          <w:color w:val="000000"/>
          <w:sz w:val="10"/>
          <w:szCs w:val="10"/>
        </w:rPr>
      </w:pPr>
    </w:p>
    <w:p w:rsidR="00674854" w:rsidRDefault="00674854" w:rsidP="00674854">
      <w:pPr>
        <w:pStyle w:val="BodyTextIndent"/>
        <w:rPr>
          <w:color w:val="000000"/>
          <w:sz w:val="22"/>
        </w:rPr>
      </w:pPr>
      <w:r>
        <w:rPr>
          <w:color w:val="000000"/>
          <w:sz w:val="22"/>
        </w:rPr>
        <w:t>6</w:t>
      </w:r>
      <w:r>
        <w:rPr>
          <w:color w:val="000000"/>
          <w:sz w:val="22"/>
        </w:rPr>
        <w:tab/>
      </w:r>
      <w:r w:rsidR="00FF004A" w:rsidRPr="00A81D6F">
        <w:rPr>
          <w:color w:val="000000"/>
          <w:sz w:val="22"/>
          <w:szCs w:val="22"/>
        </w:rPr>
        <w:t xml:space="preserve">Interested bidders may obtain further information from Assistant General Manager, (Tenders and </w:t>
      </w:r>
      <w:r w:rsidR="00A06AAA">
        <w:rPr>
          <w:color w:val="000000"/>
          <w:sz w:val="22"/>
          <w:szCs w:val="22"/>
        </w:rPr>
        <w:t>Contract</w:t>
      </w:r>
      <w:r w:rsidR="00FF004A" w:rsidRPr="00A81D6F">
        <w:rPr>
          <w:color w:val="000000"/>
          <w:sz w:val="22"/>
          <w:szCs w:val="22"/>
        </w:rPr>
        <w:t xml:space="preserve">s), NWSDB, Galle Road, </w:t>
      </w:r>
      <w:proofErr w:type="spellStart"/>
      <w:r w:rsidR="00FF004A" w:rsidRPr="00A81D6F">
        <w:rPr>
          <w:color w:val="000000"/>
          <w:sz w:val="22"/>
          <w:szCs w:val="22"/>
        </w:rPr>
        <w:t>Ratmalana</w:t>
      </w:r>
      <w:proofErr w:type="spellEnd"/>
      <w:r w:rsidR="00FF004A" w:rsidRPr="00A81D6F">
        <w:rPr>
          <w:color w:val="000000"/>
          <w:sz w:val="22"/>
          <w:szCs w:val="22"/>
        </w:rPr>
        <w:t xml:space="preserve"> over the telephone, number 011-2635885 or 011-2638999 Ext. 1</w:t>
      </w:r>
      <w:r w:rsidR="00FF004A">
        <w:rPr>
          <w:color w:val="000000"/>
          <w:sz w:val="22"/>
          <w:szCs w:val="22"/>
        </w:rPr>
        <w:t>7</w:t>
      </w:r>
      <w:r w:rsidR="00FF004A" w:rsidRPr="00A81D6F">
        <w:rPr>
          <w:color w:val="000000"/>
          <w:sz w:val="22"/>
          <w:szCs w:val="22"/>
        </w:rPr>
        <w:t xml:space="preserve">50 or facsimile number 011-2635885 and bidding documents may be inspected free of charge at the office of the Assistant General Manager, (Tenders and </w:t>
      </w:r>
      <w:r w:rsidR="00A06AAA">
        <w:rPr>
          <w:color w:val="000000"/>
          <w:sz w:val="22"/>
          <w:szCs w:val="22"/>
        </w:rPr>
        <w:t>Contract</w:t>
      </w:r>
      <w:r w:rsidR="00FF004A" w:rsidRPr="00A81D6F">
        <w:rPr>
          <w:color w:val="000000"/>
          <w:sz w:val="22"/>
          <w:szCs w:val="22"/>
        </w:rPr>
        <w:t xml:space="preserve">s), NWSDB, Galle Road, </w:t>
      </w:r>
      <w:proofErr w:type="spellStart"/>
      <w:r w:rsidR="00FF004A" w:rsidRPr="00A81D6F">
        <w:rPr>
          <w:color w:val="000000"/>
          <w:sz w:val="22"/>
          <w:szCs w:val="22"/>
        </w:rPr>
        <w:t>Ratmalana</w:t>
      </w:r>
      <w:proofErr w:type="spellEnd"/>
      <w:r>
        <w:rPr>
          <w:color w:val="000000"/>
          <w:sz w:val="22"/>
        </w:rPr>
        <w:t>.</w:t>
      </w:r>
    </w:p>
    <w:p w:rsidR="00674854" w:rsidRPr="00404C67" w:rsidRDefault="00674854" w:rsidP="00674854">
      <w:pPr>
        <w:spacing w:line="240" w:lineRule="atLeast"/>
        <w:jc w:val="both"/>
        <w:rPr>
          <w:color w:val="000000"/>
          <w:sz w:val="10"/>
          <w:szCs w:val="10"/>
        </w:rPr>
      </w:pPr>
    </w:p>
    <w:p w:rsidR="00674854" w:rsidRDefault="00674854" w:rsidP="00674854">
      <w:pPr>
        <w:pStyle w:val="BodyTextIndent"/>
        <w:rPr>
          <w:color w:val="000000"/>
          <w:sz w:val="22"/>
        </w:rPr>
      </w:pPr>
      <w:r>
        <w:rPr>
          <w:color w:val="000000"/>
          <w:sz w:val="22"/>
        </w:rPr>
        <w:t>7</w:t>
      </w:r>
      <w:r>
        <w:rPr>
          <w:color w:val="000000"/>
          <w:sz w:val="22"/>
        </w:rPr>
        <w:tab/>
      </w:r>
      <w:r w:rsidR="00FF004A" w:rsidRPr="00A81D6F">
        <w:rPr>
          <w:color w:val="000000"/>
          <w:sz w:val="22"/>
          <w:szCs w:val="22"/>
        </w:rPr>
        <w:t>A complete set of Bidding documents in English language may be purchased by interested bidders on the submission of a wri</w:t>
      </w:r>
      <w:r w:rsidR="00FF004A">
        <w:rPr>
          <w:color w:val="000000"/>
          <w:sz w:val="22"/>
          <w:szCs w:val="22"/>
        </w:rPr>
        <w:t>tten application on a business l</w:t>
      </w:r>
      <w:r w:rsidR="00FF004A" w:rsidRPr="00A81D6F">
        <w:rPr>
          <w:color w:val="000000"/>
          <w:sz w:val="22"/>
          <w:szCs w:val="22"/>
        </w:rPr>
        <w:t>etter</w:t>
      </w:r>
      <w:r w:rsidR="00FF004A">
        <w:rPr>
          <w:color w:val="000000"/>
          <w:sz w:val="22"/>
          <w:szCs w:val="22"/>
        </w:rPr>
        <w:t xml:space="preserve"> </w:t>
      </w:r>
      <w:proofErr w:type="spellStart"/>
      <w:r w:rsidR="00FF004A">
        <w:rPr>
          <w:color w:val="000000"/>
          <w:sz w:val="22"/>
          <w:szCs w:val="22"/>
        </w:rPr>
        <w:t>h</w:t>
      </w:r>
      <w:r w:rsidR="00FF004A" w:rsidRPr="00A81D6F">
        <w:rPr>
          <w:color w:val="000000"/>
          <w:sz w:val="22"/>
          <w:szCs w:val="22"/>
        </w:rPr>
        <w:t>eadto</w:t>
      </w:r>
      <w:proofErr w:type="spellEnd"/>
      <w:r w:rsidR="00FF004A" w:rsidRPr="00A81D6F">
        <w:rPr>
          <w:color w:val="000000"/>
          <w:sz w:val="22"/>
          <w:szCs w:val="22"/>
        </w:rPr>
        <w:t xml:space="preserve"> the Assistant General Manager (Tenders and </w:t>
      </w:r>
      <w:r w:rsidR="00A06AAA">
        <w:rPr>
          <w:color w:val="000000"/>
          <w:sz w:val="22"/>
          <w:szCs w:val="22"/>
        </w:rPr>
        <w:t>Contract</w:t>
      </w:r>
      <w:r w:rsidR="00FF004A" w:rsidRPr="00A81D6F">
        <w:rPr>
          <w:color w:val="000000"/>
          <w:sz w:val="22"/>
          <w:szCs w:val="22"/>
        </w:rPr>
        <w:t>s</w:t>
      </w:r>
      <w:r w:rsidR="007E0308">
        <w:rPr>
          <w:color w:val="000000"/>
          <w:sz w:val="22"/>
          <w:szCs w:val="22"/>
        </w:rPr>
        <w:t xml:space="preserve">), NWSDB, Galle Road, </w:t>
      </w:r>
      <w:proofErr w:type="spellStart"/>
      <w:r w:rsidR="007E0308">
        <w:rPr>
          <w:color w:val="000000"/>
          <w:sz w:val="22"/>
          <w:szCs w:val="22"/>
        </w:rPr>
        <w:t>Ratmalana</w:t>
      </w:r>
      <w:proofErr w:type="spellEnd"/>
      <w:r w:rsidR="007E0308">
        <w:rPr>
          <w:color w:val="000000"/>
          <w:sz w:val="22"/>
          <w:szCs w:val="22"/>
        </w:rPr>
        <w:t xml:space="preserve"> </w:t>
      </w:r>
      <w:r w:rsidR="007E0308">
        <w:rPr>
          <w:bCs/>
          <w:color w:val="000000"/>
          <w:sz w:val="22"/>
        </w:rPr>
        <w:t xml:space="preserve">or </w:t>
      </w:r>
      <w:r w:rsidR="007E0308">
        <w:rPr>
          <w:color w:val="000000"/>
          <w:sz w:val="22"/>
        </w:rPr>
        <w:t>RSC(…..), ……………………………………………………………………….</w:t>
      </w:r>
      <w:r w:rsidR="00FF004A" w:rsidRPr="00A81D6F">
        <w:rPr>
          <w:color w:val="000000"/>
          <w:sz w:val="22"/>
          <w:szCs w:val="22"/>
        </w:rPr>
        <w:t xml:space="preserve"> from …………… until …………….09:00 hours to 1</w:t>
      </w:r>
      <w:r w:rsidR="00FF004A">
        <w:rPr>
          <w:color w:val="000000"/>
          <w:sz w:val="22"/>
          <w:szCs w:val="22"/>
        </w:rPr>
        <w:t>5</w:t>
      </w:r>
      <w:r w:rsidR="00FF004A" w:rsidRPr="00A81D6F">
        <w:rPr>
          <w:color w:val="000000"/>
          <w:sz w:val="22"/>
          <w:szCs w:val="22"/>
        </w:rPr>
        <w:t xml:space="preserve">:00 hours on normal working days  upon payment of a </w:t>
      </w:r>
      <w:proofErr w:type="spellStart"/>
      <w:r w:rsidR="00FF004A" w:rsidRPr="00A81D6F">
        <w:rPr>
          <w:color w:val="000000"/>
          <w:sz w:val="22"/>
          <w:szCs w:val="22"/>
        </w:rPr>
        <w:t>non refundable</w:t>
      </w:r>
      <w:proofErr w:type="spellEnd"/>
      <w:r w:rsidR="00FF004A" w:rsidRPr="00A81D6F">
        <w:rPr>
          <w:color w:val="000000"/>
          <w:sz w:val="22"/>
          <w:szCs w:val="22"/>
        </w:rPr>
        <w:t xml:space="preserve"> tender fee of </w:t>
      </w:r>
      <w:proofErr w:type="spellStart"/>
      <w:r w:rsidR="00FF004A" w:rsidRPr="00A81D6F">
        <w:rPr>
          <w:color w:val="000000"/>
          <w:sz w:val="22"/>
          <w:szCs w:val="22"/>
        </w:rPr>
        <w:t>Rs</w:t>
      </w:r>
      <w:proofErr w:type="spellEnd"/>
      <w:r w:rsidR="00FF004A" w:rsidRPr="00A81D6F">
        <w:rPr>
          <w:color w:val="000000"/>
          <w:sz w:val="22"/>
          <w:szCs w:val="22"/>
        </w:rPr>
        <w:t>……………………………./= Plus applicable VAT in cash</w:t>
      </w:r>
      <w:r>
        <w:rPr>
          <w:color w:val="000000"/>
          <w:sz w:val="22"/>
        </w:rPr>
        <w:t>.</w:t>
      </w:r>
    </w:p>
    <w:p w:rsidR="00674854" w:rsidRPr="00404C67" w:rsidRDefault="00674854" w:rsidP="00674854">
      <w:pPr>
        <w:spacing w:line="240" w:lineRule="atLeast"/>
        <w:jc w:val="both"/>
        <w:rPr>
          <w:color w:val="000000"/>
          <w:sz w:val="10"/>
          <w:szCs w:val="10"/>
        </w:rPr>
      </w:pPr>
    </w:p>
    <w:p w:rsidR="00674854" w:rsidRDefault="00674854" w:rsidP="00674854">
      <w:pPr>
        <w:spacing w:line="240" w:lineRule="atLeast"/>
        <w:ind w:left="720" w:hanging="360"/>
        <w:jc w:val="both"/>
        <w:rPr>
          <w:color w:val="000000"/>
          <w:sz w:val="22"/>
        </w:rPr>
      </w:pPr>
      <w:r>
        <w:rPr>
          <w:color w:val="000000"/>
          <w:sz w:val="22"/>
        </w:rPr>
        <w:t>8</w:t>
      </w:r>
      <w:r>
        <w:rPr>
          <w:color w:val="000000"/>
          <w:sz w:val="22"/>
        </w:rPr>
        <w:tab/>
      </w:r>
      <w:r w:rsidR="00FF004A" w:rsidRPr="00A81D6F">
        <w:rPr>
          <w:color w:val="000000"/>
          <w:sz w:val="22"/>
          <w:szCs w:val="22"/>
        </w:rPr>
        <w:t xml:space="preserve">Bids shall be delivered to the Assistant General Manager (Tenders and </w:t>
      </w:r>
      <w:r w:rsidR="00A06AAA">
        <w:rPr>
          <w:color w:val="000000"/>
          <w:sz w:val="22"/>
          <w:szCs w:val="22"/>
        </w:rPr>
        <w:t>Contract</w:t>
      </w:r>
      <w:r w:rsidR="00FF004A" w:rsidRPr="00A81D6F">
        <w:rPr>
          <w:color w:val="000000"/>
          <w:sz w:val="22"/>
          <w:szCs w:val="22"/>
        </w:rPr>
        <w:t xml:space="preserve">s), NWSDB, Galle Road, </w:t>
      </w:r>
      <w:proofErr w:type="spellStart"/>
      <w:r w:rsidR="00FF004A" w:rsidRPr="00A81D6F">
        <w:rPr>
          <w:color w:val="000000"/>
          <w:sz w:val="22"/>
          <w:szCs w:val="22"/>
        </w:rPr>
        <w:t>Ratmalana</w:t>
      </w:r>
      <w:proofErr w:type="spellEnd"/>
      <w:r w:rsidR="00FF004A">
        <w:rPr>
          <w:bCs/>
          <w:color w:val="000000"/>
          <w:sz w:val="22"/>
          <w:szCs w:val="22"/>
        </w:rPr>
        <w:t xml:space="preserve"> on</w:t>
      </w:r>
      <w:r w:rsidR="00FF004A" w:rsidRPr="00A81D6F">
        <w:rPr>
          <w:bCs/>
          <w:color w:val="000000"/>
          <w:sz w:val="22"/>
          <w:szCs w:val="22"/>
        </w:rPr>
        <w:t xml:space="preserve"> or before …………………</w:t>
      </w:r>
      <w:proofErr w:type="spellStart"/>
      <w:r w:rsidR="00FF004A" w:rsidRPr="00A81D6F">
        <w:rPr>
          <w:bCs/>
          <w:color w:val="000000"/>
          <w:sz w:val="22"/>
          <w:szCs w:val="22"/>
        </w:rPr>
        <w:t>hrs</w:t>
      </w:r>
      <w:proofErr w:type="spellEnd"/>
      <w:r w:rsidR="00FF004A" w:rsidRPr="00A81D6F">
        <w:rPr>
          <w:bCs/>
          <w:color w:val="000000"/>
          <w:sz w:val="22"/>
          <w:szCs w:val="22"/>
        </w:rPr>
        <w:t xml:space="preserve"> on ……                                                                                                                                                                                                                                                                                                                                                                                                                                                                                                                                                                                                                                                                                                                                                                                                                                                                                                                                                                                                                                                                                                                                                                                                                                                                                                                                                                                                                                                                                                                                                                                                                                                                                                                                                                                                                                                                                                                                                                                                                                                                                                                                                                                                                                     …………Late Bids will be rejected. B</w:t>
      </w:r>
      <w:r w:rsidR="00FF004A" w:rsidRPr="00A81D6F">
        <w:rPr>
          <w:color w:val="000000"/>
          <w:sz w:val="22"/>
          <w:szCs w:val="22"/>
        </w:rPr>
        <w:t>ids will be opened soon after closing in the presence of the bidders’ representatives who choose to attend</w:t>
      </w:r>
      <w:r>
        <w:rPr>
          <w:color w:val="000000"/>
          <w:sz w:val="22"/>
        </w:rPr>
        <w:t xml:space="preserve">. </w:t>
      </w:r>
    </w:p>
    <w:p w:rsidR="00674854" w:rsidRDefault="00674854" w:rsidP="00674854">
      <w:pPr>
        <w:spacing w:line="240" w:lineRule="atLeast"/>
        <w:ind w:left="360" w:firstLine="360"/>
        <w:jc w:val="both"/>
        <w:rPr>
          <w:b/>
          <w:bCs/>
          <w:color w:val="000000"/>
          <w:sz w:val="22"/>
        </w:rPr>
      </w:pPr>
    </w:p>
    <w:p w:rsidR="00674854" w:rsidRDefault="00674854" w:rsidP="00674854">
      <w:pPr>
        <w:spacing w:line="240" w:lineRule="atLeast"/>
        <w:ind w:left="720" w:hanging="360"/>
        <w:jc w:val="both"/>
        <w:rPr>
          <w:color w:val="000000"/>
          <w:sz w:val="22"/>
        </w:rPr>
      </w:pPr>
      <w:r>
        <w:rPr>
          <w:color w:val="000000"/>
          <w:sz w:val="22"/>
        </w:rPr>
        <w:t>9</w:t>
      </w:r>
      <w:r>
        <w:rPr>
          <w:color w:val="000000"/>
          <w:sz w:val="22"/>
        </w:rPr>
        <w:tab/>
        <w:t xml:space="preserve">All Bids shall be accompanied by a bid security of Rupees…………………………and valid </w:t>
      </w:r>
      <w:proofErr w:type="spellStart"/>
      <w:r>
        <w:rPr>
          <w:color w:val="000000"/>
          <w:sz w:val="22"/>
        </w:rPr>
        <w:t>upto</w:t>
      </w:r>
      <w:proofErr w:type="spellEnd"/>
      <w:r>
        <w:rPr>
          <w:color w:val="000000"/>
          <w:sz w:val="22"/>
        </w:rPr>
        <w:t xml:space="preserve"> ………………………</w:t>
      </w:r>
      <w:r w:rsidRPr="0012220C">
        <w:rPr>
          <w:i/>
          <w:iCs/>
          <w:color w:val="000000"/>
          <w:sz w:val="22"/>
        </w:rPr>
        <w:t>(Specify the Date).</w:t>
      </w:r>
    </w:p>
    <w:p w:rsidR="00674854" w:rsidRDefault="00674854" w:rsidP="00674854">
      <w:pPr>
        <w:spacing w:line="240" w:lineRule="atLeast"/>
        <w:ind w:left="360" w:firstLine="360"/>
        <w:jc w:val="both"/>
        <w:rPr>
          <w:b/>
          <w:bCs/>
          <w:color w:val="000000"/>
          <w:sz w:val="22"/>
        </w:rPr>
      </w:pPr>
    </w:p>
    <w:p w:rsidR="00FF004A" w:rsidRDefault="00FF004A" w:rsidP="00674854">
      <w:pPr>
        <w:spacing w:line="240" w:lineRule="atLeast"/>
        <w:ind w:left="360" w:firstLine="360"/>
        <w:jc w:val="both"/>
        <w:rPr>
          <w:b/>
          <w:bCs/>
          <w:color w:val="000000"/>
          <w:sz w:val="22"/>
        </w:rPr>
      </w:pPr>
    </w:p>
    <w:p w:rsidR="00674854" w:rsidRDefault="00674854" w:rsidP="00674854">
      <w:pPr>
        <w:spacing w:line="240" w:lineRule="atLeast"/>
        <w:ind w:left="360" w:firstLine="360"/>
        <w:jc w:val="both"/>
        <w:rPr>
          <w:b/>
          <w:bCs/>
          <w:color w:val="000000"/>
          <w:sz w:val="22"/>
        </w:rPr>
      </w:pPr>
      <w:r>
        <w:rPr>
          <w:b/>
          <w:bCs/>
          <w:color w:val="000000"/>
          <w:sz w:val="22"/>
        </w:rPr>
        <w:t>Chairman</w:t>
      </w:r>
    </w:p>
    <w:p w:rsidR="00674854" w:rsidRDefault="00674854" w:rsidP="00674854">
      <w:pPr>
        <w:spacing w:line="240" w:lineRule="atLeast"/>
        <w:ind w:left="360" w:firstLine="360"/>
        <w:jc w:val="both"/>
        <w:rPr>
          <w:color w:val="000000"/>
          <w:sz w:val="22"/>
        </w:rPr>
      </w:pPr>
      <w:r>
        <w:rPr>
          <w:color w:val="000000"/>
          <w:sz w:val="22"/>
        </w:rPr>
        <w:t>National Water Supply and Drainage Board</w:t>
      </w:r>
    </w:p>
    <w:p w:rsidR="00674854" w:rsidRDefault="00674854" w:rsidP="00674854">
      <w:pPr>
        <w:spacing w:line="240" w:lineRule="atLeast"/>
        <w:ind w:left="360" w:firstLine="360"/>
        <w:jc w:val="both"/>
        <w:rPr>
          <w:color w:val="000000"/>
          <w:sz w:val="22"/>
        </w:rPr>
      </w:pPr>
      <w:r>
        <w:rPr>
          <w:color w:val="000000"/>
          <w:sz w:val="22"/>
        </w:rPr>
        <w:t xml:space="preserve">Galle Road, </w:t>
      </w:r>
      <w:proofErr w:type="spellStart"/>
      <w:r>
        <w:rPr>
          <w:color w:val="000000"/>
          <w:sz w:val="22"/>
        </w:rPr>
        <w:t>Ratmalana</w:t>
      </w:r>
      <w:proofErr w:type="spellEnd"/>
      <w:r>
        <w:rPr>
          <w:color w:val="000000"/>
          <w:sz w:val="22"/>
        </w:rPr>
        <w:t>. Sri Lanka</w:t>
      </w:r>
    </w:p>
    <w:p w:rsidR="00674854" w:rsidRDefault="00674854" w:rsidP="001F58E4">
      <w:pPr>
        <w:spacing w:line="240" w:lineRule="atLeast"/>
        <w:ind w:left="360"/>
        <w:jc w:val="right"/>
        <w:rPr>
          <w:color w:val="000000"/>
          <w:sz w:val="20"/>
          <w:szCs w:val="20"/>
        </w:rPr>
      </w:pPr>
    </w:p>
    <w:p w:rsidR="00674854" w:rsidRDefault="00674854" w:rsidP="001F58E4">
      <w:pPr>
        <w:spacing w:line="240" w:lineRule="atLeast"/>
        <w:ind w:left="360"/>
        <w:jc w:val="right"/>
        <w:rPr>
          <w:color w:val="000000"/>
          <w:sz w:val="20"/>
          <w:szCs w:val="20"/>
        </w:rPr>
      </w:pPr>
    </w:p>
    <w:p w:rsidR="00390BE5" w:rsidRDefault="00A56516" w:rsidP="001F58E4">
      <w:pPr>
        <w:spacing w:line="240" w:lineRule="atLeast"/>
        <w:ind w:left="360"/>
        <w:jc w:val="right"/>
        <w:rPr>
          <w:color w:val="000000"/>
          <w:sz w:val="20"/>
          <w:szCs w:val="20"/>
        </w:rPr>
      </w:pPr>
      <w:r>
        <w:rPr>
          <w:noProof/>
          <w:color w:val="000000"/>
          <w:sz w:val="22"/>
          <w:lang w:bidi="ta-IN"/>
        </w:rPr>
        <mc:AlternateContent>
          <mc:Choice Requires="wps">
            <w:drawing>
              <wp:anchor distT="0" distB="0" distL="114300" distR="114300" simplePos="0" relativeHeight="251632640" behindDoc="0" locked="0" layoutInCell="1" allowOverlap="1">
                <wp:simplePos x="0" y="0"/>
                <wp:positionH relativeFrom="column">
                  <wp:posOffset>4047490</wp:posOffset>
                </wp:positionH>
                <wp:positionV relativeFrom="paragraph">
                  <wp:posOffset>272415</wp:posOffset>
                </wp:positionV>
                <wp:extent cx="1581150" cy="237490"/>
                <wp:effectExtent l="0" t="0" r="0" b="127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37490"/>
                        </a:xfrm>
                        <a:prstGeom prst="rect">
                          <a:avLst/>
                        </a:prstGeom>
                        <a:solidFill>
                          <a:srgbClr val="FFFFFF"/>
                        </a:solidFill>
                        <a:ln w="9525">
                          <a:noFill/>
                          <a:miter lim="800000"/>
                          <a:headEnd/>
                          <a:tailEnd/>
                        </a:ln>
                      </wps:spPr>
                      <wps:txbx>
                        <w:txbxContent>
                          <w:p w:rsidR="00D44A52" w:rsidRDefault="00D44A52">
                            <w:r>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318.7pt;margin-top:21.45pt;width:124.5pt;height:18.7pt;z-index:251632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" stroked="f">
                <v:textbox style="mso-fit-shape-to-text:t">
                  <w:txbxContent>
                    <w:p w:rsidR="00D44A52" w:rsidRDefault="00D44A52">
                      <w:r>
                        <w:rPr>
                          <w:sz w:val="20"/>
                          <w:szCs w:val="20"/>
                        </w:rPr>
                        <w:t>Revised on 26-01-2021</w:t>
                      </w:r>
                    </w:p>
                  </w:txbxContent>
                </v:textbox>
              </v:shape>
            </w:pict>
          </mc:Fallback>
        </mc:AlternateContent>
      </w:r>
    </w:p>
    <w:p w:rsidR="00390BE5" w:rsidRPr="002764A0" w:rsidRDefault="002764A0" w:rsidP="001F58E4">
      <w:pPr>
        <w:spacing w:line="240" w:lineRule="atLeast"/>
        <w:ind w:left="360"/>
        <w:jc w:val="right"/>
        <w:rPr>
          <w:i/>
          <w:iCs/>
          <w:color w:val="000000"/>
          <w:sz w:val="22"/>
          <w:szCs w:val="22"/>
        </w:rPr>
      </w:pPr>
      <w:r w:rsidRPr="002764A0">
        <w:rPr>
          <w:i/>
          <w:iCs/>
          <w:color w:val="000000"/>
          <w:sz w:val="22"/>
          <w:szCs w:val="22"/>
        </w:rPr>
        <w:t>[For Below 50 Million works]</w:t>
      </w:r>
    </w:p>
    <w:p w:rsidR="002764A0" w:rsidRDefault="002764A0" w:rsidP="00390BE5">
      <w:pPr>
        <w:pStyle w:val="Heading7"/>
        <w:rPr>
          <w:color w:val="000000"/>
          <w:sz w:val="22"/>
        </w:rPr>
      </w:pPr>
    </w:p>
    <w:p w:rsidR="00390BE5" w:rsidRPr="00901AFA" w:rsidRDefault="00390BE5" w:rsidP="00390BE5">
      <w:pPr>
        <w:pStyle w:val="Heading7"/>
        <w:rPr>
          <w:color w:val="000000"/>
          <w:sz w:val="24"/>
        </w:rPr>
      </w:pPr>
      <w:r w:rsidRPr="00901AFA">
        <w:rPr>
          <w:color w:val="000000"/>
          <w:sz w:val="22"/>
        </w:rPr>
        <w:t>THE GOVERNMENT OF THE DEMOCRATIC SOCIALIST REPUBLIC OF SRI LANKA</w:t>
      </w:r>
    </w:p>
    <w:p w:rsidR="00390BE5" w:rsidRPr="007869E8" w:rsidRDefault="00390BE5" w:rsidP="00390BE5">
      <w:pPr>
        <w:pStyle w:val="Heading7"/>
        <w:rPr>
          <w:color w:val="000000"/>
          <w:sz w:val="22"/>
        </w:rPr>
      </w:pPr>
      <w:r w:rsidRPr="007869E8">
        <w:rPr>
          <w:color w:val="000000"/>
          <w:sz w:val="22"/>
        </w:rPr>
        <w:t xml:space="preserve">MINISTRY OF </w:t>
      </w:r>
      <w:r>
        <w:rPr>
          <w:color w:val="000000"/>
          <w:sz w:val="22"/>
        </w:rPr>
        <w:t>………………………..</w:t>
      </w:r>
    </w:p>
    <w:p w:rsidR="00390BE5" w:rsidRPr="00901AFA" w:rsidRDefault="00390BE5" w:rsidP="00390BE5">
      <w:pPr>
        <w:suppressAutoHyphens/>
        <w:jc w:val="center"/>
        <w:rPr>
          <w:b/>
          <w:color w:val="000000"/>
        </w:rPr>
      </w:pPr>
      <w:r w:rsidRPr="00901AFA">
        <w:rPr>
          <w:b/>
          <w:color w:val="000000"/>
        </w:rPr>
        <w:t>NATIONAL WATER SUPPLY AND DRAINAGE BOARD</w:t>
      </w:r>
    </w:p>
    <w:p w:rsidR="00390BE5" w:rsidRPr="00901AFA" w:rsidRDefault="00390BE5" w:rsidP="00390BE5">
      <w:pPr>
        <w:jc w:val="center"/>
        <w:rPr>
          <w:b/>
          <w:color w:val="000000"/>
        </w:rPr>
      </w:pPr>
      <w:r w:rsidRPr="00901AFA">
        <w:rPr>
          <w:b/>
          <w:color w:val="000000"/>
        </w:rPr>
        <w:t>CONTRACT No.: …………………………………..</w:t>
      </w:r>
    </w:p>
    <w:p w:rsidR="00390BE5" w:rsidRPr="00901AFA" w:rsidRDefault="00390BE5" w:rsidP="00390BE5">
      <w:pPr>
        <w:jc w:val="center"/>
        <w:rPr>
          <w:b/>
          <w:color w:val="000000"/>
        </w:rPr>
      </w:pPr>
      <w:r w:rsidRPr="00901AFA">
        <w:rPr>
          <w:b/>
          <w:color w:val="000000"/>
        </w:rPr>
        <w:t>……………………………..………………. Water Supply Scheme</w:t>
      </w:r>
    </w:p>
    <w:p w:rsidR="00390BE5" w:rsidRPr="00901AFA" w:rsidRDefault="00390BE5" w:rsidP="00390BE5">
      <w:pPr>
        <w:jc w:val="center"/>
        <w:rPr>
          <w:b/>
          <w:bCs/>
          <w:color w:val="000000"/>
        </w:rPr>
      </w:pPr>
      <w:r>
        <w:rPr>
          <w:b/>
          <w:color w:val="000000"/>
        </w:rPr>
        <w:t xml:space="preserve">Bid </w:t>
      </w:r>
      <w:r w:rsidRPr="00901AFA">
        <w:rPr>
          <w:b/>
          <w:color w:val="000000"/>
        </w:rPr>
        <w:t>For …………………………………………….</w:t>
      </w:r>
    </w:p>
    <w:p w:rsidR="00390BE5" w:rsidRPr="00633B23" w:rsidRDefault="00390BE5" w:rsidP="00390BE5">
      <w:pPr>
        <w:jc w:val="center"/>
        <w:rPr>
          <w:b/>
          <w:bCs/>
          <w:color w:val="000000"/>
          <w:sz w:val="10"/>
          <w:szCs w:val="10"/>
        </w:rPr>
      </w:pPr>
    </w:p>
    <w:p w:rsidR="00390BE5" w:rsidRPr="00901AFA" w:rsidRDefault="00390BE5" w:rsidP="00390BE5">
      <w:pPr>
        <w:jc w:val="center"/>
        <w:rPr>
          <w:b/>
          <w:bCs/>
          <w:color w:val="000000"/>
        </w:rPr>
      </w:pPr>
      <w:r w:rsidRPr="00901AFA">
        <w:rPr>
          <w:b/>
          <w:bCs/>
          <w:color w:val="000000"/>
        </w:rPr>
        <w:t>INVITATION FOR BIDS (IFB)</w:t>
      </w:r>
    </w:p>
    <w:p w:rsidR="00390BE5" w:rsidRPr="00BE0B6F" w:rsidRDefault="00390BE5" w:rsidP="00390BE5">
      <w:pPr>
        <w:spacing w:line="240" w:lineRule="atLeast"/>
        <w:ind w:left="360"/>
        <w:jc w:val="both"/>
        <w:rPr>
          <w:color w:val="000000"/>
          <w:sz w:val="4"/>
          <w:szCs w:val="4"/>
        </w:rPr>
      </w:pPr>
    </w:p>
    <w:p w:rsidR="00390BE5" w:rsidRPr="00FF004A" w:rsidRDefault="00390BE5" w:rsidP="003A61E5">
      <w:pPr>
        <w:numPr>
          <w:ilvl w:val="0"/>
          <w:numId w:val="110"/>
        </w:numPr>
        <w:tabs>
          <w:tab w:val="left" w:pos="360"/>
        </w:tabs>
        <w:spacing w:line="240" w:lineRule="atLeast"/>
        <w:jc w:val="both"/>
        <w:rPr>
          <w:color w:val="000000"/>
          <w:sz w:val="22"/>
        </w:rPr>
      </w:pPr>
      <w:r w:rsidRPr="00FF004A">
        <w:rPr>
          <w:color w:val="000000"/>
          <w:sz w:val="22"/>
        </w:rPr>
        <w:t xml:space="preserve">The Chairman, Department Procurement Committee, National Water Supply and Drainage Board (NWSDB), Galle Road, </w:t>
      </w:r>
      <w:proofErr w:type="spellStart"/>
      <w:r w:rsidRPr="00FF004A">
        <w:rPr>
          <w:color w:val="000000"/>
          <w:sz w:val="22"/>
        </w:rPr>
        <w:t>Ratmalana</w:t>
      </w:r>
      <w:proofErr w:type="spellEnd"/>
      <w:r w:rsidRPr="00FF004A">
        <w:rPr>
          <w:color w:val="000000"/>
          <w:sz w:val="22"/>
        </w:rPr>
        <w:t xml:space="preserve"> on behalf of  the National Water Supply and Drainage Board (NWSDB) now invites sealed bids from eligible and qualified bidders for…….………….…………..………….……of……………………Water Supply Scheme.</w:t>
      </w:r>
    </w:p>
    <w:p w:rsidR="00390BE5" w:rsidRPr="00FF004A" w:rsidRDefault="00390BE5" w:rsidP="00390BE5">
      <w:pPr>
        <w:tabs>
          <w:tab w:val="left" w:pos="360"/>
        </w:tabs>
        <w:spacing w:line="240" w:lineRule="atLeast"/>
        <w:ind w:left="720"/>
        <w:jc w:val="both"/>
        <w:rPr>
          <w:color w:val="000000"/>
          <w:sz w:val="22"/>
        </w:rPr>
      </w:pPr>
    </w:p>
    <w:p w:rsidR="00390BE5" w:rsidRDefault="00390BE5" w:rsidP="003A61E5">
      <w:pPr>
        <w:numPr>
          <w:ilvl w:val="0"/>
          <w:numId w:val="110"/>
        </w:numPr>
        <w:tabs>
          <w:tab w:val="left" w:pos="360"/>
        </w:tabs>
        <w:spacing w:line="240" w:lineRule="atLeast"/>
        <w:jc w:val="both"/>
        <w:rPr>
          <w:color w:val="000000"/>
          <w:sz w:val="22"/>
        </w:rPr>
      </w:pPr>
      <w:r>
        <w:rPr>
          <w:color w:val="000000"/>
          <w:sz w:val="22"/>
        </w:rPr>
        <w:t xml:space="preserve">Bidding will be conducted through National Competitive Bidding Procedure. </w:t>
      </w:r>
      <w:r w:rsidR="006E2197">
        <w:rPr>
          <w:color w:val="000000"/>
          <w:sz w:val="22"/>
        </w:rPr>
        <w:t>As the</w:t>
      </w:r>
      <w:r>
        <w:rPr>
          <w:color w:val="000000"/>
          <w:sz w:val="22"/>
          <w:szCs w:val="22"/>
        </w:rPr>
        <w:t xml:space="preserve"> Total Cost Estimate of this procurement is below Rs.50 Million, regional preference and CIDA grade preference shall apply as stipulated in Public Finance Circular No. 04/2016(ii).</w:t>
      </w:r>
    </w:p>
    <w:p w:rsidR="00390BE5" w:rsidRPr="00404C67" w:rsidRDefault="00390BE5" w:rsidP="00390BE5">
      <w:pPr>
        <w:tabs>
          <w:tab w:val="left" w:pos="360"/>
        </w:tabs>
        <w:spacing w:line="240" w:lineRule="atLeast"/>
        <w:jc w:val="both"/>
        <w:rPr>
          <w:color w:val="000000"/>
          <w:sz w:val="8"/>
          <w:szCs w:val="8"/>
        </w:rPr>
      </w:pPr>
    </w:p>
    <w:p w:rsidR="00390BE5" w:rsidRDefault="00390BE5" w:rsidP="003A61E5">
      <w:pPr>
        <w:numPr>
          <w:ilvl w:val="0"/>
          <w:numId w:val="110"/>
        </w:numPr>
        <w:tabs>
          <w:tab w:val="left" w:pos="360"/>
        </w:tabs>
        <w:spacing w:line="240" w:lineRule="atLeast"/>
        <w:jc w:val="both"/>
        <w:rPr>
          <w:color w:val="000000"/>
          <w:sz w:val="22"/>
        </w:rPr>
      </w:pPr>
      <w:r>
        <w:rPr>
          <w:color w:val="000000"/>
          <w:sz w:val="22"/>
        </w:rPr>
        <w:t>Alternative bids shall not be accepted.</w:t>
      </w:r>
    </w:p>
    <w:p w:rsidR="00390BE5" w:rsidRPr="00404C67" w:rsidRDefault="00390BE5" w:rsidP="00390BE5">
      <w:pPr>
        <w:tabs>
          <w:tab w:val="left" w:pos="360"/>
        </w:tabs>
        <w:spacing w:line="240" w:lineRule="atLeast"/>
        <w:jc w:val="both"/>
        <w:rPr>
          <w:color w:val="000000"/>
          <w:sz w:val="10"/>
          <w:szCs w:val="10"/>
        </w:rPr>
      </w:pPr>
    </w:p>
    <w:p w:rsidR="00390BE5" w:rsidRDefault="00390BE5" w:rsidP="003A61E5">
      <w:pPr>
        <w:numPr>
          <w:ilvl w:val="0"/>
          <w:numId w:val="110"/>
        </w:numPr>
        <w:tabs>
          <w:tab w:val="left" w:pos="360"/>
        </w:tabs>
        <w:spacing w:line="240" w:lineRule="atLeast"/>
        <w:jc w:val="both"/>
        <w:rPr>
          <w:color w:val="000000"/>
          <w:sz w:val="22"/>
        </w:rPr>
      </w:pPr>
      <w:r>
        <w:rPr>
          <w:color w:val="000000"/>
          <w:sz w:val="22"/>
        </w:rPr>
        <w:t>To be eligible for Contract award, the successful bidder shall not have been blacklisted and shall have Registration with CIDA in the field of ………………………</w:t>
      </w:r>
      <w:r w:rsidR="000C1E44">
        <w:rPr>
          <w:color w:val="000000"/>
          <w:sz w:val="22"/>
        </w:rPr>
        <w:t>…………………. in Grade ……………</w:t>
      </w:r>
      <w:r>
        <w:rPr>
          <w:color w:val="000000"/>
          <w:sz w:val="22"/>
        </w:rPr>
        <w:t xml:space="preserve">at time of submission of the bid. </w:t>
      </w:r>
    </w:p>
    <w:p w:rsidR="00390BE5" w:rsidRPr="00404C67" w:rsidRDefault="00390BE5" w:rsidP="00390BE5">
      <w:pPr>
        <w:tabs>
          <w:tab w:val="left" w:pos="360"/>
        </w:tabs>
        <w:spacing w:line="240" w:lineRule="atLeast"/>
        <w:jc w:val="both"/>
        <w:rPr>
          <w:color w:val="000000"/>
          <w:sz w:val="8"/>
          <w:szCs w:val="8"/>
        </w:rPr>
      </w:pPr>
    </w:p>
    <w:p w:rsidR="00390BE5" w:rsidRDefault="00390BE5" w:rsidP="003A61E5">
      <w:pPr>
        <w:numPr>
          <w:ilvl w:val="0"/>
          <w:numId w:val="110"/>
        </w:numPr>
        <w:tabs>
          <w:tab w:val="left" w:pos="360"/>
        </w:tabs>
        <w:spacing w:line="240" w:lineRule="atLeast"/>
        <w:jc w:val="both"/>
        <w:rPr>
          <w:color w:val="000000"/>
          <w:sz w:val="22"/>
        </w:rPr>
      </w:pPr>
      <w:r>
        <w:rPr>
          <w:color w:val="000000"/>
          <w:sz w:val="22"/>
        </w:rPr>
        <w:t xml:space="preserve">The estimated cost for </w:t>
      </w:r>
      <w:proofErr w:type="spellStart"/>
      <w:r>
        <w:rPr>
          <w:color w:val="000000"/>
          <w:sz w:val="22"/>
        </w:rPr>
        <w:t>thisBid</w:t>
      </w:r>
      <w:proofErr w:type="spellEnd"/>
      <w:r>
        <w:rPr>
          <w:color w:val="000000"/>
          <w:sz w:val="22"/>
        </w:rPr>
        <w:t xml:space="preserve">  </w:t>
      </w:r>
      <w:proofErr w:type="spellStart"/>
      <w:r>
        <w:rPr>
          <w:color w:val="000000"/>
          <w:sz w:val="22"/>
        </w:rPr>
        <w:t>isRs</w:t>
      </w:r>
      <w:proofErr w:type="spellEnd"/>
      <w:r>
        <w:rPr>
          <w:color w:val="000000"/>
          <w:sz w:val="22"/>
        </w:rPr>
        <w:t>………………………………. Million without VAT and the construction period is ……………… Days</w:t>
      </w:r>
    </w:p>
    <w:p w:rsidR="00390BE5" w:rsidRPr="00404C67" w:rsidRDefault="00390BE5" w:rsidP="00390BE5">
      <w:pPr>
        <w:tabs>
          <w:tab w:val="left" w:pos="360"/>
        </w:tabs>
        <w:spacing w:line="240" w:lineRule="atLeast"/>
        <w:ind w:left="360"/>
        <w:jc w:val="both"/>
        <w:rPr>
          <w:color w:val="000000"/>
          <w:sz w:val="10"/>
          <w:szCs w:val="10"/>
        </w:rPr>
      </w:pPr>
    </w:p>
    <w:p w:rsidR="00390BE5" w:rsidRDefault="00390BE5" w:rsidP="00390BE5">
      <w:pPr>
        <w:pStyle w:val="BodyTextIndent"/>
        <w:rPr>
          <w:color w:val="000000"/>
          <w:sz w:val="22"/>
        </w:rPr>
      </w:pPr>
      <w:r>
        <w:rPr>
          <w:color w:val="000000"/>
          <w:sz w:val="22"/>
        </w:rPr>
        <w:t>6</w:t>
      </w:r>
      <w:r>
        <w:rPr>
          <w:color w:val="000000"/>
          <w:sz w:val="22"/>
        </w:rPr>
        <w:tab/>
      </w:r>
      <w:r w:rsidRPr="00A81D6F">
        <w:rPr>
          <w:color w:val="000000"/>
          <w:sz w:val="22"/>
          <w:szCs w:val="22"/>
        </w:rPr>
        <w:t xml:space="preserve">Interested bidders may obtain further information from Assistant General Manager, (Tenders and </w:t>
      </w:r>
      <w:r>
        <w:rPr>
          <w:color w:val="000000"/>
          <w:sz w:val="22"/>
          <w:szCs w:val="22"/>
        </w:rPr>
        <w:t>Contract</w:t>
      </w:r>
      <w:r w:rsidRPr="00A81D6F">
        <w:rPr>
          <w:color w:val="000000"/>
          <w:sz w:val="22"/>
          <w:szCs w:val="22"/>
        </w:rPr>
        <w:t xml:space="preserve">s), NWSDB, Galle Road, </w:t>
      </w:r>
      <w:proofErr w:type="spellStart"/>
      <w:r w:rsidRPr="00A81D6F">
        <w:rPr>
          <w:color w:val="000000"/>
          <w:sz w:val="22"/>
          <w:szCs w:val="22"/>
        </w:rPr>
        <w:t>Ratmalana</w:t>
      </w:r>
      <w:proofErr w:type="spellEnd"/>
      <w:r w:rsidRPr="00A81D6F">
        <w:rPr>
          <w:color w:val="000000"/>
          <w:sz w:val="22"/>
          <w:szCs w:val="22"/>
        </w:rPr>
        <w:t xml:space="preserve"> over the telephone, number 011-2635885 or 011-2638999 Ext. 1</w:t>
      </w:r>
      <w:r>
        <w:rPr>
          <w:color w:val="000000"/>
          <w:sz w:val="22"/>
          <w:szCs w:val="22"/>
        </w:rPr>
        <w:t>7</w:t>
      </w:r>
      <w:r w:rsidRPr="00A81D6F">
        <w:rPr>
          <w:color w:val="000000"/>
          <w:sz w:val="22"/>
          <w:szCs w:val="22"/>
        </w:rPr>
        <w:t xml:space="preserve">50 or facsimile number 011-2635885 and bidding documents may be inspected free of charge at the office of the Assistant General Manager, (Tenders and </w:t>
      </w:r>
      <w:r>
        <w:rPr>
          <w:color w:val="000000"/>
          <w:sz w:val="22"/>
          <w:szCs w:val="22"/>
        </w:rPr>
        <w:t>Contract</w:t>
      </w:r>
      <w:r w:rsidRPr="00A81D6F">
        <w:rPr>
          <w:color w:val="000000"/>
          <w:sz w:val="22"/>
          <w:szCs w:val="22"/>
        </w:rPr>
        <w:t xml:space="preserve">s), NWSDB, Galle Road, </w:t>
      </w:r>
      <w:proofErr w:type="spellStart"/>
      <w:r w:rsidRPr="00A81D6F">
        <w:rPr>
          <w:color w:val="000000"/>
          <w:sz w:val="22"/>
          <w:szCs w:val="22"/>
        </w:rPr>
        <w:t>Ratmalana</w:t>
      </w:r>
      <w:proofErr w:type="spellEnd"/>
      <w:r>
        <w:rPr>
          <w:color w:val="000000"/>
          <w:sz w:val="22"/>
        </w:rPr>
        <w:t>.</w:t>
      </w:r>
    </w:p>
    <w:p w:rsidR="00390BE5" w:rsidRPr="00404C67" w:rsidRDefault="00390BE5" w:rsidP="00390BE5">
      <w:pPr>
        <w:spacing w:line="240" w:lineRule="atLeast"/>
        <w:jc w:val="both"/>
        <w:rPr>
          <w:color w:val="000000"/>
          <w:sz w:val="10"/>
          <w:szCs w:val="10"/>
        </w:rPr>
      </w:pPr>
    </w:p>
    <w:p w:rsidR="00390BE5" w:rsidRDefault="00390BE5" w:rsidP="00390BE5">
      <w:pPr>
        <w:pStyle w:val="BodyTextIndent"/>
        <w:rPr>
          <w:color w:val="000000"/>
          <w:sz w:val="22"/>
        </w:rPr>
      </w:pPr>
      <w:r>
        <w:rPr>
          <w:color w:val="000000"/>
          <w:sz w:val="22"/>
        </w:rPr>
        <w:t>7</w:t>
      </w:r>
      <w:r>
        <w:rPr>
          <w:color w:val="000000"/>
          <w:sz w:val="22"/>
        </w:rPr>
        <w:tab/>
      </w:r>
      <w:r w:rsidRPr="00A81D6F">
        <w:rPr>
          <w:color w:val="000000"/>
          <w:sz w:val="22"/>
          <w:szCs w:val="22"/>
        </w:rPr>
        <w:t>A complete set of Bidding documents in English language may be purchased by interested bidders on the submission of a wri</w:t>
      </w:r>
      <w:r>
        <w:rPr>
          <w:color w:val="000000"/>
          <w:sz w:val="22"/>
          <w:szCs w:val="22"/>
        </w:rPr>
        <w:t>tten application on a business l</w:t>
      </w:r>
      <w:r w:rsidRPr="00A81D6F">
        <w:rPr>
          <w:color w:val="000000"/>
          <w:sz w:val="22"/>
          <w:szCs w:val="22"/>
        </w:rPr>
        <w:t>etter</w:t>
      </w:r>
      <w:r>
        <w:rPr>
          <w:color w:val="000000"/>
          <w:sz w:val="22"/>
          <w:szCs w:val="22"/>
        </w:rPr>
        <w:t xml:space="preserve"> </w:t>
      </w:r>
      <w:proofErr w:type="spellStart"/>
      <w:r>
        <w:rPr>
          <w:color w:val="000000"/>
          <w:sz w:val="22"/>
          <w:szCs w:val="22"/>
        </w:rPr>
        <w:t>h</w:t>
      </w:r>
      <w:r w:rsidRPr="00A81D6F">
        <w:rPr>
          <w:color w:val="000000"/>
          <w:sz w:val="22"/>
          <w:szCs w:val="22"/>
        </w:rPr>
        <w:t>eadto</w:t>
      </w:r>
      <w:proofErr w:type="spellEnd"/>
      <w:r w:rsidRPr="00A81D6F">
        <w:rPr>
          <w:color w:val="000000"/>
          <w:sz w:val="22"/>
          <w:szCs w:val="22"/>
        </w:rPr>
        <w:t xml:space="preserve"> the Assistant General Manager (Tenders and </w:t>
      </w:r>
      <w:r>
        <w:rPr>
          <w:color w:val="000000"/>
          <w:sz w:val="22"/>
          <w:szCs w:val="22"/>
        </w:rPr>
        <w:t>Contract</w:t>
      </w:r>
      <w:r w:rsidRPr="00A81D6F">
        <w:rPr>
          <w:color w:val="000000"/>
          <w:sz w:val="22"/>
          <w:szCs w:val="22"/>
        </w:rPr>
        <w:t>s</w:t>
      </w:r>
      <w:r>
        <w:rPr>
          <w:color w:val="000000"/>
          <w:sz w:val="22"/>
          <w:szCs w:val="22"/>
        </w:rPr>
        <w:t xml:space="preserve">), NWSDB, Galle Road, </w:t>
      </w:r>
      <w:proofErr w:type="spellStart"/>
      <w:r>
        <w:rPr>
          <w:color w:val="000000"/>
          <w:sz w:val="22"/>
          <w:szCs w:val="22"/>
        </w:rPr>
        <w:t>Ratmalana</w:t>
      </w:r>
      <w:proofErr w:type="spellEnd"/>
      <w:r>
        <w:rPr>
          <w:color w:val="000000"/>
          <w:sz w:val="22"/>
          <w:szCs w:val="22"/>
        </w:rPr>
        <w:t xml:space="preserve"> </w:t>
      </w:r>
      <w:r>
        <w:rPr>
          <w:bCs/>
          <w:color w:val="000000"/>
          <w:sz w:val="22"/>
        </w:rPr>
        <w:t xml:space="preserve">or </w:t>
      </w:r>
      <w:r>
        <w:rPr>
          <w:color w:val="000000"/>
          <w:sz w:val="22"/>
        </w:rPr>
        <w:t>RSC(…..), ……………………………………………………………………….</w:t>
      </w:r>
      <w:r w:rsidRPr="00A81D6F">
        <w:rPr>
          <w:color w:val="000000"/>
          <w:sz w:val="22"/>
          <w:szCs w:val="22"/>
        </w:rPr>
        <w:t xml:space="preserve"> from …………… until …………….09:00 hours to 1</w:t>
      </w:r>
      <w:r>
        <w:rPr>
          <w:color w:val="000000"/>
          <w:sz w:val="22"/>
          <w:szCs w:val="22"/>
        </w:rPr>
        <w:t>5</w:t>
      </w:r>
      <w:r w:rsidRPr="00A81D6F">
        <w:rPr>
          <w:color w:val="000000"/>
          <w:sz w:val="22"/>
          <w:szCs w:val="22"/>
        </w:rPr>
        <w:t xml:space="preserve">:00 hours on normal working days  upon payment of a </w:t>
      </w:r>
      <w:proofErr w:type="spellStart"/>
      <w:r w:rsidRPr="00A81D6F">
        <w:rPr>
          <w:color w:val="000000"/>
          <w:sz w:val="22"/>
          <w:szCs w:val="22"/>
        </w:rPr>
        <w:t>non refundable</w:t>
      </w:r>
      <w:proofErr w:type="spellEnd"/>
      <w:r w:rsidRPr="00A81D6F">
        <w:rPr>
          <w:color w:val="000000"/>
          <w:sz w:val="22"/>
          <w:szCs w:val="22"/>
        </w:rPr>
        <w:t xml:space="preserve"> tender fee of </w:t>
      </w:r>
      <w:proofErr w:type="spellStart"/>
      <w:r w:rsidRPr="00A81D6F">
        <w:rPr>
          <w:color w:val="000000"/>
          <w:sz w:val="22"/>
          <w:szCs w:val="22"/>
        </w:rPr>
        <w:t>Rs</w:t>
      </w:r>
      <w:proofErr w:type="spellEnd"/>
      <w:r w:rsidRPr="00A81D6F">
        <w:rPr>
          <w:color w:val="000000"/>
          <w:sz w:val="22"/>
          <w:szCs w:val="22"/>
        </w:rPr>
        <w:t>……………………………./= Plus applicable VAT in cash</w:t>
      </w:r>
      <w:r>
        <w:rPr>
          <w:color w:val="000000"/>
          <w:sz w:val="22"/>
        </w:rPr>
        <w:t>.</w:t>
      </w:r>
    </w:p>
    <w:p w:rsidR="00390BE5" w:rsidRPr="00404C67" w:rsidRDefault="00390BE5" w:rsidP="00390BE5">
      <w:pPr>
        <w:spacing w:line="240" w:lineRule="atLeast"/>
        <w:jc w:val="both"/>
        <w:rPr>
          <w:color w:val="000000"/>
          <w:sz w:val="10"/>
          <w:szCs w:val="10"/>
        </w:rPr>
      </w:pPr>
    </w:p>
    <w:p w:rsidR="00390BE5" w:rsidRDefault="00390BE5" w:rsidP="00390BE5">
      <w:pPr>
        <w:spacing w:line="240" w:lineRule="atLeast"/>
        <w:ind w:left="720" w:hanging="360"/>
        <w:jc w:val="both"/>
        <w:rPr>
          <w:color w:val="000000"/>
          <w:sz w:val="22"/>
        </w:rPr>
      </w:pPr>
      <w:r>
        <w:rPr>
          <w:color w:val="000000"/>
          <w:sz w:val="22"/>
        </w:rPr>
        <w:t>8</w:t>
      </w:r>
      <w:r>
        <w:rPr>
          <w:color w:val="000000"/>
          <w:sz w:val="22"/>
        </w:rPr>
        <w:tab/>
      </w:r>
      <w:r w:rsidRPr="00A81D6F">
        <w:rPr>
          <w:color w:val="000000"/>
          <w:sz w:val="22"/>
          <w:szCs w:val="22"/>
        </w:rPr>
        <w:t xml:space="preserve">Bids shall be delivered to the Assistant General Manager (Tenders and </w:t>
      </w:r>
      <w:r>
        <w:rPr>
          <w:color w:val="000000"/>
          <w:sz w:val="22"/>
          <w:szCs w:val="22"/>
        </w:rPr>
        <w:t>Contract</w:t>
      </w:r>
      <w:r w:rsidRPr="00A81D6F">
        <w:rPr>
          <w:color w:val="000000"/>
          <w:sz w:val="22"/>
          <w:szCs w:val="22"/>
        </w:rPr>
        <w:t xml:space="preserve">s), NWSDB, Galle Road, </w:t>
      </w:r>
      <w:proofErr w:type="spellStart"/>
      <w:r w:rsidRPr="00A81D6F">
        <w:rPr>
          <w:color w:val="000000"/>
          <w:sz w:val="22"/>
          <w:szCs w:val="22"/>
        </w:rPr>
        <w:t>Ratmalana</w:t>
      </w:r>
      <w:proofErr w:type="spellEnd"/>
      <w:r>
        <w:rPr>
          <w:bCs/>
          <w:color w:val="000000"/>
          <w:sz w:val="22"/>
          <w:szCs w:val="22"/>
        </w:rPr>
        <w:t xml:space="preserve"> on</w:t>
      </w:r>
      <w:r w:rsidRPr="00A81D6F">
        <w:rPr>
          <w:bCs/>
          <w:color w:val="000000"/>
          <w:sz w:val="22"/>
          <w:szCs w:val="22"/>
        </w:rPr>
        <w:t xml:space="preserve"> or before …………………</w:t>
      </w:r>
      <w:proofErr w:type="spellStart"/>
      <w:r w:rsidRPr="00A81D6F">
        <w:rPr>
          <w:bCs/>
          <w:color w:val="000000"/>
          <w:sz w:val="22"/>
          <w:szCs w:val="22"/>
        </w:rPr>
        <w:t>hrs</w:t>
      </w:r>
      <w:proofErr w:type="spellEnd"/>
      <w:r w:rsidRPr="00A81D6F">
        <w:rPr>
          <w:bCs/>
          <w:color w:val="000000"/>
          <w:sz w:val="22"/>
          <w:szCs w:val="22"/>
        </w:rPr>
        <w:t xml:space="preserve"> on ……                                                                                                                                                                                                                                                                                                                                                                                                                                                                                                                                                                                                                                                                                                                                                                                                                                                                                                                                                                                                                                                                                                                                                                                                                                                                                                                                                                                                                                                                                                                                                                                                                                                                                                                                                                                                                                                                                                                                                                                                                                                                                                                                                                                                                                     …………Late Bids will be rejected. B</w:t>
      </w:r>
      <w:r w:rsidRPr="00A81D6F">
        <w:rPr>
          <w:color w:val="000000"/>
          <w:sz w:val="22"/>
          <w:szCs w:val="22"/>
        </w:rPr>
        <w:t>ids will be opened soon after closing in the presence of the bidders’ representatives who choose to attend</w:t>
      </w:r>
      <w:r>
        <w:rPr>
          <w:color w:val="000000"/>
          <w:sz w:val="22"/>
        </w:rPr>
        <w:t xml:space="preserve">. </w:t>
      </w:r>
    </w:p>
    <w:p w:rsidR="00390BE5" w:rsidRDefault="00390BE5" w:rsidP="00390BE5">
      <w:pPr>
        <w:spacing w:line="240" w:lineRule="atLeast"/>
        <w:ind w:left="360" w:firstLine="360"/>
        <w:jc w:val="both"/>
        <w:rPr>
          <w:b/>
          <w:bCs/>
          <w:color w:val="000000"/>
          <w:sz w:val="22"/>
        </w:rPr>
      </w:pPr>
    </w:p>
    <w:p w:rsidR="00390BE5" w:rsidRDefault="00390BE5" w:rsidP="00390BE5">
      <w:pPr>
        <w:spacing w:line="240" w:lineRule="atLeast"/>
        <w:ind w:left="720" w:hanging="360"/>
        <w:jc w:val="both"/>
        <w:rPr>
          <w:color w:val="000000"/>
          <w:sz w:val="22"/>
        </w:rPr>
      </w:pPr>
      <w:r>
        <w:rPr>
          <w:color w:val="000000"/>
          <w:sz w:val="22"/>
        </w:rPr>
        <w:t>9</w:t>
      </w:r>
      <w:r>
        <w:rPr>
          <w:color w:val="000000"/>
          <w:sz w:val="22"/>
        </w:rPr>
        <w:tab/>
        <w:t xml:space="preserve">All Bids shall be accompanied by a bid security of Rupees…………………………and valid </w:t>
      </w:r>
      <w:proofErr w:type="spellStart"/>
      <w:r>
        <w:rPr>
          <w:color w:val="000000"/>
          <w:sz w:val="22"/>
        </w:rPr>
        <w:t>upto</w:t>
      </w:r>
      <w:proofErr w:type="spellEnd"/>
      <w:r>
        <w:rPr>
          <w:color w:val="000000"/>
          <w:sz w:val="22"/>
        </w:rPr>
        <w:t xml:space="preserve"> ………………………</w:t>
      </w:r>
      <w:r w:rsidRPr="0012220C">
        <w:rPr>
          <w:i/>
          <w:iCs/>
          <w:color w:val="000000"/>
          <w:sz w:val="22"/>
        </w:rPr>
        <w:t>(Specify the Date).</w:t>
      </w:r>
    </w:p>
    <w:p w:rsidR="00390BE5" w:rsidRDefault="00390BE5" w:rsidP="00390BE5">
      <w:pPr>
        <w:spacing w:line="240" w:lineRule="atLeast"/>
        <w:ind w:left="360" w:firstLine="360"/>
        <w:jc w:val="both"/>
        <w:rPr>
          <w:b/>
          <w:bCs/>
          <w:color w:val="000000"/>
          <w:sz w:val="22"/>
        </w:rPr>
      </w:pPr>
    </w:p>
    <w:p w:rsidR="00390BE5" w:rsidRDefault="00390BE5" w:rsidP="00390BE5">
      <w:pPr>
        <w:spacing w:line="240" w:lineRule="atLeast"/>
        <w:ind w:left="360" w:firstLine="360"/>
        <w:jc w:val="both"/>
        <w:rPr>
          <w:b/>
          <w:bCs/>
          <w:color w:val="000000"/>
          <w:sz w:val="22"/>
        </w:rPr>
      </w:pPr>
    </w:p>
    <w:p w:rsidR="00390BE5" w:rsidRDefault="00390BE5" w:rsidP="00390BE5">
      <w:pPr>
        <w:spacing w:line="240" w:lineRule="atLeast"/>
        <w:ind w:left="360" w:firstLine="360"/>
        <w:jc w:val="both"/>
        <w:rPr>
          <w:b/>
          <w:bCs/>
          <w:color w:val="000000"/>
          <w:sz w:val="22"/>
        </w:rPr>
      </w:pPr>
      <w:r>
        <w:rPr>
          <w:b/>
          <w:bCs/>
          <w:color w:val="000000"/>
          <w:sz w:val="22"/>
        </w:rPr>
        <w:t>Chairman</w:t>
      </w:r>
    </w:p>
    <w:p w:rsidR="00390BE5" w:rsidRDefault="00390BE5" w:rsidP="00390BE5">
      <w:pPr>
        <w:spacing w:line="240" w:lineRule="atLeast"/>
        <w:ind w:left="360" w:firstLine="360"/>
        <w:jc w:val="both"/>
        <w:rPr>
          <w:color w:val="000000"/>
          <w:sz w:val="22"/>
        </w:rPr>
      </w:pPr>
      <w:r>
        <w:rPr>
          <w:color w:val="000000"/>
          <w:sz w:val="22"/>
        </w:rPr>
        <w:t>National Water Supply and Drainage Board</w:t>
      </w:r>
    </w:p>
    <w:p w:rsidR="00390BE5" w:rsidRDefault="00390BE5" w:rsidP="00390BE5">
      <w:pPr>
        <w:spacing w:line="240" w:lineRule="atLeast"/>
        <w:ind w:left="360" w:firstLine="360"/>
        <w:jc w:val="both"/>
        <w:rPr>
          <w:color w:val="000000"/>
          <w:sz w:val="22"/>
        </w:rPr>
      </w:pPr>
      <w:r>
        <w:rPr>
          <w:color w:val="000000"/>
          <w:sz w:val="22"/>
        </w:rPr>
        <w:t xml:space="preserve">Galle Road, </w:t>
      </w:r>
      <w:proofErr w:type="spellStart"/>
      <w:r>
        <w:rPr>
          <w:color w:val="000000"/>
          <w:sz w:val="22"/>
        </w:rPr>
        <w:t>Ratmalana</w:t>
      </w:r>
      <w:proofErr w:type="spellEnd"/>
      <w:r>
        <w:rPr>
          <w:color w:val="000000"/>
          <w:sz w:val="22"/>
        </w:rPr>
        <w:t>. Sri Lanka</w:t>
      </w:r>
    </w:p>
    <w:p w:rsidR="00390BE5" w:rsidRDefault="00390BE5" w:rsidP="00390BE5">
      <w:pPr>
        <w:spacing w:line="240" w:lineRule="atLeast"/>
        <w:ind w:left="360" w:firstLine="360"/>
        <w:jc w:val="both"/>
        <w:rPr>
          <w:b/>
          <w:bCs/>
          <w:color w:val="000000"/>
          <w:sz w:val="12"/>
          <w:szCs w:val="12"/>
        </w:rPr>
      </w:pPr>
    </w:p>
    <w:p w:rsidR="00390BE5" w:rsidRPr="00BE0B6F" w:rsidRDefault="00390BE5" w:rsidP="00390BE5">
      <w:pPr>
        <w:spacing w:line="240" w:lineRule="atLeast"/>
        <w:ind w:left="360" w:firstLine="360"/>
        <w:jc w:val="both"/>
        <w:rPr>
          <w:b/>
          <w:bCs/>
          <w:color w:val="000000"/>
          <w:sz w:val="12"/>
          <w:szCs w:val="12"/>
        </w:rPr>
      </w:pPr>
    </w:p>
    <w:p w:rsidR="00FF004A" w:rsidRDefault="00A56516" w:rsidP="00390BE5">
      <w:pPr>
        <w:spacing w:line="240" w:lineRule="atLeast"/>
        <w:ind w:left="360"/>
        <w:rPr>
          <w:color w:val="000000"/>
          <w:sz w:val="20"/>
          <w:szCs w:val="20"/>
        </w:rPr>
      </w:pPr>
      <w:r>
        <w:rPr>
          <w:b/>
          <w:bCs/>
          <w:noProof/>
          <w:color w:val="000000"/>
          <w:sz w:val="12"/>
          <w:szCs w:val="12"/>
          <w:lang w:bidi="ta-IN"/>
        </w:rPr>
        <mc:AlternateContent>
          <mc:Choice Requires="wps">
            <w:drawing>
              <wp:anchor distT="45720" distB="45720" distL="114300" distR="114300" simplePos="0" relativeHeight="251633664" behindDoc="0" locked="0" layoutInCell="1" allowOverlap="1">
                <wp:simplePos x="0" y="0"/>
                <wp:positionH relativeFrom="column">
                  <wp:posOffset>4095750</wp:posOffset>
                </wp:positionH>
                <wp:positionV relativeFrom="paragraph">
                  <wp:posOffset>735965</wp:posOffset>
                </wp:positionV>
                <wp:extent cx="1524000" cy="23749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37490"/>
                        </a:xfrm>
                        <a:prstGeom prst="rect">
                          <a:avLst/>
                        </a:prstGeom>
                        <a:solidFill>
                          <a:srgbClr val="FFFFFF"/>
                        </a:solidFill>
                        <a:ln w="9525">
                          <a:noFill/>
                          <a:miter lim="800000"/>
                          <a:headEnd/>
                          <a:tailEnd/>
                        </a:ln>
                      </wps:spPr>
                      <wps:txbx>
                        <w:txbxContent>
                          <w:p w:rsidR="00D44A52" w:rsidRPr="004B2A95" w:rsidRDefault="00D44A52">
                            <w:pPr>
                              <w:rPr>
                                <w:sz w:val="20"/>
                                <w:szCs w:val="20"/>
                              </w:rPr>
                            </w:pPr>
                            <w:r w:rsidRPr="004B2A95">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322.5pt;margin-top:57.95pt;width:120pt;height:18.7pt;z-index:251633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" stroked="f">
                <v:textbox style="mso-fit-shape-to-text:t">
                  <w:txbxContent>
                    <w:p w:rsidR="00D44A52" w:rsidRPr="004B2A95" w:rsidRDefault="00D44A52">
                      <w:pPr>
                        <w:rPr>
                          <w:sz w:val="20"/>
                          <w:szCs w:val="20"/>
                        </w:rPr>
                      </w:pPr>
                      <w:r w:rsidRPr="004B2A95">
                        <w:rPr>
                          <w:sz w:val="20"/>
                          <w:szCs w:val="20"/>
                        </w:rPr>
                        <w:t>Revised on 26-01-2021</w:t>
                      </w:r>
                    </w:p>
                  </w:txbxContent>
                </v:textbox>
                <w10:wrap type="square"/>
              </v:shape>
            </w:pict>
          </mc:Fallback>
        </mc:AlternateContent>
      </w:r>
    </w:p>
    <w:p w:rsidR="00F81D6F" w:rsidRDefault="00F81D6F" w:rsidP="001F58E4">
      <w:pPr>
        <w:spacing w:line="240" w:lineRule="atLeast"/>
        <w:ind w:left="360"/>
        <w:jc w:val="right"/>
        <w:rPr>
          <w:color w:val="000000"/>
          <w:sz w:val="20"/>
          <w:szCs w:val="20"/>
        </w:rPr>
        <w:sectPr w:rsidR="00F81D6F" w:rsidSect="00632EFB">
          <w:footerReference w:type="default" r:id="rId27"/>
          <w:footerReference w:type="first" r:id="rId28"/>
          <w:footnotePr>
            <w:numStart w:val="55"/>
          </w:footnotePr>
          <w:pgSz w:w="11909" w:h="16834" w:code="9"/>
          <w:pgMar w:top="864" w:right="1440" w:bottom="907" w:left="1440" w:header="0" w:footer="252" w:gutter="0"/>
          <w:paperSrc w:first="1" w:other="1"/>
          <w:pgNumType w:fmt="lowerRoman" w:start="7"/>
          <w:cols w:space="720"/>
          <w:noEndnote/>
          <w:titlePg/>
        </w:sectPr>
      </w:pPr>
    </w:p>
    <w:p w:rsidR="007B24F5" w:rsidRDefault="007B24F5" w:rsidP="004F299A">
      <w:pPr>
        <w:spacing w:line="240" w:lineRule="atLeast"/>
        <w:ind w:firstLine="720"/>
        <w:rPr>
          <w:color w:val="000000"/>
        </w:rPr>
      </w:pPr>
    </w:p>
    <w:p w:rsidR="007B24F5" w:rsidRDefault="007B24F5">
      <w:pPr>
        <w:pStyle w:val="Heading2"/>
        <w:rPr>
          <w:color w:val="000000"/>
        </w:rPr>
      </w:pPr>
    </w:p>
    <w:p w:rsidR="007B24F5" w:rsidRDefault="007B24F5">
      <w:pPr>
        <w:pStyle w:val="Heading2"/>
        <w:rPr>
          <w:color w:val="000000"/>
        </w:rPr>
      </w:pPr>
    </w:p>
    <w:p w:rsidR="007B24F5" w:rsidRDefault="007B24F5">
      <w:pPr>
        <w:pStyle w:val="Heading2"/>
        <w:rPr>
          <w:color w:val="000000"/>
        </w:rPr>
      </w:pPr>
    </w:p>
    <w:p w:rsidR="007B24F5" w:rsidRDefault="007B24F5">
      <w:pPr>
        <w:jc w:val="center"/>
        <w:rPr>
          <w:b/>
          <w:sz w:val="52"/>
          <w:szCs w:val="52"/>
        </w:rPr>
      </w:pPr>
    </w:p>
    <w:p w:rsidR="007C00E4" w:rsidRDefault="007C00E4">
      <w:pPr>
        <w:jc w:val="center"/>
        <w:rPr>
          <w:b/>
          <w:sz w:val="40"/>
          <w:szCs w:val="40"/>
        </w:rPr>
      </w:pPr>
    </w:p>
    <w:p w:rsidR="001B1ED4" w:rsidRDefault="001B1ED4">
      <w:pPr>
        <w:jc w:val="center"/>
        <w:rPr>
          <w:b/>
          <w:sz w:val="40"/>
          <w:szCs w:val="40"/>
        </w:rPr>
      </w:pPr>
    </w:p>
    <w:p w:rsidR="001B1ED4" w:rsidRDefault="001B1ED4">
      <w:pPr>
        <w:jc w:val="center"/>
        <w:rPr>
          <w:b/>
          <w:sz w:val="40"/>
          <w:szCs w:val="40"/>
        </w:rPr>
      </w:pPr>
    </w:p>
    <w:p w:rsidR="001B1ED4" w:rsidRDefault="001B1ED4">
      <w:pPr>
        <w:jc w:val="center"/>
        <w:rPr>
          <w:b/>
          <w:sz w:val="40"/>
          <w:szCs w:val="40"/>
        </w:rPr>
      </w:pPr>
    </w:p>
    <w:p w:rsidR="001B1ED4" w:rsidRDefault="001B1ED4">
      <w:pPr>
        <w:jc w:val="center"/>
        <w:rPr>
          <w:b/>
          <w:sz w:val="40"/>
          <w:szCs w:val="40"/>
        </w:rPr>
      </w:pPr>
    </w:p>
    <w:p w:rsidR="001B1ED4" w:rsidRDefault="001B1ED4">
      <w:pPr>
        <w:jc w:val="center"/>
        <w:rPr>
          <w:b/>
          <w:sz w:val="40"/>
          <w:szCs w:val="40"/>
        </w:rPr>
      </w:pPr>
    </w:p>
    <w:p w:rsidR="001B1ED4" w:rsidRDefault="001B1ED4">
      <w:pPr>
        <w:jc w:val="center"/>
        <w:rPr>
          <w:b/>
          <w:sz w:val="40"/>
          <w:szCs w:val="40"/>
        </w:rPr>
      </w:pPr>
    </w:p>
    <w:p w:rsidR="001B1ED4" w:rsidRDefault="001B1ED4">
      <w:pPr>
        <w:jc w:val="center"/>
        <w:rPr>
          <w:b/>
          <w:sz w:val="40"/>
          <w:szCs w:val="40"/>
        </w:rPr>
      </w:pPr>
    </w:p>
    <w:p w:rsidR="001B1ED4" w:rsidRDefault="001B1ED4">
      <w:pPr>
        <w:jc w:val="center"/>
        <w:rPr>
          <w:b/>
          <w:sz w:val="40"/>
          <w:szCs w:val="40"/>
        </w:rPr>
      </w:pPr>
    </w:p>
    <w:p w:rsidR="001B1ED4" w:rsidRDefault="001B1ED4">
      <w:pPr>
        <w:jc w:val="center"/>
        <w:rPr>
          <w:b/>
          <w:sz w:val="40"/>
          <w:szCs w:val="40"/>
        </w:rPr>
      </w:pPr>
    </w:p>
    <w:p w:rsidR="007B24F5" w:rsidRPr="007C00E4" w:rsidRDefault="007B24F5">
      <w:pPr>
        <w:jc w:val="center"/>
        <w:rPr>
          <w:b/>
          <w:sz w:val="40"/>
          <w:szCs w:val="40"/>
        </w:rPr>
      </w:pPr>
      <w:r w:rsidRPr="007C00E4">
        <w:rPr>
          <w:b/>
          <w:sz w:val="40"/>
          <w:szCs w:val="40"/>
        </w:rPr>
        <w:t>2. BIDDING DATA</w:t>
      </w:r>
    </w:p>
    <w:p w:rsidR="00107467" w:rsidRDefault="00107467" w:rsidP="00107467">
      <w:pPr>
        <w:spacing w:line="326" w:lineRule="auto"/>
        <w:jc w:val="both"/>
        <w:rPr>
          <w:sz w:val="32"/>
          <w:szCs w:val="32"/>
        </w:rPr>
      </w:pPr>
    </w:p>
    <w:p w:rsidR="00107467" w:rsidRPr="00DB6398" w:rsidRDefault="00107467" w:rsidP="00107467">
      <w:pPr>
        <w:spacing w:line="326" w:lineRule="auto"/>
        <w:jc w:val="both"/>
        <w:rPr>
          <w:sz w:val="32"/>
          <w:szCs w:val="32"/>
        </w:rPr>
      </w:pPr>
      <w:r w:rsidRPr="00DB6398">
        <w:rPr>
          <w:sz w:val="32"/>
          <w:szCs w:val="32"/>
        </w:rPr>
        <w:t xml:space="preserve">The Bidding Data is a part of Instructions to Bidders and should be read in conjunction with the Instructions to Bidders.  </w:t>
      </w:r>
    </w:p>
    <w:p w:rsidR="00107467" w:rsidRPr="00DB6398" w:rsidRDefault="00107467" w:rsidP="00107467">
      <w:pPr>
        <w:spacing w:line="326" w:lineRule="auto"/>
        <w:jc w:val="both"/>
        <w:rPr>
          <w:sz w:val="32"/>
          <w:szCs w:val="32"/>
        </w:rPr>
      </w:pPr>
    </w:p>
    <w:p w:rsidR="00107467" w:rsidRPr="00DB6398" w:rsidRDefault="00107467" w:rsidP="00107467">
      <w:pPr>
        <w:spacing w:line="326" w:lineRule="auto"/>
        <w:jc w:val="both"/>
        <w:rPr>
          <w:sz w:val="32"/>
          <w:szCs w:val="32"/>
        </w:rPr>
      </w:pPr>
      <w:r w:rsidRPr="00DB6398">
        <w:rPr>
          <w:sz w:val="32"/>
          <w:szCs w:val="32"/>
        </w:rPr>
        <w:t xml:space="preserve">If there is a discrepancy found in the Instructions to Bidders and the Bidding </w:t>
      </w:r>
      <w:proofErr w:type="spellStart"/>
      <w:r w:rsidRPr="00DB6398">
        <w:rPr>
          <w:sz w:val="32"/>
          <w:szCs w:val="32"/>
        </w:rPr>
        <w:t>Data</w:t>
      </w:r>
      <w:r>
        <w:rPr>
          <w:sz w:val="32"/>
          <w:szCs w:val="32"/>
        </w:rPr>
        <w:t>,t</w:t>
      </w:r>
      <w:r w:rsidRPr="00DB6398">
        <w:rPr>
          <w:sz w:val="32"/>
          <w:szCs w:val="32"/>
        </w:rPr>
        <w:t>he</w:t>
      </w:r>
      <w:proofErr w:type="spellEnd"/>
      <w:r w:rsidRPr="00DB6398">
        <w:rPr>
          <w:sz w:val="32"/>
          <w:szCs w:val="32"/>
        </w:rPr>
        <w:t xml:space="preserve"> Content in the Bidding Data shall supersede</w:t>
      </w:r>
      <w:r>
        <w:rPr>
          <w:sz w:val="32"/>
          <w:szCs w:val="32"/>
        </w:rPr>
        <w:t xml:space="preserve"> the Content in</w:t>
      </w:r>
      <w:r w:rsidRPr="00DB6398">
        <w:rPr>
          <w:sz w:val="32"/>
          <w:szCs w:val="32"/>
        </w:rPr>
        <w:t xml:space="preserve"> the Instructions to Bidders.</w:t>
      </w:r>
    </w:p>
    <w:p w:rsidR="007B24F5" w:rsidRDefault="007B24F5">
      <w:pPr>
        <w:pStyle w:val="Heading2"/>
        <w:rPr>
          <w:color w:val="000000"/>
        </w:rPr>
      </w:pPr>
    </w:p>
    <w:p w:rsidR="005364E1" w:rsidRPr="00283BE7" w:rsidRDefault="005364E1" w:rsidP="005364E1">
      <w:pPr>
        <w:spacing w:line="326" w:lineRule="auto"/>
        <w:ind w:left="180"/>
        <w:jc w:val="both"/>
        <w:rPr>
          <w:i/>
          <w:iCs/>
          <w:sz w:val="28"/>
          <w:szCs w:val="28"/>
        </w:rPr>
      </w:pPr>
      <w:r w:rsidRPr="00283BE7">
        <w:rPr>
          <w:i/>
          <w:iCs/>
          <w:sz w:val="28"/>
          <w:szCs w:val="28"/>
        </w:rPr>
        <w:t>(Note: What is typed in italic letters are guide lines to prepare the Bidding Data and they shall be removed after preparation of the Bidding Data.)</w:t>
      </w:r>
    </w:p>
    <w:p w:rsidR="007B24F5" w:rsidRDefault="007B24F5">
      <w:pPr>
        <w:pStyle w:val="Heading2"/>
        <w:rPr>
          <w:color w:val="000000"/>
        </w:rPr>
      </w:pPr>
    </w:p>
    <w:p w:rsidR="00F37A49" w:rsidRDefault="00F37A49">
      <w:pPr>
        <w:pStyle w:val="Heading2"/>
        <w:rPr>
          <w:color w:val="000000"/>
        </w:rPr>
        <w:sectPr w:rsidR="00F37A49" w:rsidSect="002644A9">
          <w:footerReference w:type="default" r:id="rId29"/>
          <w:footerReference w:type="first" r:id="rId30"/>
          <w:footnotePr>
            <w:numStart w:val="55"/>
          </w:footnotePr>
          <w:pgSz w:w="11909" w:h="16834" w:code="9"/>
          <w:pgMar w:top="-1728" w:right="1440" w:bottom="1440" w:left="1440" w:header="0" w:footer="0" w:gutter="0"/>
          <w:paperSrc w:first="1" w:other="1"/>
          <w:pgNumType w:start="0" w:chapStyle="2"/>
          <w:cols w:space="720"/>
          <w:noEndnote/>
          <w:titlePg/>
        </w:sectPr>
      </w:pPr>
    </w:p>
    <w:p w:rsidR="007B24F5" w:rsidRDefault="007B24F5">
      <w:pPr>
        <w:jc w:val="center"/>
        <w:rPr>
          <w:b/>
          <w:color w:val="000000"/>
          <w:sz w:val="28"/>
        </w:rPr>
      </w:pPr>
      <w:r>
        <w:rPr>
          <w:b/>
          <w:color w:val="000000"/>
          <w:sz w:val="28"/>
        </w:rPr>
        <w:t>Bidding Data</w:t>
      </w:r>
    </w:p>
    <w:p w:rsidR="005364E1" w:rsidRPr="00621197" w:rsidRDefault="005364E1" w:rsidP="005364E1">
      <w:pPr>
        <w:rPr>
          <w:bCs/>
          <w:color w:val="000000"/>
        </w:rPr>
      </w:pPr>
      <w:r w:rsidRPr="00621197">
        <w:rPr>
          <w:bCs/>
          <w:color w:val="000000"/>
        </w:rPr>
        <w:t xml:space="preserve">(Please note that the </w:t>
      </w:r>
      <w:r w:rsidR="00621197" w:rsidRPr="00621197">
        <w:rPr>
          <w:bCs/>
          <w:color w:val="000000"/>
        </w:rPr>
        <w:t>C</w:t>
      </w:r>
      <w:r w:rsidRPr="00621197">
        <w:rPr>
          <w:bCs/>
          <w:color w:val="000000"/>
        </w:rPr>
        <w:t>lause numbers given here under are that of Instruction</w:t>
      </w:r>
      <w:r w:rsidR="003E3752">
        <w:rPr>
          <w:bCs/>
          <w:color w:val="000000"/>
        </w:rPr>
        <w:t>s</w:t>
      </w:r>
      <w:r w:rsidRPr="00621197">
        <w:rPr>
          <w:bCs/>
          <w:color w:val="000000"/>
        </w:rPr>
        <w:t xml:space="preserve"> to Bidder</w:t>
      </w:r>
      <w:r w:rsidR="003E3752">
        <w:rPr>
          <w:bCs/>
          <w:color w:val="000000"/>
        </w:rPr>
        <w:t>s</w:t>
      </w:r>
      <w:r w:rsidRPr="00621197">
        <w:rPr>
          <w:bCs/>
          <w:color w:val="000000"/>
        </w:rPr>
        <w:t>)</w:t>
      </w:r>
    </w:p>
    <w:p w:rsidR="007B24F5" w:rsidRPr="005364E1" w:rsidRDefault="007B24F5">
      <w:pPr>
        <w:jc w:val="center"/>
        <w:rPr>
          <w:b/>
          <w:color w:val="000000"/>
          <w:sz w:val="4"/>
          <w:szCs w:val="4"/>
        </w:rPr>
      </w:pPr>
    </w:p>
    <w:p w:rsidR="007B24F5" w:rsidRPr="00F61F76" w:rsidRDefault="007B24F5">
      <w:pPr>
        <w:rPr>
          <w:b/>
          <w:color w:val="000000"/>
          <w:sz w:val="22"/>
          <w:szCs w:val="22"/>
        </w:rPr>
      </w:pPr>
      <w:r w:rsidRPr="00F61F76">
        <w:rPr>
          <w:b/>
          <w:color w:val="000000"/>
          <w:sz w:val="22"/>
          <w:szCs w:val="22"/>
        </w:rPr>
        <w:t>Instructions to Bidders</w:t>
      </w:r>
    </w:p>
    <w:p w:rsidR="007B24F5" w:rsidRPr="00F61F76" w:rsidRDefault="00A56516">
      <w:pPr>
        <w:rPr>
          <w:b/>
          <w:color w:val="000000"/>
          <w:sz w:val="22"/>
          <w:szCs w:val="22"/>
        </w:rPr>
      </w:pPr>
      <w:r>
        <w:rPr>
          <w:b/>
          <w:bCs/>
          <w:noProof/>
          <w:sz w:val="22"/>
          <w:szCs w:val="22"/>
          <w:lang w:bidi="ta-IN"/>
        </w:rPr>
        <mc:AlternateContent>
          <mc:Choice Requires="wps">
            <w:drawing>
              <wp:anchor distT="0" distB="0" distL="114300" distR="114300" simplePos="0" relativeHeight="251714560" behindDoc="0" locked="0" layoutInCell="1" allowOverlap="1">
                <wp:simplePos x="0" y="0"/>
                <wp:positionH relativeFrom="column">
                  <wp:posOffset>4159885</wp:posOffset>
                </wp:positionH>
                <wp:positionV relativeFrom="paragraph">
                  <wp:posOffset>8401050</wp:posOffset>
                </wp:positionV>
                <wp:extent cx="1466850" cy="237490"/>
                <wp:effectExtent l="0" t="0" r="0" b="127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7490"/>
                        </a:xfrm>
                        <a:prstGeom prst="rect">
                          <a:avLst/>
                        </a:prstGeom>
                        <a:solidFill>
                          <a:srgbClr val="FFFFFF"/>
                        </a:solidFill>
                        <a:ln w="9525">
                          <a:noFill/>
                          <a:miter lim="800000"/>
                          <a:headEnd/>
                          <a:tailEnd/>
                        </a:ln>
                      </wps:spPr>
                      <wps:txbx>
                        <w:txbxContent>
                          <w:p w:rsidR="00D44A52" w:rsidRPr="00F01AF1" w:rsidRDefault="00D44A52" w:rsidP="0094438E">
                            <w:pPr>
                              <w:rPr>
                                <w:sz w:val="20"/>
                                <w:szCs w:val="20"/>
                              </w:rPr>
                            </w:pPr>
                            <w:r w:rsidRPr="00F01AF1">
                              <w:rPr>
                                <w:sz w:val="20"/>
                                <w:szCs w:val="20"/>
                              </w:rPr>
                              <w:t xml:space="preserve">Revised on </w:t>
                            </w:r>
                            <w:r>
                              <w:rPr>
                                <w:sz w:val="20"/>
                                <w:szCs w:val="20"/>
                              </w:rPr>
                              <w:t>15-03-2021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327.55pt;margin-top:661.5pt;width:115.5pt;height:18.7pt;z-index:251714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" stroked="f">
                <v:textbox style="mso-fit-shape-to-text:t">
                  <w:txbxContent>
                    <w:p w:rsidR="00D44A52" w:rsidRPr="00F01AF1" w:rsidRDefault="00D44A52" w:rsidP="0094438E">
                      <w:pPr>
                        <w:rPr>
                          <w:sz w:val="20"/>
                          <w:szCs w:val="20"/>
                        </w:rPr>
                      </w:pPr>
                      <w:r w:rsidRPr="00F01AF1">
                        <w:rPr>
                          <w:sz w:val="20"/>
                          <w:szCs w:val="20"/>
                        </w:rPr>
                        <w:t xml:space="preserve">Revised on </w:t>
                      </w:r>
                      <w:r>
                        <w:rPr>
                          <w:sz w:val="20"/>
                          <w:szCs w:val="20"/>
                        </w:rPr>
                        <w:t>15-03-2021</w:t>
                      </w:r>
                    </w:p>
                  </w:txbxContent>
                </v:textbox>
              </v:shape>
            </w:pict>
          </mc:Fallback>
        </mc:AlternateContent>
      </w:r>
      <w:r w:rsidR="007B24F5" w:rsidRPr="00F61F76">
        <w:rPr>
          <w:b/>
          <w:color w:val="000000"/>
          <w:sz w:val="22"/>
          <w:szCs w:val="22"/>
        </w:rPr>
        <w:t xml:space="preserve"> Clause Reference</w:t>
      </w:r>
    </w:p>
    <w:tbl>
      <w:tblPr>
        <w:tblW w:w="0" w:type="auto"/>
        <w:tblInd w:w="228" w:type="dxa"/>
        <w:tblLayout w:type="fixed"/>
        <w:tblLook w:val="0000" w:firstRow="0" w:lastRow="0" w:firstColumn="0" w:lastColumn="0" w:noHBand="0" w:noVBand="0"/>
      </w:tblPr>
      <w:tblGrid>
        <w:gridCol w:w="2006"/>
        <w:gridCol w:w="6896"/>
      </w:tblGrid>
      <w:tr w:rsidR="007B24F5" w:rsidRPr="00F61F76" w:rsidTr="00E30B43">
        <w:trPr>
          <w:trHeight w:val="1679"/>
        </w:trPr>
        <w:tc>
          <w:tcPr>
            <w:tcW w:w="2006" w:type="dxa"/>
            <w:tcBorders>
              <w:top w:val="nil"/>
              <w:bottom w:val="nil"/>
            </w:tcBorders>
          </w:tcPr>
          <w:p w:rsidR="007B24F5" w:rsidRPr="00F61F76" w:rsidRDefault="007B24F5">
            <w:pPr>
              <w:rPr>
                <w:b/>
                <w:color w:val="000000"/>
                <w:sz w:val="22"/>
                <w:szCs w:val="22"/>
              </w:rPr>
            </w:pPr>
            <w:r w:rsidRPr="00F61F76">
              <w:rPr>
                <w:b/>
                <w:color w:val="000000"/>
                <w:sz w:val="22"/>
                <w:szCs w:val="22"/>
              </w:rPr>
              <w:t>(1.1)</w:t>
            </w:r>
          </w:p>
          <w:p w:rsidR="007B24F5" w:rsidRPr="00F61F76" w:rsidRDefault="007B24F5">
            <w:pPr>
              <w:rPr>
                <w:b/>
                <w:color w:val="000000"/>
                <w:sz w:val="22"/>
                <w:szCs w:val="22"/>
              </w:rPr>
            </w:pPr>
          </w:p>
          <w:p w:rsidR="007B24F5" w:rsidRPr="00F61F76" w:rsidRDefault="007B24F5">
            <w:pPr>
              <w:rPr>
                <w:b/>
                <w:color w:val="000000"/>
                <w:sz w:val="22"/>
                <w:szCs w:val="22"/>
              </w:rPr>
            </w:pPr>
          </w:p>
          <w:p w:rsidR="007B24F5" w:rsidRPr="00F61F76" w:rsidRDefault="007B24F5">
            <w:pPr>
              <w:rPr>
                <w:b/>
                <w:color w:val="000000"/>
                <w:sz w:val="22"/>
                <w:szCs w:val="22"/>
              </w:rPr>
            </w:pPr>
          </w:p>
          <w:p w:rsidR="007B24F5" w:rsidRPr="00F61F76" w:rsidRDefault="007B24F5">
            <w:pPr>
              <w:rPr>
                <w:b/>
                <w:color w:val="000000"/>
                <w:sz w:val="22"/>
                <w:szCs w:val="22"/>
              </w:rPr>
            </w:pPr>
          </w:p>
          <w:p w:rsidR="007B24F5" w:rsidRPr="00F61F76" w:rsidRDefault="007B24F5">
            <w:pPr>
              <w:rPr>
                <w:b/>
                <w:color w:val="000000"/>
                <w:sz w:val="22"/>
                <w:szCs w:val="22"/>
              </w:rPr>
            </w:pPr>
          </w:p>
          <w:p w:rsidR="001003A6" w:rsidRPr="00F61F76" w:rsidRDefault="001003A6">
            <w:pPr>
              <w:rPr>
                <w:b/>
                <w:color w:val="000000"/>
                <w:sz w:val="22"/>
                <w:szCs w:val="22"/>
              </w:rPr>
            </w:pPr>
          </w:p>
        </w:tc>
        <w:tc>
          <w:tcPr>
            <w:tcW w:w="6896" w:type="dxa"/>
            <w:tcBorders>
              <w:top w:val="nil"/>
              <w:bottom w:val="nil"/>
            </w:tcBorders>
          </w:tcPr>
          <w:p w:rsidR="007B24F5" w:rsidRPr="008C7DEA" w:rsidRDefault="007B24F5">
            <w:pPr>
              <w:ind w:left="2880" w:hanging="2880"/>
              <w:rPr>
                <w:b/>
                <w:bCs/>
                <w:color w:val="000000"/>
                <w:sz w:val="22"/>
                <w:szCs w:val="22"/>
              </w:rPr>
            </w:pPr>
            <w:r w:rsidRPr="008C7DEA">
              <w:rPr>
                <w:b/>
                <w:bCs/>
                <w:color w:val="000000"/>
                <w:sz w:val="22"/>
                <w:szCs w:val="22"/>
              </w:rPr>
              <w:t>The Employer</w:t>
            </w:r>
            <w:r w:rsidR="00E83F0A">
              <w:rPr>
                <w:b/>
                <w:bCs/>
                <w:color w:val="000000"/>
                <w:sz w:val="22"/>
                <w:szCs w:val="22"/>
              </w:rPr>
              <w:t>’s Name and Address</w:t>
            </w:r>
          </w:p>
          <w:p w:rsidR="007B24F5" w:rsidRPr="00F61F76" w:rsidRDefault="007B24F5">
            <w:pPr>
              <w:ind w:left="2880" w:hanging="2880"/>
              <w:rPr>
                <w:color w:val="000000"/>
                <w:sz w:val="22"/>
                <w:szCs w:val="22"/>
              </w:rPr>
            </w:pPr>
          </w:p>
          <w:p w:rsidR="007B24F5" w:rsidRPr="00F61F76" w:rsidRDefault="007B24F5">
            <w:pPr>
              <w:tabs>
                <w:tab w:val="left" w:pos="1800"/>
                <w:tab w:val="left" w:pos="2700"/>
              </w:tabs>
              <w:spacing w:line="240" w:lineRule="atLeast"/>
              <w:jc w:val="both"/>
              <w:rPr>
                <w:color w:val="000000"/>
                <w:sz w:val="22"/>
                <w:szCs w:val="22"/>
              </w:rPr>
            </w:pPr>
            <w:r w:rsidRPr="00F61F76">
              <w:rPr>
                <w:color w:val="000000"/>
                <w:sz w:val="22"/>
                <w:szCs w:val="22"/>
              </w:rPr>
              <w:t>Name :     National Water Supply and Drainage Board</w:t>
            </w:r>
          </w:p>
          <w:p w:rsidR="007B24F5" w:rsidRPr="00F61F76" w:rsidRDefault="007B24F5">
            <w:pPr>
              <w:ind w:left="2880" w:hanging="2880"/>
              <w:rPr>
                <w:color w:val="000000"/>
                <w:sz w:val="22"/>
                <w:szCs w:val="22"/>
              </w:rPr>
            </w:pPr>
          </w:p>
          <w:p w:rsidR="007B24F5" w:rsidRPr="00F61F76" w:rsidRDefault="007B24F5">
            <w:pPr>
              <w:tabs>
                <w:tab w:val="left" w:pos="1800"/>
                <w:tab w:val="left" w:pos="2700"/>
              </w:tabs>
              <w:spacing w:line="240" w:lineRule="atLeast"/>
              <w:jc w:val="both"/>
              <w:rPr>
                <w:color w:val="000000"/>
                <w:sz w:val="22"/>
                <w:szCs w:val="22"/>
              </w:rPr>
            </w:pPr>
            <w:r w:rsidRPr="00F61F76">
              <w:rPr>
                <w:color w:val="000000"/>
                <w:sz w:val="22"/>
                <w:szCs w:val="22"/>
              </w:rPr>
              <w:t>Address:  Galle Road,</w:t>
            </w:r>
          </w:p>
          <w:p w:rsidR="007B24F5" w:rsidRPr="00F61F76" w:rsidRDefault="007B24F5">
            <w:pPr>
              <w:tabs>
                <w:tab w:val="left" w:pos="900"/>
              </w:tabs>
              <w:ind w:left="2880" w:hanging="2880"/>
              <w:rPr>
                <w:color w:val="000000"/>
                <w:sz w:val="22"/>
                <w:szCs w:val="22"/>
              </w:rPr>
            </w:pPr>
            <w:proofErr w:type="spellStart"/>
            <w:r w:rsidRPr="00F61F76">
              <w:rPr>
                <w:color w:val="000000"/>
                <w:sz w:val="22"/>
                <w:szCs w:val="22"/>
              </w:rPr>
              <w:t>Ratmalana</w:t>
            </w:r>
            <w:proofErr w:type="spellEnd"/>
            <w:r w:rsidR="005C1095" w:rsidRPr="00F61F76">
              <w:rPr>
                <w:color w:val="000000"/>
                <w:sz w:val="22"/>
                <w:szCs w:val="22"/>
              </w:rPr>
              <w:t>, Sri Lanka</w:t>
            </w:r>
          </w:p>
          <w:p w:rsidR="001003A6" w:rsidRPr="00D319D3" w:rsidRDefault="001003A6" w:rsidP="00D319D3">
            <w:pPr>
              <w:tabs>
                <w:tab w:val="left" w:pos="900"/>
              </w:tabs>
              <w:ind w:left="2880" w:hanging="2880"/>
              <w:rPr>
                <w:color w:val="000000"/>
                <w:sz w:val="22"/>
                <w:szCs w:val="22"/>
                <w:u w:val="single"/>
              </w:rPr>
            </w:pPr>
          </w:p>
        </w:tc>
      </w:tr>
      <w:tr w:rsidR="00D319D3" w:rsidRPr="00F61F76" w:rsidTr="00E30B43">
        <w:trPr>
          <w:trHeight w:val="328"/>
        </w:trPr>
        <w:tc>
          <w:tcPr>
            <w:tcW w:w="2006" w:type="dxa"/>
            <w:tcBorders>
              <w:top w:val="nil"/>
              <w:bottom w:val="nil"/>
            </w:tcBorders>
          </w:tcPr>
          <w:p w:rsidR="00D319D3" w:rsidRPr="00F61F76" w:rsidRDefault="00D319D3" w:rsidP="00D319D3">
            <w:pPr>
              <w:rPr>
                <w:b/>
                <w:color w:val="000000"/>
                <w:sz w:val="22"/>
                <w:szCs w:val="22"/>
              </w:rPr>
            </w:pPr>
            <w:r w:rsidRPr="00F61F76">
              <w:rPr>
                <w:b/>
                <w:color w:val="000000"/>
                <w:sz w:val="22"/>
                <w:szCs w:val="22"/>
              </w:rPr>
              <w:t>(1.1)</w:t>
            </w:r>
          </w:p>
          <w:p w:rsidR="00D319D3" w:rsidRPr="00E30B43" w:rsidRDefault="00D319D3" w:rsidP="00D319D3">
            <w:pPr>
              <w:rPr>
                <w:b/>
                <w:color w:val="000000"/>
                <w:sz w:val="8"/>
                <w:szCs w:val="8"/>
              </w:rPr>
            </w:pPr>
          </w:p>
        </w:tc>
        <w:tc>
          <w:tcPr>
            <w:tcW w:w="6896" w:type="dxa"/>
            <w:tcBorders>
              <w:top w:val="nil"/>
              <w:bottom w:val="nil"/>
            </w:tcBorders>
          </w:tcPr>
          <w:p w:rsidR="00D319D3" w:rsidRPr="008C7DEA" w:rsidRDefault="00D319D3" w:rsidP="00D319D3">
            <w:pPr>
              <w:rPr>
                <w:b/>
                <w:bCs/>
                <w:color w:val="000000"/>
                <w:sz w:val="22"/>
                <w:szCs w:val="22"/>
              </w:rPr>
            </w:pPr>
            <w:r w:rsidRPr="008C7DEA">
              <w:rPr>
                <w:b/>
                <w:bCs/>
                <w:color w:val="000000"/>
                <w:sz w:val="22"/>
                <w:szCs w:val="22"/>
              </w:rPr>
              <w:t>Scope of works</w:t>
            </w:r>
          </w:p>
        </w:tc>
      </w:tr>
      <w:tr w:rsidR="00D319D3" w:rsidRPr="00F61F76">
        <w:trPr>
          <w:trHeight w:val="306"/>
        </w:trPr>
        <w:tc>
          <w:tcPr>
            <w:tcW w:w="2006" w:type="dxa"/>
            <w:tcBorders>
              <w:top w:val="nil"/>
              <w:bottom w:val="nil"/>
            </w:tcBorders>
          </w:tcPr>
          <w:p w:rsidR="00D319D3" w:rsidRPr="00F61F76" w:rsidRDefault="00D319D3" w:rsidP="00D319D3">
            <w:pPr>
              <w:rPr>
                <w:b/>
                <w:color w:val="000000"/>
                <w:sz w:val="22"/>
                <w:szCs w:val="22"/>
              </w:rPr>
            </w:pPr>
          </w:p>
        </w:tc>
        <w:tc>
          <w:tcPr>
            <w:tcW w:w="6896" w:type="dxa"/>
            <w:tcBorders>
              <w:top w:val="nil"/>
              <w:bottom w:val="nil"/>
            </w:tcBorders>
          </w:tcPr>
          <w:p w:rsidR="00D319D3" w:rsidRPr="00F61F76" w:rsidRDefault="00D319D3" w:rsidP="00E30B43">
            <w:pPr>
              <w:rPr>
                <w:color w:val="000000"/>
                <w:sz w:val="22"/>
                <w:szCs w:val="22"/>
              </w:rPr>
            </w:pPr>
            <w:r w:rsidRPr="00F61F76">
              <w:rPr>
                <w:color w:val="000000"/>
                <w:sz w:val="22"/>
                <w:szCs w:val="22"/>
              </w:rPr>
              <w:t xml:space="preserve">The Works consists of </w:t>
            </w:r>
            <w:r w:rsidR="005B28B4">
              <w:rPr>
                <w:i/>
                <w:iCs/>
                <w:color w:val="000000"/>
                <w:sz w:val="22"/>
                <w:szCs w:val="22"/>
              </w:rPr>
              <w:t xml:space="preserve">(Detail description of scope of work to be written) </w:t>
            </w:r>
            <w:r w:rsidRPr="00F61F76">
              <w:rPr>
                <w:color w:val="000000"/>
                <w:sz w:val="22"/>
                <w:szCs w:val="22"/>
              </w:rPr>
              <w:t>………………………</w:t>
            </w:r>
            <w:r>
              <w:rPr>
                <w:color w:val="000000"/>
                <w:sz w:val="22"/>
                <w:szCs w:val="22"/>
              </w:rPr>
              <w:t>……………</w:t>
            </w:r>
            <w:r w:rsidRPr="00F61F76">
              <w:rPr>
                <w:color w:val="000000"/>
                <w:sz w:val="22"/>
                <w:szCs w:val="22"/>
              </w:rPr>
              <w:t>……</w:t>
            </w:r>
            <w:r w:rsidR="005B28B4">
              <w:rPr>
                <w:color w:val="000000"/>
                <w:sz w:val="22"/>
                <w:szCs w:val="22"/>
              </w:rPr>
              <w:t>……………………….</w:t>
            </w:r>
            <w:r w:rsidRPr="00F61F76">
              <w:rPr>
                <w:color w:val="000000"/>
                <w:sz w:val="22"/>
                <w:szCs w:val="22"/>
              </w:rPr>
              <w:t>………… ..…………………………………………</w:t>
            </w:r>
            <w:r w:rsidR="005B28B4">
              <w:rPr>
                <w:color w:val="000000"/>
                <w:sz w:val="22"/>
                <w:szCs w:val="22"/>
              </w:rPr>
              <w:t>…………………………………</w:t>
            </w:r>
          </w:p>
          <w:p w:rsidR="00D319D3" w:rsidRPr="00F61F76" w:rsidRDefault="00D319D3" w:rsidP="00E30B43">
            <w:pPr>
              <w:ind w:left="2880" w:hanging="2880"/>
              <w:rPr>
                <w:color w:val="000000"/>
                <w:sz w:val="22"/>
                <w:szCs w:val="22"/>
              </w:rPr>
            </w:pPr>
          </w:p>
          <w:p w:rsidR="00D319D3" w:rsidRDefault="00D319D3" w:rsidP="00E30B43">
            <w:pPr>
              <w:rPr>
                <w:color w:val="000000"/>
                <w:sz w:val="22"/>
                <w:szCs w:val="22"/>
              </w:rPr>
            </w:pPr>
            <w:r w:rsidRPr="00F61F76">
              <w:rPr>
                <w:color w:val="000000"/>
                <w:sz w:val="22"/>
                <w:szCs w:val="22"/>
              </w:rPr>
              <w:t>located at …………………………………………………….</w:t>
            </w:r>
          </w:p>
          <w:p w:rsidR="00D319D3" w:rsidRPr="008C7DEA" w:rsidRDefault="00D319D3" w:rsidP="00D319D3">
            <w:pPr>
              <w:rPr>
                <w:b/>
                <w:bCs/>
                <w:color w:val="000000"/>
                <w:sz w:val="22"/>
                <w:szCs w:val="22"/>
              </w:rPr>
            </w:pPr>
          </w:p>
        </w:tc>
      </w:tr>
      <w:tr w:rsidR="00D319D3" w:rsidRPr="00F61F76">
        <w:trPr>
          <w:trHeight w:val="306"/>
        </w:trPr>
        <w:tc>
          <w:tcPr>
            <w:tcW w:w="2006" w:type="dxa"/>
            <w:tcBorders>
              <w:top w:val="nil"/>
              <w:bottom w:val="nil"/>
            </w:tcBorders>
          </w:tcPr>
          <w:p w:rsidR="00D319D3" w:rsidRPr="00F61F76" w:rsidRDefault="00D319D3" w:rsidP="00D319D3">
            <w:pPr>
              <w:rPr>
                <w:b/>
                <w:color w:val="000000"/>
                <w:sz w:val="22"/>
                <w:szCs w:val="22"/>
              </w:rPr>
            </w:pPr>
            <w:r w:rsidRPr="00F61F76">
              <w:rPr>
                <w:b/>
                <w:color w:val="000000"/>
                <w:sz w:val="22"/>
                <w:szCs w:val="22"/>
              </w:rPr>
              <w:t>(1.2)</w:t>
            </w:r>
          </w:p>
          <w:p w:rsidR="00D319D3" w:rsidRPr="00F61F76" w:rsidRDefault="00D319D3">
            <w:pPr>
              <w:rPr>
                <w:b/>
                <w:color w:val="000000"/>
                <w:sz w:val="22"/>
                <w:szCs w:val="22"/>
              </w:rPr>
            </w:pPr>
          </w:p>
        </w:tc>
        <w:tc>
          <w:tcPr>
            <w:tcW w:w="6896" w:type="dxa"/>
            <w:tcBorders>
              <w:top w:val="nil"/>
              <w:bottom w:val="nil"/>
            </w:tcBorders>
          </w:tcPr>
          <w:p w:rsidR="00D319D3" w:rsidRPr="008C7DEA" w:rsidRDefault="00D319D3" w:rsidP="00D319D3">
            <w:pPr>
              <w:rPr>
                <w:b/>
                <w:bCs/>
                <w:color w:val="000000"/>
                <w:sz w:val="22"/>
                <w:szCs w:val="22"/>
              </w:rPr>
            </w:pPr>
            <w:r w:rsidRPr="008C7DEA">
              <w:rPr>
                <w:b/>
                <w:bCs/>
                <w:color w:val="000000"/>
                <w:sz w:val="22"/>
                <w:szCs w:val="22"/>
              </w:rPr>
              <w:t>Time for completion</w:t>
            </w:r>
          </w:p>
          <w:p w:rsidR="00D319D3" w:rsidRPr="00621197" w:rsidRDefault="00D319D3">
            <w:pPr>
              <w:ind w:left="2880" w:hanging="2880"/>
              <w:rPr>
                <w:b/>
                <w:bCs/>
                <w:color w:val="000000"/>
                <w:sz w:val="16"/>
                <w:szCs w:val="16"/>
              </w:rPr>
            </w:pPr>
          </w:p>
        </w:tc>
      </w:tr>
      <w:tr w:rsidR="00D319D3" w:rsidRPr="00F61F76">
        <w:trPr>
          <w:trHeight w:val="306"/>
        </w:trPr>
        <w:tc>
          <w:tcPr>
            <w:tcW w:w="2006" w:type="dxa"/>
            <w:tcBorders>
              <w:top w:val="nil"/>
              <w:bottom w:val="nil"/>
            </w:tcBorders>
          </w:tcPr>
          <w:p w:rsidR="00D319D3" w:rsidRPr="00F61F76" w:rsidRDefault="00D319D3">
            <w:pPr>
              <w:rPr>
                <w:b/>
                <w:color w:val="000000"/>
                <w:sz w:val="22"/>
                <w:szCs w:val="22"/>
              </w:rPr>
            </w:pPr>
          </w:p>
        </w:tc>
        <w:tc>
          <w:tcPr>
            <w:tcW w:w="6896" w:type="dxa"/>
            <w:tcBorders>
              <w:top w:val="nil"/>
              <w:bottom w:val="nil"/>
            </w:tcBorders>
          </w:tcPr>
          <w:p w:rsidR="00D319D3" w:rsidRPr="00F61F76" w:rsidRDefault="00D319D3" w:rsidP="00D319D3">
            <w:pPr>
              <w:jc w:val="both"/>
              <w:rPr>
                <w:color w:val="000000"/>
                <w:sz w:val="22"/>
                <w:szCs w:val="22"/>
              </w:rPr>
            </w:pPr>
            <w:r w:rsidRPr="00F61F76">
              <w:rPr>
                <w:color w:val="000000"/>
                <w:sz w:val="22"/>
                <w:szCs w:val="22"/>
              </w:rPr>
              <w:t xml:space="preserve">Intended Completion Date is </w:t>
            </w:r>
            <w:r w:rsidRPr="005B28B4">
              <w:rPr>
                <w:color w:val="000000"/>
                <w:sz w:val="22"/>
                <w:szCs w:val="22"/>
              </w:rPr>
              <w:t>………………..</w:t>
            </w:r>
            <w:r w:rsidR="00621197">
              <w:rPr>
                <w:color w:val="000000"/>
                <w:sz w:val="22"/>
                <w:szCs w:val="22"/>
              </w:rPr>
              <w:t>D</w:t>
            </w:r>
            <w:r w:rsidRPr="00F61F76">
              <w:rPr>
                <w:color w:val="000000"/>
                <w:sz w:val="22"/>
                <w:szCs w:val="22"/>
              </w:rPr>
              <w:t>ays from the Commencement  Date.</w:t>
            </w:r>
          </w:p>
          <w:p w:rsidR="00D319D3" w:rsidRPr="00621197" w:rsidRDefault="00D319D3" w:rsidP="00D319D3">
            <w:pPr>
              <w:rPr>
                <w:b/>
                <w:bCs/>
                <w:color w:val="000000"/>
                <w:sz w:val="16"/>
                <w:szCs w:val="16"/>
              </w:rPr>
            </w:pPr>
          </w:p>
        </w:tc>
      </w:tr>
      <w:tr w:rsidR="00CA7412" w:rsidRPr="00F61F76">
        <w:trPr>
          <w:trHeight w:val="229"/>
        </w:trPr>
        <w:tc>
          <w:tcPr>
            <w:tcW w:w="2006" w:type="dxa"/>
            <w:tcBorders>
              <w:top w:val="nil"/>
              <w:bottom w:val="nil"/>
            </w:tcBorders>
          </w:tcPr>
          <w:p w:rsidR="00CA7412" w:rsidRPr="00CA7412" w:rsidRDefault="00CA7412">
            <w:pPr>
              <w:rPr>
                <w:b/>
                <w:color w:val="000000"/>
                <w:sz w:val="22"/>
                <w:szCs w:val="22"/>
              </w:rPr>
            </w:pPr>
            <w:r w:rsidRPr="00CA7412">
              <w:rPr>
                <w:b/>
                <w:color w:val="000000"/>
                <w:sz w:val="22"/>
                <w:szCs w:val="22"/>
              </w:rPr>
              <w:t>(1.3)</w:t>
            </w:r>
          </w:p>
        </w:tc>
        <w:tc>
          <w:tcPr>
            <w:tcW w:w="6896" w:type="dxa"/>
            <w:tcBorders>
              <w:top w:val="nil"/>
              <w:bottom w:val="nil"/>
            </w:tcBorders>
          </w:tcPr>
          <w:p w:rsidR="00CA7412" w:rsidRPr="00CA7412" w:rsidRDefault="00CA7412" w:rsidP="00CA7412">
            <w:pPr>
              <w:tabs>
                <w:tab w:val="left" w:pos="720"/>
                <w:tab w:val="left" w:pos="1800"/>
                <w:tab w:val="left" w:pos="2700"/>
              </w:tabs>
              <w:spacing w:line="240" w:lineRule="atLeast"/>
              <w:jc w:val="both"/>
              <w:rPr>
                <w:color w:val="000000"/>
                <w:sz w:val="22"/>
                <w:szCs w:val="22"/>
              </w:rPr>
            </w:pPr>
            <w:r w:rsidRPr="00CA7412">
              <w:rPr>
                <w:color w:val="000000"/>
                <w:sz w:val="22"/>
                <w:szCs w:val="22"/>
              </w:rPr>
              <w:t xml:space="preserve">The office for collection of bid forms is </w:t>
            </w:r>
          </w:p>
          <w:p w:rsidR="00CA7412" w:rsidRPr="00CA7412" w:rsidRDefault="00CA7412" w:rsidP="00CA7412">
            <w:pPr>
              <w:tabs>
                <w:tab w:val="left" w:pos="720"/>
                <w:tab w:val="left" w:pos="1800"/>
                <w:tab w:val="left" w:pos="2700"/>
              </w:tabs>
              <w:spacing w:line="240" w:lineRule="atLeast"/>
              <w:jc w:val="both"/>
              <w:rPr>
                <w:color w:val="000000"/>
                <w:sz w:val="22"/>
                <w:szCs w:val="22"/>
              </w:rPr>
            </w:pPr>
            <w:r w:rsidRPr="00CA7412">
              <w:rPr>
                <w:color w:val="000000"/>
                <w:sz w:val="22"/>
                <w:szCs w:val="22"/>
              </w:rPr>
              <w:t xml:space="preserve"> Assistant General Manager (Tenders &amp;</w:t>
            </w:r>
            <w:r w:rsidR="00A06AAA">
              <w:rPr>
                <w:color w:val="000000"/>
                <w:sz w:val="22"/>
                <w:szCs w:val="22"/>
              </w:rPr>
              <w:t>Contract</w:t>
            </w:r>
            <w:r w:rsidRPr="00CA7412">
              <w:rPr>
                <w:color w:val="000000"/>
                <w:sz w:val="22"/>
                <w:szCs w:val="22"/>
              </w:rPr>
              <w:t>s)</w:t>
            </w:r>
          </w:p>
          <w:p w:rsidR="00CA7412" w:rsidRPr="00CA7412" w:rsidRDefault="00CA7412" w:rsidP="00CA7412">
            <w:pPr>
              <w:tabs>
                <w:tab w:val="left" w:pos="720"/>
                <w:tab w:val="left" w:pos="1800"/>
                <w:tab w:val="left" w:pos="2700"/>
              </w:tabs>
              <w:spacing w:line="240" w:lineRule="atLeast"/>
              <w:jc w:val="both"/>
              <w:rPr>
                <w:color w:val="000000"/>
                <w:sz w:val="22"/>
                <w:szCs w:val="22"/>
              </w:rPr>
            </w:pPr>
            <w:r w:rsidRPr="00CA7412">
              <w:rPr>
                <w:color w:val="000000"/>
                <w:sz w:val="22"/>
                <w:szCs w:val="22"/>
              </w:rPr>
              <w:t>Tenders &amp;</w:t>
            </w:r>
            <w:r w:rsidR="00A06AAA">
              <w:rPr>
                <w:color w:val="000000"/>
                <w:sz w:val="22"/>
                <w:szCs w:val="22"/>
              </w:rPr>
              <w:t>Contract</w:t>
            </w:r>
            <w:r w:rsidRPr="00CA7412">
              <w:rPr>
                <w:color w:val="000000"/>
                <w:sz w:val="22"/>
                <w:szCs w:val="22"/>
              </w:rPr>
              <w:t xml:space="preserve"> Section,</w:t>
            </w:r>
          </w:p>
          <w:p w:rsidR="00CA7412" w:rsidRPr="00CA7412" w:rsidRDefault="00CA7412" w:rsidP="00CA7412">
            <w:pPr>
              <w:tabs>
                <w:tab w:val="left" w:pos="720"/>
                <w:tab w:val="left" w:pos="1800"/>
                <w:tab w:val="left" w:pos="2700"/>
              </w:tabs>
              <w:spacing w:line="240" w:lineRule="atLeast"/>
              <w:jc w:val="both"/>
              <w:rPr>
                <w:color w:val="000000"/>
                <w:sz w:val="22"/>
                <w:szCs w:val="22"/>
              </w:rPr>
            </w:pPr>
            <w:r w:rsidRPr="00CA7412">
              <w:rPr>
                <w:color w:val="000000"/>
                <w:sz w:val="22"/>
                <w:szCs w:val="22"/>
              </w:rPr>
              <w:t xml:space="preserve">NWSDB, Galle Road, </w:t>
            </w:r>
          </w:p>
          <w:p w:rsidR="00CA7412" w:rsidRPr="00CA7412" w:rsidRDefault="00CA7412" w:rsidP="003D5958">
            <w:pPr>
              <w:tabs>
                <w:tab w:val="left" w:pos="720"/>
                <w:tab w:val="left" w:pos="1800"/>
                <w:tab w:val="left" w:pos="2700"/>
              </w:tabs>
              <w:spacing w:line="240" w:lineRule="atLeast"/>
              <w:ind w:left="1378"/>
              <w:jc w:val="both"/>
              <w:rPr>
                <w:color w:val="000000"/>
                <w:sz w:val="22"/>
                <w:szCs w:val="22"/>
              </w:rPr>
            </w:pPr>
            <w:proofErr w:type="spellStart"/>
            <w:r w:rsidRPr="00CA7412">
              <w:rPr>
                <w:color w:val="000000"/>
                <w:sz w:val="22"/>
                <w:szCs w:val="22"/>
              </w:rPr>
              <w:t>Ratmalana</w:t>
            </w:r>
            <w:proofErr w:type="spellEnd"/>
            <w:r w:rsidRPr="00CA7412">
              <w:rPr>
                <w:color w:val="000000"/>
                <w:sz w:val="22"/>
                <w:szCs w:val="22"/>
              </w:rPr>
              <w:t>.</w:t>
            </w:r>
          </w:p>
          <w:p w:rsidR="00CA7412" w:rsidRPr="003635AA" w:rsidRDefault="003635AA" w:rsidP="003635AA">
            <w:pPr>
              <w:tabs>
                <w:tab w:val="left" w:pos="720"/>
                <w:tab w:val="left" w:pos="1800"/>
                <w:tab w:val="left" w:pos="2700"/>
              </w:tabs>
              <w:spacing w:line="240" w:lineRule="atLeast"/>
              <w:ind w:left="1027"/>
              <w:jc w:val="both"/>
              <w:rPr>
                <w:color w:val="000000"/>
                <w:sz w:val="22"/>
                <w:szCs w:val="22"/>
              </w:rPr>
            </w:pPr>
            <w:r w:rsidRPr="003635AA">
              <w:rPr>
                <w:color w:val="000000"/>
                <w:sz w:val="22"/>
                <w:szCs w:val="22"/>
              </w:rPr>
              <w:t>or</w:t>
            </w:r>
          </w:p>
          <w:p w:rsidR="003635AA" w:rsidRDefault="003635AA" w:rsidP="003635AA">
            <w:pPr>
              <w:tabs>
                <w:tab w:val="left" w:pos="720"/>
                <w:tab w:val="left" w:pos="1800"/>
                <w:tab w:val="left" w:pos="2700"/>
              </w:tabs>
              <w:spacing w:line="240" w:lineRule="atLeast"/>
              <w:ind w:left="1378"/>
              <w:jc w:val="both"/>
              <w:rPr>
                <w:color w:val="000000"/>
                <w:sz w:val="22"/>
                <w:szCs w:val="22"/>
              </w:rPr>
            </w:pPr>
            <w:r>
              <w:rPr>
                <w:color w:val="000000"/>
                <w:sz w:val="22"/>
                <w:szCs w:val="22"/>
              </w:rPr>
              <w:t>RSC (………),</w:t>
            </w:r>
          </w:p>
          <w:p w:rsidR="003635AA" w:rsidRDefault="003635AA" w:rsidP="003635AA">
            <w:pPr>
              <w:tabs>
                <w:tab w:val="left" w:pos="720"/>
                <w:tab w:val="left" w:pos="1800"/>
                <w:tab w:val="left" w:pos="2700"/>
              </w:tabs>
              <w:spacing w:line="240" w:lineRule="atLeast"/>
              <w:ind w:left="1378"/>
              <w:jc w:val="both"/>
              <w:rPr>
                <w:color w:val="000000"/>
                <w:sz w:val="22"/>
                <w:szCs w:val="22"/>
              </w:rPr>
            </w:pPr>
            <w:r>
              <w:rPr>
                <w:color w:val="000000"/>
                <w:sz w:val="22"/>
                <w:szCs w:val="22"/>
              </w:rPr>
              <w:t xml:space="preserve">……………………, </w:t>
            </w:r>
          </w:p>
          <w:p w:rsidR="003635AA" w:rsidRDefault="003635AA" w:rsidP="003635AA">
            <w:pPr>
              <w:tabs>
                <w:tab w:val="left" w:pos="720"/>
                <w:tab w:val="left" w:pos="1800"/>
                <w:tab w:val="left" w:pos="2700"/>
              </w:tabs>
              <w:spacing w:line="240" w:lineRule="atLeast"/>
              <w:ind w:left="1378"/>
              <w:jc w:val="both"/>
              <w:rPr>
                <w:color w:val="000000"/>
                <w:sz w:val="22"/>
                <w:szCs w:val="22"/>
              </w:rPr>
            </w:pPr>
            <w:r>
              <w:rPr>
                <w:color w:val="000000"/>
                <w:sz w:val="22"/>
                <w:szCs w:val="22"/>
              </w:rPr>
              <w:t>…………………..</w:t>
            </w:r>
          </w:p>
          <w:p w:rsidR="00CA7412" w:rsidRPr="00CA7412" w:rsidRDefault="00CA7412" w:rsidP="00CA7412">
            <w:pPr>
              <w:rPr>
                <w:color w:val="000000"/>
                <w:sz w:val="22"/>
                <w:szCs w:val="22"/>
              </w:rPr>
            </w:pPr>
            <w:r w:rsidRPr="00CA7412">
              <w:rPr>
                <w:color w:val="000000"/>
                <w:sz w:val="22"/>
                <w:szCs w:val="22"/>
              </w:rPr>
              <w:t>The non-refundable fee is Rupees ___________________ Plus VAT, payable in cash.</w:t>
            </w:r>
          </w:p>
          <w:p w:rsidR="00CA7412" w:rsidRPr="00621197" w:rsidRDefault="00CA7412" w:rsidP="00CA7412">
            <w:pPr>
              <w:rPr>
                <w:color w:val="000000"/>
                <w:sz w:val="16"/>
                <w:szCs w:val="16"/>
              </w:rPr>
            </w:pPr>
          </w:p>
          <w:p w:rsidR="00CA7412" w:rsidRPr="00CA7412" w:rsidRDefault="00CA7412" w:rsidP="00CA7412">
            <w:pPr>
              <w:ind w:left="2880" w:hanging="2880"/>
              <w:rPr>
                <w:color w:val="000000"/>
                <w:sz w:val="22"/>
                <w:szCs w:val="22"/>
                <w:u w:val="single"/>
              </w:rPr>
            </w:pPr>
            <w:r w:rsidRPr="00CA7412">
              <w:rPr>
                <w:color w:val="000000"/>
                <w:sz w:val="22"/>
                <w:szCs w:val="22"/>
              </w:rPr>
              <w:t>The Bid forms will be issued until__________________</w:t>
            </w:r>
          </w:p>
          <w:p w:rsidR="00CA7412" w:rsidRPr="00621197" w:rsidRDefault="00CA7412" w:rsidP="00CA7412">
            <w:pPr>
              <w:ind w:left="2880" w:hanging="2880"/>
              <w:rPr>
                <w:b/>
                <w:bCs/>
                <w:color w:val="000000"/>
                <w:sz w:val="16"/>
                <w:szCs w:val="16"/>
              </w:rPr>
            </w:pPr>
          </w:p>
        </w:tc>
      </w:tr>
      <w:tr w:rsidR="00CA7412" w:rsidRPr="00F61F76">
        <w:trPr>
          <w:trHeight w:val="229"/>
        </w:trPr>
        <w:tc>
          <w:tcPr>
            <w:tcW w:w="2006" w:type="dxa"/>
            <w:tcBorders>
              <w:top w:val="nil"/>
              <w:bottom w:val="nil"/>
            </w:tcBorders>
          </w:tcPr>
          <w:p w:rsidR="00CA7412" w:rsidRPr="00F61F76" w:rsidRDefault="00CA7412" w:rsidP="00CA7412">
            <w:pPr>
              <w:rPr>
                <w:b/>
                <w:color w:val="000000"/>
                <w:sz w:val="22"/>
                <w:szCs w:val="22"/>
              </w:rPr>
            </w:pPr>
            <w:r w:rsidRPr="00F61F76">
              <w:rPr>
                <w:b/>
                <w:color w:val="000000"/>
                <w:sz w:val="22"/>
                <w:szCs w:val="22"/>
              </w:rPr>
              <w:t>(2.1)</w:t>
            </w:r>
          </w:p>
          <w:p w:rsidR="00CA7412" w:rsidRPr="00F61F76" w:rsidRDefault="00CA7412">
            <w:pPr>
              <w:rPr>
                <w:b/>
                <w:color w:val="000000"/>
                <w:sz w:val="22"/>
                <w:szCs w:val="22"/>
              </w:rPr>
            </w:pPr>
          </w:p>
        </w:tc>
        <w:tc>
          <w:tcPr>
            <w:tcW w:w="6896" w:type="dxa"/>
            <w:tcBorders>
              <w:top w:val="nil"/>
              <w:bottom w:val="nil"/>
            </w:tcBorders>
          </w:tcPr>
          <w:p w:rsidR="00AD4430" w:rsidRPr="00AD4430" w:rsidRDefault="00AD4430" w:rsidP="00CA7412">
            <w:pPr>
              <w:rPr>
                <w:b/>
                <w:bCs/>
                <w:color w:val="000000"/>
                <w:sz w:val="22"/>
                <w:szCs w:val="22"/>
              </w:rPr>
            </w:pPr>
            <w:r w:rsidRPr="00AD4430">
              <w:rPr>
                <w:b/>
                <w:bCs/>
                <w:color w:val="000000"/>
                <w:sz w:val="22"/>
                <w:szCs w:val="22"/>
              </w:rPr>
              <w:t>Source of Funds</w:t>
            </w:r>
          </w:p>
          <w:p w:rsidR="00AD4430" w:rsidRDefault="00AD4430" w:rsidP="00CA7412">
            <w:pPr>
              <w:rPr>
                <w:color w:val="000000"/>
                <w:sz w:val="22"/>
                <w:szCs w:val="22"/>
              </w:rPr>
            </w:pPr>
          </w:p>
          <w:p w:rsidR="00CA7412" w:rsidRPr="00F61F76" w:rsidRDefault="00CA7412" w:rsidP="00CA7412">
            <w:pPr>
              <w:rPr>
                <w:color w:val="000000"/>
                <w:sz w:val="22"/>
                <w:szCs w:val="22"/>
              </w:rPr>
            </w:pPr>
            <w:r w:rsidRPr="00F61F76">
              <w:rPr>
                <w:color w:val="000000"/>
                <w:sz w:val="22"/>
                <w:szCs w:val="22"/>
              </w:rPr>
              <w:t>The source of funds is …………………………………………..</w:t>
            </w:r>
          </w:p>
          <w:p w:rsidR="00CA7412" w:rsidRDefault="00CA7412" w:rsidP="00CA7412">
            <w:pPr>
              <w:ind w:left="2880" w:hanging="2880"/>
              <w:rPr>
                <w:i/>
                <w:color w:val="000000"/>
                <w:sz w:val="22"/>
                <w:szCs w:val="22"/>
                <w:u w:val="single"/>
              </w:rPr>
            </w:pPr>
            <w:r w:rsidRPr="00F61F76">
              <w:rPr>
                <w:i/>
                <w:color w:val="000000"/>
                <w:sz w:val="22"/>
                <w:szCs w:val="22"/>
              </w:rPr>
              <w:t>(give GOSL or name of donor)</w:t>
            </w:r>
          </w:p>
          <w:p w:rsidR="0062690C" w:rsidRPr="008C7DEA" w:rsidRDefault="0062690C" w:rsidP="00A76149">
            <w:pPr>
              <w:rPr>
                <w:b/>
                <w:bCs/>
                <w:color w:val="000000"/>
                <w:sz w:val="22"/>
                <w:szCs w:val="22"/>
              </w:rPr>
            </w:pPr>
          </w:p>
        </w:tc>
      </w:tr>
      <w:tr w:rsidR="00CA7412" w:rsidRPr="005E66B0">
        <w:trPr>
          <w:trHeight w:val="229"/>
        </w:trPr>
        <w:tc>
          <w:tcPr>
            <w:tcW w:w="2006" w:type="dxa"/>
            <w:tcBorders>
              <w:top w:val="nil"/>
              <w:bottom w:val="nil"/>
            </w:tcBorders>
          </w:tcPr>
          <w:p w:rsidR="00CA7412" w:rsidRPr="005E66B0" w:rsidRDefault="00CA7412">
            <w:pPr>
              <w:rPr>
                <w:b/>
                <w:sz w:val="22"/>
                <w:szCs w:val="22"/>
              </w:rPr>
            </w:pPr>
            <w:r w:rsidRPr="005E66B0">
              <w:rPr>
                <w:b/>
                <w:sz w:val="22"/>
                <w:szCs w:val="22"/>
              </w:rPr>
              <w:t>(4.1)</w:t>
            </w:r>
          </w:p>
        </w:tc>
        <w:tc>
          <w:tcPr>
            <w:tcW w:w="6896" w:type="dxa"/>
            <w:tcBorders>
              <w:top w:val="nil"/>
              <w:bottom w:val="nil"/>
            </w:tcBorders>
          </w:tcPr>
          <w:p w:rsidR="00CA7412" w:rsidRPr="005E66B0" w:rsidRDefault="005E6615" w:rsidP="00346DE7">
            <w:pPr>
              <w:rPr>
                <w:sz w:val="22"/>
                <w:szCs w:val="22"/>
              </w:rPr>
            </w:pPr>
            <w:r w:rsidRPr="005E66B0">
              <w:rPr>
                <w:b/>
                <w:bCs/>
                <w:sz w:val="22"/>
                <w:szCs w:val="22"/>
              </w:rPr>
              <w:t xml:space="preserve">Eligibility </w:t>
            </w:r>
            <w:r w:rsidR="007F77D8">
              <w:rPr>
                <w:b/>
                <w:bCs/>
                <w:sz w:val="22"/>
                <w:szCs w:val="22"/>
              </w:rPr>
              <w:t xml:space="preserve">and Qualification </w:t>
            </w:r>
            <w:r w:rsidR="004F535A">
              <w:rPr>
                <w:b/>
                <w:bCs/>
                <w:sz w:val="22"/>
                <w:szCs w:val="22"/>
              </w:rPr>
              <w:t>Requirement</w:t>
            </w:r>
          </w:p>
          <w:p w:rsidR="00346DE7" w:rsidRDefault="00346DE7" w:rsidP="00CC3E7F">
            <w:pPr>
              <w:jc w:val="both"/>
              <w:rPr>
                <w:sz w:val="22"/>
                <w:szCs w:val="22"/>
              </w:rPr>
            </w:pPr>
            <w:r w:rsidRPr="005E66B0">
              <w:rPr>
                <w:sz w:val="22"/>
                <w:szCs w:val="22"/>
              </w:rPr>
              <w:t xml:space="preserve">All bidders shall include the </w:t>
            </w:r>
            <w:r w:rsidR="00D900C0">
              <w:rPr>
                <w:sz w:val="22"/>
                <w:szCs w:val="22"/>
              </w:rPr>
              <w:t xml:space="preserve">following </w:t>
            </w:r>
            <w:r w:rsidRPr="005E66B0">
              <w:rPr>
                <w:sz w:val="22"/>
                <w:szCs w:val="22"/>
              </w:rPr>
              <w:t>information and documents with their Bid</w:t>
            </w:r>
            <w:r w:rsidR="00D900C0">
              <w:rPr>
                <w:sz w:val="22"/>
                <w:szCs w:val="22"/>
              </w:rPr>
              <w:t xml:space="preserve"> (Refer </w:t>
            </w:r>
            <w:r w:rsidRPr="005E66B0">
              <w:rPr>
                <w:sz w:val="22"/>
                <w:szCs w:val="22"/>
              </w:rPr>
              <w:t>Section 13 – Appendices</w:t>
            </w:r>
            <w:r w:rsidR="00D900C0">
              <w:rPr>
                <w:sz w:val="22"/>
                <w:szCs w:val="22"/>
              </w:rPr>
              <w:t>)</w:t>
            </w:r>
            <w:r w:rsidRPr="005E66B0">
              <w:rPr>
                <w:sz w:val="22"/>
                <w:szCs w:val="22"/>
              </w:rPr>
              <w:t>.</w:t>
            </w:r>
          </w:p>
          <w:p w:rsidR="007F77D8" w:rsidRDefault="007F77D8" w:rsidP="007F77D8">
            <w:pPr>
              <w:pStyle w:val="ListParagraph"/>
              <w:numPr>
                <w:ilvl w:val="0"/>
                <w:numId w:val="132"/>
              </w:numPr>
              <w:rPr>
                <w:sz w:val="22"/>
                <w:szCs w:val="22"/>
              </w:rPr>
            </w:pPr>
            <w:r>
              <w:rPr>
                <w:sz w:val="22"/>
                <w:szCs w:val="22"/>
              </w:rPr>
              <w:t>Bidder shall not be a blacklisted Contractor at the time of bidding and the time of awarding.</w:t>
            </w:r>
          </w:p>
          <w:p w:rsidR="00D900C0" w:rsidRPr="007F77D8" w:rsidRDefault="0056381D" w:rsidP="007F77D8">
            <w:pPr>
              <w:pStyle w:val="ListParagraph"/>
              <w:numPr>
                <w:ilvl w:val="0"/>
                <w:numId w:val="132"/>
              </w:numPr>
              <w:rPr>
                <w:sz w:val="22"/>
                <w:szCs w:val="22"/>
              </w:rPr>
            </w:pPr>
            <w:r w:rsidRPr="007F77D8">
              <w:rPr>
                <w:sz w:val="22"/>
                <w:szCs w:val="22"/>
              </w:rPr>
              <w:t>CIDA registration</w:t>
            </w:r>
            <w:r w:rsidR="00E64D1F">
              <w:rPr>
                <w:sz w:val="22"/>
                <w:szCs w:val="22"/>
              </w:rPr>
              <w:t xml:space="preserve"> as stated in Clause 4.2a (Appendix-1).</w:t>
            </w:r>
          </w:p>
          <w:p w:rsidR="007F77D8" w:rsidRPr="007F77D8" w:rsidRDefault="007F77D8" w:rsidP="007F77D8">
            <w:pPr>
              <w:pStyle w:val="ListParagraph"/>
              <w:numPr>
                <w:ilvl w:val="0"/>
                <w:numId w:val="132"/>
              </w:numPr>
              <w:rPr>
                <w:sz w:val="22"/>
                <w:szCs w:val="22"/>
              </w:rPr>
            </w:pPr>
            <w:r w:rsidRPr="007F77D8">
              <w:rPr>
                <w:sz w:val="22"/>
                <w:szCs w:val="22"/>
              </w:rPr>
              <w:t>Properly signed Form of Bid.</w:t>
            </w:r>
          </w:p>
          <w:p w:rsidR="0056381D" w:rsidRPr="007F77D8" w:rsidRDefault="00E64D1F" w:rsidP="007F77D8">
            <w:pPr>
              <w:pStyle w:val="ListParagraph"/>
              <w:numPr>
                <w:ilvl w:val="0"/>
                <w:numId w:val="132"/>
              </w:numPr>
              <w:rPr>
                <w:sz w:val="22"/>
                <w:szCs w:val="22"/>
              </w:rPr>
            </w:pPr>
            <w:r>
              <w:rPr>
                <w:sz w:val="22"/>
                <w:szCs w:val="22"/>
              </w:rPr>
              <w:t xml:space="preserve">Legal status of the company </w:t>
            </w:r>
            <w:r w:rsidR="0010655A" w:rsidRPr="007F77D8">
              <w:rPr>
                <w:sz w:val="22"/>
                <w:szCs w:val="22"/>
              </w:rPr>
              <w:t>(Appendix-1)</w:t>
            </w:r>
            <w:r>
              <w:rPr>
                <w:sz w:val="22"/>
                <w:szCs w:val="22"/>
              </w:rPr>
              <w:t>.</w:t>
            </w:r>
          </w:p>
          <w:p w:rsidR="0056381D" w:rsidRPr="007F77D8" w:rsidRDefault="0056381D" w:rsidP="007F77D8">
            <w:pPr>
              <w:pStyle w:val="ListParagraph"/>
              <w:numPr>
                <w:ilvl w:val="0"/>
                <w:numId w:val="132"/>
              </w:numPr>
              <w:rPr>
                <w:sz w:val="22"/>
                <w:szCs w:val="22"/>
              </w:rPr>
            </w:pPr>
            <w:r w:rsidRPr="007F77D8">
              <w:rPr>
                <w:sz w:val="22"/>
                <w:szCs w:val="22"/>
              </w:rPr>
              <w:t xml:space="preserve">Joint </w:t>
            </w:r>
            <w:r w:rsidR="00E64D1F">
              <w:rPr>
                <w:sz w:val="22"/>
                <w:szCs w:val="22"/>
              </w:rPr>
              <w:t xml:space="preserve">Venture agreement if applicable </w:t>
            </w:r>
            <w:r w:rsidR="0010655A" w:rsidRPr="007F77D8">
              <w:rPr>
                <w:sz w:val="22"/>
                <w:szCs w:val="22"/>
              </w:rPr>
              <w:t>(Appendix-1)</w:t>
            </w:r>
            <w:r w:rsidR="00E64D1F">
              <w:rPr>
                <w:sz w:val="22"/>
                <w:szCs w:val="22"/>
              </w:rPr>
              <w:t>.</w:t>
            </w:r>
          </w:p>
          <w:p w:rsidR="0010655A" w:rsidRPr="007F77D8" w:rsidRDefault="004C7B34" w:rsidP="007F77D8">
            <w:pPr>
              <w:pStyle w:val="ListParagraph"/>
              <w:numPr>
                <w:ilvl w:val="0"/>
                <w:numId w:val="132"/>
              </w:numPr>
              <w:rPr>
                <w:sz w:val="22"/>
                <w:szCs w:val="22"/>
              </w:rPr>
            </w:pPr>
            <w:r w:rsidRPr="007F77D8">
              <w:rPr>
                <w:sz w:val="22"/>
                <w:szCs w:val="22"/>
              </w:rPr>
              <w:t>Bidders Authorization to sign the B</w:t>
            </w:r>
            <w:r w:rsidR="00E64D1F">
              <w:rPr>
                <w:sz w:val="22"/>
                <w:szCs w:val="22"/>
              </w:rPr>
              <w:t xml:space="preserve">id </w:t>
            </w:r>
            <w:r w:rsidR="0010655A" w:rsidRPr="007F77D8">
              <w:rPr>
                <w:sz w:val="22"/>
                <w:szCs w:val="22"/>
              </w:rPr>
              <w:t>(Appendix-7)</w:t>
            </w:r>
            <w:r w:rsidR="00E64D1F">
              <w:rPr>
                <w:sz w:val="22"/>
                <w:szCs w:val="22"/>
              </w:rPr>
              <w:t>.</w:t>
            </w:r>
          </w:p>
          <w:p w:rsidR="007F77D8" w:rsidRPr="007F77D8" w:rsidRDefault="007F77D8" w:rsidP="007F77D8">
            <w:pPr>
              <w:pStyle w:val="ListParagraph"/>
              <w:numPr>
                <w:ilvl w:val="0"/>
                <w:numId w:val="132"/>
              </w:numPr>
              <w:rPr>
                <w:sz w:val="22"/>
                <w:szCs w:val="22"/>
              </w:rPr>
            </w:pPr>
            <w:r w:rsidRPr="007F77D8">
              <w:rPr>
                <w:sz w:val="22"/>
                <w:szCs w:val="22"/>
              </w:rPr>
              <w:t>Registration as per Act No.3 of 1987.</w:t>
            </w:r>
          </w:p>
          <w:p w:rsidR="00D900C0" w:rsidRPr="007F77D8" w:rsidRDefault="00B16A54" w:rsidP="007F77D8">
            <w:pPr>
              <w:pStyle w:val="ListParagraph"/>
              <w:numPr>
                <w:ilvl w:val="0"/>
                <w:numId w:val="132"/>
              </w:numPr>
              <w:rPr>
                <w:sz w:val="22"/>
                <w:szCs w:val="22"/>
              </w:rPr>
            </w:pPr>
            <w:r w:rsidRPr="007F77D8">
              <w:rPr>
                <w:sz w:val="22"/>
                <w:szCs w:val="22"/>
              </w:rPr>
              <w:t>Valid Bid security as stated in Clause 17.2.</w:t>
            </w:r>
          </w:p>
          <w:p w:rsidR="0010655A" w:rsidRPr="007F77D8" w:rsidRDefault="005B5689" w:rsidP="007F77D8">
            <w:pPr>
              <w:pStyle w:val="ListParagraph"/>
              <w:numPr>
                <w:ilvl w:val="0"/>
                <w:numId w:val="132"/>
              </w:numPr>
              <w:jc w:val="both"/>
              <w:rPr>
                <w:sz w:val="22"/>
                <w:szCs w:val="22"/>
              </w:rPr>
            </w:pPr>
            <w:r w:rsidRPr="007F77D8">
              <w:rPr>
                <w:sz w:val="22"/>
                <w:szCs w:val="22"/>
              </w:rPr>
              <w:t xml:space="preserve">Audited financial reports </w:t>
            </w:r>
            <w:r w:rsidR="0010655A" w:rsidRPr="007F77D8">
              <w:rPr>
                <w:sz w:val="22"/>
                <w:szCs w:val="22"/>
              </w:rPr>
              <w:t>(Appendix-2</w:t>
            </w:r>
            <w:r w:rsidR="004F535A" w:rsidRPr="007F77D8">
              <w:rPr>
                <w:sz w:val="22"/>
                <w:szCs w:val="22"/>
              </w:rPr>
              <w:t>A</w:t>
            </w:r>
            <w:r w:rsidR="0010655A" w:rsidRPr="007F77D8">
              <w:rPr>
                <w:sz w:val="22"/>
                <w:szCs w:val="22"/>
              </w:rPr>
              <w:t>)</w:t>
            </w:r>
            <w:r w:rsidR="00B16A54" w:rsidRPr="007F77D8">
              <w:rPr>
                <w:sz w:val="22"/>
                <w:szCs w:val="22"/>
              </w:rPr>
              <w:t xml:space="preserve">. </w:t>
            </w:r>
          </w:p>
          <w:p w:rsidR="004F535A" w:rsidRPr="007F77D8" w:rsidRDefault="005B5689" w:rsidP="007F77D8">
            <w:pPr>
              <w:pStyle w:val="ListParagraph"/>
              <w:numPr>
                <w:ilvl w:val="0"/>
                <w:numId w:val="132"/>
              </w:numPr>
              <w:jc w:val="both"/>
              <w:rPr>
                <w:sz w:val="22"/>
                <w:szCs w:val="22"/>
              </w:rPr>
            </w:pPr>
            <w:r w:rsidRPr="007F77D8">
              <w:rPr>
                <w:sz w:val="22"/>
                <w:szCs w:val="22"/>
              </w:rPr>
              <w:t xml:space="preserve">Evidence of </w:t>
            </w:r>
            <w:r w:rsidR="0010655A" w:rsidRPr="007F77D8">
              <w:rPr>
                <w:sz w:val="22"/>
                <w:szCs w:val="22"/>
              </w:rPr>
              <w:t xml:space="preserve">Adequacy of </w:t>
            </w:r>
            <w:r w:rsidR="00B16A54" w:rsidRPr="007F77D8">
              <w:rPr>
                <w:sz w:val="22"/>
                <w:szCs w:val="22"/>
              </w:rPr>
              <w:t>Working capital</w:t>
            </w:r>
            <w:r w:rsidR="004F535A" w:rsidRPr="007F77D8">
              <w:rPr>
                <w:sz w:val="22"/>
                <w:szCs w:val="22"/>
              </w:rPr>
              <w:t xml:space="preserve"> (Appendix-2B &amp; 2C)</w:t>
            </w:r>
            <w:r w:rsidR="00E64D1F">
              <w:rPr>
                <w:sz w:val="22"/>
                <w:szCs w:val="22"/>
              </w:rPr>
              <w:t>.</w:t>
            </w:r>
          </w:p>
          <w:p w:rsidR="004F535A" w:rsidRPr="007F77D8" w:rsidRDefault="004F535A" w:rsidP="007F77D8">
            <w:pPr>
              <w:pStyle w:val="ListParagraph"/>
              <w:numPr>
                <w:ilvl w:val="0"/>
                <w:numId w:val="132"/>
              </w:numPr>
              <w:jc w:val="both"/>
              <w:rPr>
                <w:sz w:val="22"/>
                <w:szCs w:val="22"/>
              </w:rPr>
            </w:pPr>
            <w:r w:rsidRPr="007F77D8">
              <w:rPr>
                <w:sz w:val="22"/>
                <w:szCs w:val="22"/>
              </w:rPr>
              <w:t>Annual volume of Construction work (Appendix-3A, 3B, 3C, 3D &amp; 3E).</w:t>
            </w:r>
          </w:p>
          <w:p w:rsidR="004F535A" w:rsidRPr="007F77D8" w:rsidRDefault="004F535A" w:rsidP="007F77D8">
            <w:pPr>
              <w:pStyle w:val="ListParagraph"/>
              <w:numPr>
                <w:ilvl w:val="0"/>
                <w:numId w:val="132"/>
              </w:numPr>
              <w:jc w:val="both"/>
              <w:rPr>
                <w:sz w:val="22"/>
                <w:szCs w:val="22"/>
              </w:rPr>
            </w:pPr>
            <w:r w:rsidRPr="007F77D8">
              <w:rPr>
                <w:sz w:val="22"/>
                <w:szCs w:val="22"/>
              </w:rPr>
              <w:t>Experience in work of a similar nature and size (Appendix-3A, 3B, 3C, 3D &amp; 3E).</w:t>
            </w:r>
          </w:p>
          <w:p w:rsidR="004F535A" w:rsidRPr="007F77D8" w:rsidRDefault="004F535A" w:rsidP="007F77D8">
            <w:pPr>
              <w:pStyle w:val="ListParagraph"/>
              <w:numPr>
                <w:ilvl w:val="0"/>
                <w:numId w:val="132"/>
              </w:numPr>
              <w:jc w:val="both"/>
              <w:rPr>
                <w:sz w:val="22"/>
                <w:szCs w:val="22"/>
              </w:rPr>
            </w:pPr>
            <w:r w:rsidRPr="007F77D8">
              <w:rPr>
                <w:sz w:val="22"/>
                <w:szCs w:val="22"/>
              </w:rPr>
              <w:t>Major items of Construction equipment proposed (Appendix-5A &amp; 5B).</w:t>
            </w:r>
          </w:p>
          <w:p w:rsidR="004F535A" w:rsidRPr="007F77D8" w:rsidRDefault="005B5689" w:rsidP="007F77D8">
            <w:pPr>
              <w:pStyle w:val="ListParagraph"/>
              <w:numPr>
                <w:ilvl w:val="0"/>
                <w:numId w:val="132"/>
              </w:numPr>
              <w:jc w:val="both"/>
              <w:rPr>
                <w:sz w:val="22"/>
                <w:szCs w:val="22"/>
              </w:rPr>
            </w:pPr>
            <w:r w:rsidRPr="007F77D8">
              <w:rPr>
                <w:sz w:val="22"/>
                <w:szCs w:val="22"/>
              </w:rPr>
              <w:t>Details of Contract Management &amp; Key Technical Staff (Appendix-4A)</w:t>
            </w:r>
          </w:p>
          <w:p w:rsidR="005B5689" w:rsidRPr="007F77D8" w:rsidRDefault="005B5689" w:rsidP="007F77D8">
            <w:pPr>
              <w:pStyle w:val="ListParagraph"/>
              <w:numPr>
                <w:ilvl w:val="0"/>
                <w:numId w:val="132"/>
              </w:numPr>
              <w:jc w:val="both"/>
              <w:rPr>
                <w:sz w:val="22"/>
                <w:szCs w:val="22"/>
              </w:rPr>
            </w:pPr>
            <w:r w:rsidRPr="007F77D8">
              <w:rPr>
                <w:sz w:val="22"/>
                <w:szCs w:val="22"/>
              </w:rPr>
              <w:t>Time Schedule for Keya staff (Appendix-4B).</w:t>
            </w:r>
          </w:p>
          <w:p w:rsidR="00CC3E7F" w:rsidRPr="007F77D8" w:rsidRDefault="00CC3E7F" w:rsidP="007F77D8">
            <w:pPr>
              <w:pStyle w:val="ListParagraph"/>
              <w:numPr>
                <w:ilvl w:val="0"/>
                <w:numId w:val="132"/>
              </w:numPr>
              <w:jc w:val="both"/>
              <w:rPr>
                <w:sz w:val="22"/>
                <w:szCs w:val="22"/>
              </w:rPr>
            </w:pPr>
            <w:r w:rsidRPr="007F77D8">
              <w:rPr>
                <w:sz w:val="22"/>
                <w:szCs w:val="22"/>
              </w:rPr>
              <w:t xml:space="preserve">Proposed Work </w:t>
            </w:r>
            <w:proofErr w:type="spellStart"/>
            <w:r w:rsidRPr="007F77D8">
              <w:rPr>
                <w:sz w:val="22"/>
                <w:szCs w:val="22"/>
              </w:rPr>
              <w:t>Programe</w:t>
            </w:r>
            <w:proofErr w:type="spellEnd"/>
            <w:r w:rsidRPr="007F77D8">
              <w:rPr>
                <w:sz w:val="22"/>
                <w:szCs w:val="22"/>
              </w:rPr>
              <w:t xml:space="preserve"> (Appendix-6)</w:t>
            </w:r>
          </w:p>
          <w:p w:rsidR="004C7B34" w:rsidRPr="007F77D8" w:rsidRDefault="004C7B34" w:rsidP="007F77D8">
            <w:pPr>
              <w:pStyle w:val="ListParagraph"/>
              <w:numPr>
                <w:ilvl w:val="0"/>
                <w:numId w:val="132"/>
              </w:numPr>
              <w:jc w:val="both"/>
              <w:rPr>
                <w:sz w:val="22"/>
                <w:szCs w:val="22"/>
              </w:rPr>
            </w:pPr>
            <w:r w:rsidRPr="007F77D8">
              <w:rPr>
                <w:sz w:val="22"/>
                <w:szCs w:val="22"/>
              </w:rPr>
              <w:t>List of manufactures details for goods to supply under the contract (Appendix-8).</w:t>
            </w:r>
          </w:p>
          <w:p w:rsidR="00CC3E7F" w:rsidRPr="007F77D8" w:rsidRDefault="005D318A" w:rsidP="007F77D8">
            <w:pPr>
              <w:pStyle w:val="ListParagraph"/>
              <w:numPr>
                <w:ilvl w:val="0"/>
                <w:numId w:val="132"/>
              </w:numPr>
              <w:jc w:val="both"/>
              <w:rPr>
                <w:sz w:val="22"/>
                <w:szCs w:val="22"/>
              </w:rPr>
            </w:pPr>
            <w:r w:rsidRPr="007F77D8">
              <w:rPr>
                <w:sz w:val="22"/>
                <w:szCs w:val="22"/>
              </w:rPr>
              <w:t xml:space="preserve">Quality Management System Certificates (ISO 9001:2015) for the factories of Manufactures proposed to supply goods under the </w:t>
            </w:r>
            <w:r w:rsidR="00A06AAA" w:rsidRPr="007F77D8">
              <w:rPr>
                <w:sz w:val="22"/>
                <w:szCs w:val="22"/>
              </w:rPr>
              <w:t>Contract</w:t>
            </w:r>
            <w:r w:rsidRPr="007F77D8">
              <w:rPr>
                <w:sz w:val="22"/>
                <w:szCs w:val="22"/>
              </w:rPr>
              <w:t>.</w:t>
            </w:r>
          </w:p>
          <w:p w:rsidR="0062690C" w:rsidRPr="007F77D8" w:rsidRDefault="004C7B34" w:rsidP="007F77D8">
            <w:pPr>
              <w:pStyle w:val="ListParagraph"/>
              <w:numPr>
                <w:ilvl w:val="0"/>
                <w:numId w:val="132"/>
              </w:numPr>
              <w:jc w:val="both"/>
              <w:rPr>
                <w:sz w:val="22"/>
                <w:szCs w:val="22"/>
              </w:rPr>
            </w:pPr>
            <w:r w:rsidRPr="007F77D8">
              <w:rPr>
                <w:sz w:val="22"/>
                <w:szCs w:val="22"/>
              </w:rPr>
              <w:t xml:space="preserve">Valid </w:t>
            </w:r>
            <w:r w:rsidR="005D318A" w:rsidRPr="007F77D8">
              <w:rPr>
                <w:sz w:val="22"/>
                <w:szCs w:val="22"/>
              </w:rPr>
              <w:t>Product Conformity Certificate</w:t>
            </w:r>
            <w:r w:rsidRPr="007F77D8">
              <w:rPr>
                <w:sz w:val="22"/>
                <w:szCs w:val="22"/>
              </w:rPr>
              <w:t xml:space="preserve"> BS/BSEN</w:t>
            </w:r>
            <w:r w:rsidR="005D318A" w:rsidRPr="007F77D8">
              <w:rPr>
                <w:sz w:val="22"/>
                <w:szCs w:val="22"/>
              </w:rPr>
              <w:t xml:space="preserve"> for the goods supplied under the </w:t>
            </w:r>
            <w:r w:rsidR="00A06AAA" w:rsidRPr="007F77D8">
              <w:rPr>
                <w:sz w:val="22"/>
                <w:szCs w:val="22"/>
              </w:rPr>
              <w:t>Contract</w:t>
            </w:r>
            <w:r w:rsidR="005D318A" w:rsidRPr="007F77D8">
              <w:rPr>
                <w:sz w:val="22"/>
                <w:szCs w:val="22"/>
              </w:rPr>
              <w:t>.</w:t>
            </w:r>
          </w:p>
          <w:p w:rsidR="00A76149" w:rsidRPr="007F77D8" w:rsidRDefault="00A76149" w:rsidP="007F77D8">
            <w:pPr>
              <w:pStyle w:val="ListParagraph"/>
              <w:numPr>
                <w:ilvl w:val="0"/>
                <w:numId w:val="132"/>
              </w:numPr>
              <w:jc w:val="both"/>
              <w:rPr>
                <w:sz w:val="22"/>
                <w:szCs w:val="22"/>
              </w:rPr>
            </w:pPr>
            <w:r w:rsidRPr="007F77D8">
              <w:rPr>
                <w:sz w:val="22"/>
                <w:szCs w:val="22"/>
              </w:rPr>
              <w:t>Certificate for the confirmation from WRAS(UK) or NSF International laboratories for the suitability for the drinking water purposes for PE Pipes &amp;fittings.</w:t>
            </w:r>
          </w:p>
          <w:p w:rsidR="00C52AE7" w:rsidRPr="007F77D8" w:rsidRDefault="002C0310" w:rsidP="007F77D8">
            <w:pPr>
              <w:pStyle w:val="ListParagraph"/>
              <w:numPr>
                <w:ilvl w:val="0"/>
                <w:numId w:val="132"/>
              </w:numPr>
              <w:jc w:val="both"/>
              <w:rPr>
                <w:sz w:val="22"/>
                <w:szCs w:val="22"/>
              </w:rPr>
            </w:pPr>
            <w:r w:rsidRPr="007F77D8">
              <w:rPr>
                <w:sz w:val="22"/>
                <w:szCs w:val="22"/>
              </w:rPr>
              <w:t xml:space="preserve">The materials, equipment and services, which are impossible or uneconomical to purchase from the </w:t>
            </w:r>
            <w:r w:rsidR="001C73AE" w:rsidRPr="007F77D8">
              <w:rPr>
                <w:sz w:val="22"/>
                <w:szCs w:val="22"/>
              </w:rPr>
              <w:t>country of origin</w:t>
            </w:r>
            <w:r w:rsidRPr="007F77D8">
              <w:rPr>
                <w:sz w:val="22"/>
                <w:szCs w:val="22"/>
              </w:rPr>
              <w:t xml:space="preserve">, may be procured from countries other than the </w:t>
            </w:r>
            <w:r w:rsidR="001C73AE" w:rsidRPr="007F77D8">
              <w:rPr>
                <w:sz w:val="22"/>
                <w:szCs w:val="22"/>
              </w:rPr>
              <w:t>country of origin</w:t>
            </w:r>
            <w:r w:rsidRPr="007F77D8">
              <w:rPr>
                <w:sz w:val="22"/>
                <w:szCs w:val="22"/>
              </w:rPr>
              <w:t xml:space="preserve"> (the “</w:t>
            </w:r>
            <w:r w:rsidR="001C73AE" w:rsidRPr="007F77D8">
              <w:rPr>
                <w:sz w:val="22"/>
                <w:szCs w:val="22"/>
              </w:rPr>
              <w:t>country of manufacture</w:t>
            </w:r>
            <w:r w:rsidRPr="007F77D8">
              <w:rPr>
                <w:sz w:val="22"/>
                <w:szCs w:val="22"/>
              </w:rPr>
              <w:t xml:space="preserve">”) with the prior consent of the Employer. However, the </w:t>
            </w:r>
            <w:r w:rsidR="001C73AE" w:rsidRPr="007F77D8">
              <w:rPr>
                <w:sz w:val="22"/>
                <w:szCs w:val="22"/>
              </w:rPr>
              <w:t>country of origin</w:t>
            </w:r>
            <w:r w:rsidR="00376B81">
              <w:rPr>
                <w:sz w:val="22"/>
                <w:szCs w:val="22"/>
              </w:rPr>
              <w:t xml:space="preserve"> </w:t>
            </w:r>
            <w:r w:rsidRPr="007F77D8">
              <w:rPr>
                <w:sz w:val="22"/>
                <w:szCs w:val="22"/>
              </w:rPr>
              <w:t xml:space="preserve">or </w:t>
            </w:r>
            <w:r w:rsidR="00BF4A94" w:rsidRPr="007F77D8">
              <w:rPr>
                <w:sz w:val="22"/>
                <w:szCs w:val="22"/>
              </w:rPr>
              <w:t>country of manufacture</w:t>
            </w:r>
            <w:r w:rsidR="00376B81">
              <w:rPr>
                <w:sz w:val="22"/>
                <w:szCs w:val="22"/>
              </w:rPr>
              <w:t xml:space="preserve"> </w:t>
            </w:r>
            <w:r w:rsidRPr="007F77D8">
              <w:rPr>
                <w:sz w:val="22"/>
                <w:szCs w:val="22"/>
              </w:rPr>
              <w:t>shall have supplied records and end user certificates to developed countries. The Bidder shall submit the documentary evidence for his supplied records and end user certificates to developed countries with the Bid. The “developed countries” are defined as those countries having a Human Development Index (HDI) exceeding 0.800 (as of year 2020), as listed by the IMF as indicated in Appendix-AA to Bidding Data.</w:t>
            </w:r>
          </w:p>
          <w:p w:rsidR="00A76149" w:rsidRPr="007F77D8" w:rsidRDefault="00A76149" w:rsidP="007F77D8">
            <w:pPr>
              <w:pStyle w:val="ListParagraph"/>
              <w:numPr>
                <w:ilvl w:val="0"/>
                <w:numId w:val="132"/>
              </w:numPr>
              <w:jc w:val="both"/>
              <w:rPr>
                <w:sz w:val="22"/>
                <w:szCs w:val="22"/>
              </w:rPr>
            </w:pPr>
            <w:r w:rsidRPr="007F77D8">
              <w:rPr>
                <w:sz w:val="22"/>
                <w:szCs w:val="22"/>
              </w:rPr>
              <w:t xml:space="preserve">Functional Guarantee for DI/PE pipes, fittings, specials, rubber rings and Accessories (Appendix-9). </w:t>
            </w:r>
          </w:p>
          <w:p w:rsidR="00957EE8" w:rsidRPr="007F77D8" w:rsidRDefault="00957EE8" w:rsidP="007F77D8">
            <w:pPr>
              <w:pStyle w:val="ListParagraph"/>
              <w:numPr>
                <w:ilvl w:val="0"/>
                <w:numId w:val="132"/>
              </w:numPr>
              <w:jc w:val="both"/>
              <w:rPr>
                <w:sz w:val="22"/>
                <w:szCs w:val="22"/>
              </w:rPr>
            </w:pPr>
            <w:r w:rsidRPr="007F77D8">
              <w:rPr>
                <w:sz w:val="22"/>
                <w:szCs w:val="22"/>
              </w:rPr>
              <w:t>Manufacturer’s authorization to sign the Contract and confirmation of capability of production of goods &amp; supply of goods according to delivery schedule (Appendix-10).</w:t>
            </w:r>
          </w:p>
          <w:p w:rsidR="00957EE8" w:rsidRPr="007F77D8" w:rsidRDefault="00957EE8" w:rsidP="007F77D8">
            <w:pPr>
              <w:pStyle w:val="ListParagraph"/>
              <w:numPr>
                <w:ilvl w:val="0"/>
                <w:numId w:val="132"/>
              </w:numPr>
              <w:jc w:val="both"/>
              <w:rPr>
                <w:sz w:val="22"/>
                <w:szCs w:val="22"/>
              </w:rPr>
            </w:pPr>
            <w:r w:rsidRPr="007F77D8">
              <w:rPr>
                <w:sz w:val="22"/>
                <w:szCs w:val="22"/>
              </w:rPr>
              <w:t>Manufacturer’s warranty for the goods supplied under the Contract (Appendix-12).</w:t>
            </w:r>
          </w:p>
          <w:p w:rsidR="00957EE8" w:rsidRPr="007F77D8" w:rsidRDefault="00957EE8" w:rsidP="007F77D8">
            <w:pPr>
              <w:pStyle w:val="ListParagraph"/>
              <w:numPr>
                <w:ilvl w:val="0"/>
                <w:numId w:val="132"/>
              </w:numPr>
              <w:jc w:val="both"/>
              <w:rPr>
                <w:sz w:val="22"/>
                <w:szCs w:val="22"/>
              </w:rPr>
            </w:pPr>
            <w:r w:rsidRPr="007F77D8">
              <w:rPr>
                <w:sz w:val="22"/>
                <w:szCs w:val="22"/>
              </w:rPr>
              <w:t xml:space="preserve">Local </w:t>
            </w:r>
            <w:r w:rsidR="00116954" w:rsidRPr="007F77D8">
              <w:rPr>
                <w:sz w:val="22"/>
                <w:szCs w:val="22"/>
              </w:rPr>
              <w:t>accredited</w:t>
            </w:r>
            <w:r w:rsidR="00376B81">
              <w:rPr>
                <w:sz w:val="22"/>
                <w:szCs w:val="22"/>
              </w:rPr>
              <w:t xml:space="preserve"> </w:t>
            </w:r>
            <w:r w:rsidR="00116954" w:rsidRPr="007F77D8">
              <w:rPr>
                <w:sz w:val="22"/>
                <w:szCs w:val="22"/>
              </w:rPr>
              <w:t>agent’s</w:t>
            </w:r>
            <w:r w:rsidR="00376B81">
              <w:rPr>
                <w:sz w:val="22"/>
                <w:szCs w:val="22"/>
              </w:rPr>
              <w:t xml:space="preserve"> </w:t>
            </w:r>
            <w:r w:rsidR="00116954" w:rsidRPr="007F77D8">
              <w:rPr>
                <w:sz w:val="22"/>
                <w:szCs w:val="22"/>
              </w:rPr>
              <w:t xml:space="preserve">confirmation of supply of goods according to work </w:t>
            </w:r>
            <w:proofErr w:type="spellStart"/>
            <w:r w:rsidR="00116954" w:rsidRPr="007F77D8">
              <w:rPr>
                <w:sz w:val="22"/>
                <w:szCs w:val="22"/>
              </w:rPr>
              <w:t>programe</w:t>
            </w:r>
            <w:proofErr w:type="spellEnd"/>
            <w:r w:rsidR="00116954" w:rsidRPr="007F77D8">
              <w:rPr>
                <w:sz w:val="22"/>
                <w:szCs w:val="22"/>
              </w:rPr>
              <w:t xml:space="preserve"> (Appendix-14).</w:t>
            </w:r>
          </w:p>
          <w:p w:rsidR="00116954" w:rsidRPr="007F77D8" w:rsidRDefault="00116954" w:rsidP="007F77D8">
            <w:pPr>
              <w:pStyle w:val="ListParagraph"/>
              <w:numPr>
                <w:ilvl w:val="0"/>
                <w:numId w:val="132"/>
              </w:numPr>
              <w:jc w:val="both"/>
              <w:rPr>
                <w:sz w:val="22"/>
                <w:szCs w:val="22"/>
              </w:rPr>
            </w:pPr>
            <w:r w:rsidRPr="007F77D8">
              <w:rPr>
                <w:sz w:val="22"/>
                <w:szCs w:val="22"/>
              </w:rPr>
              <w:t>Details of Local accredited agent (Appendix-16).</w:t>
            </w:r>
          </w:p>
          <w:p w:rsidR="0062690C" w:rsidRDefault="005E66B0" w:rsidP="00346DE7">
            <w:pPr>
              <w:rPr>
                <w:i/>
                <w:iCs/>
                <w:sz w:val="22"/>
                <w:szCs w:val="22"/>
              </w:rPr>
            </w:pPr>
            <w:r w:rsidRPr="005E66B0">
              <w:rPr>
                <w:i/>
                <w:iCs/>
                <w:sz w:val="22"/>
                <w:szCs w:val="22"/>
              </w:rPr>
              <w:t xml:space="preserve">*    </w:t>
            </w:r>
            <w:r w:rsidR="006E2197">
              <w:rPr>
                <w:i/>
                <w:iCs/>
                <w:sz w:val="22"/>
                <w:szCs w:val="22"/>
              </w:rPr>
              <w:t xml:space="preserve">Add if </w:t>
            </w:r>
            <w:r w:rsidRPr="005E66B0">
              <w:rPr>
                <w:i/>
                <w:iCs/>
                <w:sz w:val="22"/>
                <w:szCs w:val="22"/>
              </w:rPr>
              <w:t>Any other.</w:t>
            </w:r>
          </w:p>
          <w:p w:rsidR="00116954" w:rsidRDefault="00116954" w:rsidP="00346DE7">
            <w:pPr>
              <w:rPr>
                <w:sz w:val="22"/>
                <w:szCs w:val="22"/>
              </w:rPr>
            </w:pPr>
          </w:p>
          <w:p w:rsidR="00CB5DCF" w:rsidRPr="00116954" w:rsidRDefault="00CB5DCF" w:rsidP="00346DE7">
            <w:pPr>
              <w:rPr>
                <w:sz w:val="22"/>
                <w:szCs w:val="22"/>
              </w:rPr>
            </w:pPr>
          </w:p>
        </w:tc>
      </w:tr>
      <w:tr w:rsidR="004F3E17" w:rsidRPr="005E66B0">
        <w:trPr>
          <w:trHeight w:val="95"/>
        </w:trPr>
        <w:tc>
          <w:tcPr>
            <w:tcW w:w="2006" w:type="dxa"/>
          </w:tcPr>
          <w:p w:rsidR="004F3E17" w:rsidRPr="005E66B0" w:rsidRDefault="004F3E17">
            <w:pPr>
              <w:rPr>
                <w:b/>
                <w:sz w:val="22"/>
                <w:szCs w:val="22"/>
              </w:rPr>
            </w:pPr>
            <w:r w:rsidRPr="005E66B0">
              <w:rPr>
                <w:b/>
                <w:sz w:val="22"/>
                <w:szCs w:val="22"/>
              </w:rPr>
              <w:t>(4.2 a)</w:t>
            </w:r>
          </w:p>
        </w:tc>
        <w:tc>
          <w:tcPr>
            <w:tcW w:w="6896" w:type="dxa"/>
          </w:tcPr>
          <w:p w:rsidR="00D53309" w:rsidRPr="005E66B0" w:rsidRDefault="00593E29" w:rsidP="000E22E5">
            <w:pPr>
              <w:rPr>
                <w:b/>
                <w:bCs/>
                <w:sz w:val="22"/>
                <w:szCs w:val="22"/>
              </w:rPr>
            </w:pPr>
            <w:r w:rsidRPr="005E66B0">
              <w:rPr>
                <w:b/>
                <w:bCs/>
                <w:sz w:val="22"/>
                <w:szCs w:val="22"/>
              </w:rPr>
              <w:t>CIDA</w:t>
            </w:r>
            <w:r w:rsidR="00D53309" w:rsidRPr="005E66B0">
              <w:rPr>
                <w:b/>
                <w:bCs/>
                <w:sz w:val="22"/>
                <w:szCs w:val="22"/>
              </w:rPr>
              <w:t xml:space="preserve"> registration required</w:t>
            </w:r>
            <w:r w:rsidR="00856989" w:rsidRPr="005E66B0">
              <w:rPr>
                <w:b/>
                <w:bCs/>
                <w:sz w:val="22"/>
                <w:szCs w:val="22"/>
              </w:rPr>
              <w:t xml:space="preserve"> for this </w:t>
            </w:r>
            <w:r w:rsidR="00A06AAA">
              <w:rPr>
                <w:b/>
                <w:bCs/>
                <w:sz w:val="22"/>
                <w:szCs w:val="22"/>
              </w:rPr>
              <w:t>Contract</w:t>
            </w:r>
          </w:p>
          <w:p w:rsidR="004F3E17" w:rsidRPr="005E66B0" w:rsidRDefault="004F3E17" w:rsidP="000E22E5">
            <w:pPr>
              <w:rPr>
                <w:sz w:val="22"/>
                <w:szCs w:val="22"/>
              </w:rPr>
            </w:pPr>
            <w:r w:rsidRPr="005E66B0">
              <w:rPr>
                <w:sz w:val="22"/>
                <w:szCs w:val="22"/>
              </w:rPr>
              <w:t xml:space="preserve">    Specialty </w:t>
            </w:r>
            <w:r w:rsidR="005D318A" w:rsidRPr="005E66B0">
              <w:rPr>
                <w:sz w:val="22"/>
                <w:szCs w:val="22"/>
              </w:rPr>
              <w:t>:Water Supply &amp; Sewerage</w:t>
            </w:r>
          </w:p>
          <w:p w:rsidR="005D318A" w:rsidRPr="005E66B0" w:rsidRDefault="005D318A" w:rsidP="000E22E5">
            <w:pPr>
              <w:rPr>
                <w:sz w:val="22"/>
                <w:szCs w:val="22"/>
              </w:rPr>
            </w:pPr>
          </w:p>
          <w:p w:rsidR="00CB5DCF" w:rsidRDefault="005D318A" w:rsidP="000E22E5">
            <w:pPr>
              <w:rPr>
                <w:sz w:val="22"/>
                <w:szCs w:val="22"/>
              </w:rPr>
            </w:pPr>
            <w:r w:rsidRPr="005E66B0">
              <w:rPr>
                <w:sz w:val="22"/>
                <w:szCs w:val="22"/>
              </w:rPr>
              <w:t xml:space="preserve">    Grade      : </w:t>
            </w:r>
            <w:r w:rsidR="004F3E17" w:rsidRPr="005E66B0">
              <w:rPr>
                <w:sz w:val="22"/>
                <w:szCs w:val="22"/>
              </w:rPr>
              <w:t>……………</w:t>
            </w:r>
          </w:p>
          <w:p w:rsidR="0062690C" w:rsidRPr="00116954" w:rsidRDefault="00A56516" w:rsidP="000E22E5">
            <w:pPr>
              <w:rPr>
                <w:sz w:val="22"/>
                <w:szCs w:val="22"/>
              </w:rPr>
            </w:pPr>
            <w:r>
              <w:rPr>
                <w:b/>
                <w:i/>
                <w:iCs/>
                <w:noProof/>
                <w:color w:val="000000"/>
                <w:sz w:val="12"/>
                <w:szCs w:val="12"/>
                <w:lang w:bidi="ta-IN"/>
              </w:rPr>
              <mc:AlternateContent>
                <mc:Choice Requires="wps">
                  <w:drawing>
                    <wp:anchor distT="0" distB="0" distL="114300" distR="114300" simplePos="0" relativeHeight="251658240" behindDoc="0" locked="0" layoutInCell="1" allowOverlap="1">
                      <wp:simplePos x="0" y="0"/>
                      <wp:positionH relativeFrom="column">
                        <wp:posOffset>2769870</wp:posOffset>
                      </wp:positionH>
                      <wp:positionV relativeFrom="paragraph">
                        <wp:posOffset>276860</wp:posOffset>
                      </wp:positionV>
                      <wp:extent cx="1466850" cy="237490"/>
                      <wp:effectExtent l="0" t="0" r="0" b="127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7490"/>
                              </a:xfrm>
                              <a:prstGeom prst="rect">
                                <a:avLst/>
                              </a:prstGeom>
                              <a:solidFill>
                                <a:srgbClr val="FFFFFF"/>
                              </a:solidFill>
                              <a:ln w="9525">
                                <a:noFill/>
                                <a:miter lim="800000"/>
                                <a:headEnd/>
                                <a:tailEnd/>
                              </a:ln>
                            </wps:spPr>
                            <wps:txbx>
                              <w:txbxContent>
                                <w:p w:rsidR="00D44A52" w:rsidRPr="00F01AF1" w:rsidRDefault="00D44A52" w:rsidP="00634141">
                                  <w:pPr>
                                    <w:rPr>
                                      <w:sz w:val="20"/>
                                      <w:szCs w:val="20"/>
                                    </w:rPr>
                                  </w:pPr>
                                  <w:r w:rsidRPr="00F01AF1">
                                    <w:rPr>
                                      <w:sz w:val="20"/>
                                      <w:szCs w:val="20"/>
                                    </w:rPr>
                                    <w:t xml:space="preserve">Revised on </w:t>
                                  </w:r>
                                  <w:r>
                                    <w:rPr>
                                      <w:sz w:val="20"/>
                                      <w:szCs w:val="20"/>
                                    </w:rPr>
                                    <w:t>15-03-2021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218.1pt;margin-top:21.8pt;width:115.5pt;height:18.7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" stroked="f">
                      <v:textbox style="mso-fit-shape-to-text:t">
                        <w:txbxContent>
                          <w:p w:rsidR="00D44A52" w:rsidRPr="00F01AF1" w:rsidRDefault="00D44A52" w:rsidP="00634141">
                            <w:pPr>
                              <w:rPr>
                                <w:sz w:val="20"/>
                                <w:szCs w:val="20"/>
                              </w:rPr>
                            </w:pPr>
                            <w:r w:rsidRPr="00F01AF1">
                              <w:rPr>
                                <w:sz w:val="20"/>
                                <w:szCs w:val="20"/>
                              </w:rPr>
                              <w:t xml:space="preserve">Revised on </w:t>
                            </w:r>
                            <w:r>
                              <w:rPr>
                                <w:sz w:val="20"/>
                                <w:szCs w:val="20"/>
                              </w:rPr>
                              <w:t>15-03-2021</w:t>
                            </w:r>
                          </w:p>
                        </w:txbxContent>
                      </v:textbox>
                    </v:shape>
                  </w:pict>
                </mc:Fallback>
              </mc:AlternateContent>
            </w:r>
          </w:p>
        </w:tc>
      </w:tr>
      <w:tr w:rsidR="00EF65B4" w:rsidRPr="00C41EA4">
        <w:trPr>
          <w:trHeight w:val="95"/>
        </w:trPr>
        <w:tc>
          <w:tcPr>
            <w:tcW w:w="2006" w:type="dxa"/>
          </w:tcPr>
          <w:p w:rsidR="00EF65B4" w:rsidRPr="00F61F76" w:rsidRDefault="007A7259" w:rsidP="007A7259">
            <w:pPr>
              <w:rPr>
                <w:b/>
                <w:color w:val="000000"/>
                <w:sz w:val="22"/>
                <w:szCs w:val="22"/>
              </w:rPr>
            </w:pPr>
            <w:r w:rsidRPr="00F61F76">
              <w:rPr>
                <w:b/>
                <w:color w:val="000000"/>
                <w:sz w:val="22"/>
                <w:szCs w:val="22"/>
              </w:rPr>
              <w:t xml:space="preserve">(4.2 </w:t>
            </w:r>
            <w:r>
              <w:rPr>
                <w:b/>
                <w:color w:val="000000"/>
                <w:sz w:val="22"/>
                <w:szCs w:val="22"/>
              </w:rPr>
              <w:t>b</w:t>
            </w:r>
            <w:r w:rsidRPr="00F61F76">
              <w:rPr>
                <w:b/>
                <w:color w:val="000000"/>
                <w:sz w:val="22"/>
                <w:szCs w:val="22"/>
              </w:rPr>
              <w:t>)</w:t>
            </w:r>
          </w:p>
        </w:tc>
        <w:tc>
          <w:tcPr>
            <w:tcW w:w="6896" w:type="dxa"/>
          </w:tcPr>
          <w:p w:rsidR="00EF65B4" w:rsidRDefault="00EF65B4" w:rsidP="00EF65B4">
            <w:pPr>
              <w:rPr>
                <w:b/>
                <w:bCs/>
                <w:color w:val="000000"/>
                <w:sz w:val="22"/>
                <w:szCs w:val="22"/>
              </w:rPr>
            </w:pPr>
            <w:r w:rsidRPr="00232F12">
              <w:rPr>
                <w:b/>
                <w:bCs/>
                <w:color w:val="000000"/>
                <w:sz w:val="22"/>
                <w:szCs w:val="22"/>
              </w:rPr>
              <w:t>Average annual volume</w:t>
            </w:r>
            <w:r w:rsidR="00305F9F">
              <w:rPr>
                <w:b/>
                <w:bCs/>
                <w:color w:val="000000"/>
                <w:sz w:val="22"/>
                <w:szCs w:val="22"/>
              </w:rPr>
              <w:t xml:space="preserve"> </w:t>
            </w:r>
            <w:r w:rsidRPr="00D53309">
              <w:rPr>
                <w:b/>
                <w:bCs/>
                <w:color w:val="000000"/>
                <w:sz w:val="22"/>
                <w:szCs w:val="22"/>
              </w:rPr>
              <w:t>of construction work</w:t>
            </w:r>
          </w:p>
          <w:p w:rsidR="00EF65B4" w:rsidRPr="00806A62" w:rsidRDefault="00EF65B4" w:rsidP="00EF65B4">
            <w:pPr>
              <w:rPr>
                <w:color w:val="000000"/>
                <w:sz w:val="16"/>
                <w:szCs w:val="16"/>
              </w:rPr>
            </w:pPr>
          </w:p>
          <w:p w:rsidR="00EF65B4" w:rsidRPr="009D30D6" w:rsidRDefault="00EF65B4" w:rsidP="00EF65B4">
            <w:pPr>
              <w:rPr>
                <w:color w:val="000000"/>
                <w:sz w:val="16"/>
                <w:szCs w:val="16"/>
              </w:rPr>
            </w:pPr>
            <w:r w:rsidRPr="009D30D6">
              <w:rPr>
                <w:color w:val="000000"/>
                <w:sz w:val="22"/>
                <w:szCs w:val="22"/>
              </w:rPr>
              <w:t xml:space="preserve">Average annual volume of construction </w:t>
            </w:r>
            <w:r w:rsidR="005C0673" w:rsidRPr="009D30D6">
              <w:rPr>
                <w:color w:val="000000"/>
                <w:sz w:val="22"/>
                <w:szCs w:val="22"/>
              </w:rPr>
              <w:t xml:space="preserve">work </w:t>
            </w:r>
            <w:r w:rsidR="005C0673">
              <w:rPr>
                <w:color w:val="000000"/>
                <w:sz w:val="22"/>
                <w:szCs w:val="22"/>
              </w:rPr>
              <w:t>performed</w:t>
            </w:r>
            <w:r w:rsidR="00354807">
              <w:rPr>
                <w:color w:val="000000"/>
                <w:sz w:val="22"/>
                <w:szCs w:val="22"/>
              </w:rPr>
              <w:t xml:space="preserve"> in </w:t>
            </w:r>
            <w:r w:rsidR="00650091">
              <w:rPr>
                <w:color w:val="000000"/>
                <w:sz w:val="22"/>
                <w:szCs w:val="22"/>
              </w:rPr>
              <w:t xml:space="preserve">any five (05) years within </w:t>
            </w:r>
            <w:r w:rsidR="00354807">
              <w:rPr>
                <w:color w:val="000000"/>
                <w:sz w:val="22"/>
                <w:szCs w:val="22"/>
              </w:rPr>
              <w:t xml:space="preserve">last </w:t>
            </w:r>
            <w:r w:rsidR="00650091">
              <w:rPr>
                <w:color w:val="000000"/>
                <w:sz w:val="22"/>
                <w:szCs w:val="22"/>
              </w:rPr>
              <w:t>ten</w:t>
            </w:r>
            <w:r w:rsidR="00354807">
              <w:rPr>
                <w:color w:val="000000"/>
                <w:sz w:val="22"/>
                <w:szCs w:val="22"/>
              </w:rPr>
              <w:t xml:space="preserve"> years </w:t>
            </w:r>
            <w:r w:rsidRPr="009D30D6">
              <w:rPr>
                <w:color w:val="000000"/>
                <w:sz w:val="22"/>
                <w:szCs w:val="22"/>
              </w:rPr>
              <w:t xml:space="preserve">is </w:t>
            </w:r>
            <w:proofErr w:type="spellStart"/>
            <w:r w:rsidRPr="009D30D6">
              <w:rPr>
                <w:color w:val="000000"/>
                <w:sz w:val="22"/>
                <w:szCs w:val="22"/>
              </w:rPr>
              <w:t>Rs</w:t>
            </w:r>
            <w:proofErr w:type="spellEnd"/>
            <w:r w:rsidRPr="009D30D6">
              <w:rPr>
                <w:color w:val="000000"/>
                <w:sz w:val="22"/>
                <w:szCs w:val="22"/>
              </w:rPr>
              <w:t>………………….</w:t>
            </w:r>
          </w:p>
          <w:p w:rsidR="00EF65B4" w:rsidRDefault="00EF65B4" w:rsidP="00EF65B4">
            <w:pPr>
              <w:rPr>
                <w:color w:val="000000"/>
                <w:sz w:val="14"/>
                <w:szCs w:val="16"/>
              </w:rPr>
            </w:pPr>
          </w:p>
          <w:tbl>
            <w:tblPr>
              <w:tblW w:w="652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1846"/>
              <w:gridCol w:w="990"/>
              <w:gridCol w:w="990"/>
              <w:gridCol w:w="716"/>
              <w:gridCol w:w="814"/>
              <w:gridCol w:w="1170"/>
            </w:tblGrid>
            <w:tr w:rsidR="0062690C" w:rsidRPr="00FF1462" w:rsidTr="0018060F">
              <w:trPr>
                <w:trHeight w:val="358"/>
                <w:jc w:val="center"/>
              </w:trPr>
              <w:tc>
                <w:tcPr>
                  <w:tcW w:w="1846" w:type="dxa"/>
                  <w:shd w:val="clear" w:color="auto" w:fill="FFFFFF"/>
                  <w:tcMar>
                    <w:top w:w="15" w:type="dxa"/>
                    <w:left w:w="15" w:type="dxa"/>
                    <w:bottom w:w="0" w:type="dxa"/>
                    <w:right w:w="15" w:type="dxa"/>
                  </w:tcMar>
                  <w:vAlign w:val="center"/>
                </w:tcPr>
                <w:p w:rsidR="0062690C" w:rsidRPr="00FF1462" w:rsidRDefault="0062690C" w:rsidP="0062690C">
                  <w:pPr>
                    <w:jc w:val="center"/>
                    <w:rPr>
                      <w:b/>
                      <w:bCs/>
                      <w:sz w:val="18"/>
                      <w:szCs w:val="18"/>
                      <w:lang w:val="en-GB" w:eastAsia="fr-FR"/>
                    </w:rPr>
                  </w:pPr>
                  <w:r w:rsidRPr="00FF1462">
                    <w:rPr>
                      <w:b/>
                      <w:bCs/>
                      <w:sz w:val="18"/>
                      <w:szCs w:val="18"/>
                      <w:lang w:val="en-GB" w:eastAsia="fr-FR"/>
                    </w:rPr>
                    <w:t>Criteria</w:t>
                  </w:r>
                </w:p>
              </w:tc>
              <w:tc>
                <w:tcPr>
                  <w:tcW w:w="3510" w:type="dxa"/>
                  <w:gridSpan w:val="4"/>
                  <w:shd w:val="clear" w:color="auto" w:fill="FFFFFF"/>
                  <w:tcMar>
                    <w:top w:w="15" w:type="dxa"/>
                    <w:left w:w="15" w:type="dxa"/>
                    <w:bottom w:w="0" w:type="dxa"/>
                    <w:right w:w="15" w:type="dxa"/>
                  </w:tcMar>
                  <w:vAlign w:val="center"/>
                </w:tcPr>
                <w:p w:rsidR="0062690C" w:rsidRPr="00FF1462" w:rsidRDefault="0062690C" w:rsidP="0062690C">
                  <w:pPr>
                    <w:jc w:val="center"/>
                    <w:rPr>
                      <w:b/>
                      <w:bCs/>
                      <w:sz w:val="18"/>
                      <w:szCs w:val="18"/>
                      <w:lang w:val="en-GB" w:eastAsia="fr-FR"/>
                    </w:rPr>
                  </w:pPr>
                  <w:r w:rsidRPr="00FF1462">
                    <w:rPr>
                      <w:b/>
                      <w:bCs/>
                      <w:sz w:val="18"/>
                      <w:szCs w:val="18"/>
                      <w:lang w:val="en-GB" w:eastAsia="fr-FR"/>
                    </w:rPr>
                    <w:t>Compliance Requirements</w:t>
                  </w:r>
                </w:p>
              </w:tc>
              <w:tc>
                <w:tcPr>
                  <w:tcW w:w="1170" w:type="dxa"/>
                  <w:shd w:val="clear" w:color="auto" w:fill="FFFFFF"/>
                  <w:tcMar>
                    <w:top w:w="15" w:type="dxa"/>
                    <w:left w:w="15" w:type="dxa"/>
                    <w:bottom w:w="0" w:type="dxa"/>
                    <w:right w:w="15" w:type="dxa"/>
                  </w:tcMar>
                  <w:vAlign w:val="center"/>
                </w:tcPr>
                <w:p w:rsidR="0062690C" w:rsidRPr="00FF1462" w:rsidRDefault="0062690C" w:rsidP="0062690C">
                  <w:pPr>
                    <w:jc w:val="center"/>
                    <w:rPr>
                      <w:b/>
                      <w:bCs/>
                      <w:sz w:val="18"/>
                      <w:szCs w:val="18"/>
                      <w:lang w:val="en-GB" w:eastAsia="fr-FR"/>
                    </w:rPr>
                  </w:pPr>
                  <w:r w:rsidRPr="00FF1462">
                    <w:rPr>
                      <w:b/>
                      <w:bCs/>
                      <w:sz w:val="18"/>
                      <w:szCs w:val="18"/>
                      <w:lang w:val="en-GB" w:eastAsia="fr-FR"/>
                    </w:rPr>
                    <w:t>Documents</w:t>
                  </w:r>
                </w:p>
              </w:tc>
            </w:tr>
            <w:tr w:rsidR="0062690C" w:rsidRPr="00FF1462" w:rsidTr="0018060F">
              <w:trPr>
                <w:cantSplit/>
                <w:trHeight w:val="254"/>
                <w:jc w:val="center"/>
              </w:trPr>
              <w:tc>
                <w:tcPr>
                  <w:tcW w:w="1846" w:type="dxa"/>
                  <w:vMerge w:val="restart"/>
                  <w:tcMar>
                    <w:top w:w="15" w:type="dxa"/>
                    <w:left w:w="15" w:type="dxa"/>
                    <w:bottom w:w="0" w:type="dxa"/>
                    <w:right w:w="15" w:type="dxa"/>
                  </w:tcMar>
                  <w:vAlign w:val="center"/>
                </w:tcPr>
                <w:p w:rsidR="0062690C" w:rsidRPr="00FF1462" w:rsidRDefault="0062690C" w:rsidP="0062690C">
                  <w:pPr>
                    <w:jc w:val="center"/>
                    <w:rPr>
                      <w:rFonts w:eastAsia="Arial Unicode MS"/>
                      <w:b/>
                      <w:bCs/>
                      <w:sz w:val="18"/>
                      <w:szCs w:val="18"/>
                      <w:lang w:val="en-GB" w:eastAsia="fr-FR"/>
                    </w:rPr>
                  </w:pPr>
                  <w:r w:rsidRPr="00FF1462">
                    <w:rPr>
                      <w:b/>
                      <w:bCs/>
                      <w:sz w:val="18"/>
                      <w:szCs w:val="18"/>
                      <w:lang w:val="en-GB" w:eastAsia="fr-FR"/>
                    </w:rPr>
                    <w:t>Requirement</w:t>
                  </w:r>
                </w:p>
              </w:tc>
              <w:tc>
                <w:tcPr>
                  <w:tcW w:w="990" w:type="dxa"/>
                  <w:vMerge w:val="restart"/>
                  <w:tcMar>
                    <w:top w:w="15" w:type="dxa"/>
                    <w:left w:w="15" w:type="dxa"/>
                    <w:bottom w:w="0" w:type="dxa"/>
                    <w:right w:w="15" w:type="dxa"/>
                  </w:tcMar>
                  <w:vAlign w:val="center"/>
                </w:tcPr>
                <w:p w:rsidR="0062690C" w:rsidRPr="00FF1462" w:rsidRDefault="0062690C" w:rsidP="0062690C">
                  <w:pPr>
                    <w:jc w:val="center"/>
                    <w:rPr>
                      <w:rFonts w:eastAsia="Arial Unicode MS"/>
                      <w:b/>
                      <w:bCs/>
                      <w:sz w:val="18"/>
                      <w:szCs w:val="18"/>
                      <w:lang w:val="en-GB" w:eastAsia="fr-FR"/>
                    </w:rPr>
                  </w:pPr>
                  <w:r w:rsidRPr="00FF1462">
                    <w:rPr>
                      <w:b/>
                      <w:bCs/>
                      <w:sz w:val="18"/>
                      <w:szCs w:val="18"/>
                      <w:lang w:val="en-GB" w:eastAsia="fr-FR"/>
                    </w:rPr>
                    <w:t>Single Entity</w:t>
                  </w:r>
                </w:p>
              </w:tc>
              <w:tc>
                <w:tcPr>
                  <w:tcW w:w="2520" w:type="dxa"/>
                  <w:gridSpan w:val="3"/>
                  <w:tcMar>
                    <w:top w:w="15" w:type="dxa"/>
                    <w:left w:w="15" w:type="dxa"/>
                    <w:bottom w:w="0" w:type="dxa"/>
                    <w:right w:w="15" w:type="dxa"/>
                  </w:tcMar>
                  <w:vAlign w:val="center"/>
                </w:tcPr>
                <w:p w:rsidR="0062690C" w:rsidRPr="00FF1462" w:rsidRDefault="0062690C" w:rsidP="0062690C">
                  <w:pPr>
                    <w:jc w:val="center"/>
                    <w:rPr>
                      <w:rFonts w:eastAsia="Arial Unicode MS"/>
                      <w:b/>
                      <w:bCs/>
                      <w:sz w:val="18"/>
                      <w:szCs w:val="18"/>
                      <w:lang w:val="en-GB" w:eastAsia="fr-FR"/>
                    </w:rPr>
                  </w:pPr>
                  <w:r w:rsidRPr="00FF1462">
                    <w:rPr>
                      <w:b/>
                      <w:bCs/>
                      <w:sz w:val="18"/>
                      <w:szCs w:val="18"/>
                      <w:lang w:val="en-GB" w:eastAsia="fr-FR"/>
                    </w:rPr>
                    <w:t>Joint Venture</w:t>
                  </w:r>
                </w:p>
              </w:tc>
              <w:tc>
                <w:tcPr>
                  <w:tcW w:w="1170" w:type="dxa"/>
                  <w:vMerge w:val="restart"/>
                  <w:tcMar>
                    <w:top w:w="15" w:type="dxa"/>
                    <w:left w:w="15" w:type="dxa"/>
                    <w:bottom w:w="0" w:type="dxa"/>
                    <w:right w:w="15" w:type="dxa"/>
                  </w:tcMar>
                  <w:vAlign w:val="center"/>
                </w:tcPr>
                <w:p w:rsidR="0062690C" w:rsidRPr="00FF1462" w:rsidRDefault="0062690C" w:rsidP="0062690C">
                  <w:pPr>
                    <w:jc w:val="center"/>
                    <w:rPr>
                      <w:rFonts w:eastAsia="Arial Unicode MS"/>
                      <w:b/>
                      <w:bCs/>
                      <w:sz w:val="18"/>
                      <w:szCs w:val="18"/>
                      <w:lang w:val="en-GB" w:eastAsia="fr-FR"/>
                    </w:rPr>
                  </w:pPr>
                  <w:r w:rsidRPr="00FF1462">
                    <w:rPr>
                      <w:b/>
                      <w:bCs/>
                      <w:sz w:val="18"/>
                      <w:szCs w:val="18"/>
                      <w:lang w:val="en-GB" w:eastAsia="fr-FR"/>
                    </w:rPr>
                    <w:t>Submission Requirements</w:t>
                  </w:r>
                </w:p>
              </w:tc>
            </w:tr>
            <w:tr w:rsidR="0062690C" w:rsidRPr="0062690C" w:rsidTr="0018060F">
              <w:trPr>
                <w:cantSplit/>
                <w:trHeight w:val="463"/>
                <w:jc w:val="center"/>
              </w:trPr>
              <w:tc>
                <w:tcPr>
                  <w:tcW w:w="1846" w:type="dxa"/>
                  <w:vMerge/>
                  <w:vAlign w:val="center"/>
                </w:tcPr>
                <w:p w:rsidR="0062690C" w:rsidRPr="00FF1462" w:rsidRDefault="0062690C" w:rsidP="0062690C">
                  <w:pPr>
                    <w:rPr>
                      <w:rFonts w:eastAsia="Arial Unicode MS"/>
                      <w:b/>
                      <w:bCs/>
                      <w:sz w:val="18"/>
                      <w:szCs w:val="18"/>
                      <w:lang w:val="en-GB" w:eastAsia="fr-FR"/>
                    </w:rPr>
                  </w:pPr>
                </w:p>
              </w:tc>
              <w:tc>
                <w:tcPr>
                  <w:tcW w:w="990" w:type="dxa"/>
                  <w:vMerge/>
                  <w:vAlign w:val="center"/>
                </w:tcPr>
                <w:p w:rsidR="0062690C" w:rsidRPr="00FF1462" w:rsidRDefault="0062690C" w:rsidP="0062690C">
                  <w:pPr>
                    <w:rPr>
                      <w:rFonts w:eastAsia="Arial Unicode MS"/>
                      <w:b/>
                      <w:bCs/>
                      <w:sz w:val="18"/>
                      <w:szCs w:val="18"/>
                      <w:lang w:val="en-GB" w:eastAsia="fr-FR"/>
                    </w:rPr>
                  </w:pPr>
                </w:p>
              </w:tc>
              <w:tc>
                <w:tcPr>
                  <w:tcW w:w="990" w:type="dxa"/>
                  <w:tcMar>
                    <w:top w:w="15" w:type="dxa"/>
                    <w:left w:w="15" w:type="dxa"/>
                    <w:bottom w:w="0" w:type="dxa"/>
                    <w:right w:w="15" w:type="dxa"/>
                  </w:tcMar>
                  <w:vAlign w:val="center"/>
                </w:tcPr>
                <w:p w:rsidR="0062690C" w:rsidRPr="00FF1462" w:rsidRDefault="0062690C" w:rsidP="0062690C">
                  <w:pPr>
                    <w:jc w:val="center"/>
                    <w:rPr>
                      <w:rFonts w:eastAsia="Arial Unicode MS"/>
                      <w:b/>
                      <w:bCs/>
                      <w:sz w:val="18"/>
                      <w:szCs w:val="18"/>
                      <w:lang w:val="en-GB" w:eastAsia="fr-FR"/>
                    </w:rPr>
                  </w:pPr>
                  <w:r w:rsidRPr="00FF1462">
                    <w:rPr>
                      <w:b/>
                      <w:bCs/>
                      <w:sz w:val="18"/>
                      <w:szCs w:val="18"/>
                      <w:lang w:val="en-GB" w:eastAsia="fr-FR"/>
                    </w:rPr>
                    <w:t>All Partners Combined</w:t>
                  </w:r>
                </w:p>
              </w:tc>
              <w:tc>
                <w:tcPr>
                  <w:tcW w:w="716" w:type="dxa"/>
                  <w:tcMar>
                    <w:top w:w="15" w:type="dxa"/>
                    <w:left w:w="15" w:type="dxa"/>
                    <w:bottom w:w="0" w:type="dxa"/>
                    <w:right w:w="15" w:type="dxa"/>
                  </w:tcMar>
                  <w:vAlign w:val="center"/>
                </w:tcPr>
                <w:p w:rsidR="0062690C" w:rsidRPr="00FF1462" w:rsidRDefault="000E7F5B" w:rsidP="0062690C">
                  <w:pPr>
                    <w:jc w:val="center"/>
                    <w:rPr>
                      <w:rFonts w:eastAsia="Arial Unicode MS"/>
                      <w:b/>
                      <w:bCs/>
                      <w:sz w:val="18"/>
                      <w:szCs w:val="18"/>
                      <w:lang w:val="en-GB" w:eastAsia="fr-FR"/>
                    </w:rPr>
                  </w:pPr>
                  <w:r>
                    <w:rPr>
                      <w:b/>
                      <w:bCs/>
                      <w:sz w:val="18"/>
                      <w:szCs w:val="18"/>
                      <w:lang w:val="en-GB" w:eastAsia="fr-FR"/>
                    </w:rPr>
                    <w:t>Each</w:t>
                  </w:r>
                  <w:r w:rsidR="0062690C" w:rsidRPr="00FF1462">
                    <w:rPr>
                      <w:b/>
                      <w:bCs/>
                      <w:sz w:val="18"/>
                      <w:szCs w:val="18"/>
                      <w:lang w:val="en-GB" w:eastAsia="fr-FR"/>
                    </w:rPr>
                    <w:t xml:space="preserve">      Partner</w:t>
                  </w:r>
                </w:p>
              </w:tc>
              <w:tc>
                <w:tcPr>
                  <w:tcW w:w="814" w:type="dxa"/>
                  <w:tcMar>
                    <w:top w:w="15" w:type="dxa"/>
                    <w:left w:w="15" w:type="dxa"/>
                    <w:bottom w:w="0" w:type="dxa"/>
                    <w:right w:w="15" w:type="dxa"/>
                  </w:tcMar>
                  <w:vAlign w:val="center"/>
                </w:tcPr>
                <w:p w:rsidR="0062690C" w:rsidRPr="00FF1462" w:rsidRDefault="000E7F5B" w:rsidP="0062690C">
                  <w:pPr>
                    <w:jc w:val="center"/>
                    <w:rPr>
                      <w:rFonts w:eastAsia="Arial Unicode MS"/>
                      <w:b/>
                      <w:bCs/>
                      <w:sz w:val="18"/>
                      <w:szCs w:val="18"/>
                      <w:lang w:val="en-GB" w:eastAsia="fr-FR"/>
                    </w:rPr>
                  </w:pPr>
                  <w:proofErr w:type="spellStart"/>
                  <w:r>
                    <w:rPr>
                      <w:b/>
                      <w:bCs/>
                      <w:sz w:val="18"/>
                      <w:szCs w:val="18"/>
                      <w:lang w:val="en-GB" w:eastAsia="fr-FR"/>
                    </w:rPr>
                    <w:t>Oneof</w:t>
                  </w:r>
                  <w:proofErr w:type="spellEnd"/>
                  <w:r>
                    <w:rPr>
                      <w:b/>
                      <w:bCs/>
                      <w:sz w:val="18"/>
                      <w:szCs w:val="18"/>
                      <w:lang w:val="en-GB" w:eastAsia="fr-FR"/>
                    </w:rPr>
                    <w:t xml:space="preserve"> the</w:t>
                  </w:r>
                  <w:r w:rsidR="0062690C" w:rsidRPr="00FF1462">
                    <w:rPr>
                      <w:b/>
                      <w:bCs/>
                      <w:sz w:val="18"/>
                      <w:szCs w:val="18"/>
                      <w:lang w:val="en-GB" w:eastAsia="fr-FR"/>
                    </w:rPr>
                    <w:t xml:space="preserve">       Partner</w:t>
                  </w:r>
                  <w:r>
                    <w:rPr>
                      <w:b/>
                      <w:bCs/>
                      <w:sz w:val="18"/>
                      <w:szCs w:val="18"/>
                      <w:lang w:val="en-GB" w:eastAsia="fr-FR"/>
                    </w:rPr>
                    <w:t>s</w:t>
                  </w:r>
                </w:p>
              </w:tc>
              <w:tc>
                <w:tcPr>
                  <w:tcW w:w="1170" w:type="dxa"/>
                  <w:vMerge/>
                  <w:vAlign w:val="center"/>
                </w:tcPr>
                <w:p w:rsidR="0062690C" w:rsidRPr="00FF1462" w:rsidRDefault="0062690C" w:rsidP="0062690C">
                  <w:pPr>
                    <w:rPr>
                      <w:rFonts w:eastAsia="Arial Unicode MS"/>
                      <w:b/>
                      <w:bCs/>
                      <w:sz w:val="18"/>
                      <w:szCs w:val="18"/>
                      <w:lang w:val="en-GB" w:eastAsia="fr-FR"/>
                    </w:rPr>
                  </w:pPr>
                </w:p>
              </w:tc>
            </w:tr>
            <w:tr w:rsidR="0062690C" w:rsidRPr="0062690C" w:rsidTr="0018060F">
              <w:trPr>
                <w:cantSplit/>
                <w:trHeight w:val="463"/>
                <w:jc w:val="center"/>
              </w:trPr>
              <w:tc>
                <w:tcPr>
                  <w:tcW w:w="1846" w:type="dxa"/>
                </w:tcPr>
                <w:p w:rsidR="0062690C" w:rsidRPr="00FF1462" w:rsidRDefault="0062690C" w:rsidP="00DD3565">
                  <w:pPr>
                    <w:rPr>
                      <w:rFonts w:eastAsia="Arial Unicode MS"/>
                      <w:b/>
                      <w:bCs/>
                      <w:sz w:val="18"/>
                      <w:szCs w:val="18"/>
                      <w:lang w:val="en-GB" w:eastAsia="fr-FR"/>
                    </w:rPr>
                  </w:pPr>
                  <w:r w:rsidRPr="00FF1462">
                    <w:rPr>
                      <w:sz w:val="18"/>
                      <w:szCs w:val="18"/>
                      <w:lang w:val="en-GB" w:eastAsia="fr-FR"/>
                    </w:rPr>
                    <w:t xml:space="preserve">Minimum average annual construction turnover of </w:t>
                  </w:r>
                  <w:r w:rsidR="00ED241E">
                    <w:rPr>
                      <w:sz w:val="18"/>
                      <w:szCs w:val="18"/>
                      <w:lang w:val="en-GB" w:eastAsia="fr-FR"/>
                    </w:rPr>
                    <w:t>LKR</w:t>
                  </w:r>
                  <w:r w:rsidRPr="00FF1462">
                    <w:rPr>
                      <w:b/>
                      <w:sz w:val="18"/>
                      <w:szCs w:val="18"/>
                      <w:lang w:val="en-GB" w:eastAsia="fr-FR"/>
                    </w:rPr>
                    <w:t xml:space="preserve">……million </w:t>
                  </w:r>
                  <w:r w:rsidRPr="00FF1462">
                    <w:rPr>
                      <w:sz w:val="18"/>
                      <w:szCs w:val="18"/>
                      <w:lang w:val="en-GB" w:eastAsia="fr-FR"/>
                    </w:rPr>
                    <w:t xml:space="preserve">calculated as total certified payments received for contracts in progress or completed, within the last </w:t>
                  </w:r>
                  <w:r w:rsidR="00DD3565">
                    <w:rPr>
                      <w:b/>
                      <w:sz w:val="18"/>
                      <w:szCs w:val="18"/>
                      <w:lang w:val="en-GB" w:eastAsia="fr-FR"/>
                    </w:rPr>
                    <w:t>five</w:t>
                  </w:r>
                  <w:r w:rsidRPr="00FF1462">
                    <w:rPr>
                      <w:b/>
                      <w:sz w:val="18"/>
                      <w:szCs w:val="18"/>
                      <w:lang w:val="en-GB" w:eastAsia="fr-FR"/>
                    </w:rPr>
                    <w:t>(</w:t>
                  </w:r>
                  <w:r w:rsidR="00DD3565">
                    <w:rPr>
                      <w:b/>
                      <w:sz w:val="18"/>
                      <w:szCs w:val="18"/>
                      <w:lang w:val="en-GB" w:eastAsia="fr-FR"/>
                    </w:rPr>
                    <w:t>05</w:t>
                  </w:r>
                  <w:r w:rsidRPr="00FF1462">
                    <w:rPr>
                      <w:b/>
                      <w:sz w:val="18"/>
                      <w:szCs w:val="18"/>
                      <w:lang w:val="en-GB" w:eastAsia="fr-FR"/>
                    </w:rPr>
                    <w:t>)</w:t>
                  </w:r>
                  <w:r w:rsidRPr="00FF1462">
                    <w:rPr>
                      <w:sz w:val="18"/>
                      <w:szCs w:val="18"/>
                      <w:lang w:val="en-GB" w:eastAsia="fr-FR"/>
                    </w:rPr>
                    <w:t>years.</w:t>
                  </w:r>
                </w:p>
              </w:tc>
              <w:tc>
                <w:tcPr>
                  <w:tcW w:w="990" w:type="dxa"/>
                </w:tcPr>
                <w:p w:rsidR="0062690C" w:rsidRPr="00FF1462" w:rsidRDefault="0062690C" w:rsidP="0062690C">
                  <w:pPr>
                    <w:rPr>
                      <w:rFonts w:eastAsia="Arial Unicode MS"/>
                      <w:b/>
                      <w:bCs/>
                      <w:sz w:val="18"/>
                      <w:szCs w:val="18"/>
                      <w:lang w:val="en-GB" w:eastAsia="fr-FR"/>
                    </w:rPr>
                  </w:pPr>
                  <w:r w:rsidRPr="00FF1462">
                    <w:rPr>
                      <w:sz w:val="18"/>
                      <w:szCs w:val="18"/>
                      <w:lang w:val="en-GB" w:eastAsia="fr-FR"/>
                    </w:rPr>
                    <w:t>must meet requirement</w:t>
                  </w:r>
                </w:p>
              </w:tc>
              <w:tc>
                <w:tcPr>
                  <w:tcW w:w="990" w:type="dxa"/>
                  <w:tcMar>
                    <w:top w:w="15" w:type="dxa"/>
                    <w:left w:w="15" w:type="dxa"/>
                    <w:bottom w:w="0" w:type="dxa"/>
                    <w:right w:w="15" w:type="dxa"/>
                  </w:tcMar>
                </w:tcPr>
                <w:p w:rsidR="0062690C" w:rsidRPr="00FF1462" w:rsidRDefault="0062690C" w:rsidP="0062690C">
                  <w:pPr>
                    <w:jc w:val="center"/>
                    <w:rPr>
                      <w:b/>
                      <w:bCs/>
                      <w:sz w:val="18"/>
                      <w:szCs w:val="18"/>
                      <w:lang w:val="en-GB" w:eastAsia="fr-FR"/>
                    </w:rPr>
                  </w:pPr>
                  <w:r w:rsidRPr="00FF1462">
                    <w:rPr>
                      <w:sz w:val="18"/>
                      <w:szCs w:val="18"/>
                      <w:lang w:val="en-GB" w:eastAsia="fr-FR"/>
                    </w:rPr>
                    <w:t>must meet requirement</w:t>
                  </w:r>
                </w:p>
              </w:tc>
              <w:tc>
                <w:tcPr>
                  <w:tcW w:w="716" w:type="dxa"/>
                  <w:tcMar>
                    <w:top w:w="15" w:type="dxa"/>
                    <w:left w:w="15" w:type="dxa"/>
                    <w:bottom w:w="0" w:type="dxa"/>
                    <w:right w:w="15" w:type="dxa"/>
                  </w:tcMar>
                </w:tcPr>
                <w:p w:rsidR="00ED241E" w:rsidRPr="00FF1462" w:rsidRDefault="00ED241E" w:rsidP="00ED241E">
                  <w:pPr>
                    <w:spacing w:before="60" w:after="60"/>
                    <w:ind w:left="72" w:right="72"/>
                    <w:jc w:val="center"/>
                    <w:rPr>
                      <w:sz w:val="18"/>
                      <w:szCs w:val="18"/>
                      <w:lang w:val="en-GB" w:eastAsia="fr-FR"/>
                    </w:rPr>
                  </w:pPr>
                  <w:r w:rsidRPr="00FF1462">
                    <w:rPr>
                      <w:sz w:val="18"/>
                      <w:szCs w:val="18"/>
                      <w:lang w:val="en-GB" w:eastAsia="fr-FR"/>
                    </w:rPr>
                    <w:t>must meet</w:t>
                  </w:r>
                </w:p>
                <w:p w:rsidR="00ED241E" w:rsidRPr="00FF1462" w:rsidRDefault="00ED241E" w:rsidP="00ED241E">
                  <w:pPr>
                    <w:jc w:val="center"/>
                    <w:rPr>
                      <w:b/>
                      <w:bCs/>
                      <w:sz w:val="18"/>
                      <w:szCs w:val="18"/>
                      <w:lang w:val="en-GB" w:eastAsia="fr-FR"/>
                    </w:rPr>
                  </w:pPr>
                  <w:r>
                    <w:rPr>
                      <w:b/>
                      <w:sz w:val="18"/>
                      <w:szCs w:val="18"/>
                      <w:lang w:val="en-GB" w:eastAsia="fr-FR"/>
                    </w:rPr>
                    <w:t>25</w:t>
                  </w:r>
                  <w:r w:rsidRPr="00FF1462">
                    <w:rPr>
                      <w:b/>
                      <w:sz w:val="18"/>
                      <w:szCs w:val="18"/>
                      <w:lang w:val="en-GB" w:eastAsia="fr-FR"/>
                    </w:rPr>
                    <w:t xml:space="preserve">% of the requirement </w:t>
                  </w:r>
                </w:p>
                <w:p w:rsidR="0062690C" w:rsidRPr="00FF1462" w:rsidRDefault="0062690C" w:rsidP="0062690C">
                  <w:pPr>
                    <w:jc w:val="center"/>
                    <w:rPr>
                      <w:b/>
                      <w:bCs/>
                      <w:sz w:val="18"/>
                      <w:szCs w:val="18"/>
                      <w:lang w:val="en-GB" w:eastAsia="fr-FR"/>
                    </w:rPr>
                  </w:pPr>
                </w:p>
              </w:tc>
              <w:tc>
                <w:tcPr>
                  <w:tcW w:w="814" w:type="dxa"/>
                  <w:tcMar>
                    <w:top w:w="15" w:type="dxa"/>
                    <w:left w:w="15" w:type="dxa"/>
                    <w:bottom w:w="0" w:type="dxa"/>
                    <w:right w:w="15" w:type="dxa"/>
                  </w:tcMar>
                </w:tcPr>
                <w:p w:rsidR="00ED241E" w:rsidRPr="00FF1462" w:rsidRDefault="00ED241E" w:rsidP="00ED241E">
                  <w:pPr>
                    <w:spacing w:before="60" w:after="60"/>
                    <w:ind w:left="72" w:right="72"/>
                    <w:jc w:val="center"/>
                    <w:rPr>
                      <w:sz w:val="18"/>
                      <w:szCs w:val="18"/>
                      <w:lang w:val="en-GB" w:eastAsia="fr-FR"/>
                    </w:rPr>
                  </w:pPr>
                  <w:r w:rsidRPr="00FF1462">
                    <w:rPr>
                      <w:sz w:val="18"/>
                      <w:szCs w:val="18"/>
                      <w:lang w:val="en-GB" w:eastAsia="fr-FR"/>
                    </w:rPr>
                    <w:t>must meet</w:t>
                  </w:r>
                </w:p>
                <w:p w:rsidR="00ED241E" w:rsidRPr="00FF1462" w:rsidRDefault="00ED241E" w:rsidP="00ED241E">
                  <w:pPr>
                    <w:jc w:val="center"/>
                    <w:rPr>
                      <w:sz w:val="18"/>
                      <w:szCs w:val="18"/>
                      <w:lang w:val="en-GB" w:eastAsia="fr-FR"/>
                    </w:rPr>
                  </w:pPr>
                  <w:r>
                    <w:rPr>
                      <w:b/>
                      <w:sz w:val="18"/>
                      <w:szCs w:val="18"/>
                      <w:lang w:val="en-GB" w:eastAsia="fr-FR"/>
                    </w:rPr>
                    <w:t>40</w:t>
                  </w:r>
                  <w:r w:rsidRPr="00FF1462">
                    <w:rPr>
                      <w:b/>
                      <w:sz w:val="18"/>
                      <w:szCs w:val="18"/>
                      <w:lang w:val="en-GB" w:eastAsia="fr-FR"/>
                    </w:rPr>
                    <w:t>% of the requirement</w:t>
                  </w:r>
                </w:p>
                <w:p w:rsidR="0062690C" w:rsidRPr="00FF1462" w:rsidRDefault="0062690C" w:rsidP="0062690C">
                  <w:pPr>
                    <w:jc w:val="center"/>
                    <w:rPr>
                      <w:b/>
                      <w:bCs/>
                      <w:sz w:val="18"/>
                      <w:szCs w:val="18"/>
                      <w:lang w:val="en-GB" w:eastAsia="fr-FR"/>
                    </w:rPr>
                  </w:pPr>
                  <w:r w:rsidRPr="00FF1462">
                    <w:rPr>
                      <w:sz w:val="18"/>
                      <w:szCs w:val="18"/>
                      <w:lang w:val="en-GB" w:eastAsia="fr-FR"/>
                    </w:rPr>
                    <w:tab/>
                  </w:r>
                  <w:r w:rsidRPr="00FF1462">
                    <w:rPr>
                      <w:sz w:val="18"/>
                      <w:szCs w:val="18"/>
                      <w:lang w:val="en-GB" w:eastAsia="fr-FR"/>
                    </w:rPr>
                    <w:tab/>
                  </w:r>
                </w:p>
              </w:tc>
              <w:tc>
                <w:tcPr>
                  <w:tcW w:w="1170" w:type="dxa"/>
                </w:tcPr>
                <w:p w:rsidR="0062690C" w:rsidRPr="00FF1462" w:rsidRDefault="005C0673" w:rsidP="0062690C">
                  <w:pPr>
                    <w:jc w:val="center"/>
                    <w:rPr>
                      <w:rFonts w:eastAsia="Arial Unicode MS"/>
                      <w:b/>
                      <w:bCs/>
                      <w:sz w:val="18"/>
                      <w:szCs w:val="18"/>
                      <w:lang w:val="en-GB" w:eastAsia="fr-FR"/>
                    </w:rPr>
                  </w:pPr>
                  <w:r>
                    <w:rPr>
                      <w:sz w:val="18"/>
                      <w:szCs w:val="18"/>
                      <w:lang w:val="en-GB" w:eastAsia="fr-FR"/>
                    </w:rPr>
                    <w:t>Appendix-3A, 3B, 3C, 3D &amp; 3E</w:t>
                  </w:r>
                </w:p>
              </w:tc>
            </w:tr>
          </w:tbl>
          <w:p w:rsidR="0062690C" w:rsidRDefault="0062690C" w:rsidP="00EF65B4">
            <w:pPr>
              <w:rPr>
                <w:color w:val="000000"/>
                <w:sz w:val="14"/>
                <w:szCs w:val="16"/>
              </w:rPr>
            </w:pPr>
          </w:p>
          <w:p w:rsidR="00EF65B4" w:rsidRPr="009D30D6" w:rsidRDefault="00EF65B4" w:rsidP="00D81DA8">
            <w:pPr>
              <w:numPr>
                <w:ilvl w:val="0"/>
                <w:numId w:val="23"/>
              </w:numPr>
              <w:jc w:val="both"/>
              <w:rPr>
                <w:i/>
                <w:iCs/>
                <w:color w:val="000000"/>
                <w:sz w:val="22"/>
                <w:szCs w:val="22"/>
              </w:rPr>
            </w:pPr>
            <w:r w:rsidRPr="009D30D6">
              <w:rPr>
                <w:i/>
                <w:iCs/>
                <w:color w:val="000000"/>
                <w:sz w:val="22"/>
                <w:szCs w:val="22"/>
              </w:rPr>
              <w:t xml:space="preserve">If </w:t>
            </w:r>
            <w:r w:rsidR="00A06AAA">
              <w:rPr>
                <w:i/>
                <w:iCs/>
                <w:color w:val="000000"/>
                <w:sz w:val="22"/>
                <w:szCs w:val="22"/>
              </w:rPr>
              <w:t>Contract</w:t>
            </w:r>
            <w:r w:rsidRPr="009D30D6">
              <w:rPr>
                <w:i/>
                <w:iCs/>
                <w:color w:val="000000"/>
                <w:sz w:val="22"/>
                <w:szCs w:val="22"/>
              </w:rPr>
              <w:t xml:space="preserve"> period is less than one year, the value of the Engineers estimate,</w:t>
            </w:r>
          </w:p>
          <w:p w:rsidR="00EF65B4" w:rsidRPr="009D30D6" w:rsidRDefault="00EF65B4" w:rsidP="00D81DA8">
            <w:pPr>
              <w:numPr>
                <w:ilvl w:val="0"/>
                <w:numId w:val="23"/>
              </w:numPr>
              <w:jc w:val="both"/>
              <w:rPr>
                <w:i/>
                <w:iCs/>
                <w:color w:val="000000"/>
                <w:sz w:val="22"/>
                <w:szCs w:val="22"/>
              </w:rPr>
            </w:pPr>
            <w:r w:rsidRPr="009D30D6">
              <w:rPr>
                <w:i/>
                <w:iCs/>
                <w:color w:val="000000"/>
                <w:sz w:val="22"/>
                <w:szCs w:val="22"/>
              </w:rPr>
              <w:t xml:space="preserve">If </w:t>
            </w:r>
            <w:r w:rsidR="00A06AAA">
              <w:rPr>
                <w:i/>
                <w:iCs/>
                <w:color w:val="000000"/>
                <w:sz w:val="22"/>
                <w:szCs w:val="22"/>
              </w:rPr>
              <w:t>Contract</w:t>
            </w:r>
            <w:r w:rsidRPr="009D30D6">
              <w:rPr>
                <w:i/>
                <w:iCs/>
                <w:color w:val="000000"/>
                <w:sz w:val="22"/>
                <w:szCs w:val="22"/>
              </w:rPr>
              <w:t xml:space="preserve"> period is more than one year, 1.5 times annual value of the proposed work </w:t>
            </w:r>
            <w:r w:rsidRPr="009D30D6">
              <w:rPr>
                <w:i/>
                <w:iCs/>
                <w:color w:val="000000"/>
                <w:sz w:val="22"/>
                <w:szCs w:val="22"/>
                <w:vertAlign w:val="superscript"/>
              </w:rPr>
              <w:t>*1</w:t>
            </w:r>
          </w:p>
          <w:p w:rsidR="00EF65B4" w:rsidRPr="009D30D6" w:rsidRDefault="00EF65B4" w:rsidP="00EF65B4">
            <w:pPr>
              <w:ind w:left="1219"/>
              <w:jc w:val="both"/>
              <w:rPr>
                <w:i/>
                <w:iCs/>
                <w:color w:val="000000"/>
                <w:sz w:val="22"/>
                <w:szCs w:val="22"/>
              </w:rPr>
            </w:pPr>
            <w:r w:rsidRPr="009D30D6">
              <w:rPr>
                <w:i/>
                <w:iCs/>
                <w:color w:val="000000"/>
                <w:sz w:val="22"/>
                <w:szCs w:val="22"/>
                <w:vertAlign w:val="subscript"/>
              </w:rPr>
              <w:t>*1</w:t>
            </w:r>
            <w:r w:rsidRPr="009D30D6">
              <w:rPr>
                <w:i/>
                <w:iCs/>
                <w:color w:val="000000"/>
                <w:sz w:val="22"/>
                <w:szCs w:val="22"/>
              </w:rPr>
              <w:t xml:space="preserve"> Annual Value of proposed work,</w:t>
            </w:r>
          </w:p>
          <w:p w:rsidR="00EF65B4" w:rsidRPr="009D30D6" w:rsidRDefault="00A56516" w:rsidP="00EF65B4">
            <w:pPr>
              <w:ind w:left="1219"/>
              <w:jc w:val="both"/>
              <w:rPr>
                <w:i/>
                <w:iCs/>
                <w:color w:val="000000"/>
                <w:sz w:val="22"/>
                <w:szCs w:val="22"/>
              </w:rPr>
            </w:pPr>
            <w:r>
              <w:rPr>
                <w:i/>
                <w:iCs/>
                <w:noProof/>
                <w:color w:val="000000"/>
                <w:sz w:val="22"/>
                <w:szCs w:val="22"/>
                <w:lang w:bidi="ta-IN"/>
              </w:rPr>
              <mc:AlternateContent>
                <mc:Choice Requires="wps">
                  <w:drawing>
                    <wp:anchor distT="0" distB="0" distL="114300" distR="114300" simplePos="0" relativeHeight="251615232" behindDoc="0" locked="0" layoutInCell="1" allowOverlap="1">
                      <wp:simplePos x="0" y="0"/>
                      <wp:positionH relativeFrom="column">
                        <wp:posOffset>857885</wp:posOffset>
                      </wp:positionH>
                      <wp:positionV relativeFrom="paragraph">
                        <wp:posOffset>146685</wp:posOffset>
                      </wp:positionV>
                      <wp:extent cx="1990725" cy="9525"/>
                      <wp:effectExtent l="0" t="0" r="28575" b="28575"/>
                      <wp:wrapNone/>
                      <wp:docPr id="162" name="AutoShap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07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26" o:spid="_x0000_s1026" type="#_x0000_t32" style="position:absolute;margin-left:67.55pt;margin-top:11.55pt;width:156.75pt;height:.7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"/>
                  </w:pict>
                </mc:Fallback>
              </mc:AlternateContent>
            </w:r>
            <w:r w:rsidR="00EF65B4" w:rsidRPr="009D30D6">
              <w:rPr>
                <w:i/>
                <w:iCs/>
                <w:color w:val="000000"/>
                <w:sz w:val="22"/>
                <w:szCs w:val="22"/>
              </w:rPr>
              <w:t xml:space="preserve">= 12 x Engineer’s estimate  </w:t>
            </w:r>
          </w:p>
          <w:p w:rsidR="00806A62" w:rsidRDefault="00CB5DCF" w:rsidP="00806A62">
            <w:pPr>
              <w:jc w:val="both"/>
              <w:rPr>
                <w:i/>
                <w:iCs/>
                <w:color w:val="000000"/>
                <w:sz w:val="22"/>
                <w:szCs w:val="22"/>
              </w:rPr>
            </w:pPr>
            <w:r>
              <w:rPr>
                <w:i/>
                <w:iCs/>
                <w:color w:val="000000"/>
                <w:sz w:val="22"/>
                <w:szCs w:val="22"/>
              </w:rPr>
              <w:t xml:space="preserve">                          </w:t>
            </w:r>
            <w:r w:rsidR="00A06AAA">
              <w:rPr>
                <w:i/>
                <w:iCs/>
                <w:color w:val="000000"/>
                <w:sz w:val="22"/>
                <w:szCs w:val="22"/>
              </w:rPr>
              <w:t>Contract</w:t>
            </w:r>
            <w:r w:rsidR="00EF65B4" w:rsidRPr="009D30D6">
              <w:rPr>
                <w:i/>
                <w:iCs/>
                <w:color w:val="000000"/>
                <w:sz w:val="22"/>
                <w:szCs w:val="22"/>
              </w:rPr>
              <w:t xml:space="preserve"> duration in months </w:t>
            </w:r>
          </w:p>
          <w:p w:rsidR="00CB5DCF" w:rsidRPr="0018060F" w:rsidRDefault="00CB5DCF" w:rsidP="00806A62">
            <w:pPr>
              <w:jc w:val="both"/>
              <w:rPr>
                <w:i/>
                <w:iCs/>
                <w:color w:val="000000"/>
                <w:sz w:val="22"/>
                <w:szCs w:val="22"/>
              </w:rPr>
            </w:pPr>
          </w:p>
        </w:tc>
      </w:tr>
      <w:tr w:rsidR="004F3E17" w:rsidRPr="00C41EA4" w:rsidTr="00BC40A0">
        <w:trPr>
          <w:trHeight w:val="6750"/>
        </w:trPr>
        <w:tc>
          <w:tcPr>
            <w:tcW w:w="2006" w:type="dxa"/>
          </w:tcPr>
          <w:p w:rsidR="004F3E17" w:rsidRPr="00F61F76" w:rsidRDefault="004F3E17" w:rsidP="0093432E">
            <w:pPr>
              <w:rPr>
                <w:b/>
                <w:color w:val="000000"/>
                <w:sz w:val="22"/>
                <w:szCs w:val="22"/>
              </w:rPr>
            </w:pPr>
            <w:r w:rsidRPr="00F61F76">
              <w:rPr>
                <w:b/>
                <w:color w:val="000000"/>
                <w:sz w:val="22"/>
                <w:szCs w:val="22"/>
              </w:rPr>
              <w:t>(4.2 c)</w:t>
            </w:r>
          </w:p>
          <w:p w:rsidR="004F3E17" w:rsidRPr="00F61F76" w:rsidRDefault="004F3E17">
            <w:pPr>
              <w:rPr>
                <w:b/>
                <w:color w:val="000000"/>
                <w:sz w:val="22"/>
                <w:szCs w:val="22"/>
              </w:rPr>
            </w:pPr>
          </w:p>
        </w:tc>
        <w:tc>
          <w:tcPr>
            <w:tcW w:w="6896" w:type="dxa"/>
          </w:tcPr>
          <w:p w:rsidR="00FF49EE" w:rsidRDefault="00FF49EE" w:rsidP="00FF49EE">
            <w:pPr>
              <w:pStyle w:val="BodyText"/>
              <w:spacing w:line="240" w:lineRule="auto"/>
              <w:rPr>
                <w:b/>
                <w:bCs/>
                <w:color w:val="000000"/>
                <w:sz w:val="22"/>
                <w:szCs w:val="22"/>
              </w:rPr>
            </w:pPr>
            <w:r w:rsidRPr="00232F12">
              <w:rPr>
                <w:b/>
                <w:bCs/>
                <w:color w:val="000000"/>
                <w:sz w:val="22"/>
                <w:szCs w:val="22"/>
              </w:rPr>
              <w:t xml:space="preserve">Minimum </w:t>
            </w:r>
            <w:r>
              <w:rPr>
                <w:b/>
                <w:bCs/>
                <w:color w:val="000000"/>
                <w:sz w:val="22"/>
                <w:szCs w:val="22"/>
              </w:rPr>
              <w:t>Q</w:t>
            </w:r>
            <w:r w:rsidRPr="00232F12">
              <w:rPr>
                <w:b/>
                <w:bCs/>
                <w:color w:val="000000"/>
                <w:sz w:val="22"/>
                <w:szCs w:val="22"/>
              </w:rPr>
              <w:t>ualification</w:t>
            </w:r>
          </w:p>
          <w:p w:rsidR="00FF49EE" w:rsidRPr="00806A62" w:rsidRDefault="00FF49EE" w:rsidP="00FF49EE">
            <w:pPr>
              <w:pStyle w:val="BodyText"/>
              <w:spacing w:line="240" w:lineRule="auto"/>
              <w:rPr>
                <w:color w:val="000000"/>
                <w:sz w:val="22"/>
                <w:szCs w:val="22"/>
              </w:rPr>
            </w:pPr>
            <w:r w:rsidRPr="00806A62">
              <w:rPr>
                <w:color w:val="000000"/>
                <w:sz w:val="22"/>
                <w:szCs w:val="22"/>
              </w:rPr>
              <w:t>Add to the Clause</w:t>
            </w:r>
            <w:r w:rsidR="00E761E6" w:rsidRPr="00806A62">
              <w:rPr>
                <w:color w:val="000000"/>
                <w:sz w:val="22"/>
                <w:szCs w:val="22"/>
              </w:rPr>
              <w:t>;</w:t>
            </w:r>
          </w:p>
          <w:p w:rsidR="00ED241E" w:rsidRPr="00806A62" w:rsidRDefault="00ED241E" w:rsidP="00ED241E">
            <w:pPr>
              <w:pStyle w:val="BodyText"/>
              <w:rPr>
                <w:color w:val="000000"/>
                <w:sz w:val="22"/>
                <w:szCs w:val="22"/>
              </w:rPr>
            </w:pPr>
            <w:r w:rsidRPr="00806A62">
              <w:rPr>
                <w:b/>
                <w:bCs/>
                <w:color w:val="000000"/>
                <w:sz w:val="22"/>
                <w:szCs w:val="22"/>
              </w:rPr>
              <w:t xml:space="preserve">“Construction” </w:t>
            </w:r>
            <w:r w:rsidRPr="00806A62">
              <w:rPr>
                <w:color w:val="000000"/>
                <w:sz w:val="22"/>
                <w:szCs w:val="22"/>
              </w:rPr>
              <w:t>means construction according to the specification, testing, cleaning, disinfection and handing over.</w:t>
            </w:r>
          </w:p>
          <w:p w:rsidR="00ED241E" w:rsidRDefault="00ED241E" w:rsidP="00ED241E">
            <w:pPr>
              <w:pStyle w:val="BodyText"/>
              <w:rPr>
                <w:color w:val="000000"/>
                <w:sz w:val="22"/>
                <w:szCs w:val="22"/>
              </w:rPr>
            </w:pPr>
            <w:r w:rsidRPr="00806A62">
              <w:rPr>
                <w:b/>
                <w:bCs/>
                <w:color w:val="000000"/>
                <w:sz w:val="22"/>
                <w:szCs w:val="22"/>
              </w:rPr>
              <w:t>“Laying”</w:t>
            </w:r>
            <w:r w:rsidRPr="00806A62">
              <w:rPr>
                <w:color w:val="000000"/>
                <w:sz w:val="22"/>
                <w:szCs w:val="22"/>
              </w:rPr>
              <w:t xml:space="preserve"> means Laying of Pipes according to the Specifications, testing, backfilling, compaction, disinfection and handing over.</w:t>
            </w:r>
          </w:p>
          <w:p w:rsidR="00806A62" w:rsidRPr="00BC40A0" w:rsidRDefault="00BC40A0" w:rsidP="00ED241E">
            <w:pPr>
              <w:pStyle w:val="BodyText"/>
              <w:rPr>
                <w:color w:val="000000"/>
                <w:sz w:val="22"/>
                <w:szCs w:val="22"/>
              </w:rPr>
            </w:pPr>
            <w:r w:rsidRPr="00BC40A0">
              <w:rPr>
                <w:color w:val="000000"/>
                <w:sz w:val="22"/>
                <w:szCs w:val="22"/>
              </w:rPr>
              <w:t>Minimum qualification to qualify for the award of the Contract</w:t>
            </w:r>
            <w:r>
              <w:rPr>
                <w:color w:val="000000"/>
                <w:sz w:val="22"/>
                <w:szCs w:val="22"/>
              </w:rPr>
              <w:t>:</w:t>
            </w:r>
          </w:p>
          <w:tbl>
            <w:tblPr>
              <w:tblW w:w="661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117"/>
              <w:gridCol w:w="928"/>
              <w:gridCol w:w="962"/>
              <w:gridCol w:w="810"/>
              <w:gridCol w:w="810"/>
              <w:gridCol w:w="990"/>
            </w:tblGrid>
            <w:tr w:rsidR="00ED241E" w:rsidRPr="00FF1462" w:rsidTr="00A738C7">
              <w:trPr>
                <w:trHeight w:val="358"/>
                <w:jc w:val="center"/>
              </w:trPr>
              <w:tc>
                <w:tcPr>
                  <w:tcW w:w="2117" w:type="dxa"/>
                  <w:shd w:val="clear" w:color="auto" w:fill="FFFFFF"/>
                  <w:tcMar>
                    <w:top w:w="15" w:type="dxa"/>
                    <w:left w:w="15" w:type="dxa"/>
                    <w:bottom w:w="0" w:type="dxa"/>
                    <w:right w:w="15" w:type="dxa"/>
                  </w:tcMar>
                  <w:vAlign w:val="center"/>
                </w:tcPr>
                <w:p w:rsidR="00ED241E" w:rsidRPr="00FF1462" w:rsidRDefault="00ED241E" w:rsidP="00ED241E">
                  <w:pPr>
                    <w:jc w:val="center"/>
                    <w:rPr>
                      <w:b/>
                      <w:bCs/>
                      <w:sz w:val="18"/>
                      <w:szCs w:val="18"/>
                      <w:lang w:val="en-GB" w:eastAsia="fr-FR"/>
                    </w:rPr>
                  </w:pPr>
                  <w:r w:rsidRPr="00FF1462">
                    <w:rPr>
                      <w:b/>
                      <w:bCs/>
                      <w:sz w:val="18"/>
                      <w:szCs w:val="18"/>
                      <w:lang w:val="en-GB" w:eastAsia="fr-FR"/>
                    </w:rPr>
                    <w:t>Criteria</w:t>
                  </w:r>
                </w:p>
              </w:tc>
              <w:tc>
                <w:tcPr>
                  <w:tcW w:w="3510" w:type="dxa"/>
                  <w:gridSpan w:val="4"/>
                  <w:shd w:val="clear" w:color="auto" w:fill="FFFFFF"/>
                  <w:tcMar>
                    <w:top w:w="15" w:type="dxa"/>
                    <w:left w:w="15" w:type="dxa"/>
                    <w:bottom w:w="0" w:type="dxa"/>
                    <w:right w:w="15" w:type="dxa"/>
                  </w:tcMar>
                  <w:vAlign w:val="center"/>
                </w:tcPr>
                <w:p w:rsidR="00ED241E" w:rsidRPr="00FF1462" w:rsidRDefault="00ED241E" w:rsidP="00ED241E">
                  <w:pPr>
                    <w:jc w:val="center"/>
                    <w:rPr>
                      <w:b/>
                      <w:bCs/>
                      <w:sz w:val="18"/>
                      <w:szCs w:val="18"/>
                      <w:lang w:val="en-GB" w:eastAsia="fr-FR"/>
                    </w:rPr>
                  </w:pPr>
                  <w:r w:rsidRPr="00FF1462">
                    <w:rPr>
                      <w:b/>
                      <w:bCs/>
                      <w:sz w:val="18"/>
                      <w:szCs w:val="18"/>
                      <w:lang w:val="en-GB" w:eastAsia="fr-FR"/>
                    </w:rPr>
                    <w:t>Compliance Requirements</w:t>
                  </w:r>
                </w:p>
              </w:tc>
              <w:tc>
                <w:tcPr>
                  <w:tcW w:w="990" w:type="dxa"/>
                  <w:shd w:val="clear" w:color="auto" w:fill="FFFFFF"/>
                  <w:tcMar>
                    <w:top w:w="15" w:type="dxa"/>
                    <w:left w:w="15" w:type="dxa"/>
                    <w:bottom w:w="0" w:type="dxa"/>
                    <w:right w:w="15" w:type="dxa"/>
                  </w:tcMar>
                  <w:vAlign w:val="center"/>
                </w:tcPr>
                <w:p w:rsidR="00ED241E" w:rsidRPr="00FF1462" w:rsidRDefault="00ED241E" w:rsidP="00ED241E">
                  <w:pPr>
                    <w:jc w:val="center"/>
                    <w:rPr>
                      <w:b/>
                      <w:bCs/>
                      <w:sz w:val="18"/>
                      <w:szCs w:val="18"/>
                      <w:lang w:val="en-GB" w:eastAsia="fr-FR"/>
                    </w:rPr>
                  </w:pPr>
                  <w:r w:rsidRPr="00FF1462">
                    <w:rPr>
                      <w:b/>
                      <w:bCs/>
                      <w:sz w:val="18"/>
                      <w:szCs w:val="18"/>
                      <w:lang w:val="en-GB" w:eastAsia="fr-FR"/>
                    </w:rPr>
                    <w:t>Documents</w:t>
                  </w:r>
                </w:p>
              </w:tc>
            </w:tr>
            <w:tr w:rsidR="00ED241E" w:rsidRPr="00FF1462" w:rsidTr="00A738C7">
              <w:trPr>
                <w:cantSplit/>
                <w:trHeight w:val="254"/>
                <w:jc w:val="center"/>
              </w:trPr>
              <w:tc>
                <w:tcPr>
                  <w:tcW w:w="2117" w:type="dxa"/>
                  <w:vMerge w:val="restart"/>
                  <w:tcMar>
                    <w:top w:w="15" w:type="dxa"/>
                    <w:left w:w="15" w:type="dxa"/>
                    <w:bottom w:w="0" w:type="dxa"/>
                    <w:right w:w="15" w:type="dxa"/>
                  </w:tcMar>
                  <w:vAlign w:val="center"/>
                </w:tcPr>
                <w:p w:rsidR="00ED241E" w:rsidRPr="00FF1462" w:rsidRDefault="00ED241E" w:rsidP="00ED241E">
                  <w:pPr>
                    <w:jc w:val="center"/>
                    <w:rPr>
                      <w:rFonts w:eastAsia="Arial Unicode MS"/>
                      <w:b/>
                      <w:bCs/>
                      <w:sz w:val="18"/>
                      <w:szCs w:val="18"/>
                      <w:lang w:val="en-GB" w:eastAsia="fr-FR"/>
                    </w:rPr>
                  </w:pPr>
                  <w:r w:rsidRPr="00FF1462">
                    <w:rPr>
                      <w:b/>
                      <w:bCs/>
                      <w:sz w:val="18"/>
                      <w:szCs w:val="18"/>
                      <w:lang w:val="en-GB" w:eastAsia="fr-FR"/>
                    </w:rPr>
                    <w:t>Requirement</w:t>
                  </w:r>
                </w:p>
              </w:tc>
              <w:tc>
                <w:tcPr>
                  <w:tcW w:w="928" w:type="dxa"/>
                  <w:vMerge w:val="restart"/>
                  <w:tcMar>
                    <w:top w:w="15" w:type="dxa"/>
                    <w:left w:w="15" w:type="dxa"/>
                    <w:bottom w:w="0" w:type="dxa"/>
                    <w:right w:w="15" w:type="dxa"/>
                  </w:tcMar>
                  <w:vAlign w:val="center"/>
                </w:tcPr>
                <w:p w:rsidR="00ED241E" w:rsidRPr="00FF1462" w:rsidRDefault="00ED241E" w:rsidP="00ED241E">
                  <w:pPr>
                    <w:jc w:val="center"/>
                    <w:rPr>
                      <w:rFonts w:eastAsia="Arial Unicode MS"/>
                      <w:b/>
                      <w:bCs/>
                      <w:sz w:val="18"/>
                      <w:szCs w:val="18"/>
                      <w:lang w:val="en-GB" w:eastAsia="fr-FR"/>
                    </w:rPr>
                  </w:pPr>
                  <w:r w:rsidRPr="00FF1462">
                    <w:rPr>
                      <w:b/>
                      <w:bCs/>
                      <w:sz w:val="18"/>
                      <w:szCs w:val="18"/>
                      <w:lang w:val="en-GB" w:eastAsia="fr-FR"/>
                    </w:rPr>
                    <w:t>Single Entity</w:t>
                  </w:r>
                </w:p>
              </w:tc>
              <w:tc>
                <w:tcPr>
                  <w:tcW w:w="2582" w:type="dxa"/>
                  <w:gridSpan w:val="3"/>
                  <w:tcMar>
                    <w:top w:w="15" w:type="dxa"/>
                    <w:left w:w="15" w:type="dxa"/>
                    <w:bottom w:w="0" w:type="dxa"/>
                    <w:right w:w="15" w:type="dxa"/>
                  </w:tcMar>
                  <w:vAlign w:val="center"/>
                </w:tcPr>
                <w:p w:rsidR="00ED241E" w:rsidRPr="00FF1462" w:rsidRDefault="00ED241E" w:rsidP="00ED241E">
                  <w:pPr>
                    <w:jc w:val="center"/>
                    <w:rPr>
                      <w:rFonts w:eastAsia="Arial Unicode MS"/>
                      <w:b/>
                      <w:bCs/>
                      <w:sz w:val="18"/>
                      <w:szCs w:val="18"/>
                      <w:lang w:val="en-GB" w:eastAsia="fr-FR"/>
                    </w:rPr>
                  </w:pPr>
                  <w:r w:rsidRPr="00FF1462">
                    <w:rPr>
                      <w:b/>
                      <w:bCs/>
                      <w:sz w:val="18"/>
                      <w:szCs w:val="18"/>
                      <w:lang w:val="en-GB" w:eastAsia="fr-FR"/>
                    </w:rPr>
                    <w:t>Joint Venture</w:t>
                  </w:r>
                </w:p>
              </w:tc>
              <w:tc>
                <w:tcPr>
                  <w:tcW w:w="990" w:type="dxa"/>
                  <w:vMerge w:val="restart"/>
                  <w:tcMar>
                    <w:top w:w="15" w:type="dxa"/>
                    <w:left w:w="15" w:type="dxa"/>
                    <w:bottom w:w="0" w:type="dxa"/>
                    <w:right w:w="15" w:type="dxa"/>
                  </w:tcMar>
                  <w:vAlign w:val="center"/>
                </w:tcPr>
                <w:p w:rsidR="00ED241E" w:rsidRPr="00FF1462" w:rsidRDefault="00ED241E" w:rsidP="00ED241E">
                  <w:pPr>
                    <w:jc w:val="center"/>
                    <w:rPr>
                      <w:rFonts w:eastAsia="Arial Unicode MS"/>
                      <w:b/>
                      <w:bCs/>
                      <w:sz w:val="18"/>
                      <w:szCs w:val="18"/>
                      <w:lang w:val="en-GB" w:eastAsia="fr-FR"/>
                    </w:rPr>
                  </w:pPr>
                  <w:r w:rsidRPr="00FF1462">
                    <w:rPr>
                      <w:b/>
                      <w:bCs/>
                      <w:sz w:val="18"/>
                      <w:szCs w:val="18"/>
                      <w:lang w:val="en-GB" w:eastAsia="fr-FR"/>
                    </w:rPr>
                    <w:t>Submission Requirements</w:t>
                  </w:r>
                </w:p>
              </w:tc>
            </w:tr>
            <w:tr w:rsidR="00806A62" w:rsidRPr="0062690C" w:rsidTr="00A738C7">
              <w:trPr>
                <w:cantSplit/>
                <w:trHeight w:val="463"/>
                <w:jc w:val="center"/>
              </w:trPr>
              <w:tc>
                <w:tcPr>
                  <w:tcW w:w="2117" w:type="dxa"/>
                  <w:vMerge/>
                  <w:vAlign w:val="center"/>
                </w:tcPr>
                <w:p w:rsidR="00ED241E" w:rsidRPr="00FF1462" w:rsidRDefault="00ED241E" w:rsidP="00ED241E">
                  <w:pPr>
                    <w:rPr>
                      <w:rFonts w:eastAsia="Arial Unicode MS"/>
                      <w:b/>
                      <w:bCs/>
                      <w:sz w:val="18"/>
                      <w:szCs w:val="18"/>
                      <w:lang w:val="en-GB" w:eastAsia="fr-FR"/>
                    </w:rPr>
                  </w:pPr>
                </w:p>
              </w:tc>
              <w:tc>
                <w:tcPr>
                  <w:tcW w:w="928" w:type="dxa"/>
                  <w:vMerge/>
                  <w:vAlign w:val="center"/>
                </w:tcPr>
                <w:p w:rsidR="00ED241E" w:rsidRPr="00FF1462" w:rsidRDefault="00ED241E" w:rsidP="00ED241E">
                  <w:pPr>
                    <w:rPr>
                      <w:rFonts w:eastAsia="Arial Unicode MS"/>
                      <w:b/>
                      <w:bCs/>
                      <w:sz w:val="18"/>
                      <w:szCs w:val="18"/>
                      <w:lang w:val="en-GB" w:eastAsia="fr-FR"/>
                    </w:rPr>
                  </w:pPr>
                </w:p>
              </w:tc>
              <w:tc>
                <w:tcPr>
                  <w:tcW w:w="962" w:type="dxa"/>
                  <w:tcMar>
                    <w:top w:w="15" w:type="dxa"/>
                    <w:left w:w="15" w:type="dxa"/>
                    <w:bottom w:w="0" w:type="dxa"/>
                    <w:right w:w="15" w:type="dxa"/>
                  </w:tcMar>
                  <w:vAlign w:val="center"/>
                </w:tcPr>
                <w:p w:rsidR="00ED241E" w:rsidRPr="00FF1462" w:rsidRDefault="00ED241E" w:rsidP="00ED241E">
                  <w:pPr>
                    <w:jc w:val="center"/>
                    <w:rPr>
                      <w:rFonts w:eastAsia="Arial Unicode MS"/>
                      <w:b/>
                      <w:bCs/>
                      <w:sz w:val="18"/>
                      <w:szCs w:val="18"/>
                      <w:lang w:val="en-GB" w:eastAsia="fr-FR"/>
                    </w:rPr>
                  </w:pPr>
                  <w:r w:rsidRPr="00FF1462">
                    <w:rPr>
                      <w:b/>
                      <w:bCs/>
                      <w:sz w:val="18"/>
                      <w:szCs w:val="18"/>
                      <w:lang w:val="en-GB" w:eastAsia="fr-FR"/>
                    </w:rPr>
                    <w:t>All Partners Combined</w:t>
                  </w:r>
                </w:p>
              </w:tc>
              <w:tc>
                <w:tcPr>
                  <w:tcW w:w="810" w:type="dxa"/>
                  <w:tcMar>
                    <w:top w:w="15" w:type="dxa"/>
                    <w:left w:w="15" w:type="dxa"/>
                    <w:bottom w:w="0" w:type="dxa"/>
                    <w:right w:w="15" w:type="dxa"/>
                  </w:tcMar>
                  <w:vAlign w:val="center"/>
                </w:tcPr>
                <w:p w:rsidR="00ED241E" w:rsidRPr="00FF1462" w:rsidRDefault="00ED241E" w:rsidP="00ED241E">
                  <w:pPr>
                    <w:jc w:val="center"/>
                    <w:rPr>
                      <w:rFonts w:eastAsia="Arial Unicode MS"/>
                      <w:b/>
                      <w:bCs/>
                      <w:sz w:val="18"/>
                      <w:szCs w:val="18"/>
                      <w:lang w:val="en-GB" w:eastAsia="fr-FR"/>
                    </w:rPr>
                  </w:pPr>
                  <w:r>
                    <w:rPr>
                      <w:b/>
                      <w:bCs/>
                      <w:sz w:val="18"/>
                      <w:szCs w:val="18"/>
                      <w:lang w:val="en-GB" w:eastAsia="fr-FR"/>
                    </w:rPr>
                    <w:t>Each</w:t>
                  </w:r>
                  <w:r w:rsidRPr="00FF1462">
                    <w:rPr>
                      <w:b/>
                      <w:bCs/>
                      <w:sz w:val="18"/>
                      <w:szCs w:val="18"/>
                      <w:lang w:val="en-GB" w:eastAsia="fr-FR"/>
                    </w:rPr>
                    <w:t xml:space="preserve">      Partner</w:t>
                  </w:r>
                </w:p>
              </w:tc>
              <w:tc>
                <w:tcPr>
                  <w:tcW w:w="810" w:type="dxa"/>
                  <w:tcMar>
                    <w:top w:w="15" w:type="dxa"/>
                    <w:left w:w="15" w:type="dxa"/>
                    <w:bottom w:w="0" w:type="dxa"/>
                    <w:right w:w="15" w:type="dxa"/>
                  </w:tcMar>
                  <w:vAlign w:val="center"/>
                </w:tcPr>
                <w:p w:rsidR="00ED241E" w:rsidRPr="00FF1462" w:rsidRDefault="00ED241E" w:rsidP="00ED241E">
                  <w:pPr>
                    <w:jc w:val="center"/>
                    <w:rPr>
                      <w:rFonts w:eastAsia="Arial Unicode MS"/>
                      <w:b/>
                      <w:bCs/>
                      <w:sz w:val="18"/>
                      <w:szCs w:val="18"/>
                      <w:lang w:val="en-GB" w:eastAsia="fr-FR"/>
                    </w:rPr>
                  </w:pPr>
                  <w:r>
                    <w:rPr>
                      <w:b/>
                      <w:bCs/>
                      <w:sz w:val="18"/>
                      <w:szCs w:val="18"/>
                      <w:lang w:val="en-GB" w:eastAsia="fr-FR"/>
                    </w:rPr>
                    <w:t>One</w:t>
                  </w:r>
                  <w:r w:rsidR="00CB5DCF">
                    <w:rPr>
                      <w:b/>
                      <w:bCs/>
                      <w:sz w:val="18"/>
                      <w:szCs w:val="18"/>
                      <w:lang w:val="en-GB" w:eastAsia="fr-FR"/>
                    </w:rPr>
                    <w:t xml:space="preserve"> </w:t>
                  </w:r>
                  <w:r w:rsidR="000E7F5B">
                    <w:rPr>
                      <w:b/>
                      <w:bCs/>
                      <w:sz w:val="18"/>
                      <w:szCs w:val="18"/>
                      <w:lang w:val="en-GB" w:eastAsia="fr-FR"/>
                    </w:rPr>
                    <w:t>of the</w:t>
                  </w:r>
                  <w:r w:rsidRPr="00FF1462">
                    <w:rPr>
                      <w:b/>
                      <w:bCs/>
                      <w:sz w:val="18"/>
                      <w:szCs w:val="18"/>
                      <w:lang w:val="en-GB" w:eastAsia="fr-FR"/>
                    </w:rPr>
                    <w:t xml:space="preserve">        Partner</w:t>
                  </w:r>
                  <w:r w:rsidR="000E7F5B">
                    <w:rPr>
                      <w:b/>
                      <w:bCs/>
                      <w:sz w:val="18"/>
                      <w:szCs w:val="18"/>
                      <w:lang w:val="en-GB" w:eastAsia="fr-FR"/>
                    </w:rPr>
                    <w:t>s</w:t>
                  </w:r>
                </w:p>
              </w:tc>
              <w:tc>
                <w:tcPr>
                  <w:tcW w:w="990" w:type="dxa"/>
                  <w:vMerge/>
                  <w:vAlign w:val="center"/>
                </w:tcPr>
                <w:p w:rsidR="00ED241E" w:rsidRPr="00FF1462" w:rsidRDefault="00ED241E" w:rsidP="00ED241E">
                  <w:pPr>
                    <w:rPr>
                      <w:rFonts w:eastAsia="Arial Unicode MS"/>
                      <w:b/>
                      <w:bCs/>
                      <w:sz w:val="18"/>
                      <w:szCs w:val="18"/>
                      <w:lang w:val="en-GB" w:eastAsia="fr-FR"/>
                    </w:rPr>
                  </w:pPr>
                </w:p>
              </w:tc>
            </w:tr>
            <w:tr w:rsidR="00806A62" w:rsidRPr="0062690C" w:rsidTr="00A738C7">
              <w:trPr>
                <w:cantSplit/>
                <w:trHeight w:val="463"/>
                <w:jc w:val="center"/>
              </w:trPr>
              <w:tc>
                <w:tcPr>
                  <w:tcW w:w="2117" w:type="dxa"/>
                </w:tcPr>
                <w:p w:rsidR="00413477" w:rsidRPr="00CB5DCF" w:rsidRDefault="00991D0D" w:rsidP="00141120">
                  <w:pPr>
                    <w:rPr>
                      <w:sz w:val="18"/>
                      <w:szCs w:val="18"/>
                      <w:lang w:val="en-GB" w:eastAsia="fr-FR"/>
                    </w:rPr>
                  </w:pPr>
                  <w:r w:rsidRPr="00991D0D">
                    <w:rPr>
                      <w:sz w:val="18"/>
                      <w:szCs w:val="18"/>
                      <w:lang w:val="en-GB" w:eastAsia="fr-FR"/>
                    </w:rPr>
                    <w:t xml:space="preserve">Participation as </w:t>
                  </w:r>
                  <w:r>
                    <w:rPr>
                      <w:sz w:val="18"/>
                      <w:szCs w:val="18"/>
                      <w:lang w:val="en-GB" w:eastAsia="fr-FR"/>
                    </w:rPr>
                    <w:t>a C</w:t>
                  </w:r>
                  <w:r w:rsidRPr="00991D0D">
                    <w:rPr>
                      <w:sz w:val="18"/>
                      <w:szCs w:val="18"/>
                      <w:lang w:val="en-GB" w:eastAsia="fr-FR"/>
                    </w:rPr>
                    <w:t xml:space="preserve">ontractor, </w:t>
                  </w:r>
                  <w:r>
                    <w:rPr>
                      <w:sz w:val="18"/>
                      <w:szCs w:val="18"/>
                      <w:lang w:val="en-GB" w:eastAsia="fr-FR"/>
                    </w:rPr>
                    <w:t>Joint Venture</w:t>
                  </w:r>
                  <w:r w:rsidRPr="00991D0D">
                    <w:rPr>
                      <w:sz w:val="18"/>
                      <w:szCs w:val="18"/>
                      <w:lang w:val="en-GB" w:eastAsia="fr-FR"/>
                    </w:rPr>
                    <w:t xml:space="preserve">, or subcontractor, in at </w:t>
                  </w:r>
                  <w:r>
                    <w:rPr>
                      <w:sz w:val="18"/>
                      <w:szCs w:val="18"/>
                      <w:lang w:val="en-GB" w:eastAsia="fr-FR"/>
                    </w:rPr>
                    <w:t xml:space="preserve">contract </w:t>
                  </w:r>
                  <w:r w:rsidRPr="00991D0D">
                    <w:rPr>
                      <w:sz w:val="18"/>
                      <w:szCs w:val="18"/>
                      <w:lang w:val="en-GB" w:eastAsia="fr-FR"/>
                    </w:rPr>
                    <w:t xml:space="preserve">that have been successfully </w:t>
                  </w:r>
                  <w:r>
                    <w:rPr>
                      <w:sz w:val="18"/>
                      <w:szCs w:val="18"/>
                      <w:lang w:val="en-GB" w:eastAsia="fr-FR"/>
                    </w:rPr>
                    <w:t xml:space="preserve">or substantially </w:t>
                  </w:r>
                  <w:r w:rsidRPr="00991D0D">
                    <w:rPr>
                      <w:sz w:val="18"/>
                      <w:szCs w:val="18"/>
                      <w:lang w:val="en-GB" w:eastAsia="fr-FR"/>
                    </w:rPr>
                    <w:t xml:space="preserve">completed </w:t>
                  </w:r>
                  <w:r>
                    <w:rPr>
                      <w:sz w:val="18"/>
                      <w:szCs w:val="18"/>
                      <w:lang w:val="en-GB" w:eastAsia="fr-FR"/>
                    </w:rPr>
                    <w:t xml:space="preserve">within the last </w:t>
                  </w:r>
                  <w:r w:rsidRPr="00991D0D">
                    <w:rPr>
                      <w:b/>
                      <w:bCs/>
                      <w:sz w:val="18"/>
                      <w:szCs w:val="18"/>
                      <w:lang w:val="en-GB" w:eastAsia="fr-FR"/>
                    </w:rPr>
                    <w:t>ten(10)</w:t>
                  </w:r>
                  <w:r w:rsidRPr="00991D0D">
                    <w:rPr>
                      <w:sz w:val="18"/>
                      <w:szCs w:val="18"/>
                      <w:lang w:val="en-GB" w:eastAsia="fr-FR"/>
                    </w:rPr>
                    <w:t xml:space="preserve"> years, </w:t>
                  </w:r>
                  <w:r>
                    <w:rPr>
                      <w:sz w:val="18"/>
                      <w:szCs w:val="18"/>
                      <w:lang w:val="en-GB" w:eastAsia="fr-FR"/>
                    </w:rPr>
                    <w:t xml:space="preserve">and that are </w:t>
                  </w:r>
                  <w:r w:rsidRPr="00CB5DCF">
                    <w:rPr>
                      <w:b/>
                      <w:bCs/>
                      <w:sz w:val="18"/>
                      <w:szCs w:val="18"/>
                      <w:lang w:val="en-GB" w:eastAsia="fr-FR"/>
                    </w:rPr>
                    <w:t>similar to the proposed works</w:t>
                  </w:r>
                  <w:r>
                    <w:rPr>
                      <w:sz w:val="18"/>
                      <w:szCs w:val="18"/>
                      <w:lang w:val="en-GB" w:eastAsia="fr-FR"/>
                    </w:rPr>
                    <w:t xml:space="preserve">, where the value of the bidder’s participation under each Contract </w:t>
                  </w:r>
                  <w:r w:rsidRPr="00991D0D">
                    <w:rPr>
                      <w:sz w:val="18"/>
                      <w:szCs w:val="18"/>
                      <w:lang w:val="en-GB" w:eastAsia="fr-FR"/>
                    </w:rPr>
                    <w:t xml:space="preserve">similarity </w:t>
                  </w:r>
                  <w:r>
                    <w:rPr>
                      <w:sz w:val="18"/>
                      <w:szCs w:val="18"/>
                      <w:lang w:val="en-GB" w:eastAsia="fr-FR"/>
                    </w:rPr>
                    <w:t>of the bidder’s participation shall be</w:t>
                  </w:r>
                  <w:r w:rsidR="00CB5DCF">
                    <w:rPr>
                      <w:sz w:val="18"/>
                      <w:szCs w:val="18"/>
                      <w:lang w:val="en-GB" w:eastAsia="fr-FR"/>
                    </w:rPr>
                    <w:t xml:space="preserve"> LKR ……………..</w:t>
                  </w:r>
                </w:p>
              </w:tc>
              <w:tc>
                <w:tcPr>
                  <w:tcW w:w="928" w:type="dxa"/>
                </w:tcPr>
                <w:p w:rsidR="00ED241E" w:rsidRPr="00FF1462" w:rsidRDefault="00ED241E" w:rsidP="00806A62">
                  <w:pPr>
                    <w:jc w:val="center"/>
                    <w:rPr>
                      <w:rFonts w:eastAsia="Arial Unicode MS"/>
                      <w:b/>
                      <w:bCs/>
                      <w:sz w:val="18"/>
                      <w:szCs w:val="18"/>
                      <w:lang w:val="en-GB" w:eastAsia="fr-FR"/>
                    </w:rPr>
                  </w:pPr>
                  <w:r w:rsidRPr="00FF1462">
                    <w:rPr>
                      <w:sz w:val="18"/>
                      <w:szCs w:val="18"/>
                      <w:lang w:val="en-GB" w:eastAsia="fr-FR"/>
                    </w:rPr>
                    <w:t>must meet requirement</w:t>
                  </w:r>
                </w:p>
              </w:tc>
              <w:tc>
                <w:tcPr>
                  <w:tcW w:w="962" w:type="dxa"/>
                  <w:tcMar>
                    <w:top w:w="15" w:type="dxa"/>
                    <w:left w:w="15" w:type="dxa"/>
                    <w:bottom w:w="0" w:type="dxa"/>
                    <w:right w:w="15" w:type="dxa"/>
                  </w:tcMar>
                </w:tcPr>
                <w:p w:rsidR="00ED241E" w:rsidRPr="00FF1462" w:rsidRDefault="00ED241E" w:rsidP="00ED241E">
                  <w:pPr>
                    <w:jc w:val="center"/>
                    <w:rPr>
                      <w:b/>
                      <w:bCs/>
                      <w:sz w:val="18"/>
                      <w:szCs w:val="18"/>
                      <w:lang w:val="en-GB" w:eastAsia="fr-FR"/>
                    </w:rPr>
                  </w:pPr>
                  <w:r w:rsidRPr="00FF1462">
                    <w:rPr>
                      <w:sz w:val="18"/>
                      <w:szCs w:val="18"/>
                      <w:lang w:val="en-GB" w:eastAsia="fr-FR"/>
                    </w:rPr>
                    <w:t>must meet requirement</w:t>
                  </w:r>
                </w:p>
              </w:tc>
              <w:tc>
                <w:tcPr>
                  <w:tcW w:w="810" w:type="dxa"/>
                  <w:tcMar>
                    <w:top w:w="15" w:type="dxa"/>
                    <w:left w:w="15" w:type="dxa"/>
                    <w:bottom w:w="0" w:type="dxa"/>
                    <w:right w:w="15" w:type="dxa"/>
                  </w:tcMar>
                </w:tcPr>
                <w:p w:rsidR="00ED241E" w:rsidRPr="00FF1462" w:rsidRDefault="00BC40A0" w:rsidP="00ED241E">
                  <w:pPr>
                    <w:jc w:val="center"/>
                    <w:rPr>
                      <w:b/>
                      <w:bCs/>
                      <w:sz w:val="18"/>
                      <w:szCs w:val="18"/>
                      <w:lang w:val="en-GB" w:eastAsia="fr-FR"/>
                    </w:rPr>
                  </w:pPr>
                  <w:r>
                    <w:rPr>
                      <w:sz w:val="18"/>
                      <w:szCs w:val="18"/>
                      <w:lang w:val="en-GB" w:eastAsia="fr-FR"/>
                    </w:rPr>
                    <w:t>Not applicable</w:t>
                  </w:r>
                </w:p>
                <w:p w:rsidR="00ED241E" w:rsidRPr="00FF1462" w:rsidRDefault="00ED241E" w:rsidP="00ED241E">
                  <w:pPr>
                    <w:jc w:val="center"/>
                    <w:rPr>
                      <w:b/>
                      <w:bCs/>
                      <w:sz w:val="18"/>
                      <w:szCs w:val="18"/>
                      <w:lang w:val="en-GB" w:eastAsia="fr-FR"/>
                    </w:rPr>
                  </w:pPr>
                </w:p>
              </w:tc>
              <w:tc>
                <w:tcPr>
                  <w:tcW w:w="810" w:type="dxa"/>
                  <w:tcMar>
                    <w:top w:w="15" w:type="dxa"/>
                    <w:left w:w="15" w:type="dxa"/>
                    <w:bottom w:w="0" w:type="dxa"/>
                    <w:right w:w="15" w:type="dxa"/>
                  </w:tcMar>
                </w:tcPr>
                <w:p w:rsidR="00BC40A0" w:rsidRPr="00FF1462" w:rsidRDefault="00BC40A0" w:rsidP="00BC40A0">
                  <w:pPr>
                    <w:jc w:val="center"/>
                    <w:rPr>
                      <w:b/>
                      <w:bCs/>
                      <w:sz w:val="18"/>
                      <w:szCs w:val="18"/>
                      <w:lang w:val="en-GB" w:eastAsia="fr-FR"/>
                    </w:rPr>
                  </w:pPr>
                  <w:r>
                    <w:rPr>
                      <w:sz w:val="18"/>
                      <w:szCs w:val="18"/>
                      <w:lang w:val="en-GB" w:eastAsia="fr-FR"/>
                    </w:rPr>
                    <w:t>Not applicable</w:t>
                  </w:r>
                </w:p>
                <w:p w:rsidR="00ED241E" w:rsidRPr="00FF1462" w:rsidRDefault="00ED241E" w:rsidP="00ED241E">
                  <w:pPr>
                    <w:jc w:val="center"/>
                    <w:rPr>
                      <w:b/>
                      <w:bCs/>
                      <w:sz w:val="18"/>
                      <w:szCs w:val="18"/>
                      <w:lang w:val="en-GB" w:eastAsia="fr-FR"/>
                    </w:rPr>
                  </w:pPr>
                  <w:r w:rsidRPr="00FF1462">
                    <w:rPr>
                      <w:sz w:val="18"/>
                      <w:szCs w:val="18"/>
                      <w:lang w:val="en-GB" w:eastAsia="fr-FR"/>
                    </w:rPr>
                    <w:tab/>
                  </w:r>
                  <w:r w:rsidRPr="00FF1462">
                    <w:rPr>
                      <w:sz w:val="18"/>
                      <w:szCs w:val="18"/>
                      <w:lang w:val="en-GB" w:eastAsia="fr-FR"/>
                    </w:rPr>
                    <w:tab/>
                  </w:r>
                </w:p>
              </w:tc>
              <w:tc>
                <w:tcPr>
                  <w:tcW w:w="990" w:type="dxa"/>
                </w:tcPr>
                <w:p w:rsidR="00ED241E" w:rsidRPr="00FF1462" w:rsidRDefault="00354807" w:rsidP="00ED241E">
                  <w:pPr>
                    <w:jc w:val="center"/>
                    <w:rPr>
                      <w:rFonts w:eastAsia="Arial Unicode MS"/>
                      <w:b/>
                      <w:bCs/>
                      <w:sz w:val="18"/>
                      <w:szCs w:val="18"/>
                      <w:lang w:val="en-GB" w:eastAsia="fr-FR"/>
                    </w:rPr>
                  </w:pPr>
                  <w:r>
                    <w:rPr>
                      <w:sz w:val="18"/>
                      <w:szCs w:val="18"/>
                      <w:lang w:val="en-GB" w:eastAsia="fr-FR"/>
                    </w:rPr>
                    <w:t>Appendix-3A, 3B, 3C, 3D &amp; 3E</w:t>
                  </w:r>
                </w:p>
              </w:tc>
            </w:tr>
          </w:tbl>
          <w:p w:rsidR="00ED241E" w:rsidRDefault="00ED241E" w:rsidP="00FF49EE">
            <w:pPr>
              <w:pStyle w:val="BodyText"/>
              <w:tabs>
                <w:tab w:val="clear" w:pos="1800"/>
                <w:tab w:val="clear" w:pos="2700"/>
              </w:tabs>
              <w:spacing w:line="120" w:lineRule="atLeast"/>
              <w:rPr>
                <w:i/>
                <w:iCs/>
                <w:color w:val="000000"/>
              </w:rPr>
            </w:pPr>
          </w:p>
          <w:p w:rsidR="0070693A" w:rsidRDefault="00A56516" w:rsidP="0070693A">
            <w:pPr>
              <w:jc w:val="both"/>
              <w:rPr>
                <w:color w:val="000000"/>
                <w:sz w:val="22"/>
                <w:szCs w:val="22"/>
              </w:rPr>
            </w:pPr>
            <w:r>
              <w:rPr>
                <w:b/>
                <w:i/>
                <w:iCs/>
                <w:noProof/>
                <w:color w:val="000000"/>
                <w:sz w:val="12"/>
                <w:szCs w:val="12"/>
                <w:lang w:bidi="ta-IN"/>
              </w:rPr>
              <mc:AlternateContent>
                <mc:Choice Requires="wps">
                  <w:drawing>
                    <wp:anchor distT="0" distB="0" distL="114300" distR="114300" simplePos="0" relativeHeight="251640832" behindDoc="0" locked="0" layoutInCell="1" allowOverlap="1">
                      <wp:simplePos x="0" y="0"/>
                      <wp:positionH relativeFrom="column">
                        <wp:posOffset>2753995</wp:posOffset>
                      </wp:positionH>
                      <wp:positionV relativeFrom="paragraph">
                        <wp:posOffset>598805</wp:posOffset>
                      </wp:positionV>
                      <wp:extent cx="1466850" cy="237490"/>
                      <wp:effectExtent l="0" t="0" r="0" b="1270"/>
                      <wp:wrapNone/>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7490"/>
                              </a:xfrm>
                              <a:prstGeom prst="rect">
                                <a:avLst/>
                              </a:prstGeom>
                              <a:solidFill>
                                <a:srgbClr val="FFFFFF"/>
                              </a:solidFill>
                              <a:ln w="9525">
                                <a:noFill/>
                                <a:miter lim="800000"/>
                                <a:headEnd/>
                                <a:tailEnd/>
                              </a:ln>
                            </wps:spPr>
                            <wps:txbx>
                              <w:txbxContent>
                                <w:p w:rsidR="00D44A52" w:rsidRPr="00F01AF1" w:rsidRDefault="00D44A52" w:rsidP="00AE78BB">
                                  <w:pPr>
                                    <w:rPr>
                                      <w:sz w:val="20"/>
                                      <w:szCs w:val="20"/>
                                    </w:rPr>
                                  </w:pPr>
                                  <w:r w:rsidRPr="00F01AF1">
                                    <w:rPr>
                                      <w:sz w:val="20"/>
                                      <w:szCs w:val="20"/>
                                    </w:rPr>
                                    <w:t xml:space="preserve">Revised on </w:t>
                                  </w:r>
                                  <w:r w:rsidR="00024A72">
                                    <w:rPr>
                                      <w:sz w:val="20"/>
                                      <w:szCs w:val="20"/>
                                    </w:rPr>
                                    <w:t>09</w:t>
                                  </w:r>
                                  <w:r>
                                    <w:rPr>
                                      <w:sz w:val="20"/>
                                      <w:szCs w:val="20"/>
                                    </w:rPr>
                                    <w:t>-0</w:t>
                                  </w:r>
                                  <w:r w:rsidR="00024A72">
                                    <w:rPr>
                                      <w:sz w:val="20"/>
                                      <w:szCs w:val="20"/>
                                    </w:rPr>
                                    <w:t>4</w:t>
                                  </w:r>
                                  <w:r>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left:0;text-align:left;margin-left:216.85pt;margin-top:47.15pt;width:115.5pt;height:18.7pt;z-index:251640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" stroked="f">
                      <v:textbox style="mso-fit-shape-to-text:t">
                        <w:txbxContent>
                          <w:p w:rsidR="00D44A52" w:rsidRPr="00F01AF1" w:rsidRDefault="00D44A52" w:rsidP="00AE78BB">
                            <w:pPr>
                              <w:rPr>
                                <w:sz w:val="20"/>
                                <w:szCs w:val="20"/>
                              </w:rPr>
                            </w:pPr>
                            <w:r w:rsidRPr="00F01AF1">
                              <w:rPr>
                                <w:sz w:val="20"/>
                                <w:szCs w:val="20"/>
                              </w:rPr>
                              <w:t xml:space="preserve">Revised on </w:t>
                            </w:r>
                            <w:r w:rsidR="00024A72">
                              <w:rPr>
                                <w:sz w:val="20"/>
                                <w:szCs w:val="20"/>
                              </w:rPr>
                              <w:t>09</w:t>
                            </w:r>
                            <w:r>
                              <w:rPr>
                                <w:sz w:val="20"/>
                                <w:szCs w:val="20"/>
                              </w:rPr>
                              <w:t>-0</w:t>
                            </w:r>
                            <w:r w:rsidR="00024A72">
                              <w:rPr>
                                <w:sz w:val="20"/>
                                <w:szCs w:val="20"/>
                              </w:rPr>
                              <w:t>4</w:t>
                            </w:r>
                            <w:r>
                              <w:rPr>
                                <w:sz w:val="20"/>
                                <w:szCs w:val="20"/>
                              </w:rPr>
                              <w:t>-2021</w:t>
                            </w:r>
                          </w:p>
                        </w:txbxContent>
                      </v:textbox>
                    </v:shape>
                  </w:pict>
                </mc:Fallback>
              </mc:AlternateContent>
            </w:r>
            <w:r w:rsidR="0070693A" w:rsidRPr="00806A62">
              <w:rPr>
                <w:color w:val="000000"/>
                <w:sz w:val="22"/>
                <w:szCs w:val="22"/>
              </w:rPr>
              <w:t>Documentary evidence to justify shall be submitted. None submission of documentary evidence may cause of rejection of the bidder.</w:t>
            </w:r>
          </w:p>
          <w:p w:rsidR="00806A62" w:rsidRDefault="00806A62" w:rsidP="00806A62">
            <w:pPr>
              <w:ind w:right="-72"/>
              <w:jc w:val="both"/>
              <w:rPr>
                <w:color w:val="000000"/>
                <w:sz w:val="22"/>
                <w:szCs w:val="22"/>
              </w:rPr>
            </w:pPr>
          </w:p>
          <w:tbl>
            <w:tblPr>
              <w:tblW w:w="641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766"/>
              <w:gridCol w:w="1260"/>
              <w:gridCol w:w="1170"/>
              <w:gridCol w:w="1223"/>
            </w:tblGrid>
            <w:tr w:rsidR="006736E5" w:rsidRPr="00FF1462" w:rsidTr="006F709F">
              <w:trPr>
                <w:trHeight w:val="358"/>
                <w:jc w:val="center"/>
              </w:trPr>
              <w:tc>
                <w:tcPr>
                  <w:tcW w:w="2766" w:type="dxa"/>
                  <w:shd w:val="clear" w:color="auto" w:fill="FFFFFF"/>
                  <w:tcMar>
                    <w:top w:w="15" w:type="dxa"/>
                    <w:left w:w="15" w:type="dxa"/>
                    <w:bottom w:w="0" w:type="dxa"/>
                    <w:right w:w="15" w:type="dxa"/>
                  </w:tcMar>
                  <w:vAlign w:val="center"/>
                </w:tcPr>
                <w:p w:rsidR="006736E5" w:rsidRPr="00FF1462" w:rsidRDefault="006736E5" w:rsidP="002D010F">
                  <w:pPr>
                    <w:jc w:val="center"/>
                    <w:rPr>
                      <w:b/>
                      <w:bCs/>
                      <w:sz w:val="18"/>
                      <w:szCs w:val="18"/>
                      <w:lang w:val="en-GB" w:eastAsia="fr-FR"/>
                    </w:rPr>
                  </w:pPr>
                  <w:r w:rsidRPr="00FF1462">
                    <w:rPr>
                      <w:b/>
                      <w:bCs/>
                      <w:sz w:val="18"/>
                      <w:szCs w:val="18"/>
                      <w:lang w:val="en-GB" w:eastAsia="fr-FR"/>
                    </w:rPr>
                    <w:t>Criteria</w:t>
                  </w:r>
                </w:p>
              </w:tc>
              <w:tc>
                <w:tcPr>
                  <w:tcW w:w="3653" w:type="dxa"/>
                  <w:gridSpan w:val="3"/>
                  <w:shd w:val="clear" w:color="auto" w:fill="FFFFFF"/>
                  <w:tcMar>
                    <w:top w:w="15" w:type="dxa"/>
                    <w:left w:w="15" w:type="dxa"/>
                    <w:bottom w:w="0" w:type="dxa"/>
                    <w:right w:w="15" w:type="dxa"/>
                  </w:tcMar>
                  <w:vAlign w:val="center"/>
                </w:tcPr>
                <w:p w:rsidR="006736E5" w:rsidRPr="00FF1462" w:rsidRDefault="006736E5" w:rsidP="002D010F">
                  <w:pPr>
                    <w:jc w:val="center"/>
                    <w:rPr>
                      <w:b/>
                      <w:bCs/>
                      <w:sz w:val="18"/>
                      <w:szCs w:val="18"/>
                      <w:lang w:val="en-GB" w:eastAsia="fr-FR"/>
                    </w:rPr>
                  </w:pPr>
                  <w:r w:rsidRPr="00FF1462">
                    <w:rPr>
                      <w:b/>
                      <w:bCs/>
                      <w:sz w:val="18"/>
                      <w:szCs w:val="18"/>
                      <w:lang w:val="en-GB" w:eastAsia="fr-FR"/>
                    </w:rPr>
                    <w:t>Compliance Requirements</w:t>
                  </w:r>
                </w:p>
              </w:tc>
            </w:tr>
            <w:tr w:rsidR="006736E5" w:rsidRPr="0062690C" w:rsidTr="006F709F">
              <w:trPr>
                <w:cantSplit/>
                <w:trHeight w:val="463"/>
                <w:jc w:val="center"/>
              </w:trPr>
              <w:tc>
                <w:tcPr>
                  <w:tcW w:w="2766" w:type="dxa"/>
                  <w:vAlign w:val="center"/>
                </w:tcPr>
                <w:p w:rsidR="006736E5" w:rsidRPr="00FF1462" w:rsidRDefault="006736E5" w:rsidP="006736E5">
                  <w:pPr>
                    <w:jc w:val="center"/>
                    <w:rPr>
                      <w:rFonts w:eastAsia="Arial Unicode MS"/>
                      <w:b/>
                      <w:bCs/>
                      <w:sz w:val="18"/>
                      <w:szCs w:val="18"/>
                      <w:lang w:val="en-GB" w:eastAsia="fr-FR"/>
                    </w:rPr>
                  </w:pPr>
                  <w:r>
                    <w:rPr>
                      <w:rFonts w:eastAsia="Arial Unicode MS"/>
                      <w:b/>
                      <w:bCs/>
                      <w:sz w:val="18"/>
                      <w:szCs w:val="18"/>
                      <w:lang w:val="en-GB" w:eastAsia="fr-FR"/>
                    </w:rPr>
                    <w:t>Requirement</w:t>
                  </w:r>
                </w:p>
              </w:tc>
              <w:tc>
                <w:tcPr>
                  <w:tcW w:w="1260" w:type="dxa"/>
                  <w:vAlign w:val="center"/>
                </w:tcPr>
                <w:p w:rsidR="006736E5" w:rsidRPr="00FF1462" w:rsidRDefault="006736E5" w:rsidP="006736E5">
                  <w:pPr>
                    <w:jc w:val="center"/>
                    <w:rPr>
                      <w:rFonts w:eastAsia="Arial Unicode MS"/>
                      <w:b/>
                      <w:bCs/>
                      <w:sz w:val="18"/>
                      <w:szCs w:val="18"/>
                      <w:lang w:val="en-GB" w:eastAsia="fr-FR"/>
                    </w:rPr>
                  </w:pPr>
                  <w:r>
                    <w:rPr>
                      <w:rFonts w:eastAsia="Arial Unicode MS"/>
                      <w:b/>
                      <w:bCs/>
                      <w:sz w:val="18"/>
                      <w:szCs w:val="18"/>
                      <w:lang w:val="en-GB" w:eastAsia="fr-FR"/>
                    </w:rPr>
                    <w:t>Single Entry or Its Specialist Subcontractors</w:t>
                  </w:r>
                </w:p>
              </w:tc>
              <w:tc>
                <w:tcPr>
                  <w:tcW w:w="1170" w:type="dxa"/>
                  <w:tcMar>
                    <w:top w:w="15" w:type="dxa"/>
                    <w:left w:w="15" w:type="dxa"/>
                    <w:bottom w:w="0" w:type="dxa"/>
                    <w:right w:w="15" w:type="dxa"/>
                  </w:tcMar>
                  <w:vAlign w:val="center"/>
                </w:tcPr>
                <w:p w:rsidR="006736E5" w:rsidRPr="00FF1462" w:rsidRDefault="006736E5" w:rsidP="006736E5">
                  <w:pPr>
                    <w:jc w:val="center"/>
                    <w:rPr>
                      <w:rFonts w:eastAsia="Arial Unicode MS"/>
                      <w:b/>
                      <w:bCs/>
                      <w:sz w:val="18"/>
                      <w:szCs w:val="18"/>
                      <w:lang w:val="en-GB" w:eastAsia="fr-FR"/>
                    </w:rPr>
                  </w:pPr>
                  <w:r w:rsidRPr="00FF1462">
                    <w:rPr>
                      <w:b/>
                      <w:bCs/>
                      <w:sz w:val="18"/>
                      <w:szCs w:val="18"/>
                      <w:lang w:val="en-GB" w:eastAsia="fr-FR"/>
                    </w:rPr>
                    <w:t>All Partners Combined</w:t>
                  </w:r>
                </w:p>
              </w:tc>
              <w:tc>
                <w:tcPr>
                  <w:tcW w:w="1223" w:type="dxa"/>
                  <w:tcMar>
                    <w:top w:w="15" w:type="dxa"/>
                    <w:left w:w="15" w:type="dxa"/>
                    <w:bottom w:w="0" w:type="dxa"/>
                    <w:right w:w="15" w:type="dxa"/>
                  </w:tcMar>
                  <w:vAlign w:val="center"/>
                </w:tcPr>
                <w:p w:rsidR="006736E5" w:rsidRPr="00FF1462" w:rsidRDefault="006736E5" w:rsidP="006736E5">
                  <w:pPr>
                    <w:jc w:val="center"/>
                    <w:rPr>
                      <w:rFonts w:eastAsia="Arial Unicode MS"/>
                      <w:b/>
                      <w:bCs/>
                      <w:sz w:val="18"/>
                      <w:szCs w:val="18"/>
                      <w:lang w:val="en-GB" w:eastAsia="fr-FR"/>
                    </w:rPr>
                  </w:pPr>
                  <w:r>
                    <w:rPr>
                      <w:rFonts w:eastAsia="Arial Unicode MS"/>
                      <w:b/>
                      <w:bCs/>
                      <w:sz w:val="18"/>
                      <w:szCs w:val="18"/>
                      <w:lang w:val="en-GB" w:eastAsia="fr-FR"/>
                    </w:rPr>
                    <w:t>Submission Requirement</w:t>
                  </w:r>
                </w:p>
              </w:tc>
            </w:tr>
            <w:tr w:rsidR="006736E5" w:rsidRPr="0062690C" w:rsidTr="006F709F">
              <w:trPr>
                <w:cantSplit/>
                <w:trHeight w:val="463"/>
                <w:jc w:val="center"/>
              </w:trPr>
              <w:tc>
                <w:tcPr>
                  <w:tcW w:w="2766" w:type="dxa"/>
                </w:tcPr>
                <w:p w:rsidR="006736E5" w:rsidRDefault="00393069" w:rsidP="002D010F">
                  <w:pPr>
                    <w:rPr>
                      <w:sz w:val="18"/>
                      <w:szCs w:val="18"/>
                      <w:lang w:val="en-GB" w:eastAsia="fr-FR"/>
                    </w:rPr>
                  </w:pPr>
                  <w:r>
                    <w:rPr>
                      <w:sz w:val="18"/>
                      <w:szCs w:val="18"/>
                      <w:lang w:val="en-GB" w:eastAsia="fr-FR"/>
                    </w:rPr>
                    <w:t xml:space="preserve">For the above or other contracts exceeded during last </w:t>
                  </w:r>
                  <w:r w:rsidRPr="00991D0D">
                    <w:rPr>
                      <w:b/>
                      <w:bCs/>
                      <w:sz w:val="18"/>
                      <w:szCs w:val="18"/>
                      <w:lang w:val="en-GB" w:eastAsia="fr-FR"/>
                    </w:rPr>
                    <w:t>ten(10)</w:t>
                  </w:r>
                  <w:r w:rsidRPr="00991D0D">
                    <w:rPr>
                      <w:sz w:val="18"/>
                      <w:szCs w:val="18"/>
                      <w:lang w:val="en-GB" w:eastAsia="fr-FR"/>
                    </w:rPr>
                    <w:t xml:space="preserve"> years</w:t>
                  </w:r>
                  <w:r>
                    <w:rPr>
                      <w:sz w:val="18"/>
                      <w:szCs w:val="18"/>
                      <w:lang w:val="en-GB" w:eastAsia="fr-FR"/>
                    </w:rPr>
                    <w:t xml:space="preserve"> minimum experience </w:t>
                  </w:r>
                  <w:r w:rsidR="006F709F">
                    <w:rPr>
                      <w:sz w:val="18"/>
                      <w:szCs w:val="18"/>
                      <w:lang w:val="en-GB" w:eastAsia="fr-FR"/>
                    </w:rPr>
                    <w:t xml:space="preserve">is required in following </w:t>
                  </w:r>
                  <w:r w:rsidR="006F709F" w:rsidRPr="006F709F">
                    <w:rPr>
                      <w:b/>
                      <w:bCs/>
                      <w:sz w:val="18"/>
                      <w:szCs w:val="18"/>
                      <w:lang w:val="en-GB" w:eastAsia="fr-FR"/>
                    </w:rPr>
                    <w:t>key activities</w:t>
                  </w:r>
                  <w:r w:rsidR="006F709F">
                    <w:rPr>
                      <w:sz w:val="18"/>
                      <w:szCs w:val="18"/>
                      <w:lang w:val="en-GB" w:eastAsia="fr-FR"/>
                    </w:rPr>
                    <w:t xml:space="preserve">; </w:t>
                  </w:r>
                </w:p>
                <w:p w:rsidR="006F709F" w:rsidRDefault="006F709F" w:rsidP="002D010F">
                  <w:pPr>
                    <w:rPr>
                      <w:sz w:val="18"/>
                      <w:szCs w:val="18"/>
                      <w:lang w:val="en-GB" w:eastAsia="fr-FR"/>
                    </w:rPr>
                  </w:pPr>
                </w:p>
              </w:tc>
              <w:tc>
                <w:tcPr>
                  <w:tcW w:w="1260" w:type="dxa"/>
                </w:tcPr>
                <w:p w:rsidR="006736E5" w:rsidRPr="00FF1462" w:rsidRDefault="00A4565B" w:rsidP="002D010F">
                  <w:pPr>
                    <w:jc w:val="center"/>
                    <w:rPr>
                      <w:sz w:val="18"/>
                      <w:szCs w:val="18"/>
                      <w:lang w:val="en-GB" w:eastAsia="fr-FR"/>
                    </w:rPr>
                  </w:pPr>
                  <w:r w:rsidRPr="00FF1462">
                    <w:rPr>
                      <w:sz w:val="18"/>
                      <w:szCs w:val="18"/>
                      <w:lang w:val="en-GB" w:eastAsia="fr-FR"/>
                    </w:rPr>
                    <w:t>must meet requirement</w:t>
                  </w:r>
                </w:p>
              </w:tc>
              <w:tc>
                <w:tcPr>
                  <w:tcW w:w="1170" w:type="dxa"/>
                  <w:tcMar>
                    <w:top w:w="15" w:type="dxa"/>
                    <w:left w:w="15" w:type="dxa"/>
                    <w:bottom w:w="0" w:type="dxa"/>
                    <w:right w:w="15" w:type="dxa"/>
                  </w:tcMar>
                </w:tcPr>
                <w:p w:rsidR="006736E5" w:rsidRPr="00FF1462" w:rsidRDefault="00A4565B" w:rsidP="002D010F">
                  <w:pPr>
                    <w:jc w:val="center"/>
                    <w:rPr>
                      <w:sz w:val="18"/>
                      <w:szCs w:val="18"/>
                      <w:lang w:val="en-GB" w:eastAsia="fr-FR"/>
                    </w:rPr>
                  </w:pPr>
                  <w:r w:rsidRPr="00FF1462">
                    <w:rPr>
                      <w:sz w:val="18"/>
                      <w:szCs w:val="18"/>
                      <w:lang w:val="en-GB" w:eastAsia="fr-FR"/>
                    </w:rPr>
                    <w:t>must meet requirement</w:t>
                  </w:r>
                </w:p>
              </w:tc>
              <w:tc>
                <w:tcPr>
                  <w:tcW w:w="1223" w:type="dxa"/>
                  <w:tcMar>
                    <w:top w:w="15" w:type="dxa"/>
                    <w:left w:w="15" w:type="dxa"/>
                    <w:bottom w:w="0" w:type="dxa"/>
                    <w:right w:w="15" w:type="dxa"/>
                  </w:tcMar>
                </w:tcPr>
                <w:p w:rsidR="006736E5" w:rsidRPr="00FF1462" w:rsidRDefault="00354807" w:rsidP="002D010F">
                  <w:pPr>
                    <w:jc w:val="center"/>
                    <w:rPr>
                      <w:b/>
                      <w:bCs/>
                      <w:sz w:val="18"/>
                      <w:szCs w:val="18"/>
                      <w:lang w:val="en-GB" w:eastAsia="fr-FR"/>
                    </w:rPr>
                  </w:pPr>
                  <w:r>
                    <w:rPr>
                      <w:sz w:val="18"/>
                      <w:szCs w:val="18"/>
                      <w:lang w:val="en-GB" w:eastAsia="fr-FR"/>
                    </w:rPr>
                    <w:t>Appendix-3A, 3B, 3C, 3D &amp; 3E</w:t>
                  </w:r>
                </w:p>
              </w:tc>
            </w:tr>
            <w:tr w:rsidR="006736E5" w:rsidRPr="0062690C" w:rsidTr="006F709F">
              <w:trPr>
                <w:cantSplit/>
                <w:trHeight w:val="463"/>
                <w:jc w:val="center"/>
              </w:trPr>
              <w:tc>
                <w:tcPr>
                  <w:tcW w:w="2766" w:type="dxa"/>
                </w:tcPr>
                <w:p w:rsidR="006736E5" w:rsidRPr="00FF1462" w:rsidRDefault="006736E5" w:rsidP="006F709F">
                  <w:pPr>
                    <w:rPr>
                      <w:rFonts w:eastAsia="Arial Unicode MS"/>
                      <w:b/>
                      <w:bCs/>
                      <w:i/>
                      <w:iCs/>
                      <w:sz w:val="18"/>
                      <w:szCs w:val="18"/>
                      <w:lang w:val="en-GB" w:eastAsia="fr-FR"/>
                    </w:rPr>
                  </w:pPr>
                  <w:r w:rsidRPr="006F709F">
                    <w:rPr>
                      <w:i/>
                      <w:iCs/>
                      <w:sz w:val="18"/>
                      <w:szCs w:val="18"/>
                      <w:lang w:val="en-GB" w:eastAsia="fr-FR"/>
                    </w:rPr>
                    <w:t xml:space="preserve">Construction of …….. </w:t>
                  </w:r>
                </w:p>
              </w:tc>
              <w:tc>
                <w:tcPr>
                  <w:tcW w:w="1260" w:type="dxa"/>
                </w:tcPr>
                <w:p w:rsidR="006736E5" w:rsidRPr="00FF1462" w:rsidRDefault="006F709F" w:rsidP="002D010F">
                  <w:pPr>
                    <w:jc w:val="center"/>
                    <w:rPr>
                      <w:rFonts w:eastAsia="Arial Unicode MS"/>
                      <w:b/>
                      <w:bCs/>
                      <w:sz w:val="18"/>
                      <w:szCs w:val="18"/>
                      <w:lang w:val="en-GB" w:eastAsia="fr-FR"/>
                    </w:rPr>
                  </w:pPr>
                  <w:r>
                    <w:rPr>
                      <w:sz w:val="18"/>
                      <w:szCs w:val="18"/>
                      <w:lang w:val="en-GB" w:eastAsia="fr-FR"/>
                    </w:rPr>
                    <w:t>………</w:t>
                  </w:r>
                </w:p>
              </w:tc>
              <w:tc>
                <w:tcPr>
                  <w:tcW w:w="1170" w:type="dxa"/>
                  <w:tcMar>
                    <w:top w:w="15" w:type="dxa"/>
                    <w:left w:w="15" w:type="dxa"/>
                    <w:bottom w:w="0" w:type="dxa"/>
                    <w:right w:w="15" w:type="dxa"/>
                  </w:tcMar>
                </w:tcPr>
                <w:p w:rsidR="006736E5" w:rsidRPr="00FF1462" w:rsidRDefault="006F709F" w:rsidP="002D010F">
                  <w:pPr>
                    <w:jc w:val="center"/>
                    <w:rPr>
                      <w:b/>
                      <w:bCs/>
                      <w:sz w:val="18"/>
                      <w:szCs w:val="18"/>
                      <w:lang w:val="en-GB" w:eastAsia="fr-FR"/>
                    </w:rPr>
                  </w:pPr>
                  <w:r>
                    <w:rPr>
                      <w:sz w:val="18"/>
                      <w:szCs w:val="18"/>
                      <w:lang w:val="en-GB" w:eastAsia="fr-FR"/>
                    </w:rPr>
                    <w:t>……….</w:t>
                  </w:r>
                </w:p>
              </w:tc>
              <w:tc>
                <w:tcPr>
                  <w:tcW w:w="1223" w:type="dxa"/>
                  <w:tcMar>
                    <w:top w:w="15" w:type="dxa"/>
                    <w:left w:w="15" w:type="dxa"/>
                    <w:bottom w:w="0" w:type="dxa"/>
                    <w:right w:w="15" w:type="dxa"/>
                  </w:tcMar>
                </w:tcPr>
                <w:p w:rsidR="006736E5" w:rsidRPr="00FF1462" w:rsidRDefault="006F709F" w:rsidP="002D010F">
                  <w:pPr>
                    <w:jc w:val="center"/>
                    <w:rPr>
                      <w:b/>
                      <w:bCs/>
                      <w:sz w:val="18"/>
                      <w:szCs w:val="18"/>
                      <w:lang w:val="en-GB" w:eastAsia="fr-FR"/>
                    </w:rPr>
                  </w:pPr>
                  <w:r>
                    <w:rPr>
                      <w:sz w:val="18"/>
                      <w:szCs w:val="18"/>
                      <w:lang w:val="en-GB" w:eastAsia="fr-FR"/>
                    </w:rPr>
                    <w:t>……….</w:t>
                  </w:r>
                </w:p>
              </w:tc>
            </w:tr>
            <w:tr w:rsidR="006F709F" w:rsidRPr="0062690C" w:rsidTr="006F709F">
              <w:trPr>
                <w:cantSplit/>
                <w:trHeight w:val="463"/>
                <w:jc w:val="center"/>
              </w:trPr>
              <w:tc>
                <w:tcPr>
                  <w:tcW w:w="2766" w:type="dxa"/>
                </w:tcPr>
                <w:p w:rsidR="006F709F" w:rsidRPr="006F709F" w:rsidRDefault="006F709F" w:rsidP="006F709F">
                  <w:pPr>
                    <w:rPr>
                      <w:i/>
                      <w:iCs/>
                      <w:sz w:val="18"/>
                      <w:szCs w:val="18"/>
                      <w:lang w:val="en-GB" w:eastAsia="fr-FR"/>
                    </w:rPr>
                  </w:pPr>
                  <w:r w:rsidRPr="006F709F">
                    <w:rPr>
                      <w:i/>
                      <w:iCs/>
                      <w:sz w:val="18"/>
                      <w:szCs w:val="18"/>
                      <w:lang w:val="en-GB" w:eastAsia="fr-FR"/>
                    </w:rPr>
                    <w:t>Laying of ………..</w:t>
                  </w:r>
                </w:p>
              </w:tc>
              <w:tc>
                <w:tcPr>
                  <w:tcW w:w="1260" w:type="dxa"/>
                </w:tcPr>
                <w:p w:rsidR="006F709F" w:rsidRDefault="006F709F" w:rsidP="002D010F">
                  <w:pPr>
                    <w:jc w:val="center"/>
                    <w:rPr>
                      <w:sz w:val="18"/>
                      <w:szCs w:val="18"/>
                      <w:lang w:val="en-GB" w:eastAsia="fr-FR"/>
                    </w:rPr>
                  </w:pPr>
                  <w:r>
                    <w:rPr>
                      <w:sz w:val="18"/>
                      <w:szCs w:val="18"/>
                      <w:lang w:val="en-GB" w:eastAsia="fr-FR"/>
                    </w:rPr>
                    <w:t>……….</w:t>
                  </w:r>
                </w:p>
              </w:tc>
              <w:tc>
                <w:tcPr>
                  <w:tcW w:w="1170" w:type="dxa"/>
                  <w:tcMar>
                    <w:top w:w="15" w:type="dxa"/>
                    <w:left w:w="15" w:type="dxa"/>
                    <w:bottom w:w="0" w:type="dxa"/>
                    <w:right w:w="15" w:type="dxa"/>
                  </w:tcMar>
                </w:tcPr>
                <w:p w:rsidR="006F709F" w:rsidRDefault="006F709F" w:rsidP="002D010F">
                  <w:pPr>
                    <w:jc w:val="center"/>
                    <w:rPr>
                      <w:sz w:val="18"/>
                      <w:szCs w:val="18"/>
                      <w:lang w:val="en-GB" w:eastAsia="fr-FR"/>
                    </w:rPr>
                  </w:pPr>
                  <w:r>
                    <w:rPr>
                      <w:sz w:val="18"/>
                      <w:szCs w:val="18"/>
                      <w:lang w:val="en-GB" w:eastAsia="fr-FR"/>
                    </w:rPr>
                    <w:t>……….</w:t>
                  </w:r>
                </w:p>
              </w:tc>
              <w:tc>
                <w:tcPr>
                  <w:tcW w:w="1223" w:type="dxa"/>
                  <w:tcMar>
                    <w:top w:w="15" w:type="dxa"/>
                    <w:left w:w="15" w:type="dxa"/>
                    <w:bottom w:w="0" w:type="dxa"/>
                    <w:right w:w="15" w:type="dxa"/>
                  </w:tcMar>
                </w:tcPr>
                <w:p w:rsidR="006F709F" w:rsidRPr="00FF1462" w:rsidRDefault="006F709F" w:rsidP="002D010F">
                  <w:pPr>
                    <w:jc w:val="center"/>
                    <w:rPr>
                      <w:b/>
                      <w:bCs/>
                      <w:sz w:val="18"/>
                      <w:szCs w:val="18"/>
                      <w:lang w:val="en-GB" w:eastAsia="fr-FR"/>
                    </w:rPr>
                  </w:pPr>
                  <w:r>
                    <w:rPr>
                      <w:sz w:val="18"/>
                      <w:szCs w:val="18"/>
                      <w:lang w:val="en-GB" w:eastAsia="fr-FR"/>
                    </w:rPr>
                    <w:t>……….</w:t>
                  </w:r>
                </w:p>
              </w:tc>
            </w:tr>
            <w:tr w:rsidR="006F709F" w:rsidRPr="0062690C" w:rsidTr="006F709F">
              <w:trPr>
                <w:cantSplit/>
                <w:trHeight w:val="463"/>
                <w:jc w:val="center"/>
              </w:trPr>
              <w:tc>
                <w:tcPr>
                  <w:tcW w:w="2766" w:type="dxa"/>
                </w:tcPr>
                <w:p w:rsidR="006F709F" w:rsidRPr="006F709F" w:rsidRDefault="006F709F" w:rsidP="0070693A">
                  <w:pPr>
                    <w:rPr>
                      <w:i/>
                      <w:iCs/>
                      <w:sz w:val="18"/>
                      <w:szCs w:val="18"/>
                      <w:lang w:val="en-GB" w:eastAsia="fr-FR"/>
                    </w:rPr>
                  </w:pPr>
                  <w:r w:rsidRPr="006F709F">
                    <w:rPr>
                      <w:i/>
                      <w:iCs/>
                      <w:sz w:val="18"/>
                      <w:szCs w:val="18"/>
                      <w:lang w:val="en-GB" w:eastAsia="fr-FR"/>
                    </w:rPr>
                    <w:t>Mechanical requirement</w:t>
                  </w:r>
                </w:p>
              </w:tc>
              <w:tc>
                <w:tcPr>
                  <w:tcW w:w="1260" w:type="dxa"/>
                </w:tcPr>
                <w:p w:rsidR="006F709F" w:rsidRDefault="006F709F" w:rsidP="002D010F">
                  <w:pPr>
                    <w:jc w:val="center"/>
                    <w:rPr>
                      <w:sz w:val="18"/>
                      <w:szCs w:val="18"/>
                      <w:lang w:val="en-GB" w:eastAsia="fr-FR"/>
                    </w:rPr>
                  </w:pPr>
                  <w:r>
                    <w:rPr>
                      <w:sz w:val="18"/>
                      <w:szCs w:val="18"/>
                      <w:lang w:val="en-GB" w:eastAsia="fr-FR"/>
                    </w:rPr>
                    <w:t>……….</w:t>
                  </w:r>
                </w:p>
              </w:tc>
              <w:tc>
                <w:tcPr>
                  <w:tcW w:w="1170" w:type="dxa"/>
                  <w:tcMar>
                    <w:top w:w="15" w:type="dxa"/>
                    <w:left w:w="15" w:type="dxa"/>
                    <w:bottom w:w="0" w:type="dxa"/>
                    <w:right w:w="15" w:type="dxa"/>
                  </w:tcMar>
                </w:tcPr>
                <w:p w:rsidR="006F709F" w:rsidRDefault="006F709F" w:rsidP="002D010F">
                  <w:pPr>
                    <w:jc w:val="center"/>
                    <w:rPr>
                      <w:sz w:val="18"/>
                      <w:szCs w:val="18"/>
                      <w:lang w:val="en-GB" w:eastAsia="fr-FR"/>
                    </w:rPr>
                  </w:pPr>
                  <w:r>
                    <w:rPr>
                      <w:sz w:val="18"/>
                      <w:szCs w:val="18"/>
                      <w:lang w:val="en-GB" w:eastAsia="fr-FR"/>
                    </w:rPr>
                    <w:t>……….</w:t>
                  </w:r>
                </w:p>
              </w:tc>
              <w:tc>
                <w:tcPr>
                  <w:tcW w:w="1223" w:type="dxa"/>
                  <w:tcMar>
                    <w:top w:w="15" w:type="dxa"/>
                    <w:left w:w="15" w:type="dxa"/>
                    <w:bottom w:w="0" w:type="dxa"/>
                    <w:right w:w="15" w:type="dxa"/>
                  </w:tcMar>
                </w:tcPr>
                <w:p w:rsidR="006F709F" w:rsidRPr="00FF1462" w:rsidRDefault="006F709F" w:rsidP="002D010F">
                  <w:pPr>
                    <w:jc w:val="center"/>
                    <w:rPr>
                      <w:b/>
                      <w:bCs/>
                      <w:sz w:val="18"/>
                      <w:szCs w:val="18"/>
                      <w:lang w:val="en-GB" w:eastAsia="fr-FR"/>
                    </w:rPr>
                  </w:pPr>
                  <w:r>
                    <w:rPr>
                      <w:sz w:val="18"/>
                      <w:szCs w:val="18"/>
                      <w:lang w:val="en-GB" w:eastAsia="fr-FR"/>
                    </w:rPr>
                    <w:t>……….</w:t>
                  </w:r>
                </w:p>
              </w:tc>
            </w:tr>
            <w:tr w:rsidR="006F709F" w:rsidRPr="0062690C" w:rsidTr="006F709F">
              <w:trPr>
                <w:cantSplit/>
                <w:trHeight w:val="463"/>
                <w:jc w:val="center"/>
              </w:trPr>
              <w:tc>
                <w:tcPr>
                  <w:tcW w:w="2766" w:type="dxa"/>
                </w:tcPr>
                <w:p w:rsidR="006F709F" w:rsidRPr="006F709F" w:rsidRDefault="006F709F" w:rsidP="002D010F">
                  <w:pPr>
                    <w:rPr>
                      <w:i/>
                      <w:iCs/>
                      <w:sz w:val="18"/>
                      <w:szCs w:val="18"/>
                      <w:lang w:val="en-GB" w:eastAsia="fr-FR"/>
                    </w:rPr>
                  </w:pPr>
                  <w:r>
                    <w:rPr>
                      <w:i/>
                      <w:iCs/>
                      <w:sz w:val="18"/>
                      <w:szCs w:val="18"/>
                      <w:lang w:val="en-GB" w:eastAsia="fr-FR"/>
                    </w:rPr>
                    <w:t>Electrical requirement</w:t>
                  </w:r>
                </w:p>
              </w:tc>
              <w:tc>
                <w:tcPr>
                  <w:tcW w:w="1260" w:type="dxa"/>
                </w:tcPr>
                <w:p w:rsidR="006F709F" w:rsidRDefault="006F709F" w:rsidP="002D010F">
                  <w:pPr>
                    <w:jc w:val="center"/>
                    <w:rPr>
                      <w:sz w:val="18"/>
                      <w:szCs w:val="18"/>
                      <w:lang w:val="en-GB" w:eastAsia="fr-FR"/>
                    </w:rPr>
                  </w:pPr>
                  <w:r>
                    <w:rPr>
                      <w:sz w:val="18"/>
                      <w:szCs w:val="18"/>
                      <w:lang w:val="en-GB" w:eastAsia="fr-FR"/>
                    </w:rPr>
                    <w:t>……….</w:t>
                  </w:r>
                </w:p>
              </w:tc>
              <w:tc>
                <w:tcPr>
                  <w:tcW w:w="1170" w:type="dxa"/>
                  <w:tcMar>
                    <w:top w:w="15" w:type="dxa"/>
                    <w:left w:w="15" w:type="dxa"/>
                    <w:bottom w:w="0" w:type="dxa"/>
                    <w:right w:w="15" w:type="dxa"/>
                  </w:tcMar>
                </w:tcPr>
                <w:p w:rsidR="006F709F" w:rsidRDefault="006F709F" w:rsidP="002D010F">
                  <w:pPr>
                    <w:jc w:val="center"/>
                    <w:rPr>
                      <w:sz w:val="18"/>
                      <w:szCs w:val="18"/>
                      <w:lang w:val="en-GB" w:eastAsia="fr-FR"/>
                    </w:rPr>
                  </w:pPr>
                  <w:r>
                    <w:rPr>
                      <w:sz w:val="18"/>
                      <w:szCs w:val="18"/>
                      <w:lang w:val="en-GB" w:eastAsia="fr-FR"/>
                    </w:rPr>
                    <w:t>……….</w:t>
                  </w:r>
                </w:p>
              </w:tc>
              <w:tc>
                <w:tcPr>
                  <w:tcW w:w="1223" w:type="dxa"/>
                  <w:tcMar>
                    <w:top w:w="15" w:type="dxa"/>
                    <w:left w:w="15" w:type="dxa"/>
                    <w:bottom w:w="0" w:type="dxa"/>
                    <w:right w:w="15" w:type="dxa"/>
                  </w:tcMar>
                </w:tcPr>
                <w:p w:rsidR="006F709F" w:rsidRPr="00FF1462" w:rsidRDefault="006F709F" w:rsidP="002D010F">
                  <w:pPr>
                    <w:jc w:val="center"/>
                    <w:rPr>
                      <w:b/>
                      <w:bCs/>
                      <w:sz w:val="18"/>
                      <w:szCs w:val="18"/>
                      <w:lang w:val="en-GB" w:eastAsia="fr-FR"/>
                    </w:rPr>
                  </w:pPr>
                  <w:r>
                    <w:rPr>
                      <w:sz w:val="18"/>
                      <w:szCs w:val="18"/>
                      <w:lang w:val="en-GB" w:eastAsia="fr-FR"/>
                    </w:rPr>
                    <w:t>……….</w:t>
                  </w:r>
                </w:p>
              </w:tc>
            </w:tr>
          </w:tbl>
          <w:p w:rsidR="007900A0" w:rsidRDefault="007900A0" w:rsidP="006F709F">
            <w:pPr>
              <w:pStyle w:val="BodyText"/>
              <w:tabs>
                <w:tab w:val="clear" w:pos="1800"/>
                <w:tab w:val="clear" w:pos="2700"/>
              </w:tabs>
              <w:spacing w:line="120" w:lineRule="atLeast"/>
              <w:rPr>
                <w:i/>
                <w:iCs/>
                <w:color w:val="000000"/>
                <w:sz w:val="22"/>
                <w:szCs w:val="22"/>
              </w:rPr>
            </w:pPr>
          </w:p>
          <w:p w:rsidR="006F709F" w:rsidRPr="00806A62" w:rsidRDefault="006F709F" w:rsidP="006F709F">
            <w:pPr>
              <w:pStyle w:val="BodyText"/>
              <w:tabs>
                <w:tab w:val="clear" w:pos="1800"/>
                <w:tab w:val="clear" w:pos="2700"/>
              </w:tabs>
              <w:spacing w:line="120" w:lineRule="atLeast"/>
              <w:rPr>
                <w:i/>
                <w:iCs/>
                <w:color w:val="000000"/>
                <w:sz w:val="22"/>
                <w:szCs w:val="22"/>
              </w:rPr>
            </w:pPr>
            <w:r w:rsidRPr="00806A62">
              <w:rPr>
                <w:i/>
                <w:iCs/>
                <w:color w:val="000000"/>
                <w:sz w:val="22"/>
                <w:szCs w:val="22"/>
              </w:rPr>
              <w:t>(Specify  the  appropriate works based on the scope of the Contract)</w:t>
            </w:r>
          </w:p>
          <w:p w:rsidR="006F709F" w:rsidRPr="00806A62" w:rsidRDefault="006F709F" w:rsidP="006F709F">
            <w:pPr>
              <w:pStyle w:val="BodyText"/>
              <w:rPr>
                <w:i/>
                <w:iCs/>
                <w:color w:val="000000"/>
                <w:sz w:val="22"/>
                <w:szCs w:val="22"/>
              </w:rPr>
            </w:pPr>
          </w:p>
          <w:p w:rsidR="006F709F" w:rsidRPr="00806A62" w:rsidRDefault="006F709F" w:rsidP="006F709F">
            <w:pPr>
              <w:pStyle w:val="BodyText"/>
              <w:rPr>
                <w:i/>
                <w:iCs/>
                <w:color w:val="000000"/>
                <w:sz w:val="22"/>
                <w:szCs w:val="22"/>
              </w:rPr>
            </w:pPr>
            <w:r w:rsidRPr="00806A62">
              <w:rPr>
                <w:i/>
                <w:iCs/>
                <w:color w:val="000000"/>
                <w:sz w:val="22"/>
                <w:szCs w:val="22"/>
              </w:rPr>
              <w:t xml:space="preserve">Guideline for Construction of T/ plant – Water retaining structures of a corresponding value: </w:t>
            </w:r>
          </w:p>
          <w:p w:rsidR="006F709F" w:rsidRPr="00806A62" w:rsidRDefault="006F709F" w:rsidP="006F709F">
            <w:pPr>
              <w:pStyle w:val="BodyText"/>
              <w:rPr>
                <w:i/>
                <w:iCs/>
                <w:color w:val="000000"/>
                <w:sz w:val="22"/>
                <w:szCs w:val="22"/>
              </w:rPr>
            </w:pPr>
            <w:r w:rsidRPr="00806A62">
              <w:rPr>
                <w:i/>
                <w:iCs/>
                <w:color w:val="000000"/>
                <w:sz w:val="22"/>
                <w:szCs w:val="22"/>
              </w:rPr>
              <w:t>For Water Tower –</w:t>
            </w:r>
          </w:p>
          <w:p w:rsidR="006F709F" w:rsidRPr="00806A62" w:rsidRDefault="006F709F" w:rsidP="006F709F">
            <w:pPr>
              <w:jc w:val="both"/>
              <w:rPr>
                <w:i/>
                <w:iCs/>
                <w:sz w:val="22"/>
                <w:szCs w:val="22"/>
              </w:rPr>
            </w:pPr>
            <w:r w:rsidRPr="00806A62">
              <w:rPr>
                <w:i/>
                <w:iCs/>
                <w:sz w:val="22"/>
                <w:szCs w:val="22"/>
              </w:rPr>
              <w:t>1. Below 300 m</w:t>
            </w:r>
            <w:r w:rsidRPr="00806A62">
              <w:rPr>
                <w:i/>
                <w:iCs/>
                <w:sz w:val="22"/>
                <w:szCs w:val="22"/>
                <w:vertAlign w:val="superscript"/>
              </w:rPr>
              <w:t xml:space="preserve">3 </w:t>
            </w:r>
            <w:r w:rsidRPr="00806A62">
              <w:rPr>
                <w:i/>
                <w:iCs/>
                <w:sz w:val="22"/>
                <w:szCs w:val="22"/>
              </w:rPr>
              <w:t>capacity– Any type of Water Tower</w:t>
            </w:r>
            <w:r w:rsidR="00373BBA">
              <w:rPr>
                <w:i/>
                <w:iCs/>
                <w:sz w:val="22"/>
                <w:szCs w:val="22"/>
              </w:rPr>
              <w:t>.</w:t>
            </w:r>
          </w:p>
          <w:p w:rsidR="006F709F" w:rsidRPr="00806A62" w:rsidRDefault="006F709F" w:rsidP="006F709F">
            <w:pPr>
              <w:jc w:val="both"/>
              <w:rPr>
                <w:i/>
                <w:iCs/>
                <w:sz w:val="22"/>
                <w:szCs w:val="22"/>
              </w:rPr>
            </w:pPr>
            <w:r w:rsidRPr="00806A62">
              <w:rPr>
                <w:i/>
                <w:iCs/>
                <w:sz w:val="22"/>
                <w:szCs w:val="22"/>
              </w:rPr>
              <w:t>2. Above 300 m</w:t>
            </w:r>
            <w:r w:rsidRPr="00806A62">
              <w:rPr>
                <w:i/>
                <w:iCs/>
                <w:sz w:val="22"/>
                <w:szCs w:val="22"/>
                <w:vertAlign w:val="superscript"/>
              </w:rPr>
              <w:t xml:space="preserve">3 </w:t>
            </w:r>
            <w:r w:rsidRPr="00806A62">
              <w:rPr>
                <w:i/>
                <w:iCs/>
                <w:sz w:val="22"/>
                <w:szCs w:val="22"/>
              </w:rPr>
              <w:t xml:space="preserve"> and below 1000 m</w:t>
            </w:r>
            <w:r w:rsidRPr="00806A62">
              <w:rPr>
                <w:i/>
                <w:iCs/>
                <w:sz w:val="22"/>
                <w:szCs w:val="22"/>
                <w:vertAlign w:val="superscript"/>
              </w:rPr>
              <w:t>3</w:t>
            </w:r>
            <w:r w:rsidRPr="00806A62">
              <w:rPr>
                <w:i/>
                <w:iCs/>
                <w:sz w:val="22"/>
                <w:szCs w:val="22"/>
              </w:rPr>
              <w:t xml:space="preserve"> capacity– Similar type Water </w:t>
            </w:r>
          </w:p>
          <w:p w:rsidR="006F709F" w:rsidRPr="00806A62" w:rsidRDefault="006F709F" w:rsidP="006F709F">
            <w:pPr>
              <w:jc w:val="both"/>
              <w:rPr>
                <w:i/>
                <w:iCs/>
                <w:sz w:val="22"/>
                <w:szCs w:val="22"/>
              </w:rPr>
            </w:pPr>
            <w:r w:rsidRPr="00806A62">
              <w:rPr>
                <w:i/>
                <w:iCs/>
                <w:sz w:val="22"/>
                <w:szCs w:val="22"/>
              </w:rPr>
              <w:t>Tower</w:t>
            </w:r>
            <w:r w:rsidR="00373BBA">
              <w:rPr>
                <w:i/>
                <w:iCs/>
                <w:sz w:val="22"/>
                <w:szCs w:val="22"/>
              </w:rPr>
              <w:t>.</w:t>
            </w:r>
          </w:p>
          <w:p w:rsidR="006F709F" w:rsidRPr="00806A62" w:rsidRDefault="006F709F" w:rsidP="006F709F">
            <w:pPr>
              <w:jc w:val="both"/>
              <w:rPr>
                <w:i/>
                <w:iCs/>
                <w:sz w:val="22"/>
                <w:szCs w:val="22"/>
                <w:vertAlign w:val="superscript"/>
              </w:rPr>
            </w:pPr>
            <w:r w:rsidRPr="00806A62">
              <w:rPr>
                <w:i/>
                <w:iCs/>
                <w:sz w:val="22"/>
                <w:szCs w:val="22"/>
              </w:rPr>
              <w:t>3. Above 1000 m</w:t>
            </w:r>
            <w:r w:rsidRPr="00806A62">
              <w:rPr>
                <w:i/>
                <w:iCs/>
                <w:sz w:val="22"/>
                <w:szCs w:val="22"/>
                <w:vertAlign w:val="superscript"/>
              </w:rPr>
              <w:t xml:space="preserve">3 </w:t>
            </w:r>
            <w:r w:rsidRPr="00806A62">
              <w:rPr>
                <w:i/>
                <w:iCs/>
                <w:sz w:val="22"/>
                <w:szCs w:val="22"/>
              </w:rPr>
              <w:t>capacity - Similar type but min. of 1000 m</w:t>
            </w:r>
            <w:r w:rsidRPr="00806A62">
              <w:rPr>
                <w:i/>
                <w:iCs/>
                <w:sz w:val="22"/>
                <w:szCs w:val="22"/>
                <w:vertAlign w:val="superscript"/>
              </w:rPr>
              <w:t>3</w:t>
            </w:r>
            <w:r w:rsidRPr="00806A62">
              <w:rPr>
                <w:i/>
                <w:iCs/>
                <w:sz w:val="22"/>
                <w:szCs w:val="22"/>
              </w:rPr>
              <w:t>capacity.</w:t>
            </w:r>
          </w:p>
          <w:p w:rsidR="006F709F" w:rsidRPr="00806A62" w:rsidRDefault="006F709F" w:rsidP="006F709F">
            <w:pPr>
              <w:pStyle w:val="BodyText"/>
              <w:rPr>
                <w:i/>
                <w:iCs/>
                <w:color w:val="000000"/>
                <w:sz w:val="22"/>
                <w:szCs w:val="22"/>
              </w:rPr>
            </w:pPr>
          </w:p>
          <w:p w:rsidR="006F709F" w:rsidRPr="00806A62" w:rsidRDefault="006F709F" w:rsidP="006F709F">
            <w:pPr>
              <w:pStyle w:val="BodyText"/>
              <w:rPr>
                <w:i/>
                <w:iCs/>
                <w:color w:val="000000"/>
                <w:sz w:val="22"/>
                <w:szCs w:val="22"/>
              </w:rPr>
            </w:pPr>
            <w:r w:rsidRPr="00806A62">
              <w:rPr>
                <w:i/>
                <w:iCs/>
                <w:color w:val="000000"/>
                <w:sz w:val="22"/>
                <w:szCs w:val="22"/>
              </w:rPr>
              <w:t xml:space="preserve">For Reservoirs – </w:t>
            </w:r>
          </w:p>
          <w:p w:rsidR="006F709F" w:rsidRPr="00806A62" w:rsidRDefault="006F709F" w:rsidP="006F709F">
            <w:pPr>
              <w:pStyle w:val="BodyText"/>
              <w:jc w:val="left"/>
              <w:rPr>
                <w:i/>
                <w:iCs/>
                <w:color w:val="000000"/>
                <w:sz w:val="22"/>
                <w:szCs w:val="22"/>
              </w:rPr>
            </w:pPr>
            <w:r w:rsidRPr="00806A62">
              <w:rPr>
                <w:i/>
                <w:iCs/>
                <w:color w:val="000000"/>
                <w:sz w:val="22"/>
                <w:szCs w:val="22"/>
              </w:rPr>
              <w:t>above 450 m</w:t>
            </w:r>
            <w:r w:rsidRPr="00806A62">
              <w:rPr>
                <w:i/>
                <w:iCs/>
                <w:color w:val="000000"/>
                <w:sz w:val="22"/>
                <w:szCs w:val="22"/>
                <w:vertAlign w:val="superscript"/>
              </w:rPr>
              <w:t>3</w:t>
            </w:r>
            <w:r w:rsidRPr="00806A62">
              <w:rPr>
                <w:i/>
                <w:iCs/>
                <w:color w:val="000000"/>
                <w:sz w:val="22"/>
                <w:szCs w:val="22"/>
              </w:rPr>
              <w:t xml:space="preserve"> capacity – minim</w:t>
            </w:r>
            <w:r w:rsidR="00373BBA">
              <w:rPr>
                <w:i/>
                <w:iCs/>
                <w:color w:val="000000"/>
                <w:sz w:val="22"/>
                <w:szCs w:val="22"/>
              </w:rPr>
              <w:t>um of 450 m3 capacity reservoir.</w:t>
            </w:r>
          </w:p>
          <w:p w:rsidR="006F709F" w:rsidRPr="00806A62" w:rsidRDefault="006F709F" w:rsidP="006F709F">
            <w:pPr>
              <w:pStyle w:val="BodyText"/>
              <w:rPr>
                <w:i/>
                <w:iCs/>
                <w:color w:val="000000"/>
                <w:sz w:val="22"/>
                <w:szCs w:val="22"/>
              </w:rPr>
            </w:pPr>
            <w:r w:rsidRPr="00806A62">
              <w:rPr>
                <w:i/>
                <w:iCs/>
                <w:color w:val="000000"/>
                <w:sz w:val="22"/>
                <w:szCs w:val="22"/>
              </w:rPr>
              <w:t>below 450 m</w:t>
            </w:r>
            <w:r w:rsidRPr="00806A62">
              <w:rPr>
                <w:i/>
                <w:iCs/>
                <w:color w:val="000000"/>
                <w:sz w:val="22"/>
                <w:szCs w:val="22"/>
                <w:vertAlign w:val="superscript"/>
              </w:rPr>
              <w:t>3</w:t>
            </w:r>
            <w:r w:rsidRPr="00806A62">
              <w:rPr>
                <w:i/>
                <w:iCs/>
                <w:color w:val="000000"/>
                <w:sz w:val="22"/>
                <w:szCs w:val="22"/>
              </w:rPr>
              <w:t xml:space="preserve"> cap</w:t>
            </w:r>
            <w:r w:rsidR="00373BBA">
              <w:rPr>
                <w:i/>
                <w:iCs/>
                <w:color w:val="000000"/>
                <w:sz w:val="22"/>
                <w:szCs w:val="22"/>
              </w:rPr>
              <w:t>acity – same capacity reservoir.</w:t>
            </w:r>
          </w:p>
          <w:p w:rsidR="006F709F" w:rsidRPr="00806A62" w:rsidRDefault="006F709F" w:rsidP="006F709F">
            <w:pPr>
              <w:pStyle w:val="BodyText"/>
              <w:rPr>
                <w:i/>
                <w:iCs/>
                <w:color w:val="000000"/>
                <w:sz w:val="22"/>
                <w:szCs w:val="22"/>
              </w:rPr>
            </w:pPr>
          </w:p>
          <w:p w:rsidR="006F709F" w:rsidRPr="00806A62" w:rsidRDefault="006F709F" w:rsidP="006F709F">
            <w:pPr>
              <w:jc w:val="both"/>
              <w:rPr>
                <w:i/>
                <w:iCs/>
                <w:color w:val="000000"/>
                <w:sz w:val="22"/>
                <w:szCs w:val="22"/>
              </w:rPr>
            </w:pPr>
            <w:r w:rsidRPr="00806A62">
              <w:rPr>
                <w:i/>
                <w:iCs/>
                <w:color w:val="000000"/>
                <w:sz w:val="22"/>
                <w:szCs w:val="22"/>
              </w:rPr>
              <w:t>Guideline for Pipe laying –</w:t>
            </w:r>
          </w:p>
          <w:p w:rsidR="006F709F" w:rsidRPr="00806A62" w:rsidRDefault="006F709F" w:rsidP="006F709F">
            <w:pPr>
              <w:jc w:val="both"/>
              <w:rPr>
                <w:i/>
                <w:iCs/>
                <w:sz w:val="22"/>
                <w:szCs w:val="22"/>
              </w:rPr>
            </w:pPr>
            <w:r>
              <w:rPr>
                <w:i/>
                <w:iCs/>
                <w:color w:val="000000"/>
                <w:sz w:val="22"/>
                <w:szCs w:val="22"/>
              </w:rPr>
              <w:t xml:space="preserve">Pipe </w:t>
            </w:r>
            <w:r w:rsidRPr="00806A62">
              <w:rPr>
                <w:i/>
                <w:iCs/>
                <w:sz w:val="22"/>
                <w:szCs w:val="22"/>
              </w:rPr>
              <w:t xml:space="preserve">Laying length of this Contract (50% or 10 km whichever is less) (aggregate of pipe lengths under different Contract should be considered) </w:t>
            </w:r>
          </w:p>
          <w:p w:rsidR="006F709F" w:rsidRDefault="006F709F" w:rsidP="006F709F">
            <w:pPr>
              <w:jc w:val="both"/>
              <w:rPr>
                <w:sz w:val="22"/>
                <w:szCs w:val="22"/>
              </w:rPr>
            </w:pPr>
          </w:p>
          <w:p w:rsidR="0070693A" w:rsidRDefault="0070693A" w:rsidP="006F709F">
            <w:pPr>
              <w:jc w:val="both"/>
              <w:rPr>
                <w:sz w:val="22"/>
                <w:szCs w:val="22"/>
              </w:rPr>
            </w:pPr>
            <w:r>
              <w:rPr>
                <w:sz w:val="22"/>
                <w:szCs w:val="22"/>
              </w:rPr>
              <w:t>May be complied by the bidder or by specialized Subcontractor. If Subcontractors are proposed by the bidder for key activities, each specialized Subcontractor must have experience in related key activity as a single entity.</w:t>
            </w:r>
          </w:p>
          <w:p w:rsidR="0070693A" w:rsidRPr="0070693A" w:rsidRDefault="0070693A" w:rsidP="006F709F">
            <w:pPr>
              <w:jc w:val="both"/>
              <w:rPr>
                <w:sz w:val="22"/>
                <w:szCs w:val="22"/>
              </w:rPr>
            </w:pPr>
          </w:p>
          <w:p w:rsidR="006F709F" w:rsidRDefault="006F709F" w:rsidP="006F709F">
            <w:pPr>
              <w:jc w:val="both"/>
              <w:rPr>
                <w:color w:val="000000"/>
                <w:sz w:val="22"/>
                <w:szCs w:val="22"/>
              </w:rPr>
            </w:pPr>
            <w:r w:rsidRPr="00806A62">
              <w:rPr>
                <w:color w:val="000000"/>
                <w:sz w:val="22"/>
                <w:szCs w:val="22"/>
              </w:rPr>
              <w:t>Documentary evidence to justify shall be submitted. None submission of documentary evidence may cause of rejection of the bidder.</w:t>
            </w:r>
          </w:p>
          <w:p w:rsidR="002D010F" w:rsidRPr="00806A62" w:rsidRDefault="002D010F" w:rsidP="00806A62">
            <w:pPr>
              <w:ind w:right="-72"/>
              <w:jc w:val="both"/>
              <w:rPr>
                <w:color w:val="000000"/>
                <w:sz w:val="22"/>
                <w:szCs w:val="22"/>
              </w:rPr>
            </w:pPr>
          </w:p>
          <w:p w:rsidR="00806A62" w:rsidRPr="00593E29" w:rsidRDefault="00806A62" w:rsidP="00806A62">
            <w:pPr>
              <w:jc w:val="both"/>
              <w:rPr>
                <w:i/>
                <w:iCs/>
                <w:sz w:val="14"/>
                <w:szCs w:val="14"/>
              </w:rPr>
            </w:pPr>
          </w:p>
        </w:tc>
      </w:tr>
      <w:tr w:rsidR="00D53309" w:rsidRPr="00E119E3">
        <w:trPr>
          <w:cantSplit/>
          <w:trHeight w:val="336"/>
        </w:trPr>
        <w:tc>
          <w:tcPr>
            <w:tcW w:w="2006" w:type="dxa"/>
          </w:tcPr>
          <w:p w:rsidR="00D53309" w:rsidRPr="00E119E3" w:rsidRDefault="00D53309" w:rsidP="00D53309">
            <w:pPr>
              <w:rPr>
                <w:b/>
                <w:color w:val="000000"/>
                <w:sz w:val="22"/>
                <w:szCs w:val="22"/>
              </w:rPr>
            </w:pPr>
            <w:r w:rsidRPr="00E119E3">
              <w:rPr>
                <w:b/>
                <w:color w:val="000000"/>
                <w:sz w:val="22"/>
                <w:szCs w:val="22"/>
              </w:rPr>
              <w:t>(4.2 d)</w:t>
            </w:r>
          </w:p>
          <w:p w:rsidR="00D53309" w:rsidRPr="00E119E3" w:rsidRDefault="00D53309">
            <w:pPr>
              <w:rPr>
                <w:b/>
                <w:color w:val="000000"/>
                <w:sz w:val="22"/>
                <w:szCs w:val="22"/>
              </w:rPr>
            </w:pPr>
          </w:p>
        </w:tc>
        <w:tc>
          <w:tcPr>
            <w:tcW w:w="6896" w:type="dxa"/>
          </w:tcPr>
          <w:p w:rsidR="00D53309" w:rsidRPr="00E119E3" w:rsidRDefault="00D53309" w:rsidP="00D53309">
            <w:pPr>
              <w:ind w:left="360" w:right="-72" w:hanging="360"/>
              <w:rPr>
                <w:b/>
                <w:bCs/>
                <w:color w:val="000000"/>
                <w:sz w:val="22"/>
                <w:szCs w:val="22"/>
              </w:rPr>
            </w:pPr>
            <w:r w:rsidRPr="00E119E3">
              <w:rPr>
                <w:b/>
                <w:bCs/>
                <w:color w:val="000000"/>
                <w:sz w:val="22"/>
                <w:szCs w:val="22"/>
              </w:rPr>
              <w:t xml:space="preserve">Essential Equipment </w:t>
            </w:r>
          </w:p>
          <w:p w:rsidR="00D53309" w:rsidRPr="00E119E3" w:rsidRDefault="00D53309" w:rsidP="00D53309">
            <w:pPr>
              <w:ind w:left="360" w:right="-72" w:hanging="360"/>
              <w:rPr>
                <w:color w:val="000000"/>
                <w:sz w:val="18"/>
                <w:szCs w:val="18"/>
              </w:rPr>
            </w:pPr>
          </w:p>
          <w:p w:rsidR="00D53309" w:rsidRPr="00E119E3" w:rsidRDefault="00D53309" w:rsidP="003B5E22">
            <w:pPr>
              <w:ind w:left="360" w:right="-72" w:hanging="360"/>
              <w:jc w:val="both"/>
              <w:rPr>
                <w:color w:val="000000"/>
                <w:sz w:val="22"/>
                <w:szCs w:val="22"/>
              </w:rPr>
            </w:pPr>
            <w:r w:rsidRPr="00E119E3">
              <w:rPr>
                <w:color w:val="000000"/>
                <w:sz w:val="22"/>
                <w:szCs w:val="22"/>
              </w:rPr>
              <w:t>*</w:t>
            </w:r>
            <w:r w:rsidRPr="00E119E3">
              <w:rPr>
                <w:color w:val="000000"/>
                <w:sz w:val="22"/>
                <w:szCs w:val="22"/>
              </w:rPr>
              <w:tab/>
              <w:t xml:space="preserve">Proposals for the timely acquisition (own, lease, hire, etc.) of the essential equipment listed shall be as given in </w:t>
            </w:r>
            <w:r w:rsidR="00F834E0" w:rsidRPr="00E119E3">
              <w:rPr>
                <w:color w:val="000000"/>
                <w:sz w:val="22"/>
                <w:szCs w:val="22"/>
              </w:rPr>
              <w:t>Appendix 5A &amp; 5B</w:t>
            </w:r>
            <w:r w:rsidRPr="00E119E3">
              <w:rPr>
                <w:color w:val="000000"/>
                <w:sz w:val="22"/>
                <w:szCs w:val="22"/>
              </w:rPr>
              <w:t>.</w:t>
            </w:r>
          </w:p>
          <w:p w:rsidR="00D53309" w:rsidRPr="00E119E3" w:rsidRDefault="00D53309" w:rsidP="00D53309">
            <w:pPr>
              <w:ind w:left="360" w:right="-72" w:hanging="360"/>
              <w:rPr>
                <w:color w:val="000000"/>
                <w:sz w:val="16"/>
                <w:szCs w:val="16"/>
              </w:rPr>
            </w:pPr>
          </w:p>
          <w:p w:rsidR="00D53309" w:rsidRPr="00E119E3" w:rsidRDefault="00D53309" w:rsidP="003B5E22">
            <w:pPr>
              <w:ind w:right="-72"/>
              <w:jc w:val="both"/>
              <w:rPr>
                <w:color w:val="000000"/>
                <w:sz w:val="22"/>
                <w:szCs w:val="22"/>
              </w:rPr>
            </w:pPr>
            <w:r w:rsidRPr="00E119E3">
              <w:rPr>
                <w:color w:val="000000"/>
                <w:sz w:val="22"/>
                <w:szCs w:val="22"/>
              </w:rPr>
              <w:t xml:space="preserve">       (Bidder shall include any additional equipment, plant, etc. to the </w:t>
            </w:r>
          </w:p>
          <w:p w:rsidR="00D53309" w:rsidRPr="00E119E3" w:rsidRDefault="00D53309" w:rsidP="00701D77">
            <w:pPr>
              <w:ind w:left="398" w:right="-72"/>
              <w:jc w:val="both"/>
              <w:rPr>
                <w:color w:val="000000"/>
                <w:sz w:val="22"/>
                <w:szCs w:val="22"/>
              </w:rPr>
            </w:pPr>
            <w:r w:rsidRPr="00E119E3">
              <w:rPr>
                <w:color w:val="000000"/>
                <w:sz w:val="22"/>
                <w:szCs w:val="22"/>
              </w:rPr>
              <w:t xml:space="preserve">Appendix </w:t>
            </w:r>
            <w:r w:rsidR="00F834E0" w:rsidRPr="00E119E3">
              <w:rPr>
                <w:color w:val="000000"/>
                <w:sz w:val="22"/>
                <w:szCs w:val="22"/>
              </w:rPr>
              <w:t>5A &amp; 5B</w:t>
            </w:r>
            <w:r w:rsidRPr="00E119E3">
              <w:rPr>
                <w:color w:val="000000"/>
                <w:sz w:val="22"/>
                <w:szCs w:val="22"/>
              </w:rPr>
              <w:t xml:space="preserve"> depending on his construction methodology)</w:t>
            </w:r>
            <w:r w:rsidR="00E761E6" w:rsidRPr="00E119E3">
              <w:rPr>
                <w:color w:val="000000"/>
                <w:sz w:val="22"/>
                <w:szCs w:val="22"/>
              </w:rPr>
              <w:t>.</w:t>
            </w:r>
          </w:p>
          <w:p w:rsidR="000E22E5" w:rsidRDefault="000E22E5" w:rsidP="003B5E22">
            <w:pPr>
              <w:ind w:right="-72"/>
              <w:jc w:val="both"/>
              <w:rPr>
                <w:color w:val="000000"/>
                <w:sz w:val="22"/>
                <w:szCs w:val="22"/>
              </w:rPr>
            </w:pPr>
          </w:p>
          <w:p w:rsidR="00CD2562" w:rsidRPr="00E119E3" w:rsidRDefault="00CD2562" w:rsidP="003B5E22">
            <w:pPr>
              <w:ind w:right="-72"/>
              <w:jc w:val="both"/>
              <w:rPr>
                <w:color w:val="000000"/>
                <w:sz w:val="22"/>
                <w:szCs w:val="22"/>
              </w:rPr>
            </w:pPr>
          </w:p>
        </w:tc>
      </w:tr>
      <w:tr w:rsidR="00D53309" w:rsidRPr="00C41EA4" w:rsidTr="00DB3237">
        <w:trPr>
          <w:cantSplit/>
          <w:trHeight w:val="1440"/>
        </w:trPr>
        <w:tc>
          <w:tcPr>
            <w:tcW w:w="2006" w:type="dxa"/>
          </w:tcPr>
          <w:p w:rsidR="00D53309" w:rsidRPr="00E119E3" w:rsidRDefault="00D53309" w:rsidP="00D53309">
            <w:pPr>
              <w:rPr>
                <w:b/>
                <w:color w:val="000000"/>
                <w:sz w:val="22"/>
                <w:szCs w:val="22"/>
              </w:rPr>
            </w:pPr>
            <w:r w:rsidRPr="00E119E3">
              <w:rPr>
                <w:b/>
                <w:color w:val="000000"/>
                <w:sz w:val="22"/>
                <w:szCs w:val="22"/>
              </w:rPr>
              <w:t>(4.2 e)</w:t>
            </w:r>
          </w:p>
          <w:p w:rsidR="00D53309" w:rsidRPr="00E119E3" w:rsidRDefault="00D53309">
            <w:pPr>
              <w:rPr>
                <w:b/>
                <w:color w:val="000000"/>
                <w:sz w:val="22"/>
                <w:szCs w:val="22"/>
              </w:rPr>
            </w:pPr>
          </w:p>
        </w:tc>
        <w:tc>
          <w:tcPr>
            <w:tcW w:w="6896" w:type="dxa"/>
          </w:tcPr>
          <w:p w:rsidR="00D53309" w:rsidRPr="00E119E3" w:rsidRDefault="00640A9B" w:rsidP="00D53309">
            <w:pPr>
              <w:tabs>
                <w:tab w:val="left" w:pos="540"/>
              </w:tabs>
              <w:ind w:right="-72"/>
              <w:rPr>
                <w:b/>
                <w:bCs/>
                <w:color w:val="000000"/>
                <w:sz w:val="22"/>
                <w:szCs w:val="22"/>
              </w:rPr>
            </w:pPr>
            <w:r w:rsidRPr="00E119E3">
              <w:rPr>
                <w:b/>
                <w:bCs/>
                <w:color w:val="000000"/>
                <w:sz w:val="22"/>
                <w:szCs w:val="22"/>
              </w:rPr>
              <w:t>Key Technical Staff</w:t>
            </w:r>
          </w:p>
          <w:p w:rsidR="00D53309" w:rsidRPr="00E119E3" w:rsidRDefault="00D53309" w:rsidP="00D53309">
            <w:pPr>
              <w:tabs>
                <w:tab w:val="left" w:pos="540"/>
              </w:tabs>
              <w:ind w:right="-72"/>
              <w:rPr>
                <w:color w:val="000000"/>
                <w:sz w:val="18"/>
                <w:szCs w:val="18"/>
              </w:rPr>
            </w:pPr>
          </w:p>
          <w:p w:rsidR="00D53309" w:rsidRPr="00C41EA4" w:rsidRDefault="00D53309" w:rsidP="000E22E5">
            <w:pPr>
              <w:tabs>
                <w:tab w:val="left" w:pos="540"/>
              </w:tabs>
              <w:ind w:right="-72"/>
              <w:rPr>
                <w:color w:val="000000"/>
                <w:sz w:val="22"/>
                <w:szCs w:val="22"/>
              </w:rPr>
            </w:pPr>
            <w:r w:rsidRPr="00E119E3">
              <w:rPr>
                <w:color w:val="000000"/>
                <w:sz w:val="22"/>
                <w:szCs w:val="22"/>
              </w:rPr>
              <w:t xml:space="preserve">Details of qualifications and experience of the </w:t>
            </w:r>
            <w:r w:rsidR="00A06AAA">
              <w:rPr>
                <w:color w:val="000000"/>
                <w:sz w:val="22"/>
                <w:szCs w:val="22"/>
              </w:rPr>
              <w:t>Contract</w:t>
            </w:r>
            <w:r w:rsidR="00E03C88" w:rsidRPr="00E119E3">
              <w:rPr>
                <w:color w:val="000000"/>
                <w:sz w:val="22"/>
                <w:szCs w:val="22"/>
              </w:rPr>
              <w:t xml:space="preserve"> Manager and </w:t>
            </w:r>
            <w:r w:rsidR="00640A9B" w:rsidRPr="00E119E3">
              <w:rPr>
                <w:color w:val="000000"/>
                <w:sz w:val="22"/>
                <w:szCs w:val="22"/>
              </w:rPr>
              <w:t>Key Technical staff as Appendix-</w:t>
            </w:r>
            <w:r w:rsidR="00C476E1" w:rsidRPr="00E119E3">
              <w:rPr>
                <w:color w:val="000000"/>
                <w:sz w:val="22"/>
                <w:szCs w:val="22"/>
              </w:rPr>
              <w:t>4A &amp; 4B</w:t>
            </w:r>
            <w:r w:rsidR="00640A9B" w:rsidRPr="00E119E3">
              <w:rPr>
                <w:color w:val="000000"/>
                <w:sz w:val="22"/>
                <w:szCs w:val="22"/>
              </w:rPr>
              <w:t>.</w:t>
            </w:r>
          </w:p>
          <w:p w:rsidR="00CD2562" w:rsidRDefault="00CD2562" w:rsidP="00DB3237">
            <w:pPr>
              <w:ind w:right="-72"/>
              <w:rPr>
                <w:b/>
                <w:bCs/>
                <w:color w:val="000000"/>
                <w:sz w:val="22"/>
                <w:szCs w:val="22"/>
              </w:rPr>
            </w:pPr>
          </w:p>
          <w:p w:rsidR="00CD2562" w:rsidRPr="00EA0606" w:rsidRDefault="00CD2562" w:rsidP="00640A9B">
            <w:pPr>
              <w:ind w:left="360" w:right="-72" w:hanging="360"/>
              <w:rPr>
                <w:b/>
                <w:bCs/>
                <w:color w:val="000000"/>
                <w:sz w:val="22"/>
                <w:szCs w:val="22"/>
              </w:rPr>
            </w:pPr>
          </w:p>
        </w:tc>
      </w:tr>
      <w:tr w:rsidR="00D53309" w:rsidRPr="00C41EA4">
        <w:trPr>
          <w:cantSplit/>
          <w:trHeight w:val="336"/>
        </w:trPr>
        <w:tc>
          <w:tcPr>
            <w:tcW w:w="2006" w:type="dxa"/>
          </w:tcPr>
          <w:p w:rsidR="00D53309" w:rsidRDefault="00D53309">
            <w:pPr>
              <w:rPr>
                <w:b/>
                <w:color w:val="000000"/>
                <w:sz w:val="22"/>
                <w:szCs w:val="22"/>
              </w:rPr>
            </w:pPr>
            <w:r w:rsidRPr="00F61F76">
              <w:rPr>
                <w:b/>
                <w:color w:val="000000"/>
                <w:sz w:val="22"/>
                <w:szCs w:val="22"/>
              </w:rPr>
              <w:t>(4.2 f)</w:t>
            </w:r>
          </w:p>
        </w:tc>
        <w:tc>
          <w:tcPr>
            <w:tcW w:w="6896" w:type="dxa"/>
          </w:tcPr>
          <w:p w:rsidR="00D53309" w:rsidRDefault="003B5E22" w:rsidP="00F05BF5">
            <w:pPr>
              <w:ind w:right="-72"/>
              <w:rPr>
                <w:b/>
                <w:bCs/>
                <w:color w:val="000000"/>
                <w:sz w:val="22"/>
                <w:szCs w:val="22"/>
              </w:rPr>
            </w:pPr>
            <w:r>
              <w:rPr>
                <w:b/>
                <w:bCs/>
                <w:color w:val="000000"/>
                <w:sz w:val="22"/>
                <w:szCs w:val="22"/>
              </w:rPr>
              <w:t xml:space="preserve">Liquid Assets and/or </w:t>
            </w:r>
            <w:r w:rsidR="00D53309" w:rsidRPr="00EA0606">
              <w:rPr>
                <w:b/>
                <w:bCs/>
                <w:color w:val="000000"/>
                <w:sz w:val="22"/>
                <w:szCs w:val="22"/>
              </w:rPr>
              <w:t>Credit Facilities</w:t>
            </w:r>
            <w:r>
              <w:rPr>
                <w:b/>
                <w:bCs/>
                <w:color w:val="000000"/>
                <w:sz w:val="22"/>
                <w:szCs w:val="22"/>
              </w:rPr>
              <w:t xml:space="preserve"> required</w:t>
            </w:r>
          </w:p>
          <w:p w:rsidR="00CD2562" w:rsidRDefault="00CD2562" w:rsidP="00CD2562">
            <w:pPr>
              <w:ind w:right="-72"/>
              <w:jc w:val="both"/>
              <w:rPr>
                <w:color w:val="000000"/>
                <w:sz w:val="22"/>
                <w:szCs w:val="22"/>
              </w:rPr>
            </w:pPr>
          </w:p>
          <w:tbl>
            <w:tblPr>
              <w:tblW w:w="637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656"/>
              <w:gridCol w:w="720"/>
              <w:gridCol w:w="720"/>
              <w:gridCol w:w="630"/>
              <w:gridCol w:w="720"/>
              <w:gridCol w:w="933"/>
            </w:tblGrid>
            <w:tr w:rsidR="0070693A" w:rsidRPr="00FF1462" w:rsidTr="00DB3237">
              <w:trPr>
                <w:trHeight w:val="358"/>
                <w:jc w:val="center"/>
              </w:trPr>
              <w:tc>
                <w:tcPr>
                  <w:tcW w:w="2656" w:type="dxa"/>
                  <w:shd w:val="clear" w:color="auto" w:fill="FFFFFF"/>
                  <w:tcMar>
                    <w:top w:w="15" w:type="dxa"/>
                    <w:left w:w="15" w:type="dxa"/>
                    <w:bottom w:w="0" w:type="dxa"/>
                    <w:right w:w="15" w:type="dxa"/>
                  </w:tcMar>
                  <w:vAlign w:val="center"/>
                </w:tcPr>
                <w:p w:rsidR="0070693A" w:rsidRPr="00FF1462" w:rsidRDefault="0070693A" w:rsidP="0070693A">
                  <w:pPr>
                    <w:jc w:val="center"/>
                    <w:rPr>
                      <w:b/>
                      <w:bCs/>
                      <w:sz w:val="18"/>
                      <w:szCs w:val="18"/>
                      <w:lang w:val="en-GB" w:eastAsia="fr-FR"/>
                    </w:rPr>
                  </w:pPr>
                  <w:r w:rsidRPr="00FF1462">
                    <w:rPr>
                      <w:b/>
                      <w:bCs/>
                      <w:sz w:val="18"/>
                      <w:szCs w:val="18"/>
                      <w:lang w:val="en-GB" w:eastAsia="fr-FR"/>
                    </w:rPr>
                    <w:t>Criteria</w:t>
                  </w:r>
                </w:p>
              </w:tc>
              <w:tc>
                <w:tcPr>
                  <w:tcW w:w="2790" w:type="dxa"/>
                  <w:gridSpan w:val="4"/>
                  <w:shd w:val="clear" w:color="auto" w:fill="FFFFFF"/>
                  <w:tcMar>
                    <w:top w:w="15" w:type="dxa"/>
                    <w:left w:w="15" w:type="dxa"/>
                    <w:bottom w:w="0" w:type="dxa"/>
                    <w:right w:w="15" w:type="dxa"/>
                  </w:tcMar>
                  <w:vAlign w:val="center"/>
                </w:tcPr>
                <w:p w:rsidR="0070693A" w:rsidRPr="00FF1462" w:rsidRDefault="0070693A" w:rsidP="0070693A">
                  <w:pPr>
                    <w:jc w:val="center"/>
                    <w:rPr>
                      <w:b/>
                      <w:bCs/>
                      <w:sz w:val="18"/>
                      <w:szCs w:val="18"/>
                      <w:lang w:val="en-GB" w:eastAsia="fr-FR"/>
                    </w:rPr>
                  </w:pPr>
                  <w:r w:rsidRPr="00FF1462">
                    <w:rPr>
                      <w:b/>
                      <w:bCs/>
                      <w:sz w:val="18"/>
                      <w:szCs w:val="18"/>
                      <w:lang w:val="en-GB" w:eastAsia="fr-FR"/>
                    </w:rPr>
                    <w:t>Compliance Requirements</w:t>
                  </w:r>
                </w:p>
              </w:tc>
              <w:tc>
                <w:tcPr>
                  <w:tcW w:w="933" w:type="dxa"/>
                  <w:shd w:val="clear" w:color="auto" w:fill="FFFFFF"/>
                  <w:tcMar>
                    <w:top w:w="15" w:type="dxa"/>
                    <w:left w:w="15" w:type="dxa"/>
                    <w:bottom w:w="0" w:type="dxa"/>
                    <w:right w:w="15" w:type="dxa"/>
                  </w:tcMar>
                  <w:vAlign w:val="center"/>
                </w:tcPr>
                <w:p w:rsidR="0070693A" w:rsidRPr="00FF1462" w:rsidRDefault="0070693A" w:rsidP="0070693A">
                  <w:pPr>
                    <w:jc w:val="center"/>
                    <w:rPr>
                      <w:b/>
                      <w:bCs/>
                      <w:sz w:val="18"/>
                      <w:szCs w:val="18"/>
                      <w:lang w:val="en-GB" w:eastAsia="fr-FR"/>
                    </w:rPr>
                  </w:pPr>
                  <w:r w:rsidRPr="00FF1462">
                    <w:rPr>
                      <w:b/>
                      <w:bCs/>
                      <w:sz w:val="18"/>
                      <w:szCs w:val="18"/>
                      <w:lang w:val="en-GB" w:eastAsia="fr-FR"/>
                    </w:rPr>
                    <w:t>Documents</w:t>
                  </w:r>
                </w:p>
              </w:tc>
            </w:tr>
            <w:tr w:rsidR="00DB3237" w:rsidRPr="00FF1462" w:rsidTr="00DB3237">
              <w:trPr>
                <w:cantSplit/>
                <w:trHeight w:val="254"/>
                <w:jc w:val="center"/>
              </w:trPr>
              <w:tc>
                <w:tcPr>
                  <w:tcW w:w="2656" w:type="dxa"/>
                  <w:vMerge w:val="restart"/>
                  <w:tcMar>
                    <w:top w:w="15" w:type="dxa"/>
                    <w:left w:w="15" w:type="dxa"/>
                    <w:bottom w:w="0" w:type="dxa"/>
                    <w:right w:w="15" w:type="dxa"/>
                  </w:tcMar>
                  <w:vAlign w:val="center"/>
                </w:tcPr>
                <w:p w:rsidR="0070693A" w:rsidRPr="00FF1462" w:rsidRDefault="0070693A" w:rsidP="0070693A">
                  <w:pPr>
                    <w:jc w:val="center"/>
                    <w:rPr>
                      <w:rFonts w:eastAsia="Arial Unicode MS"/>
                      <w:b/>
                      <w:bCs/>
                      <w:sz w:val="18"/>
                      <w:szCs w:val="18"/>
                      <w:lang w:val="en-GB" w:eastAsia="fr-FR"/>
                    </w:rPr>
                  </w:pPr>
                  <w:r w:rsidRPr="00FF1462">
                    <w:rPr>
                      <w:b/>
                      <w:bCs/>
                      <w:sz w:val="18"/>
                      <w:szCs w:val="18"/>
                      <w:lang w:val="en-GB" w:eastAsia="fr-FR"/>
                    </w:rPr>
                    <w:t>Requirement</w:t>
                  </w:r>
                </w:p>
              </w:tc>
              <w:tc>
                <w:tcPr>
                  <w:tcW w:w="720" w:type="dxa"/>
                  <w:vMerge w:val="restart"/>
                  <w:tcMar>
                    <w:top w:w="15" w:type="dxa"/>
                    <w:left w:w="15" w:type="dxa"/>
                    <w:bottom w:w="0" w:type="dxa"/>
                    <w:right w:w="15" w:type="dxa"/>
                  </w:tcMar>
                  <w:vAlign w:val="center"/>
                </w:tcPr>
                <w:p w:rsidR="0070693A" w:rsidRPr="00FF1462" w:rsidRDefault="0070693A" w:rsidP="0070693A">
                  <w:pPr>
                    <w:jc w:val="center"/>
                    <w:rPr>
                      <w:rFonts w:eastAsia="Arial Unicode MS"/>
                      <w:b/>
                      <w:bCs/>
                      <w:sz w:val="18"/>
                      <w:szCs w:val="18"/>
                      <w:lang w:val="en-GB" w:eastAsia="fr-FR"/>
                    </w:rPr>
                  </w:pPr>
                  <w:r w:rsidRPr="00FF1462">
                    <w:rPr>
                      <w:b/>
                      <w:bCs/>
                      <w:sz w:val="18"/>
                      <w:szCs w:val="18"/>
                      <w:lang w:val="en-GB" w:eastAsia="fr-FR"/>
                    </w:rPr>
                    <w:t>Single Entity</w:t>
                  </w:r>
                </w:p>
              </w:tc>
              <w:tc>
                <w:tcPr>
                  <w:tcW w:w="2070" w:type="dxa"/>
                  <w:gridSpan w:val="3"/>
                  <w:tcMar>
                    <w:top w:w="15" w:type="dxa"/>
                    <w:left w:w="15" w:type="dxa"/>
                    <w:bottom w:w="0" w:type="dxa"/>
                    <w:right w:w="15" w:type="dxa"/>
                  </w:tcMar>
                  <w:vAlign w:val="center"/>
                </w:tcPr>
                <w:p w:rsidR="0070693A" w:rsidRPr="00FF1462" w:rsidRDefault="0070693A" w:rsidP="0070693A">
                  <w:pPr>
                    <w:jc w:val="center"/>
                    <w:rPr>
                      <w:rFonts w:eastAsia="Arial Unicode MS"/>
                      <w:b/>
                      <w:bCs/>
                      <w:sz w:val="18"/>
                      <w:szCs w:val="18"/>
                      <w:lang w:val="en-GB" w:eastAsia="fr-FR"/>
                    </w:rPr>
                  </w:pPr>
                  <w:r w:rsidRPr="00FF1462">
                    <w:rPr>
                      <w:b/>
                      <w:bCs/>
                      <w:sz w:val="18"/>
                      <w:szCs w:val="18"/>
                      <w:lang w:val="en-GB" w:eastAsia="fr-FR"/>
                    </w:rPr>
                    <w:t>Joint Venture</w:t>
                  </w:r>
                </w:p>
              </w:tc>
              <w:tc>
                <w:tcPr>
                  <w:tcW w:w="933" w:type="dxa"/>
                  <w:vMerge w:val="restart"/>
                  <w:tcMar>
                    <w:top w:w="15" w:type="dxa"/>
                    <w:left w:w="15" w:type="dxa"/>
                    <w:bottom w:w="0" w:type="dxa"/>
                    <w:right w:w="15" w:type="dxa"/>
                  </w:tcMar>
                  <w:vAlign w:val="center"/>
                </w:tcPr>
                <w:p w:rsidR="0070693A" w:rsidRPr="00FF1462" w:rsidRDefault="0070693A" w:rsidP="0070693A">
                  <w:pPr>
                    <w:jc w:val="center"/>
                    <w:rPr>
                      <w:rFonts w:eastAsia="Arial Unicode MS"/>
                      <w:b/>
                      <w:bCs/>
                      <w:sz w:val="18"/>
                      <w:szCs w:val="18"/>
                      <w:lang w:val="en-GB" w:eastAsia="fr-FR"/>
                    </w:rPr>
                  </w:pPr>
                  <w:r w:rsidRPr="00FF1462">
                    <w:rPr>
                      <w:b/>
                      <w:bCs/>
                      <w:sz w:val="18"/>
                      <w:szCs w:val="18"/>
                      <w:lang w:val="en-GB" w:eastAsia="fr-FR"/>
                    </w:rPr>
                    <w:t>Submission Requirements</w:t>
                  </w:r>
                </w:p>
              </w:tc>
            </w:tr>
            <w:tr w:rsidR="0070693A" w:rsidRPr="0062690C" w:rsidTr="00DB3237">
              <w:trPr>
                <w:cantSplit/>
                <w:trHeight w:val="463"/>
                <w:jc w:val="center"/>
              </w:trPr>
              <w:tc>
                <w:tcPr>
                  <w:tcW w:w="2656" w:type="dxa"/>
                  <w:vMerge/>
                  <w:vAlign w:val="center"/>
                </w:tcPr>
                <w:p w:rsidR="0070693A" w:rsidRPr="00FF1462" w:rsidRDefault="0070693A" w:rsidP="0070693A">
                  <w:pPr>
                    <w:rPr>
                      <w:rFonts w:eastAsia="Arial Unicode MS"/>
                      <w:b/>
                      <w:bCs/>
                      <w:sz w:val="18"/>
                      <w:szCs w:val="18"/>
                      <w:lang w:val="en-GB" w:eastAsia="fr-FR"/>
                    </w:rPr>
                  </w:pPr>
                </w:p>
              </w:tc>
              <w:tc>
                <w:tcPr>
                  <w:tcW w:w="720" w:type="dxa"/>
                  <w:vMerge/>
                  <w:vAlign w:val="center"/>
                </w:tcPr>
                <w:p w:rsidR="0070693A" w:rsidRPr="00FF1462" w:rsidRDefault="0070693A" w:rsidP="0070693A">
                  <w:pPr>
                    <w:rPr>
                      <w:rFonts w:eastAsia="Arial Unicode MS"/>
                      <w:b/>
                      <w:bCs/>
                      <w:sz w:val="18"/>
                      <w:szCs w:val="18"/>
                      <w:lang w:val="en-GB" w:eastAsia="fr-FR"/>
                    </w:rPr>
                  </w:pPr>
                </w:p>
              </w:tc>
              <w:tc>
                <w:tcPr>
                  <w:tcW w:w="720" w:type="dxa"/>
                  <w:tcMar>
                    <w:top w:w="15" w:type="dxa"/>
                    <w:left w:w="15" w:type="dxa"/>
                    <w:bottom w:w="0" w:type="dxa"/>
                    <w:right w:w="15" w:type="dxa"/>
                  </w:tcMar>
                  <w:vAlign w:val="center"/>
                </w:tcPr>
                <w:p w:rsidR="0070693A" w:rsidRPr="00FF1462" w:rsidRDefault="0070693A" w:rsidP="0070693A">
                  <w:pPr>
                    <w:jc w:val="center"/>
                    <w:rPr>
                      <w:rFonts w:eastAsia="Arial Unicode MS"/>
                      <w:b/>
                      <w:bCs/>
                      <w:sz w:val="18"/>
                      <w:szCs w:val="18"/>
                      <w:lang w:val="en-GB" w:eastAsia="fr-FR"/>
                    </w:rPr>
                  </w:pPr>
                  <w:r w:rsidRPr="00FF1462">
                    <w:rPr>
                      <w:b/>
                      <w:bCs/>
                      <w:sz w:val="18"/>
                      <w:szCs w:val="18"/>
                      <w:lang w:val="en-GB" w:eastAsia="fr-FR"/>
                    </w:rPr>
                    <w:t>All Partners Combined</w:t>
                  </w:r>
                </w:p>
              </w:tc>
              <w:tc>
                <w:tcPr>
                  <w:tcW w:w="630" w:type="dxa"/>
                  <w:tcMar>
                    <w:top w:w="15" w:type="dxa"/>
                    <w:left w:w="15" w:type="dxa"/>
                    <w:bottom w:w="0" w:type="dxa"/>
                    <w:right w:w="15" w:type="dxa"/>
                  </w:tcMar>
                  <w:vAlign w:val="center"/>
                </w:tcPr>
                <w:p w:rsidR="0070693A" w:rsidRPr="00FF1462" w:rsidRDefault="0070693A" w:rsidP="0070693A">
                  <w:pPr>
                    <w:jc w:val="center"/>
                    <w:rPr>
                      <w:rFonts w:eastAsia="Arial Unicode MS"/>
                      <w:b/>
                      <w:bCs/>
                      <w:sz w:val="18"/>
                      <w:szCs w:val="18"/>
                      <w:lang w:val="en-GB" w:eastAsia="fr-FR"/>
                    </w:rPr>
                  </w:pPr>
                  <w:r>
                    <w:rPr>
                      <w:b/>
                      <w:bCs/>
                      <w:sz w:val="18"/>
                      <w:szCs w:val="18"/>
                      <w:lang w:val="en-GB" w:eastAsia="fr-FR"/>
                    </w:rPr>
                    <w:t>Each</w:t>
                  </w:r>
                  <w:r w:rsidRPr="00FF1462">
                    <w:rPr>
                      <w:b/>
                      <w:bCs/>
                      <w:sz w:val="18"/>
                      <w:szCs w:val="18"/>
                      <w:lang w:val="en-GB" w:eastAsia="fr-FR"/>
                    </w:rPr>
                    <w:t xml:space="preserve">      Partner</w:t>
                  </w:r>
                </w:p>
              </w:tc>
              <w:tc>
                <w:tcPr>
                  <w:tcW w:w="720" w:type="dxa"/>
                  <w:tcMar>
                    <w:top w:w="15" w:type="dxa"/>
                    <w:left w:w="15" w:type="dxa"/>
                    <w:bottom w:w="0" w:type="dxa"/>
                    <w:right w:w="15" w:type="dxa"/>
                  </w:tcMar>
                  <w:vAlign w:val="center"/>
                </w:tcPr>
                <w:p w:rsidR="0070693A" w:rsidRPr="00FF1462" w:rsidRDefault="0070693A" w:rsidP="0070693A">
                  <w:pPr>
                    <w:jc w:val="center"/>
                    <w:rPr>
                      <w:rFonts w:eastAsia="Arial Unicode MS"/>
                      <w:b/>
                      <w:bCs/>
                      <w:sz w:val="18"/>
                      <w:szCs w:val="18"/>
                      <w:lang w:val="en-GB" w:eastAsia="fr-FR"/>
                    </w:rPr>
                  </w:pPr>
                  <w:proofErr w:type="spellStart"/>
                  <w:r>
                    <w:rPr>
                      <w:b/>
                      <w:bCs/>
                      <w:sz w:val="18"/>
                      <w:szCs w:val="18"/>
                      <w:lang w:val="en-GB" w:eastAsia="fr-FR"/>
                    </w:rPr>
                    <w:t>One</w:t>
                  </w:r>
                  <w:r w:rsidR="00812C6E">
                    <w:rPr>
                      <w:b/>
                      <w:bCs/>
                      <w:sz w:val="18"/>
                      <w:szCs w:val="18"/>
                      <w:lang w:val="en-GB" w:eastAsia="fr-FR"/>
                    </w:rPr>
                    <w:t>of</w:t>
                  </w:r>
                  <w:proofErr w:type="spellEnd"/>
                  <w:r w:rsidR="00812C6E">
                    <w:rPr>
                      <w:b/>
                      <w:bCs/>
                      <w:sz w:val="18"/>
                      <w:szCs w:val="18"/>
                      <w:lang w:val="en-GB" w:eastAsia="fr-FR"/>
                    </w:rPr>
                    <w:t xml:space="preserve"> the</w:t>
                  </w:r>
                  <w:r w:rsidRPr="00FF1462">
                    <w:rPr>
                      <w:b/>
                      <w:bCs/>
                      <w:sz w:val="18"/>
                      <w:szCs w:val="18"/>
                      <w:lang w:val="en-GB" w:eastAsia="fr-FR"/>
                    </w:rPr>
                    <w:t xml:space="preserve">        Partner</w:t>
                  </w:r>
                  <w:r w:rsidR="00812C6E">
                    <w:rPr>
                      <w:b/>
                      <w:bCs/>
                      <w:sz w:val="18"/>
                      <w:szCs w:val="18"/>
                      <w:lang w:val="en-GB" w:eastAsia="fr-FR"/>
                    </w:rPr>
                    <w:t>s</w:t>
                  </w:r>
                </w:p>
              </w:tc>
              <w:tc>
                <w:tcPr>
                  <w:tcW w:w="933" w:type="dxa"/>
                  <w:vMerge/>
                  <w:vAlign w:val="center"/>
                </w:tcPr>
                <w:p w:rsidR="0070693A" w:rsidRPr="00FF1462" w:rsidRDefault="0070693A" w:rsidP="0070693A">
                  <w:pPr>
                    <w:rPr>
                      <w:rFonts w:eastAsia="Arial Unicode MS"/>
                      <w:b/>
                      <w:bCs/>
                      <w:sz w:val="18"/>
                      <w:szCs w:val="18"/>
                      <w:lang w:val="en-GB" w:eastAsia="fr-FR"/>
                    </w:rPr>
                  </w:pPr>
                </w:p>
              </w:tc>
            </w:tr>
            <w:tr w:rsidR="0070693A" w:rsidRPr="0062690C" w:rsidTr="00DB3237">
              <w:trPr>
                <w:cantSplit/>
                <w:trHeight w:val="463"/>
                <w:jc w:val="center"/>
              </w:trPr>
              <w:tc>
                <w:tcPr>
                  <w:tcW w:w="2656" w:type="dxa"/>
                </w:tcPr>
                <w:p w:rsidR="00DB3237" w:rsidRPr="00DB3237" w:rsidRDefault="00DB3237" w:rsidP="00DB3237">
                  <w:pPr>
                    <w:ind w:right="90"/>
                    <w:jc w:val="both"/>
                    <w:rPr>
                      <w:color w:val="000000"/>
                      <w:sz w:val="18"/>
                      <w:szCs w:val="18"/>
                    </w:rPr>
                  </w:pPr>
                  <w:r w:rsidRPr="00DB3237">
                    <w:rPr>
                      <w:color w:val="000000"/>
                      <w:sz w:val="18"/>
                      <w:szCs w:val="18"/>
                    </w:rPr>
                    <w:t>Working Capital</w:t>
                  </w:r>
                  <w:r w:rsidRPr="00DB3237">
                    <w:rPr>
                      <w:color w:val="000000"/>
                      <w:sz w:val="18"/>
                      <w:szCs w:val="18"/>
                      <w:vertAlign w:val="superscript"/>
                    </w:rPr>
                    <w:t>*1</w:t>
                  </w:r>
                  <w:r w:rsidRPr="00DB3237">
                    <w:rPr>
                      <w:color w:val="000000"/>
                      <w:sz w:val="18"/>
                      <w:szCs w:val="18"/>
                    </w:rPr>
                    <w:t xml:space="preserve"> + present available credit facilities for the company</w:t>
                  </w:r>
                  <w:r w:rsidRPr="00DB3237">
                    <w:rPr>
                      <w:color w:val="000000"/>
                      <w:sz w:val="18"/>
                      <w:szCs w:val="18"/>
                      <w:vertAlign w:val="superscript"/>
                    </w:rPr>
                    <w:t>*2</w:t>
                  </w:r>
                  <w:r w:rsidRPr="00DB3237">
                    <w:rPr>
                      <w:color w:val="000000"/>
                      <w:sz w:val="18"/>
                      <w:szCs w:val="18"/>
                    </w:rPr>
                    <w:t xml:space="preserve">  + credit facilities exclusively for this Contract - 0.1 x current work commitments</w:t>
                  </w:r>
                  <w:r w:rsidRPr="00DB3237">
                    <w:rPr>
                      <w:color w:val="000000"/>
                      <w:sz w:val="18"/>
                      <w:szCs w:val="18"/>
                      <w:vertAlign w:val="superscript"/>
                    </w:rPr>
                    <w:t>*3</w:t>
                  </w:r>
                  <w:r w:rsidRPr="00DB3237">
                    <w:rPr>
                      <w:color w:val="000000"/>
                      <w:sz w:val="18"/>
                      <w:szCs w:val="18"/>
                    </w:rPr>
                    <w:t>&gt;</w:t>
                  </w:r>
                  <w:r w:rsidR="00354807">
                    <w:rPr>
                      <w:color w:val="000000"/>
                      <w:sz w:val="18"/>
                      <w:szCs w:val="18"/>
                    </w:rPr>
                    <w:t>LKR</w:t>
                  </w:r>
                  <w:r w:rsidRPr="00DB3237">
                    <w:rPr>
                      <w:color w:val="000000"/>
                      <w:sz w:val="18"/>
                      <w:szCs w:val="18"/>
                    </w:rPr>
                    <w:t>……………</w:t>
                  </w:r>
                  <w:r w:rsidRPr="00DB3237">
                    <w:rPr>
                      <w:color w:val="000000"/>
                      <w:sz w:val="18"/>
                      <w:szCs w:val="18"/>
                      <w:vertAlign w:val="superscript"/>
                    </w:rPr>
                    <w:t>*4</w:t>
                  </w:r>
                  <w:r w:rsidRPr="00DB3237">
                    <w:rPr>
                      <w:color w:val="000000"/>
                      <w:sz w:val="18"/>
                      <w:szCs w:val="18"/>
                    </w:rPr>
                    <w:t>.</w:t>
                  </w:r>
                </w:p>
                <w:p w:rsidR="00DB3237" w:rsidRPr="00DB3237" w:rsidRDefault="00DB3237" w:rsidP="00DB3237">
                  <w:pPr>
                    <w:spacing w:line="264" w:lineRule="auto"/>
                    <w:ind w:left="720" w:hanging="720"/>
                    <w:jc w:val="both"/>
                    <w:rPr>
                      <w:sz w:val="18"/>
                      <w:szCs w:val="18"/>
                    </w:rPr>
                  </w:pPr>
                </w:p>
                <w:p w:rsidR="00DB3237" w:rsidRPr="00DB3237" w:rsidRDefault="00DB3237" w:rsidP="00DB3237">
                  <w:pPr>
                    <w:spacing w:line="276" w:lineRule="auto"/>
                    <w:ind w:left="136" w:right="90"/>
                    <w:jc w:val="both"/>
                    <w:rPr>
                      <w:sz w:val="18"/>
                      <w:szCs w:val="18"/>
                    </w:rPr>
                  </w:pPr>
                  <w:r w:rsidRPr="00DB3237">
                    <w:rPr>
                      <w:sz w:val="18"/>
                      <w:szCs w:val="18"/>
                      <w:vertAlign w:val="superscript"/>
                    </w:rPr>
                    <w:t>*1</w:t>
                  </w:r>
                  <w:r w:rsidRPr="00DB3237">
                    <w:rPr>
                      <w:sz w:val="18"/>
                      <w:szCs w:val="18"/>
                    </w:rPr>
                    <w:t xml:space="preserve">   Working Capital = Current Assets – Current Liabilities </w:t>
                  </w:r>
                </w:p>
                <w:p w:rsidR="00DB3237" w:rsidRPr="00DB3237" w:rsidRDefault="00DB3237" w:rsidP="00DB3237">
                  <w:pPr>
                    <w:spacing w:line="276" w:lineRule="auto"/>
                    <w:ind w:left="136" w:right="90"/>
                    <w:jc w:val="both"/>
                    <w:rPr>
                      <w:sz w:val="20"/>
                      <w:szCs w:val="20"/>
                    </w:rPr>
                  </w:pPr>
                  <w:r w:rsidRPr="00DB3237">
                    <w:rPr>
                      <w:sz w:val="20"/>
                      <w:szCs w:val="20"/>
                      <w:vertAlign w:val="superscript"/>
                    </w:rPr>
                    <w:t>*2</w:t>
                  </w:r>
                  <w:r w:rsidRPr="00DB3237">
                    <w:rPr>
                      <w:sz w:val="18"/>
                      <w:szCs w:val="18"/>
                    </w:rPr>
                    <w:t>A letter to prove the availability of credit facilities issued by a Bank within a month prior to date of closing of Bids.</w:t>
                  </w:r>
                </w:p>
                <w:p w:rsidR="00DB3237" w:rsidRPr="00DB3237" w:rsidRDefault="00DB3237" w:rsidP="00DB3237">
                  <w:pPr>
                    <w:spacing w:line="276" w:lineRule="auto"/>
                    <w:ind w:left="136" w:right="90"/>
                    <w:jc w:val="both"/>
                    <w:rPr>
                      <w:sz w:val="20"/>
                      <w:szCs w:val="20"/>
                      <w:vertAlign w:val="superscript"/>
                    </w:rPr>
                  </w:pPr>
                  <w:r w:rsidRPr="00DB3237">
                    <w:rPr>
                      <w:sz w:val="20"/>
                      <w:szCs w:val="20"/>
                      <w:vertAlign w:val="superscript"/>
                    </w:rPr>
                    <w:t>*3</w:t>
                  </w:r>
                  <w:r>
                    <w:rPr>
                      <w:sz w:val="18"/>
                      <w:szCs w:val="18"/>
                    </w:rPr>
                    <w:t>C</w:t>
                  </w:r>
                  <w:r w:rsidRPr="00DB3237">
                    <w:rPr>
                      <w:sz w:val="18"/>
                      <w:szCs w:val="18"/>
                    </w:rPr>
                    <w:t>urrent work commitment = work remaining uncompleted</w:t>
                  </w:r>
                </w:p>
                <w:p w:rsidR="0070693A" w:rsidRPr="00FF1462" w:rsidRDefault="0070693A" w:rsidP="00DB3237">
                  <w:pPr>
                    <w:spacing w:line="264" w:lineRule="auto"/>
                    <w:ind w:left="136" w:right="90"/>
                    <w:jc w:val="both"/>
                    <w:rPr>
                      <w:rFonts w:eastAsia="Arial Unicode MS"/>
                      <w:b/>
                      <w:bCs/>
                      <w:sz w:val="18"/>
                      <w:szCs w:val="18"/>
                      <w:lang w:val="en-GB" w:eastAsia="fr-FR"/>
                    </w:rPr>
                  </w:pPr>
                </w:p>
              </w:tc>
              <w:tc>
                <w:tcPr>
                  <w:tcW w:w="720" w:type="dxa"/>
                </w:tcPr>
                <w:p w:rsidR="0070693A" w:rsidRPr="00FF1462" w:rsidRDefault="0070693A" w:rsidP="0070693A">
                  <w:pPr>
                    <w:jc w:val="center"/>
                    <w:rPr>
                      <w:rFonts w:eastAsia="Arial Unicode MS"/>
                      <w:b/>
                      <w:bCs/>
                      <w:sz w:val="18"/>
                      <w:szCs w:val="18"/>
                      <w:lang w:val="en-GB" w:eastAsia="fr-FR"/>
                    </w:rPr>
                  </w:pPr>
                  <w:r w:rsidRPr="00FF1462">
                    <w:rPr>
                      <w:sz w:val="18"/>
                      <w:szCs w:val="18"/>
                      <w:lang w:val="en-GB" w:eastAsia="fr-FR"/>
                    </w:rPr>
                    <w:t>must meet requirement</w:t>
                  </w:r>
                </w:p>
              </w:tc>
              <w:tc>
                <w:tcPr>
                  <w:tcW w:w="720" w:type="dxa"/>
                  <w:tcMar>
                    <w:top w:w="15" w:type="dxa"/>
                    <w:left w:w="15" w:type="dxa"/>
                    <w:bottom w:w="0" w:type="dxa"/>
                    <w:right w:w="15" w:type="dxa"/>
                  </w:tcMar>
                </w:tcPr>
                <w:p w:rsidR="0070693A" w:rsidRPr="00FF1462" w:rsidRDefault="0070693A" w:rsidP="0070693A">
                  <w:pPr>
                    <w:jc w:val="center"/>
                    <w:rPr>
                      <w:b/>
                      <w:bCs/>
                      <w:sz w:val="18"/>
                      <w:szCs w:val="18"/>
                      <w:lang w:val="en-GB" w:eastAsia="fr-FR"/>
                    </w:rPr>
                  </w:pPr>
                  <w:r w:rsidRPr="00FF1462">
                    <w:rPr>
                      <w:sz w:val="18"/>
                      <w:szCs w:val="18"/>
                      <w:lang w:val="en-GB" w:eastAsia="fr-FR"/>
                    </w:rPr>
                    <w:t>must meet requirement</w:t>
                  </w:r>
                </w:p>
              </w:tc>
              <w:tc>
                <w:tcPr>
                  <w:tcW w:w="630" w:type="dxa"/>
                  <w:tcMar>
                    <w:top w:w="15" w:type="dxa"/>
                    <w:left w:w="15" w:type="dxa"/>
                    <w:bottom w:w="0" w:type="dxa"/>
                    <w:right w:w="15" w:type="dxa"/>
                  </w:tcMar>
                </w:tcPr>
                <w:p w:rsidR="0070693A" w:rsidRPr="00FF1462" w:rsidRDefault="0070693A" w:rsidP="0070693A">
                  <w:pPr>
                    <w:spacing w:before="60" w:after="60"/>
                    <w:ind w:left="72" w:right="72"/>
                    <w:jc w:val="center"/>
                    <w:rPr>
                      <w:sz w:val="18"/>
                      <w:szCs w:val="18"/>
                      <w:lang w:val="en-GB" w:eastAsia="fr-FR"/>
                    </w:rPr>
                  </w:pPr>
                  <w:r w:rsidRPr="00FF1462">
                    <w:rPr>
                      <w:sz w:val="18"/>
                      <w:szCs w:val="18"/>
                      <w:lang w:val="en-GB" w:eastAsia="fr-FR"/>
                    </w:rPr>
                    <w:t>must meet</w:t>
                  </w:r>
                </w:p>
                <w:p w:rsidR="0070693A" w:rsidRPr="00FF1462" w:rsidRDefault="0070693A" w:rsidP="0070693A">
                  <w:pPr>
                    <w:jc w:val="center"/>
                    <w:rPr>
                      <w:b/>
                      <w:bCs/>
                      <w:sz w:val="18"/>
                      <w:szCs w:val="18"/>
                      <w:lang w:val="en-GB" w:eastAsia="fr-FR"/>
                    </w:rPr>
                  </w:pPr>
                  <w:r>
                    <w:rPr>
                      <w:b/>
                      <w:sz w:val="18"/>
                      <w:szCs w:val="18"/>
                      <w:lang w:val="en-GB" w:eastAsia="fr-FR"/>
                    </w:rPr>
                    <w:t>25</w:t>
                  </w:r>
                  <w:r w:rsidRPr="00FF1462">
                    <w:rPr>
                      <w:b/>
                      <w:sz w:val="18"/>
                      <w:szCs w:val="18"/>
                      <w:lang w:val="en-GB" w:eastAsia="fr-FR"/>
                    </w:rPr>
                    <w:t xml:space="preserve">% of the requirement </w:t>
                  </w:r>
                </w:p>
                <w:p w:rsidR="0070693A" w:rsidRPr="00FF1462" w:rsidRDefault="0070693A" w:rsidP="0070693A">
                  <w:pPr>
                    <w:jc w:val="center"/>
                    <w:rPr>
                      <w:b/>
                      <w:bCs/>
                      <w:sz w:val="18"/>
                      <w:szCs w:val="18"/>
                      <w:lang w:val="en-GB" w:eastAsia="fr-FR"/>
                    </w:rPr>
                  </w:pPr>
                </w:p>
              </w:tc>
              <w:tc>
                <w:tcPr>
                  <w:tcW w:w="720" w:type="dxa"/>
                  <w:tcMar>
                    <w:top w:w="15" w:type="dxa"/>
                    <w:left w:w="15" w:type="dxa"/>
                    <w:bottom w:w="0" w:type="dxa"/>
                    <w:right w:w="15" w:type="dxa"/>
                  </w:tcMar>
                </w:tcPr>
                <w:p w:rsidR="0070693A" w:rsidRPr="00FF1462" w:rsidRDefault="0070693A" w:rsidP="0070693A">
                  <w:pPr>
                    <w:spacing w:before="60" w:after="60"/>
                    <w:ind w:left="72" w:right="72"/>
                    <w:jc w:val="center"/>
                    <w:rPr>
                      <w:sz w:val="18"/>
                      <w:szCs w:val="18"/>
                      <w:lang w:val="en-GB" w:eastAsia="fr-FR"/>
                    </w:rPr>
                  </w:pPr>
                  <w:r w:rsidRPr="00FF1462">
                    <w:rPr>
                      <w:sz w:val="18"/>
                      <w:szCs w:val="18"/>
                      <w:lang w:val="en-GB" w:eastAsia="fr-FR"/>
                    </w:rPr>
                    <w:t>must meet</w:t>
                  </w:r>
                </w:p>
                <w:p w:rsidR="0070693A" w:rsidRPr="00FF1462" w:rsidRDefault="0070693A" w:rsidP="0070693A">
                  <w:pPr>
                    <w:jc w:val="center"/>
                    <w:rPr>
                      <w:sz w:val="18"/>
                      <w:szCs w:val="18"/>
                      <w:lang w:val="en-GB" w:eastAsia="fr-FR"/>
                    </w:rPr>
                  </w:pPr>
                  <w:r>
                    <w:rPr>
                      <w:b/>
                      <w:sz w:val="18"/>
                      <w:szCs w:val="18"/>
                      <w:lang w:val="en-GB" w:eastAsia="fr-FR"/>
                    </w:rPr>
                    <w:t>40</w:t>
                  </w:r>
                  <w:r w:rsidRPr="00FF1462">
                    <w:rPr>
                      <w:b/>
                      <w:sz w:val="18"/>
                      <w:szCs w:val="18"/>
                      <w:lang w:val="en-GB" w:eastAsia="fr-FR"/>
                    </w:rPr>
                    <w:t>% of the requirement</w:t>
                  </w:r>
                </w:p>
                <w:p w:rsidR="0070693A" w:rsidRPr="00FF1462" w:rsidRDefault="0070693A" w:rsidP="0070693A">
                  <w:pPr>
                    <w:jc w:val="center"/>
                    <w:rPr>
                      <w:b/>
                      <w:bCs/>
                      <w:sz w:val="18"/>
                      <w:szCs w:val="18"/>
                      <w:lang w:val="en-GB" w:eastAsia="fr-FR"/>
                    </w:rPr>
                  </w:pPr>
                  <w:r w:rsidRPr="00FF1462">
                    <w:rPr>
                      <w:sz w:val="18"/>
                      <w:szCs w:val="18"/>
                      <w:lang w:val="en-GB" w:eastAsia="fr-FR"/>
                    </w:rPr>
                    <w:tab/>
                  </w:r>
                  <w:r w:rsidRPr="00FF1462">
                    <w:rPr>
                      <w:sz w:val="18"/>
                      <w:szCs w:val="18"/>
                      <w:lang w:val="en-GB" w:eastAsia="fr-FR"/>
                    </w:rPr>
                    <w:tab/>
                  </w:r>
                </w:p>
              </w:tc>
              <w:tc>
                <w:tcPr>
                  <w:tcW w:w="933" w:type="dxa"/>
                </w:tcPr>
                <w:p w:rsidR="0070693A" w:rsidRPr="00FF1462" w:rsidRDefault="0070693A" w:rsidP="00354807">
                  <w:pPr>
                    <w:jc w:val="center"/>
                    <w:rPr>
                      <w:rFonts w:eastAsia="Arial Unicode MS"/>
                      <w:b/>
                      <w:bCs/>
                      <w:sz w:val="18"/>
                      <w:szCs w:val="18"/>
                      <w:lang w:val="en-GB" w:eastAsia="fr-FR"/>
                    </w:rPr>
                  </w:pPr>
                  <w:r w:rsidRPr="00354807">
                    <w:rPr>
                      <w:sz w:val="18"/>
                      <w:szCs w:val="18"/>
                      <w:lang w:val="en-GB" w:eastAsia="fr-FR"/>
                    </w:rPr>
                    <w:t>Appendix-</w:t>
                  </w:r>
                  <w:r w:rsidR="00354807">
                    <w:rPr>
                      <w:sz w:val="18"/>
                      <w:szCs w:val="18"/>
                      <w:lang w:val="en-GB" w:eastAsia="fr-FR"/>
                    </w:rPr>
                    <w:t>2</w:t>
                  </w:r>
                  <w:r w:rsidR="00354807" w:rsidRPr="00354807">
                    <w:rPr>
                      <w:sz w:val="18"/>
                      <w:szCs w:val="18"/>
                      <w:lang w:val="en-GB" w:eastAsia="fr-FR"/>
                    </w:rPr>
                    <w:t xml:space="preserve">A, </w:t>
                  </w:r>
                  <w:r w:rsidR="00354807">
                    <w:rPr>
                      <w:sz w:val="18"/>
                      <w:szCs w:val="18"/>
                      <w:lang w:val="en-GB" w:eastAsia="fr-FR"/>
                    </w:rPr>
                    <w:t>2</w:t>
                  </w:r>
                  <w:r w:rsidR="00354807" w:rsidRPr="00354807">
                    <w:rPr>
                      <w:sz w:val="18"/>
                      <w:szCs w:val="18"/>
                      <w:lang w:val="en-GB" w:eastAsia="fr-FR"/>
                    </w:rPr>
                    <w:t>B &amp;</w:t>
                  </w:r>
                  <w:r w:rsidR="00354807">
                    <w:rPr>
                      <w:sz w:val="18"/>
                      <w:szCs w:val="18"/>
                      <w:lang w:val="en-GB" w:eastAsia="fr-FR"/>
                    </w:rPr>
                    <w:t>2</w:t>
                  </w:r>
                  <w:r w:rsidR="00354807" w:rsidRPr="00354807">
                    <w:rPr>
                      <w:sz w:val="18"/>
                      <w:szCs w:val="18"/>
                      <w:lang w:val="en-GB" w:eastAsia="fr-FR"/>
                    </w:rPr>
                    <w:t>C</w:t>
                  </w:r>
                </w:p>
              </w:tc>
            </w:tr>
          </w:tbl>
          <w:p w:rsidR="00CD2562" w:rsidRPr="00DB3237" w:rsidRDefault="00CD2562" w:rsidP="00F05BF5">
            <w:pPr>
              <w:ind w:right="-72"/>
              <w:rPr>
                <w:b/>
                <w:bCs/>
                <w:i/>
                <w:iCs/>
                <w:color w:val="000000"/>
                <w:sz w:val="22"/>
                <w:szCs w:val="22"/>
              </w:rPr>
            </w:pPr>
          </w:p>
          <w:p w:rsidR="00DB3237" w:rsidRPr="00DB3237" w:rsidRDefault="00DB3237" w:rsidP="00DB3237">
            <w:pPr>
              <w:spacing w:line="264" w:lineRule="auto"/>
              <w:ind w:left="646" w:right="90" w:hanging="450"/>
              <w:jc w:val="both"/>
              <w:rPr>
                <w:i/>
                <w:iCs/>
                <w:sz w:val="22"/>
                <w:szCs w:val="22"/>
                <w:vertAlign w:val="superscript"/>
              </w:rPr>
            </w:pPr>
            <w:r w:rsidRPr="00DB3237">
              <w:rPr>
                <w:i/>
                <w:iCs/>
                <w:sz w:val="22"/>
                <w:szCs w:val="22"/>
                <w:vertAlign w:val="superscript"/>
              </w:rPr>
              <w:t>*4</w:t>
            </w:r>
            <w:r w:rsidRPr="00DB3237">
              <w:rPr>
                <w:i/>
                <w:iCs/>
                <w:sz w:val="22"/>
                <w:szCs w:val="22"/>
              </w:rPr>
              <w:t>(</w:t>
            </w:r>
            <w:proofErr w:type="spellStart"/>
            <w:r w:rsidRPr="00DB3237">
              <w:rPr>
                <w:i/>
                <w:iCs/>
                <w:sz w:val="22"/>
                <w:szCs w:val="22"/>
              </w:rPr>
              <w:t>i</w:t>
            </w:r>
            <w:proofErr w:type="spellEnd"/>
            <w:r w:rsidRPr="00DB3237">
              <w:rPr>
                <w:i/>
                <w:iCs/>
                <w:sz w:val="22"/>
                <w:szCs w:val="22"/>
              </w:rPr>
              <w:t xml:space="preserve">) For Major Contracts (more than </w:t>
            </w:r>
            <w:proofErr w:type="spellStart"/>
            <w:r w:rsidRPr="00DB3237">
              <w:rPr>
                <w:i/>
                <w:iCs/>
                <w:sz w:val="22"/>
                <w:szCs w:val="22"/>
              </w:rPr>
              <w:t>Rs</w:t>
            </w:r>
            <w:proofErr w:type="spellEnd"/>
            <w:r w:rsidRPr="00DB3237">
              <w:rPr>
                <w:i/>
                <w:iCs/>
                <w:sz w:val="22"/>
                <w:szCs w:val="22"/>
              </w:rPr>
              <w:t>. 100 million)- Financial  requirement for 4 months period</w:t>
            </w:r>
          </w:p>
          <w:p w:rsidR="00DB3237" w:rsidRPr="00DB3237" w:rsidRDefault="00DB3237" w:rsidP="00DB3237">
            <w:pPr>
              <w:spacing w:line="264" w:lineRule="auto"/>
              <w:ind w:left="646" w:right="90" w:hanging="540"/>
              <w:jc w:val="both"/>
              <w:rPr>
                <w:i/>
                <w:iCs/>
                <w:sz w:val="22"/>
                <w:szCs w:val="22"/>
              </w:rPr>
            </w:pPr>
            <w:r w:rsidRPr="00DB3237">
              <w:rPr>
                <w:i/>
                <w:iCs/>
                <w:sz w:val="22"/>
                <w:szCs w:val="22"/>
              </w:rPr>
              <w:t xml:space="preserve">(ii) For Other Contracts (less than </w:t>
            </w:r>
            <w:proofErr w:type="spellStart"/>
            <w:r w:rsidRPr="00DB3237">
              <w:rPr>
                <w:i/>
                <w:iCs/>
                <w:sz w:val="22"/>
                <w:szCs w:val="22"/>
              </w:rPr>
              <w:t>Rs</w:t>
            </w:r>
            <w:proofErr w:type="spellEnd"/>
            <w:r w:rsidRPr="00DB3237">
              <w:rPr>
                <w:i/>
                <w:iCs/>
                <w:sz w:val="22"/>
                <w:szCs w:val="22"/>
              </w:rPr>
              <w:t>. 100 million)-  Financial requirement for 3 months period.</w:t>
            </w:r>
          </w:p>
          <w:p w:rsidR="00DB3237" w:rsidRDefault="00DB3237" w:rsidP="00F05BF5">
            <w:pPr>
              <w:ind w:right="-72"/>
              <w:rPr>
                <w:b/>
                <w:bCs/>
                <w:color w:val="000000"/>
                <w:sz w:val="20"/>
                <w:szCs w:val="20"/>
              </w:rPr>
            </w:pPr>
          </w:p>
          <w:p w:rsidR="00DB3237" w:rsidRPr="00DB3237" w:rsidRDefault="00DB3237" w:rsidP="00DB3237">
            <w:pPr>
              <w:ind w:right="-72"/>
              <w:jc w:val="both"/>
              <w:rPr>
                <w:color w:val="000000"/>
                <w:sz w:val="22"/>
                <w:szCs w:val="22"/>
              </w:rPr>
            </w:pPr>
            <w:r w:rsidRPr="00DB3237">
              <w:rPr>
                <w:color w:val="000000"/>
                <w:sz w:val="22"/>
                <w:szCs w:val="22"/>
              </w:rPr>
              <w:t>Documentary evidence to justify shall be submitted. None submission of documentary evidence may cause of rejection of the bidder.</w:t>
            </w:r>
          </w:p>
          <w:p w:rsidR="00DB3237" w:rsidRDefault="00DB3237" w:rsidP="00F05BF5">
            <w:pPr>
              <w:ind w:right="-72"/>
              <w:rPr>
                <w:b/>
                <w:bCs/>
                <w:color w:val="000000"/>
                <w:sz w:val="20"/>
                <w:szCs w:val="20"/>
              </w:rPr>
            </w:pPr>
          </w:p>
          <w:p w:rsidR="00CD2562" w:rsidRPr="003B5E22" w:rsidRDefault="00A56516" w:rsidP="00F05BF5">
            <w:pPr>
              <w:ind w:right="-72"/>
              <w:rPr>
                <w:b/>
                <w:bCs/>
                <w:color w:val="000000"/>
                <w:sz w:val="20"/>
                <w:szCs w:val="20"/>
              </w:rPr>
            </w:pPr>
            <w:r>
              <w:rPr>
                <w:b/>
                <w:i/>
                <w:iCs/>
                <w:noProof/>
                <w:color w:val="000000"/>
                <w:sz w:val="12"/>
                <w:szCs w:val="12"/>
                <w:lang w:bidi="ta-IN"/>
              </w:rPr>
              <mc:AlternateContent>
                <mc:Choice Requires="wps">
                  <w:drawing>
                    <wp:anchor distT="0" distB="0" distL="114300" distR="114300" simplePos="0" relativeHeight="251669504" behindDoc="0" locked="0" layoutInCell="1" allowOverlap="1">
                      <wp:simplePos x="0" y="0"/>
                      <wp:positionH relativeFrom="column">
                        <wp:posOffset>2644140</wp:posOffset>
                      </wp:positionH>
                      <wp:positionV relativeFrom="paragraph">
                        <wp:posOffset>1183640</wp:posOffset>
                      </wp:positionV>
                      <wp:extent cx="1466850" cy="237490"/>
                      <wp:effectExtent l="0" t="0" r="0" b="1270"/>
                      <wp:wrapNone/>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7490"/>
                              </a:xfrm>
                              <a:prstGeom prst="rect">
                                <a:avLst/>
                              </a:prstGeom>
                              <a:solidFill>
                                <a:srgbClr val="FFFFFF"/>
                              </a:solidFill>
                              <a:ln w="9525">
                                <a:noFill/>
                                <a:miter lim="800000"/>
                                <a:headEnd/>
                                <a:tailEnd/>
                              </a:ln>
                            </wps:spPr>
                            <wps:txbx>
                              <w:txbxContent>
                                <w:p w:rsidR="00D44A52" w:rsidRPr="00F01AF1" w:rsidRDefault="00D44A52" w:rsidP="00EF353B">
                                  <w:pPr>
                                    <w:rPr>
                                      <w:sz w:val="20"/>
                                      <w:szCs w:val="20"/>
                                    </w:rPr>
                                  </w:pPr>
                                  <w:r w:rsidRPr="00F01AF1">
                                    <w:rPr>
                                      <w:sz w:val="20"/>
                                      <w:szCs w:val="20"/>
                                    </w:rPr>
                                    <w:t xml:space="preserve">Revised on </w:t>
                                  </w:r>
                                  <w:r>
                                    <w:rPr>
                                      <w:sz w:val="20"/>
                                      <w:szCs w:val="20"/>
                                    </w:rPr>
                                    <w:t>08-03-2021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margin-left:208.2pt;margin-top:93.2pt;width:115.5pt;height:18.7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" stroked="f">
                      <v:textbox style="mso-fit-shape-to-text:t">
                        <w:txbxContent>
                          <w:p w:rsidR="00D44A52" w:rsidRPr="00F01AF1" w:rsidRDefault="00D44A52" w:rsidP="00EF353B">
                            <w:pPr>
                              <w:rPr>
                                <w:sz w:val="20"/>
                                <w:szCs w:val="20"/>
                              </w:rPr>
                            </w:pPr>
                            <w:r w:rsidRPr="00F01AF1">
                              <w:rPr>
                                <w:sz w:val="20"/>
                                <w:szCs w:val="20"/>
                              </w:rPr>
                              <w:t xml:space="preserve">Revised on </w:t>
                            </w:r>
                            <w:r>
                              <w:rPr>
                                <w:sz w:val="20"/>
                                <w:szCs w:val="20"/>
                              </w:rPr>
                              <w:t>08-03-2021</w:t>
                            </w:r>
                          </w:p>
                        </w:txbxContent>
                      </v:textbox>
                    </v:shape>
                  </w:pict>
                </mc:Fallback>
              </mc:AlternateContent>
            </w:r>
          </w:p>
        </w:tc>
      </w:tr>
      <w:tr w:rsidR="00295666" w:rsidRPr="00C41EA4" w:rsidTr="00DB3237">
        <w:trPr>
          <w:cantSplit/>
          <w:trHeight w:val="1800"/>
        </w:trPr>
        <w:tc>
          <w:tcPr>
            <w:tcW w:w="2006" w:type="dxa"/>
          </w:tcPr>
          <w:p w:rsidR="00E001EA" w:rsidRDefault="00E001EA">
            <w:pPr>
              <w:rPr>
                <w:b/>
                <w:color w:val="000000"/>
                <w:sz w:val="22"/>
                <w:szCs w:val="22"/>
              </w:rPr>
            </w:pPr>
          </w:p>
          <w:p w:rsidR="006D2689" w:rsidRPr="00DB3237" w:rsidRDefault="006D2689">
            <w:pPr>
              <w:rPr>
                <w:b/>
                <w:color w:val="000000"/>
                <w:sz w:val="22"/>
                <w:szCs w:val="22"/>
              </w:rPr>
            </w:pPr>
          </w:p>
          <w:p w:rsidR="00295666" w:rsidRPr="00DB3237" w:rsidRDefault="00295666">
            <w:pPr>
              <w:rPr>
                <w:b/>
                <w:color w:val="000000"/>
                <w:sz w:val="22"/>
                <w:szCs w:val="22"/>
              </w:rPr>
            </w:pPr>
            <w:r w:rsidRPr="00DB3237">
              <w:rPr>
                <w:b/>
                <w:color w:val="000000"/>
                <w:sz w:val="22"/>
                <w:szCs w:val="22"/>
              </w:rPr>
              <w:t>4.2 (h)</w:t>
            </w:r>
          </w:p>
        </w:tc>
        <w:tc>
          <w:tcPr>
            <w:tcW w:w="6896" w:type="dxa"/>
          </w:tcPr>
          <w:p w:rsidR="00E001EA" w:rsidRDefault="00E001EA" w:rsidP="00E001EA">
            <w:pPr>
              <w:jc w:val="both"/>
              <w:rPr>
                <w:b/>
                <w:sz w:val="22"/>
                <w:szCs w:val="22"/>
              </w:rPr>
            </w:pPr>
            <w:r w:rsidRPr="00DB3237">
              <w:rPr>
                <w:b/>
                <w:sz w:val="22"/>
                <w:szCs w:val="22"/>
              </w:rPr>
              <w:t>Add to the end of Sub-Clause 4.2:</w:t>
            </w:r>
          </w:p>
          <w:p w:rsidR="006D2689" w:rsidRPr="00DB3237" w:rsidRDefault="006D2689" w:rsidP="00E001EA">
            <w:pPr>
              <w:jc w:val="both"/>
              <w:rPr>
                <w:b/>
                <w:sz w:val="22"/>
                <w:szCs w:val="22"/>
              </w:rPr>
            </w:pPr>
          </w:p>
          <w:p w:rsidR="00CD2562" w:rsidRPr="00DB3237" w:rsidRDefault="00F01AF1" w:rsidP="00DB3237">
            <w:pPr>
              <w:jc w:val="both"/>
              <w:rPr>
                <w:color w:val="000000"/>
                <w:sz w:val="22"/>
                <w:szCs w:val="22"/>
              </w:rPr>
            </w:pPr>
            <w:r w:rsidRPr="00DB3237">
              <w:rPr>
                <w:b/>
                <w:bCs/>
                <w:color w:val="000000"/>
                <w:sz w:val="22"/>
                <w:szCs w:val="22"/>
              </w:rPr>
              <w:t xml:space="preserve">If any item comes under the NWSDB Pre-qualified manufacturers’ list or NWSDB recommended M&amp;E manufacturers’ list; which have to be supplied under the Contract, </w:t>
            </w:r>
            <w:r w:rsidR="00BC40A0">
              <w:rPr>
                <w:b/>
                <w:bCs/>
                <w:color w:val="000000"/>
                <w:sz w:val="22"/>
                <w:szCs w:val="22"/>
              </w:rPr>
              <w:t xml:space="preserve">shall be from the NWSDB   </w:t>
            </w:r>
            <w:r w:rsidRPr="00DB3237">
              <w:rPr>
                <w:b/>
                <w:bCs/>
                <w:color w:val="000000"/>
                <w:sz w:val="22"/>
                <w:szCs w:val="22"/>
              </w:rPr>
              <w:t xml:space="preserve">pre-qualified/ recommended M&amp;E manufacturers.  Lists of those manufacturers are given in Appendix </w:t>
            </w:r>
            <w:r w:rsidR="004962EB">
              <w:rPr>
                <w:b/>
                <w:bCs/>
                <w:color w:val="000000"/>
                <w:sz w:val="22"/>
                <w:szCs w:val="22"/>
              </w:rPr>
              <w:t>17</w:t>
            </w:r>
            <w:r w:rsidRPr="00DB3237">
              <w:rPr>
                <w:b/>
                <w:bCs/>
                <w:color w:val="000000"/>
                <w:sz w:val="22"/>
                <w:szCs w:val="22"/>
              </w:rPr>
              <w:t>A &amp;</w:t>
            </w:r>
            <w:r w:rsidR="004962EB">
              <w:rPr>
                <w:b/>
                <w:bCs/>
                <w:color w:val="000000"/>
                <w:sz w:val="22"/>
                <w:szCs w:val="22"/>
              </w:rPr>
              <w:t>17</w:t>
            </w:r>
            <w:r w:rsidRPr="00DB3237">
              <w:rPr>
                <w:b/>
                <w:bCs/>
                <w:color w:val="000000"/>
                <w:sz w:val="22"/>
                <w:szCs w:val="22"/>
              </w:rPr>
              <w:t>B.</w:t>
            </w:r>
          </w:p>
          <w:p w:rsidR="00CD2562" w:rsidRPr="00DB3237" w:rsidRDefault="00CD2562" w:rsidP="00F05BF5">
            <w:pPr>
              <w:ind w:right="-72"/>
              <w:rPr>
                <w:b/>
                <w:bCs/>
                <w:color w:val="000000"/>
                <w:sz w:val="22"/>
                <w:szCs w:val="22"/>
              </w:rPr>
            </w:pPr>
          </w:p>
        </w:tc>
      </w:tr>
      <w:tr w:rsidR="003B5E22" w:rsidRPr="00C41EA4">
        <w:trPr>
          <w:cantSplit/>
          <w:trHeight w:val="2521"/>
        </w:trPr>
        <w:tc>
          <w:tcPr>
            <w:tcW w:w="2006" w:type="dxa"/>
          </w:tcPr>
          <w:p w:rsidR="003B5E22" w:rsidRDefault="00A80719">
            <w:pPr>
              <w:rPr>
                <w:b/>
                <w:color w:val="000000"/>
                <w:sz w:val="22"/>
                <w:szCs w:val="22"/>
              </w:rPr>
            </w:pPr>
            <w:r w:rsidRPr="00F61F76">
              <w:rPr>
                <w:b/>
                <w:color w:val="000000"/>
                <w:sz w:val="22"/>
                <w:szCs w:val="22"/>
              </w:rPr>
              <w:t>(9.1)</w:t>
            </w:r>
          </w:p>
        </w:tc>
        <w:tc>
          <w:tcPr>
            <w:tcW w:w="6896" w:type="dxa"/>
          </w:tcPr>
          <w:p w:rsidR="003B5E22" w:rsidRDefault="003B5E22" w:rsidP="003B5E22">
            <w:pPr>
              <w:ind w:right="-72"/>
              <w:rPr>
                <w:b/>
                <w:bCs/>
                <w:color w:val="000000"/>
                <w:sz w:val="22"/>
                <w:szCs w:val="22"/>
              </w:rPr>
            </w:pPr>
            <w:r w:rsidRPr="00176524">
              <w:rPr>
                <w:b/>
                <w:bCs/>
                <w:color w:val="000000"/>
                <w:sz w:val="22"/>
                <w:szCs w:val="22"/>
              </w:rPr>
              <w:t>Content of Bidding Documents</w:t>
            </w:r>
          </w:p>
          <w:p w:rsidR="00642366" w:rsidRPr="00FC50DB" w:rsidRDefault="00642366" w:rsidP="003B5E22">
            <w:pPr>
              <w:ind w:right="-72"/>
              <w:rPr>
                <w:b/>
                <w:bCs/>
                <w:color w:val="000000"/>
                <w:sz w:val="18"/>
                <w:szCs w:val="18"/>
              </w:rPr>
            </w:pPr>
          </w:p>
          <w:p w:rsidR="003B5E22" w:rsidRPr="000E22E5" w:rsidRDefault="003B5E22" w:rsidP="003B5E22">
            <w:pPr>
              <w:ind w:right="-72"/>
              <w:rPr>
                <w:color w:val="000000"/>
                <w:sz w:val="10"/>
                <w:szCs w:val="10"/>
              </w:rPr>
            </w:pPr>
          </w:p>
          <w:p w:rsidR="003B5E22" w:rsidRPr="00F61F76" w:rsidRDefault="003B5E22" w:rsidP="00642366">
            <w:pPr>
              <w:spacing w:line="276" w:lineRule="auto"/>
              <w:ind w:right="-72"/>
              <w:rPr>
                <w:color w:val="000000"/>
                <w:sz w:val="22"/>
                <w:szCs w:val="22"/>
              </w:rPr>
            </w:pPr>
            <w:r w:rsidRPr="00141FD0">
              <w:rPr>
                <w:color w:val="000000"/>
                <w:sz w:val="22"/>
                <w:szCs w:val="22"/>
              </w:rPr>
              <w:t xml:space="preserve">Delete </w:t>
            </w:r>
            <w:r w:rsidR="00141FD0">
              <w:rPr>
                <w:color w:val="000000"/>
                <w:sz w:val="22"/>
                <w:szCs w:val="22"/>
              </w:rPr>
              <w:t xml:space="preserve">the Sub-Clause </w:t>
            </w:r>
            <w:r w:rsidRPr="00141FD0">
              <w:rPr>
                <w:color w:val="000000"/>
                <w:sz w:val="22"/>
                <w:szCs w:val="22"/>
              </w:rPr>
              <w:t>9.1 and</w:t>
            </w:r>
            <w:r w:rsidR="00141FD0">
              <w:rPr>
                <w:color w:val="000000"/>
                <w:sz w:val="22"/>
                <w:szCs w:val="22"/>
              </w:rPr>
              <w:t xml:space="preserve"> substitute with the following;</w:t>
            </w:r>
          </w:p>
          <w:p w:rsidR="003B5E22" w:rsidRPr="00F61F76" w:rsidRDefault="003B5E22" w:rsidP="00E7246C">
            <w:pPr>
              <w:spacing w:line="276" w:lineRule="auto"/>
              <w:jc w:val="both"/>
              <w:rPr>
                <w:color w:val="000000"/>
                <w:sz w:val="22"/>
                <w:szCs w:val="22"/>
              </w:rPr>
            </w:pPr>
            <w:r w:rsidRPr="00F61F76">
              <w:rPr>
                <w:color w:val="000000"/>
                <w:sz w:val="22"/>
                <w:szCs w:val="22"/>
              </w:rPr>
              <w:t>The bidding documents consists of two volumes as stated below and should be read in conjunction with any addenda in accordance with Clause 11 of Instructions to Bidders:</w:t>
            </w:r>
          </w:p>
          <w:p w:rsidR="005E66B0" w:rsidRDefault="005E66B0" w:rsidP="003B5E22">
            <w:pPr>
              <w:ind w:right="-72"/>
              <w:rPr>
                <w:b/>
                <w:color w:val="000000"/>
                <w:sz w:val="22"/>
                <w:szCs w:val="22"/>
              </w:rPr>
            </w:pPr>
          </w:p>
          <w:p w:rsidR="003B5E22" w:rsidRPr="00F61F76" w:rsidRDefault="003B5E22" w:rsidP="003B5E22">
            <w:pPr>
              <w:ind w:right="-72"/>
              <w:rPr>
                <w:b/>
                <w:color w:val="000000"/>
                <w:sz w:val="22"/>
                <w:szCs w:val="22"/>
              </w:rPr>
            </w:pPr>
            <w:r w:rsidRPr="00F61F76">
              <w:rPr>
                <w:b/>
                <w:color w:val="000000"/>
                <w:sz w:val="22"/>
                <w:szCs w:val="22"/>
              </w:rPr>
              <w:t>Volume 1</w:t>
            </w:r>
          </w:p>
          <w:p w:rsidR="003B5E22" w:rsidRPr="00F61F76" w:rsidRDefault="003B5E22" w:rsidP="00642366">
            <w:pPr>
              <w:spacing w:line="276" w:lineRule="auto"/>
              <w:ind w:right="-72"/>
              <w:rPr>
                <w:color w:val="000000"/>
                <w:sz w:val="22"/>
                <w:szCs w:val="22"/>
              </w:rPr>
            </w:pPr>
            <w:r w:rsidRPr="00F61F76">
              <w:rPr>
                <w:color w:val="000000"/>
                <w:sz w:val="22"/>
                <w:szCs w:val="22"/>
              </w:rPr>
              <w:t xml:space="preserve">            Section 1 : Instructions to Bidders</w:t>
            </w:r>
          </w:p>
          <w:p w:rsidR="003B5E22" w:rsidRPr="00F61F76" w:rsidRDefault="003B5E22" w:rsidP="00642366">
            <w:pPr>
              <w:spacing w:line="276" w:lineRule="auto"/>
              <w:ind w:right="-72"/>
              <w:rPr>
                <w:color w:val="000000"/>
                <w:sz w:val="22"/>
                <w:szCs w:val="22"/>
              </w:rPr>
            </w:pPr>
            <w:r w:rsidRPr="00F61F76">
              <w:rPr>
                <w:color w:val="000000"/>
                <w:sz w:val="22"/>
                <w:szCs w:val="22"/>
              </w:rPr>
              <w:t xml:space="preserve">            Section 3 : Conditions of </w:t>
            </w:r>
            <w:r w:rsidR="00A06AAA">
              <w:rPr>
                <w:color w:val="000000"/>
                <w:sz w:val="22"/>
                <w:szCs w:val="22"/>
              </w:rPr>
              <w:t>Contract</w:t>
            </w:r>
          </w:p>
          <w:p w:rsidR="003B5E22" w:rsidRPr="00F61F76" w:rsidRDefault="003B5E22" w:rsidP="00642366">
            <w:pPr>
              <w:spacing w:line="276" w:lineRule="auto"/>
              <w:ind w:right="-72"/>
              <w:rPr>
                <w:color w:val="000000"/>
                <w:sz w:val="22"/>
                <w:szCs w:val="22"/>
              </w:rPr>
            </w:pPr>
            <w:r w:rsidRPr="00F61F76">
              <w:rPr>
                <w:color w:val="000000"/>
                <w:sz w:val="22"/>
                <w:szCs w:val="22"/>
              </w:rPr>
              <w:t xml:space="preserve">            Section 5 : Standard Forms(</w:t>
            </w:r>
            <w:r w:rsidR="00A06AAA">
              <w:rPr>
                <w:color w:val="000000"/>
                <w:sz w:val="22"/>
                <w:szCs w:val="22"/>
              </w:rPr>
              <w:t>Contract</w:t>
            </w:r>
            <w:r w:rsidRPr="00F61F76">
              <w:rPr>
                <w:color w:val="000000"/>
                <w:sz w:val="22"/>
                <w:szCs w:val="22"/>
              </w:rPr>
              <w:t>) – not used</w:t>
            </w:r>
          </w:p>
          <w:p w:rsidR="003B5E22" w:rsidRPr="00E76292" w:rsidRDefault="003B5E22" w:rsidP="00F05BF5">
            <w:pPr>
              <w:ind w:right="-72"/>
              <w:rPr>
                <w:b/>
                <w:color w:val="000000"/>
                <w:sz w:val="12"/>
                <w:szCs w:val="12"/>
              </w:rPr>
            </w:pPr>
          </w:p>
        </w:tc>
      </w:tr>
      <w:tr w:rsidR="00A46571" w:rsidRPr="00F61F76">
        <w:trPr>
          <w:cantSplit/>
          <w:trHeight w:val="278"/>
        </w:trPr>
        <w:tc>
          <w:tcPr>
            <w:tcW w:w="2006" w:type="dxa"/>
          </w:tcPr>
          <w:p w:rsidR="00A46571" w:rsidRPr="00F61F76" w:rsidRDefault="00A46571">
            <w:pPr>
              <w:rPr>
                <w:b/>
                <w:color w:val="000000"/>
                <w:sz w:val="22"/>
                <w:szCs w:val="22"/>
              </w:rPr>
            </w:pPr>
          </w:p>
        </w:tc>
        <w:tc>
          <w:tcPr>
            <w:tcW w:w="6896" w:type="dxa"/>
          </w:tcPr>
          <w:p w:rsidR="00642366" w:rsidRDefault="00642366" w:rsidP="000E22E5">
            <w:pPr>
              <w:ind w:right="-74"/>
              <w:rPr>
                <w:b/>
                <w:color w:val="000000"/>
                <w:sz w:val="22"/>
                <w:szCs w:val="22"/>
              </w:rPr>
            </w:pPr>
          </w:p>
          <w:p w:rsidR="000E22E5" w:rsidRDefault="000E22E5" w:rsidP="000E22E5">
            <w:pPr>
              <w:ind w:right="-74"/>
              <w:rPr>
                <w:color w:val="000000"/>
                <w:sz w:val="22"/>
                <w:szCs w:val="22"/>
              </w:rPr>
            </w:pPr>
            <w:r w:rsidRPr="00F61F76">
              <w:rPr>
                <w:b/>
                <w:color w:val="000000"/>
                <w:sz w:val="22"/>
                <w:szCs w:val="22"/>
              </w:rPr>
              <w:t>Volume 2</w:t>
            </w:r>
          </w:p>
          <w:p w:rsidR="00A46571" w:rsidRPr="00F61F76" w:rsidRDefault="00A46571" w:rsidP="005E66B0">
            <w:pPr>
              <w:ind w:left="646" w:right="-74"/>
              <w:rPr>
                <w:color w:val="000000"/>
                <w:sz w:val="22"/>
                <w:szCs w:val="22"/>
              </w:rPr>
            </w:pPr>
            <w:r w:rsidRPr="00F61F76">
              <w:rPr>
                <w:color w:val="000000"/>
                <w:sz w:val="22"/>
                <w:szCs w:val="22"/>
              </w:rPr>
              <w:t xml:space="preserve">Invitation for Bids </w:t>
            </w:r>
          </w:p>
          <w:p w:rsidR="00A46571" w:rsidRPr="00F61F76" w:rsidRDefault="00A46571" w:rsidP="00642366">
            <w:pPr>
              <w:spacing w:line="276" w:lineRule="auto"/>
              <w:ind w:left="646" w:right="-74"/>
              <w:rPr>
                <w:color w:val="000000"/>
                <w:sz w:val="22"/>
                <w:szCs w:val="22"/>
              </w:rPr>
            </w:pPr>
            <w:r w:rsidRPr="00F61F76">
              <w:rPr>
                <w:color w:val="000000"/>
                <w:sz w:val="22"/>
                <w:szCs w:val="22"/>
              </w:rPr>
              <w:t>Section 2 : Bidding Data</w:t>
            </w:r>
          </w:p>
          <w:p w:rsidR="00A46571" w:rsidRPr="00F61F76" w:rsidRDefault="00A46571" w:rsidP="00642366">
            <w:pPr>
              <w:spacing w:line="276" w:lineRule="auto"/>
              <w:ind w:right="-74"/>
              <w:rPr>
                <w:color w:val="000000"/>
                <w:sz w:val="22"/>
                <w:szCs w:val="22"/>
              </w:rPr>
            </w:pPr>
            <w:r w:rsidRPr="00F61F76">
              <w:rPr>
                <w:color w:val="000000"/>
                <w:sz w:val="22"/>
                <w:szCs w:val="22"/>
              </w:rPr>
              <w:t xml:space="preserve">            Section 4 : Form of Bid </w:t>
            </w:r>
          </w:p>
          <w:p w:rsidR="00A46571" w:rsidRPr="00F61F76" w:rsidRDefault="00A46571" w:rsidP="00642366">
            <w:pPr>
              <w:spacing w:line="276" w:lineRule="auto"/>
              <w:ind w:right="-74"/>
              <w:rPr>
                <w:color w:val="000000"/>
                <w:sz w:val="22"/>
                <w:szCs w:val="22"/>
              </w:rPr>
            </w:pPr>
            <w:r w:rsidRPr="00F61F76">
              <w:rPr>
                <w:color w:val="000000"/>
                <w:sz w:val="22"/>
                <w:szCs w:val="22"/>
              </w:rPr>
              <w:t xml:space="preserve">            Section 5 : </w:t>
            </w:r>
            <w:r w:rsidR="00A06AAA">
              <w:rPr>
                <w:color w:val="000000"/>
                <w:sz w:val="22"/>
                <w:szCs w:val="22"/>
              </w:rPr>
              <w:t>Contract</w:t>
            </w:r>
            <w:r w:rsidRPr="00F61F76">
              <w:rPr>
                <w:color w:val="000000"/>
                <w:sz w:val="22"/>
                <w:szCs w:val="22"/>
              </w:rPr>
              <w:t xml:space="preserve"> Data</w:t>
            </w:r>
          </w:p>
          <w:p w:rsidR="00A46571" w:rsidRPr="00F61F76" w:rsidRDefault="00A46571" w:rsidP="00642366">
            <w:pPr>
              <w:spacing w:line="276" w:lineRule="auto"/>
              <w:ind w:right="-74"/>
              <w:rPr>
                <w:color w:val="000000"/>
                <w:sz w:val="22"/>
                <w:szCs w:val="22"/>
              </w:rPr>
            </w:pPr>
            <w:r w:rsidRPr="00F61F76">
              <w:rPr>
                <w:color w:val="000000"/>
                <w:sz w:val="22"/>
                <w:szCs w:val="22"/>
              </w:rPr>
              <w:t xml:space="preserve">            Section 6 : Specifications</w:t>
            </w:r>
          </w:p>
          <w:p w:rsidR="00A46571" w:rsidRPr="00F61F76" w:rsidRDefault="00A46571" w:rsidP="00642366">
            <w:pPr>
              <w:spacing w:line="276" w:lineRule="auto"/>
              <w:ind w:right="-74"/>
              <w:rPr>
                <w:color w:val="000000"/>
                <w:sz w:val="22"/>
                <w:szCs w:val="22"/>
              </w:rPr>
            </w:pPr>
            <w:r w:rsidRPr="00F61F76">
              <w:rPr>
                <w:color w:val="000000"/>
                <w:sz w:val="22"/>
                <w:szCs w:val="22"/>
              </w:rPr>
              <w:t xml:space="preserve">            Section 7 : Schedule of Particulars</w:t>
            </w:r>
          </w:p>
          <w:p w:rsidR="00A46571" w:rsidRPr="00F61F76" w:rsidRDefault="00A46571" w:rsidP="00642366">
            <w:pPr>
              <w:spacing w:line="276" w:lineRule="auto"/>
              <w:ind w:right="-74"/>
              <w:rPr>
                <w:color w:val="000000"/>
                <w:sz w:val="22"/>
                <w:szCs w:val="22"/>
              </w:rPr>
            </w:pPr>
            <w:r w:rsidRPr="00F61F76">
              <w:rPr>
                <w:color w:val="000000"/>
                <w:sz w:val="22"/>
                <w:szCs w:val="22"/>
              </w:rPr>
              <w:t xml:space="preserve">            Section 8 : Deviations from Specifications</w:t>
            </w:r>
          </w:p>
          <w:p w:rsidR="00A46571" w:rsidRPr="00F61F76" w:rsidRDefault="00A46571" w:rsidP="00642366">
            <w:pPr>
              <w:spacing w:line="276" w:lineRule="auto"/>
              <w:ind w:right="-74"/>
              <w:rPr>
                <w:color w:val="000000"/>
                <w:sz w:val="22"/>
                <w:szCs w:val="22"/>
              </w:rPr>
            </w:pPr>
            <w:r w:rsidRPr="00F61F76">
              <w:rPr>
                <w:color w:val="000000"/>
                <w:sz w:val="22"/>
                <w:szCs w:val="22"/>
              </w:rPr>
              <w:t xml:space="preserve">            Section 9 : Schedules of Day Work Rates</w:t>
            </w:r>
          </w:p>
          <w:p w:rsidR="00A46571" w:rsidRPr="00F61F76" w:rsidRDefault="00A46571" w:rsidP="00642366">
            <w:pPr>
              <w:spacing w:line="276" w:lineRule="auto"/>
              <w:ind w:right="-74"/>
              <w:rPr>
                <w:color w:val="000000"/>
                <w:sz w:val="22"/>
                <w:szCs w:val="22"/>
              </w:rPr>
            </w:pPr>
            <w:r w:rsidRPr="00F61F76">
              <w:rPr>
                <w:color w:val="000000"/>
                <w:sz w:val="22"/>
                <w:szCs w:val="22"/>
              </w:rPr>
              <w:t xml:space="preserve">            Section 10 : List of Drawings</w:t>
            </w:r>
          </w:p>
          <w:p w:rsidR="00A46571" w:rsidRPr="00F61F76" w:rsidRDefault="00A46571" w:rsidP="00642366">
            <w:pPr>
              <w:spacing w:line="276" w:lineRule="auto"/>
              <w:ind w:right="-74"/>
              <w:rPr>
                <w:color w:val="000000"/>
                <w:sz w:val="22"/>
                <w:szCs w:val="22"/>
              </w:rPr>
            </w:pPr>
            <w:r w:rsidRPr="00F61F76">
              <w:rPr>
                <w:color w:val="000000"/>
                <w:sz w:val="22"/>
                <w:szCs w:val="22"/>
              </w:rPr>
              <w:t xml:space="preserve">            Section 11 : Bill of Quantities</w:t>
            </w:r>
          </w:p>
          <w:p w:rsidR="00A46571" w:rsidRPr="00F61F76" w:rsidRDefault="00A46571" w:rsidP="00642366">
            <w:pPr>
              <w:spacing w:line="276" w:lineRule="auto"/>
              <w:ind w:right="-74"/>
              <w:rPr>
                <w:color w:val="000000"/>
                <w:sz w:val="22"/>
                <w:szCs w:val="22"/>
              </w:rPr>
            </w:pPr>
            <w:r w:rsidRPr="00F61F76">
              <w:rPr>
                <w:color w:val="000000"/>
                <w:sz w:val="22"/>
                <w:szCs w:val="22"/>
              </w:rPr>
              <w:t xml:space="preserve">            Section 12 : Standard Forms</w:t>
            </w:r>
          </w:p>
          <w:p w:rsidR="00A46571" w:rsidRDefault="00A46571" w:rsidP="000E22E5">
            <w:pPr>
              <w:ind w:right="-74"/>
              <w:rPr>
                <w:color w:val="000000"/>
                <w:sz w:val="22"/>
                <w:szCs w:val="22"/>
              </w:rPr>
            </w:pPr>
            <w:r w:rsidRPr="00F61F76">
              <w:rPr>
                <w:color w:val="000000"/>
                <w:sz w:val="22"/>
                <w:szCs w:val="22"/>
              </w:rPr>
              <w:t xml:space="preserve">            Section 13 : Appendices        </w:t>
            </w:r>
          </w:p>
          <w:p w:rsidR="00642366" w:rsidRDefault="00642366" w:rsidP="000E22E5">
            <w:pPr>
              <w:ind w:right="-74"/>
              <w:rPr>
                <w:color w:val="000000"/>
                <w:sz w:val="22"/>
                <w:szCs w:val="22"/>
              </w:rPr>
            </w:pPr>
          </w:p>
          <w:p w:rsidR="00856989" w:rsidRPr="00F61F76" w:rsidRDefault="00856989" w:rsidP="000E22E5">
            <w:pPr>
              <w:ind w:right="-74"/>
              <w:rPr>
                <w:color w:val="000000"/>
                <w:sz w:val="22"/>
                <w:szCs w:val="22"/>
              </w:rPr>
            </w:pPr>
          </w:p>
        </w:tc>
      </w:tr>
    </w:tbl>
    <w:p w:rsidR="00176524" w:rsidRPr="00E76292" w:rsidRDefault="00176524">
      <w:pPr>
        <w:rPr>
          <w:sz w:val="12"/>
          <w:szCs w:val="12"/>
        </w:rPr>
      </w:pPr>
    </w:p>
    <w:tbl>
      <w:tblPr>
        <w:tblW w:w="0" w:type="auto"/>
        <w:tblInd w:w="228" w:type="dxa"/>
        <w:tblLayout w:type="fixed"/>
        <w:tblLook w:val="0000" w:firstRow="0" w:lastRow="0" w:firstColumn="0" w:lastColumn="0" w:noHBand="0" w:noVBand="0"/>
      </w:tblPr>
      <w:tblGrid>
        <w:gridCol w:w="2006"/>
        <w:gridCol w:w="6896"/>
      </w:tblGrid>
      <w:tr w:rsidR="007B24F5" w:rsidRPr="00F61F76" w:rsidTr="00856989">
        <w:trPr>
          <w:trHeight w:val="2673"/>
        </w:trPr>
        <w:tc>
          <w:tcPr>
            <w:tcW w:w="2006" w:type="dxa"/>
          </w:tcPr>
          <w:p w:rsidR="007B24F5" w:rsidRPr="00F61F76" w:rsidRDefault="007B24F5">
            <w:pPr>
              <w:rPr>
                <w:b/>
                <w:color w:val="000000"/>
                <w:sz w:val="22"/>
                <w:szCs w:val="22"/>
              </w:rPr>
            </w:pPr>
            <w:r w:rsidRPr="00F61F76">
              <w:rPr>
                <w:b/>
                <w:color w:val="000000"/>
                <w:sz w:val="22"/>
                <w:szCs w:val="22"/>
              </w:rPr>
              <w:t>(10.1)</w:t>
            </w:r>
          </w:p>
        </w:tc>
        <w:tc>
          <w:tcPr>
            <w:tcW w:w="6896" w:type="dxa"/>
          </w:tcPr>
          <w:p w:rsidR="00176524" w:rsidRDefault="00176524" w:rsidP="00E76292">
            <w:pPr>
              <w:ind w:right="-72"/>
              <w:rPr>
                <w:b/>
                <w:bCs/>
                <w:color w:val="000000"/>
                <w:sz w:val="22"/>
                <w:szCs w:val="22"/>
              </w:rPr>
            </w:pPr>
            <w:r w:rsidRPr="00176524">
              <w:rPr>
                <w:b/>
                <w:bCs/>
                <w:color w:val="000000"/>
                <w:sz w:val="22"/>
                <w:szCs w:val="22"/>
              </w:rPr>
              <w:t>Clarification of Bidding Document</w:t>
            </w:r>
            <w:r>
              <w:rPr>
                <w:b/>
                <w:bCs/>
                <w:color w:val="000000"/>
                <w:sz w:val="22"/>
                <w:szCs w:val="22"/>
              </w:rPr>
              <w:t>s</w:t>
            </w:r>
          </w:p>
          <w:p w:rsidR="00E76292" w:rsidRPr="00E76292" w:rsidRDefault="00E76292" w:rsidP="00E76292">
            <w:pPr>
              <w:ind w:right="-72"/>
              <w:rPr>
                <w:b/>
                <w:bCs/>
                <w:color w:val="000000"/>
                <w:sz w:val="12"/>
                <w:szCs w:val="12"/>
              </w:rPr>
            </w:pPr>
          </w:p>
          <w:p w:rsidR="007B24F5" w:rsidRPr="00F61F76" w:rsidRDefault="007B24F5" w:rsidP="00642366">
            <w:pPr>
              <w:spacing w:line="276" w:lineRule="auto"/>
              <w:ind w:right="-72"/>
              <w:rPr>
                <w:color w:val="000000"/>
                <w:sz w:val="22"/>
                <w:szCs w:val="22"/>
              </w:rPr>
            </w:pPr>
            <w:r w:rsidRPr="00F61F76">
              <w:rPr>
                <w:color w:val="000000"/>
                <w:sz w:val="22"/>
                <w:szCs w:val="22"/>
              </w:rPr>
              <w:t>Employer’s address for the purpose of clarification is ;</w:t>
            </w:r>
          </w:p>
          <w:p w:rsidR="00856989" w:rsidRDefault="00856989" w:rsidP="00856989">
            <w:pPr>
              <w:tabs>
                <w:tab w:val="left" w:pos="540"/>
              </w:tabs>
              <w:spacing w:after="120"/>
              <w:ind w:left="556" w:right="-72"/>
              <w:rPr>
                <w:color w:val="000000"/>
                <w:sz w:val="22"/>
                <w:szCs w:val="22"/>
              </w:rPr>
            </w:pPr>
          </w:p>
          <w:p w:rsidR="007B24F5" w:rsidRPr="00F61F76" w:rsidRDefault="007B24F5" w:rsidP="00856989">
            <w:pPr>
              <w:tabs>
                <w:tab w:val="left" w:pos="540"/>
              </w:tabs>
              <w:spacing w:after="120"/>
              <w:ind w:left="556" w:right="-72"/>
              <w:rPr>
                <w:color w:val="000000"/>
                <w:sz w:val="22"/>
                <w:szCs w:val="22"/>
              </w:rPr>
            </w:pPr>
            <w:r w:rsidRPr="00F61F76">
              <w:rPr>
                <w:color w:val="000000"/>
                <w:sz w:val="22"/>
                <w:szCs w:val="22"/>
              </w:rPr>
              <w:t xml:space="preserve">Assistant General Manager (Tenders and </w:t>
            </w:r>
            <w:r w:rsidR="00A06AAA">
              <w:rPr>
                <w:color w:val="000000"/>
                <w:sz w:val="22"/>
                <w:szCs w:val="22"/>
              </w:rPr>
              <w:t>Contract</w:t>
            </w:r>
            <w:r w:rsidRPr="00F61F76">
              <w:rPr>
                <w:color w:val="000000"/>
                <w:sz w:val="22"/>
                <w:szCs w:val="22"/>
              </w:rPr>
              <w:t>s),</w:t>
            </w:r>
          </w:p>
          <w:p w:rsidR="007B24F5" w:rsidRPr="00F61F76" w:rsidRDefault="007B24F5" w:rsidP="00856989">
            <w:pPr>
              <w:tabs>
                <w:tab w:val="left" w:pos="540"/>
              </w:tabs>
              <w:spacing w:after="120"/>
              <w:ind w:left="556" w:right="-72"/>
              <w:rPr>
                <w:color w:val="000000"/>
                <w:sz w:val="22"/>
                <w:szCs w:val="22"/>
              </w:rPr>
            </w:pPr>
            <w:r w:rsidRPr="00F61F76">
              <w:rPr>
                <w:color w:val="000000"/>
                <w:sz w:val="22"/>
                <w:szCs w:val="22"/>
              </w:rPr>
              <w:t>National Water Supply and Drainage Board,</w:t>
            </w:r>
          </w:p>
          <w:p w:rsidR="007B24F5" w:rsidRPr="00F61F76" w:rsidRDefault="001618AD" w:rsidP="00856989">
            <w:pPr>
              <w:tabs>
                <w:tab w:val="left" w:pos="540"/>
              </w:tabs>
              <w:spacing w:after="120"/>
              <w:ind w:left="556" w:right="-72"/>
              <w:rPr>
                <w:color w:val="000000"/>
                <w:sz w:val="22"/>
                <w:szCs w:val="22"/>
              </w:rPr>
            </w:pPr>
            <w:r w:rsidRPr="00F61F76">
              <w:rPr>
                <w:color w:val="000000"/>
                <w:sz w:val="22"/>
                <w:szCs w:val="22"/>
              </w:rPr>
              <w:t xml:space="preserve">Galle Road, </w:t>
            </w:r>
            <w:proofErr w:type="spellStart"/>
            <w:r w:rsidRPr="00F61F76">
              <w:rPr>
                <w:color w:val="000000"/>
                <w:sz w:val="22"/>
                <w:szCs w:val="22"/>
              </w:rPr>
              <w:t>Ratmalana</w:t>
            </w:r>
            <w:proofErr w:type="spellEnd"/>
            <w:r w:rsidRPr="00F61F76">
              <w:rPr>
                <w:color w:val="000000"/>
                <w:sz w:val="22"/>
                <w:szCs w:val="22"/>
              </w:rPr>
              <w:t>, Sri Lanka</w:t>
            </w:r>
            <w:r w:rsidR="005963E7">
              <w:rPr>
                <w:color w:val="000000"/>
                <w:sz w:val="22"/>
                <w:szCs w:val="22"/>
              </w:rPr>
              <w:t>.</w:t>
            </w:r>
          </w:p>
          <w:p w:rsidR="007B24F5" w:rsidRDefault="00FA4768" w:rsidP="00856989">
            <w:pPr>
              <w:tabs>
                <w:tab w:val="left" w:pos="540"/>
              </w:tabs>
              <w:spacing w:after="120"/>
              <w:ind w:left="556" w:right="-72"/>
              <w:rPr>
                <w:color w:val="000000"/>
                <w:sz w:val="22"/>
                <w:szCs w:val="22"/>
              </w:rPr>
            </w:pPr>
            <w:r>
              <w:rPr>
                <w:color w:val="000000"/>
                <w:sz w:val="22"/>
                <w:szCs w:val="22"/>
              </w:rPr>
              <w:t>T</w:t>
            </w:r>
            <w:r w:rsidR="007B24F5" w:rsidRPr="00F61F76">
              <w:rPr>
                <w:color w:val="000000"/>
                <w:sz w:val="22"/>
                <w:szCs w:val="22"/>
              </w:rPr>
              <w:t>el:</w:t>
            </w:r>
            <w:r w:rsidR="00A6625B" w:rsidRPr="00F61F76">
              <w:rPr>
                <w:color w:val="000000"/>
                <w:sz w:val="22"/>
                <w:szCs w:val="22"/>
              </w:rPr>
              <w:t xml:space="preserve"> 94</w:t>
            </w:r>
            <w:r w:rsidR="004439A1">
              <w:rPr>
                <w:color w:val="000000"/>
                <w:sz w:val="22"/>
                <w:szCs w:val="22"/>
              </w:rPr>
              <w:t>-</w:t>
            </w:r>
            <w:r w:rsidR="007B24F5" w:rsidRPr="00F61F76">
              <w:rPr>
                <w:color w:val="000000"/>
                <w:sz w:val="22"/>
                <w:szCs w:val="22"/>
              </w:rPr>
              <w:t>011-26</w:t>
            </w:r>
            <w:r w:rsidR="00850F18" w:rsidRPr="00F61F76">
              <w:rPr>
                <w:color w:val="000000"/>
                <w:sz w:val="22"/>
                <w:szCs w:val="22"/>
              </w:rPr>
              <w:t>05328</w:t>
            </w:r>
            <w:r w:rsidR="005963E7">
              <w:rPr>
                <w:color w:val="000000"/>
                <w:sz w:val="22"/>
                <w:szCs w:val="22"/>
              </w:rPr>
              <w:t>.</w:t>
            </w:r>
          </w:p>
          <w:p w:rsidR="00856989" w:rsidRPr="00E76292" w:rsidRDefault="00856989" w:rsidP="00907FB0">
            <w:pPr>
              <w:tabs>
                <w:tab w:val="left" w:pos="540"/>
              </w:tabs>
              <w:spacing w:after="120"/>
              <w:ind w:left="556" w:right="-72"/>
              <w:rPr>
                <w:color w:val="000000"/>
                <w:sz w:val="12"/>
                <w:szCs w:val="12"/>
              </w:rPr>
            </w:pPr>
            <w:r>
              <w:rPr>
                <w:color w:val="000000"/>
                <w:sz w:val="22"/>
                <w:szCs w:val="22"/>
              </w:rPr>
              <w:t xml:space="preserve">Fax: </w:t>
            </w:r>
            <w:r w:rsidRPr="00F61F76">
              <w:rPr>
                <w:color w:val="000000"/>
                <w:sz w:val="22"/>
                <w:szCs w:val="22"/>
              </w:rPr>
              <w:t>94</w:t>
            </w:r>
            <w:r>
              <w:rPr>
                <w:color w:val="000000"/>
                <w:sz w:val="22"/>
                <w:szCs w:val="22"/>
              </w:rPr>
              <w:t>-011-</w:t>
            </w:r>
            <w:r w:rsidRPr="00F61F76">
              <w:rPr>
                <w:color w:val="000000"/>
                <w:sz w:val="22"/>
                <w:szCs w:val="22"/>
              </w:rPr>
              <w:t>2635885</w:t>
            </w:r>
            <w:r>
              <w:rPr>
                <w:color w:val="000000"/>
                <w:sz w:val="22"/>
                <w:szCs w:val="22"/>
              </w:rPr>
              <w:t>.</w:t>
            </w:r>
          </w:p>
        </w:tc>
      </w:tr>
    </w:tbl>
    <w:p w:rsidR="00642366" w:rsidRDefault="00642366"/>
    <w:p w:rsidR="00DB3237" w:rsidRDefault="00A56516">
      <w:r>
        <w:rPr>
          <w:noProof/>
          <w:color w:val="000000"/>
          <w:sz w:val="22"/>
          <w:szCs w:val="22"/>
          <w:lang w:bidi="ta-IN"/>
        </w:rPr>
        <mc:AlternateContent>
          <mc:Choice Requires="wps">
            <w:drawing>
              <wp:anchor distT="0" distB="0" distL="114300" distR="114300" simplePos="0" relativeHeight="251612160" behindDoc="0" locked="0" layoutInCell="1" allowOverlap="1">
                <wp:simplePos x="0" y="0"/>
                <wp:positionH relativeFrom="column">
                  <wp:posOffset>4208145</wp:posOffset>
                </wp:positionH>
                <wp:positionV relativeFrom="paragraph">
                  <wp:posOffset>339090</wp:posOffset>
                </wp:positionV>
                <wp:extent cx="1590675" cy="237490"/>
                <wp:effectExtent l="0" t="0" r="9525" b="127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37490"/>
                        </a:xfrm>
                        <a:prstGeom prst="rect">
                          <a:avLst/>
                        </a:prstGeom>
                        <a:solidFill>
                          <a:srgbClr val="FFFFFF"/>
                        </a:solidFill>
                        <a:ln w="9525">
                          <a:noFill/>
                          <a:miter lim="800000"/>
                          <a:headEnd/>
                          <a:tailEnd/>
                        </a:ln>
                      </wps:spPr>
                      <wps:txbx>
                        <w:txbxContent>
                          <w:p w:rsidR="00D44A52" w:rsidRDefault="00D44A52">
                            <w:r>
                              <w:rPr>
                                <w:sz w:val="20"/>
                                <w:szCs w:val="20"/>
                              </w:rPr>
                              <w:t>Revised on 04-03-2021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margin-left:331.35pt;margin-top:26.7pt;width:125.25pt;height:18.7pt;z-index:251612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" stroked="f">
                <v:textbox style="mso-fit-shape-to-text:t">
                  <w:txbxContent>
                    <w:p w:rsidR="00D44A52" w:rsidRDefault="00D44A52">
                      <w:r>
                        <w:rPr>
                          <w:sz w:val="20"/>
                          <w:szCs w:val="20"/>
                        </w:rPr>
                        <w:t>Revised on 04-03-2021</w:t>
                      </w:r>
                    </w:p>
                  </w:txbxContent>
                </v:textbox>
              </v:shape>
            </w:pict>
          </mc:Fallback>
        </mc:AlternateContent>
      </w:r>
    </w:p>
    <w:p w:rsidR="00DB3237" w:rsidRDefault="00A56516">
      <w:r>
        <w:rPr>
          <w:iCs/>
          <w:noProof/>
          <w:color w:val="000000"/>
          <w:sz w:val="22"/>
          <w:szCs w:val="22"/>
          <w:lang w:bidi="ta-IN"/>
        </w:rPr>
        <mc:AlternateContent>
          <mc:Choice Requires="wps">
            <w:drawing>
              <wp:anchor distT="45720" distB="45720" distL="114300" distR="114300" simplePos="0" relativeHeight="251649024" behindDoc="0" locked="0" layoutInCell="0" allowOverlap="1">
                <wp:simplePos x="0" y="0"/>
                <wp:positionH relativeFrom="column">
                  <wp:posOffset>4105275</wp:posOffset>
                </wp:positionH>
                <wp:positionV relativeFrom="paragraph">
                  <wp:posOffset>8675370</wp:posOffset>
                </wp:positionV>
                <wp:extent cx="1676400" cy="247015"/>
                <wp:effectExtent l="0" t="0" r="19050" b="2032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47015"/>
                        </a:xfrm>
                        <a:prstGeom prst="rect">
                          <a:avLst/>
                        </a:prstGeom>
                        <a:solidFill>
                          <a:srgbClr val="FFFFFF"/>
                        </a:solidFill>
                        <a:ln w="9525">
                          <a:solidFill>
                            <a:schemeClr val="bg1"/>
                          </a:solidFill>
                          <a:miter lim="800000"/>
                          <a:headEnd/>
                          <a:tailEnd/>
                        </a:ln>
                      </wps:spPr>
                      <wps:txbx>
                        <w:txbxContent>
                          <w:p w:rsidR="00D44A52" w:rsidRPr="00E465A6" w:rsidRDefault="00D44A52">
                            <w:pPr>
                              <w:rPr>
                                <w:sz w:val="20"/>
                                <w:szCs w:val="20"/>
                              </w:rPr>
                            </w:pPr>
                            <w:r w:rsidRPr="00E465A6">
                              <w:rPr>
                                <w:sz w:val="20"/>
                                <w:szCs w:val="20"/>
                              </w:rPr>
                              <w:t>Revised on 08-03-2021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323.25pt;margin-top:683.1pt;width:132pt;height:19.45pt;z-index:251649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" o:allowincell="f" strokecolor="white [3212]">
                <v:textbox style="mso-fit-shape-to-text:t">
                  <w:txbxContent>
                    <w:p w:rsidR="00D44A52" w:rsidRPr="00E465A6" w:rsidRDefault="00D44A52">
                      <w:pPr>
                        <w:rPr>
                          <w:sz w:val="20"/>
                          <w:szCs w:val="20"/>
                        </w:rPr>
                      </w:pPr>
                      <w:r w:rsidRPr="00E465A6">
                        <w:rPr>
                          <w:sz w:val="20"/>
                          <w:szCs w:val="20"/>
                        </w:rPr>
                        <w:t>Revised on 08-03-2021</w:t>
                      </w:r>
                    </w:p>
                  </w:txbxContent>
                </v:textbox>
                <w10:wrap type="square"/>
              </v:shape>
            </w:pict>
          </mc:Fallback>
        </mc:AlternateContent>
      </w:r>
    </w:p>
    <w:tbl>
      <w:tblPr>
        <w:tblW w:w="0" w:type="auto"/>
        <w:tblInd w:w="228" w:type="dxa"/>
        <w:tblLayout w:type="fixed"/>
        <w:tblLook w:val="0000" w:firstRow="0" w:lastRow="0" w:firstColumn="0" w:lastColumn="0" w:noHBand="0" w:noVBand="0"/>
      </w:tblPr>
      <w:tblGrid>
        <w:gridCol w:w="2006"/>
        <w:gridCol w:w="6946"/>
      </w:tblGrid>
      <w:tr w:rsidR="00176524" w:rsidRPr="00F61F76" w:rsidTr="00CD2562">
        <w:trPr>
          <w:trHeight w:val="331"/>
        </w:trPr>
        <w:tc>
          <w:tcPr>
            <w:tcW w:w="2006" w:type="dxa"/>
          </w:tcPr>
          <w:p w:rsidR="00176524" w:rsidRPr="00F61F76" w:rsidRDefault="00642366">
            <w:pPr>
              <w:rPr>
                <w:b/>
                <w:color w:val="000000"/>
                <w:sz w:val="22"/>
                <w:szCs w:val="22"/>
              </w:rPr>
            </w:pPr>
            <w:r>
              <w:br w:type="page"/>
            </w:r>
            <w:r w:rsidR="00176524">
              <w:rPr>
                <w:b/>
                <w:color w:val="000000"/>
                <w:sz w:val="22"/>
                <w:szCs w:val="22"/>
              </w:rPr>
              <w:t>(13.0)</w:t>
            </w:r>
          </w:p>
        </w:tc>
        <w:tc>
          <w:tcPr>
            <w:tcW w:w="6946" w:type="dxa"/>
          </w:tcPr>
          <w:p w:rsidR="0051371A" w:rsidRDefault="00176524" w:rsidP="0051371A">
            <w:pPr>
              <w:ind w:right="-72"/>
              <w:rPr>
                <w:b/>
                <w:bCs/>
                <w:color w:val="000000"/>
                <w:sz w:val="22"/>
                <w:szCs w:val="22"/>
              </w:rPr>
            </w:pPr>
            <w:r>
              <w:rPr>
                <w:b/>
                <w:bCs/>
                <w:color w:val="000000"/>
                <w:sz w:val="22"/>
                <w:szCs w:val="22"/>
              </w:rPr>
              <w:t xml:space="preserve">Document Comprising the Bid </w:t>
            </w:r>
          </w:p>
          <w:p w:rsidR="00642366" w:rsidRPr="00176524" w:rsidRDefault="00642366" w:rsidP="0051371A">
            <w:pPr>
              <w:ind w:right="-72"/>
              <w:rPr>
                <w:b/>
                <w:bCs/>
                <w:color w:val="000000"/>
                <w:sz w:val="22"/>
                <w:szCs w:val="22"/>
              </w:rPr>
            </w:pPr>
          </w:p>
        </w:tc>
      </w:tr>
      <w:tr w:rsidR="004439A1" w:rsidRPr="00F61F76" w:rsidTr="00CD2562">
        <w:trPr>
          <w:trHeight w:val="900"/>
        </w:trPr>
        <w:tc>
          <w:tcPr>
            <w:tcW w:w="2006" w:type="dxa"/>
          </w:tcPr>
          <w:p w:rsidR="004439A1" w:rsidRPr="00F61F76" w:rsidRDefault="004439A1" w:rsidP="000C2EF5">
            <w:pPr>
              <w:rPr>
                <w:b/>
                <w:color w:val="000000"/>
                <w:sz w:val="22"/>
                <w:szCs w:val="22"/>
              </w:rPr>
            </w:pPr>
            <w:r>
              <w:rPr>
                <w:b/>
                <w:color w:val="000000"/>
                <w:sz w:val="22"/>
                <w:szCs w:val="22"/>
              </w:rPr>
              <w:t>(</w:t>
            </w:r>
            <w:r w:rsidRPr="00F61F76">
              <w:rPr>
                <w:b/>
                <w:color w:val="000000"/>
                <w:sz w:val="22"/>
                <w:szCs w:val="22"/>
              </w:rPr>
              <w:t>13.1</w:t>
            </w:r>
            <w:r>
              <w:rPr>
                <w:b/>
                <w:color w:val="000000"/>
                <w:sz w:val="22"/>
                <w:szCs w:val="22"/>
              </w:rPr>
              <w:t>)(</w:t>
            </w:r>
            <w:r w:rsidRPr="00F61F76">
              <w:rPr>
                <w:b/>
                <w:color w:val="000000"/>
                <w:sz w:val="22"/>
                <w:szCs w:val="22"/>
              </w:rPr>
              <w:t>A</w:t>
            </w:r>
            <w:r>
              <w:rPr>
                <w:b/>
                <w:color w:val="000000"/>
                <w:sz w:val="22"/>
                <w:szCs w:val="22"/>
              </w:rPr>
              <w:t>)(j</w:t>
            </w:r>
            <w:r w:rsidRPr="00F61F76">
              <w:rPr>
                <w:b/>
                <w:color w:val="000000"/>
                <w:sz w:val="22"/>
                <w:szCs w:val="22"/>
              </w:rPr>
              <w:t>)</w:t>
            </w:r>
          </w:p>
          <w:p w:rsidR="004439A1" w:rsidRPr="00F61F76" w:rsidRDefault="004439A1" w:rsidP="000C2EF5">
            <w:pPr>
              <w:rPr>
                <w:b/>
                <w:color w:val="000000"/>
                <w:sz w:val="22"/>
                <w:szCs w:val="22"/>
              </w:rPr>
            </w:pPr>
          </w:p>
        </w:tc>
        <w:tc>
          <w:tcPr>
            <w:tcW w:w="6946" w:type="dxa"/>
          </w:tcPr>
          <w:p w:rsidR="004439A1" w:rsidRPr="00F61F76" w:rsidRDefault="004439A1" w:rsidP="000C2EF5">
            <w:pPr>
              <w:ind w:right="-72"/>
              <w:rPr>
                <w:color w:val="000000"/>
                <w:sz w:val="22"/>
                <w:szCs w:val="22"/>
              </w:rPr>
            </w:pPr>
            <w:r w:rsidRPr="00F61F76">
              <w:rPr>
                <w:color w:val="000000"/>
                <w:sz w:val="22"/>
                <w:szCs w:val="22"/>
              </w:rPr>
              <w:t>Additional information is  ……………………………………………</w:t>
            </w:r>
          </w:p>
          <w:p w:rsidR="004439A1" w:rsidRPr="00F61F76" w:rsidRDefault="004439A1" w:rsidP="000C2EF5">
            <w:pPr>
              <w:ind w:right="-72"/>
              <w:rPr>
                <w:color w:val="000000"/>
                <w:sz w:val="22"/>
                <w:szCs w:val="22"/>
              </w:rPr>
            </w:pPr>
            <w:r w:rsidRPr="00F61F76">
              <w:rPr>
                <w:color w:val="000000"/>
                <w:sz w:val="22"/>
                <w:szCs w:val="22"/>
              </w:rPr>
              <w:t>…………………………………………………………………………</w:t>
            </w:r>
          </w:p>
          <w:p w:rsidR="004439A1" w:rsidRDefault="004439A1" w:rsidP="000C2EF5">
            <w:pPr>
              <w:ind w:right="-72"/>
              <w:rPr>
                <w:color w:val="000000"/>
                <w:sz w:val="22"/>
                <w:szCs w:val="22"/>
              </w:rPr>
            </w:pPr>
            <w:r w:rsidRPr="00F61F76">
              <w:rPr>
                <w:color w:val="000000"/>
                <w:sz w:val="22"/>
                <w:szCs w:val="22"/>
              </w:rPr>
              <w:t>…………………………………………………………………………</w:t>
            </w:r>
          </w:p>
          <w:p w:rsidR="000B6BB0" w:rsidRPr="00F61F76" w:rsidRDefault="000B6BB0" w:rsidP="000C2EF5">
            <w:pPr>
              <w:ind w:right="-72"/>
              <w:rPr>
                <w:color w:val="000000"/>
                <w:sz w:val="22"/>
                <w:szCs w:val="22"/>
              </w:rPr>
            </w:pPr>
          </w:p>
          <w:p w:rsidR="004439A1" w:rsidRPr="00F61F76" w:rsidRDefault="004439A1" w:rsidP="000C2EF5">
            <w:pPr>
              <w:ind w:right="-72"/>
              <w:rPr>
                <w:color w:val="000000"/>
                <w:sz w:val="22"/>
                <w:szCs w:val="22"/>
              </w:rPr>
            </w:pPr>
          </w:p>
        </w:tc>
      </w:tr>
      <w:tr w:rsidR="004439A1" w:rsidRPr="00C41EA4" w:rsidTr="00CD2562">
        <w:trPr>
          <w:trHeight w:val="712"/>
        </w:trPr>
        <w:tc>
          <w:tcPr>
            <w:tcW w:w="2006" w:type="dxa"/>
          </w:tcPr>
          <w:p w:rsidR="004439A1" w:rsidRPr="006C3F3B" w:rsidRDefault="004439A1">
            <w:pPr>
              <w:rPr>
                <w:b/>
                <w:color w:val="000000"/>
                <w:sz w:val="22"/>
                <w:szCs w:val="22"/>
              </w:rPr>
            </w:pPr>
            <w:r w:rsidRPr="006C3F3B">
              <w:rPr>
                <w:b/>
                <w:color w:val="000000"/>
                <w:sz w:val="22"/>
                <w:szCs w:val="22"/>
              </w:rPr>
              <w:t>(13.1) (A) (k)</w:t>
            </w:r>
          </w:p>
        </w:tc>
        <w:tc>
          <w:tcPr>
            <w:tcW w:w="6946" w:type="dxa"/>
          </w:tcPr>
          <w:p w:rsidR="00CD2562" w:rsidRDefault="00ED20CC" w:rsidP="00CD2562">
            <w:pPr>
              <w:ind w:right="-72"/>
              <w:rPr>
                <w:color w:val="000000"/>
                <w:sz w:val="22"/>
                <w:szCs w:val="22"/>
              </w:rPr>
            </w:pPr>
            <w:r w:rsidRPr="006C3F3B">
              <w:rPr>
                <w:color w:val="000000"/>
                <w:sz w:val="22"/>
                <w:szCs w:val="22"/>
              </w:rPr>
              <w:t>Add to the C</w:t>
            </w:r>
            <w:r w:rsidR="004439A1" w:rsidRPr="006C3F3B">
              <w:rPr>
                <w:color w:val="000000"/>
                <w:sz w:val="22"/>
                <w:szCs w:val="22"/>
              </w:rPr>
              <w:t>lause 13.1 (A)</w:t>
            </w:r>
            <w:r w:rsidR="00FA4768" w:rsidRPr="006C3F3B">
              <w:rPr>
                <w:color w:val="000000"/>
                <w:sz w:val="22"/>
                <w:szCs w:val="22"/>
              </w:rPr>
              <w:t>;</w:t>
            </w:r>
          </w:p>
          <w:p w:rsidR="004439A1" w:rsidRPr="006C3F3B" w:rsidRDefault="00CD2562" w:rsidP="00CD2562">
            <w:pPr>
              <w:ind w:right="-72"/>
              <w:rPr>
                <w:color w:val="000000"/>
                <w:sz w:val="22"/>
                <w:szCs w:val="22"/>
              </w:rPr>
            </w:pPr>
            <w:r>
              <w:rPr>
                <w:color w:val="000000"/>
                <w:sz w:val="22"/>
                <w:szCs w:val="22"/>
              </w:rPr>
              <w:t>All Appendices given under Section 13.</w:t>
            </w:r>
          </w:p>
          <w:p w:rsidR="00642366" w:rsidRDefault="00642366" w:rsidP="00642366">
            <w:pPr>
              <w:ind w:left="720"/>
              <w:rPr>
                <w:color w:val="000000"/>
                <w:sz w:val="22"/>
                <w:szCs w:val="22"/>
              </w:rPr>
            </w:pPr>
          </w:p>
          <w:p w:rsidR="000B6BB0" w:rsidRPr="00F61F76" w:rsidRDefault="000B6BB0" w:rsidP="00642366">
            <w:pPr>
              <w:ind w:left="720"/>
              <w:rPr>
                <w:color w:val="000000"/>
                <w:sz w:val="22"/>
                <w:szCs w:val="22"/>
              </w:rPr>
            </w:pPr>
          </w:p>
        </w:tc>
      </w:tr>
      <w:tr w:rsidR="004439A1" w:rsidRPr="00C41EA4" w:rsidTr="00F925A8">
        <w:trPr>
          <w:trHeight w:val="1170"/>
        </w:trPr>
        <w:tc>
          <w:tcPr>
            <w:tcW w:w="2006" w:type="dxa"/>
          </w:tcPr>
          <w:p w:rsidR="004439A1" w:rsidRPr="00F61F76" w:rsidRDefault="003B354A">
            <w:pPr>
              <w:rPr>
                <w:b/>
                <w:color w:val="000000"/>
                <w:sz w:val="22"/>
                <w:szCs w:val="22"/>
              </w:rPr>
            </w:pPr>
            <w:r>
              <w:rPr>
                <w:b/>
                <w:color w:val="000000"/>
                <w:sz w:val="22"/>
                <w:szCs w:val="22"/>
              </w:rPr>
              <w:t>(</w:t>
            </w:r>
            <w:r w:rsidR="004439A1" w:rsidRPr="00F61F76">
              <w:rPr>
                <w:b/>
                <w:color w:val="000000"/>
                <w:sz w:val="22"/>
                <w:szCs w:val="22"/>
              </w:rPr>
              <w:t>13.1</w:t>
            </w:r>
            <w:r>
              <w:rPr>
                <w:b/>
                <w:color w:val="000000"/>
                <w:sz w:val="22"/>
                <w:szCs w:val="22"/>
              </w:rPr>
              <w:t>)</w:t>
            </w:r>
            <w:r w:rsidR="004439A1" w:rsidRPr="00F61F76">
              <w:rPr>
                <w:b/>
                <w:color w:val="000000"/>
                <w:sz w:val="22"/>
                <w:szCs w:val="22"/>
              </w:rPr>
              <w:t xml:space="preserve"> (B)</w:t>
            </w:r>
          </w:p>
        </w:tc>
        <w:tc>
          <w:tcPr>
            <w:tcW w:w="6946" w:type="dxa"/>
          </w:tcPr>
          <w:p w:rsidR="004439A1" w:rsidRPr="00F61F76" w:rsidRDefault="004439A1">
            <w:pPr>
              <w:ind w:right="-72"/>
              <w:rPr>
                <w:color w:val="000000"/>
                <w:sz w:val="22"/>
                <w:szCs w:val="22"/>
              </w:rPr>
            </w:pPr>
            <w:r w:rsidRPr="00F61F76">
              <w:rPr>
                <w:color w:val="000000"/>
                <w:sz w:val="22"/>
                <w:szCs w:val="22"/>
              </w:rPr>
              <w:t>Delete (a), (b), (c), (d) and add the following</w:t>
            </w:r>
            <w:r w:rsidR="00FA4768">
              <w:rPr>
                <w:color w:val="000000"/>
                <w:sz w:val="22"/>
                <w:szCs w:val="22"/>
              </w:rPr>
              <w:t>;</w:t>
            </w:r>
          </w:p>
          <w:p w:rsidR="004439A1" w:rsidRDefault="004439A1" w:rsidP="005963E7">
            <w:pPr>
              <w:ind w:right="34"/>
              <w:jc w:val="both"/>
              <w:rPr>
                <w:color w:val="000000"/>
                <w:sz w:val="22"/>
                <w:szCs w:val="22"/>
              </w:rPr>
            </w:pPr>
            <w:r w:rsidRPr="00F61F76">
              <w:rPr>
                <w:color w:val="000000"/>
                <w:sz w:val="22"/>
                <w:szCs w:val="22"/>
              </w:rPr>
              <w:t>Copy of all documents listed in 13.1 (A) should be included in the envelope and marked as “Copy”</w:t>
            </w:r>
            <w:r w:rsidR="00FA4768">
              <w:rPr>
                <w:color w:val="000000"/>
                <w:sz w:val="22"/>
                <w:szCs w:val="22"/>
              </w:rPr>
              <w:t>.</w:t>
            </w:r>
          </w:p>
          <w:p w:rsidR="00642366" w:rsidRPr="00F61F76" w:rsidRDefault="00642366" w:rsidP="00936A65">
            <w:pPr>
              <w:ind w:right="-72"/>
              <w:rPr>
                <w:color w:val="000000"/>
                <w:sz w:val="22"/>
                <w:szCs w:val="22"/>
              </w:rPr>
            </w:pPr>
          </w:p>
        </w:tc>
      </w:tr>
      <w:tr w:rsidR="005F118A" w:rsidRPr="00C41EA4" w:rsidTr="00CD2562">
        <w:trPr>
          <w:trHeight w:val="315"/>
        </w:trPr>
        <w:tc>
          <w:tcPr>
            <w:tcW w:w="2006" w:type="dxa"/>
          </w:tcPr>
          <w:p w:rsidR="005F118A" w:rsidRPr="00F61F76" w:rsidRDefault="005F118A" w:rsidP="009D14DA">
            <w:pPr>
              <w:rPr>
                <w:b/>
                <w:color w:val="000000"/>
                <w:sz w:val="22"/>
                <w:szCs w:val="22"/>
              </w:rPr>
            </w:pPr>
            <w:r>
              <w:rPr>
                <w:b/>
                <w:color w:val="000000"/>
                <w:sz w:val="22"/>
                <w:szCs w:val="22"/>
              </w:rPr>
              <w:t>(14.0</w:t>
            </w:r>
            <w:r w:rsidRPr="00F61F76">
              <w:rPr>
                <w:b/>
                <w:color w:val="000000"/>
                <w:sz w:val="22"/>
                <w:szCs w:val="22"/>
              </w:rPr>
              <w:t>)</w:t>
            </w:r>
          </w:p>
        </w:tc>
        <w:tc>
          <w:tcPr>
            <w:tcW w:w="6946" w:type="dxa"/>
          </w:tcPr>
          <w:p w:rsidR="005F118A" w:rsidRDefault="005F118A" w:rsidP="009D14DA">
            <w:pPr>
              <w:tabs>
                <w:tab w:val="left" w:pos="540"/>
              </w:tabs>
              <w:ind w:right="-72"/>
              <w:rPr>
                <w:b/>
                <w:bCs/>
                <w:color w:val="000000"/>
                <w:sz w:val="22"/>
                <w:szCs w:val="22"/>
              </w:rPr>
            </w:pPr>
            <w:r w:rsidRPr="005F118A">
              <w:rPr>
                <w:b/>
                <w:bCs/>
                <w:color w:val="000000"/>
                <w:sz w:val="22"/>
                <w:szCs w:val="22"/>
              </w:rPr>
              <w:t xml:space="preserve">Bid Pricing </w:t>
            </w:r>
          </w:p>
          <w:p w:rsidR="00CD2562" w:rsidRPr="005F118A" w:rsidRDefault="00CD2562" w:rsidP="009D14DA">
            <w:pPr>
              <w:tabs>
                <w:tab w:val="left" w:pos="540"/>
              </w:tabs>
              <w:ind w:right="-72"/>
              <w:rPr>
                <w:b/>
                <w:bCs/>
                <w:color w:val="000000"/>
                <w:sz w:val="22"/>
                <w:szCs w:val="22"/>
              </w:rPr>
            </w:pPr>
          </w:p>
        </w:tc>
      </w:tr>
      <w:tr w:rsidR="005F118A" w:rsidRPr="00C41EA4" w:rsidTr="00F925A8">
        <w:trPr>
          <w:trHeight w:val="1116"/>
        </w:trPr>
        <w:tc>
          <w:tcPr>
            <w:tcW w:w="2006" w:type="dxa"/>
          </w:tcPr>
          <w:p w:rsidR="005F118A" w:rsidRPr="00F61F76" w:rsidRDefault="005F118A">
            <w:pPr>
              <w:rPr>
                <w:b/>
                <w:color w:val="000000"/>
                <w:sz w:val="22"/>
                <w:szCs w:val="22"/>
              </w:rPr>
            </w:pPr>
            <w:r w:rsidRPr="00F61F76">
              <w:rPr>
                <w:b/>
                <w:color w:val="000000"/>
                <w:sz w:val="22"/>
                <w:szCs w:val="22"/>
              </w:rPr>
              <w:t>(14.3)</w:t>
            </w:r>
          </w:p>
          <w:p w:rsidR="005F118A" w:rsidRPr="00F61F76" w:rsidRDefault="005F118A">
            <w:pPr>
              <w:rPr>
                <w:b/>
                <w:color w:val="000000"/>
                <w:sz w:val="22"/>
                <w:szCs w:val="22"/>
              </w:rPr>
            </w:pPr>
          </w:p>
        </w:tc>
        <w:tc>
          <w:tcPr>
            <w:tcW w:w="6946" w:type="dxa"/>
          </w:tcPr>
          <w:p w:rsidR="005F118A" w:rsidRDefault="005F118A" w:rsidP="005963E7">
            <w:pPr>
              <w:tabs>
                <w:tab w:val="left" w:pos="540"/>
              </w:tabs>
              <w:ind w:right="34"/>
              <w:jc w:val="both"/>
              <w:rPr>
                <w:color w:val="000000"/>
                <w:sz w:val="22"/>
                <w:szCs w:val="22"/>
              </w:rPr>
            </w:pPr>
            <w:r w:rsidRPr="00F61F76">
              <w:rPr>
                <w:color w:val="000000"/>
                <w:sz w:val="22"/>
                <w:szCs w:val="22"/>
              </w:rPr>
              <w:t xml:space="preserve">VAT component shall not be included in the rates. The amount written in the Form of Bid shall be without VAT. However VAT component shall be shown separately </w:t>
            </w:r>
            <w:r w:rsidR="002C030D" w:rsidRPr="00F61F76">
              <w:rPr>
                <w:color w:val="000000"/>
                <w:sz w:val="22"/>
                <w:szCs w:val="22"/>
              </w:rPr>
              <w:t>in the</w:t>
            </w:r>
            <w:r w:rsidRPr="00F61F76">
              <w:rPr>
                <w:color w:val="000000"/>
                <w:sz w:val="22"/>
                <w:szCs w:val="22"/>
              </w:rPr>
              <w:t xml:space="preserve"> Summary of the Bills.</w:t>
            </w:r>
          </w:p>
          <w:p w:rsidR="00642366" w:rsidRPr="00E76292" w:rsidRDefault="00642366" w:rsidP="00E76292">
            <w:pPr>
              <w:tabs>
                <w:tab w:val="left" w:pos="540"/>
              </w:tabs>
              <w:ind w:right="-72"/>
              <w:rPr>
                <w:color w:val="000000"/>
                <w:sz w:val="22"/>
                <w:szCs w:val="22"/>
              </w:rPr>
            </w:pPr>
          </w:p>
        </w:tc>
      </w:tr>
      <w:tr w:rsidR="00671D2C" w:rsidRPr="00C41EA4" w:rsidTr="00F925A8">
        <w:trPr>
          <w:trHeight w:val="2070"/>
        </w:trPr>
        <w:tc>
          <w:tcPr>
            <w:tcW w:w="2006" w:type="dxa"/>
          </w:tcPr>
          <w:p w:rsidR="00FA4811" w:rsidRDefault="00FA4811">
            <w:pPr>
              <w:rPr>
                <w:b/>
                <w:color w:val="000000"/>
                <w:sz w:val="22"/>
                <w:szCs w:val="22"/>
              </w:rPr>
            </w:pPr>
          </w:p>
          <w:p w:rsidR="00671D2C" w:rsidRPr="00F61F76" w:rsidRDefault="00671D2C">
            <w:pPr>
              <w:rPr>
                <w:b/>
                <w:color w:val="000000"/>
                <w:sz w:val="22"/>
                <w:szCs w:val="22"/>
              </w:rPr>
            </w:pPr>
            <w:r>
              <w:rPr>
                <w:b/>
                <w:color w:val="000000"/>
                <w:sz w:val="22"/>
                <w:szCs w:val="22"/>
              </w:rPr>
              <w:t>(14.5</w:t>
            </w:r>
            <w:r w:rsidRPr="00F61F76">
              <w:rPr>
                <w:b/>
                <w:color w:val="000000"/>
                <w:sz w:val="22"/>
                <w:szCs w:val="22"/>
              </w:rPr>
              <w:t>)</w:t>
            </w:r>
          </w:p>
        </w:tc>
        <w:tc>
          <w:tcPr>
            <w:tcW w:w="6946" w:type="dxa"/>
          </w:tcPr>
          <w:p w:rsidR="00FA4811" w:rsidRPr="00201760" w:rsidRDefault="00FA4811" w:rsidP="00671D2C">
            <w:pPr>
              <w:jc w:val="both"/>
              <w:rPr>
                <w:b/>
                <w:sz w:val="22"/>
                <w:szCs w:val="22"/>
              </w:rPr>
            </w:pPr>
            <w:r w:rsidRPr="00201760">
              <w:rPr>
                <w:b/>
                <w:sz w:val="22"/>
                <w:szCs w:val="22"/>
              </w:rPr>
              <w:t>Add to the end of Clause 14:</w:t>
            </w:r>
          </w:p>
          <w:p w:rsidR="00671D2C" w:rsidRPr="00201760" w:rsidRDefault="00671D2C" w:rsidP="00671D2C">
            <w:pPr>
              <w:jc w:val="both"/>
              <w:rPr>
                <w:sz w:val="22"/>
                <w:szCs w:val="22"/>
              </w:rPr>
            </w:pPr>
            <w:r w:rsidRPr="00201760">
              <w:rPr>
                <w:sz w:val="22"/>
                <w:szCs w:val="22"/>
              </w:rPr>
              <w:t>If a Bidder has given a discount of his bid price, the discount shall be distributed to each and every item</w:t>
            </w:r>
            <w:r w:rsidR="006451AF" w:rsidRPr="00201760">
              <w:rPr>
                <w:sz w:val="22"/>
                <w:szCs w:val="22"/>
              </w:rPr>
              <w:t xml:space="preserve"> excluding provisional sums </w:t>
            </w:r>
            <w:r w:rsidRPr="00201760">
              <w:rPr>
                <w:sz w:val="22"/>
                <w:szCs w:val="22"/>
              </w:rPr>
              <w:t xml:space="preserve">in the Bills of Quantities by adjusting the rates in the Bills of Quantities by the percentage of discount offered. This rate is applicable for all extra works to complete the works in the </w:t>
            </w:r>
            <w:r w:rsidR="00A06AAA" w:rsidRPr="00201760">
              <w:rPr>
                <w:sz w:val="22"/>
                <w:szCs w:val="22"/>
              </w:rPr>
              <w:t>Contract</w:t>
            </w:r>
            <w:r w:rsidRPr="00201760">
              <w:rPr>
                <w:sz w:val="22"/>
                <w:szCs w:val="22"/>
              </w:rPr>
              <w:t>.</w:t>
            </w:r>
          </w:p>
          <w:p w:rsidR="00671D2C" w:rsidRPr="00F61F76" w:rsidRDefault="00671D2C" w:rsidP="00936A65">
            <w:pPr>
              <w:ind w:right="-72"/>
              <w:jc w:val="both"/>
              <w:rPr>
                <w:color w:val="000000"/>
                <w:sz w:val="22"/>
                <w:szCs w:val="22"/>
              </w:rPr>
            </w:pPr>
          </w:p>
        </w:tc>
      </w:tr>
      <w:tr w:rsidR="005F118A" w:rsidRPr="00C41EA4" w:rsidTr="00CD2562">
        <w:trPr>
          <w:trHeight w:val="195"/>
        </w:trPr>
        <w:tc>
          <w:tcPr>
            <w:tcW w:w="2006" w:type="dxa"/>
          </w:tcPr>
          <w:p w:rsidR="005F118A" w:rsidRPr="00F61F76" w:rsidRDefault="00E00BEA" w:rsidP="002A17F1">
            <w:pPr>
              <w:rPr>
                <w:b/>
                <w:color w:val="000000"/>
                <w:sz w:val="22"/>
                <w:szCs w:val="22"/>
              </w:rPr>
            </w:pPr>
            <w:r w:rsidRPr="00343D08">
              <w:rPr>
                <w:b/>
                <w:color w:val="000000"/>
                <w:sz w:val="22"/>
                <w:szCs w:val="22"/>
              </w:rPr>
              <w:t>(16.1)</w:t>
            </w:r>
          </w:p>
        </w:tc>
        <w:tc>
          <w:tcPr>
            <w:tcW w:w="6946" w:type="dxa"/>
          </w:tcPr>
          <w:p w:rsidR="005F118A" w:rsidRDefault="005F118A" w:rsidP="002A17F1">
            <w:pPr>
              <w:ind w:right="-72"/>
              <w:jc w:val="both"/>
              <w:rPr>
                <w:b/>
                <w:bCs/>
                <w:color w:val="000000"/>
                <w:sz w:val="22"/>
                <w:szCs w:val="22"/>
              </w:rPr>
            </w:pPr>
            <w:r>
              <w:rPr>
                <w:b/>
                <w:bCs/>
                <w:color w:val="000000"/>
                <w:sz w:val="22"/>
                <w:szCs w:val="22"/>
              </w:rPr>
              <w:t>Period of Bid Validity</w:t>
            </w:r>
            <w:r w:rsidR="00F1425E">
              <w:rPr>
                <w:b/>
                <w:bCs/>
                <w:color w:val="000000"/>
                <w:sz w:val="22"/>
                <w:szCs w:val="22"/>
              </w:rPr>
              <w:t>:</w:t>
            </w:r>
          </w:p>
          <w:p w:rsidR="00642366" w:rsidRPr="005F118A" w:rsidRDefault="00642366" w:rsidP="002A17F1">
            <w:pPr>
              <w:ind w:right="-72"/>
              <w:jc w:val="both"/>
              <w:rPr>
                <w:b/>
                <w:bCs/>
                <w:color w:val="000000"/>
                <w:sz w:val="22"/>
                <w:szCs w:val="22"/>
              </w:rPr>
            </w:pPr>
          </w:p>
        </w:tc>
      </w:tr>
      <w:tr w:rsidR="00343D08" w:rsidRPr="00C41EA4" w:rsidTr="00F925A8">
        <w:trPr>
          <w:trHeight w:val="936"/>
        </w:trPr>
        <w:tc>
          <w:tcPr>
            <w:tcW w:w="2006" w:type="dxa"/>
          </w:tcPr>
          <w:p w:rsidR="00343D08" w:rsidRPr="00343D08" w:rsidRDefault="00343D08" w:rsidP="002A17F1">
            <w:pPr>
              <w:rPr>
                <w:b/>
                <w:color w:val="000000"/>
                <w:sz w:val="22"/>
                <w:szCs w:val="22"/>
              </w:rPr>
            </w:pPr>
          </w:p>
        </w:tc>
        <w:tc>
          <w:tcPr>
            <w:tcW w:w="6946" w:type="dxa"/>
          </w:tcPr>
          <w:p w:rsidR="00343D08" w:rsidRDefault="00343D08" w:rsidP="005963E7">
            <w:pPr>
              <w:ind w:right="34"/>
              <w:jc w:val="both"/>
              <w:rPr>
                <w:color w:val="000000"/>
                <w:sz w:val="22"/>
                <w:szCs w:val="22"/>
              </w:rPr>
            </w:pPr>
            <w:r w:rsidRPr="00343D08">
              <w:rPr>
                <w:color w:val="000000"/>
                <w:sz w:val="22"/>
                <w:szCs w:val="22"/>
              </w:rPr>
              <w:t xml:space="preserve">The Bid shall be valid for </w:t>
            </w:r>
            <w:r w:rsidR="009E5BF2">
              <w:rPr>
                <w:color w:val="000000"/>
                <w:sz w:val="22"/>
                <w:szCs w:val="22"/>
              </w:rPr>
              <w:t>210</w:t>
            </w:r>
            <w:r w:rsidR="00CD2383">
              <w:rPr>
                <w:color w:val="000000"/>
                <w:sz w:val="22"/>
                <w:szCs w:val="22"/>
              </w:rPr>
              <w:t>D</w:t>
            </w:r>
            <w:r w:rsidRPr="00343D08">
              <w:rPr>
                <w:color w:val="000000"/>
                <w:sz w:val="22"/>
                <w:szCs w:val="22"/>
              </w:rPr>
              <w:t>ays from the date of closing of the bids (excluding closing date) as specified in the IFB.</w:t>
            </w:r>
          </w:p>
          <w:p w:rsidR="00642366" w:rsidRPr="00343D08" w:rsidRDefault="00642366" w:rsidP="00936A65">
            <w:pPr>
              <w:ind w:right="-72"/>
              <w:jc w:val="both"/>
              <w:rPr>
                <w:color w:val="000000"/>
                <w:sz w:val="22"/>
                <w:szCs w:val="22"/>
              </w:rPr>
            </w:pPr>
          </w:p>
        </w:tc>
      </w:tr>
      <w:tr w:rsidR="005F118A" w:rsidRPr="00C41EA4" w:rsidTr="00CD2562">
        <w:trPr>
          <w:trHeight w:val="341"/>
        </w:trPr>
        <w:tc>
          <w:tcPr>
            <w:tcW w:w="2006" w:type="dxa"/>
          </w:tcPr>
          <w:p w:rsidR="005F118A" w:rsidRPr="00F61F76" w:rsidRDefault="00E00BEA" w:rsidP="002A17F1">
            <w:pPr>
              <w:rPr>
                <w:b/>
                <w:color w:val="000000"/>
                <w:sz w:val="22"/>
                <w:szCs w:val="22"/>
              </w:rPr>
            </w:pPr>
            <w:r w:rsidRPr="00F61F76">
              <w:rPr>
                <w:b/>
                <w:color w:val="000000"/>
                <w:sz w:val="22"/>
                <w:szCs w:val="22"/>
              </w:rPr>
              <w:t>(17.1)</w:t>
            </w:r>
          </w:p>
        </w:tc>
        <w:tc>
          <w:tcPr>
            <w:tcW w:w="6946" w:type="dxa"/>
          </w:tcPr>
          <w:p w:rsidR="00E00BEA" w:rsidRDefault="005F118A" w:rsidP="00936A65">
            <w:pPr>
              <w:ind w:right="-72"/>
              <w:jc w:val="both"/>
              <w:rPr>
                <w:b/>
                <w:bCs/>
                <w:color w:val="000000"/>
                <w:sz w:val="22"/>
                <w:szCs w:val="22"/>
              </w:rPr>
            </w:pPr>
            <w:r>
              <w:rPr>
                <w:b/>
                <w:bCs/>
                <w:color w:val="000000"/>
                <w:sz w:val="22"/>
                <w:szCs w:val="22"/>
              </w:rPr>
              <w:t xml:space="preserve">Amount of Bid </w:t>
            </w:r>
            <w:r w:rsidR="00E00BEA" w:rsidRPr="00E00BEA">
              <w:rPr>
                <w:b/>
                <w:bCs/>
                <w:color w:val="000000"/>
                <w:sz w:val="22"/>
                <w:szCs w:val="22"/>
              </w:rPr>
              <w:t>Security</w:t>
            </w:r>
            <w:r w:rsidR="00F1425E">
              <w:rPr>
                <w:b/>
                <w:bCs/>
                <w:color w:val="000000"/>
                <w:sz w:val="22"/>
                <w:szCs w:val="22"/>
              </w:rPr>
              <w:t>:</w:t>
            </w:r>
          </w:p>
          <w:p w:rsidR="00642366" w:rsidRPr="005F118A" w:rsidRDefault="00642366" w:rsidP="00936A65">
            <w:pPr>
              <w:ind w:right="-72"/>
              <w:jc w:val="both"/>
              <w:rPr>
                <w:b/>
                <w:bCs/>
                <w:color w:val="000000"/>
                <w:sz w:val="22"/>
                <w:szCs w:val="22"/>
              </w:rPr>
            </w:pPr>
          </w:p>
        </w:tc>
      </w:tr>
      <w:tr w:rsidR="005F118A" w:rsidRPr="00C41EA4" w:rsidTr="00F925A8">
        <w:trPr>
          <w:trHeight w:val="756"/>
        </w:trPr>
        <w:tc>
          <w:tcPr>
            <w:tcW w:w="2006" w:type="dxa"/>
          </w:tcPr>
          <w:p w:rsidR="005F118A" w:rsidRPr="00F61F76" w:rsidRDefault="005F118A">
            <w:pPr>
              <w:rPr>
                <w:b/>
                <w:color w:val="000000"/>
                <w:sz w:val="22"/>
                <w:szCs w:val="22"/>
              </w:rPr>
            </w:pPr>
          </w:p>
        </w:tc>
        <w:tc>
          <w:tcPr>
            <w:tcW w:w="6946" w:type="dxa"/>
          </w:tcPr>
          <w:p w:rsidR="00936A65" w:rsidRDefault="005F118A" w:rsidP="009423F0">
            <w:pPr>
              <w:tabs>
                <w:tab w:val="left" w:pos="720"/>
                <w:tab w:val="right" w:pos="7254"/>
              </w:tabs>
              <w:suppressAutoHyphens/>
              <w:overflowPunct w:val="0"/>
              <w:autoSpaceDE w:val="0"/>
              <w:autoSpaceDN w:val="0"/>
              <w:adjustRightInd w:val="0"/>
              <w:ind w:left="360" w:hanging="360"/>
              <w:textAlignment w:val="baseline"/>
              <w:rPr>
                <w:color w:val="000000"/>
                <w:sz w:val="22"/>
                <w:szCs w:val="22"/>
              </w:rPr>
            </w:pPr>
            <w:r w:rsidRPr="00F61F76">
              <w:rPr>
                <w:color w:val="000000"/>
                <w:sz w:val="22"/>
                <w:szCs w:val="22"/>
              </w:rPr>
              <w:t xml:space="preserve">The amount of Bid Security is </w:t>
            </w:r>
            <w:r w:rsidR="009423F0">
              <w:rPr>
                <w:color w:val="000000"/>
                <w:sz w:val="22"/>
                <w:szCs w:val="22"/>
              </w:rPr>
              <w:t>LKR</w:t>
            </w:r>
            <w:r w:rsidRPr="00F61F76">
              <w:rPr>
                <w:color w:val="000000"/>
                <w:sz w:val="22"/>
                <w:szCs w:val="22"/>
              </w:rPr>
              <w:t xml:space="preserve"> …………………..</w:t>
            </w:r>
          </w:p>
          <w:p w:rsidR="00642366" w:rsidRPr="00F61F76" w:rsidRDefault="00642366" w:rsidP="00936A65">
            <w:pPr>
              <w:tabs>
                <w:tab w:val="left" w:pos="720"/>
                <w:tab w:val="right" w:pos="7254"/>
              </w:tabs>
              <w:suppressAutoHyphens/>
              <w:overflowPunct w:val="0"/>
              <w:autoSpaceDE w:val="0"/>
              <w:autoSpaceDN w:val="0"/>
              <w:adjustRightInd w:val="0"/>
              <w:ind w:left="360" w:hanging="360"/>
              <w:textAlignment w:val="baseline"/>
              <w:rPr>
                <w:color w:val="000000"/>
                <w:sz w:val="22"/>
                <w:szCs w:val="22"/>
              </w:rPr>
            </w:pPr>
          </w:p>
        </w:tc>
      </w:tr>
      <w:tr w:rsidR="005F118A" w:rsidRPr="00C41EA4" w:rsidTr="00CD2562">
        <w:trPr>
          <w:trHeight w:val="223"/>
        </w:trPr>
        <w:tc>
          <w:tcPr>
            <w:tcW w:w="2006" w:type="dxa"/>
          </w:tcPr>
          <w:p w:rsidR="005F118A" w:rsidRPr="00F61F76" w:rsidRDefault="00E00BEA" w:rsidP="00E76292">
            <w:pPr>
              <w:rPr>
                <w:b/>
                <w:color w:val="000000"/>
                <w:sz w:val="22"/>
                <w:szCs w:val="22"/>
              </w:rPr>
            </w:pPr>
            <w:r w:rsidRPr="00F61F76">
              <w:rPr>
                <w:b/>
                <w:color w:val="000000"/>
                <w:sz w:val="22"/>
                <w:szCs w:val="22"/>
              </w:rPr>
              <w:t>(17.2)</w:t>
            </w:r>
          </w:p>
        </w:tc>
        <w:tc>
          <w:tcPr>
            <w:tcW w:w="6946" w:type="dxa"/>
          </w:tcPr>
          <w:p w:rsidR="005771E7" w:rsidRPr="005F118A" w:rsidRDefault="00F94DEF" w:rsidP="00E76292">
            <w:pPr>
              <w:tabs>
                <w:tab w:val="left" w:pos="720"/>
                <w:tab w:val="right" w:pos="7254"/>
              </w:tabs>
              <w:suppressAutoHyphens/>
              <w:overflowPunct w:val="0"/>
              <w:autoSpaceDE w:val="0"/>
              <w:autoSpaceDN w:val="0"/>
              <w:adjustRightInd w:val="0"/>
              <w:spacing w:after="200"/>
              <w:textAlignment w:val="baseline"/>
              <w:rPr>
                <w:b/>
                <w:bCs/>
                <w:color w:val="000000"/>
                <w:sz w:val="22"/>
                <w:szCs w:val="22"/>
              </w:rPr>
            </w:pPr>
            <w:r>
              <w:rPr>
                <w:b/>
                <w:bCs/>
                <w:color w:val="000000"/>
                <w:sz w:val="22"/>
                <w:szCs w:val="22"/>
              </w:rPr>
              <w:t>Validity of Bid Security</w:t>
            </w:r>
            <w:r w:rsidR="00F1425E">
              <w:rPr>
                <w:b/>
                <w:bCs/>
                <w:color w:val="000000"/>
                <w:sz w:val="22"/>
                <w:szCs w:val="22"/>
              </w:rPr>
              <w:t>:</w:t>
            </w:r>
          </w:p>
        </w:tc>
      </w:tr>
      <w:tr w:rsidR="005F118A" w:rsidRPr="00C41EA4" w:rsidTr="00CD2562">
        <w:trPr>
          <w:trHeight w:val="630"/>
        </w:trPr>
        <w:tc>
          <w:tcPr>
            <w:tcW w:w="2006" w:type="dxa"/>
          </w:tcPr>
          <w:p w:rsidR="005F118A" w:rsidRPr="00F61F76" w:rsidRDefault="005F118A" w:rsidP="00E00BEA">
            <w:pPr>
              <w:rPr>
                <w:b/>
                <w:color w:val="000000"/>
                <w:sz w:val="22"/>
                <w:szCs w:val="22"/>
              </w:rPr>
            </w:pPr>
          </w:p>
        </w:tc>
        <w:tc>
          <w:tcPr>
            <w:tcW w:w="6946" w:type="dxa"/>
          </w:tcPr>
          <w:p w:rsidR="005F118A" w:rsidRDefault="005F118A" w:rsidP="002A17F1">
            <w:pPr>
              <w:tabs>
                <w:tab w:val="left" w:pos="720"/>
                <w:tab w:val="right" w:pos="7254"/>
              </w:tabs>
              <w:suppressAutoHyphens/>
              <w:overflowPunct w:val="0"/>
              <w:autoSpaceDE w:val="0"/>
              <w:autoSpaceDN w:val="0"/>
              <w:adjustRightInd w:val="0"/>
              <w:spacing w:after="200"/>
              <w:textAlignment w:val="baseline"/>
              <w:rPr>
                <w:i/>
                <w:color w:val="000000"/>
                <w:sz w:val="22"/>
                <w:szCs w:val="22"/>
              </w:rPr>
            </w:pPr>
            <w:r w:rsidRPr="00F61F76">
              <w:rPr>
                <w:color w:val="000000"/>
                <w:sz w:val="22"/>
                <w:szCs w:val="22"/>
              </w:rPr>
              <w:t xml:space="preserve">Bid Security shall be valid up to ……………… </w:t>
            </w:r>
            <w:r w:rsidRPr="00F61F76">
              <w:rPr>
                <w:i/>
                <w:color w:val="000000"/>
                <w:sz w:val="22"/>
                <w:szCs w:val="22"/>
              </w:rPr>
              <w:t>(give a date)</w:t>
            </w:r>
            <w:r w:rsidR="00676FA6">
              <w:rPr>
                <w:i/>
                <w:color w:val="000000"/>
                <w:sz w:val="22"/>
                <w:szCs w:val="22"/>
              </w:rPr>
              <w:t>.</w:t>
            </w:r>
          </w:p>
          <w:p w:rsidR="005F118A" w:rsidRPr="00F61F76" w:rsidRDefault="005F118A" w:rsidP="00E76292">
            <w:pPr>
              <w:tabs>
                <w:tab w:val="left" w:pos="720"/>
                <w:tab w:val="right" w:pos="7254"/>
              </w:tabs>
              <w:suppressAutoHyphens/>
              <w:overflowPunct w:val="0"/>
              <w:autoSpaceDE w:val="0"/>
              <w:autoSpaceDN w:val="0"/>
              <w:adjustRightInd w:val="0"/>
              <w:spacing w:after="200" w:line="180" w:lineRule="auto"/>
              <w:textAlignment w:val="baseline"/>
              <w:rPr>
                <w:iCs/>
                <w:color w:val="000000"/>
                <w:sz w:val="22"/>
                <w:szCs w:val="22"/>
              </w:rPr>
            </w:pPr>
            <w:r w:rsidRPr="00F61F76">
              <w:rPr>
                <w:iCs/>
                <w:color w:val="000000"/>
                <w:sz w:val="22"/>
                <w:szCs w:val="22"/>
              </w:rPr>
              <w:t xml:space="preserve">Delete text in Clause 17.2 and add the following </w:t>
            </w:r>
            <w:r w:rsidR="00676FA6">
              <w:rPr>
                <w:iCs/>
                <w:color w:val="000000"/>
                <w:sz w:val="22"/>
                <w:szCs w:val="22"/>
              </w:rPr>
              <w:t>;</w:t>
            </w:r>
          </w:p>
          <w:p w:rsidR="005F118A" w:rsidRDefault="005F118A" w:rsidP="00642366">
            <w:pPr>
              <w:tabs>
                <w:tab w:val="left" w:pos="720"/>
                <w:tab w:val="right" w:pos="7254"/>
              </w:tabs>
              <w:suppressAutoHyphens/>
              <w:overflowPunct w:val="0"/>
              <w:autoSpaceDE w:val="0"/>
              <w:autoSpaceDN w:val="0"/>
              <w:adjustRightInd w:val="0"/>
              <w:spacing w:line="276" w:lineRule="auto"/>
              <w:jc w:val="both"/>
              <w:textAlignment w:val="baseline"/>
              <w:rPr>
                <w:iCs/>
                <w:color w:val="000000"/>
                <w:sz w:val="22"/>
                <w:szCs w:val="22"/>
              </w:rPr>
            </w:pPr>
            <w:r w:rsidRPr="00F61F76">
              <w:rPr>
                <w:iCs/>
                <w:color w:val="000000"/>
                <w:sz w:val="22"/>
                <w:szCs w:val="22"/>
              </w:rPr>
              <w:t xml:space="preserve">Bid Security (unconditional) which is </w:t>
            </w:r>
            <w:proofErr w:type="spellStart"/>
            <w:r w:rsidRPr="00F61F76">
              <w:rPr>
                <w:iCs/>
                <w:color w:val="000000"/>
                <w:sz w:val="22"/>
                <w:szCs w:val="22"/>
              </w:rPr>
              <w:t>encashable</w:t>
            </w:r>
            <w:proofErr w:type="spellEnd"/>
            <w:r w:rsidRPr="00F61F76">
              <w:rPr>
                <w:iCs/>
                <w:color w:val="000000"/>
                <w:sz w:val="22"/>
                <w:szCs w:val="22"/>
              </w:rPr>
              <w:t xml:space="preserve"> on demand equivalent to the sum stated in </w:t>
            </w:r>
            <w:r w:rsidR="002B196F">
              <w:rPr>
                <w:iCs/>
                <w:color w:val="000000"/>
                <w:sz w:val="22"/>
                <w:szCs w:val="22"/>
              </w:rPr>
              <w:t>C</w:t>
            </w:r>
            <w:r w:rsidRPr="00F61F76">
              <w:rPr>
                <w:iCs/>
                <w:color w:val="000000"/>
                <w:sz w:val="22"/>
                <w:szCs w:val="22"/>
              </w:rPr>
              <w:t xml:space="preserve">lause 17.1 Bidding Data, shall be furnished in one of the following forms.  Bid Security shall be as per the format given in </w:t>
            </w:r>
            <w:r w:rsidR="002F7F31">
              <w:rPr>
                <w:iCs/>
                <w:color w:val="000000"/>
                <w:sz w:val="22"/>
                <w:szCs w:val="22"/>
              </w:rPr>
              <w:t xml:space="preserve">Volume 2 Section 12- Standard Forms in </w:t>
            </w:r>
            <w:r w:rsidRPr="00F61F76">
              <w:rPr>
                <w:iCs/>
                <w:color w:val="000000"/>
                <w:sz w:val="22"/>
                <w:szCs w:val="22"/>
              </w:rPr>
              <w:t xml:space="preserve">the Bidding Document.  </w:t>
            </w:r>
          </w:p>
          <w:p w:rsidR="00103B9C" w:rsidRPr="00F61F76" w:rsidRDefault="00103B9C" w:rsidP="00642366">
            <w:pPr>
              <w:tabs>
                <w:tab w:val="left" w:pos="720"/>
                <w:tab w:val="right" w:pos="7254"/>
              </w:tabs>
              <w:suppressAutoHyphens/>
              <w:overflowPunct w:val="0"/>
              <w:autoSpaceDE w:val="0"/>
              <w:autoSpaceDN w:val="0"/>
              <w:adjustRightInd w:val="0"/>
              <w:spacing w:line="276" w:lineRule="auto"/>
              <w:jc w:val="both"/>
              <w:textAlignment w:val="baseline"/>
              <w:rPr>
                <w:iCs/>
                <w:color w:val="000000"/>
                <w:sz w:val="22"/>
                <w:szCs w:val="22"/>
              </w:rPr>
            </w:pPr>
          </w:p>
          <w:p w:rsidR="005F118A" w:rsidRPr="000E22E5" w:rsidRDefault="005F118A" w:rsidP="00627013">
            <w:pPr>
              <w:tabs>
                <w:tab w:val="left" w:pos="720"/>
                <w:tab w:val="right" w:pos="7254"/>
              </w:tabs>
              <w:suppressAutoHyphens/>
              <w:overflowPunct w:val="0"/>
              <w:autoSpaceDE w:val="0"/>
              <w:autoSpaceDN w:val="0"/>
              <w:adjustRightInd w:val="0"/>
              <w:ind w:left="360" w:hanging="360"/>
              <w:jc w:val="both"/>
              <w:textAlignment w:val="baseline"/>
              <w:rPr>
                <w:color w:val="000000"/>
                <w:sz w:val="6"/>
                <w:szCs w:val="6"/>
              </w:rPr>
            </w:pPr>
          </w:p>
          <w:p w:rsidR="005F118A" w:rsidRDefault="005F118A" w:rsidP="00D81DA8">
            <w:pPr>
              <w:numPr>
                <w:ilvl w:val="0"/>
                <w:numId w:val="31"/>
              </w:numPr>
              <w:suppressAutoHyphens/>
              <w:jc w:val="both"/>
              <w:rPr>
                <w:color w:val="000000"/>
                <w:sz w:val="22"/>
                <w:szCs w:val="22"/>
              </w:rPr>
            </w:pPr>
            <w:r w:rsidRPr="00F61F76">
              <w:rPr>
                <w:color w:val="000000"/>
                <w:sz w:val="22"/>
                <w:szCs w:val="22"/>
              </w:rPr>
              <w:t>Bank Guarantee issued by a reputed bank operating in Sri Lanka, approved by the Central Bank of Sri Lanka.</w:t>
            </w:r>
          </w:p>
          <w:p w:rsidR="005C255E" w:rsidRDefault="005C255E" w:rsidP="005C255E">
            <w:pPr>
              <w:suppressAutoHyphens/>
              <w:ind w:left="720"/>
              <w:jc w:val="both"/>
              <w:rPr>
                <w:color w:val="000000"/>
                <w:sz w:val="22"/>
                <w:szCs w:val="22"/>
              </w:rPr>
            </w:pPr>
          </w:p>
          <w:p w:rsidR="00103B9C" w:rsidRDefault="005C255E" w:rsidP="00D81DA8">
            <w:pPr>
              <w:numPr>
                <w:ilvl w:val="0"/>
                <w:numId w:val="31"/>
              </w:numPr>
              <w:suppressAutoHyphens/>
              <w:jc w:val="both"/>
              <w:rPr>
                <w:color w:val="000000"/>
                <w:sz w:val="22"/>
                <w:szCs w:val="22"/>
              </w:rPr>
            </w:pPr>
            <w:r w:rsidRPr="005C255E">
              <w:rPr>
                <w:color w:val="000000"/>
                <w:sz w:val="22"/>
                <w:szCs w:val="22"/>
              </w:rPr>
              <w:t xml:space="preserve">Sri Lanka rupee cash deposit to the National </w:t>
            </w:r>
            <w:r w:rsidR="002F7F31" w:rsidRPr="005C255E">
              <w:rPr>
                <w:color w:val="000000"/>
                <w:sz w:val="22"/>
                <w:szCs w:val="22"/>
              </w:rPr>
              <w:t>Water Supply</w:t>
            </w:r>
            <w:r w:rsidRPr="005C255E">
              <w:rPr>
                <w:color w:val="000000"/>
                <w:sz w:val="22"/>
                <w:szCs w:val="22"/>
              </w:rPr>
              <w:t xml:space="preserve"> and Drainage Board, (The original receipt for such deposit shall be attached to the original tender document).</w:t>
            </w:r>
          </w:p>
          <w:p w:rsidR="00103B9C" w:rsidRDefault="00103B9C" w:rsidP="00103B9C">
            <w:pPr>
              <w:pStyle w:val="ListParagraph"/>
              <w:rPr>
                <w:color w:val="000000"/>
                <w:sz w:val="22"/>
                <w:szCs w:val="22"/>
              </w:rPr>
            </w:pPr>
          </w:p>
          <w:p w:rsidR="00642366" w:rsidRDefault="00771C78" w:rsidP="00D81DA8">
            <w:pPr>
              <w:numPr>
                <w:ilvl w:val="0"/>
                <w:numId w:val="31"/>
              </w:numPr>
              <w:suppressAutoHyphens/>
              <w:jc w:val="both"/>
              <w:rPr>
                <w:color w:val="000000"/>
                <w:sz w:val="22"/>
                <w:szCs w:val="22"/>
              </w:rPr>
            </w:pPr>
            <w:r w:rsidRPr="00103B9C">
              <w:rPr>
                <w:color w:val="000000"/>
                <w:sz w:val="22"/>
                <w:szCs w:val="22"/>
              </w:rPr>
              <w:t xml:space="preserve">A certified </w:t>
            </w:r>
            <w:proofErr w:type="spellStart"/>
            <w:r w:rsidRPr="00103B9C">
              <w:rPr>
                <w:color w:val="000000"/>
                <w:sz w:val="22"/>
                <w:szCs w:val="22"/>
              </w:rPr>
              <w:t>cheque</w:t>
            </w:r>
            <w:proofErr w:type="spellEnd"/>
            <w:r w:rsidRPr="00103B9C">
              <w:rPr>
                <w:color w:val="000000"/>
                <w:sz w:val="22"/>
                <w:szCs w:val="22"/>
              </w:rPr>
              <w:t xml:space="preserve"> issued by a reputed Bank operating in Sri     Lanka, approved by the Central Bank of Sri Lanka, in </w:t>
            </w:r>
            <w:proofErr w:type="spellStart"/>
            <w:r w:rsidRPr="00103B9C">
              <w:rPr>
                <w:color w:val="000000"/>
                <w:sz w:val="22"/>
                <w:szCs w:val="22"/>
              </w:rPr>
              <w:t>favour</w:t>
            </w:r>
            <w:proofErr w:type="spellEnd"/>
            <w:r w:rsidRPr="00103B9C">
              <w:rPr>
                <w:color w:val="000000"/>
                <w:sz w:val="22"/>
                <w:szCs w:val="22"/>
              </w:rPr>
              <w:t xml:space="preserve"> of  National Water Supply and Drainage Board.</w:t>
            </w:r>
          </w:p>
          <w:p w:rsidR="00103B9C" w:rsidRDefault="00103B9C" w:rsidP="00103B9C">
            <w:pPr>
              <w:suppressAutoHyphens/>
              <w:ind w:left="720"/>
              <w:jc w:val="both"/>
              <w:rPr>
                <w:color w:val="000000"/>
                <w:sz w:val="22"/>
                <w:szCs w:val="22"/>
              </w:rPr>
            </w:pPr>
          </w:p>
          <w:p w:rsidR="00A20BBA" w:rsidRPr="00F61F76" w:rsidRDefault="00A20BBA" w:rsidP="00103B9C">
            <w:pPr>
              <w:suppressAutoHyphens/>
              <w:ind w:left="720"/>
              <w:jc w:val="both"/>
              <w:rPr>
                <w:color w:val="000000"/>
                <w:sz w:val="22"/>
                <w:szCs w:val="22"/>
              </w:rPr>
            </w:pPr>
          </w:p>
        </w:tc>
      </w:tr>
      <w:tr w:rsidR="00A20BBA" w:rsidRPr="00C41EA4" w:rsidTr="00CD2562">
        <w:trPr>
          <w:cantSplit/>
          <w:trHeight w:val="477"/>
        </w:trPr>
        <w:tc>
          <w:tcPr>
            <w:tcW w:w="2006" w:type="dxa"/>
          </w:tcPr>
          <w:p w:rsidR="00A20BBA" w:rsidRPr="00F61F76" w:rsidRDefault="00A20BBA" w:rsidP="006B292D">
            <w:pPr>
              <w:rPr>
                <w:b/>
                <w:color w:val="000000"/>
                <w:sz w:val="22"/>
                <w:szCs w:val="22"/>
              </w:rPr>
            </w:pPr>
            <w:r>
              <w:br w:type="page"/>
            </w:r>
            <w:r w:rsidRPr="00C41EA4">
              <w:rPr>
                <w:b/>
                <w:color w:val="000000"/>
                <w:sz w:val="22"/>
                <w:szCs w:val="22"/>
              </w:rPr>
              <w:t>(19.1)</w:t>
            </w:r>
          </w:p>
        </w:tc>
        <w:tc>
          <w:tcPr>
            <w:tcW w:w="6946" w:type="dxa"/>
            <w:tcBorders>
              <w:bottom w:val="nil"/>
            </w:tcBorders>
          </w:tcPr>
          <w:p w:rsidR="00A20BBA" w:rsidRDefault="00A20BBA" w:rsidP="00357810">
            <w:pPr>
              <w:tabs>
                <w:tab w:val="left" w:pos="0"/>
                <w:tab w:val="left" w:pos="1440"/>
              </w:tabs>
              <w:suppressAutoHyphens/>
              <w:jc w:val="both"/>
              <w:rPr>
                <w:b/>
                <w:bCs/>
                <w:color w:val="000000"/>
                <w:sz w:val="22"/>
                <w:szCs w:val="22"/>
              </w:rPr>
            </w:pPr>
            <w:r w:rsidRPr="00357810">
              <w:rPr>
                <w:b/>
                <w:bCs/>
                <w:color w:val="000000"/>
                <w:sz w:val="22"/>
                <w:szCs w:val="22"/>
              </w:rPr>
              <w:t>Pre Bid Meeting</w:t>
            </w:r>
            <w:r w:rsidR="00F1425E">
              <w:rPr>
                <w:b/>
                <w:bCs/>
                <w:color w:val="000000"/>
                <w:sz w:val="22"/>
                <w:szCs w:val="22"/>
              </w:rPr>
              <w:t>:</w:t>
            </w:r>
          </w:p>
          <w:p w:rsidR="00030A8A" w:rsidRDefault="00030A8A" w:rsidP="00357810">
            <w:pPr>
              <w:tabs>
                <w:tab w:val="left" w:pos="0"/>
                <w:tab w:val="left" w:pos="1440"/>
              </w:tabs>
              <w:suppressAutoHyphens/>
              <w:jc w:val="both"/>
              <w:rPr>
                <w:b/>
                <w:bCs/>
                <w:color w:val="000000"/>
                <w:sz w:val="22"/>
                <w:szCs w:val="22"/>
              </w:rPr>
            </w:pPr>
          </w:p>
          <w:p w:rsidR="00030A8A" w:rsidRDefault="00030A8A" w:rsidP="00030A8A">
            <w:pPr>
              <w:ind w:right="-72"/>
              <w:rPr>
                <w:color w:val="000000"/>
                <w:sz w:val="22"/>
                <w:szCs w:val="22"/>
              </w:rPr>
            </w:pPr>
            <w:r w:rsidRPr="00C41EA4">
              <w:rPr>
                <w:color w:val="000000"/>
                <w:sz w:val="22"/>
                <w:szCs w:val="22"/>
              </w:rPr>
              <w:t xml:space="preserve">Pre Bid meeting </w:t>
            </w:r>
            <w:r w:rsidRPr="00C41EA4">
              <w:rPr>
                <w:i/>
                <w:iCs/>
                <w:color w:val="000000"/>
                <w:sz w:val="22"/>
                <w:szCs w:val="22"/>
              </w:rPr>
              <w:t>will /will not</w:t>
            </w:r>
            <w:r w:rsidRPr="00C41EA4">
              <w:rPr>
                <w:color w:val="000000"/>
                <w:sz w:val="22"/>
                <w:szCs w:val="22"/>
              </w:rPr>
              <w:t xml:space="preserve"> be held</w:t>
            </w:r>
            <w:r>
              <w:rPr>
                <w:color w:val="000000"/>
                <w:sz w:val="22"/>
                <w:szCs w:val="22"/>
              </w:rPr>
              <w:t>.</w:t>
            </w:r>
          </w:p>
          <w:p w:rsidR="00030A8A" w:rsidRPr="00C41EA4" w:rsidRDefault="00030A8A" w:rsidP="00030A8A">
            <w:pPr>
              <w:ind w:right="-72"/>
              <w:rPr>
                <w:color w:val="000000"/>
                <w:sz w:val="22"/>
                <w:szCs w:val="22"/>
              </w:rPr>
            </w:pPr>
          </w:p>
          <w:p w:rsidR="00030A8A" w:rsidRPr="00C41EA4" w:rsidRDefault="00030A8A" w:rsidP="00030A8A">
            <w:pPr>
              <w:ind w:right="-72"/>
              <w:rPr>
                <w:color w:val="000000"/>
                <w:sz w:val="22"/>
                <w:szCs w:val="22"/>
                <w:u w:val="single"/>
              </w:rPr>
            </w:pPr>
            <w:r w:rsidRPr="00C41EA4">
              <w:rPr>
                <w:color w:val="000000"/>
                <w:sz w:val="22"/>
                <w:szCs w:val="22"/>
              </w:rPr>
              <w:t xml:space="preserve">Pre Bid meeting  -  Venue  ………………………………………… </w:t>
            </w:r>
          </w:p>
          <w:p w:rsidR="00030A8A" w:rsidRDefault="00030A8A" w:rsidP="00030A8A">
            <w:pPr>
              <w:tabs>
                <w:tab w:val="left" w:pos="720"/>
                <w:tab w:val="right" w:pos="7254"/>
              </w:tabs>
              <w:suppressAutoHyphens/>
              <w:overflowPunct w:val="0"/>
              <w:autoSpaceDE w:val="0"/>
              <w:autoSpaceDN w:val="0"/>
              <w:adjustRightInd w:val="0"/>
              <w:spacing w:after="200"/>
              <w:ind w:left="360" w:hanging="360"/>
              <w:textAlignment w:val="baseline"/>
              <w:rPr>
                <w:color w:val="000000"/>
                <w:sz w:val="22"/>
                <w:szCs w:val="22"/>
              </w:rPr>
            </w:pPr>
            <w:r w:rsidRPr="00C41EA4">
              <w:rPr>
                <w:color w:val="000000"/>
                <w:sz w:val="22"/>
                <w:szCs w:val="22"/>
              </w:rPr>
              <w:t>Date  ……………..  Time  ……………………..</w:t>
            </w:r>
          </w:p>
          <w:p w:rsidR="00030A8A" w:rsidRPr="00357810" w:rsidRDefault="00030A8A" w:rsidP="00357810">
            <w:pPr>
              <w:tabs>
                <w:tab w:val="left" w:pos="0"/>
                <w:tab w:val="left" w:pos="1440"/>
              </w:tabs>
              <w:suppressAutoHyphens/>
              <w:jc w:val="both"/>
              <w:rPr>
                <w:b/>
                <w:bCs/>
                <w:color w:val="000000"/>
                <w:sz w:val="22"/>
                <w:szCs w:val="22"/>
              </w:rPr>
            </w:pPr>
          </w:p>
        </w:tc>
      </w:tr>
      <w:tr w:rsidR="00A20BBA" w:rsidRPr="00D20005" w:rsidTr="00CD2562">
        <w:trPr>
          <w:trHeight w:val="80"/>
        </w:trPr>
        <w:tc>
          <w:tcPr>
            <w:tcW w:w="2006" w:type="dxa"/>
          </w:tcPr>
          <w:p w:rsidR="00A20BBA" w:rsidRPr="00C41EA4" w:rsidRDefault="00A20BBA" w:rsidP="004A425C">
            <w:pPr>
              <w:rPr>
                <w:b/>
                <w:color w:val="000000"/>
                <w:sz w:val="22"/>
                <w:szCs w:val="22"/>
              </w:rPr>
            </w:pPr>
            <w:r w:rsidRPr="00C41EA4">
              <w:rPr>
                <w:b/>
                <w:color w:val="000000"/>
                <w:sz w:val="22"/>
                <w:szCs w:val="22"/>
              </w:rPr>
              <w:t>(21.2</w:t>
            </w:r>
            <w:r>
              <w:rPr>
                <w:b/>
                <w:color w:val="000000"/>
                <w:sz w:val="22"/>
                <w:szCs w:val="22"/>
              </w:rPr>
              <w:t>) (</w:t>
            </w:r>
            <w:r w:rsidRPr="00C41EA4">
              <w:rPr>
                <w:b/>
                <w:color w:val="000000"/>
                <w:sz w:val="22"/>
                <w:szCs w:val="22"/>
              </w:rPr>
              <w:t>a)</w:t>
            </w:r>
          </w:p>
          <w:p w:rsidR="00A20BBA" w:rsidRPr="00C41EA4" w:rsidRDefault="00A20BBA" w:rsidP="00CF59DE">
            <w:pPr>
              <w:rPr>
                <w:b/>
                <w:color w:val="000000"/>
                <w:sz w:val="22"/>
                <w:szCs w:val="22"/>
              </w:rPr>
            </w:pPr>
          </w:p>
        </w:tc>
        <w:tc>
          <w:tcPr>
            <w:tcW w:w="6946" w:type="dxa"/>
          </w:tcPr>
          <w:p w:rsidR="00A20BBA" w:rsidRDefault="00A20BBA" w:rsidP="004A425C">
            <w:pPr>
              <w:ind w:right="-74"/>
              <w:rPr>
                <w:b/>
                <w:bCs/>
                <w:color w:val="000000"/>
                <w:sz w:val="22"/>
                <w:szCs w:val="22"/>
              </w:rPr>
            </w:pPr>
            <w:r w:rsidRPr="00357810">
              <w:rPr>
                <w:b/>
                <w:bCs/>
                <w:color w:val="000000"/>
                <w:sz w:val="22"/>
                <w:szCs w:val="22"/>
              </w:rPr>
              <w:t>The Employer’s address for Bid submission</w:t>
            </w:r>
            <w:r w:rsidR="00F1425E">
              <w:rPr>
                <w:b/>
                <w:bCs/>
                <w:color w:val="000000"/>
                <w:sz w:val="22"/>
                <w:szCs w:val="22"/>
              </w:rPr>
              <w:t>:</w:t>
            </w:r>
          </w:p>
          <w:p w:rsidR="00A20BBA" w:rsidRPr="00E50AA2" w:rsidRDefault="00A20BBA" w:rsidP="004A425C">
            <w:pPr>
              <w:ind w:right="-74"/>
              <w:rPr>
                <w:b/>
                <w:bCs/>
                <w:color w:val="000000"/>
                <w:sz w:val="2"/>
                <w:szCs w:val="2"/>
                <w:u w:val="single"/>
              </w:rPr>
            </w:pPr>
          </w:p>
          <w:p w:rsidR="00A20BBA" w:rsidRPr="00340044" w:rsidRDefault="00A20BBA" w:rsidP="004A425C">
            <w:pPr>
              <w:ind w:right="-74"/>
              <w:rPr>
                <w:b/>
                <w:bCs/>
                <w:color w:val="000000"/>
                <w:sz w:val="10"/>
                <w:szCs w:val="10"/>
              </w:rPr>
            </w:pPr>
          </w:p>
          <w:p w:rsidR="00A20BBA" w:rsidRDefault="00A20BBA" w:rsidP="004A425C">
            <w:pPr>
              <w:pStyle w:val="BodyTextIndent2"/>
              <w:tabs>
                <w:tab w:val="clear" w:pos="0"/>
                <w:tab w:val="clear" w:pos="1800"/>
                <w:tab w:val="left" w:pos="1440"/>
              </w:tabs>
              <w:rPr>
                <w:color w:val="000000"/>
                <w:sz w:val="22"/>
                <w:szCs w:val="22"/>
              </w:rPr>
            </w:pPr>
            <w:r>
              <w:rPr>
                <w:color w:val="000000"/>
                <w:sz w:val="22"/>
                <w:szCs w:val="22"/>
              </w:rPr>
              <w:t>Chairman</w:t>
            </w:r>
            <w:r w:rsidRPr="00C41EA4">
              <w:rPr>
                <w:color w:val="000000"/>
                <w:sz w:val="22"/>
                <w:szCs w:val="22"/>
              </w:rPr>
              <w:t>,</w:t>
            </w:r>
            <w:r>
              <w:rPr>
                <w:color w:val="000000"/>
                <w:sz w:val="22"/>
                <w:szCs w:val="22"/>
              </w:rPr>
              <w:t xml:space="preserve"> </w:t>
            </w:r>
            <w:r w:rsidR="00D55E3B">
              <w:rPr>
                <w:color w:val="000000"/>
                <w:sz w:val="22"/>
                <w:szCs w:val="22"/>
              </w:rPr>
              <w:t xml:space="preserve">Standing </w:t>
            </w:r>
            <w:r>
              <w:rPr>
                <w:color w:val="000000"/>
                <w:sz w:val="22"/>
                <w:szCs w:val="22"/>
              </w:rPr>
              <w:t>Cabinet Appointed Procurement Committee,</w:t>
            </w:r>
          </w:p>
          <w:p w:rsidR="00A20BBA" w:rsidRPr="00C41EA4" w:rsidRDefault="00A20BBA" w:rsidP="004A425C">
            <w:pPr>
              <w:pStyle w:val="BodyTextIndent2"/>
              <w:tabs>
                <w:tab w:val="clear" w:pos="0"/>
                <w:tab w:val="clear" w:pos="1800"/>
                <w:tab w:val="left" w:pos="1440"/>
              </w:tabs>
              <w:rPr>
                <w:color w:val="000000"/>
                <w:sz w:val="22"/>
                <w:szCs w:val="22"/>
              </w:rPr>
            </w:pPr>
            <w:r>
              <w:rPr>
                <w:color w:val="000000"/>
                <w:sz w:val="22"/>
                <w:szCs w:val="22"/>
              </w:rPr>
              <w:t>Procurement Division,</w:t>
            </w:r>
          </w:p>
          <w:p w:rsidR="00A20BBA" w:rsidRPr="00C41EA4" w:rsidRDefault="00A20BBA" w:rsidP="004A425C">
            <w:pPr>
              <w:pStyle w:val="BodyTextIndent2"/>
              <w:tabs>
                <w:tab w:val="clear" w:pos="0"/>
                <w:tab w:val="clear" w:pos="1800"/>
                <w:tab w:val="left" w:pos="1440"/>
              </w:tabs>
              <w:rPr>
                <w:color w:val="000000"/>
                <w:sz w:val="22"/>
                <w:szCs w:val="22"/>
              </w:rPr>
            </w:pPr>
            <w:r>
              <w:rPr>
                <w:color w:val="000000"/>
                <w:sz w:val="22"/>
              </w:rPr>
              <w:t>Ministry of …………………………………</w:t>
            </w:r>
            <w:r w:rsidRPr="00C41EA4">
              <w:rPr>
                <w:color w:val="000000"/>
                <w:sz w:val="22"/>
                <w:szCs w:val="22"/>
              </w:rPr>
              <w:t xml:space="preserve">, </w:t>
            </w:r>
          </w:p>
          <w:p w:rsidR="00A20BBA" w:rsidRDefault="00A20BBA" w:rsidP="004A425C">
            <w:pPr>
              <w:ind w:right="-72"/>
              <w:rPr>
                <w:sz w:val="22"/>
                <w:szCs w:val="22"/>
                <w:lang w:val="fi-FI"/>
              </w:rPr>
            </w:pPr>
            <w:r w:rsidRPr="00D20005">
              <w:rPr>
                <w:sz w:val="22"/>
                <w:szCs w:val="22"/>
                <w:lang w:val="fi-FI"/>
              </w:rPr>
              <w:t xml:space="preserve">No. 35,“Lakdiya Madura”, </w:t>
            </w:r>
            <w:r>
              <w:rPr>
                <w:sz w:val="22"/>
                <w:szCs w:val="22"/>
              </w:rPr>
              <w:t>New Parliament Road</w:t>
            </w:r>
            <w:r w:rsidRPr="00D20005">
              <w:rPr>
                <w:sz w:val="22"/>
                <w:szCs w:val="22"/>
                <w:lang w:val="fi-FI"/>
              </w:rPr>
              <w:t xml:space="preserve">, </w:t>
            </w:r>
          </w:p>
          <w:p w:rsidR="00A20BBA" w:rsidRDefault="00A20BBA" w:rsidP="004A425C">
            <w:pPr>
              <w:ind w:right="-72"/>
              <w:rPr>
                <w:bCs/>
                <w:color w:val="000000"/>
                <w:sz w:val="22"/>
                <w:szCs w:val="22"/>
                <w:lang w:val="fi-FI"/>
              </w:rPr>
            </w:pPr>
            <w:r w:rsidRPr="00D20005">
              <w:rPr>
                <w:sz w:val="22"/>
                <w:szCs w:val="22"/>
                <w:lang w:val="fi-FI"/>
              </w:rPr>
              <w:t>Pelawatta, Battaramulla</w:t>
            </w:r>
            <w:r w:rsidRPr="00D20005">
              <w:rPr>
                <w:bCs/>
                <w:color w:val="000000"/>
                <w:sz w:val="22"/>
                <w:szCs w:val="22"/>
                <w:lang w:val="fi-FI"/>
              </w:rPr>
              <w:t xml:space="preserve">, </w:t>
            </w:r>
          </w:p>
          <w:p w:rsidR="00A20BBA" w:rsidRDefault="00A20BBA" w:rsidP="004A425C">
            <w:pPr>
              <w:ind w:right="-72"/>
              <w:rPr>
                <w:color w:val="000000"/>
                <w:sz w:val="22"/>
                <w:szCs w:val="22"/>
                <w:u w:val="single"/>
                <w:lang w:val="fi-FI"/>
              </w:rPr>
            </w:pPr>
            <w:r w:rsidRPr="00D20005">
              <w:rPr>
                <w:bCs/>
                <w:color w:val="000000"/>
                <w:sz w:val="22"/>
                <w:szCs w:val="22"/>
                <w:lang w:val="fi-FI"/>
              </w:rPr>
              <w:t>Sri Lanka.</w:t>
            </w:r>
          </w:p>
          <w:p w:rsidR="00A20BBA" w:rsidRDefault="00A20BBA" w:rsidP="004A425C">
            <w:pPr>
              <w:ind w:right="-72"/>
              <w:rPr>
                <w:color w:val="000000"/>
                <w:sz w:val="22"/>
                <w:szCs w:val="22"/>
                <w:u w:val="single"/>
                <w:lang w:val="fi-FI"/>
              </w:rPr>
            </w:pPr>
          </w:p>
          <w:p w:rsidR="00A20BBA" w:rsidRPr="005C255E" w:rsidRDefault="00A20BBA" w:rsidP="00340044">
            <w:pPr>
              <w:ind w:right="-74"/>
              <w:rPr>
                <w:b/>
                <w:bCs/>
                <w:color w:val="000000"/>
                <w:sz w:val="12"/>
                <w:szCs w:val="12"/>
              </w:rPr>
            </w:pPr>
          </w:p>
        </w:tc>
      </w:tr>
      <w:tr w:rsidR="00A20BBA" w:rsidRPr="00C41EA4" w:rsidTr="00CD2562">
        <w:trPr>
          <w:trHeight w:val="325"/>
        </w:trPr>
        <w:tc>
          <w:tcPr>
            <w:tcW w:w="2006" w:type="dxa"/>
          </w:tcPr>
          <w:p w:rsidR="00A20BBA" w:rsidRPr="00C41EA4" w:rsidRDefault="00A20BBA" w:rsidP="00CF59DE">
            <w:pPr>
              <w:rPr>
                <w:b/>
                <w:color w:val="000000"/>
                <w:sz w:val="22"/>
                <w:szCs w:val="22"/>
              </w:rPr>
            </w:pPr>
            <w:r w:rsidRPr="00C41EA4">
              <w:rPr>
                <w:b/>
                <w:color w:val="000000"/>
                <w:sz w:val="22"/>
                <w:szCs w:val="22"/>
              </w:rPr>
              <w:t>(21.2 b)</w:t>
            </w:r>
          </w:p>
        </w:tc>
        <w:tc>
          <w:tcPr>
            <w:tcW w:w="6946" w:type="dxa"/>
          </w:tcPr>
          <w:p w:rsidR="00030A8A" w:rsidRDefault="00A20BBA" w:rsidP="00030A8A">
            <w:pPr>
              <w:spacing w:line="360" w:lineRule="auto"/>
              <w:ind w:right="-72"/>
              <w:rPr>
                <w:color w:val="000000"/>
                <w:sz w:val="22"/>
                <w:szCs w:val="22"/>
              </w:rPr>
            </w:pPr>
            <w:r>
              <w:rPr>
                <w:b/>
                <w:bCs/>
                <w:color w:val="000000"/>
                <w:sz w:val="22"/>
                <w:szCs w:val="22"/>
              </w:rPr>
              <w:t xml:space="preserve">Identification Number of </w:t>
            </w:r>
            <w:r w:rsidR="00A06AAA">
              <w:rPr>
                <w:b/>
                <w:bCs/>
                <w:color w:val="000000"/>
                <w:sz w:val="22"/>
                <w:szCs w:val="22"/>
              </w:rPr>
              <w:t>Contract</w:t>
            </w:r>
            <w:r w:rsidR="00F1425E">
              <w:rPr>
                <w:b/>
                <w:bCs/>
                <w:color w:val="000000"/>
                <w:sz w:val="22"/>
                <w:szCs w:val="22"/>
              </w:rPr>
              <w:t>:</w:t>
            </w:r>
          </w:p>
          <w:p w:rsidR="00030A8A" w:rsidRPr="00C41EA4" w:rsidRDefault="00030A8A" w:rsidP="00030A8A">
            <w:pPr>
              <w:spacing w:line="360" w:lineRule="auto"/>
              <w:ind w:right="-72"/>
              <w:rPr>
                <w:color w:val="000000"/>
                <w:sz w:val="22"/>
                <w:szCs w:val="22"/>
                <w:u w:val="single"/>
              </w:rPr>
            </w:pPr>
            <w:r>
              <w:rPr>
                <w:color w:val="000000"/>
                <w:sz w:val="22"/>
                <w:szCs w:val="22"/>
              </w:rPr>
              <w:t>Contract</w:t>
            </w:r>
            <w:r w:rsidRPr="00C41EA4">
              <w:rPr>
                <w:color w:val="000000"/>
                <w:sz w:val="22"/>
                <w:szCs w:val="22"/>
              </w:rPr>
              <w:t xml:space="preserve"> name: ………………………………………………………..</w:t>
            </w:r>
          </w:p>
          <w:p w:rsidR="00030A8A" w:rsidRDefault="00030A8A" w:rsidP="00030A8A">
            <w:pPr>
              <w:ind w:right="-72"/>
              <w:rPr>
                <w:color w:val="000000"/>
                <w:sz w:val="22"/>
                <w:szCs w:val="22"/>
                <w:u w:val="single"/>
              </w:rPr>
            </w:pPr>
            <w:r>
              <w:rPr>
                <w:color w:val="000000"/>
                <w:sz w:val="22"/>
                <w:szCs w:val="22"/>
              </w:rPr>
              <w:t>Contract</w:t>
            </w:r>
            <w:r w:rsidRPr="00C41EA4">
              <w:rPr>
                <w:color w:val="000000"/>
                <w:sz w:val="22"/>
                <w:szCs w:val="22"/>
              </w:rPr>
              <w:t xml:space="preserve"> no.     …………………………………………………………</w:t>
            </w:r>
          </w:p>
          <w:p w:rsidR="00A20BBA" w:rsidRDefault="00A20BBA" w:rsidP="00340044">
            <w:pPr>
              <w:ind w:right="-74"/>
              <w:rPr>
                <w:b/>
                <w:bCs/>
                <w:color w:val="000000"/>
                <w:sz w:val="22"/>
                <w:szCs w:val="22"/>
              </w:rPr>
            </w:pPr>
          </w:p>
          <w:p w:rsidR="00A20BBA" w:rsidRPr="005C255E" w:rsidRDefault="00A20BBA" w:rsidP="00340044">
            <w:pPr>
              <w:ind w:right="-74"/>
              <w:rPr>
                <w:b/>
                <w:bCs/>
                <w:color w:val="000000"/>
                <w:sz w:val="10"/>
                <w:szCs w:val="10"/>
              </w:rPr>
            </w:pPr>
          </w:p>
        </w:tc>
      </w:tr>
      <w:tr w:rsidR="00A20BBA" w:rsidRPr="00C41EA4" w:rsidTr="00CD2562">
        <w:trPr>
          <w:trHeight w:val="513"/>
        </w:trPr>
        <w:tc>
          <w:tcPr>
            <w:tcW w:w="2006" w:type="dxa"/>
          </w:tcPr>
          <w:p w:rsidR="00A20BBA" w:rsidRPr="00C41EA4" w:rsidRDefault="00A20BBA">
            <w:pPr>
              <w:rPr>
                <w:b/>
                <w:color w:val="000000"/>
                <w:sz w:val="22"/>
                <w:szCs w:val="22"/>
              </w:rPr>
            </w:pPr>
            <w:r w:rsidRPr="00C41EA4">
              <w:rPr>
                <w:b/>
                <w:color w:val="000000"/>
                <w:sz w:val="22"/>
                <w:szCs w:val="22"/>
              </w:rPr>
              <w:t>(22.1)</w:t>
            </w:r>
          </w:p>
        </w:tc>
        <w:tc>
          <w:tcPr>
            <w:tcW w:w="6946" w:type="dxa"/>
          </w:tcPr>
          <w:p w:rsidR="00A20BBA" w:rsidRDefault="00A20BBA" w:rsidP="00E85F17">
            <w:pPr>
              <w:ind w:right="-74"/>
              <w:rPr>
                <w:b/>
                <w:bCs/>
                <w:color w:val="000000"/>
                <w:sz w:val="22"/>
                <w:szCs w:val="22"/>
              </w:rPr>
            </w:pPr>
            <w:r>
              <w:rPr>
                <w:b/>
                <w:bCs/>
                <w:color w:val="000000"/>
                <w:sz w:val="22"/>
                <w:szCs w:val="22"/>
              </w:rPr>
              <w:t>D</w:t>
            </w:r>
            <w:r w:rsidRPr="006E6B4F">
              <w:rPr>
                <w:b/>
                <w:bCs/>
                <w:color w:val="000000"/>
                <w:sz w:val="22"/>
                <w:szCs w:val="22"/>
              </w:rPr>
              <w:t>eadline for submission of  Bids</w:t>
            </w:r>
            <w:r w:rsidR="00F1425E">
              <w:rPr>
                <w:b/>
                <w:bCs/>
                <w:color w:val="000000"/>
                <w:sz w:val="22"/>
                <w:szCs w:val="22"/>
              </w:rPr>
              <w:t>:</w:t>
            </w:r>
          </w:p>
          <w:p w:rsidR="00030A8A" w:rsidRDefault="00030A8A" w:rsidP="00E85F17">
            <w:pPr>
              <w:ind w:right="-74"/>
              <w:rPr>
                <w:b/>
                <w:bCs/>
                <w:color w:val="000000"/>
                <w:sz w:val="22"/>
                <w:szCs w:val="22"/>
              </w:rPr>
            </w:pPr>
          </w:p>
          <w:p w:rsidR="00030A8A" w:rsidRDefault="00030A8A" w:rsidP="00E85F17">
            <w:pPr>
              <w:ind w:right="-74"/>
              <w:rPr>
                <w:color w:val="000000"/>
                <w:sz w:val="22"/>
                <w:szCs w:val="22"/>
              </w:rPr>
            </w:pPr>
            <w:r w:rsidRPr="00C41EA4">
              <w:rPr>
                <w:color w:val="000000"/>
                <w:sz w:val="22"/>
                <w:szCs w:val="22"/>
              </w:rPr>
              <w:t>The deadline for submission of  Bids shall be  ………………………..</w:t>
            </w:r>
          </w:p>
          <w:p w:rsidR="00030A8A" w:rsidRPr="006E6B4F" w:rsidRDefault="00030A8A" w:rsidP="00E85F17">
            <w:pPr>
              <w:ind w:right="-74"/>
              <w:rPr>
                <w:b/>
                <w:bCs/>
                <w:color w:val="000000"/>
                <w:sz w:val="22"/>
                <w:szCs w:val="22"/>
              </w:rPr>
            </w:pPr>
          </w:p>
        </w:tc>
      </w:tr>
      <w:tr w:rsidR="00A20BBA" w:rsidRPr="00C41EA4" w:rsidTr="00CD2562">
        <w:trPr>
          <w:trHeight w:val="362"/>
        </w:trPr>
        <w:tc>
          <w:tcPr>
            <w:tcW w:w="2006" w:type="dxa"/>
          </w:tcPr>
          <w:p w:rsidR="00B72F6E" w:rsidRDefault="00B72F6E">
            <w:pPr>
              <w:rPr>
                <w:b/>
                <w:bCs/>
                <w:noProof/>
                <w:color w:val="000000"/>
                <w:sz w:val="22"/>
                <w:szCs w:val="22"/>
              </w:rPr>
            </w:pPr>
          </w:p>
          <w:p w:rsidR="00A20BBA" w:rsidRPr="00C41EA4" w:rsidRDefault="00A20BBA">
            <w:pPr>
              <w:rPr>
                <w:b/>
                <w:color w:val="000000"/>
                <w:sz w:val="22"/>
                <w:szCs w:val="22"/>
              </w:rPr>
            </w:pPr>
            <w:r w:rsidRPr="00C41EA4">
              <w:rPr>
                <w:b/>
                <w:bCs/>
                <w:noProof/>
                <w:color w:val="000000"/>
                <w:sz w:val="22"/>
                <w:szCs w:val="22"/>
              </w:rPr>
              <w:t>(25.1)</w:t>
            </w:r>
          </w:p>
        </w:tc>
        <w:tc>
          <w:tcPr>
            <w:tcW w:w="6946" w:type="dxa"/>
          </w:tcPr>
          <w:p w:rsidR="00B72F6E" w:rsidRDefault="00B72F6E" w:rsidP="00E00BEA">
            <w:pPr>
              <w:tabs>
                <w:tab w:val="left" w:pos="720"/>
                <w:tab w:val="right" w:pos="7254"/>
              </w:tabs>
              <w:suppressAutoHyphens/>
              <w:overflowPunct w:val="0"/>
              <w:autoSpaceDE w:val="0"/>
              <w:autoSpaceDN w:val="0"/>
              <w:adjustRightInd w:val="0"/>
              <w:ind w:left="902" w:hanging="902"/>
              <w:textAlignment w:val="baseline"/>
              <w:rPr>
                <w:b/>
                <w:bCs/>
                <w:color w:val="000000"/>
                <w:sz w:val="22"/>
                <w:szCs w:val="22"/>
              </w:rPr>
            </w:pPr>
          </w:p>
          <w:p w:rsidR="00A20BBA" w:rsidRDefault="00A20BBA" w:rsidP="00E00BEA">
            <w:pPr>
              <w:tabs>
                <w:tab w:val="left" w:pos="720"/>
                <w:tab w:val="right" w:pos="7254"/>
              </w:tabs>
              <w:suppressAutoHyphens/>
              <w:overflowPunct w:val="0"/>
              <w:autoSpaceDE w:val="0"/>
              <w:autoSpaceDN w:val="0"/>
              <w:adjustRightInd w:val="0"/>
              <w:ind w:left="902" w:hanging="902"/>
              <w:textAlignment w:val="baseline"/>
              <w:rPr>
                <w:b/>
                <w:bCs/>
                <w:color w:val="000000"/>
                <w:sz w:val="22"/>
                <w:szCs w:val="22"/>
              </w:rPr>
            </w:pPr>
            <w:r>
              <w:rPr>
                <w:b/>
                <w:bCs/>
                <w:color w:val="000000"/>
                <w:sz w:val="22"/>
                <w:szCs w:val="22"/>
              </w:rPr>
              <w:t xml:space="preserve">Bid Opening </w:t>
            </w:r>
          </w:p>
          <w:p w:rsidR="00A20BBA" w:rsidRPr="005C255E" w:rsidRDefault="00A20BBA" w:rsidP="00E00BEA">
            <w:pPr>
              <w:tabs>
                <w:tab w:val="left" w:pos="720"/>
                <w:tab w:val="right" w:pos="7254"/>
              </w:tabs>
              <w:suppressAutoHyphens/>
              <w:overflowPunct w:val="0"/>
              <w:autoSpaceDE w:val="0"/>
              <w:autoSpaceDN w:val="0"/>
              <w:adjustRightInd w:val="0"/>
              <w:ind w:left="902" w:hanging="902"/>
              <w:textAlignment w:val="baseline"/>
              <w:rPr>
                <w:b/>
                <w:bCs/>
                <w:color w:val="000000"/>
                <w:sz w:val="12"/>
                <w:szCs w:val="12"/>
              </w:rPr>
            </w:pPr>
          </w:p>
          <w:p w:rsidR="00A20BBA" w:rsidRDefault="00A20BBA" w:rsidP="005C255E">
            <w:pPr>
              <w:tabs>
                <w:tab w:val="left" w:pos="720"/>
                <w:tab w:val="right" w:pos="7254"/>
              </w:tabs>
              <w:suppressAutoHyphens/>
              <w:overflowPunct w:val="0"/>
              <w:autoSpaceDE w:val="0"/>
              <w:autoSpaceDN w:val="0"/>
              <w:adjustRightInd w:val="0"/>
              <w:ind w:left="900" w:hanging="900"/>
              <w:textAlignment w:val="baseline"/>
              <w:rPr>
                <w:color w:val="000000"/>
                <w:sz w:val="22"/>
                <w:szCs w:val="22"/>
              </w:rPr>
            </w:pPr>
            <w:r w:rsidRPr="00C41EA4">
              <w:rPr>
                <w:color w:val="000000"/>
                <w:sz w:val="22"/>
                <w:szCs w:val="22"/>
              </w:rPr>
              <w:t>Venue, time and date of bid opening:</w:t>
            </w:r>
          </w:p>
          <w:p w:rsidR="00A20BBA" w:rsidRPr="005C255E" w:rsidRDefault="00A20BBA" w:rsidP="005C255E">
            <w:pPr>
              <w:tabs>
                <w:tab w:val="left" w:pos="720"/>
                <w:tab w:val="right" w:pos="7254"/>
              </w:tabs>
              <w:suppressAutoHyphens/>
              <w:overflowPunct w:val="0"/>
              <w:autoSpaceDE w:val="0"/>
              <w:autoSpaceDN w:val="0"/>
              <w:adjustRightInd w:val="0"/>
              <w:ind w:left="900" w:hanging="900"/>
              <w:textAlignment w:val="baseline"/>
              <w:rPr>
                <w:color w:val="000000"/>
                <w:sz w:val="12"/>
                <w:szCs w:val="12"/>
              </w:rPr>
            </w:pPr>
          </w:p>
          <w:p w:rsidR="00A20BBA" w:rsidRDefault="00A20BBA" w:rsidP="005C255E">
            <w:pPr>
              <w:pStyle w:val="BodyTextIndent2"/>
              <w:tabs>
                <w:tab w:val="clear" w:pos="0"/>
                <w:tab w:val="clear" w:pos="720"/>
                <w:tab w:val="clear" w:pos="1800"/>
                <w:tab w:val="left" w:pos="1440"/>
              </w:tabs>
              <w:spacing w:line="240" w:lineRule="auto"/>
              <w:ind w:left="826" w:hanging="826"/>
              <w:rPr>
                <w:color w:val="000000"/>
                <w:sz w:val="22"/>
                <w:szCs w:val="22"/>
              </w:rPr>
            </w:pPr>
            <w:r>
              <w:rPr>
                <w:color w:val="000000"/>
                <w:sz w:val="22"/>
                <w:szCs w:val="22"/>
              </w:rPr>
              <w:t>Venue : Procurement Division,</w:t>
            </w:r>
          </w:p>
          <w:p w:rsidR="00A20BBA" w:rsidRPr="00C41EA4" w:rsidRDefault="00A20BBA" w:rsidP="005C255E">
            <w:pPr>
              <w:pStyle w:val="BodyTextIndent2"/>
              <w:tabs>
                <w:tab w:val="clear" w:pos="0"/>
                <w:tab w:val="clear" w:pos="720"/>
                <w:tab w:val="clear" w:pos="1800"/>
                <w:tab w:val="left" w:pos="1440"/>
              </w:tabs>
              <w:spacing w:line="240" w:lineRule="auto"/>
              <w:ind w:left="826" w:hanging="826"/>
              <w:rPr>
                <w:color w:val="000000"/>
                <w:sz w:val="22"/>
                <w:szCs w:val="22"/>
              </w:rPr>
            </w:pPr>
            <w:r>
              <w:rPr>
                <w:color w:val="000000"/>
                <w:sz w:val="22"/>
              </w:rPr>
              <w:t>Ministry of …………………………………</w:t>
            </w:r>
            <w:r w:rsidRPr="00C41EA4">
              <w:rPr>
                <w:color w:val="000000"/>
                <w:sz w:val="22"/>
                <w:szCs w:val="22"/>
              </w:rPr>
              <w:t xml:space="preserve">, </w:t>
            </w:r>
          </w:p>
          <w:p w:rsidR="008B5FDF" w:rsidRDefault="00A20BBA" w:rsidP="005C255E">
            <w:pPr>
              <w:ind w:left="826" w:right="-72" w:hanging="826"/>
              <w:rPr>
                <w:sz w:val="22"/>
                <w:szCs w:val="22"/>
              </w:rPr>
            </w:pPr>
            <w:r w:rsidRPr="000E22E5">
              <w:rPr>
                <w:sz w:val="22"/>
                <w:szCs w:val="22"/>
              </w:rPr>
              <w:t>No. 35, “</w:t>
            </w:r>
            <w:proofErr w:type="spellStart"/>
            <w:r w:rsidRPr="000E22E5">
              <w:rPr>
                <w:sz w:val="22"/>
                <w:szCs w:val="22"/>
              </w:rPr>
              <w:t>Lakdiya</w:t>
            </w:r>
            <w:proofErr w:type="spellEnd"/>
            <w:r w:rsidRPr="000E22E5">
              <w:rPr>
                <w:sz w:val="22"/>
                <w:szCs w:val="22"/>
              </w:rPr>
              <w:t xml:space="preserve"> Madura”, </w:t>
            </w:r>
            <w:r>
              <w:rPr>
                <w:sz w:val="22"/>
                <w:szCs w:val="22"/>
              </w:rPr>
              <w:t>New Parliament Road</w:t>
            </w:r>
            <w:r w:rsidRPr="000E22E5">
              <w:rPr>
                <w:sz w:val="22"/>
                <w:szCs w:val="22"/>
              </w:rPr>
              <w:t>,</w:t>
            </w:r>
          </w:p>
          <w:p w:rsidR="00A20BBA" w:rsidRDefault="00A20BBA" w:rsidP="008B5FDF">
            <w:pPr>
              <w:ind w:left="826" w:right="-72" w:hanging="826"/>
              <w:rPr>
                <w:bCs/>
                <w:color w:val="000000"/>
                <w:sz w:val="22"/>
                <w:szCs w:val="22"/>
                <w:lang w:val="fi-FI"/>
              </w:rPr>
            </w:pPr>
            <w:proofErr w:type="spellStart"/>
            <w:r w:rsidRPr="000E22E5">
              <w:rPr>
                <w:sz w:val="22"/>
                <w:szCs w:val="22"/>
              </w:rPr>
              <w:t>Pelawatta</w:t>
            </w:r>
            <w:proofErr w:type="spellEnd"/>
            <w:r w:rsidRPr="000E22E5">
              <w:rPr>
                <w:sz w:val="22"/>
                <w:szCs w:val="22"/>
              </w:rPr>
              <w:t xml:space="preserve">,  </w:t>
            </w:r>
            <w:r w:rsidRPr="00D20005">
              <w:rPr>
                <w:sz w:val="22"/>
                <w:szCs w:val="22"/>
                <w:lang w:val="fi-FI"/>
              </w:rPr>
              <w:t>Battaramulla</w:t>
            </w:r>
            <w:r w:rsidRPr="008C325D">
              <w:rPr>
                <w:bCs/>
                <w:color w:val="000000"/>
                <w:sz w:val="22"/>
                <w:szCs w:val="22"/>
                <w:lang w:val="fi-FI"/>
              </w:rPr>
              <w:t>, Sri Lanka.</w:t>
            </w:r>
          </w:p>
          <w:p w:rsidR="00A20BBA" w:rsidRPr="00936A65" w:rsidRDefault="00A20BBA" w:rsidP="00936A65">
            <w:pPr>
              <w:ind w:right="-72"/>
              <w:rPr>
                <w:bCs/>
                <w:color w:val="000000"/>
                <w:sz w:val="12"/>
                <w:szCs w:val="12"/>
                <w:lang w:val="fi-FI"/>
              </w:rPr>
            </w:pPr>
          </w:p>
          <w:p w:rsidR="009D38FD" w:rsidRDefault="00A20BBA" w:rsidP="005E66B0">
            <w:pPr>
              <w:tabs>
                <w:tab w:val="left" w:pos="720"/>
                <w:tab w:val="right" w:pos="7254"/>
              </w:tabs>
              <w:suppressAutoHyphens/>
              <w:overflowPunct w:val="0"/>
              <w:autoSpaceDE w:val="0"/>
              <w:autoSpaceDN w:val="0"/>
              <w:adjustRightInd w:val="0"/>
              <w:spacing w:after="200"/>
              <w:ind w:left="900" w:hanging="900"/>
              <w:textAlignment w:val="baseline"/>
              <w:rPr>
                <w:color w:val="000000"/>
                <w:sz w:val="22"/>
                <w:szCs w:val="22"/>
              </w:rPr>
            </w:pPr>
            <w:r w:rsidRPr="00C41EA4">
              <w:rPr>
                <w:color w:val="000000"/>
                <w:sz w:val="22"/>
                <w:szCs w:val="22"/>
              </w:rPr>
              <w:t xml:space="preserve">Date ………………………………..   </w:t>
            </w:r>
          </w:p>
          <w:p w:rsidR="009D38FD" w:rsidRDefault="00A20BBA" w:rsidP="005D029E">
            <w:pPr>
              <w:tabs>
                <w:tab w:val="left" w:pos="720"/>
                <w:tab w:val="right" w:pos="7254"/>
              </w:tabs>
              <w:suppressAutoHyphens/>
              <w:overflowPunct w:val="0"/>
              <w:autoSpaceDE w:val="0"/>
              <w:autoSpaceDN w:val="0"/>
              <w:adjustRightInd w:val="0"/>
              <w:spacing w:after="200"/>
              <w:ind w:left="900" w:hanging="900"/>
              <w:textAlignment w:val="baseline"/>
              <w:rPr>
                <w:color w:val="000000"/>
                <w:sz w:val="22"/>
                <w:szCs w:val="22"/>
              </w:rPr>
            </w:pPr>
            <w:r w:rsidRPr="00C41EA4">
              <w:rPr>
                <w:color w:val="000000"/>
                <w:sz w:val="22"/>
                <w:szCs w:val="22"/>
              </w:rPr>
              <w:t>Time  ……………………….</w:t>
            </w:r>
          </w:p>
          <w:p w:rsidR="00201760" w:rsidRPr="00C41EA4" w:rsidRDefault="00D55E3B" w:rsidP="005D029E">
            <w:pPr>
              <w:tabs>
                <w:tab w:val="left" w:pos="720"/>
                <w:tab w:val="right" w:pos="7254"/>
              </w:tabs>
              <w:suppressAutoHyphens/>
              <w:overflowPunct w:val="0"/>
              <w:autoSpaceDE w:val="0"/>
              <w:autoSpaceDN w:val="0"/>
              <w:adjustRightInd w:val="0"/>
              <w:spacing w:after="200"/>
              <w:ind w:left="900" w:hanging="900"/>
              <w:textAlignment w:val="baseline"/>
              <w:rPr>
                <w:color w:val="000000"/>
                <w:sz w:val="22"/>
                <w:szCs w:val="22"/>
              </w:rPr>
            </w:pPr>
            <w:r>
              <w:rPr>
                <w:noProof/>
                <w:color w:val="000000"/>
                <w:sz w:val="22"/>
                <w:szCs w:val="22"/>
                <w:lang w:bidi="ta-IN"/>
              </w:rPr>
              <mc:AlternateContent>
                <mc:Choice Requires="wps">
                  <w:drawing>
                    <wp:anchor distT="0" distB="0" distL="114300" distR="114300" simplePos="0" relativeHeight="251721728" behindDoc="0" locked="0" layoutInCell="1" allowOverlap="1" wp14:anchorId="67F8E3B1" wp14:editId="5243E513">
                      <wp:simplePos x="0" y="0"/>
                      <wp:positionH relativeFrom="column">
                        <wp:posOffset>2769235</wp:posOffset>
                      </wp:positionH>
                      <wp:positionV relativeFrom="paragraph">
                        <wp:posOffset>568325</wp:posOffset>
                      </wp:positionV>
                      <wp:extent cx="1590675" cy="237490"/>
                      <wp:effectExtent l="0" t="0" r="9525" b="127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37490"/>
                              </a:xfrm>
                              <a:prstGeom prst="rect">
                                <a:avLst/>
                              </a:prstGeom>
                              <a:solidFill>
                                <a:srgbClr val="FFFFFF"/>
                              </a:solidFill>
                              <a:ln w="9525">
                                <a:noFill/>
                                <a:miter lim="800000"/>
                                <a:headEnd/>
                                <a:tailEnd/>
                              </a:ln>
                            </wps:spPr>
                            <wps:txbx>
                              <w:txbxContent>
                                <w:p w:rsidR="00D55E3B" w:rsidRDefault="00D55E3B" w:rsidP="00D55E3B">
                                  <w:r>
                                    <w:rPr>
                                      <w:sz w:val="20"/>
                                      <w:szCs w:val="20"/>
                                    </w:rPr>
                                    <w:t>Revised on 09-04-2021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left:0;text-align:left;margin-left:218.05pt;margin-top:44.75pt;width:125.25pt;height:18.7pt;z-index:251721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" stroked="f">
                      <v:textbox style="mso-fit-shape-to-text:t">
                        <w:txbxContent>
                          <w:p w:rsidR="00D55E3B" w:rsidRDefault="00D55E3B" w:rsidP="00D55E3B">
                            <w:r>
                              <w:rPr>
                                <w:sz w:val="20"/>
                                <w:szCs w:val="20"/>
                              </w:rPr>
                              <w:t xml:space="preserve">Revised on </w:t>
                            </w:r>
                            <w:r>
                              <w:rPr>
                                <w:sz w:val="20"/>
                                <w:szCs w:val="20"/>
                              </w:rPr>
                              <w:t>09</w:t>
                            </w:r>
                            <w:r>
                              <w:rPr>
                                <w:sz w:val="20"/>
                                <w:szCs w:val="20"/>
                              </w:rPr>
                              <w:t>-0</w:t>
                            </w:r>
                            <w:r>
                              <w:rPr>
                                <w:sz w:val="20"/>
                                <w:szCs w:val="20"/>
                              </w:rPr>
                              <w:t>4</w:t>
                            </w:r>
                            <w:r>
                              <w:rPr>
                                <w:sz w:val="20"/>
                                <w:szCs w:val="20"/>
                              </w:rPr>
                              <w:t>-2021</w:t>
                            </w:r>
                          </w:p>
                        </w:txbxContent>
                      </v:textbox>
                    </v:shape>
                  </w:pict>
                </mc:Fallback>
              </mc:AlternateContent>
            </w:r>
          </w:p>
        </w:tc>
      </w:tr>
      <w:tr w:rsidR="00E44625" w:rsidRPr="00C41EA4" w:rsidTr="00CD2562">
        <w:trPr>
          <w:trHeight w:val="362"/>
        </w:trPr>
        <w:tc>
          <w:tcPr>
            <w:tcW w:w="2006" w:type="dxa"/>
          </w:tcPr>
          <w:p w:rsidR="00E44625" w:rsidRDefault="00E44625">
            <w:pPr>
              <w:rPr>
                <w:b/>
                <w:bCs/>
                <w:noProof/>
                <w:color w:val="000000"/>
                <w:sz w:val="22"/>
                <w:szCs w:val="22"/>
              </w:rPr>
            </w:pPr>
          </w:p>
          <w:p w:rsidR="00D81C39" w:rsidRDefault="00D81C39">
            <w:pPr>
              <w:rPr>
                <w:b/>
                <w:bCs/>
                <w:noProof/>
                <w:color w:val="000000"/>
                <w:sz w:val="22"/>
                <w:szCs w:val="22"/>
              </w:rPr>
            </w:pPr>
          </w:p>
          <w:p w:rsidR="00E44625" w:rsidRDefault="00E44625">
            <w:pPr>
              <w:rPr>
                <w:b/>
                <w:bCs/>
                <w:noProof/>
                <w:color w:val="000000"/>
                <w:sz w:val="22"/>
                <w:szCs w:val="22"/>
              </w:rPr>
            </w:pPr>
            <w:r>
              <w:rPr>
                <w:b/>
                <w:bCs/>
                <w:noProof/>
                <w:color w:val="000000"/>
                <w:sz w:val="22"/>
                <w:szCs w:val="22"/>
              </w:rPr>
              <w:t>(28.4)</w:t>
            </w:r>
          </w:p>
        </w:tc>
        <w:tc>
          <w:tcPr>
            <w:tcW w:w="6946" w:type="dxa"/>
          </w:tcPr>
          <w:p w:rsidR="00E44625" w:rsidRDefault="00E44625" w:rsidP="00E44625">
            <w:pPr>
              <w:ind w:right="-72"/>
              <w:jc w:val="both"/>
              <w:rPr>
                <w:b/>
                <w:bCs/>
                <w:iCs/>
                <w:sz w:val="22"/>
                <w:szCs w:val="22"/>
              </w:rPr>
            </w:pPr>
            <w:r>
              <w:rPr>
                <w:b/>
                <w:bCs/>
                <w:iCs/>
                <w:sz w:val="22"/>
                <w:szCs w:val="22"/>
              </w:rPr>
              <w:t>Add to the end of Clause 28;</w:t>
            </w:r>
          </w:p>
          <w:p w:rsidR="00D81C39" w:rsidRDefault="00D81C39" w:rsidP="00E44625">
            <w:pPr>
              <w:ind w:right="-72"/>
              <w:jc w:val="both"/>
              <w:rPr>
                <w:b/>
                <w:bCs/>
                <w:iCs/>
                <w:sz w:val="22"/>
                <w:szCs w:val="22"/>
              </w:rPr>
            </w:pPr>
          </w:p>
          <w:p w:rsidR="00E44625" w:rsidRPr="00E44625" w:rsidRDefault="00E44625" w:rsidP="00E44625">
            <w:pPr>
              <w:ind w:right="-72"/>
              <w:jc w:val="both"/>
              <w:rPr>
                <w:iCs/>
                <w:sz w:val="22"/>
                <w:szCs w:val="22"/>
              </w:rPr>
            </w:pPr>
            <w:r w:rsidRPr="00E44625">
              <w:rPr>
                <w:iCs/>
                <w:sz w:val="22"/>
                <w:szCs w:val="22"/>
              </w:rPr>
              <w:t xml:space="preserve">If the Employer will determine that the bidder does not provide the proofing documents </w:t>
            </w:r>
            <w:r>
              <w:rPr>
                <w:iCs/>
                <w:sz w:val="22"/>
                <w:szCs w:val="22"/>
              </w:rPr>
              <w:t>for the minimum qualification of technical and financial capacity (mentioned in App</w:t>
            </w:r>
            <w:r w:rsidR="00BE74C5">
              <w:rPr>
                <w:iCs/>
                <w:sz w:val="22"/>
                <w:szCs w:val="22"/>
              </w:rPr>
              <w:t xml:space="preserve">endix 2A, 2B, 3A, 3B, 3C, 3D &amp; 3E) the Bid is considered as non-responsive and it will be rejected. </w:t>
            </w:r>
          </w:p>
          <w:p w:rsidR="00E44625" w:rsidRDefault="00E44625" w:rsidP="00E00BEA">
            <w:pPr>
              <w:tabs>
                <w:tab w:val="left" w:pos="720"/>
                <w:tab w:val="right" w:pos="7254"/>
              </w:tabs>
              <w:suppressAutoHyphens/>
              <w:overflowPunct w:val="0"/>
              <w:autoSpaceDE w:val="0"/>
              <w:autoSpaceDN w:val="0"/>
              <w:adjustRightInd w:val="0"/>
              <w:ind w:left="902" w:hanging="902"/>
              <w:textAlignment w:val="baseline"/>
              <w:rPr>
                <w:b/>
                <w:bCs/>
                <w:color w:val="000000"/>
                <w:sz w:val="22"/>
                <w:szCs w:val="22"/>
              </w:rPr>
            </w:pPr>
          </w:p>
          <w:p w:rsidR="00D81C39" w:rsidRDefault="00D81C39" w:rsidP="00E00BEA">
            <w:pPr>
              <w:tabs>
                <w:tab w:val="left" w:pos="720"/>
                <w:tab w:val="right" w:pos="7254"/>
              </w:tabs>
              <w:suppressAutoHyphens/>
              <w:overflowPunct w:val="0"/>
              <w:autoSpaceDE w:val="0"/>
              <w:autoSpaceDN w:val="0"/>
              <w:adjustRightInd w:val="0"/>
              <w:ind w:left="902" w:hanging="902"/>
              <w:textAlignment w:val="baseline"/>
              <w:rPr>
                <w:b/>
                <w:bCs/>
                <w:color w:val="000000"/>
                <w:sz w:val="22"/>
                <w:szCs w:val="22"/>
              </w:rPr>
            </w:pPr>
          </w:p>
        </w:tc>
      </w:tr>
      <w:tr w:rsidR="00A20BBA" w:rsidRPr="009B455C" w:rsidTr="00BE74C5">
        <w:trPr>
          <w:trHeight w:val="1710"/>
        </w:trPr>
        <w:tc>
          <w:tcPr>
            <w:tcW w:w="2006" w:type="dxa"/>
          </w:tcPr>
          <w:p w:rsidR="00A20BBA" w:rsidRPr="009B455C" w:rsidRDefault="00A20BBA" w:rsidP="00160066">
            <w:pPr>
              <w:rPr>
                <w:b/>
                <w:bCs/>
                <w:noProof/>
                <w:sz w:val="22"/>
                <w:szCs w:val="22"/>
              </w:rPr>
            </w:pPr>
            <w:r w:rsidRPr="009B455C">
              <w:rPr>
                <w:b/>
                <w:bCs/>
                <w:noProof/>
                <w:sz w:val="22"/>
                <w:szCs w:val="22"/>
              </w:rPr>
              <w:t>(32.1)</w:t>
            </w:r>
          </w:p>
        </w:tc>
        <w:tc>
          <w:tcPr>
            <w:tcW w:w="6946" w:type="dxa"/>
          </w:tcPr>
          <w:p w:rsidR="00A20BBA" w:rsidRDefault="002C0310" w:rsidP="005E66B0">
            <w:pPr>
              <w:ind w:right="-72"/>
              <w:jc w:val="both"/>
              <w:rPr>
                <w:b/>
                <w:bCs/>
                <w:iCs/>
                <w:sz w:val="22"/>
                <w:szCs w:val="22"/>
              </w:rPr>
            </w:pPr>
            <w:r>
              <w:rPr>
                <w:b/>
                <w:bCs/>
                <w:iCs/>
                <w:sz w:val="22"/>
                <w:szCs w:val="22"/>
              </w:rPr>
              <w:t>Add to the end of this Sub-Clause;</w:t>
            </w:r>
          </w:p>
          <w:p w:rsidR="00030A8A" w:rsidRDefault="00030A8A" w:rsidP="005E66B0">
            <w:pPr>
              <w:ind w:right="-72"/>
              <w:jc w:val="both"/>
              <w:rPr>
                <w:b/>
                <w:bCs/>
                <w:iCs/>
                <w:sz w:val="22"/>
                <w:szCs w:val="22"/>
              </w:rPr>
            </w:pPr>
          </w:p>
          <w:p w:rsidR="002C0310" w:rsidRPr="00030A8A" w:rsidRDefault="00030A8A" w:rsidP="005E66B0">
            <w:pPr>
              <w:ind w:right="-72"/>
              <w:jc w:val="both"/>
              <w:rPr>
                <w:iCs/>
                <w:sz w:val="22"/>
                <w:szCs w:val="22"/>
              </w:rPr>
            </w:pPr>
            <w:r w:rsidRPr="00030A8A">
              <w:rPr>
                <w:iCs/>
                <w:sz w:val="22"/>
                <w:szCs w:val="22"/>
              </w:rPr>
              <w:t>The Bidder who has pending litigation or poor past performance will not be considered for awarding the Contract</w:t>
            </w:r>
            <w:r w:rsidR="001F4533">
              <w:rPr>
                <w:iCs/>
                <w:sz w:val="22"/>
                <w:szCs w:val="22"/>
              </w:rPr>
              <w:t>.</w:t>
            </w:r>
          </w:p>
          <w:p w:rsidR="00030A8A" w:rsidRPr="009B455C" w:rsidRDefault="00030A8A" w:rsidP="005E66B0">
            <w:pPr>
              <w:ind w:right="-72"/>
              <w:jc w:val="both"/>
              <w:rPr>
                <w:b/>
                <w:bCs/>
                <w:iCs/>
                <w:sz w:val="22"/>
                <w:szCs w:val="22"/>
              </w:rPr>
            </w:pPr>
          </w:p>
          <w:p w:rsidR="00A20BBA" w:rsidRPr="009B455C" w:rsidRDefault="00A20BBA" w:rsidP="00E37AB3">
            <w:pPr>
              <w:tabs>
                <w:tab w:val="left" w:pos="1440"/>
              </w:tabs>
              <w:spacing w:line="276" w:lineRule="auto"/>
              <w:ind w:right="-72"/>
              <w:jc w:val="both"/>
              <w:rPr>
                <w:sz w:val="22"/>
                <w:szCs w:val="22"/>
              </w:rPr>
            </w:pPr>
            <w:r w:rsidRPr="009B455C">
              <w:rPr>
                <w:sz w:val="22"/>
                <w:szCs w:val="22"/>
              </w:rPr>
              <w:t>The unsuccessful bidders if they so wish, within one week</w:t>
            </w:r>
            <w:r w:rsidR="002441F9">
              <w:rPr>
                <w:sz w:val="22"/>
                <w:szCs w:val="22"/>
              </w:rPr>
              <w:t>, 07 working days</w:t>
            </w:r>
            <w:r w:rsidRPr="009B455C">
              <w:rPr>
                <w:sz w:val="22"/>
                <w:szCs w:val="22"/>
              </w:rPr>
              <w:t xml:space="preserve"> of such notice may make representation to the </w:t>
            </w:r>
            <w:r w:rsidR="002441F9">
              <w:rPr>
                <w:sz w:val="22"/>
                <w:szCs w:val="22"/>
              </w:rPr>
              <w:t>Chairmen</w:t>
            </w:r>
            <w:r w:rsidRPr="009B455C">
              <w:rPr>
                <w:sz w:val="22"/>
                <w:szCs w:val="22"/>
              </w:rPr>
              <w:t xml:space="preserve"> at the address given below</w:t>
            </w:r>
            <w:r w:rsidR="002441F9">
              <w:rPr>
                <w:sz w:val="22"/>
                <w:szCs w:val="22"/>
              </w:rPr>
              <w:t xml:space="preserve"> by registered post or handed over to the office of PAB</w:t>
            </w:r>
            <w:r w:rsidRPr="009B455C">
              <w:rPr>
                <w:sz w:val="22"/>
                <w:szCs w:val="22"/>
              </w:rPr>
              <w:t>. Such representation shall be self-contained to enable the Secretary to arrive at a conclusion and a cash deposit to amount given below shall be made. The Employer may request the bidder who had made representation to submit further evidence during the invest</w:t>
            </w:r>
            <w:r w:rsidR="005E66B0" w:rsidRPr="009B455C">
              <w:rPr>
                <w:sz w:val="22"/>
                <w:szCs w:val="22"/>
              </w:rPr>
              <w:t xml:space="preserve">igation of such representation. </w:t>
            </w:r>
            <w:r w:rsidRPr="009B455C">
              <w:rPr>
                <w:sz w:val="22"/>
                <w:szCs w:val="22"/>
              </w:rPr>
              <w:t xml:space="preserve">The Appeal Board may request the bidder who had made representation to submit further evidence during the investigations. The cash deposit will be forfeited unless the Employer has changed the original </w:t>
            </w:r>
            <w:r w:rsidR="00A06AAA" w:rsidRPr="009B455C">
              <w:rPr>
                <w:sz w:val="22"/>
                <w:szCs w:val="22"/>
              </w:rPr>
              <w:t>Contract</w:t>
            </w:r>
            <w:r w:rsidRPr="009B455C">
              <w:rPr>
                <w:sz w:val="22"/>
                <w:szCs w:val="22"/>
              </w:rPr>
              <w:t xml:space="preserve"> award decision in favor of the bidder who has made such representation.</w:t>
            </w:r>
          </w:p>
          <w:p w:rsidR="00A20BBA" w:rsidRDefault="00A20BBA" w:rsidP="005C255E">
            <w:pPr>
              <w:ind w:right="-72"/>
              <w:jc w:val="both"/>
              <w:rPr>
                <w:sz w:val="16"/>
                <w:szCs w:val="16"/>
              </w:rPr>
            </w:pPr>
          </w:p>
          <w:p w:rsidR="00BE74C5" w:rsidRPr="009B455C" w:rsidRDefault="00BE74C5" w:rsidP="005C255E">
            <w:pPr>
              <w:ind w:right="-72"/>
              <w:jc w:val="both"/>
              <w:rPr>
                <w:sz w:val="16"/>
                <w:szCs w:val="16"/>
              </w:rPr>
            </w:pPr>
          </w:p>
          <w:p w:rsidR="00A20BBA" w:rsidRPr="009B455C" w:rsidRDefault="00A20BBA" w:rsidP="005C255E">
            <w:pPr>
              <w:ind w:right="-72"/>
              <w:jc w:val="both"/>
              <w:rPr>
                <w:sz w:val="22"/>
                <w:szCs w:val="22"/>
              </w:rPr>
            </w:pPr>
            <w:r w:rsidRPr="009B455C">
              <w:rPr>
                <w:sz w:val="22"/>
                <w:szCs w:val="22"/>
              </w:rPr>
              <w:t>Address:</w:t>
            </w:r>
            <w:r w:rsidRPr="009B455C">
              <w:rPr>
                <w:sz w:val="22"/>
                <w:szCs w:val="22"/>
              </w:rPr>
              <w:tab/>
              <w:t xml:space="preserve">The </w:t>
            </w:r>
            <w:r w:rsidR="002441F9">
              <w:rPr>
                <w:sz w:val="22"/>
                <w:szCs w:val="22"/>
              </w:rPr>
              <w:t>Chairmen</w:t>
            </w:r>
            <w:r w:rsidRPr="009B455C">
              <w:rPr>
                <w:sz w:val="22"/>
                <w:szCs w:val="22"/>
              </w:rPr>
              <w:t>,</w:t>
            </w:r>
          </w:p>
          <w:p w:rsidR="00A20BBA" w:rsidRPr="009B455C" w:rsidRDefault="002441F9" w:rsidP="008B5FDF">
            <w:pPr>
              <w:ind w:left="1456" w:right="-72"/>
              <w:jc w:val="both"/>
              <w:rPr>
                <w:sz w:val="22"/>
                <w:szCs w:val="22"/>
              </w:rPr>
            </w:pPr>
            <w:r>
              <w:rPr>
                <w:sz w:val="22"/>
                <w:szCs w:val="22"/>
              </w:rPr>
              <w:t xml:space="preserve">Procurement </w:t>
            </w:r>
            <w:r w:rsidR="00A20BBA" w:rsidRPr="009B455C">
              <w:rPr>
                <w:sz w:val="22"/>
                <w:szCs w:val="22"/>
              </w:rPr>
              <w:t>Appeal Board,</w:t>
            </w:r>
          </w:p>
          <w:p w:rsidR="00A20BBA" w:rsidRPr="009B455C" w:rsidRDefault="00A20BBA" w:rsidP="008B5FDF">
            <w:pPr>
              <w:ind w:left="1456" w:right="-72"/>
              <w:jc w:val="both"/>
              <w:rPr>
                <w:sz w:val="22"/>
                <w:szCs w:val="22"/>
              </w:rPr>
            </w:pPr>
            <w:r w:rsidRPr="009B455C">
              <w:rPr>
                <w:sz w:val="22"/>
                <w:szCs w:val="22"/>
              </w:rPr>
              <w:t>Presidential Secretariat,</w:t>
            </w:r>
          </w:p>
          <w:p w:rsidR="00A20BBA" w:rsidRPr="009B455C" w:rsidRDefault="00A20BBA" w:rsidP="008B5FDF">
            <w:pPr>
              <w:ind w:left="1456" w:right="-72"/>
              <w:jc w:val="both"/>
              <w:rPr>
                <w:sz w:val="22"/>
                <w:szCs w:val="22"/>
              </w:rPr>
            </w:pPr>
            <w:r w:rsidRPr="009B455C">
              <w:rPr>
                <w:sz w:val="22"/>
                <w:szCs w:val="22"/>
              </w:rPr>
              <w:t>Colombo 01.</w:t>
            </w:r>
          </w:p>
          <w:p w:rsidR="00A20BBA" w:rsidRPr="009B455C" w:rsidRDefault="00A20BBA" w:rsidP="005C255E">
            <w:pPr>
              <w:ind w:right="-72"/>
              <w:jc w:val="both"/>
              <w:rPr>
                <w:sz w:val="12"/>
                <w:szCs w:val="12"/>
              </w:rPr>
            </w:pPr>
          </w:p>
          <w:p w:rsidR="00A20BBA" w:rsidRDefault="00A20BBA" w:rsidP="00911FCE">
            <w:pPr>
              <w:tabs>
                <w:tab w:val="left" w:pos="90"/>
              </w:tabs>
              <w:ind w:right="-72"/>
              <w:jc w:val="both"/>
              <w:rPr>
                <w:sz w:val="22"/>
                <w:szCs w:val="22"/>
              </w:rPr>
            </w:pPr>
            <w:r w:rsidRPr="009B455C">
              <w:rPr>
                <w:sz w:val="22"/>
                <w:szCs w:val="22"/>
              </w:rPr>
              <w:t xml:space="preserve">Cash Deposit: </w:t>
            </w:r>
            <w:proofErr w:type="spellStart"/>
            <w:r w:rsidRPr="009B455C">
              <w:rPr>
                <w:sz w:val="22"/>
                <w:szCs w:val="22"/>
              </w:rPr>
              <w:t>Rs</w:t>
            </w:r>
            <w:proofErr w:type="spellEnd"/>
            <w:r w:rsidRPr="009B455C">
              <w:rPr>
                <w:sz w:val="22"/>
                <w:szCs w:val="22"/>
              </w:rPr>
              <w:t>. 100,000/=</w:t>
            </w:r>
            <w:r w:rsidR="002441F9">
              <w:rPr>
                <w:sz w:val="22"/>
                <w:szCs w:val="22"/>
              </w:rPr>
              <w:t xml:space="preserve"> (Non- refundable fee)</w:t>
            </w:r>
          </w:p>
          <w:p w:rsidR="009D38FD" w:rsidRDefault="009D38FD" w:rsidP="00911FCE">
            <w:pPr>
              <w:tabs>
                <w:tab w:val="left" w:pos="90"/>
              </w:tabs>
              <w:ind w:right="-72"/>
              <w:jc w:val="both"/>
              <w:rPr>
                <w:sz w:val="22"/>
                <w:szCs w:val="22"/>
              </w:rPr>
            </w:pPr>
          </w:p>
          <w:p w:rsidR="00D81C39" w:rsidRPr="009B455C" w:rsidRDefault="00D81C39" w:rsidP="00911FCE">
            <w:pPr>
              <w:tabs>
                <w:tab w:val="left" w:pos="90"/>
              </w:tabs>
              <w:ind w:right="-72"/>
              <w:jc w:val="both"/>
              <w:rPr>
                <w:sz w:val="22"/>
                <w:szCs w:val="22"/>
              </w:rPr>
            </w:pPr>
          </w:p>
          <w:p w:rsidR="00A20BBA" w:rsidRPr="009B455C" w:rsidRDefault="00A20BBA" w:rsidP="00911FCE">
            <w:pPr>
              <w:tabs>
                <w:tab w:val="left" w:pos="90"/>
              </w:tabs>
              <w:ind w:right="-72"/>
              <w:jc w:val="both"/>
              <w:rPr>
                <w:b/>
                <w:bCs/>
                <w:sz w:val="6"/>
                <w:szCs w:val="6"/>
              </w:rPr>
            </w:pPr>
          </w:p>
        </w:tc>
      </w:tr>
      <w:tr w:rsidR="00FA5A96" w:rsidRPr="009B455C" w:rsidTr="009E141B">
        <w:trPr>
          <w:trHeight w:val="1980"/>
        </w:trPr>
        <w:tc>
          <w:tcPr>
            <w:tcW w:w="2006" w:type="dxa"/>
          </w:tcPr>
          <w:p w:rsidR="00FA5A96" w:rsidRPr="009B455C" w:rsidRDefault="00FA5A96" w:rsidP="00160066">
            <w:pPr>
              <w:rPr>
                <w:b/>
                <w:bCs/>
                <w:noProof/>
                <w:sz w:val="22"/>
                <w:szCs w:val="22"/>
              </w:rPr>
            </w:pPr>
            <w:r>
              <w:rPr>
                <w:b/>
                <w:bCs/>
                <w:noProof/>
                <w:sz w:val="22"/>
                <w:szCs w:val="22"/>
              </w:rPr>
              <w:t>(32.2)</w:t>
            </w:r>
          </w:p>
        </w:tc>
        <w:tc>
          <w:tcPr>
            <w:tcW w:w="6946" w:type="dxa"/>
          </w:tcPr>
          <w:p w:rsidR="00FA5A96" w:rsidRDefault="00FA5A96" w:rsidP="00FA5A96">
            <w:pPr>
              <w:ind w:right="-72"/>
              <w:jc w:val="both"/>
              <w:rPr>
                <w:b/>
                <w:bCs/>
                <w:iCs/>
                <w:sz w:val="22"/>
                <w:szCs w:val="22"/>
              </w:rPr>
            </w:pPr>
            <w:r>
              <w:rPr>
                <w:b/>
                <w:bCs/>
                <w:iCs/>
                <w:sz w:val="22"/>
                <w:szCs w:val="22"/>
              </w:rPr>
              <w:t>Add to the end of this Sub-Clause;</w:t>
            </w:r>
          </w:p>
          <w:p w:rsidR="00FA5A96" w:rsidRDefault="00FA5A96" w:rsidP="005E66B0">
            <w:pPr>
              <w:ind w:right="-72"/>
              <w:jc w:val="both"/>
              <w:rPr>
                <w:iCs/>
                <w:sz w:val="22"/>
                <w:szCs w:val="22"/>
              </w:rPr>
            </w:pPr>
          </w:p>
          <w:p w:rsidR="00EB358C" w:rsidRPr="00EB358C" w:rsidRDefault="00FA5A96" w:rsidP="00D81C39">
            <w:pPr>
              <w:ind w:left="376" w:hanging="376"/>
              <w:jc w:val="both"/>
              <w:rPr>
                <w:sz w:val="22"/>
                <w:szCs w:val="22"/>
              </w:rPr>
            </w:pPr>
            <w:r w:rsidRPr="00EB358C">
              <w:rPr>
                <w:iCs/>
                <w:sz w:val="22"/>
                <w:szCs w:val="22"/>
              </w:rPr>
              <w:t xml:space="preserve">(c) </w:t>
            </w:r>
            <w:r w:rsidR="00EB358C" w:rsidRPr="00EB358C">
              <w:rPr>
                <w:sz w:val="22"/>
                <w:szCs w:val="22"/>
              </w:rPr>
              <w:t>To ensure that the bids made not unrealistic, following criteria will be adopted;</w:t>
            </w:r>
          </w:p>
          <w:p w:rsidR="00EB358C" w:rsidRPr="00EB358C" w:rsidRDefault="00EB358C" w:rsidP="003A61E5">
            <w:pPr>
              <w:pStyle w:val="ListParagraph"/>
              <w:numPr>
                <w:ilvl w:val="0"/>
                <w:numId w:val="115"/>
              </w:numPr>
              <w:spacing w:after="200" w:line="276" w:lineRule="auto"/>
              <w:contextualSpacing/>
              <w:jc w:val="both"/>
              <w:rPr>
                <w:sz w:val="22"/>
                <w:szCs w:val="22"/>
              </w:rPr>
            </w:pPr>
            <w:r w:rsidRPr="00EB358C">
              <w:rPr>
                <w:sz w:val="22"/>
                <w:szCs w:val="22"/>
              </w:rPr>
              <w:t xml:space="preserve">If the </w:t>
            </w:r>
            <w:r>
              <w:rPr>
                <w:sz w:val="22"/>
                <w:szCs w:val="22"/>
              </w:rPr>
              <w:t>B</w:t>
            </w:r>
            <w:r w:rsidRPr="00EB358C">
              <w:rPr>
                <w:sz w:val="22"/>
                <w:szCs w:val="22"/>
              </w:rPr>
              <w:t>id value is 11% to 19% less than the Engineer’s estimate, the performance bond should be increased by 5%</w:t>
            </w:r>
            <w:r w:rsidR="00D81C39">
              <w:rPr>
                <w:sz w:val="22"/>
                <w:szCs w:val="22"/>
              </w:rPr>
              <w:t xml:space="preserve"> of the Initial Contract Price</w:t>
            </w:r>
            <w:r w:rsidRPr="00EB358C">
              <w:rPr>
                <w:sz w:val="22"/>
                <w:szCs w:val="22"/>
              </w:rPr>
              <w:t>.</w:t>
            </w:r>
          </w:p>
          <w:p w:rsidR="00EB358C" w:rsidRPr="00EB358C" w:rsidRDefault="00EB358C" w:rsidP="003A61E5">
            <w:pPr>
              <w:pStyle w:val="ListParagraph"/>
              <w:numPr>
                <w:ilvl w:val="0"/>
                <w:numId w:val="115"/>
              </w:numPr>
              <w:spacing w:after="200" w:line="276" w:lineRule="auto"/>
              <w:contextualSpacing/>
              <w:jc w:val="both"/>
              <w:rPr>
                <w:sz w:val="22"/>
                <w:szCs w:val="22"/>
              </w:rPr>
            </w:pPr>
            <w:r w:rsidRPr="00EB358C">
              <w:rPr>
                <w:sz w:val="22"/>
                <w:szCs w:val="22"/>
              </w:rPr>
              <w:t xml:space="preserve">If the </w:t>
            </w:r>
            <w:r>
              <w:rPr>
                <w:sz w:val="22"/>
                <w:szCs w:val="22"/>
              </w:rPr>
              <w:t>B</w:t>
            </w:r>
            <w:r w:rsidRPr="00EB358C">
              <w:rPr>
                <w:sz w:val="22"/>
                <w:szCs w:val="22"/>
              </w:rPr>
              <w:t>id value is 20% to 29% less than the Engineer’s estimate, the performance bond should be increased by 10%</w:t>
            </w:r>
            <w:r w:rsidR="00D81C39">
              <w:rPr>
                <w:sz w:val="22"/>
                <w:szCs w:val="22"/>
              </w:rPr>
              <w:t xml:space="preserve"> of the Initial Contract Price</w:t>
            </w:r>
            <w:r w:rsidRPr="00EB358C">
              <w:rPr>
                <w:sz w:val="22"/>
                <w:szCs w:val="22"/>
              </w:rPr>
              <w:t>.</w:t>
            </w:r>
          </w:p>
          <w:p w:rsidR="00EB358C" w:rsidRPr="00EB358C" w:rsidRDefault="00EB358C" w:rsidP="003A61E5">
            <w:pPr>
              <w:pStyle w:val="ListParagraph"/>
              <w:numPr>
                <w:ilvl w:val="0"/>
                <w:numId w:val="115"/>
              </w:numPr>
              <w:spacing w:after="200" w:line="276" w:lineRule="auto"/>
              <w:contextualSpacing/>
              <w:jc w:val="both"/>
              <w:rPr>
                <w:sz w:val="22"/>
                <w:szCs w:val="22"/>
              </w:rPr>
            </w:pPr>
            <w:r w:rsidRPr="00EB358C">
              <w:rPr>
                <w:sz w:val="22"/>
                <w:szCs w:val="22"/>
              </w:rPr>
              <w:t xml:space="preserve">If the </w:t>
            </w:r>
            <w:r>
              <w:rPr>
                <w:sz w:val="22"/>
                <w:szCs w:val="22"/>
              </w:rPr>
              <w:t>B</w:t>
            </w:r>
            <w:r w:rsidRPr="00EB358C">
              <w:rPr>
                <w:sz w:val="22"/>
                <w:szCs w:val="22"/>
              </w:rPr>
              <w:t>id value is 30% or higher percentage less than the Engineer’s estimate, the bid will be rejected.</w:t>
            </w:r>
          </w:p>
          <w:p w:rsidR="00FA5A96" w:rsidRPr="00FA5A96" w:rsidRDefault="00FA5A96" w:rsidP="009F1322">
            <w:pPr>
              <w:ind w:left="376" w:hanging="360"/>
              <w:jc w:val="both"/>
              <w:rPr>
                <w:iCs/>
                <w:sz w:val="22"/>
                <w:szCs w:val="22"/>
              </w:rPr>
            </w:pPr>
          </w:p>
        </w:tc>
      </w:tr>
    </w:tbl>
    <w:p w:rsidR="0084293B" w:rsidRDefault="0084293B">
      <w:pPr>
        <w:rPr>
          <w:sz w:val="10"/>
          <w:szCs w:val="10"/>
        </w:rPr>
      </w:pPr>
    </w:p>
    <w:p w:rsidR="0084293B" w:rsidRPr="00D2273A" w:rsidRDefault="00A56516">
      <w:pPr>
        <w:rPr>
          <w:sz w:val="10"/>
          <w:szCs w:val="10"/>
        </w:rPr>
      </w:pPr>
      <w:r>
        <w:rPr>
          <w:noProof/>
          <w:color w:val="000000"/>
          <w:sz w:val="22"/>
          <w:szCs w:val="22"/>
          <w:lang w:bidi="ta-IN"/>
        </w:rPr>
        <mc:AlternateContent>
          <mc:Choice Requires="wps">
            <w:drawing>
              <wp:anchor distT="0" distB="0" distL="114300" distR="114300" simplePos="0" relativeHeight="251619328" behindDoc="0" locked="0" layoutInCell="1" allowOverlap="1">
                <wp:simplePos x="0" y="0"/>
                <wp:positionH relativeFrom="column">
                  <wp:posOffset>4130675</wp:posOffset>
                </wp:positionH>
                <wp:positionV relativeFrom="paragraph">
                  <wp:posOffset>807720</wp:posOffset>
                </wp:positionV>
                <wp:extent cx="1590675" cy="237490"/>
                <wp:effectExtent l="0" t="0" r="9525" b="1270"/>
                <wp:wrapNone/>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37490"/>
                        </a:xfrm>
                        <a:prstGeom prst="rect">
                          <a:avLst/>
                        </a:prstGeom>
                        <a:solidFill>
                          <a:srgbClr val="FFFFFF"/>
                        </a:solidFill>
                        <a:ln w="9525">
                          <a:noFill/>
                          <a:miter lim="800000"/>
                          <a:headEnd/>
                          <a:tailEnd/>
                        </a:ln>
                      </wps:spPr>
                      <wps:txbx>
                        <w:txbxContent>
                          <w:p w:rsidR="00D44A52" w:rsidRDefault="00D44A52" w:rsidP="00F43F7E">
                            <w:r>
                              <w:rPr>
                                <w:sz w:val="20"/>
                                <w:szCs w:val="20"/>
                              </w:rPr>
                              <w:t>Revised on 16-03-2021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margin-left:325.25pt;margin-top:63.6pt;width:125.25pt;height:18.7pt;z-index:251619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" stroked="f">
                <v:textbox style="mso-fit-shape-to-text:t">
                  <w:txbxContent>
                    <w:p w:rsidR="00D44A52" w:rsidRDefault="00D44A52" w:rsidP="00F43F7E">
                      <w:r>
                        <w:rPr>
                          <w:sz w:val="20"/>
                          <w:szCs w:val="20"/>
                        </w:rPr>
                        <w:t>Revised on 16-03-2021</w:t>
                      </w:r>
                    </w:p>
                  </w:txbxContent>
                </v:textbox>
              </v:shape>
            </w:pict>
          </mc:Fallback>
        </mc:AlternateContent>
      </w:r>
      <w:r>
        <w:rPr>
          <w:noProof/>
          <w:color w:val="000000"/>
          <w:sz w:val="22"/>
          <w:szCs w:val="22"/>
          <w:lang w:bidi="ta-IN"/>
        </w:rPr>
        <mc:AlternateContent>
          <mc:Choice Requires="wps">
            <w:drawing>
              <wp:anchor distT="0" distB="0" distL="114300" distR="114300" simplePos="0" relativeHeight="251614208" behindDoc="0" locked="0" layoutInCell="1" allowOverlap="1">
                <wp:simplePos x="0" y="0"/>
                <wp:positionH relativeFrom="column">
                  <wp:posOffset>4005580</wp:posOffset>
                </wp:positionH>
                <wp:positionV relativeFrom="paragraph">
                  <wp:posOffset>2418715</wp:posOffset>
                </wp:positionV>
                <wp:extent cx="1590675" cy="237490"/>
                <wp:effectExtent l="0" t="0" r="9525" b="1270"/>
                <wp:wrapNone/>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37490"/>
                        </a:xfrm>
                        <a:prstGeom prst="rect">
                          <a:avLst/>
                        </a:prstGeom>
                        <a:solidFill>
                          <a:srgbClr val="FFFFFF"/>
                        </a:solidFill>
                        <a:ln w="9525">
                          <a:noFill/>
                          <a:miter lim="800000"/>
                          <a:headEnd/>
                          <a:tailEnd/>
                        </a:ln>
                      </wps:spPr>
                      <wps:txbx>
                        <w:txbxContent>
                          <w:p w:rsidR="00D44A52" w:rsidRDefault="00D44A52" w:rsidP="00BE74C5">
                            <w:r>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margin-left:315.4pt;margin-top:190.45pt;width:125.25pt;height:18.7pt;z-index:251614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" stroked="f">
                <v:textbox style="mso-fit-shape-to-text:t">
                  <w:txbxContent>
                    <w:p w:rsidR="00D44A52" w:rsidRDefault="00D44A52" w:rsidP="00BE74C5">
                      <w:r>
                        <w:rPr>
                          <w:sz w:val="20"/>
                          <w:szCs w:val="20"/>
                        </w:rPr>
                        <w:t>Revised on 26-01-2021</w:t>
                      </w:r>
                    </w:p>
                  </w:txbxContent>
                </v:textbox>
              </v:shape>
            </w:pict>
          </mc:Fallback>
        </mc:AlternateContent>
      </w:r>
    </w:p>
    <w:tbl>
      <w:tblPr>
        <w:tblW w:w="0" w:type="auto"/>
        <w:tblInd w:w="228" w:type="dxa"/>
        <w:tblLayout w:type="fixed"/>
        <w:tblLook w:val="0000" w:firstRow="0" w:lastRow="0" w:firstColumn="0" w:lastColumn="0" w:noHBand="0" w:noVBand="0"/>
      </w:tblPr>
      <w:tblGrid>
        <w:gridCol w:w="2006"/>
        <w:gridCol w:w="6896"/>
      </w:tblGrid>
      <w:tr w:rsidR="00463F70" w:rsidRPr="00C41EA4" w:rsidTr="005E66B0">
        <w:trPr>
          <w:cantSplit/>
          <w:trHeight w:val="4257"/>
        </w:trPr>
        <w:tc>
          <w:tcPr>
            <w:tcW w:w="2006" w:type="dxa"/>
          </w:tcPr>
          <w:p w:rsidR="00463F70" w:rsidRPr="00C41EA4" w:rsidRDefault="00A56516" w:rsidP="00463F70">
            <w:pPr>
              <w:rPr>
                <w:b/>
                <w:color w:val="000000"/>
                <w:sz w:val="22"/>
                <w:szCs w:val="22"/>
              </w:rPr>
            </w:pPr>
            <w:r>
              <w:rPr>
                <w:noProof/>
                <w:color w:val="000000"/>
                <w:sz w:val="22"/>
                <w:szCs w:val="22"/>
                <w:lang w:bidi="ta-IN"/>
              </w:rPr>
              <mc:AlternateContent>
                <mc:Choice Requires="wps">
                  <w:drawing>
                    <wp:anchor distT="0" distB="0" distL="114300" distR="114300" simplePos="0" relativeHeight="251611136" behindDoc="0" locked="0" layoutInCell="0" allowOverlap="1">
                      <wp:simplePos x="0" y="0"/>
                      <wp:positionH relativeFrom="column">
                        <wp:posOffset>-868680</wp:posOffset>
                      </wp:positionH>
                      <wp:positionV relativeFrom="paragraph">
                        <wp:posOffset>187960</wp:posOffset>
                      </wp:positionV>
                      <wp:extent cx="366395" cy="274955"/>
                      <wp:effectExtent l="0" t="0" r="0" b="0"/>
                      <wp:wrapNone/>
                      <wp:docPr id="15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27495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44A52" w:rsidRDefault="00D44A52" w:rsidP="00463F70">
                                  <w:pPr>
                                    <w:rPr>
                                      <w:rFonts w:ascii="Wingdings" w:hAnsi="Wingdings"/>
                                      <w:sz w:val="48"/>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45" style="position:absolute;margin-left:-68.4pt;margin-top:14.8pt;width:28.85pt;height:21.6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" o:allowincell="f" stroked="f" strokeweight="1pt">
                      <v:textbox inset="1pt,1pt,1pt,1pt">
                        <w:txbxContent>
                          <w:p w:rsidR="00D44A52" w:rsidRDefault="00D44A52" w:rsidP="00463F70">
                            <w:pPr>
                              <w:rPr>
                                <w:rFonts w:ascii="Wingdings" w:hAnsi="Wingdings"/>
                                <w:sz w:val="48"/>
                              </w:rPr>
                            </w:pPr>
                          </w:p>
                        </w:txbxContent>
                      </v:textbox>
                    </v:rect>
                  </w:pict>
                </mc:Fallback>
              </mc:AlternateContent>
            </w:r>
            <w:r w:rsidR="00463F70" w:rsidRPr="00C41EA4">
              <w:rPr>
                <w:b/>
                <w:color w:val="000000"/>
                <w:sz w:val="22"/>
                <w:szCs w:val="22"/>
              </w:rPr>
              <w:t>(35.1)</w:t>
            </w:r>
          </w:p>
          <w:p w:rsidR="00463F70" w:rsidRPr="004814C9" w:rsidRDefault="00463F70">
            <w:pPr>
              <w:rPr>
                <w:noProof/>
                <w:color w:val="000000"/>
                <w:sz w:val="12"/>
                <w:szCs w:val="12"/>
              </w:rPr>
            </w:pPr>
          </w:p>
        </w:tc>
        <w:tc>
          <w:tcPr>
            <w:tcW w:w="6896" w:type="dxa"/>
          </w:tcPr>
          <w:p w:rsidR="00340044" w:rsidRDefault="00463F70" w:rsidP="00340044">
            <w:pPr>
              <w:ind w:right="-72"/>
              <w:jc w:val="both"/>
              <w:rPr>
                <w:b/>
                <w:bCs/>
                <w:color w:val="000000"/>
                <w:sz w:val="22"/>
                <w:szCs w:val="22"/>
              </w:rPr>
            </w:pPr>
            <w:r>
              <w:rPr>
                <w:b/>
                <w:bCs/>
                <w:color w:val="000000"/>
                <w:sz w:val="22"/>
                <w:szCs w:val="22"/>
              </w:rPr>
              <w:t>Amount of Performance Security</w:t>
            </w:r>
            <w:r w:rsidR="005E66B0">
              <w:rPr>
                <w:b/>
                <w:bCs/>
                <w:color w:val="000000"/>
                <w:sz w:val="22"/>
                <w:szCs w:val="22"/>
              </w:rPr>
              <w:t>:</w:t>
            </w:r>
          </w:p>
          <w:p w:rsidR="00AC2DE5" w:rsidRDefault="00AC2DE5" w:rsidP="00340044">
            <w:pPr>
              <w:ind w:right="-72"/>
              <w:jc w:val="both"/>
              <w:rPr>
                <w:b/>
                <w:bCs/>
                <w:color w:val="000000"/>
                <w:sz w:val="22"/>
                <w:szCs w:val="22"/>
              </w:rPr>
            </w:pPr>
          </w:p>
          <w:p w:rsidR="00771C78" w:rsidRDefault="00771C78" w:rsidP="00FA5A96">
            <w:pPr>
              <w:ind w:right="4"/>
              <w:jc w:val="both"/>
              <w:rPr>
                <w:color w:val="000000"/>
                <w:sz w:val="22"/>
                <w:szCs w:val="22"/>
              </w:rPr>
            </w:pPr>
            <w:r w:rsidRPr="00C41EA4">
              <w:rPr>
                <w:color w:val="000000"/>
                <w:sz w:val="22"/>
                <w:szCs w:val="22"/>
              </w:rPr>
              <w:t>The amou</w:t>
            </w:r>
            <w:r w:rsidR="00D81C39">
              <w:rPr>
                <w:color w:val="000000"/>
                <w:sz w:val="22"/>
                <w:szCs w:val="22"/>
              </w:rPr>
              <w:t xml:space="preserve">nt of Performance Security is </w:t>
            </w:r>
            <w:r w:rsidRPr="00C41EA4">
              <w:rPr>
                <w:color w:val="000000"/>
                <w:sz w:val="22"/>
                <w:szCs w:val="22"/>
              </w:rPr>
              <w:t>5</w:t>
            </w:r>
            <w:r w:rsidR="00566302">
              <w:rPr>
                <w:color w:val="000000"/>
                <w:sz w:val="22"/>
                <w:szCs w:val="22"/>
              </w:rPr>
              <w:t xml:space="preserve">% of the Initial </w:t>
            </w:r>
            <w:r w:rsidR="00A06AAA">
              <w:rPr>
                <w:color w:val="000000"/>
                <w:sz w:val="22"/>
                <w:szCs w:val="22"/>
              </w:rPr>
              <w:t>Contract</w:t>
            </w:r>
            <w:r w:rsidR="00566302">
              <w:rPr>
                <w:color w:val="000000"/>
                <w:sz w:val="22"/>
                <w:szCs w:val="22"/>
              </w:rPr>
              <w:t xml:space="preserve"> Price a</w:t>
            </w:r>
            <w:r w:rsidRPr="00C41EA4">
              <w:rPr>
                <w:color w:val="000000"/>
                <w:sz w:val="22"/>
                <w:szCs w:val="22"/>
              </w:rPr>
              <w:t xml:space="preserve">nd issued by an agency stipulated below using the Form for               Performance Security included in </w:t>
            </w:r>
            <w:r w:rsidR="002F7F31">
              <w:rPr>
                <w:color w:val="000000"/>
                <w:sz w:val="22"/>
                <w:szCs w:val="22"/>
              </w:rPr>
              <w:t>Volume 2 Section 12- Standard Forms in the Bidding Document</w:t>
            </w:r>
            <w:r w:rsidR="00676FA6">
              <w:rPr>
                <w:color w:val="000000"/>
                <w:sz w:val="22"/>
                <w:szCs w:val="22"/>
              </w:rPr>
              <w:t>.</w:t>
            </w:r>
          </w:p>
          <w:p w:rsidR="00771C78" w:rsidRPr="00C41EA4" w:rsidRDefault="00771C78" w:rsidP="00771C78">
            <w:pPr>
              <w:tabs>
                <w:tab w:val="left" w:pos="720"/>
                <w:tab w:val="right" w:pos="7254"/>
              </w:tabs>
              <w:suppressAutoHyphens/>
              <w:overflowPunct w:val="0"/>
              <w:autoSpaceDE w:val="0"/>
              <w:autoSpaceDN w:val="0"/>
              <w:adjustRightInd w:val="0"/>
              <w:jc w:val="both"/>
              <w:textAlignment w:val="baseline"/>
              <w:rPr>
                <w:color w:val="000000"/>
                <w:sz w:val="22"/>
                <w:szCs w:val="22"/>
              </w:rPr>
            </w:pPr>
          </w:p>
          <w:p w:rsidR="00771C78" w:rsidRDefault="00771C78" w:rsidP="00D81DA8">
            <w:pPr>
              <w:numPr>
                <w:ilvl w:val="0"/>
                <w:numId w:val="32"/>
              </w:numPr>
              <w:suppressAutoHyphens/>
              <w:ind w:left="826"/>
              <w:jc w:val="both"/>
              <w:rPr>
                <w:color w:val="000000"/>
                <w:sz w:val="22"/>
                <w:szCs w:val="22"/>
              </w:rPr>
            </w:pPr>
            <w:r>
              <w:rPr>
                <w:color w:val="000000"/>
                <w:sz w:val="22"/>
                <w:szCs w:val="22"/>
              </w:rPr>
              <w:t>B</w:t>
            </w:r>
            <w:r w:rsidRPr="00C41EA4">
              <w:rPr>
                <w:color w:val="000000"/>
                <w:sz w:val="22"/>
                <w:szCs w:val="22"/>
              </w:rPr>
              <w:t>ank</w:t>
            </w:r>
            <w:r>
              <w:rPr>
                <w:color w:val="000000"/>
                <w:sz w:val="22"/>
                <w:szCs w:val="22"/>
              </w:rPr>
              <w:t xml:space="preserve"> guarantee from Bank</w:t>
            </w:r>
            <w:r w:rsidRPr="00C41EA4">
              <w:rPr>
                <w:color w:val="000000"/>
                <w:sz w:val="22"/>
                <w:szCs w:val="22"/>
              </w:rPr>
              <w:t xml:space="preserve"> operating in Sri Lanka, approved </w:t>
            </w:r>
            <w:r w:rsidRPr="00164245">
              <w:rPr>
                <w:color w:val="000000"/>
                <w:sz w:val="22"/>
                <w:szCs w:val="22"/>
              </w:rPr>
              <w:t>by the Central Bank of Sri Lanka.</w:t>
            </w:r>
          </w:p>
          <w:p w:rsidR="007A007E" w:rsidRDefault="007A007E" w:rsidP="00340044">
            <w:pPr>
              <w:ind w:right="-72"/>
              <w:jc w:val="both"/>
              <w:rPr>
                <w:b/>
                <w:bCs/>
                <w:color w:val="000000"/>
                <w:sz w:val="22"/>
                <w:szCs w:val="22"/>
              </w:rPr>
            </w:pPr>
          </w:p>
          <w:p w:rsidR="00A824CD" w:rsidRDefault="00A824CD" w:rsidP="00D81DA8">
            <w:pPr>
              <w:numPr>
                <w:ilvl w:val="0"/>
                <w:numId w:val="32"/>
              </w:numPr>
              <w:suppressAutoHyphens/>
              <w:ind w:left="826"/>
              <w:jc w:val="both"/>
              <w:rPr>
                <w:color w:val="000000"/>
                <w:sz w:val="22"/>
                <w:szCs w:val="22"/>
              </w:rPr>
            </w:pPr>
            <w:r w:rsidRPr="00164245">
              <w:rPr>
                <w:color w:val="000000"/>
                <w:sz w:val="22"/>
                <w:szCs w:val="22"/>
              </w:rPr>
              <w:t>Sri Lanka rupee cash deposit to the National Water Supply and Drainage Board.</w:t>
            </w:r>
          </w:p>
          <w:p w:rsidR="00D758E6" w:rsidRDefault="00D758E6" w:rsidP="00D758E6">
            <w:pPr>
              <w:pStyle w:val="ListParagraph"/>
              <w:rPr>
                <w:color w:val="000000"/>
                <w:sz w:val="22"/>
                <w:szCs w:val="22"/>
              </w:rPr>
            </w:pPr>
          </w:p>
          <w:p w:rsidR="00A824CD" w:rsidRDefault="00A824CD" w:rsidP="00D81DA8">
            <w:pPr>
              <w:numPr>
                <w:ilvl w:val="0"/>
                <w:numId w:val="32"/>
              </w:numPr>
              <w:suppressAutoHyphens/>
              <w:ind w:left="826"/>
              <w:jc w:val="both"/>
              <w:rPr>
                <w:color w:val="000000"/>
                <w:sz w:val="22"/>
                <w:szCs w:val="22"/>
              </w:rPr>
            </w:pPr>
            <w:r w:rsidRPr="00A824CD">
              <w:rPr>
                <w:color w:val="000000"/>
                <w:sz w:val="22"/>
                <w:szCs w:val="22"/>
              </w:rPr>
              <w:t xml:space="preserve">Certified </w:t>
            </w:r>
            <w:proofErr w:type="spellStart"/>
            <w:r w:rsidRPr="00A824CD">
              <w:rPr>
                <w:color w:val="000000"/>
                <w:sz w:val="22"/>
                <w:szCs w:val="22"/>
              </w:rPr>
              <w:t>cheque</w:t>
            </w:r>
            <w:proofErr w:type="spellEnd"/>
            <w:r w:rsidRPr="00A824CD">
              <w:rPr>
                <w:color w:val="000000"/>
                <w:sz w:val="22"/>
                <w:szCs w:val="22"/>
              </w:rPr>
              <w:t xml:space="preserve"> issued by a Bank operating in Sri Lanka in      </w:t>
            </w:r>
            <w:proofErr w:type="spellStart"/>
            <w:r w:rsidRPr="00A824CD">
              <w:rPr>
                <w:color w:val="000000"/>
                <w:sz w:val="22"/>
                <w:szCs w:val="22"/>
              </w:rPr>
              <w:t>favour</w:t>
            </w:r>
            <w:proofErr w:type="spellEnd"/>
            <w:r w:rsidRPr="00A824CD">
              <w:rPr>
                <w:color w:val="000000"/>
                <w:sz w:val="22"/>
                <w:szCs w:val="22"/>
              </w:rPr>
              <w:t xml:space="preserve"> of National Water Supply and Drainage Board.</w:t>
            </w:r>
          </w:p>
          <w:p w:rsidR="00D758E6" w:rsidRDefault="00D758E6" w:rsidP="00D758E6">
            <w:pPr>
              <w:pStyle w:val="ListParagraph"/>
              <w:rPr>
                <w:color w:val="000000"/>
                <w:sz w:val="22"/>
                <w:szCs w:val="22"/>
              </w:rPr>
            </w:pPr>
          </w:p>
          <w:p w:rsidR="00654482" w:rsidRDefault="00654482" w:rsidP="00654482">
            <w:pPr>
              <w:pStyle w:val="ListParagraph"/>
              <w:rPr>
                <w:color w:val="000000"/>
                <w:sz w:val="22"/>
                <w:szCs w:val="22"/>
              </w:rPr>
            </w:pPr>
          </w:p>
          <w:p w:rsidR="007A007E" w:rsidRDefault="008B5FDF" w:rsidP="005E66B0">
            <w:pPr>
              <w:pStyle w:val="ListParagraph"/>
              <w:ind w:left="16"/>
              <w:jc w:val="both"/>
              <w:rPr>
                <w:color w:val="000000"/>
                <w:sz w:val="22"/>
                <w:szCs w:val="22"/>
              </w:rPr>
            </w:pPr>
            <w:r>
              <w:rPr>
                <w:color w:val="000000"/>
                <w:sz w:val="22"/>
                <w:szCs w:val="22"/>
              </w:rPr>
              <w:t>Performance Security shall be valid until the issuance of Performance Certificate.</w:t>
            </w:r>
          </w:p>
          <w:p w:rsidR="001F4533" w:rsidRDefault="001F4533" w:rsidP="005E66B0">
            <w:pPr>
              <w:pStyle w:val="ListParagraph"/>
              <w:ind w:left="16"/>
              <w:jc w:val="both"/>
              <w:rPr>
                <w:color w:val="000000"/>
                <w:sz w:val="22"/>
                <w:szCs w:val="22"/>
              </w:rPr>
            </w:pPr>
          </w:p>
          <w:p w:rsidR="005E66B0" w:rsidRPr="005E66B0" w:rsidRDefault="005E66B0" w:rsidP="005E66B0">
            <w:pPr>
              <w:pStyle w:val="ListParagraph"/>
              <w:ind w:left="16"/>
              <w:jc w:val="both"/>
              <w:rPr>
                <w:color w:val="000000"/>
                <w:sz w:val="22"/>
                <w:szCs w:val="22"/>
              </w:rPr>
            </w:pPr>
          </w:p>
        </w:tc>
      </w:tr>
      <w:tr w:rsidR="00463F70" w:rsidRPr="00C41EA4" w:rsidTr="00D2273A">
        <w:trPr>
          <w:cantSplit/>
          <w:trHeight w:val="1368"/>
        </w:trPr>
        <w:tc>
          <w:tcPr>
            <w:tcW w:w="2006" w:type="dxa"/>
          </w:tcPr>
          <w:p w:rsidR="00463F70" w:rsidRPr="00C41EA4" w:rsidRDefault="00463F70">
            <w:pPr>
              <w:rPr>
                <w:noProof/>
                <w:color w:val="000000"/>
                <w:sz w:val="22"/>
                <w:szCs w:val="22"/>
              </w:rPr>
            </w:pPr>
            <w:r w:rsidRPr="00C41EA4">
              <w:rPr>
                <w:b/>
                <w:color w:val="000000"/>
                <w:sz w:val="22"/>
                <w:szCs w:val="22"/>
              </w:rPr>
              <w:t>(3</w:t>
            </w:r>
            <w:r>
              <w:rPr>
                <w:b/>
                <w:color w:val="000000"/>
                <w:sz w:val="22"/>
                <w:szCs w:val="22"/>
              </w:rPr>
              <w:t>7</w:t>
            </w:r>
            <w:r w:rsidRPr="00C41EA4">
              <w:rPr>
                <w:b/>
                <w:color w:val="000000"/>
                <w:sz w:val="22"/>
                <w:szCs w:val="22"/>
              </w:rPr>
              <w:t>.0)</w:t>
            </w:r>
          </w:p>
        </w:tc>
        <w:tc>
          <w:tcPr>
            <w:tcW w:w="6896" w:type="dxa"/>
          </w:tcPr>
          <w:p w:rsidR="00463F70" w:rsidRPr="00C41EA4" w:rsidRDefault="008B5FDF" w:rsidP="00936A65">
            <w:pPr>
              <w:tabs>
                <w:tab w:val="left" w:pos="1440"/>
              </w:tabs>
              <w:ind w:right="-72"/>
              <w:jc w:val="both"/>
              <w:rPr>
                <w:color w:val="000000"/>
                <w:sz w:val="22"/>
                <w:szCs w:val="22"/>
              </w:rPr>
            </w:pPr>
            <w:r>
              <w:rPr>
                <w:b/>
                <w:bCs/>
                <w:color w:val="000000"/>
                <w:sz w:val="22"/>
                <w:szCs w:val="22"/>
              </w:rPr>
              <w:t>Not Applicable</w:t>
            </w:r>
            <w:r w:rsidR="00EC1D39">
              <w:rPr>
                <w:b/>
                <w:bCs/>
                <w:color w:val="000000"/>
                <w:sz w:val="22"/>
                <w:szCs w:val="22"/>
              </w:rPr>
              <w:t>.</w:t>
            </w:r>
          </w:p>
        </w:tc>
      </w:tr>
    </w:tbl>
    <w:p w:rsidR="00CC3D7A" w:rsidRDefault="00CC3D7A" w:rsidP="004339B9">
      <w:pPr>
        <w:sectPr w:rsidR="00CC3D7A" w:rsidSect="00F37A49">
          <w:footerReference w:type="default" r:id="rId31"/>
          <w:headerReference w:type="first" r:id="rId32"/>
          <w:footerReference w:type="first" r:id="rId33"/>
          <w:footnotePr>
            <w:numStart w:val="55"/>
          </w:footnotePr>
          <w:pgSz w:w="11909" w:h="16834" w:code="9"/>
          <w:pgMar w:top="-1728" w:right="1440" w:bottom="1440" w:left="1440" w:header="0" w:footer="279" w:gutter="0"/>
          <w:paperSrc w:first="1" w:other="1"/>
          <w:pgNumType w:start="1" w:chapStyle="2"/>
          <w:cols w:space="720"/>
          <w:noEndnote/>
          <w:titlePg/>
        </w:sectPr>
      </w:pPr>
    </w:p>
    <w:p w:rsidR="00F61F76" w:rsidRDefault="00F61F76" w:rsidP="00F61F76">
      <w:pPr>
        <w:jc w:val="center"/>
        <w:rPr>
          <w:b/>
          <w:color w:val="000000"/>
          <w:sz w:val="28"/>
        </w:rPr>
      </w:pPr>
      <w:r>
        <w:rPr>
          <w:b/>
          <w:color w:val="000000"/>
          <w:sz w:val="28"/>
        </w:rPr>
        <w:t>Bidding Data</w:t>
      </w:r>
    </w:p>
    <w:p w:rsidR="002917CC" w:rsidRPr="00A826E0" w:rsidRDefault="002917CC" w:rsidP="002917CC">
      <w:pPr>
        <w:rPr>
          <w:bCs/>
          <w:color w:val="000000"/>
        </w:rPr>
      </w:pPr>
      <w:r w:rsidRPr="00A826E0">
        <w:rPr>
          <w:bCs/>
          <w:color w:val="000000"/>
        </w:rPr>
        <w:t xml:space="preserve">(Please note that the </w:t>
      </w:r>
      <w:r w:rsidR="00A826E0">
        <w:rPr>
          <w:bCs/>
          <w:color w:val="000000"/>
        </w:rPr>
        <w:t>C</w:t>
      </w:r>
      <w:r w:rsidRPr="00A826E0">
        <w:rPr>
          <w:bCs/>
          <w:color w:val="000000"/>
        </w:rPr>
        <w:t xml:space="preserve">lause numbers given here under are that of </w:t>
      </w:r>
      <w:r w:rsidR="003E3752">
        <w:rPr>
          <w:bCs/>
          <w:color w:val="000000"/>
        </w:rPr>
        <w:t>Instructions to Bidders</w:t>
      </w:r>
      <w:r w:rsidRPr="00A826E0">
        <w:rPr>
          <w:bCs/>
          <w:color w:val="000000"/>
        </w:rPr>
        <w:t>)</w:t>
      </w:r>
    </w:p>
    <w:p w:rsidR="00F61F76" w:rsidRPr="002917CC" w:rsidRDefault="00F61F76" w:rsidP="00F61F76">
      <w:pPr>
        <w:jc w:val="center"/>
        <w:rPr>
          <w:b/>
          <w:color w:val="000000"/>
          <w:sz w:val="4"/>
          <w:szCs w:val="4"/>
        </w:rPr>
      </w:pPr>
    </w:p>
    <w:p w:rsidR="003D748F" w:rsidRPr="00BF7767" w:rsidRDefault="003D748F" w:rsidP="00B71991">
      <w:pPr>
        <w:rPr>
          <w:b/>
          <w:color w:val="000000"/>
          <w:sz w:val="8"/>
          <w:szCs w:val="14"/>
        </w:rPr>
      </w:pPr>
    </w:p>
    <w:p w:rsidR="00B71991" w:rsidRPr="00F61F76" w:rsidRDefault="00B71991" w:rsidP="00B71991">
      <w:pPr>
        <w:rPr>
          <w:b/>
          <w:color w:val="000000"/>
          <w:sz w:val="22"/>
          <w:szCs w:val="22"/>
        </w:rPr>
      </w:pPr>
      <w:r w:rsidRPr="00F61F76">
        <w:rPr>
          <w:b/>
          <w:color w:val="000000"/>
          <w:sz w:val="22"/>
          <w:szCs w:val="22"/>
        </w:rPr>
        <w:t>Instructions to Bidders</w:t>
      </w:r>
    </w:p>
    <w:p w:rsidR="00B71991" w:rsidRPr="00F61F76" w:rsidRDefault="00A56516" w:rsidP="00B71991">
      <w:pPr>
        <w:rPr>
          <w:b/>
          <w:color w:val="000000"/>
          <w:sz w:val="22"/>
          <w:szCs w:val="22"/>
        </w:rPr>
      </w:pPr>
      <w:r>
        <w:rPr>
          <w:b/>
          <w:bCs/>
          <w:noProof/>
          <w:sz w:val="22"/>
          <w:szCs w:val="22"/>
          <w:lang w:bidi="ta-IN"/>
        </w:rPr>
        <mc:AlternateContent>
          <mc:Choice Requires="wps">
            <w:drawing>
              <wp:anchor distT="0" distB="0" distL="114300" distR="114300" simplePos="0" relativeHeight="251715584" behindDoc="0" locked="0" layoutInCell="1" allowOverlap="1">
                <wp:simplePos x="0" y="0"/>
                <wp:positionH relativeFrom="column">
                  <wp:posOffset>4217035</wp:posOffset>
                </wp:positionH>
                <wp:positionV relativeFrom="paragraph">
                  <wp:posOffset>8256905</wp:posOffset>
                </wp:positionV>
                <wp:extent cx="1466850" cy="237490"/>
                <wp:effectExtent l="0" t="0" r="0" b="127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7490"/>
                        </a:xfrm>
                        <a:prstGeom prst="rect">
                          <a:avLst/>
                        </a:prstGeom>
                        <a:solidFill>
                          <a:srgbClr val="FFFFFF"/>
                        </a:solidFill>
                        <a:ln w="9525">
                          <a:noFill/>
                          <a:miter lim="800000"/>
                          <a:headEnd/>
                          <a:tailEnd/>
                        </a:ln>
                      </wps:spPr>
                      <wps:txbx>
                        <w:txbxContent>
                          <w:p w:rsidR="00D44A52" w:rsidRPr="00F01AF1" w:rsidRDefault="00D44A52" w:rsidP="005702F2">
                            <w:pPr>
                              <w:rPr>
                                <w:sz w:val="20"/>
                                <w:szCs w:val="20"/>
                              </w:rPr>
                            </w:pPr>
                            <w:r w:rsidRPr="00F01AF1">
                              <w:rPr>
                                <w:sz w:val="20"/>
                                <w:szCs w:val="20"/>
                              </w:rPr>
                              <w:t xml:space="preserve">Revised on </w:t>
                            </w:r>
                            <w:r>
                              <w:rPr>
                                <w:sz w:val="20"/>
                                <w:szCs w:val="20"/>
                              </w:rPr>
                              <w:t>15-03-2021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margin-left:332.05pt;margin-top:650.15pt;width:115.5pt;height:18.7pt;z-index:251715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" stroked="f">
                <v:textbox style="mso-fit-shape-to-text:t">
                  <w:txbxContent>
                    <w:p w:rsidR="00D44A52" w:rsidRPr="00F01AF1" w:rsidRDefault="00D44A52" w:rsidP="005702F2">
                      <w:pPr>
                        <w:rPr>
                          <w:sz w:val="20"/>
                          <w:szCs w:val="20"/>
                        </w:rPr>
                      </w:pPr>
                      <w:r w:rsidRPr="00F01AF1">
                        <w:rPr>
                          <w:sz w:val="20"/>
                          <w:szCs w:val="20"/>
                        </w:rPr>
                        <w:t xml:space="preserve">Revised on </w:t>
                      </w:r>
                      <w:r>
                        <w:rPr>
                          <w:sz w:val="20"/>
                          <w:szCs w:val="20"/>
                        </w:rPr>
                        <w:t>15-03-2021</w:t>
                      </w:r>
                    </w:p>
                  </w:txbxContent>
                </v:textbox>
              </v:shape>
            </w:pict>
          </mc:Fallback>
        </mc:AlternateContent>
      </w:r>
      <w:r w:rsidR="00B71991" w:rsidRPr="00F61F76">
        <w:rPr>
          <w:b/>
          <w:color w:val="000000"/>
          <w:sz w:val="22"/>
          <w:szCs w:val="22"/>
        </w:rPr>
        <w:t>Clause Reference</w:t>
      </w:r>
    </w:p>
    <w:tbl>
      <w:tblPr>
        <w:tblW w:w="9060" w:type="dxa"/>
        <w:tblInd w:w="228" w:type="dxa"/>
        <w:tblLayout w:type="fixed"/>
        <w:tblLook w:val="0000" w:firstRow="0" w:lastRow="0" w:firstColumn="0" w:lastColumn="0" w:noHBand="0" w:noVBand="0"/>
      </w:tblPr>
      <w:tblGrid>
        <w:gridCol w:w="1581"/>
        <w:gridCol w:w="7479"/>
      </w:tblGrid>
      <w:tr w:rsidR="00B71991" w:rsidRPr="00F61F76" w:rsidTr="00CB74B4">
        <w:trPr>
          <w:trHeight w:val="1368"/>
        </w:trPr>
        <w:tc>
          <w:tcPr>
            <w:tcW w:w="1581" w:type="dxa"/>
            <w:tcBorders>
              <w:top w:val="nil"/>
              <w:bottom w:val="nil"/>
            </w:tcBorders>
          </w:tcPr>
          <w:p w:rsidR="00B71991" w:rsidRPr="00F61F76" w:rsidRDefault="00B71991" w:rsidP="00CF59DE">
            <w:pPr>
              <w:rPr>
                <w:b/>
                <w:color w:val="000000"/>
                <w:sz w:val="22"/>
                <w:szCs w:val="22"/>
              </w:rPr>
            </w:pPr>
            <w:r w:rsidRPr="00F61F76">
              <w:rPr>
                <w:b/>
                <w:color w:val="000000"/>
                <w:sz w:val="22"/>
                <w:szCs w:val="22"/>
              </w:rPr>
              <w:t>(1.1)</w:t>
            </w:r>
          </w:p>
          <w:p w:rsidR="00B71991" w:rsidRPr="00F61F76" w:rsidRDefault="00B71991" w:rsidP="00CF59DE">
            <w:pPr>
              <w:rPr>
                <w:b/>
                <w:color w:val="000000"/>
                <w:sz w:val="22"/>
                <w:szCs w:val="22"/>
              </w:rPr>
            </w:pPr>
          </w:p>
          <w:p w:rsidR="00B71991" w:rsidRPr="00F61F76" w:rsidRDefault="00B71991" w:rsidP="00CF59DE">
            <w:pPr>
              <w:rPr>
                <w:b/>
                <w:color w:val="000000"/>
                <w:sz w:val="22"/>
                <w:szCs w:val="22"/>
              </w:rPr>
            </w:pPr>
          </w:p>
          <w:p w:rsidR="00B71991" w:rsidRPr="00F61F76" w:rsidRDefault="00B71991" w:rsidP="00CF59DE">
            <w:pPr>
              <w:rPr>
                <w:b/>
                <w:color w:val="000000"/>
                <w:sz w:val="22"/>
                <w:szCs w:val="22"/>
              </w:rPr>
            </w:pPr>
          </w:p>
          <w:p w:rsidR="00B71991" w:rsidRPr="00F61F76" w:rsidRDefault="00B71991" w:rsidP="00CF59DE">
            <w:pPr>
              <w:rPr>
                <w:b/>
                <w:color w:val="000000"/>
                <w:sz w:val="22"/>
                <w:szCs w:val="22"/>
              </w:rPr>
            </w:pPr>
          </w:p>
          <w:p w:rsidR="00B71991" w:rsidRPr="002917CC" w:rsidRDefault="00B71991" w:rsidP="00CF59DE">
            <w:pPr>
              <w:rPr>
                <w:b/>
                <w:color w:val="000000"/>
                <w:sz w:val="2"/>
                <w:szCs w:val="2"/>
              </w:rPr>
            </w:pPr>
          </w:p>
        </w:tc>
        <w:tc>
          <w:tcPr>
            <w:tcW w:w="7479" w:type="dxa"/>
            <w:tcBorders>
              <w:top w:val="nil"/>
              <w:bottom w:val="nil"/>
            </w:tcBorders>
          </w:tcPr>
          <w:p w:rsidR="00B71991" w:rsidRPr="008C7DEA" w:rsidRDefault="00B71991" w:rsidP="00CF59DE">
            <w:pPr>
              <w:ind w:left="2880" w:hanging="2880"/>
              <w:rPr>
                <w:b/>
                <w:bCs/>
                <w:color w:val="000000"/>
                <w:sz w:val="22"/>
                <w:szCs w:val="22"/>
              </w:rPr>
            </w:pPr>
            <w:r w:rsidRPr="008C7DEA">
              <w:rPr>
                <w:b/>
                <w:bCs/>
                <w:color w:val="000000"/>
                <w:sz w:val="22"/>
                <w:szCs w:val="22"/>
              </w:rPr>
              <w:t>The Employer</w:t>
            </w:r>
            <w:r>
              <w:rPr>
                <w:b/>
                <w:bCs/>
                <w:color w:val="000000"/>
                <w:sz w:val="22"/>
                <w:szCs w:val="22"/>
              </w:rPr>
              <w:t>’s Name and Address</w:t>
            </w:r>
          </w:p>
          <w:p w:rsidR="00B71991" w:rsidRPr="003D748F" w:rsidRDefault="00B71991" w:rsidP="00CF59DE">
            <w:pPr>
              <w:ind w:left="2880" w:hanging="2880"/>
              <w:rPr>
                <w:color w:val="000000"/>
                <w:sz w:val="6"/>
                <w:szCs w:val="6"/>
              </w:rPr>
            </w:pPr>
          </w:p>
          <w:p w:rsidR="00B71991" w:rsidRPr="00F61F76" w:rsidRDefault="00B71991" w:rsidP="00CF59DE">
            <w:pPr>
              <w:tabs>
                <w:tab w:val="left" w:pos="1800"/>
                <w:tab w:val="left" w:pos="2700"/>
              </w:tabs>
              <w:spacing w:line="240" w:lineRule="atLeast"/>
              <w:jc w:val="both"/>
              <w:rPr>
                <w:color w:val="000000"/>
                <w:sz w:val="22"/>
                <w:szCs w:val="22"/>
              </w:rPr>
            </w:pPr>
            <w:r w:rsidRPr="00F61F76">
              <w:rPr>
                <w:color w:val="000000"/>
                <w:sz w:val="22"/>
                <w:szCs w:val="22"/>
              </w:rPr>
              <w:t>Name :     National Water Supply and Drainage Board</w:t>
            </w:r>
            <w:r w:rsidR="00C52C3D">
              <w:rPr>
                <w:color w:val="000000"/>
                <w:sz w:val="22"/>
                <w:szCs w:val="22"/>
              </w:rPr>
              <w:t>.</w:t>
            </w:r>
          </w:p>
          <w:p w:rsidR="00B71991" w:rsidRPr="002917CC" w:rsidRDefault="00B71991" w:rsidP="00CF59DE">
            <w:pPr>
              <w:ind w:left="2880" w:hanging="2880"/>
              <w:rPr>
                <w:color w:val="000000"/>
                <w:sz w:val="14"/>
                <w:szCs w:val="14"/>
              </w:rPr>
            </w:pPr>
          </w:p>
          <w:p w:rsidR="00B71991" w:rsidRPr="00F61F76" w:rsidRDefault="00B71991" w:rsidP="00CF59DE">
            <w:pPr>
              <w:tabs>
                <w:tab w:val="left" w:pos="1800"/>
                <w:tab w:val="left" w:pos="2700"/>
              </w:tabs>
              <w:spacing w:line="240" w:lineRule="atLeast"/>
              <w:jc w:val="both"/>
              <w:rPr>
                <w:color w:val="000000"/>
                <w:sz w:val="22"/>
                <w:szCs w:val="22"/>
              </w:rPr>
            </w:pPr>
            <w:r w:rsidRPr="00F61F76">
              <w:rPr>
                <w:color w:val="000000"/>
                <w:sz w:val="22"/>
                <w:szCs w:val="22"/>
              </w:rPr>
              <w:t>Address:  Galle Road,</w:t>
            </w:r>
          </w:p>
          <w:p w:rsidR="00B71991" w:rsidRPr="003D748F" w:rsidRDefault="00B71991" w:rsidP="003D748F">
            <w:pPr>
              <w:tabs>
                <w:tab w:val="left" w:pos="900"/>
              </w:tabs>
              <w:ind w:left="2880" w:hanging="2880"/>
              <w:rPr>
                <w:color w:val="000000"/>
                <w:sz w:val="22"/>
                <w:szCs w:val="22"/>
              </w:rPr>
            </w:pPr>
            <w:proofErr w:type="spellStart"/>
            <w:r w:rsidRPr="00F61F76">
              <w:rPr>
                <w:color w:val="000000"/>
                <w:sz w:val="22"/>
                <w:szCs w:val="22"/>
              </w:rPr>
              <w:t>Ratmalana</w:t>
            </w:r>
            <w:proofErr w:type="spellEnd"/>
            <w:r w:rsidRPr="00F61F76">
              <w:rPr>
                <w:color w:val="000000"/>
                <w:sz w:val="22"/>
                <w:szCs w:val="22"/>
              </w:rPr>
              <w:t>, Sri Lanka</w:t>
            </w:r>
            <w:r w:rsidR="00C52C3D">
              <w:rPr>
                <w:color w:val="000000"/>
                <w:sz w:val="22"/>
                <w:szCs w:val="22"/>
              </w:rPr>
              <w:t>.</w:t>
            </w:r>
          </w:p>
        </w:tc>
      </w:tr>
      <w:tr w:rsidR="00B71991" w:rsidRPr="00F61F76" w:rsidTr="00CB74B4">
        <w:trPr>
          <w:trHeight w:val="306"/>
        </w:trPr>
        <w:tc>
          <w:tcPr>
            <w:tcW w:w="1581" w:type="dxa"/>
            <w:tcBorders>
              <w:top w:val="nil"/>
              <w:bottom w:val="nil"/>
            </w:tcBorders>
          </w:tcPr>
          <w:p w:rsidR="00B71991" w:rsidRPr="00F61F76" w:rsidRDefault="00B71991" w:rsidP="00CF59DE">
            <w:pPr>
              <w:rPr>
                <w:b/>
                <w:color w:val="000000"/>
                <w:sz w:val="22"/>
                <w:szCs w:val="22"/>
              </w:rPr>
            </w:pPr>
            <w:r w:rsidRPr="00F61F76">
              <w:rPr>
                <w:b/>
                <w:color w:val="000000"/>
                <w:sz w:val="22"/>
                <w:szCs w:val="22"/>
              </w:rPr>
              <w:t>(1.1)</w:t>
            </w:r>
          </w:p>
          <w:p w:rsidR="00B71991" w:rsidRPr="002917CC" w:rsidRDefault="00B71991" w:rsidP="00CF59DE">
            <w:pPr>
              <w:rPr>
                <w:b/>
                <w:color w:val="000000"/>
                <w:sz w:val="8"/>
                <w:szCs w:val="8"/>
              </w:rPr>
            </w:pPr>
          </w:p>
        </w:tc>
        <w:tc>
          <w:tcPr>
            <w:tcW w:w="7479" w:type="dxa"/>
            <w:tcBorders>
              <w:top w:val="nil"/>
              <w:bottom w:val="nil"/>
            </w:tcBorders>
          </w:tcPr>
          <w:p w:rsidR="00B71991" w:rsidRPr="008C7DEA" w:rsidRDefault="00B71991" w:rsidP="00CF59DE">
            <w:pPr>
              <w:rPr>
                <w:b/>
                <w:bCs/>
                <w:color w:val="000000"/>
                <w:sz w:val="22"/>
                <w:szCs w:val="22"/>
              </w:rPr>
            </w:pPr>
            <w:r w:rsidRPr="008C7DEA">
              <w:rPr>
                <w:b/>
                <w:bCs/>
                <w:color w:val="000000"/>
                <w:sz w:val="22"/>
                <w:szCs w:val="22"/>
              </w:rPr>
              <w:t>Scope of works</w:t>
            </w:r>
          </w:p>
        </w:tc>
      </w:tr>
      <w:tr w:rsidR="00B71991" w:rsidRPr="00F61F76" w:rsidTr="00CB74B4">
        <w:trPr>
          <w:trHeight w:val="306"/>
        </w:trPr>
        <w:tc>
          <w:tcPr>
            <w:tcW w:w="1581" w:type="dxa"/>
            <w:tcBorders>
              <w:top w:val="nil"/>
              <w:bottom w:val="nil"/>
            </w:tcBorders>
          </w:tcPr>
          <w:p w:rsidR="00B71991" w:rsidRPr="00F61F76" w:rsidRDefault="00B71991" w:rsidP="00CF59DE">
            <w:pPr>
              <w:rPr>
                <w:b/>
                <w:color w:val="000000"/>
                <w:sz w:val="22"/>
                <w:szCs w:val="22"/>
              </w:rPr>
            </w:pPr>
          </w:p>
        </w:tc>
        <w:tc>
          <w:tcPr>
            <w:tcW w:w="7479" w:type="dxa"/>
            <w:tcBorders>
              <w:top w:val="nil"/>
              <w:bottom w:val="nil"/>
            </w:tcBorders>
          </w:tcPr>
          <w:p w:rsidR="00B71991" w:rsidRPr="00F61F76" w:rsidRDefault="00141FD0" w:rsidP="003D748F">
            <w:pPr>
              <w:rPr>
                <w:color w:val="000000"/>
                <w:sz w:val="22"/>
                <w:szCs w:val="22"/>
              </w:rPr>
            </w:pPr>
            <w:r>
              <w:rPr>
                <w:color w:val="000000"/>
                <w:sz w:val="22"/>
                <w:szCs w:val="22"/>
              </w:rPr>
              <w:t xml:space="preserve">The Works consists </w:t>
            </w:r>
            <w:r w:rsidR="00B71991" w:rsidRPr="00F61F76">
              <w:rPr>
                <w:color w:val="000000"/>
                <w:sz w:val="22"/>
                <w:szCs w:val="22"/>
              </w:rPr>
              <w:t>of</w:t>
            </w:r>
            <w:r w:rsidR="00CD1573">
              <w:rPr>
                <w:i/>
                <w:iCs/>
                <w:color w:val="000000"/>
                <w:sz w:val="22"/>
                <w:szCs w:val="22"/>
              </w:rPr>
              <w:t xml:space="preserve">(Detail description of scope of work to be written) </w:t>
            </w:r>
            <w:r w:rsidR="00B71991" w:rsidRPr="00F61F76">
              <w:rPr>
                <w:color w:val="000000"/>
                <w:sz w:val="22"/>
                <w:szCs w:val="22"/>
              </w:rPr>
              <w:t>..………………………………………………………………………………………………………………………………</w:t>
            </w:r>
            <w:r w:rsidR="00B71991">
              <w:rPr>
                <w:color w:val="000000"/>
                <w:sz w:val="22"/>
                <w:szCs w:val="22"/>
              </w:rPr>
              <w:t>…………..</w:t>
            </w:r>
            <w:r w:rsidR="00B71991" w:rsidRPr="00F61F76">
              <w:rPr>
                <w:color w:val="000000"/>
                <w:sz w:val="22"/>
                <w:szCs w:val="22"/>
              </w:rPr>
              <w:t>………………</w:t>
            </w:r>
          </w:p>
          <w:p w:rsidR="00B71991" w:rsidRPr="002917CC" w:rsidRDefault="00B71991" w:rsidP="00CF59DE">
            <w:pPr>
              <w:ind w:left="2880" w:hanging="2880"/>
              <w:rPr>
                <w:color w:val="000000"/>
                <w:sz w:val="4"/>
                <w:szCs w:val="4"/>
              </w:rPr>
            </w:pPr>
          </w:p>
          <w:p w:rsidR="00B71991" w:rsidRDefault="00B71991" w:rsidP="00CF59DE">
            <w:pPr>
              <w:rPr>
                <w:color w:val="000000"/>
                <w:sz w:val="22"/>
                <w:szCs w:val="22"/>
              </w:rPr>
            </w:pPr>
            <w:r w:rsidRPr="00F61F76">
              <w:rPr>
                <w:color w:val="000000"/>
                <w:sz w:val="22"/>
                <w:szCs w:val="22"/>
              </w:rPr>
              <w:t>located at …………………………………………………….</w:t>
            </w:r>
          </w:p>
          <w:p w:rsidR="00B71991" w:rsidRPr="008C7DEA" w:rsidRDefault="00B71991" w:rsidP="00CF59DE">
            <w:pPr>
              <w:rPr>
                <w:b/>
                <w:bCs/>
                <w:color w:val="000000"/>
                <w:sz w:val="22"/>
                <w:szCs w:val="22"/>
              </w:rPr>
            </w:pPr>
          </w:p>
        </w:tc>
      </w:tr>
      <w:tr w:rsidR="00B71991" w:rsidRPr="00F61F76" w:rsidTr="00CB74B4">
        <w:trPr>
          <w:trHeight w:val="360"/>
        </w:trPr>
        <w:tc>
          <w:tcPr>
            <w:tcW w:w="1581" w:type="dxa"/>
            <w:tcBorders>
              <w:top w:val="nil"/>
              <w:bottom w:val="nil"/>
            </w:tcBorders>
          </w:tcPr>
          <w:p w:rsidR="00B71991" w:rsidRPr="00F61F76" w:rsidRDefault="00B71991" w:rsidP="00CF59DE">
            <w:pPr>
              <w:rPr>
                <w:b/>
                <w:color w:val="000000"/>
                <w:sz w:val="22"/>
                <w:szCs w:val="22"/>
              </w:rPr>
            </w:pPr>
            <w:r w:rsidRPr="00F61F76">
              <w:rPr>
                <w:b/>
                <w:color w:val="000000"/>
                <w:sz w:val="22"/>
                <w:szCs w:val="22"/>
              </w:rPr>
              <w:t>(1.2)</w:t>
            </w:r>
          </w:p>
          <w:p w:rsidR="00B71991" w:rsidRPr="002917CC" w:rsidRDefault="00B71991" w:rsidP="00CF59DE">
            <w:pPr>
              <w:rPr>
                <w:b/>
                <w:color w:val="000000"/>
                <w:sz w:val="8"/>
                <w:szCs w:val="8"/>
              </w:rPr>
            </w:pPr>
          </w:p>
        </w:tc>
        <w:tc>
          <w:tcPr>
            <w:tcW w:w="7479" w:type="dxa"/>
            <w:tcBorders>
              <w:top w:val="nil"/>
              <w:bottom w:val="nil"/>
            </w:tcBorders>
          </w:tcPr>
          <w:p w:rsidR="00B71991" w:rsidRPr="008C7DEA" w:rsidRDefault="00B71991" w:rsidP="00CF59DE">
            <w:pPr>
              <w:rPr>
                <w:b/>
                <w:bCs/>
                <w:color w:val="000000"/>
                <w:sz w:val="22"/>
                <w:szCs w:val="22"/>
              </w:rPr>
            </w:pPr>
            <w:r w:rsidRPr="008C7DEA">
              <w:rPr>
                <w:b/>
                <w:bCs/>
                <w:color w:val="000000"/>
                <w:sz w:val="22"/>
                <w:szCs w:val="22"/>
              </w:rPr>
              <w:t>Time for completion</w:t>
            </w:r>
          </w:p>
          <w:p w:rsidR="00B71991" w:rsidRPr="002917CC" w:rsidRDefault="00B71991" w:rsidP="002917CC">
            <w:pPr>
              <w:ind w:left="2880" w:hanging="2880"/>
              <w:rPr>
                <w:b/>
                <w:bCs/>
                <w:color w:val="000000"/>
                <w:sz w:val="14"/>
                <w:szCs w:val="14"/>
              </w:rPr>
            </w:pPr>
          </w:p>
        </w:tc>
      </w:tr>
      <w:tr w:rsidR="00B71991" w:rsidRPr="00F61F76" w:rsidTr="00CB74B4">
        <w:trPr>
          <w:trHeight w:val="306"/>
        </w:trPr>
        <w:tc>
          <w:tcPr>
            <w:tcW w:w="1581" w:type="dxa"/>
            <w:tcBorders>
              <w:top w:val="nil"/>
              <w:bottom w:val="nil"/>
            </w:tcBorders>
          </w:tcPr>
          <w:p w:rsidR="00B71991" w:rsidRPr="00F61F76" w:rsidRDefault="00B71991" w:rsidP="00CF59DE">
            <w:pPr>
              <w:rPr>
                <w:b/>
                <w:color w:val="000000"/>
                <w:sz w:val="22"/>
                <w:szCs w:val="22"/>
              </w:rPr>
            </w:pPr>
          </w:p>
        </w:tc>
        <w:tc>
          <w:tcPr>
            <w:tcW w:w="7479" w:type="dxa"/>
            <w:tcBorders>
              <w:top w:val="nil"/>
              <w:bottom w:val="nil"/>
            </w:tcBorders>
          </w:tcPr>
          <w:p w:rsidR="00B71991" w:rsidRDefault="00B71991" w:rsidP="00871AFF">
            <w:pPr>
              <w:jc w:val="both"/>
              <w:rPr>
                <w:color w:val="000000"/>
                <w:sz w:val="22"/>
                <w:szCs w:val="22"/>
              </w:rPr>
            </w:pPr>
            <w:r w:rsidRPr="00F61F76">
              <w:rPr>
                <w:color w:val="000000"/>
                <w:sz w:val="22"/>
                <w:szCs w:val="22"/>
              </w:rPr>
              <w:t xml:space="preserve">Intended Completion Date is </w:t>
            </w:r>
            <w:r w:rsidRPr="00F61F76">
              <w:rPr>
                <w:b/>
                <w:bCs/>
                <w:color w:val="000000"/>
                <w:sz w:val="22"/>
                <w:szCs w:val="22"/>
              </w:rPr>
              <w:t>………………..</w:t>
            </w:r>
            <w:r w:rsidR="00A826E0">
              <w:rPr>
                <w:color w:val="000000"/>
                <w:sz w:val="22"/>
                <w:szCs w:val="22"/>
              </w:rPr>
              <w:t>D</w:t>
            </w:r>
            <w:r w:rsidRPr="00F61F76">
              <w:rPr>
                <w:color w:val="000000"/>
                <w:sz w:val="22"/>
                <w:szCs w:val="22"/>
              </w:rPr>
              <w:t xml:space="preserve">ays from the </w:t>
            </w:r>
            <w:r w:rsidR="00141FD0" w:rsidRPr="00F61F76">
              <w:rPr>
                <w:color w:val="000000"/>
                <w:sz w:val="22"/>
                <w:szCs w:val="22"/>
              </w:rPr>
              <w:t>Commencement Date</w:t>
            </w:r>
            <w:r w:rsidRPr="00F61F76">
              <w:rPr>
                <w:color w:val="000000"/>
                <w:sz w:val="22"/>
                <w:szCs w:val="22"/>
              </w:rPr>
              <w:t>.</w:t>
            </w:r>
          </w:p>
          <w:p w:rsidR="002917CC" w:rsidRPr="002917CC" w:rsidRDefault="002917CC" w:rsidP="00871AFF">
            <w:pPr>
              <w:jc w:val="both"/>
              <w:rPr>
                <w:color w:val="000000"/>
                <w:sz w:val="14"/>
                <w:szCs w:val="14"/>
              </w:rPr>
            </w:pPr>
          </w:p>
        </w:tc>
      </w:tr>
      <w:tr w:rsidR="00B71991" w:rsidRPr="00F61F76" w:rsidTr="00CB74B4">
        <w:trPr>
          <w:trHeight w:val="2601"/>
        </w:trPr>
        <w:tc>
          <w:tcPr>
            <w:tcW w:w="1581" w:type="dxa"/>
            <w:tcBorders>
              <w:top w:val="nil"/>
              <w:bottom w:val="nil"/>
            </w:tcBorders>
          </w:tcPr>
          <w:p w:rsidR="00B71991" w:rsidRPr="00CA7412" w:rsidRDefault="00B71991" w:rsidP="00CF59DE">
            <w:pPr>
              <w:rPr>
                <w:b/>
                <w:color w:val="000000"/>
                <w:sz w:val="22"/>
                <w:szCs w:val="22"/>
              </w:rPr>
            </w:pPr>
            <w:r w:rsidRPr="00CA7412">
              <w:rPr>
                <w:b/>
                <w:color w:val="000000"/>
                <w:sz w:val="22"/>
                <w:szCs w:val="22"/>
              </w:rPr>
              <w:t>(1.3)</w:t>
            </w:r>
          </w:p>
        </w:tc>
        <w:tc>
          <w:tcPr>
            <w:tcW w:w="7479" w:type="dxa"/>
            <w:tcBorders>
              <w:top w:val="nil"/>
              <w:bottom w:val="nil"/>
            </w:tcBorders>
          </w:tcPr>
          <w:p w:rsidR="00B71991" w:rsidRPr="00CA7412" w:rsidRDefault="00B71991" w:rsidP="00CF59DE">
            <w:pPr>
              <w:tabs>
                <w:tab w:val="left" w:pos="720"/>
                <w:tab w:val="left" w:pos="1800"/>
                <w:tab w:val="left" w:pos="2700"/>
              </w:tabs>
              <w:spacing w:line="240" w:lineRule="atLeast"/>
              <w:jc w:val="both"/>
              <w:rPr>
                <w:color w:val="000000"/>
                <w:sz w:val="22"/>
                <w:szCs w:val="22"/>
              </w:rPr>
            </w:pPr>
            <w:r w:rsidRPr="00CA7412">
              <w:rPr>
                <w:color w:val="000000"/>
                <w:sz w:val="22"/>
                <w:szCs w:val="22"/>
              </w:rPr>
              <w:t>The office for collection of bid forms is</w:t>
            </w:r>
            <w:r w:rsidR="00141FD0">
              <w:rPr>
                <w:color w:val="000000"/>
                <w:sz w:val="22"/>
                <w:szCs w:val="22"/>
              </w:rPr>
              <w:t>;</w:t>
            </w:r>
          </w:p>
          <w:p w:rsidR="00B71991" w:rsidRPr="00CA7412" w:rsidRDefault="00B71991" w:rsidP="00B803A4">
            <w:pPr>
              <w:tabs>
                <w:tab w:val="left" w:pos="720"/>
                <w:tab w:val="left" w:pos="1800"/>
                <w:tab w:val="left" w:pos="2700"/>
              </w:tabs>
              <w:spacing w:line="240" w:lineRule="atLeast"/>
              <w:ind w:left="1431"/>
              <w:jc w:val="both"/>
              <w:rPr>
                <w:color w:val="000000"/>
                <w:sz w:val="22"/>
                <w:szCs w:val="22"/>
              </w:rPr>
            </w:pPr>
            <w:r w:rsidRPr="00CA7412">
              <w:rPr>
                <w:color w:val="000000"/>
                <w:sz w:val="22"/>
                <w:szCs w:val="22"/>
              </w:rPr>
              <w:t>Assistant General Manager (Tenders &amp;</w:t>
            </w:r>
            <w:r w:rsidR="00A06AAA">
              <w:rPr>
                <w:color w:val="000000"/>
                <w:sz w:val="22"/>
                <w:szCs w:val="22"/>
              </w:rPr>
              <w:t>Contract</w:t>
            </w:r>
            <w:r w:rsidRPr="00CA7412">
              <w:rPr>
                <w:color w:val="000000"/>
                <w:sz w:val="22"/>
                <w:szCs w:val="22"/>
              </w:rPr>
              <w:t>s)</w:t>
            </w:r>
            <w:r w:rsidR="00C52C3D">
              <w:rPr>
                <w:color w:val="000000"/>
                <w:sz w:val="22"/>
                <w:szCs w:val="22"/>
              </w:rPr>
              <w:t>,</w:t>
            </w:r>
          </w:p>
          <w:p w:rsidR="00B71991" w:rsidRPr="00CA7412" w:rsidRDefault="00B71991" w:rsidP="00B803A4">
            <w:pPr>
              <w:tabs>
                <w:tab w:val="left" w:pos="720"/>
                <w:tab w:val="left" w:pos="1800"/>
                <w:tab w:val="left" w:pos="2700"/>
              </w:tabs>
              <w:spacing w:line="240" w:lineRule="atLeast"/>
              <w:ind w:left="1368"/>
              <w:jc w:val="both"/>
              <w:rPr>
                <w:color w:val="000000"/>
                <w:sz w:val="22"/>
                <w:szCs w:val="22"/>
              </w:rPr>
            </w:pPr>
            <w:r w:rsidRPr="00CA7412">
              <w:rPr>
                <w:color w:val="000000"/>
                <w:sz w:val="22"/>
                <w:szCs w:val="22"/>
              </w:rPr>
              <w:t>Tenders &amp;</w:t>
            </w:r>
            <w:r w:rsidR="00A06AAA">
              <w:rPr>
                <w:color w:val="000000"/>
                <w:sz w:val="22"/>
                <w:szCs w:val="22"/>
              </w:rPr>
              <w:t>Contract</w:t>
            </w:r>
            <w:r w:rsidRPr="00CA7412">
              <w:rPr>
                <w:color w:val="000000"/>
                <w:sz w:val="22"/>
                <w:szCs w:val="22"/>
              </w:rPr>
              <w:t xml:space="preserve"> Section,</w:t>
            </w:r>
          </w:p>
          <w:p w:rsidR="00B71991" w:rsidRPr="00CA7412" w:rsidRDefault="00B71991" w:rsidP="00B803A4">
            <w:pPr>
              <w:tabs>
                <w:tab w:val="left" w:pos="720"/>
                <w:tab w:val="left" w:pos="1800"/>
                <w:tab w:val="left" w:pos="2700"/>
              </w:tabs>
              <w:spacing w:line="240" w:lineRule="atLeast"/>
              <w:ind w:left="1386"/>
              <w:jc w:val="both"/>
              <w:rPr>
                <w:color w:val="000000"/>
                <w:sz w:val="22"/>
                <w:szCs w:val="22"/>
              </w:rPr>
            </w:pPr>
            <w:r w:rsidRPr="00CA7412">
              <w:rPr>
                <w:color w:val="000000"/>
                <w:sz w:val="22"/>
                <w:szCs w:val="22"/>
              </w:rPr>
              <w:t xml:space="preserve">NWSDB, Galle Road, </w:t>
            </w:r>
          </w:p>
          <w:p w:rsidR="00B71991" w:rsidRDefault="00B71991" w:rsidP="0032143B">
            <w:pPr>
              <w:tabs>
                <w:tab w:val="left" w:pos="720"/>
                <w:tab w:val="left" w:pos="1800"/>
                <w:tab w:val="left" w:pos="2700"/>
              </w:tabs>
              <w:spacing w:line="240" w:lineRule="atLeast"/>
              <w:ind w:left="1383"/>
              <w:jc w:val="both"/>
              <w:rPr>
                <w:color w:val="000000"/>
                <w:sz w:val="22"/>
                <w:szCs w:val="22"/>
              </w:rPr>
            </w:pPr>
            <w:proofErr w:type="spellStart"/>
            <w:r w:rsidRPr="00CA7412">
              <w:rPr>
                <w:color w:val="000000"/>
                <w:sz w:val="22"/>
                <w:szCs w:val="22"/>
              </w:rPr>
              <w:t>Ratmalana</w:t>
            </w:r>
            <w:proofErr w:type="spellEnd"/>
            <w:r w:rsidRPr="00CA7412">
              <w:rPr>
                <w:color w:val="000000"/>
                <w:sz w:val="22"/>
                <w:szCs w:val="22"/>
              </w:rPr>
              <w:t>.</w:t>
            </w:r>
          </w:p>
          <w:p w:rsidR="0032143B" w:rsidRDefault="00D758E6" w:rsidP="0032143B">
            <w:pPr>
              <w:tabs>
                <w:tab w:val="left" w:pos="720"/>
                <w:tab w:val="left" w:pos="1800"/>
                <w:tab w:val="left" w:pos="2700"/>
              </w:tabs>
              <w:spacing w:line="240" w:lineRule="atLeast"/>
              <w:ind w:left="1027"/>
              <w:jc w:val="both"/>
              <w:rPr>
                <w:color w:val="000000"/>
                <w:sz w:val="22"/>
                <w:szCs w:val="22"/>
              </w:rPr>
            </w:pPr>
            <w:r>
              <w:rPr>
                <w:color w:val="000000"/>
                <w:sz w:val="22"/>
                <w:szCs w:val="22"/>
              </w:rPr>
              <w:t>O</w:t>
            </w:r>
            <w:r w:rsidR="0032143B">
              <w:rPr>
                <w:color w:val="000000"/>
                <w:sz w:val="22"/>
                <w:szCs w:val="22"/>
              </w:rPr>
              <w:t>r</w:t>
            </w:r>
          </w:p>
          <w:p w:rsidR="0032143B" w:rsidRDefault="0032143B" w:rsidP="0032143B">
            <w:pPr>
              <w:tabs>
                <w:tab w:val="left" w:pos="720"/>
                <w:tab w:val="left" w:pos="1800"/>
                <w:tab w:val="left" w:pos="2700"/>
              </w:tabs>
              <w:spacing w:line="240" w:lineRule="atLeast"/>
              <w:ind w:left="1378"/>
              <w:jc w:val="both"/>
              <w:rPr>
                <w:color w:val="000000"/>
                <w:sz w:val="22"/>
                <w:szCs w:val="22"/>
              </w:rPr>
            </w:pPr>
            <w:r>
              <w:rPr>
                <w:color w:val="000000"/>
                <w:sz w:val="22"/>
                <w:szCs w:val="22"/>
              </w:rPr>
              <w:t>RSC (………),</w:t>
            </w:r>
          </w:p>
          <w:p w:rsidR="0032143B" w:rsidRDefault="0032143B" w:rsidP="0032143B">
            <w:pPr>
              <w:tabs>
                <w:tab w:val="left" w:pos="720"/>
                <w:tab w:val="left" w:pos="1800"/>
                <w:tab w:val="left" w:pos="2700"/>
              </w:tabs>
              <w:spacing w:line="240" w:lineRule="atLeast"/>
              <w:ind w:left="1378"/>
              <w:jc w:val="both"/>
              <w:rPr>
                <w:color w:val="000000"/>
                <w:sz w:val="22"/>
                <w:szCs w:val="22"/>
              </w:rPr>
            </w:pPr>
            <w:r>
              <w:rPr>
                <w:color w:val="000000"/>
                <w:sz w:val="22"/>
                <w:szCs w:val="22"/>
              </w:rPr>
              <w:t xml:space="preserve">……………………, </w:t>
            </w:r>
          </w:p>
          <w:p w:rsidR="0032143B" w:rsidRDefault="0032143B" w:rsidP="0032143B">
            <w:pPr>
              <w:tabs>
                <w:tab w:val="left" w:pos="720"/>
                <w:tab w:val="left" w:pos="1800"/>
                <w:tab w:val="left" w:pos="2700"/>
              </w:tabs>
              <w:spacing w:line="240" w:lineRule="atLeast"/>
              <w:ind w:left="1378"/>
              <w:jc w:val="both"/>
              <w:rPr>
                <w:color w:val="000000"/>
                <w:sz w:val="22"/>
                <w:szCs w:val="22"/>
              </w:rPr>
            </w:pPr>
            <w:r>
              <w:rPr>
                <w:color w:val="000000"/>
                <w:sz w:val="22"/>
                <w:szCs w:val="22"/>
              </w:rPr>
              <w:t>…………………..</w:t>
            </w:r>
          </w:p>
          <w:p w:rsidR="0032143B" w:rsidRPr="00CA7412" w:rsidRDefault="0032143B" w:rsidP="0032143B">
            <w:pPr>
              <w:tabs>
                <w:tab w:val="left" w:pos="720"/>
                <w:tab w:val="left" w:pos="1800"/>
                <w:tab w:val="left" w:pos="2700"/>
              </w:tabs>
              <w:spacing w:line="240" w:lineRule="atLeast"/>
              <w:ind w:left="1383"/>
              <w:jc w:val="both"/>
              <w:rPr>
                <w:color w:val="000000"/>
                <w:sz w:val="22"/>
                <w:szCs w:val="22"/>
              </w:rPr>
            </w:pPr>
          </w:p>
          <w:p w:rsidR="00B71991" w:rsidRPr="002917CC" w:rsidRDefault="00B71991" w:rsidP="00CF59DE">
            <w:pPr>
              <w:tabs>
                <w:tab w:val="left" w:pos="720"/>
                <w:tab w:val="left" w:pos="1800"/>
                <w:tab w:val="left" w:pos="2700"/>
              </w:tabs>
              <w:spacing w:line="240" w:lineRule="atLeast"/>
              <w:ind w:left="2160"/>
              <w:jc w:val="both"/>
              <w:rPr>
                <w:color w:val="000000"/>
                <w:sz w:val="2"/>
                <w:szCs w:val="2"/>
              </w:rPr>
            </w:pPr>
          </w:p>
          <w:p w:rsidR="00B71991" w:rsidRPr="00CA7412" w:rsidRDefault="00B71991" w:rsidP="00CF59DE">
            <w:pPr>
              <w:rPr>
                <w:color w:val="000000"/>
                <w:sz w:val="22"/>
                <w:szCs w:val="22"/>
              </w:rPr>
            </w:pPr>
            <w:r w:rsidRPr="00CA7412">
              <w:rPr>
                <w:color w:val="000000"/>
                <w:sz w:val="22"/>
                <w:szCs w:val="22"/>
              </w:rPr>
              <w:t>The non-refundable fee is Rupees ___________________ Plus VAT, payable in cash.</w:t>
            </w:r>
          </w:p>
          <w:p w:rsidR="00B71991" w:rsidRPr="002917CC" w:rsidRDefault="00B71991" w:rsidP="00CF59DE">
            <w:pPr>
              <w:rPr>
                <w:color w:val="000000"/>
                <w:sz w:val="14"/>
                <w:szCs w:val="14"/>
              </w:rPr>
            </w:pPr>
          </w:p>
          <w:p w:rsidR="002917CC" w:rsidRDefault="00B71991" w:rsidP="00871AFF">
            <w:pPr>
              <w:ind w:left="2880" w:hanging="2880"/>
              <w:rPr>
                <w:color w:val="000000"/>
                <w:sz w:val="22"/>
                <w:szCs w:val="22"/>
                <w:u w:val="single"/>
              </w:rPr>
            </w:pPr>
            <w:r w:rsidRPr="00CA7412">
              <w:rPr>
                <w:color w:val="000000"/>
                <w:sz w:val="22"/>
                <w:szCs w:val="22"/>
              </w:rPr>
              <w:t>The Bid forms will be issued until__________________</w:t>
            </w:r>
          </w:p>
          <w:p w:rsidR="00B71991" w:rsidRPr="00871AFF" w:rsidRDefault="00B71991" w:rsidP="002917CC">
            <w:pPr>
              <w:ind w:left="2880" w:hanging="2880"/>
              <w:rPr>
                <w:color w:val="000000"/>
                <w:sz w:val="22"/>
                <w:szCs w:val="22"/>
                <w:u w:val="single"/>
              </w:rPr>
            </w:pPr>
          </w:p>
        </w:tc>
      </w:tr>
      <w:tr w:rsidR="00B71991" w:rsidRPr="00F61F76" w:rsidTr="00CB74B4">
        <w:trPr>
          <w:trHeight w:val="229"/>
        </w:trPr>
        <w:tc>
          <w:tcPr>
            <w:tcW w:w="1581" w:type="dxa"/>
            <w:tcBorders>
              <w:top w:val="nil"/>
              <w:bottom w:val="nil"/>
            </w:tcBorders>
          </w:tcPr>
          <w:p w:rsidR="00B71991" w:rsidRPr="00F61F76" w:rsidRDefault="00B71991" w:rsidP="00CF59DE">
            <w:pPr>
              <w:rPr>
                <w:b/>
                <w:color w:val="000000"/>
                <w:sz w:val="22"/>
                <w:szCs w:val="22"/>
              </w:rPr>
            </w:pPr>
            <w:r w:rsidRPr="00F61F76">
              <w:rPr>
                <w:b/>
                <w:color w:val="000000"/>
                <w:sz w:val="22"/>
                <w:szCs w:val="22"/>
              </w:rPr>
              <w:t>(2.1)</w:t>
            </w:r>
          </w:p>
          <w:p w:rsidR="00B71991" w:rsidRPr="00F61F76" w:rsidRDefault="00B71991" w:rsidP="00CF59DE">
            <w:pPr>
              <w:rPr>
                <w:b/>
                <w:color w:val="000000"/>
                <w:sz w:val="22"/>
                <w:szCs w:val="22"/>
              </w:rPr>
            </w:pPr>
          </w:p>
        </w:tc>
        <w:tc>
          <w:tcPr>
            <w:tcW w:w="7479" w:type="dxa"/>
            <w:tcBorders>
              <w:top w:val="nil"/>
              <w:bottom w:val="nil"/>
            </w:tcBorders>
          </w:tcPr>
          <w:p w:rsidR="00B71991" w:rsidRPr="00AD4430" w:rsidRDefault="00B71991" w:rsidP="00CF59DE">
            <w:pPr>
              <w:rPr>
                <w:b/>
                <w:bCs/>
                <w:color w:val="000000"/>
                <w:sz w:val="22"/>
                <w:szCs w:val="22"/>
              </w:rPr>
            </w:pPr>
            <w:r w:rsidRPr="00AD4430">
              <w:rPr>
                <w:b/>
                <w:bCs/>
                <w:color w:val="000000"/>
                <w:sz w:val="22"/>
                <w:szCs w:val="22"/>
              </w:rPr>
              <w:t>Source of Funds</w:t>
            </w:r>
          </w:p>
          <w:p w:rsidR="00B71991" w:rsidRPr="002917CC" w:rsidRDefault="00B71991" w:rsidP="00CF59DE">
            <w:pPr>
              <w:rPr>
                <w:color w:val="000000"/>
                <w:sz w:val="12"/>
                <w:szCs w:val="12"/>
              </w:rPr>
            </w:pPr>
          </w:p>
          <w:p w:rsidR="00B71991" w:rsidRPr="00F61F76" w:rsidRDefault="00B71991" w:rsidP="00CF59DE">
            <w:pPr>
              <w:rPr>
                <w:color w:val="000000"/>
                <w:sz w:val="22"/>
                <w:szCs w:val="22"/>
              </w:rPr>
            </w:pPr>
            <w:r w:rsidRPr="00F61F76">
              <w:rPr>
                <w:color w:val="000000"/>
                <w:sz w:val="22"/>
                <w:szCs w:val="22"/>
              </w:rPr>
              <w:t>The source of funds is …………………………………………..</w:t>
            </w:r>
          </w:p>
          <w:p w:rsidR="002917CC" w:rsidRDefault="00B71991" w:rsidP="00871AFF">
            <w:pPr>
              <w:ind w:left="2880" w:hanging="2880"/>
              <w:rPr>
                <w:i/>
                <w:color w:val="000000"/>
                <w:sz w:val="22"/>
                <w:szCs w:val="22"/>
                <w:u w:val="single"/>
              </w:rPr>
            </w:pPr>
            <w:r w:rsidRPr="00F61F76">
              <w:rPr>
                <w:i/>
                <w:color w:val="000000"/>
                <w:sz w:val="22"/>
                <w:szCs w:val="22"/>
              </w:rPr>
              <w:t>(give GOSL or name of donor)</w:t>
            </w:r>
          </w:p>
          <w:p w:rsidR="00B71991" w:rsidRDefault="00B71991" w:rsidP="002917CC">
            <w:pPr>
              <w:ind w:left="2880" w:hanging="2880"/>
              <w:rPr>
                <w:i/>
                <w:color w:val="000000"/>
                <w:sz w:val="22"/>
                <w:szCs w:val="22"/>
                <w:u w:val="single"/>
              </w:rPr>
            </w:pPr>
          </w:p>
          <w:p w:rsidR="0032143B" w:rsidRPr="00871AFF" w:rsidRDefault="0032143B" w:rsidP="002917CC">
            <w:pPr>
              <w:ind w:left="2880" w:hanging="2880"/>
              <w:rPr>
                <w:i/>
                <w:color w:val="000000"/>
                <w:sz w:val="22"/>
                <w:szCs w:val="22"/>
                <w:u w:val="single"/>
              </w:rPr>
            </w:pPr>
          </w:p>
        </w:tc>
      </w:tr>
      <w:tr w:rsidR="00B71991" w:rsidRPr="005E66B0" w:rsidTr="00CB74B4">
        <w:trPr>
          <w:trHeight w:val="1596"/>
        </w:trPr>
        <w:tc>
          <w:tcPr>
            <w:tcW w:w="1581" w:type="dxa"/>
            <w:tcBorders>
              <w:top w:val="nil"/>
              <w:bottom w:val="nil"/>
            </w:tcBorders>
          </w:tcPr>
          <w:p w:rsidR="00B71991" w:rsidRPr="005E66B0" w:rsidRDefault="00B71991" w:rsidP="00CF59DE">
            <w:pPr>
              <w:rPr>
                <w:b/>
                <w:sz w:val="22"/>
                <w:szCs w:val="22"/>
              </w:rPr>
            </w:pPr>
            <w:r w:rsidRPr="005E66B0">
              <w:rPr>
                <w:b/>
                <w:sz w:val="22"/>
                <w:szCs w:val="22"/>
              </w:rPr>
              <w:t>(4.1)</w:t>
            </w:r>
          </w:p>
        </w:tc>
        <w:tc>
          <w:tcPr>
            <w:tcW w:w="7479" w:type="dxa"/>
            <w:tcBorders>
              <w:top w:val="nil"/>
              <w:bottom w:val="nil"/>
            </w:tcBorders>
          </w:tcPr>
          <w:p w:rsidR="00376B81" w:rsidRPr="005E66B0" w:rsidRDefault="00376B81" w:rsidP="00376B81">
            <w:pPr>
              <w:rPr>
                <w:sz w:val="22"/>
                <w:szCs w:val="22"/>
              </w:rPr>
            </w:pPr>
            <w:r w:rsidRPr="005E66B0">
              <w:rPr>
                <w:b/>
                <w:bCs/>
                <w:sz w:val="22"/>
                <w:szCs w:val="22"/>
              </w:rPr>
              <w:t xml:space="preserve">Eligibility </w:t>
            </w:r>
            <w:r>
              <w:rPr>
                <w:b/>
                <w:bCs/>
                <w:sz w:val="22"/>
                <w:szCs w:val="22"/>
              </w:rPr>
              <w:t>and Qualification Requirement</w:t>
            </w:r>
          </w:p>
          <w:p w:rsidR="00376B81" w:rsidRDefault="00376B81" w:rsidP="00376B81">
            <w:pPr>
              <w:jc w:val="both"/>
              <w:rPr>
                <w:sz w:val="22"/>
                <w:szCs w:val="22"/>
              </w:rPr>
            </w:pPr>
            <w:r w:rsidRPr="005E66B0">
              <w:rPr>
                <w:sz w:val="22"/>
                <w:szCs w:val="22"/>
              </w:rPr>
              <w:t xml:space="preserve">All bidders shall include the </w:t>
            </w:r>
            <w:r>
              <w:rPr>
                <w:sz w:val="22"/>
                <w:szCs w:val="22"/>
              </w:rPr>
              <w:t xml:space="preserve">following </w:t>
            </w:r>
            <w:r w:rsidRPr="005E66B0">
              <w:rPr>
                <w:sz w:val="22"/>
                <w:szCs w:val="22"/>
              </w:rPr>
              <w:t>information and documents with their Bid</w:t>
            </w:r>
            <w:r>
              <w:rPr>
                <w:sz w:val="22"/>
                <w:szCs w:val="22"/>
              </w:rPr>
              <w:t xml:space="preserve"> (Refer </w:t>
            </w:r>
            <w:r w:rsidRPr="005E66B0">
              <w:rPr>
                <w:sz w:val="22"/>
                <w:szCs w:val="22"/>
              </w:rPr>
              <w:t>Section 13 – Appendices</w:t>
            </w:r>
            <w:r>
              <w:rPr>
                <w:sz w:val="22"/>
                <w:szCs w:val="22"/>
              </w:rPr>
              <w:t>)</w:t>
            </w:r>
            <w:r w:rsidRPr="005E66B0">
              <w:rPr>
                <w:sz w:val="22"/>
                <w:szCs w:val="22"/>
              </w:rPr>
              <w:t>.</w:t>
            </w:r>
          </w:p>
          <w:p w:rsidR="00376B81" w:rsidRDefault="00376B81" w:rsidP="00376B81">
            <w:pPr>
              <w:pStyle w:val="ListParagraph"/>
              <w:numPr>
                <w:ilvl w:val="0"/>
                <w:numId w:val="133"/>
              </w:numPr>
              <w:rPr>
                <w:sz w:val="22"/>
                <w:szCs w:val="22"/>
              </w:rPr>
            </w:pPr>
            <w:r>
              <w:rPr>
                <w:sz w:val="22"/>
                <w:szCs w:val="22"/>
              </w:rPr>
              <w:t>Bidder shall not be a blacklisted Contractor at the time of bidding and the time of awarding.</w:t>
            </w:r>
          </w:p>
          <w:p w:rsidR="00376B81" w:rsidRPr="007F77D8" w:rsidRDefault="00376B81" w:rsidP="00376B81">
            <w:pPr>
              <w:pStyle w:val="ListParagraph"/>
              <w:numPr>
                <w:ilvl w:val="0"/>
                <w:numId w:val="133"/>
              </w:numPr>
              <w:rPr>
                <w:sz w:val="22"/>
                <w:szCs w:val="22"/>
              </w:rPr>
            </w:pPr>
            <w:r w:rsidRPr="007F77D8">
              <w:rPr>
                <w:sz w:val="22"/>
                <w:szCs w:val="22"/>
              </w:rPr>
              <w:t>CIDA registration</w:t>
            </w:r>
            <w:r>
              <w:rPr>
                <w:sz w:val="22"/>
                <w:szCs w:val="22"/>
              </w:rPr>
              <w:t xml:space="preserve"> as stated in Clause 4.2a (Appendix-1).</w:t>
            </w:r>
          </w:p>
          <w:p w:rsidR="00376B81" w:rsidRPr="007F77D8" w:rsidRDefault="00376B81" w:rsidP="00376B81">
            <w:pPr>
              <w:pStyle w:val="ListParagraph"/>
              <w:numPr>
                <w:ilvl w:val="0"/>
                <w:numId w:val="133"/>
              </w:numPr>
              <w:rPr>
                <w:sz w:val="22"/>
                <w:szCs w:val="22"/>
              </w:rPr>
            </w:pPr>
            <w:r w:rsidRPr="007F77D8">
              <w:rPr>
                <w:sz w:val="22"/>
                <w:szCs w:val="22"/>
              </w:rPr>
              <w:t>Properly signed Form of Bid.</w:t>
            </w:r>
          </w:p>
          <w:p w:rsidR="00376B81" w:rsidRPr="007F77D8" w:rsidRDefault="00376B81" w:rsidP="00376B81">
            <w:pPr>
              <w:pStyle w:val="ListParagraph"/>
              <w:numPr>
                <w:ilvl w:val="0"/>
                <w:numId w:val="133"/>
              </w:numPr>
              <w:rPr>
                <w:sz w:val="22"/>
                <w:szCs w:val="22"/>
              </w:rPr>
            </w:pPr>
            <w:r>
              <w:rPr>
                <w:sz w:val="22"/>
                <w:szCs w:val="22"/>
              </w:rPr>
              <w:t xml:space="preserve">Legal status of the company </w:t>
            </w:r>
            <w:r w:rsidRPr="007F77D8">
              <w:rPr>
                <w:sz w:val="22"/>
                <w:szCs w:val="22"/>
              </w:rPr>
              <w:t>(Appendix-1)</w:t>
            </w:r>
            <w:r>
              <w:rPr>
                <w:sz w:val="22"/>
                <w:szCs w:val="22"/>
              </w:rPr>
              <w:t>.</w:t>
            </w:r>
          </w:p>
          <w:p w:rsidR="00376B81" w:rsidRPr="007F77D8" w:rsidRDefault="00376B81" w:rsidP="00376B81">
            <w:pPr>
              <w:pStyle w:val="ListParagraph"/>
              <w:numPr>
                <w:ilvl w:val="0"/>
                <w:numId w:val="133"/>
              </w:numPr>
              <w:rPr>
                <w:sz w:val="22"/>
                <w:szCs w:val="22"/>
              </w:rPr>
            </w:pPr>
            <w:r w:rsidRPr="007F77D8">
              <w:rPr>
                <w:sz w:val="22"/>
                <w:szCs w:val="22"/>
              </w:rPr>
              <w:t xml:space="preserve">Joint </w:t>
            </w:r>
            <w:r>
              <w:rPr>
                <w:sz w:val="22"/>
                <w:szCs w:val="22"/>
              </w:rPr>
              <w:t xml:space="preserve">Venture agreement if applicable </w:t>
            </w:r>
            <w:r w:rsidRPr="007F77D8">
              <w:rPr>
                <w:sz w:val="22"/>
                <w:szCs w:val="22"/>
              </w:rPr>
              <w:t>(Appendix-1)</w:t>
            </w:r>
            <w:r>
              <w:rPr>
                <w:sz w:val="22"/>
                <w:szCs w:val="22"/>
              </w:rPr>
              <w:t>.</w:t>
            </w:r>
          </w:p>
          <w:p w:rsidR="00376B81" w:rsidRPr="007F77D8" w:rsidRDefault="00376B81" w:rsidP="00376B81">
            <w:pPr>
              <w:pStyle w:val="ListParagraph"/>
              <w:numPr>
                <w:ilvl w:val="0"/>
                <w:numId w:val="133"/>
              </w:numPr>
              <w:rPr>
                <w:sz w:val="22"/>
                <w:szCs w:val="22"/>
              </w:rPr>
            </w:pPr>
            <w:r w:rsidRPr="007F77D8">
              <w:rPr>
                <w:sz w:val="22"/>
                <w:szCs w:val="22"/>
              </w:rPr>
              <w:t>Bidders Authorization to sign the B</w:t>
            </w:r>
            <w:r>
              <w:rPr>
                <w:sz w:val="22"/>
                <w:szCs w:val="22"/>
              </w:rPr>
              <w:t xml:space="preserve">id </w:t>
            </w:r>
            <w:r w:rsidRPr="007F77D8">
              <w:rPr>
                <w:sz w:val="22"/>
                <w:szCs w:val="22"/>
              </w:rPr>
              <w:t>(Appendix-7)</w:t>
            </w:r>
            <w:r>
              <w:rPr>
                <w:sz w:val="22"/>
                <w:szCs w:val="22"/>
              </w:rPr>
              <w:t>.</w:t>
            </w:r>
          </w:p>
          <w:p w:rsidR="00376B81" w:rsidRPr="007F77D8" w:rsidRDefault="00376B81" w:rsidP="00376B81">
            <w:pPr>
              <w:pStyle w:val="ListParagraph"/>
              <w:numPr>
                <w:ilvl w:val="0"/>
                <w:numId w:val="133"/>
              </w:numPr>
              <w:rPr>
                <w:sz w:val="22"/>
                <w:szCs w:val="22"/>
              </w:rPr>
            </w:pPr>
            <w:r w:rsidRPr="007F77D8">
              <w:rPr>
                <w:sz w:val="22"/>
                <w:szCs w:val="22"/>
              </w:rPr>
              <w:t>Registration as per Act No.3 of 1987.</w:t>
            </w:r>
          </w:p>
          <w:p w:rsidR="00376B81" w:rsidRPr="007F77D8" w:rsidRDefault="00376B81" w:rsidP="00376B81">
            <w:pPr>
              <w:pStyle w:val="ListParagraph"/>
              <w:numPr>
                <w:ilvl w:val="0"/>
                <w:numId w:val="133"/>
              </w:numPr>
              <w:rPr>
                <w:sz w:val="22"/>
                <w:szCs w:val="22"/>
              </w:rPr>
            </w:pPr>
            <w:r w:rsidRPr="007F77D8">
              <w:rPr>
                <w:sz w:val="22"/>
                <w:szCs w:val="22"/>
              </w:rPr>
              <w:t>Valid Bid security as stated in Clause 17.2.</w:t>
            </w:r>
          </w:p>
          <w:p w:rsidR="00376B81" w:rsidRPr="007F77D8" w:rsidRDefault="00376B81" w:rsidP="00376B81">
            <w:pPr>
              <w:pStyle w:val="ListParagraph"/>
              <w:numPr>
                <w:ilvl w:val="0"/>
                <w:numId w:val="133"/>
              </w:numPr>
              <w:jc w:val="both"/>
              <w:rPr>
                <w:sz w:val="22"/>
                <w:szCs w:val="22"/>
              </w:rPr>
            </w:pPr>
            <w:r w:rsidRPr="007F77D8">
              <w:rPr>
                <w:sz w:val="22"/>
                <w:szCs w:val="22"/>
              </w:rPr>
              <w:t xml:space="preserve">Audited financial reports (Appendix-2A). </w:t>
            </w:r>
          </w:p>
          <w:p w:rsidR="00376B81" w:rsidRPr="007F77D8" w:rsidRDefault="00376B81" w:rsidP="00376B81">
            <w:pPr>
              <w:pStyle w:val="ListParagraph"/>
              <w:numPr>
                <w:ilvl w:val="0"/>
                <w:numId w:val="133"/>
              </w:numPr>
              <w:jc w:val="both"/>
              <w:rPr>
                <w:sz w:val="22"/>
                <w:szCs w:val="22"/>
              </w:rPr>
            </w:pPr>
            <w:r w:rsidRPr="007F77D8">
              <w:rPr>
                <w:sz w:val="22"/>
                <w:szCs w:val="22"/>
              </w:rPr>
              <w:t>Evidence of Adequacy of Working capital (Appendix-2B &amp; 2C)</w:t>
            </w:r>
            <w:r>
              <w:rPr>
                <w:sz w:val="22"/>
                <w:szCs w:val="22"/>
              </w:rPr>
              <w:t>.</w:t>
            </w:r>
          </w:p>
          <w:p w:rsidR="00376B81" w:rsidRPr="007F77D8" w:rsidRDefault="00376B81" w:rsidP="00376B81">
            <w:pPr>
              <w:pStyle w:val="ListParagraph"/>
              <w:numPr>
                <w:ilvl w:val="0"/>
                <w:numId w:val="133"/>
              </w:numPr>
              <w:jc w:val="both"/>
              <w:rPr>
                <w:sz w:val="22"/>
                <w:szCs w:val="22"/>
              </w:rPr>
            </w:pPr>
            <w:r w:rsidRPr="007F77D8">
              <w:rPr>
                <w:sz w:val="22"/>
                <w:szCs w:val="22"/>
              </w:rPr>
              <w:t>Annual volume of Construction work (Appendix-3A, 3B, 3C, 3D &amp; 3E).</w:t>
            </w:r>
          </w:p>
          <w:p w:rsidR="00376B81" w:rsidRPr="007F77D8" w:rsidRDefault="00376B81" w:rsidP="00376B81">
            <w:pPr>
              <w:pStyle w:val="ListParagraph"/>
              <w:numPr>
                <w:ilvl w:val="0"/>
                <w:numId w:val="133"/>
              </w:numPr>
              <w:jc w:val="both"/>
              <w:rPr>
                <w:sz w:val="22"/>
                <w:szCs w:val="22"/>
              </w:rPr>
            </w:pPr>
            <w:r w:rsidRPr="007F77D8">
              <w:rPr>
                <w:sz w:val="22"/>
                <w:szCs w:val="22"/>
              </w:rPr>
              <w:t>Experience in work of a similar nature and size (Appendix-3A, 3B, 3C, 3D &amp; 3E).</w:t>
            </w:r>
          </w:p>
          <w:p w:rsidR="00376B81" w:rsidRPr="007F77D8" w:rsidRDefault="00376B81" w:rsidP="00376B81">
            <w:pPr>
              <w:pStyle w:val="ListParagraph"/>
              <w:numPr>
                <w:ilvl w:val="0"/>
                <w:numId w:val="133"/>
              </w:numPr>
              <w:jc w:val="both"/>
              <w:rPr>
                <w:sz w:val="22"/>
                <w:szCs w:val="22"/>
              </w:rPr>
            </w:pPr>
            <w:r w:rsidRPr="007F77D8">
              <w:rPr>
                <w:sz w:val="22"/>
                <w:szCs w:val="22"/>
              </w:rPr>
              <w:t>Major items of Construction equipment proposed (Appendix-5A &amp; 5B).</w:t>
            </w:r>
          </w:p>
          <w:p w:rsidR="00376B81" w:rsidRPr="007F77D8" w:rsidRDefault="00376B81" w:rsidP="00376B81">
            <w:pPr>
              <w:pStyle w:val="ListParagraph"/>
              <w:numPr>
                <w:ilvl w:val="0"/>
                <w:numId w:val="133"/>
              </w:numPr>
              <w:jc w:val="both"/>
              <w:rPr>
                <w:sz w:val="22"/>
                <w:szCs w:val="22"/>
              </w:rPr>
            </w:pPr>
            <w:r w:rsidRPr="007F77D8">
              <w:rPr>
                <w:sz w:val="22"/>
                <w:szCs w:val="22"/>
              </w:rPr>
              <w:t>Details of Contract Management &amp; Key Technical Staff (Appendix-4A)</w:t>
            </w:r>
          </w:p>
          <w:p w:rsidR="00376B81" w:rsidRPr="007F77D8" w:rsidRDefault="00376B81" w:rsidP="00376B81">
            <w:pPr>
              <w:pStyle w:val="ListParagraph"/>
              <w:numPr>
                <w:ilvl w:val="0"/>
                <w:numId w:val="133"/>
              </w:numPr>
              <w:jc w:val="both"/>
              <w:rPr>
                <w:sz w:val="22"/>
                <w:szCs w:val="22"/>
              </w:rPr>
            </w:pPr>
            <w:r w:rsidRPr="007F77D8">
              <w:rPr>
                <w:sz w:val="22"/>
                <w:szCs w:val="22"/>
              </w:rPr>
              <w:t>Time Schedule for Keya staff (Appendix-4B).</w:t>
            </w:r>
          </w:p>
          <w:p w:rsidR="00376B81" w:rsidRPr="007F77D8" w:rsidRDefault="00376B81" w:rsidP="00376B81">
            <w:pPr>
              <w:pStyle w:val="ListParagraph"/>
              <w:numPr>
                <w:ilvl w:val="0"/>
                <w:numId w:val="133"/>
              </w:numPr>
              <w:jc w:val="both"/>
              <w:rPr>
                <w:sz w:val="22"/>
                <w:szCs w:val="22"/>
              </w:rPr>
            </w:pPr>
            <w:r w:rsidRPr="007F77D8">
              <w:rPr>
                <w:sz w:val="22"/>
                <w:szCs w:val="22"/>
              </w:rPr>
              <w:t xml:space="preserve">Proposed Work </w:t>
            </w:r>
            <w:proofErr w:type="spellStart"/>
            <w:r w:rsidRPr="007F77D8">
              <w:rPr>
                <w:sz w:val="22"/>
                <w:szCs w:val="22"/>
              </w:rPr>
              <w:t>Programe</w:t>
            </w:r>
            <w:proofErr w:type="spellEnd"/>
            <w:r w:rsidRPr="007F77D8">
              <w:rPr>
                <w:sz w:val="22"/>
                <w:szCs w:val="22"/>
              </w:rPr>
              <w:t xml:space="preserve"> (Appendix-6)</w:t>
            </w:r>
          </w:p>
          <w:p w:rsidR="00376B81" w:rsidRPr="007F77D8" w:rsidRDefault="00376B81" w:rsidP="00376B81">
            <w:pPr>
              <w:pStyle w:val="ListParagraph"/>
              <w:numPr>
                <w:ilvl w:val="0"/>
                <w:numId w:val="133"/>
              </w:numPr>
              <w:jc w:val="both"/>
              <w:rPr>
                <w:sz w:val="22"/>
                <w:szCs w:val="22"/>
              </w:rPr>
            </w:pPr>
            <w:r w:rsidRPr="007F77D8">
              <w:rPr>
                <w:sz w:val="22"/>
                <w:szCs w:val="22"/>
              </w:rPr>
              <w:t>List of manufactures details for goods to supply under the contract (Appendix-8).</w:t>
            </w:r>
          </w:p>
          <w:p w:rsidR="00376B81" w:rsidRPr="007F77D8" w:rsidRDefault="00376B81" w:rsidP="00376B81">
            <w:pPr>
              <w:pStyle w:val="ListParagraph"/>
              <w:numPr>
                <w:ilvl w:val="0"/>
                <w:numId w:val="133"/>
              </w:numPr>
              <w:jc w:val="both"/>
              <w:rPr>
                <w:sz w:val="22"/>
                <w:szCs w:val="22"/>
              </w:rPr>
            </w:pPr>
            <w:r w:rsidRPr="007F77D8">
              <w:rPr>
                <w:sz w:val="22"/>
                <w:szCs w:val="22"/>
              </w:rPr>
              <w:t>Quality Management System Certificates (ISO 9001:2015) for the factories of Manufactures proposed to supply goods under the Contract.</w:t>
            </w:r>
          </w:p>
          <w:p w:rsidR="00376B81" w:rsidRPr="007F77D8" w:rsidRDefault="00376B81" w:rsidP="00376B81">
            <w:pPr>
              <w:pStyle w:val="ListParagraph"/>
              <w:numPr>
                <w:ilvl w:val="0"/>
                <w:numId w:val="133"/>
              </w:numPr>
              <w:jc w:val="both"/>
              <w:rPr>
                <w:sz w:val="22"/>
                <w:szCs w:val="22"/>
              </w:rPr>
            </w:pPr>
            <w:r w:rsidRPr="007F77D8">
              <w:rPr>
                <w:sz w:val="22"/>
                <w:szCs w:val="22"/>
              </w:rPr>
              <w:t>Valid Product Conformity Certificate BS/BSEN for the goods supplied under the Contract.</w:t>
            </w:r>
          </w:p>
          <w:p w:rsidR="00376B81" w:rsidRPr="007F77D8" w:rsidRDefault="00376B81" w:rsidP="00376B81">
            <w:pPr>
              <w:pStyle w:val="ListParagraph"/>
              <w:numPr>
                <w:ilvl w:val="0"/>
                <w:numId w:val="133"/>
              </w:numPr>
              <w:jc w:val="both"/>
              <w:rPr>
                <w:sz w:val="22"/>
                <w:szCs w:val="22"/>
              </w:rPr>
            </w:pPr>
            <w:r w:rsidRPr="007F77D8">
              <w:rPr>
                <w:sz w:val="22"/>
                <w:szCs w:val="22"/>
              </w:rPr>
              <w:t>Certificate for the confirmation from WRAS(UK) or NSF International laboratories for the suitability for the drinking water purposes for PE Pipes &amp;fittings.</w:t>
            </w:r>
          </w:p>
          <w:p w:rsidR="00376B81" w:rsidRPr="007F77D8" w:rsidRDefault="00376B81" w:rsidP="00376B81">
            <w:pPr>
              <w:pStyle w:val="ListParagraph"/>
              <w:numPr>
                <w:ilvl w:val="0"/>
                <w:numId w:val="133"/>
              </w:numPr>
              <w:jc w:val="both"/>
              <w:rPr>
                <w:sz w:val="22"/>
                <w:szCs w:val="22"/>
              </w:rPr>
            </w:pPr>
            <w:r w:rsidRPr="007F77D8">
              <w:rPr>
                <w:sz w:val="22"/>
                <w:szCs w:val="22"/>
              </w:rPr>
              <w:t>The materials, equipment and services, which are impossible or uneconomical to purchase from the country of origin, may be procured from countries other than the country of origin (the “country of manufacture”) with the prior consent of the Employer. However, the country of origin</w:t>
            </w:r>
            <w:r>
              <w:rPr>
                <w:sz w:val="22"/>
                <w:szCs w:val="22"/>
              </w:rPr>
              <w:t xml:space="preserve"> </w:t>
            </w:r>
            <w:r w:rsidRPr="007F77D8">
              <w:rPr>
                <w:sz w:val="22"/>
                <w:szCs w:val="22"/>
              </w:rPr>
              <w:t>or country of manufacture</w:t>
            </w:r>
            <w:r>
              <w:rPr>
                <w:sz w:val="22"/>
                <w:szCs w:val="22"/>
              </w:rPr>
              <w:t xml:space="preserve"> </w:t>
            </w:r>
            <w:r w:rsidRPr="007F77D8">
              <w:rPr>
                <w:sz w:val="22"/>
                <w:szCs w:val="22"/>
              </w:rPr>
              <w:t>shall have supplied records and end user certificates to developed countries. The Bidder shall submit the documentary evidence for his supplied records and end user certificates to developed countries with the Bid. The “developed countries” are defined as those countries having a Human Development Index (HDI) exceeding 0.800 (as of year 2020), as listed by the IMF as indicated in Appendix-AA to Bidding Data.</w:t>
            </w:r>
          </w:p>
          <w:p w:rsidR="00376B81" w:rsidRPr="007F77D8" w:rsidRDefault="00376B81" w:rsidP="00376B81">
            <w:pPr>
              <w:pStyle w:val="ListParagraph"/>
              <w:numPr>
                <w:ilvl w:val="0"/>
                <w:numId w:val="133"/>
              </w:numPr>
              <w:jc w:val="both"/>
              <w:rPr>
                <w:sz w:val="22"/>
                <w:szCs w:val="22"/>
              </w:rPr>
            </w:pPr>
            <w:r w:rsidRPr="007F77D8">
              <w:rPr>
                <w:sz w:val="22"/>
                <w:szCs w:val="22"/>
              </w:rPr>
              <w:t xml:space="preserve">Functional Guarantee for DI/PE pipes, fittings, specials, rubber rings and Accessories (Appendix-9). </w:t>
            </w:r>
          </w:p>
          <w:p w:rsidR="00376B81" w:rsidRPr="007F77D8" w:rsidRDefault="00376B81" w:rsidP="00376B81">
            <w:pPr>
              <w:pStyle w:val="ListParagraph"/>
              <w:numPr>
                <w:ilvl w:val="0"/>
                <w:numId w:val="133"/>
              </w:numPr>
              <w:jc w:val="both"/>
              <w:rPr>
                <w:sz w:val="22"/>
                <w:szCs w:val="22"/>
              </w:rPr>
            </w:pPr>
            <w:r w:rsidRPr="007F77D8">
              <w:rPr>
                <w:sz w:val="22"/>
                <w:szCs w:val="22"/>
              </w:rPr>
              <w:t>Manufacturer’s authorization to sign the Contract and confirmation of capability of production of goods &amp; supply of goods according to delivery schedule (Appendix-10).</w:t>
            </w:r>
          </w:p>
          <w:p w:rsidR="00376B81" w:rsidRPr="007F77D8" w:rsidRDefault="00376B81" w:rsidP="00376B81">
            <w:pPr>
              <w:pStyle w:val="ListParagraph"/>
              <w:numPr>
                <w:ilvl w:val="0"/>
                <w:numId w:val="133"/>
              </w:numPr>
              <w:jc w:val="both"/>
              <w:rPr>
                <w:sz w:val="22"/>
                <w:szCs w:val="22"/>
              </w:rPr>
            </w:pPr>
            <w:r w:rsidRPr="007F77D8">
              <w:rPr>
                <w:sz w:val="22"/>
                <w:szCs w:val="22"/>
              </w:rPr>
              <w:t>Manufacturer’s warranty for the goods supplied under the Contract (Appendix-12).</w:t>
            </w:r>
          </w:p>
          <w:p w:rsidR="00376B81" w:rsidRPr="007F77D8" w:rsidRDefault="00376B81" w:rsidP="00376B81">
            <w:pPr>
              <w:pStyle w:val="ListParagraph"/>
              <w:numPr>
                <w:ilvl w:val="0"/>
                <w:numId w:val="133"/>
              </w:numPr>
              <w:jc w:val="both"/>
              <w:rPr>
                <w:sz w:val="22"/>
                <w:szCs w:val="22"/>
              </w:rPr>
            </w:pPr>
            <w:r w:rsidRPr="007F77D8">
              <w:rPr>
                <w:sz w:val="22"/>
                <w:szCs w:val="22"/>
              </w:rPr>
              <w:t>Local accredited</w:t>
            </w:r>
            <w:r>
              <w:rPr>
                <w:sz w:val="22"/>
                <w:szCs w:val="22"/>
              </w:rPr>
              <w:t xml:space="preserve"> </w:t>
            </w:r>
            <w:r w:rsidRPr="007F77D8">
              <w:rPr>
                <w:sz w:val="22"/>
                <w:szCs w:val="22"/>
              </w:rPr>
              <w:t>agent’s</w:t>
            </w:r>
            <w:r>
              <w:rPr>
                <w:sz w:val="22"/>
                <w:szCs w:val="22"/>
              </w:rPr>
              <w:t xml:space="preserve"> </w:t>
            </w:r>
            <w:r w:rsidRPr="007F77D8">
              <w:rPr>
                <w:sz w:val="22"/>
                <w:szCs w:val="22"/>
              </w:rPr>
              <w:t xml:space="preserve">confirmation of supply of goods according to work </w:t>
            </w:r>
            <w:proofErr w:type="spellStart"/>
            <w:r w:rsidRPr="007F77D8">
              <w:rPr>
                <w:sz w:val="22"/>
                <w:szCs w:val="22"/>
              </w:rPr>
              <w:t>programe</w:t>
            </w:r>
            <w:proofErr w:type="spellEnd"/>
            <w:r w:rsidRPr="007F77D8">
              <w:rPr>
                <w:sz w:val="22"/>
                <w:szCs w:val="22"/>
              </w:rPr>
              <w:t xml:space="preserve"> (Appendix-14).</w:t>
            </w:r>
          </w:p>
          <w:p w:rsidR="00376B81" w:rsidRPr="007F77D8" w:rsidRDefault="00376B81" w:rsidP="00376B81">
            <w:pPr>
              <w:pStyle w:val="ListParagraph"/>
              <w:numPr>
                <w:ilvl w:val="0"/>
                <w:numId w:val="133"/>
              </w:numPr>
              <w:jc w:val="both"/>
              <w:rPr>
                <w:sz w:val="22"/>
                <w:szCs w:val="22"/>
              </w:rPr>
            </w:pPr>
            <w:r w:rsidRPr="007F77D8">
              <w:rPr>
                <w:sz w:val="22"/>
                <w:szCs w:val="22"/>
              </w:rPr>
              <w:t>Details of Local accredited agent (Appendix-16).</w:t>
            </w:r>
          </w:p>
          <w:p w:rsidR="00376B81" w:rsidRDefault="00376B81" w:rsidP="00376B81">
            <w:pPr>
              <w:rPr>
                <w:i/>
                <w:iCs/>
                <w:sz w:val="22"/>
                <w:szCs w:val="22"/>
              </w:rPr>
            </w:pPr>
            <w:r w:rsidRPr="005E66B0">
              <w:rPr>
                <w:i/>
                <w:iCs/>
                <w:sz w:val="22"/>
                <w:szCs w:val="22"/>
              </w:rPr>
              <w:t xml:space="preserve">*    </w:t>
            </w:r>
            <w:r>
              <w:rPr>
                <w:i/>
                <w:iCs/>
                <w:sz w:val="22"/>
                <w:szCs w:val="22"/>
              </w:rPr>
              <w:t xml:space="preserve">Add if </w:t>
            </w:r>
            <w:r w:rsidRPr="005E66B0">
              <w:rPr>
                <w:i/>
                <w:iCs/>
                <w:sz w:val="22"/>
                <w:szCs w:val="22"/>
              </w:rPr>
              <w:t>Any other.</w:t>
            </w:r>
          </w:p>
          <w:p w:rsidR="005E66B0" w:rsidRPr="005E66B0" w:rsidRDefault="005E66B0" w:rsidP="005E66B0">
            <w:pPr>
              <w:rPr>
                <w:i/>
                <w:iCs/>
                <w:sz w:val="22"/>
                <w:szCs w:val="22"/>
              </w:rPr>
            </w:pPr>
          </w:p>
          <w:p w:rsidR="0032143B" w:rsidRPr="005E66B0" w:rsidRDefault="0032143B" w:rsidP="005E66B0">
            <w:pPr>
              <w:pStyle w:val="ListParagraph"/>
              <w:ind w:left="0"/>
              <w:rPr>
                <w:sz w:val="22"/>
                <w:szCs w:val="22"/>
              </w:rPr>
            </w:pPr>
          </w:p>
        </w:tc>
      </w:tr>
      <w:tr w:rsidR="00B71991" w:rsidRPr="00F1425E" w:rsidTr="00CB74B4">
        <w:trPr>
          <w:trHeight w:val="95"/>
        </w:trPr>
        <w:tc>
          <w:tcPr>
            <w:tcW w:w="1581" w:type="dxa"/>
          </w:tcPr>
          <w:p w:rsidR="00B71991" w:rsidRPr="00F1425E" w:rsidRDefault="00B71991" w:rsidP="00CF59DE">
            <w:pPr>
              <w:rPr>
                <w:b/>
                <w:sz w:val="22"/>
                <w:szCs w:val="22"/>
              </w:rPr>
            </w:pPr>
            <w:r w:rsidRPr="00F1425E">
              <w:rPr>
                <w:b/>
                <w:sz w:val="22"/>
                <w:szCs w:val="22"/>
              </w:rPr>
              <w:t>(4.2 a)</w:t>
            </w:r>
          </w:p>
        </w:tc>
        <w:tc>
          <w:tcPr>
            <w:tcW w:w="7479" w:type="dxa"/>
          </w:tcPr>
          <w:p w:rsidR="00B71991" w:rsidRPr="00F1425E" w:rsidRDefault="00B71991" w:rsidP="00CF59DE">
            <w:pPr>
              <w:rPr>
                <w:b/>
                <w:bCs/>
                <w:sz w:val="22"/>
                <w:szCs w:val="22"/>
              </w:rPr>
            </w:pPr>
            <w:r w:rsidRPr="00F1425E">
              <w:rPr>
                <w:b/>
                <w:bCs/>
                <w:sz w:val="22"/>
                <w:szCs w:val="22"/>
              </w:rPr>
              <w:t>C</w:t>
            </w:r>
            <w:r w:rsidR="00593E29" w:rsidRPr="00F1425E">
              <w:rPr>
                <w:b/>
                <w:bCs/>
                <w:sz w:val="22"/>
                <w:szCs w:val="22"/>
              </w:rPr>
              <w:t>IDA</w:t>
            </w:r>
            <w:r w:rsidRPr="00F1425E">
              <w:rPr>
                <w:b/>
                <w:bCs/>
                <w:sz w:val="22"/>
                <w:szCs w:val="22"/>
              </w:rPr>
              <w:t xml:space="preserve"> registration required</w:t>
            </w:r>
          </w:p>
          <w:p w:rsidR="00B71991" w:rsidRPr="00F1425E" w:rsidRDefault="00B71991" w:rsidP="00CF59DE">
            <w:pPr>
              <w:rPr>
                <w:sz w:val="12"/>
                <w:szCs w:val="12"/>
              </w:rPr>
            </w:pPr>
          </w:p>
          <w:p w:rsidR="00B71991" w:rsidRPr="00F1425E" w:rsidRDefault="00593E29" w:rsidP="00CF59DE">
            <w:pPr>
              <w:rPr>
                <w:sz w:val="22"/>
                <w:szCs w:val="22"/>
              </w:rPr>
            </w:pPr>
            <w:proofErr w:type="spellStart"/>
            <w:r w:rsidRPr="00F1425E">
              <w:rPr>
                <w:sz w:val="22"/>
                <w:szCs w:val="22"/>
              </w:rPr>
              <w:t>CIDA</w:t>
            </w:r>
            <w:r w:rsidR="00B71991" w:rsidRPr="00F1425E">
              <w:rPr>
                <w:sz w:val="22"/>
                <w:szCs w:val="22"/>
              </w:rPr>
              <w:t>registrationrequired</w:t>
            </w:r>
            <w:proofErr w:type="spellEnd"/>
            <w:r w:rsidR="00B71991" w:rsidRPr="00F1425E">
              <w:rPr>
                <w:sz w:val="22"/>
                <w:szCs w:val="22"/>
              </w:rPr>
              <w:t xml:space="preserve"> for this </w:t>
            </w:r>
            <w:r w:rsidR="00A06AAA">
              <w:rPr>
                <w:sz w:val="22"/>
                <w:szCs w:val="22"/>
              </w:rPr>
              <w:t>Contract</w:t>
            </w:r>
            <w:r w:rsidR="004151CD" w:rsidRPr="00F1425E">
              <w:rPr>
                <w:sz w:val="22"/>
                <w:szCs w:val="22"/>
              </w:rPr>
              <w:t>:</w:t>
            </w:r>
          </w:p>
          <w:p w:rsidR="00C52C3D" w:rsidRPr="00F1425E" w:rsidRDefault="00C52C3D" w:rsidP="00CF59DE">
            <w:pPr>
              <w:rPr>
                <w:b/>
                <w:bCs/>
                <w:sz w:val="22"/>
                <w:szCs w:val="22"/>
              </w:rPr>
            </w:pPr>
          </w:p>
          <w:p w:rsidR="00B71991" w:rsidRPr="00F1425E" w:rsidRDefault="00B71991" w:rsidP="00CF59DE">
            <w:pPr>
              <w:rPr>
                <w:sz w:val="22"/>
                <w:szCs w:val="22"/>
              </w:rPr>
            </w:pPr>
            <w:r w:rsidRPr="00F1425E">
              <w:rPr>
                <w:sz w:val="22"/>
                <w:szCs w:val="22"/>
              </w:rPr>
              <w:t xml:space="preserve">    Specialty </w:t>
            </w:r>
            <w:r w:rsidR="005E66B0" w:rsidRPr="00F1425E">
              <w:rPr>
                <w:sz w:val="22"/>
                <w:szCs w:val="22"/>
              </w:rPr>
              <w:t>: Water Supply &amp; Sewerage.</w:t>
            </w:r>
          </w:p>
          <w:p w:rsidR="00C52C3D" w:rsidRPr="00F1425E" w:rsidRDefault="00C52C3D" w:rsidP="00CF59DE">
            <w:pPr>
              <w:rPr>
                <w:sz w:val="22"/>
                <w:szCs w:val="22"/>
              </w:rPr>
            </w:pPr>
          </w:p>
          <w:p w:rsidR="0032143B" w:rsidRPr="005D029E" w:rsidRDefault="00B71991" w:rsidP="00CF59DE">
            <w:pPr>
              <w:rPr>
                <w:sz w:val="22"/>
                <w:szCs w:val="22"/>
              </w:rPr>
            </w:pPr>
            <w:r w:rsidRPr="00F1425E">
              <w:rPr>
                <w:sz w:val="22"/>
                <w:szCs w:val="22"/>
              </w:rPr>
              <w:t xml:space="preserve">    Grade      </w:t>
            </w:r>
            <w:r w:rsidR="005E66B0" w:rsidRPr="00F1425E">
              <w:rPr>
                <w:sz w:val="22"/>
                <w:szCs w:val="22"/>
              </w:rPr>
              <w:t>:</w:t>
            </w:r>
            <w:r w:rsidRPr="00F1425E">
              <w:rPr>
                <w:sz w:val="22"/>
                <w:szCs w:val="22"/>
              </w:rPr>
              <w:t xml:space="preserve"> …………………………………………   </w:t>
            </w:r>
          </w:p>
          <w:p w:rsidR="0032143B" w:rsidRDefault="0032143B" w:rsidP="00CF59DE">
            <w:pPr>
              <w:rPr>
                <w:sz w:val="10"/>
                <w:szCs w:val="10"/>
              </w:rPr>
            </w:pPr>
          </w:p>
          <w:p w:rsidR="005702F2" w:rsidRDefault="005702F2" w:rsidP="00CF59DE">
            <w:pPr>
              <w:rPr>
                <w:sz w:val="10"/>
                <w:szCs w:val="10"/>
              </w:rPr>
            </w:pPr>
          </w:p>
          <w:p w:rsidR="005702F2" w:rsidRDefault="005702F2" w:rsidP="00CF59DE">
            <w:pPr>
              <w:rPr>
                <w:sz w:val="10"/>
                <w:szCs w:val="10"/>
              </w:rPr>
            </w:pPr>
          </w:p>
          <w:p w:rsidR="005702F2" w:rsidRDefault="005702F2" w:rsidP="00CF59DE">
            <w:pPr>
              <w:rPr>
                <w:sz w:val="10"/>
                <w:szCs w:val="10"/>
              </w:rPr>
            </w:pPr>
          </w:p>
          <w:p w:rsidR="005702F2" w:rsidRPr="00F1425E" w:rsidRDefault="005702F2" w:rsidP="00CF59DE">
            <w:pPr>
              <w:rPr>
                <w:sz w:val="10"/>
                <w:szCs w:val="10"/>
              </w:rPr>
            </w:pPr>
          </w:p>
          <w:p w:rsidR="00C52C3D" w:rsidRPr="00F1425E" w:rsidRDefault="00A56516" w:rsidP="00CF59DE">
            <w:pPr>
              <w:rPr>
                <w:sz w:val="10"/>
                <w:szCs w:val="10"/>
              </w:rPr>
            </w:pPr>
            <w:r>
              <w:rPr>
                <w:b/>
                <w:bCs/>
                <w:noProof/>
                <w:sz w:val="22"/>
                <w:szCs w:val="22"/>
                <w:lang w:bidi="ta-IN"/>
              </w:rPr>
              <mc:AlternateContent>
                <mc:Choice Requires="wps">
                  <w:drawing>
                    <wp:anchor distT="0" distB="0" distL="114300" distR="114300" simplePos="0" relativeHeight="251716608" behindDoc="0" locked="0" layoutInCell="1" allowOverlap="1">
                      <wp:simplePos x="0" y="0"/>
                      <wp:positionH relativeFrom="column">
                        <wp:posOffset>3058795</wp:posOffset>
                      </wp:positionH>
                      <wp:positionV relativeFrom="paragraph">
                        <wp:posOffset>313055</wp:posOffset>
                      </wp:positionV>
                      <wp:extent cx="1466850" cy="237490"/>
                      <wp:effectExtent l="0" t="0" r="0" b="127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7490"/>
                              </a:xfrm>
                              <a:prstGeom prst="rect">
                                <a:avLst/>
                              </a:prstGeom>
                              <a:solidFill>
                                <a:srgbClr val="FFFFFF"/>
                              </a:solidFill>
                              <a:ln w="9525">
                                <a:noFill/>
                                <a:miter lim="800000"/>
                                <a:headEnd/>
                                <a:tailEnd/>
                              </a:ln>
                            </wps:spPr>
                            <wps:txbx>
                              <w:txbxContent>
                                <w:p w:rsidR="00D44A52" w:rsidRPr="00F01AF1" w:rsidRDefault="00D44A52" w:rsidP="005702F2">
                                  <w:pPr>
                                    <w:rPr>
                                      <w:sz w:val="20"/>
                                      <w:szCs w:val="20"/>
                                    </w:rPr>
                                  </w:pPr>
                                  <w:r w:rsidRPr="00F01AF1">
                                    <w:rPr>
                                      <w:sz w:val="20"/>
                                      <w:szCs w:val="20"/>
                                    </w:rPr>
                                    <w:t xml:space="preserve">Revised on </w:t>
                                  </w:r>
                                  <w:r>
                                    <w:rPr>
                                      <w:sz w:val="20"/>
                                      <w:szCs w:val="20"/>
                                    </w:rPr>
                                    <w:t>15-03-2021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margin-left:240.85pt;margin-top:24.65pt;width:115.5pt;height:18.7pt;z-index:251716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" stroked="f">
                      <v:textbox style="mso-fit-shape-to-text:t">
                        <w:txbxContent>
                          <w:p w:rsidR="00D44A52" w:rsidRPr="00F01AF1" w:rsidRDefault="00D44A52" w:rsidP="005702F2">
                            <w:pPr>
                              <w:rPr>
                                <w:sz w:val="20"/>
                                <w:szCs w:val="20"/>
                              </w:rPr>
                            </w:pPr>
                            <w:r w:rsidRPr="00F01AF1">
                              <w:rPr>
                                <w:sz w:val="20"/>
                                <w:szCs w:val="20"/>
                              </w:rPr>
                              <w:t xml:space="preserve">Revised on </w:t>
                            </w:r>
                            <w:r>
                              <w:rPr>
                                <w:sz w:val="20"/>
                                <w:szCs w:val="20"/>
                              </w:rPr>
                              <w:t>15-03-2021</w:t>
                            </w:r>
                          </w:p>
                        </w:txbxContent>
                      </v:textbox>
                    </v:shape>
                  </w:pict>
                </mc:Fallback>
              </mc:AlternateContent>
            </w:r>
          </w:p>
        </w:tc>
      </w:tr>
      <w:tr w:rsidR="00B71991" w:rsidRPr="00C41EA4" w:rsidTr="00CB74B4">
        <w:trPr>
          <w:trHeight w:val="80"/>
        </w:trPr>
        <w:tc>
          <w:tcPr>
            <w:tcW w:w="1581" w:type="dxa"/>
          </w:tcPr>
          <w:p w:rsidR="00B71991" w:rsidRPr="00F61F76" w:rsidRDefault="00B71991" w:rsidP="00CF59DE">
            <w:pPr>
              <w:rPr>
                <w:b/>
                <w:color w:val="000000"/>
                <w:sz w:val="22"/>
                <w:szCs w:val="22"/>
              </w:rPr>
            </w:pPr>
            <w:r w:rsidRPr="00F61F76">
              <w:rPr>
                <w:b/>
                <w:color w:val="000000"/>
                <w:sz w:val="22"/>
                <w:szCs w:val="22"/>
              </w:rPr>
              <w:t>(4.2 b)</w:t>
            </w:r>
          </w:p>
        </w:tc>
        <w:tc>
          <w:tcPr>
            <w:tcW w:w="7479" w:type="dxa"/>
          </w:tcPr>
          <w:p w:rsidR="009715DC" w:rsidRDefault="00B71991" w:rsidP="00CF59DE">
            <w:pPr>
              <w:rPr>
                <w:b/>
                <w:bCs/>
                <w:color w:val="000000"/>
                <w:sz w:val="22"/>
                <w:szCs w:val="22"/>
              </w:rPr>
            </w:pPr>
            <w:r w:rsidRPr="00232F12">
              <w:rPr>
                <w:b/>
                <w:bCs/>
                <w:color w:val="000000"/>
                <w:sz w:val="22"/>
                <w:szCs w:val="22"/>
              </w:rPr>
              <w:t>Average annual volume</w:t>
            </w:r>
            <w:r w:rsidR="00E453FD">
              <w:rPr>
                <w:b/>
                <w:bCs/>
                <w:color w:val="000000"/>
                <w:sz w:val="22"/>
                <w:szCs w:val="22"/>
              </w:rPr>
              <w:t xml:space="preserve"> </w:t>
            </w:r>
            <w:r w:rsidRPr="00D53309">
              <w:rPr>
                <w:b/>
                <w:bCs/>
                <w:color w:val="000000"/>
                <w:sz w:val="22"/>
                <w:szCs w:val="22"/>
              </w:rPr>
              <w:t>of construction work</w:t>
            </w:r>
          </w:p>
          <w:p w:rsidR="005D029E" w:rsidRPr="009D30D6" w:rsidRDefault="005D029E" w:rsidP="005D029E">
            <w:pPr>
              <w:rPr>
                <w:color w:val="000000"/>
                <w:sz w:val="16"/>
                <w:szCs w:val="16"/>
              </w:rPr>
            </w:pPr>
            <w:r w:rsidRPr="009D30D6">
              <w:rPr>
                <w:color w:val="000000"/>
                <w:sz w:val="22"/>
                <w:szCs w:val="22"/>
              </w:rPr>
              <w:t xml:space="preserve">Average annual volume of construction work </w:t>
            </w:r>
            <w:r>
              <w:rPr>
                <w:color w:val="000000"/>
                <w:sz w:val="22"/>
                <w:szCs w:val="22"/>
              </w:rPr>
              <w:t>performed in</w:t>
            </w:r>
            <w:r w:rsidR="00286534">
              <w:rPr>
                <w:color w:val="000000"/>
                <w:sz w:val="22"/>
                <w:szCs w:val="22"/>
              </w:rPr>
              <w:t xml:space="preserve"> any five(05) years within</w:t>
            </w:r>
            <w:r>
              <w:rPr>
                <w:color w:val="000000"/>
                <w:sz w:val="22"/>
                <w:szCs w:val="22"/>
              </w:rPr>
              <w:t xml:space="preserve"> last </w:t>
            </w:r>
            <w:r w:rsidR="00286534">
              <w:rPr>
                <w:color w:val="000000"/>
                <w:sz w:val="22"/>
                <w:szCs w:val="22"/>
              </w:rPr>
              <w:t>ten</w:t>
            </w:r>
            <w:r>
              <w:rPr>
                <w:color w:val="000000"/>
                <w:sz w:val="22"/>
                <w:szCs w:val="22"/>
              </w:rPr>
              <w:t xml:space="preserve"> years </w:t>
            </w:r>
            <w:r w:rsidRPr="009D30D6">
              <w:rPr>
                <w:color w:val="000000"/>
                <w:sz w:val="22"/>
                <w:szCs w:val="22"/>
              </w:rPr>
              <w:t xml:space="preserve">is </w:t>
            </w:r>
            <w:proofErr w:type="spellStart"/>
            <w:r w:rsidRPr="009D30D6">
              <w:rPr>
                <w:color w:val="000000"/>
                <w:sz w:val="22"/>
                <w:szCs w:val="22"/>
              </w:rPr>
              <w:t>Rs</w:t>
            </w:r>
            <w:proofErr w:type="spellEnd"/>
            <w:r w:rsidRPr="009D30D6">
              <w:rPr>
                <w:color w:val="000000"/>
                <w:sz w:val="22"/>
                <w:szCs w:val="22"/>
              </w:rPr>
              <w:t>………………….</w:t>
            </w:r>
          </w:p>
          <w:p w:rsidR="005D029E" w:rsidRDefault="005D029E" w:rsidP="005D029E">
            <w:pPr>
              <w:rPr>
                <w:color w:val="000000"/>
                <w:sz w:val="14"/>
                <w:szCs w:val="16"/>
              </w:rPr>
            </w:pPr>
          </w:p>
          <w:tbl>
            <w:tblPr>
              <w:tblW w:w="637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1846"/>
              <w:gridCol w:w="990"/>
              <w:gridCol w:w="990"/>
              <w:gridCol w:w="716"/>
              <w:gridCol w:w="707"/>
              <w:gridCol w:w="1130"/>
            </w:tblGrid>
            <w:tr w:rsidR="005D029E" w:rsidRPr="00FF1462" w:rsidTr="00527C6B">
              <w:trPr>
                <w:trHeight w:val="358"/>
                <w:jc w:val="center"/>
              </w:trPr>
              <w:tc>
                <w:tcPr>
                  <w:tcW w:w="1846" w:type="dxa"/>
                  <w:shd w:val="clear" w:color="auto" w:fill="FFFFFF"/>
                  <w:tcMar>
                    <w:top w:w="15" w:type="dxa"/>
                    <w:left w:w="15" w:type="dxa"/>
                    <w:bottom w:w="0" w:type="dxa"/>
                    <w:right w:w="15" w:type="dxa"/>
                  </w:tcMar>
                  <w:vAlign w:val="center"/>
                </w:tcPr>
                <w:p w:rsidR="005D029E" w:rsidRPr="00FF1462" w:rsidRDefault="005D029E" w:rsidP="005D029E">
                  <w:pPr>
                    <w:jc w:val="center"/>
                    <w:rPr>
                      <w:b/>
                      <w:bCs/>
                      <w:sz w:val="18"/>
                      <w:szCs w:val="18"/>
                      <w:lang w:val="en-GB" w:eastAsia="fr-FR"/>
                    </w:rPr>
                  </w:pPr>
                  <w:r w:rsidRPr="00FF1462">
                    <w:rPr>
                      <w:b/>
                      <w:bCs/>
                      <w:sz w:val="18"/>
                      <w:szCs w:val="18"/>
                      <w:lang w:val="en-GB" w:eastAsia="fr-FR"/>
                    </w:rPr>
                    <w:t>Criteria</w:t>
                  </w:r>
                </w:p>
              </w:tc>
              <w:tc>
                <w:tcPr>
                  <w:tcW w:w="3403" w:type="dxa"/>
                  <w:gridSpan w:val="4"/>
                  <w:shd w:val="clear" w:color="auto" w:fill="FFFFFF"/>
                  <w:tcMar>
                    <w:top w:w="15" w:type="dxa"/>
                    <w:left w:w="15" w:type="dxa"/>
                    <w:bottom w:w="0" w:type="dxa"/>
                    <w:right w:w="15" w:type="dxa"/>
                  </w:tcMar>
                  <w:vAlign w:val="center"/>
                </w:tcPr>
                <w:p w:rsidR="005D029E" w:rsidRPr="00FF1462" w:rsidRDefault="005D029E" w:rsidP="005D029E">
                  <w:pPr>
                    <w:jc w:val="center"/>
                    <w:rPr>
                      <w:b/>
                      <w:bCs/>
                      <w:sz w:val="18"/>
                      <w:szCs w:val="18"/>
                      <w:lang w:val="en-GB" w:eastAsia="fr-FR"/>
                    </w:rPr>
                  </w:pPr>
                  <w:r w:rsidRPr="00FF1462">
                    <w:rPr>
                      <w:b/>
                      <w:bCs/>
                      <w:sz w:val="18"/>
                      <w:szCs w:val="18"/>
                      <w:lang w:val="en-GB" w:eastAsia="fr-FR"/>
                    </w:rPr>
                    <w:t>Compliance Requirements</w:t>
                  </w:r>
                </w:p>
              </w:tc>
              <w:tc>
                <w:tcPr>
                  <w:tcW w:w="1130" w:type="dxa"/>
                  <w:shd w:val="clear" w:color="auto" w:fill="FFFFFF"/>
                  <w:tcMar>
                    <w:top w:w="15" w:type="dxa"/>
                    <w:left w:w="15" w:type="dxa"/>
                    <w:bottom w:w="0" w:type="dxa"/>
                    <w:right w:w="15" w:type="dxa"/>
                  </w:tcMar>
                  <w:vAlign w:val="center"/>
                </w:tcPr>
                <w:p w:rsidR="005D029E" w:rsidRPr="00FF1462" w:rsidRDefault="005D029E" w:rsidP="005D029E">
                  <w:pPr>
                    <w:jc w:val="center"/>
                    <w:rPr>
                      <w:b/>
                      <w:bCs/>
                      <w:sz w:val="18"/>
                      <w:szCs w:val="18"/>
                      <w:lang w:val="en-GB" w:eastAsia="fr-FR"/>
                    </w:rPr>
                  </w:pPr>
                  <w:r w:rsidRPr="00FF1462">
                    <w:rPr>
                      <w:b/>
                      <w:bCs/>
                      <w:sz w:val="18"/>
                      <w:szCs w:val="18"/>
                      <w:lang w:val="en-GB" w:eastAsia="fr-FR"/>
                    </w:rPr>
                    <w:t>Documents</w:t>
                  </w:r>
                </w:p>
              </w:tc>
            </w:tr>
            <w:tr w:rsidR="005D029E" w:rsidRPr="00FF1462" w:rsidTr="00527C6B">
              <w:trPr>
                <w:cantSplit/>
                <w:trHeight w:val="254"/>
                <w:jc w:val="center"/>
              </w:trPr>
              <w:tc>
                <w:tcPr>
                  <w:tcW w:w="1846" w:type="dxa"/>
                  <w:vMerge w:val="restart"/>
                  <w:tcMar>
                    <w:top w:w="15" w:type="dxa"/>
                    <w:left w:w="15" w:type="dxa"/>
                    <w:bottom w:w="0" w:type="dxa"/>
                    <w:right w:w="15" w:type="dxa"/>
                  </w:tcMar>
                  <w:vAlign w:val="center"/>
                </w:tcPr>
                <w:p w:rsidR="005D029E" w:rsidRPr="00FF1462" w:rsidRDefault="005D029E" w:rsidP="005D029E">
                  <w:pPr>
                    <w:jc w:val="center"/>
                    <w:rPr>
                      <w:rFonts w:eastAsia="Arial Unicode MS"/>
                      <w:b/>
                      <w:bCs/>
                      <w:sz w:val="18"/>
                      <w:szCs w:val="18"/>
                      <w:lang w:val="en-GB" w:eastAsia="fr-FR"/>
                    </w:rPr>
                  </w:pPr>
                  <w:r w:rsidRPr="00FF1462">
                    <w:rPr>
                      <w:b/>
                      <w:bCs/>
                      <w:sz w:val="18"/>
                      <w:szCs w:val="18"/>
                      <w:lang w:val="en-GB" w:eastAsia="fr-FR"/>
                    </w:rPr>
                    <w:t>Requirement</w:t>
                  </w:r>
                </w:p>
              </w:tc>
              <w:tc>
                <w:tcPr>
                  <w:tcW w:w="990" w:type="dxa"/>
                  <w:vMerge w:val="restart"/>
                  <w:tcMar>
                    <w:top w:w="15" w:type="dxa"/>
                    <w:left w:w="15" w:type="dxa"/>
                    <w:bottom w:w="0" w:type="dxa"/>
                    <w:right w:w="15" w:type="dxa"/>
                  </w:tcMar>
                  <w:vAlign w:val="center"/>
                </w:tcPr>
                <w:p w:rsidR="005D029E" w:rsidRPr="00FF1462" w:rsidRDefault="005D029E" w:rsidP="005D029E">
                  <w:pPr>
                    <w:jc w:val="center"/>
                    <w:rPr>
                      <w:rFonts w:eastAsia="Arial Unicode MS"/>
                      <w:b/>
                      <w:bCs/>
                      <w:sz w:val="18"/>
                      <w:szCs w:val="18"/>
                      <w:lang w:val="en-GB" w:eastAsia="fr-FR"/>
                    </w:rPr>
                  </w:pPr>
                  <w:r w:rsidRPr="00FF1462">
                    <w:rPr>
                      <w:b/>
                      <w:bCs/>
                      <w:sz w:val="18"/>
                      <w:szCs w:val="18"/>
                      <w:lang w:val="en-GB" w:eastAsia="fr-FR"/>
                    </w:rPr>
                    <w:t>Single Entity</w:t>
                  </w:r>
                </w:p>
              </w:tc>
              <w:tc>
                <w:tcPr>
                  <w:tcW w:w="2413" w:type="dxa"/>
                  <w:gridSpan w:val="3"/>
                  <w:tcMar>
                    <w:top w:w="15" w:type="dxa"/>
                    <w:left w:w="15" w:type="dxa"/>
                    <w:bottom w:w="0" w:type="dxa"/>
                    <w:right w:w="15" w:type="dxa"/>
                  </w:tcMar>
                  <w:vAlign w:val="center"/>
                </w:tcPr>
                <w:p w:rsidR="005D029E" w:rsidRPr="00FF1462" w:rsidRDefault="005D029E" w:rsidP="005D029E">
                  <w:pPr>
                    <w:jc w:val="center"/>
                    <w:rPr>
                      <w:rFonts w:eastAsia="Arial Unicode MS"/>
                      <w:b/>
                      <w:bCs/>
                      <w:sz w:val="18"/>
                      <w:szCs w:val="18"/>
                      <w:lang w:val="en-GB" w:eastAsia="fr-FR"/>
                    </w:rPr>
                  </w:pPr>
                  <w:r w:rsidRPr="00FF1462">
                    <w:rPr>
                      <w:b/>
                      <w:bCs/>
                      <w:sz w:val="18"/>
                      <w:szCs w:val="18"/>
                      <w:lang w:val="en-GB" w:eastAsia="fr-FR"/>
                    </w:rPr>
                    <w:t>Joint Venture</w:t>
                  </w:r>
                </w:p>
              </w:tc>
              <w:tc>
                <w:tcPr>
                  <w:tcW w:w="1130" w:type="dxa"/>
                  <w:vMerge w:val="restart"/>
                  <w:tcMar>
                    <w:top w:w="15" w:type="dxa"/>
                    <w:left w:w="15" w:type="dxa"/>
                    <w:bottom w:w="0" w:type="dxa"/>
                    <w:right w:w="15" w:type="dxa"/>
                  </w:tcMar>
                  <w:vAlign w:val="center"/>
                </w:tcPr>
                <w:p w:rsidR="005D029E" w:rsidRPr="00FF1462" w:rsidRDefault="005D029E" w:rsidP="005D029E">
                  <w:pPr>
                    <w:jc w:val="center"/>
                    <w:rPr>
                      <w:rFonts w:eastAsia="Arial Unicode MS"/>
                      <w:b/>
                      <w:bCs/>
                      <w:sz w:val="18"/>
                      <w:szCs w:val="18"/>
                      <w:lang w:val="en-GB" w:eastAsia="fr-FR"/>
                    </w:rPr>
                  </w:pPr>
                  <w:r w:rsidRPr="00FF1462">
                    <w:rPr>
                      <w:b/>
                      <w:bCs/>
                      <w:sz w:val="18"/>
                      <w:szCs w:val="18"/>
                      <w:lang w:val="en-GB" w:eastAsia="fr-FR"/>
                    </w:rPr>
                    <w:t>Submission Requirements</w:t>
                  </w:r>
                </w:p>
              </w:tc>
            </w:tr>
            <w:tr w:rsidR="005D029E" w:rsidRPr="0062690C" w:rsidTr="00527C6B">
              <w:trPr>
                <w:cantSplit/>
                <w:trHeight w:val="463"/>
                <w:jc w:val="center"/>
              </w:trPr>
              <w:tc>
                <w:tcPr>
                  <w:tcW w:w="1846" w:type="dxa"/>
                  <w:vMerge/>
                  <w:vAlign w:val="center"/>
                </w:tcPr>
                <w:p w:rsidR="005D029E" w:rsidRPr="00FF1462" w:rsidRDefault="005D029E" w:rsidP="005D029E">
                  <w:pPr>
                    <w:rPr>
                      <w:rFonts w:eastAsia="Arial Unicode MS"/>
                      <w:b/>
                      <w:bCs/>
                      <w:sz w:val="18"/>
                      <w:szCs w:val="18"/>
                      <w:lang w:val="en-GB" w:eastAsia="fr-FR"/>
                    </w:rPr>
                  </w:pPr>
                </w:p>
              </w:tc>
              <w:tc>
                <w:tcPr>
                  <w:tcW w:w="990" w:type="dxa"/>
                  <w:vMerge/>
                  <w:vAlign w:val="center"/>
                </w:tcPr>
                <w:p w:rsidR="005D029E" w:rsidRPr="00FF1462" w:rsidRDefault="005D029E" w:rsidP="005D029E">
                  <w:pPr>
                    <w:rPr>
                      <w:rFonts w:eastAsia="Arial Unicode MS"/>
                      <w:b/>
                      <w:bCs/>
                      <w:sz w:val="18"/>
                      <w:szCs w:val="18"/>
                      <w:lang w:val="en-GB" w:eastAsia="fr-FR"/>
                    </w:rPr>
                  </w:pPr>
                </w:p>
              </w:tc>
              <w:tc>
                <w:tcPr>
                  <w:tcW w:w="990" w:type="dxa"/>
                  <w:tcMar>
                    <w:top w:w="15" w:type="dxa"/>
                    <w:left w:w="15" w:type="dxa"/>
                    <w:bottom w:w="0" w:type="dxa"/>
                    <w:right w:w="15" w:type="dxa"/>
                  </w:tcMar>
                  <w:vAlign w:val="center"/>
                </w:tcPr>
                <w:p w:rsidR="005D029E" w:rsidRPr="00FF1462" w:rsidRDefault="005D029E" w:rsidP="005D029E">
                  <w:pPr>
                    <w:jc w:val="center"/>
                    <w:rPr>
                      <w:rFonts w:eastAsia="Arial Unicode MS"/>
                      <w:b/>
                      <w:bCs/>
                      <w:sz w:val="18"/>
                      <w:szCs w:val="18"/>
                      <w:lang w:val="en-GB" w:eastAsia="fr-FR"/>
                    </w:rPr>
                  </w:pPr>
                  <w:r w:rsidRPr="00FF1462">
                    <w:rPr>
                      <w:b/>
                      <w:bCs/>
                      <w:sz w:val="18"/>
                      <w:szCs w:val="18"/>
                      <w:lang w:val="en-GB" w:eastAsia="fr-FR"/>
                    </w:rPr>
                    <w:t>All Partners Combined</w:t>
                  </w:r>
                </w:p>
              </w:tc>
              <w:tc>
                <w:tcPr>
                  <w:tcW w:w="716" w:type="dxa"/>
                  <w:tcMar>
                    <w:top w:w="15" w:type="dxa"/>
                    <w:left w:w="15" w:type="dxa"/>
                    <w:bottom w:w="0" w:type="dxa"/>
                    <w:right w:w="15" w:type="dxa"/>
                  </w:tcMar>
                  <w:vAlign w:val="center"/>
                </w:tcPr>
                <w:p w:rsidR="005D029E" w:rsidRPr="00FF1462" w:rsidRDefault="000E7F5B" w:rsidP="005D029E">
                  <w:pPr>
                    <w:jc w:val="center"/>
                    <w:rPr>
                      <w:rFonts w:eastAsia="Arial Unicode MS"/>
                      <w:b/>
                      <w:bCs/>
                      <w:sz w:val="18"/>
                      <w:szCs w:val="18"/>
                      <w:lang w:val="en-GB" w:eastAsia="fr-FR"/>
                    </w:rPr>
                  </w:pPr>
                  <w:r>
                    <w:rPr>
                      <w:b/>
                      <w:bCs/>
                      <w:sz w:val="18"/>
                      <w:szCs w:val="18"/>
                      <w:lang w:val="en-GB" w:eastAsia="fr-FR"/>
                    </w:rPr>
                    <w:t>Each</w:t>
                  </w:r>
                  <w:r w:rsidR="005D029E" w:rsidRPr="00FF1462">
                    <w:rPr>
                      <w:b/>
                      <w:bCs/>
                      <w:sz w:val="18"/>
                      <w:szCs w:val="18"/>
                      <w:lang w:val="en-GB" w:eastAsia="fr-FR"/>
                    </w:rPr>
                    <w:t xml:space="preserve">     Partner</w:t>
                  </w:r>
                </w:p>
              </w:tc>
              <w:tc>
                <w:tcPr>
                  <w:tcW w:w="707" w:type="dxa"/>
                  <w:tcMar>
                    <w:top w:w="15" w:type="dxa"/>
                    <w:left w:w="15" w:type="dxa"/>
                    <w:bottom w:w="0" w:type="dxa"/>
                    <w:right w:w="15" w:type="dxa"/>
                  </w:tcMar>
                  <w:vAlign w:val="center"/>
                </w:tcPr>
                <w:p w:rsidR="005D029E" w:rsidRPr="00FF1462" w:rsidRDefault="000E7F5B" w:rsidP="005D029E">
                  <w:pPr>
                    <w:jc w:val="center"/>
                    <w:rPr>
                      <w:rFonts w:eastAsia="Arial Unicode MS"/>
                      <w:b/>
                      <w:bCs/>
                      <w:sz w:val="18"/>
                      <w:szCs w:val="18"/>
                      <w:lang w:val="en-GB" w:eastAsia="fr-FR"/>
                    </w:rPr>
                  </w:pPr>
                  <w:r>
                    <w:rPr>
                      <w:b/>
                      <w:bCs/>
                      <w:sz w:val="18"/>
                      <w:szCs w:val="18"/>
                      <w:lang w:val="en-GB" w:eastAsia="fr-FR"/>
                    </w:rPr>
                    <w:t>One of</w:t>
                  </w:r>
                  <w:r w:rsidR="00E453FD">
                    <w:rPr>
                      <w:b/>
                      <w:bCs/>
                      <w:sz w:val="18"/>
                      <w:szCs w:val="18"/>
                      <w:lang w:val="en-GB" w:eastAsia="fr-FR"/>
                    </w:rPr>
                    <w:t xml:space="preserve"> </w:t>
                  </w:r>
                  <w:r w:rsidR="0018060F">
                    <w:rPr>
                      <w:b/>
                      <w:bCs/>
                      <w:sz w:val="18"/>
                      <w:szCs w:val="18"/>
                      <w:lang w:val="en-GB" w:eastAsia="fr-FR"/>
                    </w:rPr>
                    <w:t>the</w:t>
                  </w:r>
                  <w:r w:rsidR="005D029E" w:rsidRPr="00FF1462">
                    <w:rPr>
                      <w:b/>
                      <w:bCs/>
                      <w:sz w:val="18"/>
                      <w:szCs w:val="18"/>
                      <w:lang w:val="en-GB" w:eastAsia="fr-FR"/>
                    </w:rPr>
                    <w:t xml:space="preserve">        Partner</w:t>
                  </w:r>
                  <w:r>
                    <w:rPr>
                      <w:b/>
                      <w:bCs/>
                      <w:sz w:val="18"/>
                      <w:szCs w:val="18"/>
                      <w:lang w:val="en-GB" w:eastAsia="fr-FR"/>
                    </w:rPr>
                    <w:t>s</w:t>
                  </w:r>
                </w:p>
              </w:tc>
              <w:tc>
                <w:tcPr>
                  <w:tcW w:w="1130" w:type="dxa"/>
                  <w:vMerge/>
                  <w:vAlign w:val="center"/>
                </w:tcPr>
                <w:p w:rsidR="005D029E" w:rsidRPr="00FF1462" w:rsidRDefault="005D029E" w:rsidP="005D029E">
                  <w:pPr>
                    <w:rPr>
                      <w:rFonts w:eastAsia="Arial Unicode MS"/>
                      <w:b/>
                      <w:bCs/>
                      <w:sz w:val="18"/>
                      <w:szCs w:val="18"/>
                      <w:lang w:val="en-GB" w:eastAsia="fr-FR"/>
                    </w:rPr>
                  </w:pPr>
                </w:p>
              </w:tc>
            </w:tr>
            <w:tr w:rsidR="005D029E" w:rsidRPr="0062690C" w:rsidTr="00527C6B">
              <w:trPr>
                <w:cantSplit/>
                <w:trHeight w:val="463"/>
                <w:jc w:val="center"/>
              </w:trPr>
              <w:tc>
                <w:tcPr>
                  <w:tcW w:w="1846" w:type="dxa"/>
                </w:tcPr>
                <w:p w:rsidR="005D029E" w:rsidRPr="00FF1462" w:rsidRDefault="005D029E" w:rsidP="00DD3565">
                  <w:pPr>
                    <w:rPr>
                      <w:rFonts w:eastAsia="Arial Unicode MS"/>
                      <w:b/>
                      <w:bCs/>
                      <w:sz w:val="18"/>
                      <w:szCs w:val="18"/>
                      <w:lang w:val="en-GB" w:eastAsia="fr-FR"/>
                    </w:rPr>
                  </w:pPr>
                  <w:r w:rsidRPr="00FF1462">
                    <w:rPr>
                      <w:sz w:val="18"/>
                      <w:szCs w:val="18"/>
                      <w:lang w:val="en-GB" w:eastAsia="fr-FR"/>
                    </w:rPr>
                    <w:t xml:space="preserve">Minimum average annual construction turnover of </w:t>
                  </w:r>
                  <w:r>
                    <w:rPr>
                      <w:sz w:val="18"/>
                      <w:szCs w:val="18"/>
                      <w:lang w:val="en-GB" w:eastAsia="fr-FR"/>
                    </w:rPr>
                    <w:t>LKR</w:t>
                  </w:r>
                  <w:r w:rsidRPr="00FF1462">
                    <w:rPr>
                      <w:b/>
                      <w:sz w:val="18"/>
                      <w:szCs w:val="18"/>
                      <w:lang w:val="en-GB" w:eastAsia="fr-FR"/>
                    </w:rPr>
                    <w:t xml:space="preserve">……million </w:t>
                  </w:r>
                  <w:r w:rsidRPr="00FF1462">
                    <w:rPr>
                      <w:sz w:val="18"/>
                      <w:szCs w:val="18"/>
                      <w:lang w:val="en-GB" w:eastAsia="fr-FR"/>
                    </w:rPr>
                    <w:t xml:space="preserve">calculated as total certified payments received for contracts in progress or completed, within the last </w:t>
                  </w:r>
                  <w:r w:rsidR="00DD3565">
                    <w:rPr>
                      <w:b/>
                      <w:sz w:val="18"/>
                      <w:szCs w:val="18"/>
                      <w:lang w:val="en-GB" w:eastAsia="fr-FR"/>
                    </w:rPr>
                    <w:t>five</w:t>
                  </w:r>
                  <w:r w:rsidRPr="00FF1462">
                    <w:rPr>
                      <w:b/>
                      <w:sz w:val="18"/>
                      <w:szCs w:val="18"/>
                      <w:lang w:val="en-GB" w:eastAsia="fr-FR"/>
                    </w:rPr>
                    <w:t>(</w:t>
                  </w:r>
                  <w:r w:rsidR="00DD3565">
                    <w:rPr>
                      <w:b/>
                      <w:sz w:val="18"/>
                      <w:szCs w:val="18"/>
                      <w:lang w:val="en-GB" w:eastAsia="fr-FR"/>
                    </w:rPr>
                    <w:t>05</w:t>
                  </w:r>
                  <w:r w:rsidRPr="00FF1462">
                    <w:rPr>
                      <w:b/>
                      <w:sz w:val="18"/>
                      <w:szCs w:val="18"/>
                      <w:lang w:val="en-GB" w:eastAsia="fr-FR"/>
                    </w:rPr>
                    <w:t>)</w:t>
                  </w:r>
                  <w:r w:rsidRPr="00FF1462">
                    <w:rPr>
                      <w:sz w:val="18"/>
                      <w:szCs w:val="18"/>
                      <w:lang w:val="en-GB" w:eastAsia="fr-FR"/>
                    </w:rPr>
                    <w:t>years.</w:t>
                  </w:r>
                </w:p>
              </w:tc>
              <w:tc>
                <w:tcPr>
                  <w:tcW w:w="990" w:type="dxa"/>
                </w:tcPr>
                <w:p w:rsidR="005D029E" w:rsidRPr="00FF1462" w:rsidRDefault="005D029E" w:rsidP="005D029E">
                  <w:pPr>
                    <w:rPr>
                      <w:rFonts w:eastAsia="Arial Unicode MS"/>
                      <w:b/>
                      <w:bCs/>
                      <w:sz w:val="18"/>
                      <w:szCs w:val="18"/>
                      <w:lang w:val="en-GB" w:eastAsia="fr-FR"/>
                    </w:rPr>
                  </w:pPr>
                  <w:r w:rsidRPr="00FF1462">
                    <w:rPr>
                      <w:sz w:val="18"/>
                      <w:szCs w:val="18"/>
                      <w:lang w:val="en-GB" w:eastAsia="fr-FR"/>
                    </w:rPr>
                    <w:t>must meet requirement</w:t>
                  </w:r>
                </w:p>
              </w:tc>
              <w:tc>
                <w:tcPr>
                  <w:tcW w:w="990" w:type="dxa"/>
                  <w:tcMar>
                    <w:top w:w="15" w:type="dxa"/>
                    <w:left w:w="15" w:type="dxa"/>
                    <w:bottom w:w="0" w:type="dxa"/>
                    <w:right w:w="15" w:type="dxa"/>
                  </w:tcMar>
                </w:tcPr>
                <w:p w:rsidR="005D029E" w:rsidRPr="00FF1462" w:rsidRDefault="005D029E" w:rsidP="005D029E">
                  <w:pPr>
                    <w:jc w:val="center"/>
                    <w:rPr>
                      <w:b/>
                      <w:bCs/>
                      <w:sz w:val="18"/>
                      <w:szCs w:val="18"/>
                      <w:lang w:val="en-GB" w:eastAsia="fr-FR"/>
                    </w:rPr>
                  </w:pPr>
                  <w:r w:rsidRPr="00FF1462">
                    <w:rPr>
                      <w:sz w:val="18"/>
                      <w:szCs w:val="18"/>
                      <w:lang w:val="en-GB" w:eastAsia="fr-FR"/>
                    </w:rPr>
                    <w:t>must meet requirement</w:t>
                  </w:r>
                </w:p>
              </w:tc>
              <w:tc>
                <w:tcPr>
                  <w:tcW w:w="716" w:type="dxa"/>
                  <w:tcMar>
                    <w:top w:w="15" w:type="dxa"/>
                    <w:left w:w="15" w:type="dxa"/>
                    <w:bottom w:w="0" w:type="dxa"/>
                    <w:right w:w="15" w:type="dxa"/>
                  </w:tcMar>
                </w:tcPr>
                <w:p w:rsidR="005D029E" w:rsidRPr="00FF1462" w:rsidRDefault="005D029E" w:rsidP="005D029E">
                  <w:pPr>
                    <w:spacing w:before="60" w:after="60"/>
                    <w:ind w:left="72" w:right="72"/>
                    <w:jc w:val="center"/>
                    <w:rPr>
                      <w:sz w:val="18"/>
                      <w:szCs w:val="18"/>
                      <w:lang w:val="en-GB" w:eastAsia="fr-FR"/>
                    </w:rPr>
                  </w:pPr>
                  <w:r w:rsidRPr="00FF1462">
                    <w:rPr>
                      <w:sz w:val="18"/>
                      <w:szCs w:val="18"/>
                      <w:lang w:val="en-GB" w:eastAsia="fr-FR"/>
                    </w:rPr>
                    <w:t>must meet</w:t>
                  </w:r>
                </w:p>
                <w:p w:rsidR="005D029E" w:rsidRPr="00FF1462" w:rsidRDefault="005D029E" w:rsidP="005D029E">
                  <w:pPr>
                    <w:jc w:val="center"/>
                    <w:rPr>
                      <w:b/>
                      <w:bCs/>
                      <w:sz w:val="18"/>
                      <w:szCs w:val="18"/>
                      <w:lang w:val="en-GB" w:eastAsia="fr-FR"/>
                    </w:rPr>
                  </w:pPr>
                  <w:r>
                    <w:rPr>
                      <w:b/>
                      <w:sz w:val="18"/>
                      <w:szCs w:val="18"/>
                      <w:lang w:val="en-GB" w:eastAsia="fr-FR"/>
                    </w:rPr>
                    <w:t>25</w:t>
                  </w:r>
                  <w:r w:rsidRPr="00FF1462">
                    <w:rPr>
                      <w:b/>
                      <w:sz w:val="18"/>
                      <w:szCs w:val="18"/>
                      <w:lang w:val="en-GB" w:eastAsia="fr-FR"/>
                    </w:rPr>
                    <w:t xml:space="preserve">% of the requirement </w:t>
                  </w:r>
                </w:p>
                <w:p w:rsidR="005D029E" w:rsidRPr="00FF1462" w:rsidRDefault="005D029E" w:rsidP="005D029E">
                  <w:pPr>
                    <w:jc w:val="center"/>
                    <w:rPr>
                      <w:b/>
                      <w:bCs/>
                      <w:sz w:val="18"/>
                      <w:szCs w:val="18"/>
                      <w:lang w:val="en-GB" w:eastAsia="fr-FR"/>
                    </w:rPr>
                  </w:pPr>
                </w:p>
              </w:tc>
              <w:tc>
                <w:tcPr>
                  <w:tcW w:w="707" w:type="dxa"/>
                  <w:tcMar>
                    <w:top w:w="15" w:type="dxa"/>
                    <w:left w:w="15" w:type="dxa"/>
                    <w:bottom w:w="0" w:type="dxa"/>
                    <w:right w:w="15" w:type="dxa"/>
                  </w:tcMar>
                </w:tcPr>
                <w:p w:rsidR="005D029E" w:rsidRPr="00FF1462" w:rsidRDefault="005D029E" w:rsidP="005D029E">
                  <w:pPr>
                    <w:spacing w:before="60" w:after="60"/>
                    <w:ind w:left="72" w:right="72"/>
                    <w:jc w:val="center"/>
                    <w:rPr>
                      <w:sz w:val="18"/>
                      <w:szCs w:val="18"/>
                      <w:lang w:val="en-GB" w:eastAsia="fr-FR"/>
                    </w:rPr>
                  </w:pPr>
                  <w:r w:rsidRPr="00FF1462">
                    <w:rPr>
                      <w:sz w:val="18"/>
                      <w:szCs w:val="18"/>
                      <w:lang w:val="en-GB" w:eastAsia="fr-FR"/>
                    </w:rPr>
                    <w:t>must meet</w:t>
                  </w:r>
                </w:p>
                <w:p w:rsidR="005D029E" w:rsidRPr="00FF1462" w:rsidRDefault="005D029E" w:rsidP="005D029E">
                  <w:pPr>
                    <w:jc w:val="center"/>
                    <w:rPr>
                      <w:sz w:val="18"/>
                      <w:szCs w:val="18"/>
                      <w:lang w:val="en-GB" w:eastAsia="fr-FR"/>
                    </w:rPr>
                  </w:pPr>
                  <w:r>
                    <w:rPr>
                      <w:b/>
                      <w:sz w:val="18"/>
                      <w:szCs w:val="18"/>
                      <w:lang w:val="en-GB" w:eastAsia="fr-FR"/>
                    </w:rPr>
                    <w:t>40</w:t>
                  </w:r>
                  <w:r w:rsidRPr="00FF1462">
                    <w:rPr>
                      <w:b/>
                      <w:sz w:val="18"/>
                      <w:szCs w:val="18"/>
                      <w:lang w:val="en-GB" w:eastAsia="fr-FR"/>
                    </w:rPr>
                    <w:t>% of the requirement</w:t>
                  </w:r>
                </w:p>
                <w:p w:rsidR="005D029E" w:rsidRPr="00FF1462" w:rsidRDefault="005D029E" w:rsidP="005D029E">
                  <w:pPr>
                    <w:jc w:val="center"/>
                    <w:rPr>
                      <w:b/>
                      <w:bCs/>
                      <w:sz w:val="18"/>
                      <w:szCs w:val="18"/>
                      <w:lang w:val="en-GB" w:eastAsia="fr-FR"/>
                    </w:rPr>
                  </w:pPr>
                  <w:r w:rsidRPr="00FF1462">
                    <w:rPr>
                      <w:sz w:val="18"/>
                      <w:szCs w:val="18"/>
                      <w:lang w:val="en-GB" w:eastAsia="fr-FR"/>
                    </w:rPr>
                    <w:tab/>
                  </w:r>
                  <w:r w:rsidRPr="00FF1462">
                    <w:rPr>
                      <w:sz w:val="18"/>
                      <w:szCs w:val="18"/>
                      <w:lang w:val="en-GB" w:eastAsia="fr-FR"/>
                    </w:rPr>
                    <w:tab/>
                  </w:r>
                </w:p>
              </w:tc>
              <w:tc>
                <w:tcPr>
                  <w:tcW w:w="1130" w:type="dxa"/>
                </w:tcPr>
                <w:p w:rsidR="005D029E" w:rsidRPr="00FF1462" w:rsidRDefault="005D029E" w:rsidP="005D029E">
                  <w:pPr>
                    <w:jc w:val="center"/>
                    <w:rPr>
                      <w:rFonts w:eastAsia="Arial Unicode MS"/>
                      <w:b/>
                      <w:bCs/>
                      <w:sz w:val="18"/>
                      <w:szCs w:val="18"/>
                      <w:lang w:val="en-GB" w:eastAsia="fr-FR"/>
                    </w:rPr>
                  </w:pPr>
                  <w:r>
                    <w:rPr>
                      <w:sz w:val="18"/>
                      <w:szCs w:val="18"/>
                      <w:lang w:val="en-GB" w:eastAsia="fr-FR"/>
                    </w:rPr>
                    <w:t>Appendix-3A, 3B, 3C, 3D &amp; 3E</w:t>
                  </w:r>
                </w:p>
              </w:tc>
            </w:tr>
          </w:tbl>
          <w:p w:rsidR="005D029E" w:rsidRDefault="005D029E" w:rsidP="005D029E">
            <w:pPr>
              <w:rPr>
                <w:color w:val="000000"/>
                <w:sz w:val="14"/>
                <w:szCs w:val="16"/>
              </w:rPr>
            </w:pPr>
          </w:p>
          <w:p w:rsidR="005D029E" w:rsidRPr="009D30D6" w:rsidRDefault="005D029E" w:rsidP="003A61E5">
            <w:pPr>
              <w:numPr>
                <w:ilvl w:val="0"/>
                <w:numId w:val="116"/>
              </w:numPr>
              <w:jc w:val="both"/>
              <w:rPr>
                <w:i/>
                <w:iCs/>
                <w:color w:val="000000"/>
                <w:sz w:val="22"/>
                <w:szCs w:val="22"/>
              </w:rPr>
            </w:pPr>
            <w:r w:rsidRPr="009D30D6">
              <w:rPr>
                <w:i/>
                <w:iCs/>
                <w:color w:val="000000"/>
                <w:sz w:val="22"/>
                <w:szCs w:val="22"/>
              </w:rPr>
              <w:t xml:space="preserve">If </w:t>
            </w:r>
            <w:r>
              <w:rPr>
                <w:i/>
                <w:iCs/>
                <w:color w:val="000000"/>
                <w:sz w:val="22"/>
                <w:szCs w:val="22"/>
              </w:rPr>
              <w:t>Contract</w:t>
            </w:r>
            <w:r w:rsidRPr="009D30D6">
              <w:rPr>
                <w:i/>
                <w:iCs/>
                <w:color w:val="000000"/>
                <w:sz w:val="22"/>
                <w:szCs w:val="22"/>
              </w:rPr>
              <w:t xml:space="preserve"> period is less than one year, the value of the Engineers estimate,</w:t>
            </w:r>
          </w:p>
          <w:p w:rsidR="005D029E" w:rsidRPr="009D30D6" w:rsidRDefault="005D029E" w:rsidP="003A61E5">
            <w:pPr>
              <w:numPr>
                <w:ilvl w:val="0"/>
                <w:numId w:val="116"/>
              </w:numPr>
              <w:jc w:val="both"/>
              <w:rPr>
                <w:i/>
                <w:iCs/>
                <w:color w:val="000000"/>
                <w:sz w:val="22"/>
                <w:szCs w:val="22"/>
              </w:rPr>
            </w:pPr>
            <w:r w:rsidRPr="009D30D6">
              <w:rPr>
                <w:i/>
                <w:iCs/>
                <w:color w:val="000000"/>
                <w:sz w:val="22"/>
                <w:szCs w:val="22"/>
              </w:rPr>
              <w:t xml:space="preserve">If </w:t>
            </w:r>
            <w:r>
              <w:rPr>
                <w:i/>
                <w:iCs/>
                <w:color w:val="000000"/>
                <w:sz w:val="22"/>
                <w:szCs w:val="22"/>
              </w:rPr>
              <w:t>Contract</w:t>
            </w:r>
            <w:r w:rsidRPr="009D30D6">
              <w:rPr>
                <w:i/>
                <w:iCs/>
                <w:color w:val="000000"/>
                <w:sz w:val="22"/>
                <w:szCs w:val="22"/>
              </w:rPr>
              <w:t xml:space="preserve"> period is more than one year, 1.5 times annual value of the proposed work </w:t>
            </w:r>
            <w:r w:rsidRPr="009D30D6">
              <w:rPr>
                <w:i/>
                <w:iCs/>
                <w:color w:val="000000"/>
                <w:sz w:val="22"/>
                <w:szCs w:val="22"/>
                <w:vertAlign w:val="superscript"/>
              </w:rPr>
              <w:t>*1</w:t>
            </w:r>
          </w:p>
          <w:p w:rsidR="005D029E" w:rsidRPr="009D30D6" w:rsidRDefault="005D029E" w:rsidP="005D029E">
            <w:pPr>
              <w:ind w:left="1219"/>
              <w:jc w:val="both"/>
              <w:rPr>
                <w:i/>
                <w:iCs/>
                <w:color w:val="000000"/>
                <w:sz w:val="22"/>
                <w:szCs w:val="22"/>
              </w:rPr>
            </w:pPr>
            <w:r w:rsidRPr="009D30D6">
              <w:rPr>
                <w:i/>
                <w:iCs/>
                <w:color w:val="000000"/>
                <w:sz w:val="22"/>
                <w:szCs w:val="22"/>
                <w:vertAlign w:val="subscript"/>
              </w:rPr>
              <w:t>*1</w:t>
            </w:r>
            <w:r w:rsidRPr="009D30D6">
              <w:rPr>
                <w:i/>
                <w:iCs/>
                <w:color w:val="000000"/>
                <w:sz w:val="22"/>
                <w:szCs w:val="22"/>
              </w:rPr>
              <w:t xml:space="preserve"> Annual Value of proposed work,</w:t>
            </w:r>
          </w:p>
          <w:p w:rsidR="005D029E" w:rsidRPr="009D30D6" w:rsidRDefault="00A56516" w:rsidP="005D029E">
            <w:pPr>
              <w:ind w:left="1219"/>
              <w:jc w:val="both"/>
              <w:rPr>
                <w:i/>
                <w:iCs/>
                <w:color w:val="000000"/>
                <w:sz w:val="22"/>
                <w:szCs w:val="22"/>
              </w:rPr>
            </w:pPr>
            <w:r>
              <w:rPr>
                <w:i/>
                <w:iCs/>
                <w:noProof/>
                <w:color w:val="000000"/>
                <w:sz w:val="22"/>
                <w:szCs w:val="22"/>
                <w:lang w:bidi="ta-IN"/>
              </w:rPr>
              <mc:AlternateContent>
                <mc:Choice Requires="wps">
                  <w:drawing>
                    <wp:anchor distT="0" distB="0" distL="114300" distR="114300" simplePos="0" relativeHeight="251688960" behindDoc="0" locked="0" layoutInCell="1" allowOverlap="1">
                      <wp:simplePos x="0" y="0"/>
                      <wp:positionH relativeFrom="column">
                        <wp:posOffset>857885</wp:posOffset>
                      </wp:positionH>
                      <wp:positionV relativeFrom="paragraph">
                        <wp:posOffset>146685</wp:posOffset>
                      </wp:positionV>
                      <wp:extent cx="1990725" cy="9525"/>
                      <wp:effectExtent l="0" t="0" r="28575" b="28575"/>
                      <wp:wrapNone/>
                      <wp:docPr id="296" name="AutoShap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07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6" o:spid="_x0000_s1026" type="#_x0000_t32" style="position:absolute;margin-left:67.55pt;margin-top:11.55pt;width:156.75pt;height:.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"/>
                  </w:pict>
                </mc:Fallback>
              </mc:AlternateContent>
            </w:r>
            <w:r w:rsidR="005D029E" w:rsidRPr="009D30D6">
              <w:rPr>
                <w:i/>
                <w:iCs/>
                <w:color w:val="000000"/>
                <w:sz w:val="22"/>
                <w:szCs w:val="22"/>
              </w:rPr>
              <w:t xml:space="preserve">= 12 x Engineer’s estimate  </w:t>
            </w:r>
          </w:p>
          <w:p w:rsidR="005D029E" w:rsidRDefault="005D029E" w:rsidP="005D029E">
            <w:pPr>
              <w:jc w:val="both"/>
              <w:rPr>
                <w:i/>
                <w:iCs/>
                <w:color w:val="000000"/>
                <w:sz w:val="22"/>
                <w:szCs w:val="22"/>
              </w:rPr>
            </w:pPr>
            <w:r>
              <w:rPr>
                <w:i/>
                <w:iCs/>
                <w:color w:val="000000"/>
                <w:sz w:val="22"/>
                <w:szCs w:val="22"/>
              </w:rPr>
              <w:t>Contract</w:t>
            </w:r>
            <w:r w:rsidRPr="009D30D6">
              <w:rPr>
                <w:i/>
                <w:iCs/>
                <w:color w:val="000000"/>
                <w:sz w:val="22"/>
                <w:szCs w:val="22"/>
              </w:rPr>
              <w:t xml:space="preserve"> duration in months </w:t>
            </w:r>
          </w:p>
          <w:p w:rsidR="00B71991" w:rsidRPr="002A23BF" w:rsidRDefault="00B71991" w:rsidP="00CF59DE">
            <w:pPr>
              <w:rPr>
                <w:color w:val="000000"/>
                <w:sz w:val="8"/>
                <w:szCs w:val="8"/>
              </w:rPr>
            </w:pPr>
          </w:p>
        </w:tc>
      </w:tr>
      <w:tr w:rsidR="00B71991" w:rsidRPr="00C41EA4" w:rsidTr="001C7D9E">
        <w:trPr>
          <w:trHeight w:val="6300"/>
        </w:trPr>
        <w:tc>
          <w:tcPr>
            <w:tcW w:w="1581" w:type="dxa"/>
          </w:tcPr>
          <w:p w:rsidR="00B71991" w:rsidRPr="00F61F76" w:rsidRDefault="00B71991" w:rsidP="00CF59DE">
            <w:pPr>
              <w:rPr>
                <w:b/>
                <w:color w:val="000000"/>
                <w:sz w:val="22"/>
                <w:szCs w:val="22"/>
              </w:rPr>
            </w:pPr>
            <w:r w:rsidRPr="00F61F76">
              <w:rPr>
                <w:b/>
                <w:color w:val="000000"/>
                <w:sz w:val="22"/>
                <w:szCs w:val="22"/>
              </w:rPr>
              <w:t>(4.2 c)</w:t>
            </w:r>
          </w:p>
          <w:p w:rsidR="00B71991" w:rsidRPr="00F61F76" w:rsidRDefault="00B71991" w:rsidP="00CF59DE">
            <w:pPr>
              <w:rPr>
                <w:b/>
                <w:color w:val="000000"/>
                <w:sz w:val="22"/>
                <w:szCs w:val="22"/>
              </w:rPr>
            </w:pPr>
          </w:p>
        </w:tc>
        <w:tc>
          <w:tcPr>
            <w:tcW w:w="7479" w:type="dxa"/>
          </w:tcPr>
          <w:p w:rsidR="00B71991" w:rsidRDefault="00B71991" w:rsidP="00CF59DE">
            <w:pPr>
              <w:pStyle w:val="BodyText"/>
              <w:spacing w:line="240" w:lineRule="auto"/>
              <w:rPr>
                <w:b/>
                <w:bCs/>
                <w:color w:val="000000"/>
                <w:sz w:val="22"/>
                <w:szCs w:val="22"/>
              </w:rPr>
            </w:pPr>
            <w:r w:rsidRPr="00232F12">
              <w:rPr>
                <w:b/>
                <w:bCs/>
                <w:color w:val="000000"/>
                <w:sz w:val="22"/>
                <w:szCs w:val="22"/>
              </w:rPr>
              <w:t xml:space="preserve">Minimum </w:t>
            </w:r>
            <w:r>
              <w:rPr>
                <w:b/>
                <w:bCs/>
                <w:color w:val="000000"/>
                <w:sz w:val="22"/>
                <w:szCs w:val="22"/>
              </w:rPr>
              <w:t>Q</w:t>
            </w:r>
            <w:r w:rsidRPr="00232F12">
              <w:rPr>
                <w:b/>
                <w:bCs/>
                <w:color w:val="000000"/>
                <w:sz w:val="22"/>
                <w:szCs w:val="22"/>
              </w:rPr>
              <w:t>ualification</w:t>
            </w:r>
          </w:p>
          <w:p w:rsidR="00B71991" w:rsidRPr="00CD1573" w:rsidRDefault="00B71991" w:rsidP="00CF59DE">
            <w:pPr>
              <w:pStyle w:val="BodyText"/>
              <w:spacing w:line="240" w:lineRule="auto"/>
              <w:rPr>
                <w:color w:val="000000"/>
                <w:sz w:val="16"/>
                <w:szCs w:val="16"/>
              </w:rPr>
            </w:pPr>
          </w:p>
          <w:p w:rsidR="00527C6B" w:rsidRPr="00806A62" w:rsidRDefault="00527C6B" w:rsidP="00527C6B">
            <w:pPr>
              <w:pStyle w:val="BodyText"/>
              <w:spacing w:line="240" w:lineRule="auto"/>
              <w:rPr>
                <w:color w:val="000000"/>
                <w:sz w:val="22"/>
                <w:szCs w:val="22"/>
              </w:rPr>
            </w:pPr>
            <w:r w:rsidRPr="00806A62">
              <w:rPr>
                <w:color w:val="000000"/>
                <w:sz w:val="22"/>
                <w:szCs w:val="22"/>
              </w:rPr>
              <w:t>Add to the Clause;</w:t>
            </w:r>
          </w:p>
          <w:p w:rsidR="00527C6B" w:rsidRPr="00806A62" w:rsidRDefault="00527C6B" w:rsidP="00527C6B">
            <w:pPr>
              <w:pStyle w:val="BodyText"/>
              <w:rPr>
                <w:color w:val="000000"/>
                <w:sz w:val="22"/>
                <w:szCs w:val="22"/>
              </w:rPr>
            </w:pPr>
            <w:r w:rsidRPr="00806A62">
              <w:rPr>
                <w:b/>
                <w:bCs/>
                <w:color w:val="000000"/>
                <w:sz w:val="22"/>
                <w:szCs w:val="22"/>
              </w:rPr>
              <w:t xml:space="preserve">“Construction” </w:t>
            </w:r>
            <w:r w:rsidRPr="00806A62">
              <w:rPr>
                <w:color w:val="000000"/>
                <w:sz w:val="22"/>
                <w:szCs w:val="22"/>
              </w:rPr>
              <w:t>means construction according to the specification, testing, cleaning, disinfection and handing over.</w:t>
            </w:r>
          </w:p>
          <w:p w:rsidR="00527C6B" w:rsidRDefault="00527C6B" w:rsidP="00527C6B">
            <w:pPr>
              <w:pStyle w:val="BodyText"/>
              <w:rPr>
                <w:color w:val="000000"/>
                <w:sz w:val="22"/>
                <w:szCs w:val="22"/>
              </w:rPr>
            </w:pPr>
            <w:r w:rsidRPr="00806A62">
              <w:rPr>
                <w:b/>
                <w:bCs/>
                <w:color w:val="000000"/>
                <w:sz w:val="22"/>
                <w:szCs w:val="22"/>
              </w:rPr>
              <w:t>“Laying”</w:t>
            </w:r>
            <w:r w:rsidRPr="00806A62">
              <w:rPr>
                <w:color w:val="000000"/>
                <w:sz w:val="22"/>
                <w:szCs w:val="22"/>
              </w:rPr>
              <w:t xml:space="preserve"> means Laying of Pipes according to the Specifications, testing, backfilling, compaction, disinfection and handing over.</w:t>
            </w:r>
          </w:p>
          <w:p w:rsidR="00AD4E0F" w:rsidRDefault="00AD4E0F" w:rsidP="00201760">
            <w:pPr>
              <w:pStyle w:val="BodyText"/>
              <w:rPr>
                <w:color w:val="000000"/>
                <w:sz w:val="22"/>
                <w:szCs w:val="22"/>
              </w:rPr>
            </w:pPr>
          </w:p>
          <w:p w:rsidR="00201760" w:rsidRDefault="00201760" w:rsidP="00201760">
            <w:pPr>
              <w:pStyle w:val="BodyText"/>
              <w:rPr>
                <w:color w:val="000000"/>
                <w:sz w:val="22"/>
                <w:szCs w:val="22"/>
              </w:rPr>
            </w:pPr>
            <w:r>
              <w:rPr>
                <w:color w:val="000000"/>
                <w:sz w:val="22"/>
                <w:szCs w:val="22"/>
              </w:rPr>
              <w:t>Minimum qualification to qualify for the award of the Contract:</w:t>
            </w:r>
          </w:p>
          <w:tbl>
            <w:tblPr>
              <w:tblW w:w="665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116"/>
              <w:gridCol w:w="900"/>
              <w:gridCol w:w="990"/>
              <w:gridCol w:w="813"/>
              <w:gridCol w:w="900"/>
              <w:gridCol w:w="940"/>
            </w:tblGrid>
            <w:tr w:rsidR="00527C6B" w:rsidRPr="00FF1462" w:rsidTr="007969B5">
              <w:trPr>
                <w:trHeight w:val="358"/>
                <w:jc w:val="center"/>
              </w:trPr>
              <w:tc>
                <w:tcPr>
                  <w:tcW w:w="2116" w:type="dxa"/>
                  <w:shd w:val="clear" w:color="auto" w:fill="FFFFFF"/>
                  <w:tcMar>
                    <w:top w:w="15" w:type="dxa"/>
                    <w:left w:w="15" w:type="dxa"/>
                    <w:bottom w:w="0" w:type="dxa"/>
                    <w:right w:w="15" w:type="dxa"/>
                  </w:tcMar>
                  <w:vAlign w:val="center"/>
                </w:tcPr>
                <w:p w:rsidR="00527C6B" w:rsidRPr="00FF1462" w:rsidRDefault="00527C6B" w:rsidP="00527C6B">
                  <w:pPr>
                    <w:jc w:val="center"/>
                    <w:rPr>
                      <w:b/>
                      <w:bCs/>
                      <w:sz w:val="18"/>
                      <w:szCs w:val="18"/>
                      <w:lang w:val="en-GB" w:eastAsia="fr-FR"/>
                    </w:rPr>
                  </w:pPr>
                  <w:r w:rsidRPr="00FF1462">
                    <w:rPr>
                      <w:b/>
                      <w:bCs/>
                      <w:sz w:val="18"/>
                      <w:szCs w:val="18"/>
                      <w:lang w:val="en-GB" w:eastAsia="fr-FR"/>
                    </w:rPr>
                    <w:t>Criteria</w:t>
                  </w:r>
                </w:p>
              </w:tc>
              <w:tc>
                <w:tcPr>
                  <w:tcW w:w="3603" w:type="dxa"/>
                  <w:gridSpan w:val="4"/>
                  <w:shd w:val="clear" w:color="auto" w:fill="FFFFFF"/>
                  <w:tcMar>
                    <w:top w:w="15" w:type="dxa"/>
                    <w:left w:w="15" w:type="dxa"/>
                    <w:bottom w:w="0" w:type="dxa"/>
                    <w:right w:w="15" w:type="dxa"/>
                  </w:tcMar>
                  <w:vAlign w:val="center"/>
                </w:tcPr>
                <w:p w:rsidR="00527C6B" w:rsidRPr="00FF1462" w:rsidRDefault="00527C6B" w:rsidP="00527C6B">
                  <w:pPr>
                    <w:jc w:val="center"/>
                    <w:rPr>
                      <w:b/>
                      <w:bCs/>
                      <w:sz w:val="18"/>
                      <w:szCs w:val="18"/>
                      <w:lang w:val="en-GB" w:eastAsia="fr-FR"/>
                    </w:rPr>
                  </w:pPr>
                  <w:r w:rsidRPr="00FF1462">
                    <w:rPr>
                      <w:b/>
                      <w:bCs/>
                      <w:sz w:val="18"/>
                      <w:szCs w:val="18"/>
                      <w:lang w:val="en-GB" w:eastAsia="fr-FR"/>
                    </w:rPr>
                    <w:t>Compliance Requirements</w:t>
                  </w:r>
                </w:p>
              </w:tc>
              <w:tc>
                <w:tcPr>
                  <w:tcW w:w="940" w:type="dxa"/>
                  <w:shd w:val="clear" w:color="auto" w:fill="FFFFFF"/>
                  <w:tcMar>
                    <w:top w:w="15" w:type="dxa"/>
                    <w:left w:w="15" w:type="dxa"/>
                    <w:bottom w:w="0" w:type="dxa"/>
                    <w:right w:w="15" w:type="dxa"/>
                  </w:tcMar>
                  <w:vAlign w:val="center"/>
                </w:tcPr>
                <w:p w:rsidR="00527C6B" w:rsidRPr="00FF1462" w:rsidRDefault="00527C6B" w:rsidP="00527C6B">
                  <w:pPr>
                    <w:jc w:val="center"/>
                    <w:rPr>
                      <w:b/>
                      <w:bCs/>
                      <w:sz w:val="18"/>
                      <w:szCs w:val="18"/>
                      <w:lang w:val="en-GB" w:eastAsia="fr-FR"/>
                    </w:rPr>
                  </w:pPr>
                  <w:r w:rsidRPr="00FF1462">
                    <w:rPr>
                      <w:b/>
                      <w:bCs/>
                      <w:sz w:val="18"/>
                      <w:szCs w:val="18"/>
                      <w:lang w:val="en-GB" w:eastAsia="fr-FR"/>
                    </w:rPr>
                    <w:t>Documents</w:t>
                  </w:r>
                </w:p>
              </w:tc>
            </w:tr>
            <w:tr w:rsidR="00527C6B" w:rsidRPr="00FF1462" w:rsidTr="007969B5">
              <w:trPr>
                <w:cantSplit/>
                <w:trHeight w:val="254"/>
                <w:jc w:val="center"/>
              </w:trPr>
              <w:tc>
                <w:tcPr>
                  <w:tcW w:w="2116" w:type="dxa"/>
                  <w:vMerge w:val="restart"/>
                  <w:tcMar>
                    <w:top w:w="15" w:type="dxa"/>
                    <w:left w:w="15" w:type="dxa"/>
                    <w:bottom w:w="0" w:type="dxa"/>
                    <w:right w:w="15" w:type="dxa"/>
                  </w:tcMar>
                  <w:vAlign w:val="center"/>
                </w:tcPr>
                <w:p w:rsidR="00527C6B" w:rsidRPr="00FF1462" w:rsidRDefault="00527C6B" w:rsidP="00527C6B">
                  <w:pPr>
                    <w:jc w:val="center"/>
                    <w:rPr>
                      <w:rFonts w:eastAsia="Arial Unicode MS"/>
                      <w:b/>
                      <w:bCs/>
                      <w:sz w:val="18"/>
                      <w:szCs w:val="18"/>
                      <w:lang w:val="en-GB" w:eastAsia="fr-FR"/>
                    </w:rPr>
                  </w:pPr>
                  <w:r w:rsidRPr="00FF1462">
                    <w:rPr>
                      <w:b/>
                      <w:bCs/>
                      <w:sz w:val="18"/>
                      <w:szCs w:val="18"/>
                      <w:lang w:val="en-GB" w:eastAsia="fr-FR"/>
                    </w:rPr>
                    <w:t>Requirement</w:t>
                  </w:r>
                </w:p>
              </w:tc>
              <w:tc>
                <w:tcPr>
                  <w:tcW w:w="900" w:type="dxa"/>
                  <w:vMerge w:val="restart"/>
                  <w:tcMar>
                    <w:top w:w="15" w:type="dxa"/>
                    <w:left w:w="15" w:type="dxa"/>
                    <w:bottom w:w="0" w:type="dxa"/>
                    <w:right w:w="15" w:type="dxa"/>
                  </w:tcMar>
                  <w:vAlign w:val="center"/>
                </w:tcPr>
                <w:p w:rsidR="00527C6B" w:rsidRPr="00FF1462" w:rsidRDefault="00527C6B" w:rsidP="00527C6B">
                  <w:pPr>
                    <w:jc w:val="center"/>
                    <w:rPr>
                      <w:rFonts w:eastAsia="Arial Unicode MS"/>
                      <w:b/>
                      <w:bCs/>
                      <w:sz w:val="18"/>
                      <w:szCs w:val="18"/>
                      <w:lang w:val="en-GB" w:eastAsia="fr-FR"/>
                    </w:rPr>
                  </w:pPr>
                  <w:r w:rsidRPr="00FF1462">
                    <w:rPr>
                      <w:b/>
                      <w:bCs/>
                      <w:sz w:val="18"/>
                      <w:szCs w:val="18"/>
                      <w:lang w:val="en-GB" w:eastAsia="fr-FR"/>
                    </w:rPr>
                    <w:t>Single Entity</w:t>
                  </w:r>
                </w:p>
              </w:tc>
              <w:tc>
                <w:tcPr>
                  <w:tcW w:w="2703" w:type="dxa"/>
                  <w:gridSpan w:val="3"/>
                  <w:tcMar>
                    <w:top w:w="15" w:type="dxa"/>
                    <w:left w:w="15" w:type="dxa"/>
                    <w:bottom w:w="0" w:type="dxa"/>
                    <w:right w:w="15" w:type="dxa"/>
                  </w:tcMar>
                  <w:vAlign w:val="center"/>
                </w:tcPr>
                <w:p w:rsidR="00527C6B" w:rsidRPr="00FF1462" w:rsidRDefault="00527C6B" w:rsidP="00527C6B">
                  <w:pPr>
                    <w:jc w:val="center"/>
                    <w:rPr>
                      <w:rFonts w:eastAsia="Arial Unicode MS"/>
                      <w:b/>
                      <w:bCs/>
                      <w:sz w:val="18"/>
                      <w:szCs w:val="18"/>
                      <w:lang w:val="en-GB" w:eastAsia="fr-FR"/>
                    </w:rPr>
                  </w:pPr>
                  <w:r w:rsidRPr="00FF1462">
                    <w:rPr>
                      <w:b/>
                      <w:bCs/>
                      <w:sz w:val="18"/>
                      <w:szCs w:val="18"/>
                      <w:lang w:val="en-GB" w:eastAsia="fr-FR"/>
                    </w:rPr>
                    <w:t>Joint Venture</w:t>
                  </w:r>
                </w:p>
              </w:tc>
              <w:tc>
                <w:tcPr>
                  <w:tcW w:w="940" w:type="dxa"/>
                  <w:vMerge w:val="restart"/>
                  <w:tcMar>
                    <w:top w:w="15" w:type="dxa"/>
                    <w:left w:w="15" w:type="dxa"/>
                    <w:bottom w:w="0" w:type="dxa"/>
                    <w:right w:w="15" w:type="dxa"/>
                  </w:tcMar>
                  <w:vAlign w:val="center"/>
                </w:tcPr>
                <w:p w:rsidR="00527C6B" w:rsidRPr="00FF1462" w:rsidRDefault="00527C6B" w:rsidP="00527C6B">
                  <w:pPr>
                    <w:jc w:val="center"/>
                    <w:rPr>
                      <w:rFonts w:eastAsia="Arial Unicode MS"/>
                      <w:b/>
                      <w:bCs/>
                      <w:sz w:val="18"/>
                      <w:szCs w:val="18"/>
                      <w:lang w:val="en-GB" w:eastAsia="fr-FR"/>
                    </w:rPr>
                  </w:pPr>
                  <w:r w:rsidRPr="00FF1462">
                    <w:rPr>
                      <w:b/>
                      <w:bCs/>
                      <w:sz w:val="18"/>
                      <w:szCs w:val="18"/>
                      <w:lang w:val="en-GB" w:eastAsia="fr-FR"/>
                    </w:rPr>
                    <w:t>Submission Requirements</w:t>
                  </w:r>
                </w:p>
              </w:tc>
            </w:tr>
            <w:tr w:rsidR="00527C6B" w:rsidRPr="0062690C" w:rsidTr="00AD4E0F">
              <w:trPr>
                <w:cantSplit/>
                <w:trHeight w:val="463"/>
                <w:jc w:val="center"/>
              </w:trPr>
              <w:tc>
                <w:tcPr>
                  <w:tcW w:w="2116" w:type="dxa"/>
                  <w:vMerge/>
                  <w:vAlign w:val="center"/>
                </w:tcPr>
                <w:p w:rsidR="00527C6B" w:rsidRPr="00FF1462" w:rsidRDefault="00527C6B" w:rsidP="00527C6B">
                  <w:pPr>
                    <w:rPr>
                      <w:rFonts w:eastAsia="Arial Unicode MS"/>
                      <w:b/>
                      <w:bCs/>
                      <w:sz w:val="18"/>
                      <w:szCs w:val="18"/>
                      <w:lang w:val="en-GB" w:eastAsia="fr-FR"/>
                    </w:rPr>
                  </w:pPr>
                </w:p>
              </w:tc>
              <w:tc>
                <w:tcPr>
                  <w:tcW w:w="900" w:type="dxa"/>
                  <w:vMerge/>
                  <w:vAlign w:val="center"/>
                </w:tcPr>
                <w:p w:rsidR="00527C6B" w:rsidRPr="00FF1462" w:rsidRDefault="00527C6B" w:rsidP="00527C6B">
                  <w:pPr>
                    <w:rPr>
                      <w:rFonts w:eastAsia="Arial Unicode MS"/>
                      <w:b/>
                      <w:bCs/>
                      <w:sz w:val="18"/>
                      <w:szCs w:val="18"/>
                      <w:lang w:val="en-GB" w:eastAsia="fr-FR"/>
                    </w:rPr>
                  </w:pPr>
                </w:p>
              </w:tc>
              <w:tc>
                <w:tcPr>
                  <w:tcW w:w="990" w:type="dxa"/>
                  <w:tcMar>
                    <w:top w:w="15" w:type="dxa"/>
                    <w:left w:w="15" w:type="dxa"/>
                    <w:bottom w:w="0" w:type="dxa"/>
                    <w:right w:w="15" w:type="dxa"/>
                  </w:tcMar>
                  <w:vAlign w:val="center"/>
                </w:tcPr>
                <w:p w:rsidR="00527C6B" w:rsidRPr="00FF1462" w:rsidRDefault="00527C6B" w:rsidP="00527C6B">
                  <w:pPr>
                    <w:jc w:val="center"/>
                    <w:rPr>
                      <w:rFonts w:eastAsia="Arial Unicode MS"/>
                      <w:b/>
                      <w:bCs/>
                      <w:sz w:val="18"/>
                      <w:szCs w:val="18"/>
                      <w:lang w:val="en-GB" w:eastAsia="fr-FR"/>
                    </w:rPr>
                  </w:pPr>
                  <w:r w:rsidRPr="00FF1462">
                    <w:rPr>
                      <w:b/>
                      <w:bCs/>
                      <w:sz w:val="18"/>
                      <w:szCs w:val="18"/>
                      <w:lang w:val="en-GB" w:eastAsia="fr-FR"/>
                    </w:rPr>
                    <w:t>All Partners Combined</w:t>
                  </w:r>
                </w:p>
              </w:tc>
              <w:tc>
                <w:tcPr>
                  <w:tcW w:w="813" w:type="dxa"/>
                  <w:tcMar>
                    <w:top w:w="15" w:type="dxa"/>
                    <w:left w:w="15" w:type="dxa"/>
                    <w:bottom w:w="0" w:type="dxa"/>
                    <w:right w:w="15" w:type="dxa"/>
                  </w:tcMar>
                  <w:vAlign w:val="center"/>
                </w:tcPr>
                <w:p w:rsidR="00527C6B" w:rsidRPr="00FF1462" w:rsidRDefault="00527C6B" w:rsidP="00527C6B">
                  <w:pPr>
                    <w:jc w:val="center"/>
                    <w:rPr>
                      <w:rFonts w:eastAsia="Arial Unicode MS"/>
                      <w:b/>
                      <w:bCs/>
                      <w:sz w:val="18"/>
                      <w:szCs w:val="18"/>
                      <w:lang w:val="en-GB" w:eastAsia="fr-FR"/>
                    </w:rPr>
                  </w:pPr>
                  <w:r>
                    <w:rPr>
                      <w:b/>
                      <w:bCs/>
                      <w:sz w:val="18"/>
                      <w:szCs w:val="18"/>
                      <w:lang w:val="en-GB" w:eastAsia="fr-FR"/>
                    </w:rPr>
                    <w:t>Each</w:t>
                  </w:r>
                  <w:r w:rsidRPr="00FF1462">
                    <w:rPr>
                      <w:b/>
                      <w:bCs/>
                      <w:sz w:val="18"/>
                      <w:szCs w:val="18"/>
                      <w:lang w:val="en-GB" w:eastAsia="fr-FR"/>
                    </w:rPr>
                    <w:t xml:space="preserve">      Partner</w:t>
                  </w:r>
                </w:p>
              </w:tc>
              <w:tc>
                <w:tcPr>
                  <w:tcW w:w="900" w:type="dxa"/>
                  <w:tcMar>
                    <w:top w:w="15" w:type="dxa"/>
                    <w:left w:w="15" w:type="dxa"/>
                    <w:bottom w:w="0" w:type="dxa"/>
                    <w:right w:w="15" w:type="dxa"/>
                  </w:tcMar>
                  <w:vAlign w:val="center"/>
                </w:tcPr>
                <w:p w:rsidR="00527C6B" w:rsidRPr="00FF1462" w:rsidRDefault="00527C6B" w:rsidP="00527C6B">
                  <w:pPr>
                    <w:jc w:val="center"/>
                    <w:rPr>
                      <w:rFonts w:eastAsia="Arial Unicode MS"/>
                      <w:b/>
                      <w:bCs/>
                      <w:sz w:val="18"/>
                      <w:szCs w:val="18"/>
                      <w:lang w:val="en-GB" w:eastAsia="fr-FR"/>
                    </w:rPr>
                  </w:pPr>
                  <w:r>
                    <w:rPr>
                      <w:b/>
                      <w:bCs/>
                      <w:sz w:val="18"/>
                      <w:szCs w:val="18"/>
                      <w:lang w:val="en-GB" w:eastAsia="fr-FR"/>
                    </w:rPr>
                    <w:t>One</w:t>
                  </w:r>
                  <w:r w:rsidR="0018060F">
                    <w:rPr>
                      <w:b/>
                      <w:bCs/>
                      <w:sz w:val="18"/>
                      <w:szCs w:val="18"/>
                      <w:lang w:val="en-GB" w:eastAsia="fr-FR"/>
                    </w:rPr>
                    <w:t xml:space="preserve"> of the</w:t>
                  </w:r>
                  <w:r w:rsidRPr="00FF1462">
                    <w:rPr>
                      <w:b/>
                      <w:bCs/>
                      <w:sz w:val="18"/>
                      <w:szCs w:val="18"/>
                      <w:lang w:val="en-GB" w:eastAsia="fr-FR"/>
                    </w:rPr>
                    <w:t xml:space="preserve">       Partner</w:t>
                  </w:r>
                  <w:r w:rsidR="00BD6AB4">
                    <w:rPr>
                      <w:b/>
                      <w:bCs/>
                      <w:sz w:val="18"/>
                      <w:szCs w:val="18"/>
                      <w:lang w:val="en-GB" w:eastAsia="fr-FR"/>
                    </w:rPr>
                    <w:t>s</w:t>
                  </w:r>
                </w:p>
              </w:tc>
              <w:tc>
                <w:tcPr>
                  <w:tcW w:w="940" w:type="dxa"/>
                  <w:vMerge/>
                  <w:vAlign w:val="center"/>
                </w:tcPr>
                <w:p w:rsidR="00527C6B" w:rsidRPr="00FF1462" w:rsidRDefault="00527C6B" w:rsidP="00527C6B">
                  <w:pPr>
                    <w:rPr>
                      <w:rFonts w:eastAsia="Arial Unicode MS"/>
                      <w:b/>
                      <w:bCs/>
                      <w:sz w:val="18"/>
                      <w:szCs w:val="18"/>
                      <w:lang w:val="en-GB" w:eastAsia="fr-FR"/>
                    </w:rPr>
                  </w:pPr>
                </w:p>
              </w:tc>
            </w:tr>
            <w:tr w:rsidR="00527C6B" w:rsidRPr="0062690C" w:rsidTr="00AD4E0F">
              <w:trPr>
                <w:cantSplit/>
                <w:trHeight w:val="463"/>
                <w:jc w:val="center"/>
              </w:trPr>
              <w:tc>
                <w:tcPr>
                  <w:tcW w:w="2116" w:type="dxa"/>
                </w:tcPr>
                <w:p w:rsidR="00E81361" w:rsidRPr="00FF1462" w:rsidRDefault="00376B81" w:rsidP="00527C6B">
                  <w:pPr>
                    <w:rPr>
                      <w:rFonts w:eastAsia="Arial Unicode MS"/>
                      <w:b/>
                      <w:bCs/>
                      <w:sz w:val="18"/>
                      <w:szCs w:val="18"/>
                      <w:lang w:val="en-GB" w:eastAsia="fr-FR"/>
                    </w:rPr>
                  </w:pPr>
                  <w:r w:rsidRPr="00991D0D">
                    <w:rPr>
                      <w:sz w:val="18"/>
                      <w:szCs w:val="18"/>
                      <w:lang w:val="en-GB" w:eastAsia="fr-FR"/>
                    </w:rPr>
                    <w:t xml:space="preserve">Participation as </w:t>
                  </w:r>
                  <w:r>
                    <w:rPr>
                      <w:sz w:val="18"/>
                      <w:szCs w:val="18"/>
                      <w:lang w:val="en-GB" w:eastAsia="fr-FR"/>
                    </w:rPr>
                    <w:t>a C</w:t>
                  </w:r>
                  <w:r w:rsidRPr="00991D0D">
                    <w:rPr>
                      <w:sz w:val="18"/>
                      <w:szCs w:val="18"/>
                      <w:lang w:val="en-GB" w:eastAsia="fr-FR"/>
                    </w:rPr>
                    <w:t xml:space="preserve">ontractor, </w:t>
                  </w:r>
                  <w:r>
                    <w:rPr>
                      <w:sz w:val="18"/>
                      <w:szCs w:val="18"/>
                      <w:lang w:val="en-GB" w:eastAsia="fr-FR"/>
                    </w:rPr>
                    <w:t>Joint Venture</w:t>
                  </w:r>
                  <w:r w:rsidRPr="00991D0D">
                    <w:rPr>
                      <w:sz w:val="18"/>
                      <w:szCs w:val="18"/>
                      <w:lang w:val="en-GB" w:eastAsia="fr-FR"/>
                    </w:rPr>
                    <w:t xml:space="preserve">, or subcontractor, in at </w:t>
                  </w:r>
                  <w:r>
                    <w:rPr>
                      <w:sz w:val="18"/>
                      <w:szCs w:val="18"/>
                      <w:lang w:val="en-GB" w:eastAsia="fr-FR"/>
                    </w:rPr>
                    <w:t xml:space="preserve">contract </w:t>
                  </w:r>
                  <w:r w:rsidRPr="00991D0D">
                    <w:rPr>
                      <w:sz w:val="18"/>
                      <w:szCs w:val="18"/>
                      <w:lang w:val="en-GB" w:eastAsia="fr-FR"/>
                    </w:rPr>
                    <w:t xml:space="preserve">that have been successfully </w:t>
                  </w:r>
                  <w:r>
                    <w:rPr>
                      <w:sz w:val="18"/>
                      <w:szCs w:val="18"/>
                      <w:lang w:val="en-GB" w:eastAsia="fr-FR"/>
                    </w:rPr>
                    <w:t xml:space="preserve">or substantially </w:t>
                  </w:r>
                  <w:r w:rsidRPr="00991D0D">
                    <w:rPr>
                      <w:sz w:val="18"/>
                      <w:szCs w:val="18"/>
                      <w:lang w:val="en-GB" w:eastAsia="fr-FR"/>
                    </w:rPr>
                    <w:t xml:space="preserve">completed </w:t>
                  </w:r>
                  <w:r>
                    <w:rPr>
                      <w:sz w:val="18"/>
                      <w:szCs w:val="18"/>
                      <w:lang w:val="en-GB" w:eastAsia="fr-FR"/>
                    </w:rPr>
                    <w:t xml:space="preserve">within the last </w:t>
                  </w:r>
                  <w:r w:rsidRPr="00991D0D">
                    <w:rPr>
                      <w:b/>
                      <w:bCs/>
                      <w:sz w:val="18"/>
                      <w:szCs w:val="18"/>
                      <w:lang w:val="en-GB" w:eastAsia="fr-FR"/>
                    </w:rPr>
                    <w:t>ten(10)</w:t>
                  </w:r>
                  <w:r w:rsidRPr="00991D0D">
                    <w:rPr>
                      <w:sz w:val="18"/>
                      <w:szCs w:val="18"/>
                      <w:lang w:val="en-GB" w:eastAsia="fr-FR"/>
                    </w:rPr>
                    <w:t xml:space="preserve"> years, </w:t>
                  </w:r>
                  <w:r>
                    <w:rPr>
                      <w:sz w:val="18"/>
                      <w:szCs w:val="18"/>
                      <w:lang w:val="en-GB" w:eastAsia="fr-FR"/>
                    </w:rPr>
                    <w:t xml:space="preserve">and that are </w:t>
                  </w:r>
                  <w:r w:rsidRPr="00CB5DCF">
                    <w:rPr>
                      <w:b/>
                      <w:bCs/>
                      <w:sz w:val="18"/>
                      <w:szCs w:val="18"/>
                      <w:lang w:val="en-GB" w:eastAsia="fr-FR"/>
                    </w:rPr>
                    <w:t>similar to the proposed works</w:t>
                  </w:r>
                  <w:r>
                    <w:rPr>
                      <w:sz w:val="18"/>
                      <w:szCs w:val="18"/>
                      <w:lang w:val="en-GB" w:eastAsia="fr-FR"/>
                    </w:rPr>
                    <w:t xml:space="preserve">, where the value of the bidder’s participation under each Contract </w:t>
                  </w:r>
                  <w:r w:rsidRPr="00991D0D">
                    <w:rPr>
                      <w:sz w:val="18"/>
                      <w:szCs w:val="18"/>
                      <w:lang w:val="en-GB" w:eastAsia="fr-FR"/>
                    </w:rPr>
                    <w:t xml:space="preserve">similarity </w:t>
                  </w:r>
                  <w:r>
                    <w:rPr>
                      <w:sz w:val="18"/>
                      <w:szCs w:val="18"/>
                      <w:lang w:val="en-GB" w:eastAsia="fr-FR"/>
                    </w:rPr>
                    <w:t>of the bidder’s participation shall be LKR ……………..</w:t>
                  </w:r>
                </w:p>
              </w:tc>
              <w:tc>
                <w:tcPr>
                  <w:tcW w:w="900" w:type="dxa"/>
                </w:tcPr>
                <w:p w:rsidR="00527C6B" w:rsidRPr="00FF1462" w:rsidRDefault="00527C6B" w:rsidP="00527C6B">
                  <w:pPr>
                    <w:jc w:val="center"/>
                    <w:rPr>
                      <w:rFonts w:eastAsia="Arial Unicode MS"/>
                      <w:b/>
                      <w:bCs/>
                      <w:sz w:val="18"/>
                      <w:szCs w:val="18"/>
                      <w:lang w:val="en-GB" w:eastAsia="fr-FR"/>
                    </w:rPr>
                  </w:pPr>
                  <w:r w:rsidRPr="00FF1462">
                    <w:rPr>
                      <w:sz w:val="18"/>
                      <w:szCs w:val="18"/>
                      <w:lang w:val="en-GB" w:eastAsia="fr-FR"/>
                    </w:rPr>
                    <w:t>must meet requirement</w:t>
                  </w:r>
                </w:p>
              </w:tc>
              <w:tc>
                <w:tcPr>
                  <w:tcW w:w="990" w:type="dxa"/>
                  <w:tcMar>
                    <w:top w:w="15" w:type="dxa"/>
                    <w:left w:w="15" w:type="dxa"/>
                    <w:bottom w:w="0" w:type="dxa"/>
                    <w:right w:w="15" w:type="dxa"/>
                  </w:tcMar>
                </w:tcPr>
                <w:p w:rsidR="00527C6B" w:rsidRPr="00FF1462" w:rsidRDefault="00527C6B" w:rsidP="00527C6B">
                  <w:pPr>
                    <w:jc w:val="center"/>
                    <w:rPr>
                      <w:b/>
                      <w:bCs/>
                      <w:sz w:val="18"/>
                      <w:szCs w:val="18"/>
                      <w:lang w:val="en-GB" w:eastAsia="fr-FR"/>
                    </w:rPr>
                  </w:pPr>
                  <w:r w:rsidRPr="00FF1462">
                    <w:rPr>
                      <w:sz w:val="18"/>
                      <w:szCs w:val="18"/>
                      <w:lang w:val="en-GB" w:eastAsia="fr-FR"/>
                    </w:rPr>
                    <w:t>must meet requirement</w:t>
                  </w:r>
                </w:p>
              </w:tc>
              <w:tc>
                <w:tcPr>
                  <w:tcW w:w="813" w:type="dxa"/>
                  <w:tcMar>
                    <w:top w:w="15" w:type="dxa"/>
                    <w:left w:w="15" w:type="dxa"/>
                    <w:bottom w:w="0" w:type="dxa"/>
                    <w:right w:w="15" w:type="dxa"/>
                  </w:tcMar>
                </w:tcPr>
                <w:p w:rsidR="00527C6B" w:rsidRPr="00FF1462" w:rsidRDefault="00AD4E0F" w:rsidP="00527C6B">
                  <w:pPr>
                    <w:jc w:val="center"/>
                    <w:rPr>
                      <w:b/>
                      <w:bCs/>
                      <w:sz w:val="18"/>
                      <w:szCs w:val="18"/>
                      <w:lang w:val="en-GB" w:eastAsia="fr-FR"/>
                    </w:rPr>
                  </w:pPr>
                  <w:r>
                    <w:rPr>
                      <w:sz w:val="18"/>
                      <w:szCs w:val="18"/>
                      <w:lang w:val="en-GB" w:eastAsia="fr-FR"/>
                    </w:rPr>
                    <w:t>Not applicable</w:t>
                  </w:r>
                </w:p>
                <w:p w:rsidR="00527C6B" w:rsidRPr="00FF1462" w:rsidRDefault="00527C6B" w:rsidP="00527C6B">
                  <w:pPr>
                    <w:jc w:val="center"/>
                    <w:rPr>
                      <w:b/>
                      <w:bCs/>
                      <w:sz w:val="18"/>
                      <w:szCs w:val="18"/>
                      <w:lang w:val="en-GB" w:eastAsia="fr-FR"/>
                    </w:rPr>
                  </w:pPr>
                </w:p>
              </w:tc>
              <w:tc>
                <w:tcPr>
                  <w:tcW w:w="900" w:type="dxa"/>
                  <w:tcMar>
                    <w:top w:w="15" w:type="dxa"/>
                    <w:left w:w="15" w:type="dxa"/>
                    <w:bottom w:w="0" w:type="dxa"/>
                    <w:right w:w="15" w:type="dxa"/>
                  </w:tcMar>
                </w:tcPr>
                <w:p w:rsidR="00AD4E0F" w:rsidRPr="00FF1462" w:rsidRDefault="00AD4E0F" w:rsidP="00AD4E0F">
                  <w:pPr>
                    <w:jc w:val="center"/>
                    <w:rPr>
                      <w:b/>
                      <w:bCs/>
                      <w:sz w:val="18"/>
                      <w:szCs w:val="18"/>
                      <w:lang w:val="en-GB" w:eastAsia="fr-FR"/>
                    </w:rPr>
                  </w:pPr>
                  <w:r>
                    <w:rPr>
                      <w:sz w:val="18"/>
                      <w:szCs w:val="18"/>
                      <w:lang w:val="en-GB" w:eastAsia="fr-FR"/>
                    </w:rPr>
                    <w:t>Not applicable</w:t>
                  </w:r>
                </w:p>
                <w:p w:rsidR="00527C6B" w:rsidRPr="00FF1462" w:rsidRDefault="00527C6B" w:rsidP="00527C6B">
                  <w:pPr>
                    <w:jc w:val="center"/>
                    <w:rPr>
                      <w:b/>
                      <w:bCs/>
                      <w:sz w:val="18"/>
                      <w:szCs w:val="18"/>
                      <w:lang w:val="en-GB" w:eastAsia="fr-FR"/>
                    </w:rPr>
                  </w:pPr>
                  <w:r w:rsidRPr="00FF1462">
                    <w:rPr>
                      <w:sz w:val="18"/>
                      <w:szCs w:val="18"/>
                      <w:lang w:val="en-GB" w:eastAsia="fr-FR"/>
                    </w:rPr>
                    <w:tab/>
                  </w:r>
                  <w:r w:rsidRPr="00FF1462">
                    <w:rPr>
                      <w:sz w:val="18"/>
                      <w:szCs w:val="18"/>
                      <w:lang w:val="en-GB" w:eastAsia="fr-FR"/>
                    </w:rPr>
                    <w:tab/>
                  </w:r>
                </w:p>
              </w:tc>
              <w:tc>
                <w:tcPr>
                  <w:tcW w:w="940" w:type="dxa"/>
                </w:tcPr>
                <w:p w:rsidR="00527C6B" w:rsidRPr="00FF1462" w:rsidRDefault="00527C6B" w:rsidP="00527C6B">
                  <w:pPr>
                    <w:jc w:val="center"/>
                    <w:rPr>
                      <w:rFonts w:eastAsia="Arial Unicode MS"/>
                      <w:b/>
                      <w:bCs/>
                      <w:sz w:val="18"/>
                      <w:szCs w:val="18"/>
                      <w:lang w:val="en-GB" w:eastAsia="fr-FR"/>
                    </w:rPr>
                  </w:pPr>
                  <w:r>
                    <w:rPr>
                      <w:sz w:val="18"/>
                      <w:szCs w:val="18"/>
                      <w:lang w:val="en-GB" w:eastAsia="fr-FR"/>
                    </w:rPr>
                    <w:t xml:space="preserve">Appendix-3A, 3B, 3C, 3D &amp; 3E </w:t>
                  </w:r>
                </w:p>
              </w:tc>
            </w:tr>
          </w:tbl>
          <w:p w:rsidR="0079622F" w:rsidRDefault="0079622F" w:rsidP="004D1D16">
            <w:pPr>
              <w:jc w:val="both"/>
              <w:rPr>
                <w:iCs/>
              </w:rPr>
            </w:pPr>
          </w:p>
          <w:p w:rsidR="00527C6B" w:rsidRDefault="00A56516" w:rsidP="00527C6B">
            <w:pPr>
              <w:jc w:val="both"/>
              <w:rPr>
                <w:color w:val="000000"/>
                <w:sz w:val="22"/>
                <w:szCs w:val="22"/>
              </w:rPr>
            </w:pPr>
            <w:r>
              <w:rPr>
                <w:noProof/>
                <w:color w:val="000000"/>
                <w:sz w:val="8"/>
                <w:szCs w:val="8"/>
                <w:lang w:bidi="ta-IN"/>
              </w:rPr>
              <mc:AlternateContent>
                <mc:Choice Requires="wps">
                  <w:drawing>
                    <wp:anchor distT="0" distB="0" distL="114300" distR="114300" simplePos="0" relativeHeight="251617280" behindDoc="0" locked="0" layoutInCell="1" allowOverlap="1">
                      <wp:simplePos x="0" y="0"/>
                      <wp:positionH relativeFrom="column">
                        <wp:posOffset>3079115</wp:posOffset>
                      </wp:positionH>
                      <wp:positionV relativeFrom="paragraph">
                        <wp:posOffset>444500</wp:posOffset>
                      </wp:positionV>
                      <wp:extent cx="1552575" cy="237490"/>
                      <wp:effectExtent l="0" t="0" r="9525" b="1270"/>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rsidR="00D44A52" w:rsidRDefault="00D44A52">
                                  <w:r>
                                    <w:rPr>
                                      <w:sz w:val="20"/>
                                      <w:szCs w:val="20"/>
                                    </w:rPr>
                                    <w:t xml:space="preserve">Revised on </w:t>
                                  </w:r>
                                  <w:r w:rsidR="00286534">
                                    <w:rPr>
                                      <w:sz w:val="20"/>
                                      <w:szCs w:val="20"/>
                                    </w:rPr>
                                    <w:t>09</w:t>
                                  </w:r>
                                  <w:r>
                                    <w:rPr>
                                      <w:sz w:val="20"/>
                                      <w:szCs w:val="20"/>
                                    </w:rPr>
                                    <w:t>-0</w:t>
                                  </w:r>
                                  <w:r w:rsidR="00286534">
                                    <w:rPr>
                                      <w:sz w:val="20"/>
                                      <w:szCs w:val="20"/>
                                    </w:rPr>
                                    <w:t>4</w:t>
                                  </w:r>
                                  <w:r>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style="position:absolute;left:0;text-align:left;margin-left:242.45pt;margin-top:35pt;width:122.25pt;height:18.7pt;z-index:251617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" stroked="f">
                      <v:textbox style="mso-fit-shape-to-text:t">
                        <w:txbxContent>
                          <w:p w:rsidR="00D44A52" w:rsidRDefault="00D44A52">
                            <w:r>
                              <w:rPr>
                                <w:sz w:val="20"/>
                                <w:szCs w:val="20"/>
                              </w:rPr>
                              <w:t xml:space="preserve">Revised on </w:t>
                            </w:r>
                            <w:r w:rsidR="00286534">
                              <w:rPr>
                                <w:sz w:val="20"/>
                                <w:szCs w:val="20"/>
                              </w:rPr>
                              <w:t>09</w:t>
                            </w:r>
                            <w:r>
                              <w:rPr>
                                <w:sz w:val="20"/>
                                <w:szCs w:val="20"/>
                              </w:rPr>
                              <w:t>-0</w:t>
                            </w:r>
                            <w:r w:rsidR="00286534">
                              <w:rPr>
                                <w:sz w:val="20"/>
                                <w:szCs w:val="20"/>
                              </w:rPr>
                              <w:t>4</w:t>
                            </w:r>
                            <w:r>
                              <w:rPr>
                                <w:sz w:val="20"/>
                                <w:szCs w:val="20"/>
                              </w:rPr>
                              <w:t>-2021</w:t>
                            </w:r>
                          </w:p>
                        </w:txbxContent>
                      </v:textbox>
                    </v:shape>
                  </w:pict>
                </mc:Fallback>
              </mc:AlternateContent>
            </w:r>
            <w:r w:rsidR="00527C6B" w:rsidRPr="00806A62">
              <w:rPr>
                <w:color w:val="000000"/>
                <w:sz w:val="22"/>
                <w:szCs w:val="22"/>
              </w:rPr>
              <w:t>Documentary evidence to justify shall be submitted. None submission of documentary evidence may cause of rejection of the bidder.</w:t>
            </w:r>
          </w:p>
          <w:p w:rsidR="00527C6B" w:rsidRDefault="00527C6B" w:rsidP="00527C6B">
            <w:pPr>
              <w:ind w:right="-72"/>
              <w:jc w:val="both"/>
              <w:rPr>
                <w:color w:val="000000"/>
                <w:sz w:val="22"/>
                <w:szCs w:val="22"/>
              </w:rPr>
            </w:pPr>
          </w:p>
          <w:tbl>
            <w:tblPr>
              <w:tblW w:w="641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766"/>
              <w:gridCol w:w="1260"/>
              <w:gridCol w:w="1170"/>
              <w:gridCol w:w="1223"/>
            </w:tblGrid>
            <w:tr w:rsidR="00527C6B" w:rsidRPr="00FF1462" w:rsidTr="00527C6B">
              <w:trPr>
                <w:trHeight w:val="358"/>
                <w:jc w:val="center"/>
              </w:trPr>
              <w:tc>
                <w:tcPr>
                  <w:tcW w:w="2766" w:type="dxa"/>
                  <w:shd w:val="clear" w:color="auto" w:fill="FFFFFF"/>
                  <w:tcMar>
                    <w:top w:w="15" w:type="dxa"/>
                    <w:left w:w="15" w:type="dxa"/>
                    <w:bottom w:w="0" w:type="dxa"/>
                    <w:right w:w="15" w:type="dxa"/>
                  </w:tcMar>
                  <w:vAlign w:val="center"/>
                </w:tcPr>
                <w:p w:rsidR="00527C6B" w:rsidRPr="00FF1462" w:rsidRDefault="00527C6B" w:rsidP="00527C6B">
                  <w:pPr>
                    <w:jc w:val="center"/>
                    <w:rPr>
                      <w:b/>
                      <w:bCs/>
                      <w:sz w:val="18"/>
                      <w:szCs w:val="18"/>
                      <w:lang w:val="en-GB" w:eastAsia="fr-FR"/>
                    </w:rPr>
                  </w:pPr>
                  <w:r w:rsidRPr="00FF1462">
                    <w:rPr>
                      <w:b/>
                      <w:bCs/>
                      <w:sz w:val="18"/>
                      <w:szCs w:val="18"/>
                      <w:lang w:val="en-GB" w:eastAsia="fr-FR"/>
                    </w:rPr>
                    <w:t>Criteria</w:t>
                  </w:r>
                </w:p>
              </w:tc>
              <w:tc>
                <w:tcPr>
                  <w:tcW w:w="3653" w:type="dxa"/>
                  <w:gridSpan w:val="3"/>
                  <w:shd w:val="clear" w:color="auto" w:fill="FFFFFF"/>
                  <w:tcMar>
                    <w:top w:w="15" w:type="dxa"/>
                    <w:left w:w="15" w:type="dxa"/>
                    <w:bottom w:w="0" w:type="dxa"/>
                    <w:right w:w="15" w:type="dxa"/>
                  </w:tcMar>
                  <w:vAlign w:val="center"/>
                </w:tcPr>
                <w:p w:rsidR="00527C6B" w:rsidRPr="00FF1462" w:rsidRDefault="00527C6B" w:rsidP="00527C6B">
                  <w:pPr>
                    <w:jc w:val="center"/>
                    <w:rPr>
                      <w:b/>
                      <w:bCs/>
                      <w:sz w:val="18"/>
                      <w:szCs w:val="18"/>
                      <w:lang w:val="en-GB" w:eastAsia="fr-FR"/>
                    </w:rPr>
                  </w:pPr>
                  <w:r w:rsidRPr="00FF1462">
                    <w:rPr>
                      <w:b/>
                      <w:bCs/>
                      <w:sz w:val="18"/>
                      <w:szCs w:val="18"/>
                      <w:lang w:val="en-GB" w:eastAsia="fr-FR"/>
                    </w:rPr>
                    <w:t>Compliance Requirements</w:t>
                  </w:r>
                </w:p>
              </w:tc>
            </w:tr>
            <w:tr w:rsidR="00527C6B" w:rsidRPr="0062690C" w:rsidTr="00527C6B">
              <w:trPr>
                <w:cantSplit/>
                <w:trHeight w:val="463"/>
                <w:jc w:val="center"/>
              </w:trPr>
              <w:tc>
                <w:tcPr>
                  <w:tcW w:w="2766" w:type="dxa"/>
                  <w:vAlign w:val="center"/>
                </w:tcPr>
                <w:p w:rsidR="00527C6B" w:rsidRPr="00FF1462" w:rsidRDefault="00527C6B" w:rsidP="00527C6B">
                  <w:pPr>
                    <w:jc w:val="center"/>
                    <w:rPr>
                      <w:rFonts w:eastAsia="Arial Unicode MS"/>
                      <w:b/>
                      <w:bCs/>
                      <w:sz w:val="18"/>
                      <w:szCs w:val="18"/>
                      <w:lang w:val="en-GB" w:eastAsia="fr-FR"/>
                    </w:rPr>
                  </w:pPr>
                  <w:r>
                    <w:rPr>
                      <w:rFonts w:eastAsia="Arial Unicode MS"/>
                      <w:b/>
                      <w:bCs/>
                      <w:sz w:val="18"/>
                      <w:szCs w:val="18"/>
                      <w:lang w:val="en-GB" w:eastAsia="fr-FR"/>
                    </w:rPr>
                    <w:t>Requirement</w:t>
                  </w:r>
                </w:p>
              </w:tc>
              <w:tc>
                <w:tcPr>
                  <w:tcW w:w="1260" w:type="dxa"/>
                  <w:vAlign w:val="center"/>
                </w:tcPr>
                <w:p w:rsidR="00527C6B" w:rsidRPr="00FF1462" w:rsidRDefault="00527C6B" w:rsidP="00527C6B">
                  <w:pPr>
                    <w:jc w:val="center"/>
                    <w:rPr>
                      <w:rFonts w:eastAsia="Arial Unicode MS"/>
                      <w:b/>
                      <w:bCs/>
                      <w:sz w:val="18"/>
                      <w:szCs w:val="18"/>
                      <w:lang w:val="en-GB" w:eastAsia="fr-FR"/>
                    </w:rPr>
                  </w:pPr>
                  <w:r>
                    <w:rPr>
                      <w:rFonts w:eastAsia="Arial Unicode MS"/>
                      <w:b/>
                      <w:bCs/>
                      <w:sz w:val="18"/>
                      <w:szCs w:val="18"/>
                      <w:lang w:val="en-GB" w:eastAsia="fr-FR"/>
                    </w:rPr>
                    <w:t>Single Entry or Its Specialist Subcontractors</w:t>
                  </w:r>
                </w:p>
              </w:tc>
              <w:tc>
                <w:tcPr>
                  <w:tcW w:w="1170" w:type="dxa"/>
                  <w:tcMar>
                    <w:top w:w="15" w:type="dxa"/>
                    <w:left w:w="15" w:type="dxa"/>
                    <w:bottom w:w="0" w:type="dxa"/>
                    <w:right w:w="15" w:type="dxa"/>
                  </w:tcMar>
                  <w:vAlign w:val="center"/>
                </w:tcPr>
                <w:p w:rsidR="00527C6B" w:rsidRPr="00FF1462" w:rsidRDefault="00527C6B" w:rsidP="00527C6B">
                  <w:pPr>
                    <w:jc w:val="center"/>
                    <w:rPr>
                      <w:rFonts w:eastAsia="Arial Unicode MS"/>
                      <w:b/>
                      <w:bCs/>
                      <w:sz w:val="18"/>
                      <w:szCs w:val="18"/>
                      <w:lang w:val="en-GB" w:eastAsia="fr-FR"/>
                    </w:rPr>
                  </w:pPr>
                  <w:r w:rsidRPr="00FF1462">
                    <w:rPr>
                      <w:b/>
                      <w:bCs/>
                      <w:sz w:val="18"/>
                      <w:szCs w:val="18"/>
                      <w:lang w:val="en-GB" w:eastAsia="fr-FR"/>
                    </w:rPr>
                    <w:t>All Partners Combined</w:t>
                  </w:r>
                </w:p>
              </w:tc>
              <w:tc>
                <w:tcPr>
                  <w:tcW w:w="1223" w:type="dxa"/>
                  <w:tcMar>
                    <w:top w:w="15" w:type="dxa"/>
                    <w:left w:w="15" w:type="dxa"/>
                    <w:bottom w:w="0" w:type="dxa"/>
                    <w:right w:w="15" w:type="dxa"/>
                  </w:tcMar>
                  <w:vAlign w:val="center"/>
                </w:tcPr>
                <w:p w:rsidR="00527C6B" w:rsidRPr="00FF1462" w:rsidRDefault="00527C6B" w:rsidP="00527C6B">
                  <w:pPr>
                    <w:jc w:val="center"/>
                    <w:rPr>
                      <w:rFonts w:eastAsia="Arial Unicode MS"/>
                      <w:b/>
                      <w:bCs/>
                      <w:sz w:val="18"/>
                      <w:szCs w:val="18"/>
                      <w:lang w:val="en-GB" w:eastAsia="fr-FR"/>
                    </w:rPr>
                  </w:pPr>
                  <w:r>
                    <w:rPr>
                      <w:rFonts w:eastAsia="Arial Unicode MS"/>
                      <w:b/>
                      <w:bCs/>
                      <w:sz w:val="18"/>
                      <w:szCs w:val="18"/>
                      <w:lang w:val="en-GB" w:eastAsia="fr-FR"/>
                    </w:rPr>
                    <w:t>Submission Requirement</w:t>
                  </w:r>
                </w:p>
              </w:tc>
            </w:tr>
            <w:tr w:rsidR="00527C6B" w:rsidRPr="0062690C" w:rsidTr="00527C6B">
              <w:trPr>
                <w:cantSplit/>
                <w:trHeight w:val="463"/>
                <w:jc w:val="center"/>
              </w:trPr>
              <w:tc>
                <w:tcPr>
                  <w:tcW w:w="2766" w:type="dxa"/>
                </w:tcPr>
                <w:p w:rsidR="00527C6B" w:rsidRDefault="00527C6B" w:rsidP="00527C6B">
                  <w:pPr>
                    <w:rPr>
                      <w:sz w:val="18"/>
                      <w:szCs w:val="18"/>
                      <w:lang w:val="en-GB" w:eastAsia="fr-FR"/>
                    </w:rPr>
                  </w:pPr>
                  <w:r>
                    <w:rPr>
                      <w:sz w:val="18"/>
                      <w:szCs w:val="18"/>
                      <w:lang w:val="en-GB" w:eastAsia="fr-FR"/>
                    </w:rPr>
                    <w:t xml:space="preserve">For the above or other contracts exceeded during last </w:t>
                  </w:r>
                  <w:r w:rsidRPr="00991D0D">
                    <w:rPr>
                      <w:b/>
                      <w:bCs/>
                      <w:sz w:val="18"/>
                      <w:szCs w:val="18"/>
                      <w:lang w:val="en-GB" w:eastAsia="fr-FR"/>
                    </w:rPr>
                    <w:t>ten(10)</w:t>
                  </w:r>
                  <w:r w:rsidRPr="00991D0D">
                    <w:rPr>
                      <w:sz w:val="18"/>
                      <w:szCs w:val="18"/>
                      <w:lang w:val="en-GB" w:eastAsia="fr-FR"/>
                    </w:rPr>
                    <w:t xml:space="preserve"> years</w:t>
                  </w:r>
                  <w:r>
                    <w:rPr>
                      <w:sz w:val="18"/>
                      <w:szCs w:val="18"/>
                      <w:lang w:val="en-GB" w:eastAsia="fr-FR"/>
                    </w:rPr>
                    <w:t xml:space="preserve"> minimum experience is required in following </w:t>
                  </w:r>
                  <w:r w:rsidRPr="006F709F">
                    <w:rPr>
                      <w:b/>
                      <w:bCs/>
                      <w:sz w:val="18"/>
                      <w:szCs w:val="18"/>
                      <w:lang w:val="en-GB" w:eastAsia="fr-FR"/>
                    </w:rPr>
                    <w:t>key activities</w:t>
                  </w:r>
                  <w:r>
                    <w:rPr>
                      <w:sz w:val="18"/>
                      <w:szCs w:val="18"/>
                      <w:lang w:val="en-GB" w:eastAsia="fr-FR"/>
                    </w:rPr>
                    <w:t xml:space="preserve">; </w:t>
                  </w:r>
                </w:p>
                <w:p w:rsidR="00527C6B" w:rsidRDefault="00527C6B" w:rsidP="00527C6B">
                  <w:pPr>
                    <w:rPr>
                      <w:sz w:val="18"/>
                      <w:szCs w:val="18"/>
                      <w:lang w:val="en-GB" w:eastAsia="fr-FR"/>
                    </w:rPr>
                  </w:pPr>
                </w:p>
              </w:tc>
              <w:tc>
                <w:tcPr>
                  <w:tcW w:w="1260" w:type="dxa"/>
                </w:tcPr>
                <w:p w:rsidR="00527C6B" w:rsidRPr="00FF1462" w:rsidRDefault="00E81361" w:rsidP="00527C6B">
                  <w:pPr>
                    <w:jc w:val="center"/>
                    <w:rPr>
                      <w:sz w:val="18"/>
                      <w:szCs w:val="18"/>
                      <w:lang w:val="en-GB" w:eastAsia="fr-FR"/>
                    </w:rPr>
                  </w:pPr>
                  <w:r>
                    <w:rPr>
                      <w:sz w:val="18"/>
                      <w:szCs w:val="18"/>
                      <w:lang w:val="en-GB" w:eastAsia="fr-FR"/>
                    </w:rPr>
                    <w:t>must meet requirement</w:t>
                  </w:r>
                </w:p>
              </w:tc>
              <w:tc>
                <w:tcPr>
                  <w:tcW w:w="1170" w:type="dxa"/>
                  <w:tcMar>
                    <w:top w:w="15" w:type="dxa"/>
                    <w:left w:w="15" w:type="dxa"/>
                    <w:bottom w:w="0" w:type="dxa"/>
                    <w:right w:w="15" w:type="dxa"/>
                  </w:tcMar>
                </w:tcPr>
                <w:p w:rsidR="00527C6B" w:rsidRPr="00FF1462" w:rsidRDefault="00E81361" w:rsidP="00527C6B">
                  <w:pPr>
                    <w:jc w:val="center"/>
                    <w:rPr>
                      <w:sz w:val="18"/>
                      <w:szCs w:val="18"/>
                      <w:lang w:val="en-GB" w:eastAsia="fr-FR"/>
                    </w:rPr>
                  </w:pPr>
                  <w:r>
                    <w:rPr>
                      <w:sz w:val="18"/>
                      <w:szCs w:val="18"/>
                      <w:lang w:val="en-GB" w:eastAsia="fr-FR"/>
                    </w:rPr>
                    <w:t>must meet requirement</w:t>
                  </w:r>
                </w:p>
              </w:tc>
              <w:tc>
                <w:tcPr>
                  <w:tcW w:w="1223" w:type="dxa"/>
                  <w:tcMar>
                    <w:top w:w="15" w:type="dxa"/>
                    <w:left w:w="15" w:type="dxa"/>
                    <w:bottom w:w="0" w:type="dxa"/>
                    <w:right w:w="15" w:type="dxa"/>
                  </w:tcMar>
                </w:tcPr>
                <w:p w:rsidR="00527C6B" w:rsidRPr="00FF1462" w:rsidRDefault="00527C6B" w:rsidP="00527C6B">
                  <w:pPr>
                    <w:jc w:val="center"/>
                    <w:rPr>
                      <w:b/>
                      <w:bCs/>
                      <w:sz w:val="18"/>
                      <w:szCs w:val="18"/>
                      <w:lang w:val="en-GB" w:eastAsia="fr-FR"/>
                    </w:rPr>
                  </w:pPr>
                  <w:r>
                    <w:rPr>
                      <w:sz w:val="18"/>
                      <w:szCs w:val="18"/>
                      <w:lang w:val="en-GB" w:eastAsia="fr-FR"/>
                    </w:rPr>
                    <w:t>Appendix-3A, 3B, 3C, 3D &amp; 3E</w:t>
                  </w:r>
                </w:p>
              </w:tc>
            </w:tr>
            <w:tr w:rsidR="00527C6B" w:rsidRPr="0062690C" w:rsidTr="00527C6B">
              <w:trPr>
                <w:cantSplit/>
                <w:trHeight w:val="463"/>
                <w:jc w:val="center"/>
              </w:trPr>
              <w:tc>
                <w:tcPr>
                  <w:tcW w:w="2766" w:type="dxa"/>
                </w:tcPr>
                <w:p w:rsidR="00527C6B" w:rsidRPr="00FF1462" w:rsidRDefault="00527C6B" w:rsidP="00527C6B">
                  <w:pPr>
                    <w:rPr>
                      <w:rFonts w:eastAsia="Arial Unicode MS"/>
                      <w:b/>
                      <w:bCs/>
                      <w:i/>
                      <w:iCs/>
                      <w:sz w:val="18"/>
                      <w:szCs w:val="18"/>
                      <w:lang w:val="en-GB" w:eastAsia="fr-FR"/>
                    </w:rPr>
                  </w:pPr>
                  <w:r w:rsidRPr="006F709F">
                    <w:rPr>
                      <w:i/>
                      <w:iCs/>
                      <w:sz w:val="18"/>
                      <w:szCs w:val="18"/>
                      <w:lang w:val="en-GB" w:eastAsia="fr-FR"/>
                    </w:rPr>
                    <w:t xml:space="preserve">Construction of …….. </w:t>
                  </w:r>
                </w:p>
              </w:tc>
              <w:tc>
                <w:tcPr>
                  <w:tcW w:w="1260" w:type="dxa"/>
                </w:tcPr>
                <w:p w:rsidR="00527C6B" w:rsidRPr="00FF1462" w:rsidRDefault="00527C6B" w:rsidP="00527C6B">
                  <w:pPr>
                    <w:jc w:val="center"/>
                    <w:rPr>
                      <w:rFonts w:eastAsia="Arial Unicode MS"/>
                      <w:b/>
                      <w:bCs/>
                      <w:sz w:val="18"/>
                      <w:szCs w:val="18"/>
                      <w:lang w:val="en-GB" w:eastAsia="fr-FR"/>
                    </w:rPr>
                  </w:pPr>
                  <w:r>
                    <w:rPr>
                      <w:sz w:val="18"/>
                      <w:szCs w:val="18"/>
                      <w:lang w:val="en-GB" w:eastAsia="fr-FR"/>
                    </w:rPr>
                    <w:t>………</w:t>
                  </w:r>
                </w:p>
              </w:tc>
              <w:tc>
                <w:tcPr>
                  <w:tcW w:w="1170" w:type="dxa"/>
                  <w:tcMar>
                    <w:top w:w="15" w:type="dxa"/>
                    <w:left w:w="15" w:type="dxa"/>
                    <w:bottom w:w="0" w:type="dxa"/>
                    <w:right w:w="15" w:type="dxa"/>
                  </w:tcMar>
                </w:tcPr>
                <w:p w:rsidR="00527C6B" w:rsidRPr="00FF1462" w:rsidRDefault="00527C6B" w:rsidP="00527C6B">
                  <w:pPr>
                    <w:jc w:val="center"/>
                    <w:rPr>
                      <w:b/>
                      <w:bCs/>
                      <w:sz w:val="18"/>
                      <w:szCs w:val="18"/>
                      <w:lang w:val="en-GB" w:eastAsia="fr-FR"/>
                    </w:rPr>
                  </w:pPr>
                  <w:r>
                    <w:rPr>
                      <w:sz w:val="18"/>
                      <w:szCs w:val="18"/>
                      <w:lang w:val="en-GB" w:eastAsia="fr-FR"/>
                    </w:rPr>
                    <w:t>……….</w:t>
                  </w:r>
                </w:p>
              </w:tc>
              <w:tc>
                <w:tcPr>
                  <w:tcW w:w="1223" w:type="dxa"/>
                  <w:tcMar>
                    <w:top w:w="15" w:type="dxa"/>
                    <w:left w:w="15" w:type="dxa"/>
                    <w:bottom w:w="0" w:type="dxa"/>
                    <w:right w:w="15" w:type="dxa"/>
                  </w:tcMar>
                </w:tcPr>
                <w:p w:rsidR="00527C6B" w:rsidRPr="00FF1462" w:rsidRDefault="00527C6B" w:rsidP="00527C6B">
                  <w:pPr>
                    <w:jc w:val="center"/>
                    <w:rPr>
                      <w:b/>
                      <w:bCs/>
                      <w:sz w:val="18"/>
                      <w:szCs w:val="18"/>
                      <w:lang w:val="en-GB" w:eastAsia="fr-FR"/>
                    </w:rPr>
                  </w:pPr>
                  <w:r>
                    <w:rPr>
                      <w:sz w:val="18"/>
                      <w:szCs w:val="18"/>
                      <w:lang w:val="en-GB" w:eastAsia="fr-FR"/>
                    </w:rPr>
                    <w:t>……….</w:t>
                  </w:r>
                </w:p>
              </w:tc>
            </w:tr>
            <w:tr w:rsidR="00527C6B" w:rsidRPr="0062690C" w:rsidTr="00527C6B">
              <w:trPr>
                <w:cantSplit/>
                <w:trHeight w:val="463"/>
                <w:jc w:val="center"/>
              </w:trPr>
              <w:tc>
                <w:tcPr>
                  <w:tcW w:w="2766" w:type="dxa"/>
                </w:tcPr>
                <w:p w:rsidR="00527C6B" w:rsidRPr="006F709F" w:rsidRDefault="00527C6B" w:rsidP="00527C6B">
                  <w:pPr>
                    <w:rPr>
                      <w:i/>
                      <w:iCs/>
                      <w:sz w:val="18"/>
                      <w:szCs w:val="18"/>
                      <w:lang w:val="en-GB" w:eastAsia="fr-FR"/>
                    </w:rPr>
                  </w:pPr>
                  <w:r w:rsidRPr="006F709F">
                    <w:rPr>
                      <w:i/>
                      <w:iCs/>
                      <w:sz w:val="18"/>
                      <w:szCs w:val="18"/>
                      <w:lang w:val="en-GB" w:eastAsia="fr-FR"/>
                    </w:rPr>
                    <w:t>Laying of ………..</w:t>
                  </w:r>
                </w:p>
              </w:tc>
              <w:tc>
                <w:tcPr>
                  <w:tcW w:w="1260" w:type="dxa"/>
                </w:tcPr>
                <w:p w:rsidR="00527C6B" w:rsidRDefault="00527C6B" w:rsidP="00527C6B">
                  <w:pPr>
                    <w:jc w:val="center"/>
                    <w:rPr>
                      <w:sz w:val="18"/>
                      <w:szCs w:val="18"/>
                      <w:lang w:val="en-GB" w:eastAsia="fr-FR"/>
                    </w:rPr>
                  </w:pPr>
                  <w:r>
                    <w:rPr>
                      <w:sz w:val="18"/>
                      <w:szCs w:val="18"/>
                      <w:lang w:val="en-GB" w:eastAsia="fr-FR"/>
                    </w:rPr>
                    <w:t>……….</w:t>
                  </w:r>
                </w:p>
              </w:tc>
              <w:tc>
                <w:tcPr>
                  <w:tcW w:w="1170" w:type="dxa"/>
                  <w:tcMar>
                    <w:top w:w="15" w:type="dxa"/>
                    <w:left w:w="15" w:type="dxa"/>
                    <w:bottom w:w="0" w:type="dxa"/>
                    <w:right w:w="15" w:type="dxa"/>
                  </w:tcMar>
                </w:tcPr>
                <w:p w:rsidR="00527C6B" w:rsidRDefault="00527C6B" w:rsidP="00527C6B">
                  <w:pPr>
                    <w:jc w:val="center"/>
                    <w:rPr>
                      <w:sz w:val="18"/>
                      <w:szCs w:val="18"/>
                      <w:lang w:val="en-GB" w:eastAsia="fr-FR"/>
                    </w:rPr>
                  </w:pPr>
                  <w:r>
                    <w:rPr>
                      <w:sz w:val="18"/>
                      <w:szCs w:val="18"/>
                      <w:lang w:val="en-GB" w:eastAsia="fr-FR"/>
                    </w:rPr>
                    <w:t>……….</w:t>
                  </w:r>
                </w:p>
              </w:tc>
              <w:tc>
                <w:tcPr>
                  <w:tcW w:w="1223" w:type="dxa"/>
                  <w:tcMar>
                    <w:top w:w="15" w:type="dxa"/>
                    <w:left w:w="15" w:type="dxa"/>
                    <w:bottom w:w="0" w:type="dxa"/>
                    <w:right w:w="15" w:type="dxa"/>
                  </w:tcMar>
                </w:tcPr>
                <w:p w:rsidR="00527C6B" w:rsidRPr="00FF1462" w:rsidRDefault="00527C6B" w:rsidP="00527C6B">
                  <w:pPr>
                    <w:jc w:val="center"/>
                    <w:rPr>
                      <w:b/>
                      <w:bCs/>
                      <w:sz w:val="18"/>
                      <w:szCs w:val="18"/>
                      <w:lang w:val="en-GB" w:eastAsia="fr-FR"/>
                    </w:rPr>
                  </w:pPr>
                  <w:r>
                    <w:rPr>
                      <w:sz w:val="18"/>
                      <w:szCs w:val="18"/>
                      <w:lang w:val="en-GB" w:eastAsia="fr-FR"/>
                    </w:rPr>
                    <w:t>……….</w:t>
                  </w:r>
                </w:p>
              </w:tc>
            </w:tr>
            <w:tr w:rsidR="00527C6B" w:rsidRPr="0062690C" w:rsidTr="00527C6B">
              <w:trPr>
                <w:cantSplit/>
                <w:trHeight w:val="463"/>
                <w:jc w:val="center"/>
              </w:trPr>
              <w:tc>
                <w:tcPr>
                  <w:tcW w:w="2766" w:type="dxa"/>
                </w:tcPr>
                <w:p w:rsidR="00527C6B" w:rsidRPr="006F709F" w:rsidRDefault="00527C6B" w:rsidP="00527C6B">
                  <w:pPr>
                    <w:rPr>
                      <w:i/>
                      <w:iCs/>
                      <w:sz w:val="18"/>
                      <w:szCs w:val="18"/>
                      <w:lang w:val="en-GB" w:eastAsia="fr-FR"/>
                    </w:rPr>
                  </w:pPr>
                  <w:r w:rsidRPr="006F709F">
                    <w:rPr>
                      <w:i/>
                      <w:iCs/>
                      <w:sz w:val="18"/>
                      <w:szCs w:val="18"/>
                      <w:lang w:val="en-GB" w:eastAsia="fr-FR"/>
                    </w:rPr>
                    <w:t>Mechanical requirement</w:t>
                  </w:r>
                </w:p>
              </w:tc>
              <w:tc>
                <w:tcPr>
                  <w:tcW w:w="1260" w:type="dxa"/>
                </w:tcPr>
                <w:p w:rsidR="00527C6B" w:rsidRDefault="00527C6B" w:rsidP="00527C6B">
                  <w:pPr>
                    <w:jc w:val="center"/>
                    <w:rPr>
                      <w:sz w:val="18"/>
                      <w:szCs w:val="18"/>
                      <w:lang w:val="en-GB" w:eastAsia="fr-FR"/>
                    </w:rPr>
                  </w:pPr>
                  <w:r>
                    <w:rPr>
                      <w:sz w:val="18"/>
                      <w:szCs w:val="18"/>
                      <w:lang w:val="en-GB" w:eastAsia="fr-FR"/>
                    </w:rPr>
                    <w:t>……….</w:t>
                  </w:r>
                </w:p>
              </w:tc>
              <w:tc>
                <w:tcPr>
                  <w:tcW w:w="1170" w:type="dxa"/>
                  <w:tcMar>
                    <w:top w:w="15" w:type="dxa"/>
                    <w:left w:w="15" w:type="dxa"/>
                    <w:bottom w:w="0" w:type="dxa"/>
                    <w:right w:w="15" w:type="dxa"/>
                  </w:tcMar>
                </w:tcPr>
                <w:p w:rsidR="00527C6B" w:rsidRDefault="00527C6B" w:rsidP="00527C6B">
                  <w:pPr>
                    <w:jc w:val="center"/>
                    <w:rPr>
                      <w:sz w:val="18"/>
                      <w:szCs w:val="18"/>
                      <w:lang w:val="en-GB" w:eastAsia="fr-FR"/>
                    </w:rPr>
                  </w:pPr>
                  <w:r>
                    <w:rPr>
                      <w:sz w:val="18"/>
                      <w:szCs w:val="18"/>
                      <w:lang w:val="en-GB" w:eastAsia="fr-FR"/>
                    </w:rPr>
                    <w:t>……….</w:t>
                  </w:r>
                </w:p>
              </w:tc>
              <w:tc>
                <w:tcPr>
                  <w:tcW w:w="1223" w:type="dxa"/>
                  <w:tcMar>
                    <w:top w:w="15" w:type="dxa"/>
                    <w:left w:w="15" w:type="dxa"/>
                    <w:bottom w:w="0" w:type="dxa"/>
                    <w:right w:w="15" w:type="dxa"/>
                  </w:tcMar>
                </w:tcPr>
                <w:p w:rsidR="00527C6B" w:rsidRPr="00FF1462" w:rsidRDefault="00527C6B" w:rsidP="00527C6B">
                  <w:pPr>
                    <w:jc w:val="center"/>
                    <w:rPr>
                      <w:b/>
                      <w:bCs/>
                      <w:sz w:val="18"/>
                      <w:szCs w:val="18"/>
                      <w:lang w:val="en-GB" w:eastAsia="fr-FR"/>
                    </w:rPr>
                  </w:pPr>
                  <w:r>
                    <w:rPr>
                      <w:sz w:val="18"/>
                      <w:szCs w:val="18"/>
                      <w:lang w:val="en-GB" w:eastAsia="fr-FR"/>
                    </w:rPr>
                    <w:t>……….</w:t>
                  </w:r>
                </w:p>
              </w:tc>
            </w:tr>
            <w:tr w:rsidR="00527C6B" w:rsidRPr="0062690C" w:rsidTr="00527C6B">
              <w:trPr>
                <w:cantSplit/>
                <w:trHeight w:val="463"/>
                <w:jc w:val="center"/>
              </w:trPr>
              <w:tc>
                <w:tcPr>
                  <w:tcW w:w="2766" w:type="dxa"/>
                </w:tcPr>
                <w:p w:rsidR="00527C6B" w:rsidRPr="006F709F" w:rsidRDefault="00527C6B" w:rsidP="00527C6B">
                  <w:pPr>
                    <w:rPr>
                      <w:i/>
                      <w:iCs/>
                      <w:sz w:val="18"/>
                      <w:szCs w:val="18"/>
                      <w:lang w:val="en-GB" w:eastAsia="fr-FR"/>
                    </w:rPr>
                  </w:pPr>
                  <w:r>
                    <w:rPr>
                      <w:i/>
                      <w:iCs/>
                      <w:sz w:val="18"/>
                      <w:szCs w:val="18"/>
                      <w:lang w:val="en-GB" w:eastAsia="fr-FR"/>
                    </w:rPr>
                    <w:t>Electrical requirement</w:t>
                  </w:r>
                </w:p>
              </w:tc>
              <w:tc>
                <w:tcPr>
                  <w:tcW w:w="1260" w:type="dxa"/>
                </w:tcPr>
                <w:p w:rsidR="00527C6B" w:rsidRDefault="00527C6B" w:rsidP="00527C6B">
                  <w:pPr>
                    <w:jc w:val="center"/>
                    <w:rPr>
                      <w:sz w:val="18"/>
                      <w:szCs w:val="18"/>
                      <w:lang w:val="en-GB" w:eastAsia="fr-FR"/>
                    </w:rPr>
                  </w:pPr>
                  <w:r>
                    <w:rPr>
                      <w:sz w:val="18"/>
                      <w:szCs w:val="18"/>
                      <w:lang w:val="en-GB" w:eastAsia="fr-FR"/>
                    </w:rPr>
                    <w:t>……….</w:t>
                  </w:r>
                </w:p>
              </w:tc>
              <w:tc>
                <w:tcPr>
                  <w:tcW w:w="1170" w:type="dxa"/>
                  <w:tcMar>
                    <w:top w:w="15" w:type="dxa"/>
                    <w:left w:w="15" w:type="dxa"/>
                    <w:bottom w:w="0" w:type="dxa"/>
                    <w:right w:w="15" w:type="dxa"/>
                  </w:tcMar>
                </w:tcPr>
                <w:p w:rsidR="00527C6B" w:rsidRDefault="00527C6B" w:rsidP="00527C6B">
                  <w:pPr>
                    <w:jc w:val="center"/>
                    <w:rPr>
                      <w:sz w:val="18"/>
                      <w:szCs w:val="18"/>
                      <w:lang w:val="en-GB" w:eastAsia="fr-FR"/>
                    </w:rPr>
                  </w:pPr>
                  <w:r>
                    <w:rPr>
                      <w:sz w:val="18"/>
                      <w:szCs w:val="18"/>
                      <w:lang w:val="en-GB" w:eastAsia="fr-FR"/>
                    </w:rPr>
                    <w:t>……….</w:t>
                  </w:r>
                </w:p>
              </w:tc>
              <w:tc>
                <w:tcPr>
                  <w:tcW w:w="1223" w:type="dxa"/>
                  <w:tcMar>
                    <w:top w:w="15" w:type="dxa"/>
                    <w:left w:w="15" w:type="dxa"/>
                    <w:bottom w:w="0" w:type="dxa"/>
                    <w:right w:w="15" w:type="dxa"/>
                  </w:tcMar>
                </w:tcPr>
                <w:p w:rsidR="00527C6B" w:rsidRPr="00FF1462" w:rsidRDefault="00527C6B" w:rsidP="00527C6B">
                  <w:pPr>
                    <w:jc w:val="center"/>
                    <w:rPr>
                      <w:b/>
                      <w:bCs/>
                      <w:sz w:val="18"/>
                      <w:szCs w:val="18"/>
                      <w:lang w:val="en-GB" w:eastAsia="fr-FR"/>
                    </w:rPr>
                  </w:pPr>
                  <w:r>
                    <w:rPr>
                      <w:sz w:val="18"/>
                      <w:szCs w:val="18"/>
                      <w:lang w:val="en-GB" w:eastAsia="fr-FR"/>
                    </w:rPr>
                    <w:t>……….</w:t>
                  </w:r>
                </w:p>
              </w:tc>
            </w:tr>
          </w:tbl>
          <w:p w:rsidR="00527C6B" w:rsidRPr="00806A62" w:rsidRDefault="00527C6B" w:rsidP="00527C6B">
            <w:pPr>
              <w:pStyle w:val="BodyText"/>
              <w:tabs>
                <w:tab w:val="clear" w:pos="1800"/>
                <w:tab w:val="clear" w:pos="2700"/>
              </w:tabs>
              <w:spacing w:line="120" w:lineRule="atLeast"/>
              <w:rPr>
                <w:i/>
                <w:iCs/>
                <w:color w:val="000000"/>
                <w:sz w:val="22"/>
                <w:szCs w:val="22"/>
              </w:rPr>
            </w:pPr>
            <w:r w:rsidRPr="00806A62">
              <w:rPr>
                <w:i/>
                <w:iCs/>
                <w:color w:val="000000"/>
                <w:sz w:val="22"/>
                <w:szCs w:val="22"/>
              </w:rPr>
              <w:t>(Specify  the  appropriate works based on the scope of the Contract)</w:t>
            </w:r>
          </w:p>
          <w:p w:rsidR="00527C6B" w:rsidRDefault="00527C6B" w:rsidP="00527C6B">
            <w:pPr>
              <w:pStyle w:val="BodyText"/>
              <w:rPr>
                <w:i/>
                <w:iCs/>
                <w:color w:val="000000"/>
                <w:sz w:val="22"/>
                <w:szCs w:val="22"/>
              </w:rPr>
            </w:pPr>
          </w:p>
          <w:p w:rsidR="004E59F1" w:rsidRPr="00806A62" w:rsidRDefault="004E59F1" w:rsidP="00527C6B">
            <w:pPr>
              <w:pStyle w:val="BodyText"/>
              <w:rPr>
                <w:i/>
                <w:iCs/>
                <w:color w:val="000000"/>
                <w:sz w:val="22"/>
                <w:szCs w:val="22"/>
              </w:rPr>
            </w:pPr>
          </w:p>
          <w:p w:rsidR="00527C6B" w:rsidRDefault="00527C6B" w:rsidP="00527C6B">
            <w:pPr>
              <w:pStyle w:val="BodyText"/>
              <w:rPr>
                <w:i/>
                <w:iCs/>
                <w:color w:val="000000"/>
                <w:sz w:val="22"/>
                <w:szCs w:val="22"/>
              </w:rPr>
            </w:pPr>
            <w:r w:rsidRPr="00806A62">
              <w:rPr>
                <w:i/>
                <w:iCs/>
                <w:color w:val="000000"/>
                <w:sz w:val="22"/>
                <w:szCs w:val="22"/>
              </w:rPr>
              <w:t xml:space="preserve">Guideline for Construction of T/ plant – Water retaining structures of a corresponding value: </w:t>
            </w:r>
          </w:p>
          <w:p w:rsidR="00527C6B" w:rsidRPr="00806A62" w:rsidRDefault="00527C6B" w:rsidP="00527C6B">
            <w:pPr>
              <w:pStyle w:val="BodyText"/>
              <w:rPr>
                <w:i/>
                <w:iCs/>
                <w:color w:val="000000"/>
                <w:sz w:val="22"/>
                <w:szCs w:val="22"/>
              </w:rPr>
            </w:pPr>
          </w:p>
          <w:p w:rsidR="00527C6B" w:rsidRDefault="00527C6B" w:rsidP="00527C6B">
            <w:pPr>
              <w:pStyle w:val="BodyText"/>
              <w:rPr>
                <w:i/>
                <w:iCs/>
                <w:color w:val="000000"/>
                <w:sz w:val="22"/>
                <w:szCs w:val="22"/>
              </w:rPr>
            </w:pPr>
            <w:r w:rsidRPr="00806A62">
              <w:rPr>
                <w:i/>
                <w:iCs/>
                <w:color w:val="000000"/>
                <w:sz w:val="22"/>
                <w:szCs w:val="22"/>
              </w:rPr>
              <w:t>For Water Tower –</w:t>
            </w:r>
          </w:p>
          <w:p w:rsidR="00C76B0D" w:rsidRPr="00806A62" w:rsidRDefault="00C76B0D" w:rsidP="00527C6B">
            <w:pPr>
              <w:pStyle w:val="BodyText"/>
              <w:rPr>
                <w:i/>
                <w:iCs/>
                <w:color w:val="000000"/>
                <w:sz w:val="22"/>
                <w:szCs w:val="22"/>
              </w:rPr>
            </w:pPr>
          </w:p>
          <w:p w:rsidR="00527C6B" w:rsidRPr="00806A62" w:rsidRDefault="00527C6B" w:rsidP="00527C6B">
            <w:pPr>
              <w:jc w:val="both"/>
              <w:rPr>
                <w:i/>
                <w:iCs/>
                <w:sz w:val="22"/>
                <w:szCs w:val="22"/>
              </w:rPr>
            </w:pPr>
            <w:r w:rsidRPr="00806A62">
              <w:rPr>
                <w:i/>
                <w:iCs/>
                <w:sz w:val="22"/>
                <w:szCs w:val="22"/>
              </w:rPr>
              <w:t>1. Below 300 m</w:t>
            </w:r>
            <w:r w:rsidRPr="00806A62">
              <w:rPr>
                <w:i/>
                <w:iCs/>
                <w:sz w:val="22"/>
                <w:szCs w:val="22"/>
                <w:vertAlign w:val="superscript"/>
              </w:rPr>
              <w:t xml:space="preserve">3 </w:t>
            </w:r>
            <w:r w:rsidRPr="00806A62">
              <w:rPr>
                <w:i/>
                <w:iCs/>
                <w:sz w:val="22"/>
                <w:szCs w:val="22"/>
              </w:rPr>
              <w:t>capacity– Any type of Water Tower</w:t>
            </w:r>
          </w:p>
          <w:p w:rsidR="00527C6B" w:rsidRPr="00806A62" w:rsidRDefault="00527C6B" w:rsidP="00527C6B">
            <w:pPr>
              <w:jc w:val="both"/>
              <w:rPr>
                <w:i/>
                <w:iCs/>
                <w:sz w:val="22"/>
                <w:szCs w:val="22"/>
              </w:rPr>
            </w:pPr>
            <w:r w:rsidRPr="00806A62">
              <w:rPr>
                <w:i/>
                <w:iCs/>
                <w:sz w:val="22"/>
                <w:szCs w:val="22"/>
              </w:rPr>
              <w:t>2. Above 300 m</w:t>
            </w:r>
            <w:r w:rsidRPr="00806A62">
              <w:rPr>
                <w:i/>
                <w:iCs/>
                <w:sz w:val="22"/>
                <w:szCs w:val="22"/>
                <w:vertAlign w:val="superscript"/>
              </w:rPr>
              <w:t xml:space="preserve">3 </w:t>
            </w:r>
            <w:r w:rsidRPr="00806A62">
              <w:rPr>
                <w:i/>
                <w:iCs/>
                <w:sz w:val="22"/>
                <w:szCs w:val="22"/>
              </w:rPr>
              <w:t xml:space="preserve"> and below 1000 m</w:t>
            </w:r>
            <w:r w:rsidRPr="00806A62">
              <w:rPr>
                <w:i/>
                <w:iCs/>
                <w:sz w:val="22"/>
                <w:szCs w:val="22"/>
                <w:vertAlign w:val="superscript"/>
              </w:rPr>
              <w:t>3</w:t>
            </w:r>
            <w:r w:rsidRPr="00806A62">
              <w:rPr>
                <w:i/>
                <w:iCs/>
                <w:sz w:val="22"/>
                <w:szCs w:val="22"/>
              </w:rPr>
              <w:t xml:space="preserve"> capacity– Similar type Water </w:t>
            </w:r>
          </w:p>
          <w:p w:rsidR="00527C6B" w:rsidRPr="00806A62" w:rsidRDefault="00527C6B" w:rsidP="00527C6B">
            <w:pPr>
              <w:jc w:val="both"/>
              <w:rPr>
                <w:i/>
                <w:iCs/>
                <w:sz w:val="22"/>
                <w:szCs w:val="22"/>
              </w:rPr>
            </w:pPr>
            <w:r w:rsidRPr="00806A62">
              <w:rPr>
                <w:i/>
                <w:iCs/>
                <w:sz w:val="22"/>
                <w:szCs w:val="22"/>
              </w:rPr>
              <w:t>Tower</w:t>
            </w:r>
          </w:p>
          <w:p w:rsidR="00527C6B" w:rsidRPr="00806A62" w:rsidRDefault="00527C6B" w:rsidP="00527C6B">
            <w:pPr>
              <w:jc w:val="both"/>
              <w:rPr>
                <w:i/>
                <w:iCs/>
                <w:sz w:val="22"/>
                <w:szCs w:val="22"/>
                <w:vertAlign w:val="superscript"/>
              </w:rPr>
            </w:pPr>
            <w:r w:rsidRPr="00806A62">
              <w:rPr>
                <w:i/>
                <w:iCs/>
                <w:sz w:val="22"/>
                <w:szCs w:val="22"/>
              </w:rPr>
              <w:t>3. Above 1000 m</w:t>
            </w:r>
            <w:r w:rsidRPr="00806A62">
              <w:rPr>
                <w:i/>
                <w:iCs/>
                <w:sz w:val="22"/>
                <w:szCs w:val="22"/>
                <w:vertAlign w:val="superscript"/>
              </w:rPr>
              <w:t xml:space="preserve">3 </w:t>
            </w:r>
            <w:r w:rsidRPr="00806A62">
              <w:rPr>
                <w:i/>
                <w:iCs/>
                <w:sz w:val="22"/>
                <w:szCs w:val="22"/>
              </w:rPr>
              <w:t>capacity - Similar type but min. of 1000 m</w:t>
            </w:r>
            <w:r w:rsidRPr="00806A62">
              <w:rPr>
                <w:i/>
                <w:iCs/>
                <w:sz w:val="22"/>
                <w:szCs w:val="22"/>
                <w:vertAlign w:val="superscript"/>
              </w:rPr>
              <w:t>3</w:t>
            </w:r>
            <w:r w:rsidRPr="00806A62">
              <w:rPr>
                <w:i/>
                <w:iCs/>
                <w:sz w:val="22"/>
                <w:szCs w:val="22"/>
              </w:rPr>
              <w:t>capacity.</w:t>
            </w:r>
          </w:p>
          <w:p w:rsidR="00527C6B" w:rsidRPr="00806A62" w:rsidRDefault="00527C6B" w:rsidP="00527C6B">
            <w:pPr>
              <w:pStyle w:val="BodyText"/>
              <w:rPr>
                <w:i/>
                <w:iCs/>
                <w:color w:val="000000"/>
                <w:sz w:val="22"/>
                <w:szCs w:val="22"/>
              </w:rPr>
            </w:pPr>
          </w:p>
          <w:p w:rsidR="00527C6B" w:rsidRPr="00806A62" w:rsidRDefault="00527C6B" w:rsidP="00527C6B">
            <w:pPr>
              <w:pStyle w:val="BodyText"/>
              <w:rPr>
                <w:i/>
                <w:iCs/>
                <w:color w:val="000000"/>
                <w:sz w:val="22"/>
                <w:szCs w:val="22"/>
              </w:rPr>
            </w:pPr>
            <w:r w:rsidRPr="00806A62">
              <w:rPr>
                <w:i/>
                <w:iCs/>
                <w:color w:val="000000"/>
                <w:sz w:val="22"/>
                <w:szCs w:val="22"/>
              </w:rPr>
              <w:t xml:space="preserve">For Reservoirs – </w:t>
            </w:r>
          </w:p>
          <w:p w:rsidR="00527C6B" w:rsidRPr="00806A62" w:rsidRDefault="00527C6B" w:rsidP="00527C6B">
            <w:pPr>
              <w:pStyle w:val="BodyText"/>
              <w:jc w:val="left"/>
              <w:rPr>
                <w:i/>
                <w:iCs/>
                <w:color w:val="000000"/>
                <w:sz w:val="22"/>
                <w:szCs w:val="22"/>
              </w:rPr>
            </w:pPr>
            <w:r w:rsidRPr="00806A62">
              <w:rPr>
                <w:i/>
                <w:iCs/>
                <w:color w:val="000000"/>
                <w:sz w:val="22"/>
                <w:szCs w:val="22"/>
              </w:rPr>
              <w:t>above 450 m</w:t>
            </w:r>
            <w:r w:rsidRPr="00806A62">
              <w:rPr>
                <w:i/>
                <w:iCs/>
                <w:color w:val="000000"/>
                <w:sz w:val="22"/>
                <w:szCs w:val="22"/>
                <w:vertAlign w:val="superscript"/>
              </w:rPr>
              <w:t>3</w:t>
            </w:r>
            <w:r w:rsidRPr="00806A62">
              <w:rPr>
                <w:i/>
                <w:iCs/>
                <w:color w:val="000000"/>
                <w:sz w:val="22"/>
                <w:szCs w:val="22"/>
              </w:rPr>
              <w:t xml:space="preserve"> capacity – minimum of 450 m3 capacity reservoir </w:t>
            </w:r>
          </w:p>
          <w:p w:rsidR="00527C6B" w:rsidRPr="00806A62" w:rsidRDefault="00527C6B" w:rsidP="00527C6B">
            <w:pPr>
              <w:pStyle w:val="BodyText"/>
              <w:rPr>
                <w:i/>
                <w:iCs/>
                <w:color w:val="000000"/>
                <w:sz w:val="22"/>
                <w:szCs w:val="22"/>
              </w:rPr>
            </w:pPr>
            <w:r w:rsidRPr="00806A62">
              <w:rPr>
                <w:i/>
                <w:iCs/>
                <w:color w:val="000000"/>
                <w:sz w:val="22"/>
                <w:szCs w:val="22"/>
              </w:rPr>
              <w:t>below 450 m</w:t>
            </w:r>
            <w:r w:rsidRPr="00806A62">
              <w:rPr>
                <w:i/>
                <w:iCs/>
                <w:color w:val="000000"/>
                <w:sz w:val="22"/>
                <w:szCs w:val="22"/>
                <w:vertAlign w:val="superscript"/>
              </w:rPr>
              <w:t>3</w:t>
            </w:r>
            <w:r w:rsidRPr="00806A62">
              <w:rPr>
                <w:i/>
                <w:iCs/>
                <w:color w:val="000000"/>
                <w:sz w:val="22"/>
                <w:szCs w:val="22"/>
              </w:rPr>
              <w:t xml:space="preserve"> capacity – same capacity reservoir </w:t>
            </w:r>
          </w:p>
          <w:p w:rsidR="00527C6B" w:rsidRPr="00806A62" w:rsidRDefault="00527C6B" w:rsidP="00527C6B">
            <w:pPr>
              <w:pStyle w:val="BodyText"/>
              <w:rPr>
                <w:i/>
                <w:iCs/>
                <w:color w:val="000000"/>
                <w:sz w:val="22"/>
                <w:szCs w:val="22"/>
              </w:rPr>
            </w:pPr>
          </w:p>
          <w:p w:rsidR="00527C6B" w:rsidRPr="00806A62" w:rsidRDefault="00527C6B" w:rsidP="00527C6B">
            <w:pPr>
              <w:jc w:val="both"/>
              <w:rPr>
                <w:i/>
                <w:iCs/>
                <w:color w:val="000000"/>
                <w:sz w:val="22"/>
                <w:szCs w:val="22"/>
              </w:rPr>
            </w:pPr>
            <w:r w:rsidRPr="00806A62">
              <w:rPr>
                <w:i/>
                <w:iCs/>
                <w:color w:val="000000"/>
                <w:sz w:val="22"/>
                <w:szCs w:val="22"/>
              </w:rPr>
              <w:t>Guideline for Pipe laying –</w:t>
            </w:r>
          </w:p>
          <w:p w:rsidR="00527C6B" w:rsidRPr="00806A62" w:rsidRDefault="00527C6B" w:rsidP="00527C6B">
            <w:pPr>
              <w:jc w:val="both"/>
              <w:rPr>
                <w:i/>
                <w:iCs/>
                <w:sz w:val="22"/>
                <w:szCs w:val="22"/>
              </w:rPr>
            </w:pPr>
            <w:r>
              <w:rPr>
                <w:i/>
                <w:iCs/>
                <w:color w:val="000000"/>
                <w:sz w:val="22"/>
                <w:szCs w:val="22"/>
              </w:rPr>
              <w:t xml:space="preserve">Pipe </w:t>
            </w:r>
            <w:r w:rsidRPr="00806A62">
              <w:rPr>
                <w:i/>
                <w:iCs/>
                <w:sz w:val="22"/>
                <w:szCs w:val="22"/>
              </w:rPr>
              <w:t xml:space="preserve">Laying length of this Contract (50% or 10 km whichever is less) (aggregate of pipe lengths under different Contract should be considered) </w:t>
            </w:r>
          </w:p>
          <w:p w:rsidR="00527C6B" w:rsidRDefault="00527C6B" w:rsidP="00527C6B">
            <w:pPr>
              <w:jc w:val="both"/>
              <w:rPr>
                <w:sz w:val="22"/>
                <w:szCs w:val="22"/>
              </w:rPr>
            </w:pPr>
          </w:p>
          <w:p w:rsidR="00527C6B" w:rsidRDefault="00527C6B" w:rsidP="00527C6B">
            <w:pPr>
              <w:jc w:val="both"/>
              <w:rPr>
                <w:sz w:val="22"/>
                <w:szCs w:val="22"/>
              </w:rPr>
            </w:pPr>
            <w:r>
              <w:rPr>
                <w:sz w:val="22"/>
                <w:szCs w:val="22"/>
              </w:rPr>
              <w:t>May be complied by the bidder or by specialized Subcontractor. If Subcontractors are proposed by the bidder for key activities, each specialized Subcontractor must have experience in related key activity as a single entity.</w:t>
            </w:r>
          </w:p>
          <w:p w:rsidR="00527C6B" w:rsidRPr="0070693A" w:rsidRDefault="00527C6B" w:rsidP="00527C6B">
            <w:pPr>
              <w:jc w:val="both"/>
              <w:rPr>
                <w:sz w:val="22"/>
                <w:szCs w:val="22"/>
              </w:rPr>
            </w:pPr>
          </w:p>
          <w:p w:rsidR="00527C6B" w:rsidRDefault="00527C6B" w:rsidP="00527C6B">
            <w:pPr>
              <w:jc w:val="both"/>
              <w:rPr>
                <w:color w:val="000000"/>
                <w:sz w:val="22"/>
                <w:szCs w:val="22"/>
              </w:rPr>
            </w:pPr>
            <w:r w:rsidRPr="00806A62">
              <w:rPr>
                <w:color w:val="000000"/>
                <w:sz w:val="22"/>
                <w:szCs w:val="22"/>
              </w:rPr>
              <w:t>Documentary evidence to justify shall be submitted. None submission of documentary evidence may cause of rejection of the bidder.</w:t>
            </w:r>
          </w:p>
          <w:p w:rsidR="00527C6B" w:rsidRDefault="00527C6B" w:rsidP="004D1D16">
            <w:pPr>
              <w:jc w:val="both"/>
              <w:rPr>
                <w:iCs/>
              </w:rPr>
            </w:pPr>
          </w:p>
          <w:p w:rsidR="00527C6B" w:rsidRPr="0079622F" w:rsidRDefault="00527C6B" w:rsidP="004D1D16">
            <w:pPr>
              <w:jc w:val="both"/>
              <w:rPr>
                <w:iCs/>
              </w:rPr>
            </w:pPr>
          </w:p>
        </w:tc>
      </w:tr>
      <w:tr w:rsidR="001B196D" w:rsidRPr="006C3F3B" w:rsidTr="00CB74B4">
        <w:trPr>
          <w:cantSplit/>
          <w:trHeight w:val="336"/>
        </w:trPr>
        <w:tc>
          <w:tcPr>
            <w:tcW w:w="1581" w:type="dxa"/>
          </w:tcPr>
          <w:p w:rsidR="001B196D" w:rsidRPr="006C3F3B" w:rsidRDefault="001B196D" w:rsidP="00CF59DE">
            <w:pPr>
              <w:rPr>
                <w:b/>
                <w:color w:val="000000"/>
                <w:sz w:val="22"/>
                <w:szCs w:val="22"/>
              </w:rPr>
            </w:pPr>
            <w:r w:rsidRPr="006C3F3B">
              <w:rPr>
                <w:b/>
                <w:color w:val="000000"/>
                <w:sz w:val="22"/>
                <w:szCs w:val="22"/>
              </w:rPr>
              <w:t>(4.2 d)</w:t>
            </w:r>
          </w:p>
          <w:p w:rsidR="001B196D" w:rsidRPr="006C3F3B" w:rsidRDefault="001B196D" w:rsidP="00CF59DE">
            <w:pPr>
              <w:rPr>
                <w:b/>
                <w:color w:val="000000"/>
                <w:sz w:val="22"/>
                <w:szCs w:val="22"/>
              </w:rPr>
            </w:pPr>
          </w:p>
        </w:tc>
        <w:tc>
          <w:tcPr>
            <w:tcW w:w="7479" w:type="dxa"/>
          </w:tcPr>
          <w:p w:rsidR="001B196D" w:rsidRPr="006C3F3B" w:rsidRDefault="001B196D" w:rsidP="00CF59DE">
            <w:pPr>
              <w:ind w:left="360" w:right="-72" w:hanging="360"/>
              <w:rPr>
                <w:b/>
                <w:bCs/>
                <w:color w:val="000000"/>
                <w:sz w:val="22"/>
                <w:szCs w:val="22"/>
              </w:rPr>
            </w:pPr>
            <w:r w:rsidRPr="006C3F3B">
              <w:rPr>
                <w:b/>
                <w:bCs/>
                <w:color w:val="000000"/>
                <w:sz w:val="22"/>
                <w:szCs w:val="22"/>
              </w:rPr>
              <w:t xml:space="preserve">Essential Equipment </w:t>
            </w:r>
          </w:p>
          <w:p w:rsidR="001B196D" w:rsidRPr="006C3F3B" w:rsidRDefault="001B196D" w:rsidP="00CF59DE">
            <w:pPr>
              <w:ind w:left="360" w:right="-72" w:hanging="360"/>
              <w:rPr>
                <w:color w:val="000000"/>
                <w:sz w:val="18"/>
                <w:szCs w:val="18"/>
              </w:rPr>
            </w:pPr>
          </w:p>
          <w:p w:rsidR="001B196D" w:rsidRPr="006C3F3B" w:rsidRDefault="001B196D" w:rsidP="00CF59DE">
            <w:pPr>
              <w:ind w:left="360" w:right="-72" w:hanging="360"/>
              <w:jc w:val="both"/>
              <w:rPr>
                <w:color w:val="000000"/>
                <w:sz w:val="22"/>
                <w:szCs w:val="22"/>
              </w:rPr>
            </w:pPr>
            <w:r w:rsidRPr="006C3F3B">
              <w:rPr>
                <w:color w:val="000000"/>
                <w:sz w:val="22"/>
                <w:szCs w:val="22"/>
              </w:rPr>
              <w:t>*</w:t>
            </w:r>
            <w:r w:rsidRPr="006C3F3B">
              <w:rPr>
                <w:color w:val="000000"/>
                <w:sz w:val="22"/>
                <w:szCs w:val="22"/>
              </w:rPr>
              <w:tab/>
              <w:t xml:space="preserve">Proposals for the timely acquisition (own, lease, hire, etc.) of the essential equipment listed shall be as given in Appendix </w:t>
            </w:r>
            <w:r w:rsidR="006C3F3B" w:rsidRPr="006C3F3B">
              <w:rPr>
                <w:color w:val="000000"/>
                <w:sz w:val="22"/>
                <w:szCs w:val="22"/>
              </w:rPr>
              <w:t>5A &amp; 5B</w:t>
            </w:r>
            <w:r w:rsidRPr="006C3F3B">
              <w:rPr>
                <w:color w:val="000000"/>
                <w:sz w:val="22"/>
                <w:szCs w:val="22"/>
              </w:rPr>
              <w:t>.</w:t>
            </w:r>
          </w:p>
          <w:p w:rsidR="001B196D" w:rsidRPr="006C3F3B" w:rsidRDefault="001B196D" w:rsidP="00CF59DE">
            <w:pPr>
              <w:ind w:left="360" w:right="-72" w:hanging="360"/>
              <w:rPr>
                <w:color w:val="000000"/>
                <w:sz w:val="16"/>
                <w:szCs w:val="16"/>
              </w:rPr>
            </w:pPr>
          </w:p>
          <w:p w:rsidR="001B196D" w:rsidRPr="006C3F3B" w:rsidRDefault="001B196D" w:rsidP="006348D3">
            <w:pPr>
              <w:ind w:left="351" w:right="-72" w:hanging="90"/>
              <w:jc w:val="both"/>
              <w:rPr>
                <w:color w:val="000000"/>
                <w:sz w:val="22"/>
                <w:szCs w:val="22"/>
              </w:rPr>
            </w:pPr>
            <w:r w:rsidRPr="006C3F3B">
              <w:rPr>
                <w:color w:val="000000"/>
                <w:sz w:val="22"/>
                <w:szCs w:val="22"/>
              </w:rPr>
              <w:t xml:space="preserve">(Bidder shall include any additional equipment, plant, etc. to the </w:t>
            </w:r>
            <w:r w:rsidR="006C3F3B" w:rsidRPr="006C3F3B">
              <w:rPr>
                <w:color w:val="000000"/>
                <w:sz w:val="22"/>
                <w:szCs w:val="22"/>
              </w:rPr>
              <w:t>Appendix 5A &amp; 5B</w:t>
            </w:r>
            <w:r w:rsidRPr="006C3F3B">
              <w:rPr>
                <w:color w:val="000000"/>
                <w:sz w:val="22"/>
                <w:szCs w:val="22"/>
              </w:rPr>
              <w:t xml:space="preserve"> depending on his construction methodology)  </w:t>
            </w:r>
            <w:r w:rsidR="00A56516">
              <w:rPr>
                <w:noProof/>
                <w:lang w:bidi="ta-IN"/>
              </w:rPr>
              <mc:AlternateContent>
                <mc:Choice Requires="wps">
                  <w:drawing>
                    <wp:anchor distT="0" distB="0" distL="114300" distR="114300" simplePos="0" relativeHeight="251620352" behindDoc="0" locked="0" layoutInCell="1" allowOverlap="1">
                      <wp:simplePos x="0" y="0"/>
                      <wp:positionH relativeFrom="column">
                        <wp:posOffset>5099685</wp:posOffset>
                      </wp:positionH>
                      <wp:positionV relativeFrom="paragraph">
                        <wp:posOffset>9739630</wp:posOffset>
                      </wp:positionV>
                      <wp:extent cx="1552575" cy="237490"/>
                      <wp:effectExtent l="0" t="0" r="9525" b="1270"/>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rsidR="00D44A52" w:rsidRDefault="00D44A52" w:rsidP="00914797">
                                  <w:r>
                                    <w:rPr>
                                      <w:sz w:val="20"/>
                                      <w:szCs w:val="20"/>
                                    </w:rPr>
                                    <w:t>Revised on 01-01-2021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88" o:spid="_x0000_s1049" type="#_x0000_t202" style="position:absolute;left:0;text-align:left;margin-left:401.55pt;margin-top:766.9pt;width:122.25pt;height:18.7pt;z-index:251620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" stroked="f">
                      <v:textbox style="mso-fit-shape-to-text:t">
                        <w:txbxContent>
                          <w:p w:rsidR="00D44A52" w:rsidRDefault="00D44A52" w:rsidP="00914797">
                            <w:r>
                              <w:rPr>
                                <w:sz w:val="20"/>
                                <w:szCs w:val="20"/>
                              </w:rPr>
                              <w:t>Revised on 01-01-2021</w:t>
                            </w:r>
                          </w:p>
                        </w:txbxContent>
                      </v:textbox>
                    </v:shape>
                  </w:pict>
                </mc:Fallback>
              </mc:AlternateContent>
            </w:r>
          </w:p>
          <w:p w:rsidR="001B196D" w:rsidRPr="006C3F3B" w:rsidRDefault="001B196D" w:rsidP="00CF59DE">
            <w:pPr>
              <w:ind w:right="-72"/>
              <w:jc w:val="both"/>
              <w:rPr>
                <w:color w:val="000000"/>
                <w:sz w:val="22"/>
                <w:szCs w:val="22"/>
              </w:rPr>
            </w:pPr>
          </w:p>
          <w:p w:rsidR="00F1425E" w:rsidRDefault="00F1425E" w:rsidP="00CF59DE">
            <w:pPr>
              <w:ind w:right="-72"/>
              <w:jc w:val="both"/>
              <w:rPr>
                <w:color w:val="000000"/>
                <w:sz w:val="22"/>
                <w:szCs w:val="22"/>
              </w:rPr>
            </w:pPr>
          </w:p>
          <w:p w:rsidR="001C7D9E" w:rsidRDefault="001C7D9E" w:rsidP="00CF59DE">
            <w:pPr>
              <w:ind w:right="-72"/>
              <w:jc w:val="both"/>
              <w:rPr>
                <w:color w:val="000000"/>
                <w:sz w:val="22"/>
                <w:szCs w:val="22"/>
              </w:rPr>
            </w:pPr>
          </w:p>
          <w:p w:rsidR="001C7D9E" w:rsidRDefault="001C7D9E" w:rsidP="00CF59DE">
            <w:pPr>
              <w:ind w:right="-72"/>
              <w:jc w:val="both"/>
              <w:rPr>
                <w:color w:val="000000"/>
                <w:sz w:val="22"/>
                <w:szCs w:val="22"/>
              </w:rPr>
            </w:pPr>
          </w:p>
          <w:p w:rsidR="001C7D9E" w:rsidRPr="006C3F3B" w:rsidRDefault="001C7D9E" w:rsidP="00CF59DE">
            <w:pPr>
              <w:ind w:right="-72"/>
              <w:jc w:val="both"/>
              <w:rPr>
                <w:color w:val="000000"/>
                <w:sz w:val="22"/>
                <w:szCs w:val="22"/>
              </w:rPr>
            </w:pPr>
          </w:p>
        </w:tc>
      </w:tr>
      <w:tr w:rsidR="001B196D" w:rsidRPr="006C3F3B" w:rsidTr="00CB74B4">
        <w:trPr>
          <w:cantSplit/>
          <w:trHeight w:val="336"/>
        </w:trPr>
        <w:tc>
          <w:tcPr>
            <w:tcW w:w="1581" w:type="dxa"/>
          </w:tcPr>
          <w:p w:rsidR="001B196D" w:rsidRPr="006C3F3B" w:rsidRDefault="001B196D" w:rsidP="00CF59DE">
            <w:pPr>
              <w:rPr>
                <w:b/>
                <w:color w:val="000000"/>
                <w:sz w:val="22"/>
                <w:szCs w:val="22"/>
              </w:rPr>
            </w:pPr>
            <w:r w:rsidRPr="006C3F3B">
              <w:rPr>
                <w:b/>
                <w:color w:val="000000"/>
                <w:sz w:val="22"/>
                <w:szCs w:val="22"/>
              </w:rPr>
              <w:t>(4.2 e)</w:t>
            </w:r>
          </w:p>
          <w:p w:rsidR="001B196D" w:rsidRPr="006C3F3B" w:rsidRDefault="001B196D" w:rsidP="00CF59DE">
            <w:pPr>
              <w:rPr>
                <w:b/>
                <w:color w:val="000000"/>
                <w:sz w:val="22"/>
                <w:szCs w:val="22"/>
              </w:rPr>
            </w:pPr>
          </w:p>
        </w:tc>
        <w:tc>
          <w:tcPr>
            <w:tcW w:w="7479" w:type="dxa"/>
          </w:tcPr>
          <w:p w:rsidR="001B196D" w:rsidRPr="006C3F3B" w:rsidRDefault="009B35B6" w:rsidP="00CF59DE">
            <w:pPr>
              <w:tabs>
                <w:tab w:val="left" w:pos="540"/>
              </w:tabs>
              <w:ind w:right="-72"/>
              <w:rPr>
                <w:b/>
                <w:bCs/>
                <w:color w:val="000000"/>
                <w:sz w:val="22"/>
                <w:szCs w:val="22"/>
              </w:rPr>
            </w:pPr>
            <w:r w:rsidRPr="006C3F3B">
              <w:rPr>
                <w:b/>
                <w:bCs/>
                <w:color w:val="000000"/>
                <w:sz w:val="22"/>
                <w:szCs w:val="22"/>
              </w:rPr>
              <w:t>Key Technical Staff</w:t>
            </w:r>
          </w:p>
          <w:p w:rsidR="001B196D" w:rsidRPr="006C3F3B" w:rsidRDefault="001B196D" w:rsidP="00CF59DE">
            <w:pPr>
              <w:tabs>
                <w:tab w:val="left" w:pos="540"/>
              </w:tabs>
              <w:ind w:right="-72"/>
              <w:rPr>
                <w:color w:val="000000"/>
                <w:sz w:val="10"/>
                <w:szCs w:val="10"/>
              </w:rPr>
            </w:pPr>
          </w:p>
          <w:p w:rsidR="001B196D" w:rsidRPr="006C3F3B" w:rsidRDefault="009B35B6" w:rsidP="009B35B6">
            <w:pPr>
              <w:ind w:right="-72" w:hanging="9"/>
              <w:rPr>
                <w:i/>
                <w:iCs/>
                <w:color w:val="000000"/>
                <w:sz w:val="22"/>
                <w:szCs w:val="22"/>
              </w:rPr>
            </w:pPr>
            <w:r w:rsidRPr="006C3F3B">
              <w:rPr>
                <w:color w:val="000000"/>
                <w:sz w:val="22"/>
                <w:szCs w:val="22"/>
              </w:rPr>
              <w:t xml:space="preserve">Details of qualifications and experience of the </w:t>
            </w:r>
            <w:r w:rsidR="00A06AAA">
              <w:rPr>
                <w:color w:val="000000"/>
                <w:sz w:val="22"/>
                <w:szCs w:val="22"/>
              </w:rPr>
              <w:t>Contract</w:t>
            </w:r>
            <w:r w:rsidRPr="006C3F3B">
              <w:rPr>
                <w:color w:val="000000"/>
                <w:sz w:val="22"/>
                <w:szCs w:val="22"/>
              </w:rPr>
              <w:t xml:space="preserve"> Manager and Key Technical staff as Appendix-</w:t>
            </w:r>
            <w:r w:rsidR="006C3F3B" w:rsidRPr="006C3F3B">
              <w:rPr>
                <w:color w:val="000000"/>
                <w:sz w:val="22"/>
                <w:szCs w:val="22"/>
              </w:rPr>
              <w:t>4A &amp; 4B</w:t>
            </w:r>
            <w:r w:rsidR="00C52C3D" w:rsidRPr="006C3F3B">
              <w:rPr>
                <w:i/>
                <w:iCs/>
                <w:color w:val="000000"/>
                <w:sz w:val="22"/>
                <w:szCs w:val="22"/>
              </w:rPr>
              <w:t>.</w:t>
            </w:r>
          </w:p>
          <w:p w:rsidR="00415E67" w:rsidRPr="006C3F3B" w:rsidRDefault="00415E67" w:rsidP="00CF59DE">
            <w:pPr>
              <w:ind w:right="-72"/>
              <w:rPr>
                <w:b/>
                <w:bCs/>
                <w:color w:val="000000"/>
                <w:sz w:val="22"/>
                <w:szCs w:val="22"/>
              </w:rPr>
            </w:pPr>
          </w:p>
          <w:p w:rsidR="005E0134" w:rsidRPr="006C3F3B" w:rsidRDefault="005E0134" w:rsidP="00CF59DE">
            <w:pPr>
              <w:ind w:right="-72"/>
              <w:rPr>
                <w:b/>
                <w:bCs/>
                <w:color w:val="000000"/>
                <w:sz w:val="22"/>
                <w:szCs w:val="22"/>
              </w:rPr>
            </w:pPr>
          </w:p>
        </w:tc>
      </w:tr>
      <w:tr w:rsidR="001B196D" w:rsidRPr="006C3F3B" w:rsidTr="00CB74B4">
        <w:trPr>
          <w:cantSplit/>
          <w:trHeight w:val="336"/>
        </w:trPr>
        <w:tc>
          <w:tcPr>
            <w:tcW w:w="1581" w:type="dxa"/>
          </w:tcPr>
          <w:p w:rsidR="001B196D" w:rsidRPr="006C3F3B" w:rsidRDefault="001B196D" w:rsidP="00CF59DE">
            <w:pPr>
              <w:rPr>
                <w:b/>
                <w:color w:val="000000"/>
                <w:sz w:val="22"/>
                <w:szCs w:val="22"/>
              </w:rPr>
            </w:pPr>
            <w:r w:rsidRPr="006C3F3B">
              <w:rPr>
                <w:b/>
                <w:color w:val="000000"/>
                <w:sz w:val="22"/>
                <w:szCs w:val="22"/>
              </w:rPr>
              <w:t>(4.2 f)</w:t>
            </w:r>
          </w:p>
        </w:tc>
        <w:tc>
          <w:tcPr>
            <w:tcW w:w="7479" w:type="dxa"/>
          </w:tcPr>
          <w:p w:rsidR="001C7D9E" w:rsidRDefault="001C7D9E" w:rsidP="001C7D9E">
            <w:pPr>
              <w:ind w:right="-72"/>
              <w:rPr>
                <w:b/>
                <w:bCs/>
                <w:color w:val="000000"/>
                <w:sz w:val="22"/>
                <w:szCs w:val="22"/>
              </w:rPr>
            </w:pPr>
            <w:r>
              <w:rPr>
                <w:b/>
                <w:bCs/>
                <w:color w:val="000000"/>
                <w:sz w:val="22"/>
                <w:szCs w:val="22"/>
              </w:rPr>
              <w:t xml:space="preserve">Liquid Assets and/or </w:t>
            </w:r>
            <w:r w:rsidRPr="00EA0606">
              <w:rPr>
                <w:b/>
                <w:bCs/>
                <w:color w:val="000000"/>
                <w:sz w:val="22"/>
                <w:szCs w:val="22"/>
              </w:rPr>
              <w:t>Credit Facilities</w:t>
            </w:r>
            <w:r>
              <w:rPr>
                <w:b/>
                <w:bCs/>
                <w:color w:val="000000"/>
                <w:sz w:val="22"/>
                <w:szCs w:val="22"/>
              </w:rPr>
              <w:t xml:space="preserve"> required</w:t>
            </w:r>
          </w:p>
          <w:p w:rsidR="001C7D9E" w:rsidRDefault="001C7D9E" w:rsidP="001C7D9E">
            <w:pPr>
              <w:ind w:right="-72"/>
              <w:jc w:val="both"/>
              <w:rPr>
                <w:color w:val="000000"/>
                <w:sz w:val="22"/>
                <w:szCs w:val="22"/>
              </w:rPr>
            </w:pPr>
          </w:p>
          <w:tbl>
            <w:tblPr>
              <w:tblW w:w="637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656"/>
              <w:gridCol w:w="720"/>
              <w:gridCol w:w="720"/>
              <w:gridCol w:w="630"/>
              <w:gridCol w:w="720"/>
              <w:gridCol w:w="933"/>
            </w:tblGrid>
            <w:tr w:rsidR="001C7D9E" w:rsidRPr="00FF1462" w:rsidTr="00A0513B">
              <w:trPr>
                <w:trHeight w:val="358"/>
                <w:jc w:val="center"/>
              </w:trPr>
              <w:tc>
                <w:tcPr>
                  <w:tcW w:w="2656" w:type="dxa"/>
                  <w:shd w:val="clear" w:color="auto" w:fill="FFFFFF"/>
                  <w:tcMar>
                    <w:top w:w="15" w:type="dxa"/>
                    <w:left w:w="15" w:type="dxa"/>
                    <w:bottom w:w="0" w:type="dxa"/>
                    <w:right w:w="15" w:type="dxa"/>
                  </w:tcMar>
                  <w:vAlign w:val="center"/>
                </w:tcPr>
                <w:p w:rsidR="001C7D9E" w:rsidRPr="00FF1462" w:rsidRDefault="001C7D9E" w:rsidP="001C7D9E">
                  <w:pPr>
                    <w:jc w:val="center"/>
                    <w:rPr>
                      <w:b/>
                      <w:bCs/>
                      <w:sz w:val="18"/>
                      <w:szCs w:val="18"/>
                      <w:lang w:val="en-GB" w:eastAsia="fr-FR"/>
                    </w:rPr>
                  </w:pPr>
                  <w:r w:rsidRPr="00FF1462">
                    <w:rPr>
                      <w:b/>
                      <w:bCs/>
                      <w:sz w:val="18"/>
                      <w:szCs w:val="18"/>
                      <w:lang w:val="en-GB" w:eastAsia="fr-FR"/>
                    </w:rPr>
                    <w:t>Criteria</w:t>
                  </w:r>
                </w:p>
              </w:tc>
              <w:tc>
                <w:tcPr>
                  <w:tcW w:w="2790" w:type="dxa"/>
                  <w:gridSpan w:val="4"/>
                  <w:shd w:val="clear" w:color="auto" w:fill="FFFFFF"/>
                  <w:tcMar>
                    <w:top w:w="15" w:type="dxa"/>
                    <w:left w:w="15" w:type="dxa"/>
                    <w:bottom w:w="0" w:type="dxa"/>
                    <w:right w:w="15" w:type="dxa"/>
                  </w:tcMar>
                  <w:vAlign w:val="center"/>
                </w:tcPr>
                <w:p w:rsidR="001C7D9E" w:rsidRPr="00FF1462" w:rsidRDefault="001C7D9E" w:rsidP="001C7D9E">
                  <w:pPr>
                    <w:jc w:val="center"/>
                    <w:rPr>
                      <w:b/>
                      <w:bCs/>
                      <w:sz w:val="18"/>
                      <w:szCs w:val="18"/>
                      <w:lang w:val="en-GB" w:eastAsia="fr-FR"/>
                    </w:rPr>
                  </w:pPr>
                  <w:r w:rsidRPr="00FF1462">
                    <w:rPr>
                      <w:b/>
                      <w:bCs/>
                      <w:sz w:val="18"/>
                      <w:szCs w:val="18"/>
                      <w:lang w:val="en-GB" w:eastAsia="fr-FR"/>
                    </w:rPr>
                    <w:t>Compliance Requirements</w:t>
                  </w:r>
                </w:p>
              </w:tc>
              <w:tc>
                <w:tcPr>
                  <w:tcW w:w="933" w:type="dxa"/>
                  <w:shd w:val="clear" w:color="auto" w:fill="FFFFFF"/>
                  <w:tcMar>
                    <w:top w:w="15" w:type="dxa"/>
                    <w:left w:w="15" w:type="dxa"/>
                    <w:bottom w:w="0" w:type="dxa"/>
                    <w:right w:w="15" w:type="dxa"/>
                  </w:tcMar>
                  <w:vAlign w:val="center"/>
                </w:tcPr>
                <w:p w:rsidR="001C7D9E" w:rsidRPr="00FF1462" w:rsidRDefault="001C7D9E" w:rsidP="001C7D9E">
                  <w:pPr>
                    <w:jc w:val="center"/>
                    <w:rPr>
                      <w:b/>
                      <w:bCs/>
                      <w:sz w:val="18"/>
                      <w:szCs w:val="18"/>
                      <w:lang w:val="en-GB" w:eastAsia="fr-FR"/>
                    </w:rPr>
                  </w:pPr>
                  <w:r w:rsidRPr="00FF1462">
                    <w:rPr>
                      <w:b/>
                      <w:bCs/>
                      <w:sz w:val="18"/>
                      <w:szCs w:val="18"/>
                      <w:lang w:val="en-GB" w:eastAsia="fr-FR"/>
                    </w:rPr>
                    <w:t>Documents</w:t>
                  </w:r>
                </w:p>
              </w:tc>
            </w:tr>
            <w:tr w:rsidR="001C7D9E" w:rsidRPr="00FF1462" w:rsidTr="00A0513B">
              <w:trPr>
                <w:cantSplit/>
                <w:trHeight w:val="254"/>
                <w:jc w:val="center"/>
              </w:trPr>
              <w:tc>
                <w:tcPr>
                  <w:tcW w:w="2656" w:type="dxa"/>
                  <w:vMerge w:val="restart"/>
                  <w:tcMar>
                    <w:top w:w="15" w:type="dxa"/>
                    <w:left w:w="15" w:type="dxa"/>
                    <w:bottom w:w="0" w:type="dxa"/>
                    <w:right w:w="15" w:type="dxa"/>
                  </w:tcMar>
                  <w:vAlign w:val="center"/>
                </w:tcPr>
                <w:p w:rsidR="001C7D9E" w:rsidRPr="00FF1462" w:rsidRDefault="001C7D9E" w:rsidP="001C7D9E">
                  <w:pPr>
                    <w:jc w:val="center"/>
                    <w:rPr>
                      <w:rFonts w:eastAsia="Arial Unicode MS"/>
                      <w:b/>
                      <w:bCs/>
                      <w:sz w:val="18"/>
                      <w:szCs w:val="18"/>
                      <w:lang w:val="en-GB" w:eastAsia="fr-FR"/>
                    </w:rPr>
                  </w:pPr>
                  <w:r w:rsidRPr="00FF1462">
                    <w:rPr>
                      <w:b/>
                      <w:bCs/>
                      <w:sz w:val="18"/>
                      <w:szCs w:val="18"/>
                      <w:lang w:val="en-GB" w:eastAsia="fr-FR"/>
                    </w:rPr>
                    <w:t>Requirement</w:t>
                  </w:r>
                </w:p>
              </w:tc>
              <w:tc>
                <w:tcPr>
                  <w:tcW w:w="720" w:type="dxa"/>
                  <w:vMerge w:val="restart"/>
                  <w:tcMar>
                    <w:top w:w="15" w:type="dxa"/>
                    <w:left w:w="15" w:type="dxa"/>
                    <w:bottom w:w="0" w:type="dxa"/>
                    <w:right w:w="15" w:type="dxa"/>
                  </w:tcMar>
                  <w:vAlign w:val="center"/>
                </w:tcPr>
                <w:p w:rsidR="001C7D9E" w:rsidRPr="00FF1462" w:rsidRDefault="001C7D9E" w:rsidP="001C7D9E">
                  <w:pPr>
                    <w:jc w:val="center"/>
                    <w:rPr>
                      <w:rFonts w:eastAsia="Arial Unicode MS"/>
                      <w:b/>
                      <w:bCs/>
                      <w:sz w:val="18"/>
                      <w:szCs w:val="18"/>
                      <w:lang w:val="en-GB" w:eastAsia="fr-FR"/>
                    </w:rPr>
                  </w:pPr>
                  <w:r w:rsidRPr="00FF1462">
                    <w:rPr>
                      <w:b/>
                      <w:bCs/>
                      <w:sz w:val="18"/>
                      <w:szCs w:val="18"/>
                      <w:lang w:val="en-GB" w:eastAsia="fr-FR"/>
                    </w:rPr>
                    <w:t>Single Entity</w:t>
                  </w:r>
                </w:p>
              </w:tc>
              <w:tc>
                <w:tcPr>
                  <w:tcW w:w="2070" w:type="dxa"/>
                  <w:gridSpan w:val="3"/>
                  <w:tcMar>
                    <w:top w:w="15" w:type="dxa"/>
                    <w:left w:w="15" w:type="dxa"/>
                    <w:bottom w:w="0" w:type="dxa"/>
                    <w:right w:w="15" w:type="dxa"/>
                  </w:tcMar>
                  <w:vAlign w:val="center"/>
                </w:tcPr>
                <w:p w:rsidR="001C7D9E" w:rsidRPr="00FF1462" w:rsidRDefault="001C7D9E" w:rsidP="001C7D9E">
                  <w:pPr>
                    <w:jc w:val="center"/>
                    <w:rPr>
                      <w:rFonts w:eastAsia="Arial Unicode MS"/>
                      <w:b/>
                      <w:bCs/>
                      <w:sz w:val="18"/>
                      <w:szCs w:val="18"/>
                      <w:lang w:val="en-GB" w:eastAsia="fr-FR"/>
                    </w:rPr>
                  </w:pPr>
                  <w:r w:rsidRPr="00FF1462">
                    <w:rPr>
                      <w:b/>
                      <w:bCs/>
                      <w:sz w:val="18"/>
                      <w:szCs w:val="18"/>
                      <w:lang w:val="en-GB" w:eastAsia="fr-FR"/>
                    </w:rPr>
                    <w:t>Joint Venture</w:t>
                  </w:r>
                </w:p>
              </w:tc>
              <w:tc>
                <w:tcPr>
                  <w:tcW w:w="933" w:type="dxa"/>
                  <w:vMerge w:val="restart"/>
                  <w:tcMar>
                    <w:top w:w="15" w:type="dxa"/>
                    <w:left w:w="15" w:type="dxa"/>
                    <w:bottom w:w="0" w:type="dxa"/>
                    <w:right w:w="15" w:type="dxa"/>
                  </w:tcMar>
                  <w:vAlign w:val="center"/>
                </w:tcPr>
                <w:p w:rsidR="001C7D9E" w:rsidRPr="00FF1462" w:rsidRDefault="001C7D9E" w:rsidP="001C7D9E">
                  <w:pPr>
                    <w:jc w:val="center"/>
                    <w:rPr>
                      <w:rFonts w:eastAsia="Arial Unicode MS"/>
                      <w:b/>
                      <w:bCs/>
                      <w:sz w:val="18"/>
                      <w:szCs w:val="18"/>
                      <w:lang w:val="en-GB" w:eastAsia="fr-FR"/>
                    </w:rPr>
                  </w:pPr>
                  <w:r w:rsidRPr="00FF1462">
                    <w:rPr>
                      <w:b/>
                      <w:bCs/>
                      <w:sz w:val="18"/>
                      <w:szCs w:val="18"/>
                      <w:lang w:val="en-GB" w:eastAsia="fr-FR"/>
                    </w:rPr>
                    <w:t>Submission Requirements</w:t>
                  </w:r>
                </w:p>
              </w:tc>
            </w:tr>
            <w:tr w:rsidR="001C7D9E" w:rsidRPr="0062690C" w:rsidTr="00A0513B">
              <w:trPr>
                <w:cantSplit/>
                <w:trHeight w:val="463"/>
                <w:jc w:val="center"/>
              </w:trPr>
              <w:tc>
                <w:tcPr>
                  <w:tcW w:w="2656" w:type="dxa"/>
                  <w:vMerge/>
                  <w:vAlign w:val="center"/>
                </w:tcPr>
                <w:p w:rsidR="001C7D9E" w:rsidRPr="00FF1462" w:rsidRDefault="001C7D9E" w:rsidP="001C7D9E">
                  <w:pPr>
                    <w:rPr>
                      <w:rFonts w:eastAsia="Arial Unicode MS"/>
                      <w:b/>
                      <w:bCs/>
                      <w:sz w:val="18"/>
                      <w:szCs w:val="18"/>
                      <w:lang w:val="en-GB" w:eastAsia="fr-FR"/>
                    </w:rPr>
                  </w:pPr>
                </w:p>
              </w:tc>
              <w:tc>
                <w:tcPr>
                  <w:tcW w:w="720" w:type="dxa"/>
                  <w:vMerge/>
                  <w:vAlign w:val="center"/>
                </w:tcPr>
                <w:p w:rsidR="001C7D9E" w:rsidRPr="00FF1462" w:rsidRDefault="001C7D9E" w:rsidP="001C7D9E">
                  <w:pPr>
                    <w:rPr>
                      <w:rFonts w:eastAsia="Arial Unicode MS"/>
                      <w:b/>
                      <w:bCs/>
                      <w:sz w:val="18"/>
                      <w:szCs w:val="18"/>
                      <w:lang w:val="en-GB" w:eastAsia="fr-FR"/>
                    </w:rPr>
                  </w:pPr>
                </w:p>
              </w:tc>
              <w:tc>
                <w:tcPr>
                  <w:tcW w:w="720" w:type="dxa"/>
                  <w:tcMar>
                    <w:top w:w="15" w:type="dxa"/>
                    <w:left w:w="15" w:type="dxa"/>
                    <w:bottom w:w="0" w:type="dxa"/>
                    <w:right w:w="15" w:type="dxa"/>
                  </w:tcMar>
                  <w:vAlign w:val="center"/>
                </w:tcPr>
                <w:p w:rsidR="001C7D9E" w:rsidRPr="00FF1462" w:rsidRDefault="001C7D9E" w:rsidP="001C7D9E">
                  <w:pPr>
                    <w:jc w:val="center"/>
                    <w:rPr>
                      <w:rFonts w:eastAsia="Arial Unicode MS"/>
                      <w:b/>
                      <w:bCs/>
                      <w:sz w:val="18"/>
                      <w:szCs w:val="18"/>
                      <w:lang w:val="en-GB" w:eastAsia="fr-FR"/>
                    </w:rPr>
                  </w:pPr>
                  <w:r w:rsidRPr="00FF1462">
                    <w:rPr>
                      <w:b/>
                      <w:bCs/>
                      <w:sz w:val="18"/>
                      <w:szCs w:val="18"/>
                      <w:lang w:val="en-GB" w:eastAsia="fr-FR"/>
                    </w:rPr>
                    <w:t>All Partners Combined</w:t>
                  </w:r>
                </w:p>
              </w:tc>
              <w:tc>
                <w:tcPr>
                  <w:tcW w:w="630" w:type="dxa"/>
                  <w:tcMar>
                    <w:top w:w="15" w:type="dxa"/>
                    <w:left w:w="15" w:type="dxa"/>
                    <w:bottom w:w="0" w:type="dxa"/>
                    <w:right w:w="15" w:type="dxa"/>
                  </w:tcMar>
                  <w:vAlign w:val="center"/>
                </w:tcPr>
                <w:p w:rsidR="001C7D9E" w:rsidRPr="00FF1462" w:rsidRDefault="001C7D9E" w:rsidP="001C7D9E">
                  <w:pPr>
                    <w:jc w:val="center"/>
                    <w:rPr>
                      <w:rFonts w:eastAsia="Arial Unicode MS"/>
                      <w:b/>
                      <w:bCs/>
                      <w:sz w:val="18"/>
                      <w:szCs w:val="18"/>
                      <w:lang w:val="en-GB" w:eastAsia="fr-FR"/>
                    </w:rPr>
                  </w:pPr>
                  <w:r>
                    <w:rPr>
                      <w:b/>
                      <w:bCs/>
                      <w:sz w:val="18"/>
                      <w:szCs w:val="18"/>
                      <w:lang w:val="en-GB" w:eastAsia="fr-FR"/>
                    </w:rPr>
                    <w:t>Each</w:t>
                  </w:r>
                  <w:r w:rsidRPr="00FF1462">
                    <w:rPr>
                      <w:b/>
                      <w:bCs/>
                      <w:sz w:val="18"/>
                      <w:szCs w:val="18"/>
                      <w:lang w:val="en-GB" w:eastAsia="fr-FR"/>
                    </w:rPr>
                    <w:t xml:space="preserve">      Partner</w:t>
                  </w:r>
                </w:p>
              </w:tc>
              <w:tc>
                <w:tcPr>
                  <w:tcW w:w="720" w:type="dxa"/>
                  <w:tcMar>
                    <w:top w:w="15" w:type="dxa"/>
                    <w:left w:w="15" w:type="dxa"/>
                    <w:bottom w:w="0" w:type="dxa"/>
                    <w:right w:w="15" w:type="dxa"/>
                  </w:tcMar>
                  <w:vAlign w:val="center"/>
                </w:tcPr>
                <w:p w:rsidR="001C7D9E" w:rsidRPr="00FF1462" w:rsidRDefault="001C7D9E" w:rsidP="001C7D9E">
                  <w:pPr>
                    <w:jc w:val="center"/>
                    <w:rPr>
                      <w:rFonts w:eastAsia="Arial Unicode MS"/>
                      <w:b/>
                      <w:bCs/>
                      <w:sz w:val="18"/>
                      <w:szCs w:val="18"/>
                      <w:lang w:val="en-GB" w:eastAsia="fr-FR"/>
                    </w:rPr>
                  </w:pPr>
                  <w:r>
                    <w:rPr>
                      <w:b/>
                      <w:bCs/>
                      <w:sz w:val="18"/>
                      <w:szCs w:val="18"/>
                      <w:lang w:val="en-GB" w:eastAsia="fr-FR"/>
                    </w:rPr>
                    <w:t>One</w:t>
                  </w:r>
                  <w:r w:rsidR="00BD6AB4">
                    <w:rPr>
                      <w:b/>
                      <w:bCs/>
                      <w:sz w:val="18"/>
                      <w:szCs w:val="18"/>
                      <w:lang w:val="en-GB" w:eastAsia="fr-FR"/>
                    </w:rPr>
                    <w:t xml:space="preserve"> of the</w:t>
                  </w:r>
                  <w:r w:rsidRPr="00FF1462">
                    <w:rPr>
                      <w:b/>
                      <w:bCs/>
                      <w:sz w:val="18"/>
                      <w:szCs w:val="18"/>
                      <w:lang w:val="en-GB" w:eastAsia="fr-FR"/>
                    </w:rPr>
                    <w:t xml:space="preserve">         Partner</w:t>
                  </w:r>
                  <w:r w:rsidR="00BD6AB4">
                    <w:rPr>
                      <w:b/>
                      <w:bCs/>
                      <w:sz w:val="18"/>
                      <w:szCs w:val="18"/>
                      <w:lang w:val="en-GB" w:eastAsia="fr-FR"/>
                    </w:rPr>
                    <w:t>s</w:t>
                  </w:r>
                </w:p>
              </w:tc>
              <w:tc>
                <w:tcPr>
                  <w:tcW w:w="933" w:type="dxa"/>
                  <w:vMerge/>
                  <w:vAlign w:val="center"/>
                </w:tcPr>
                <w:p w:rsidR="001C7D9E" w:rsidRPr="00FF1462" w:rsidRDefault="001C7D9E" w:rsidP="001C7D9E">
                  <w:pPr>
                    <w:rPr>
                      <w:rFonts w:eastAsia="Arial Unicode MS"/>
                      <w:b/>
                      <w:bCs/>
                      <w:sz w:val="18"/>
                      <w:szCs w:val="18"/>
                      <w:lang w:val="en-GB" w:eastAsia="fr-FR"/>
                    </w:rPr>
                  </w:pPr>
                </w:p>
              </w:tc>
            </w:tr>
            <w:tr w:rsidR="001C7D9E" w:rsidRPr="0062690C" w:rsidTr="00A0513B">
              <w:trPr>
                <w:cantSplit/>
                <w:trHeight w:val="463"/>
                <w:jc w:val="center"/>
              </w:trPr>
              <w:tc>
                <w:tcPr>
                  <w:tcW w:w="2656" w:type="dxa"/>
                </w:tcPr>
                <w:p w:rsidR="001C7D9E" w:rsidRPr="00DB3237" w:rsidRDefault="001C7D9E" w:rsidP="001C7D9E">
                  <w:pPr>
                    <w:ind w:right="90"/>
                    <w:jc w:val="both"/>
                    <w:rPr>
                      <w:color w:val="000000"/>
                      <w:sz w:val="18"/>
                      <w:szCs w:val="18"/>
                    </w:rPr>
                  </w:pPr>
                  <w:r w:rsidRPr="00DB3237">
                    <w:rPr>
                      <w:color w:val="000000"/>
                      <w:sz w:val="18"/>
                      <w:szCs w:val="18"/>
                    </w:rPr>
                    <w:t>Working Capital</w:t>
                  </w:r>
                  <w:r w:rsidRPr="00DB3237">
                    <w:rPr>
                      <w:color w:val="000000"/>
                      <w:sz w:val="18"/>
                      <w:szCs w:val="18"/>
                      <w:vertAlign w:val="superscript"/>
                    </w:rPr>
                    <w:t>*1</w:t>
                  </w:r>
                  <w:r w:rsidRPr="00DB3237">
                    <w:rPr>
                      <w:color w:val="000000"/>
                      <w:sz w:val="18"/>
                      <w:szCs w:val="18"/>
                    </w:rPr>
                    <w:t xml:space="preserve"> + present available credit facilities for the company</w:t>
                  </w:r>
                  <w:r w:rsidRPr="00DB3237">
                    <w:rPr>
                      <w:color w:val="000000"/>
                      <w:sz w:val="18"/>
                      <w:szCs w:val="18"/>
                      <w:vertAlign w:val="superscript"/>
                    </w:rPr>
                    <w:t>*2</w:t>
                  </w:r>
                  <w:r w:rsidRPr="00DB3237">
                    <w:rPr>
                      <w:color w:val="000000"/>
                      <w:sz w:val="18"/>
                      <w:szCs w:val="18"/>
                    </w:rPr>
                    <w:t xml:space="preserve">  + credit facilities exclusively for this Contract - 0.1 x current work commitments</w:t>
                  </w:r>
                  <w:r w:rsidRPr="00DB3237">
                    <w:rPr>
                      <w:color w:val="000000"/>
                      <w:sz w:val="18"/>
                      <w:szCs w:val="18"/>
                      <w:vertAlign w:val="superscript"/>
                    </w:rPr>
                    <w:t>*3</w:t>
                  </w:r>
                  <w:r w:rsidRPr="00DB3237">
                    <w:rPr>
                      <w:color w:val="000000"/>
                      <w:sz w:val="18"/>
                      <w:szCs w:val="18"/>
                    </w:rPr>
                    <w:t>&gt;</w:t>
                  </w:r>
                  <w:r>
                    <w:rPr>
                      <w:color w:val="000000"/>
                      <w:sz w:val="18"/>
                      <w:szCs w:val="18"/>
                    </w:rPr>
                    <w:t xml:space="preserve"> LKR</w:t>
                  </w:r>
                  <w:r w:rsidRPr="00DB3237">
                    <w:rPr>
                      <w:color w:val="000000"/>
                      <w:sz w:val="18"/>
                      <w:szCs w:val="18"/>
                    </w:rPr>
                    <w:t>……………</w:t>
                  </w:r>
                  <w:r w:rsidRPr="00DB3237">
                    <w:rPr>
                      <w:color w:val="000000"/>
                      <w:sz w:val="18"/>
                      <w:szCs w:val="18"/>
                      <w:vertAlign w:val="superscript"/>
                    </w:rPr>
                    <w:t>*4</w:t>
                  </w:r>
                  <w:r w:rsidRPr="00DB3237">
                    <w:rPr>
                      <w:color w:val="000000"/>
                      <w:sz w:val="18"/>
                      <w:szCs w:val="18"/>
                    </w:rPr>
                    <w:t>.</w:t>
                  </w:r>
                </w:p>
                <w:p w:rsidR="001C7D9E" w:rsidRPr="00DB3237" w:rsidRDefault="001C7D9E" w:rsidP="001C7D9E">
                  <w:pPr>
                    <w:spacing w:line="264" w:lineRule="auto"/>
                    <w:ind w:left="720" w:hanging="720"/>
                    <w:jc w:val="both"/>
                    <w:rPr>
                      <w:sz w:val="18"/>
                      <w:szCs w:val="18"/>
                    </w:rPr>
                  </w:pPr>
                </w:p>
                <w:p w:rsidR="001C7D9E" w:rsidRPr="00DB3237" w:rsidRDefault="001C7D9E" w:rsidP="001C7D9E">
                  <w:pPr>
                    <w:spacing w:line="276" w:lineRule="auto"/>
                    <w:ind w:left="136" w:right="90"/>
                    <w:jc w:val="both"/>
                    <w:rPr>
                      <w:sz w:val="18"/>
                      <w:szCs w:val="18"/>
                    </w:rPr>
                  </w:pPr>
                  <w:r w:rsidRPr="00DB3237">
                    <w:rPr>
                      <w:sz w:val="18"/>
                      <w:szCs w:val="18"/>
                      <w:vertAlign w:val="superscript"/>
                    </w:rPr>
                    <w:t>*1</w:t>
                  </w:r>
                  <w:r w:rsidRPr="00DB3237">
                    <w:rPr>
                      <w:sz w:val="18"/>
                      <w:szCs w:val="18"/>
                    </w:rPr>
                    <w:t xml:space="preserve">   Working Capital = Current Assets – Current Liabilities </w:t>
                  </w:r>
                </w:p>
                <w:p w:rsidR="001C7D9E" w:rsidRPr="00DB3237" w:rsidRDefault="001C7D9E" w:rsidP="001C7D9E">
                  <w:pPr>
                    <w:spacing w:line="276" w:lineRule="auto"/>
                    <w:ind w:left="136" w:right="90"/>
                    <w:jc w:val="both"/>
                    <w:rPr>
                      <w:sz w:val="20"/>
                      <w:szCs w:val="20"/>
                    </w:rPr>
                  </w:pPr>
                  <w:r w:rsidRPr="00DB3237">
                    <w:rPr>
                      <w:sz w:val="20"/>
                      <w:szCs w:val="20"/>
                      <w:vertAlign w:val="superscript"/>
                    </w:rPr>
                    <w:t>*2</w:t>
                  </w:r>
                  <w:r w:rsidRPr="00DB3237">
                    <w:rPr>
                      <w:sz w:val="18"/>
                      <w:szCs w:val="18"/>
                    </w:rPr>
                    <w:t>A letter to prove the availability of credit facilities issued by a Bank within a month prior to date of closing of Bids.</w:t>
                  </w:r>
                </w:p>
                <w:p w:rsidR="001C7D9E" w:rsidRPr="00DB3237" w:rsidRDefault="001C7D9E" w:rsidP="001C7D9E">
                  <w:pPr>
                    <w:spacing w:line="276" w:lineRule="auto"/>
                    <w:ind w:left="136" w:right="90"/>
                    <w:jc w:val="both"/>
                    <w:rPr>
                      <w:sz w:val="20"/>
                      <w:szCs w:val="20"/>
                      <w:vertAlign w:val="superscript"/>
                    </w:rPr>
                  </w:pPr>
                  <w:r w:rsidRPr="00DB3237">
                    <w:rPr>
                      <w:sz w:val="20"/>
                      <w:szCs w:val="20"/>
                      <w:vertAlign w:val="superscript"/>
                    </w:rPr>
                    <w:t>*3</w:t>
                  </w:r>
                  <w:r>
                    <w:rPr>
                      <w:sz w:val="18"/>
                      <w:szCs w:val="18"/>
                    </w:rPr>
                    <w:t>C</w:t>
                  </w:r>
                  <w:r w:rsidRPr="00DB3237">
                    <w:rPr>
                      <w:sz w:val="18"/>
                      <w:szCs w:val="18"/>
                    </w:rPr>
                    <w:t>urrent work commitment = work remaining uncompleted</w:t>
                  </w:r>
                </w:p>
                <w:p w:rsidR="001C7D9E" w:rsidRPr="00FF1462" w:rsidRDefault="001C7D9E" w:rsidP="001C7D9E">
                  <w:pPr>
                    <w:spacing w:line="264" w:lineRule="auto"/>
                    <w:ind w:left="136" w:right="90"/>
                    <w:jc w:val="both"/>
                    <w:rPr>
                      <w:rFonts w:eastAsia="Arial Unicode MS"/>
                      <w:b/>
                      <w:bCs/>
                      <w:sz w:val="18"/>
                      <w:szCs w:val="18"/>
                      <w:lang w:val="en-GB" w:eastAsia="fr-FR"/>
                    </w:rPr>
                  </w:pPr>
                </w:p>
              </w:tc>
              <w:tc>
                <w:tcPr>
                  <w:tcW w:w="720" w:type="dxa"/>
                </w:tcPr>
                <w:p w:rsidR="001C7D9E" w:rsidRPr="00FF1462" w:rsidRDefault="001C7D9E" w:rsidP="001C7D9E">
                  <w:pPr>
                    <w:jc w:val="center"/>
                    <w:rPr>
                      <w:rFonts w:eastAsia="Arial Unicode MS"/>
                      <w:b/>
                      <w:bCs/>
                      <w:sz w:val="18"/>
                      <w:szCs w:val="18"/>
                      <w:lang w:val="en-GB" w:eastAsia="fr-FR"/>
                    </w:rPr>
                  </w:pPr>
                  <w:r w:rsidRPr="00FF1462">
                    <w:rPr>
                      <w:sz w:val="18"/>
                      <w:szCs w:val="18"/>
                      <w:lang w:val="en-GB" w:eastAsia="fr-FR"/>
                    </w:rPr>
                    <w:t>must meet requirement</w:t>
                  </w:r>
                </w:p>
              </w:tc>
              <w:tc>
                <w:tcPr>
                  <w:tcW w:w="720" w:type="dxa"/>
                  <w:tcMar>
                    <w:top w:w="15" w:type="dxa"/>
                    <w:left w:w="15" w:type="dxa"/>
                    <w:bottom w:w="0" w:type="dxa"/>
                    <w:right w:w="15" w:type="dxa"/>
                  </w:tcMar>
                </w:tcPr>
                <w:p w:rsidR="001C7D9E" w:rsidRPr="00FF1462" w:rsidRDefault="001C7D9E" w:rsidP="001C7D9E">
                  <w:pPr>
                    <w:jc w:val="center"/>
                    <w:rPr>
                      <w:b/>
                      <w:bCs/>
                      <w:sz w:val="18"/>
                      <w:szCs w:val="18"/>
                      <w:lang w:val="en-GB" w:eastAsia="fr-FR"/>
                    </w:rPr>
                  </w:pPr>
                  <w:r w:rsidRPr="00FF1462">
                    <w:rPr>
                      <w:sz w:val="18"/>
                      <w:szCs w:val="18"/>
                      <w:lang w:val="en-GB" w:eastAsia="fr-FR"/>
                    </w:rPr>
                    <w:t>must meet requirement</w:t>
                  </w:r>
                </w:p>
              </w:tc>
              <w:tc>
                <w:tcPr>
                  <w:tcW w:w="630" w:type="dxa"/>
                  <w:tcMar>
                    <w:top w:w="15" w:type="dxa"/>
                    <w:left w:w="15" w:type="dxa"/>
                    <w:bottom w:w="0" w:type="dxa"/>
                    <w:right w:w="15" w:type="dxa"/>
                  </w:tcMar>
                </w:tcPr>
                <w:p w:rsidR="001C7D9E" w:rsidRPr="00FF1462" w:rsidRDefault="001C7D9E" w:rsidP="001C7D9E">
                  <w:pPr>
                    <w:spacing w:before="60" w:after="60"/>
                    <w:ind w:left="72" w:right="72"/>
                    <w:jc w:val="center"/>
                    <w:rPr>
                      <w:sz w:val="18"/>
                      <w:szCs w:val="18"/>
                      <w:lang w:val="en-GB" w:eastAsia="fr-FR"/>
                    </w:rPr>
                  </w:pPr>
                  <w:r w:rsidRPr="00FF1462">
                    <w:rPr>
                      <w:sz w:val="18"/>
                      <w:szCs w:val="18"/>
                      <w:lang w:val="en-GB" w:eastAsia="fr-FR"/>
                    </w:rPr>
                    <w:t>must meet</w:t>
                  </w:r>
                </w:p>
                <w:p w:rsidR="001C7D9E" w:rsidRPr="00FF1462" w:rsidRDefault="001C7D9E" w:rsidP="001C7D9E">
                  <w:pPr>
                    <w:jc w:val="center"/>
                    <w:rPr>
                      <w:b/>
                      <w:bCs/>
                      <w:sz w:val="18"/>
                      <w:szCs w:val="18"/>
                      <w:lang w:val="en-GB" w:eastAsia="fr-FR"/>
                    </w:rPr>
                  </w:pPr>
                  <w:r>
                    <w:rPr>
                      <w:b/>
                      <w:sz w:val="18"/>
                      <w:szCs w:val="18"/>
                      <w:lang w:val="en-GB" w:eastAsia="fr-FR"/>
                    </w:rPr>
                    <w:t>25</w:t>
                  </w:r>
                  <w:r w:rsidRPr="00FF1462">
                    <w:rPr>
                      <w:b/>
                      <w:sz w:val="18"/>
                      <w:szCs w:val="18"/>
                      <w:lang w:val="en-GB" w:eastAsia="fr-FR"/>
                    </w:rPr>
                    <w:t xml:space="preserve">% of the requirement </w:t>
                  </w:r>
                </w:p>
                <w:p w:rsidR="001C7D9E" w:rsidRPr="00FF1462" w:rsidRDefault="001C7D9E" w:rsidP="001C7D9E">
                  <w:pPr>
                    <w:jc w:val="center"/>
                    <w:rPr>
                      <w:b/>
                      <w:bCs/>
                      <w:sz w:val="18"/>
                      <w:szCs w:val="18"/>
                      <w:lang w:val="en-GB" w:eastAsia="fr-FR"/>
                    </w:rPr>
                  </w:pPr>
                </w:p>
              </w:tc>
              <w:tc>
                <w:tcPr>
                  <w:tcW w:w="720" w:type="dxa"/>
                  <w:tcMar>
                    <w:top w:w="15" w:type="dxa"/>
                    <w:left w:w="15" w:type="dxa"/>
                    <w:bottom w:w="0" w:type="dxa"/>
                    <w:right w:w="15" w:type="dxa"/>
                  </w:tcMar>
                </w:tcPr>
                <w:p w:rsidR="001C7D9E" w:rsidRPr="00FF1462" w:rsidRDefault="001C7D9E" w:rsidP="001C7D9E">
                  <w:pPr>
                    <w:spacing w:before="60" w:after="60"/>
                    <w:ind w:left="72" w:right="72"/>
                    <w:jc w:val="center"/>
                    <w:rPr>
                      <w:sz w:val="18"/>
                      <w:szCs w:val="18"/>
                      <w:lang w:val="en-GB" w:eastAsia="fr-FR"/>
                    </w:rPr>
                  </w:pPr>
                  <w:r w:rsidRPr="00FF1462">
                    <w:rPr>
                      <w:sz w:val="18"/>
                      <w:szCs w:val="18"/>
                      <w:lang w:val="en-GB" w:eastAsia="fr-FR"/>
                    </w:rPr>
                    <w:t>must meet</w:t>
                  </w:r>
                </w:p>
                <w:p w:rsidR="001C7D9E" w:rsidRPr="00FF1462" w:rsidRDefault="001C7D9E" w:rsidP="001C7D9E">
                  <w:pPr>
                    <w:jc w:val="center"/>
                    <w:rPr>
                      <w:sz w:val="18"/>
                      <w:szCs w:val="18"/>
                      <w:lang w:val="en-GB" w:eastAsia="fr-FR"/>
                    </w:rPr>
                  </w:pPr>
                  <w:r>
                    <w:rPr>
                      <w:b/>
                      <w:sz w:val="18"/>
                      <w:szCs w:val="18"/>
                      <w:lang w:val="en-GB" w:eastAsia="fr-FR"/>
                    </w:rPr>
                    <w:t>40</w:t>
                  </w:r>
                  <w:r w:rsidRPr="00FF1462">
                    <w:rPr>
                      <w:b/>
                      <w:sz w:val="18"/>
                      <w:szCs w:val="18"/>
                      <w:lang w:val="en-GB" w:eastAsia="fr-FR"/>
                    </w:rPr>
                    <w:t>% of the requirement</w:t>
                  </w:r>
                </w:p>
                <w:p w:rsidR="001C7D9E" w:rsidRPr="00FF1462" w:rsidRDefault="001C7D9E" w:rsidP="001C7D9E">
                  <w:pPr>
                    <w:jc w:val="center"/>
                    <w:rPr>
                      <w:b/>
                      <w:bCs/>
                      <w:sz w:val="18"/>
                      <w:szCs w:val="18"/>
                      <w:lang w:val="en-GB" w:eastAsia="fr-FR"/>
                    </w:rPr>
                  </w:pPr>
                  <w:r w:rsidRPr="00FF1462">
                    <w:rPr>
                      <w:sz w:val="18"/>
                      <w:szCs w:val="18"/>
                      <w:lang w:val="en-GB" w:eastAsia="fr-FR"/>
                    </w:rPr>
                    <w:tab/>
                  </w:r>
                  <w:r w:rsidRPr="00FF1462">
                    <w:rPr>
                      <w:sz w:val="18"/>
                      <w:szCs w:val="18"/>
                      <w:lang w:val="en-GB" w:eastAsia="fr-FR"/>
                    </w:rPr>
                    <w:tab/>
                  </w:r>
                </w:p>
              </w:tc>
              <w:tc>
                <w:tcPr>
                  <w:tcW w:w="933" w:type="dxa"/>
                </w:tcPr>
                <w:p w:rsidR="001C7D9E" w:rsidRPr="00FF1462" w:rsidRDefault="001C7D9E" w:rsidP="001C7D9E">
                  <w:pPr>
                    <w:jc w:val="center"/>
                    <w:rPr>
                      <w:rFonts w:eastAsia="Arial Unicode MS"/>
                      <w:b/>
                      <w:bCs/>
                      <w:sz w:val="18"/>
                      <w:szCs w:val="18"/>
                      <w:lang w:val="en-GB" w:eastAsia="fr-FR"/>
                    </w:rPr>
                  </w:pPr>
                  <w:r w:rsidRPr="00354807">
                    <w:rPr>
                      <w:sz w:val="18"/>
                      <w:szCs w:val="18"/>
                      <w:lang w:val="en-GB" w:eastAsia="fr-FR"/>
                    </w:rPr>
                    <w:t>Appendix-</w:t>
                  </w:r>
                  <w:r>
                    <w:rPr>
                      <w:sz w:val="18"/>
                      <w:szCs w:val="18"/>
                      <w:lang w:val="en-GB" w:eastAsia="fr-FR"/>
                    </w:rPr>
                    <w:t>2</w:t>
                  </w:r>
                  <w:r w:rsidRPr="00354807">
                    <w:rPr>
                      <w:sz w:val="18"/>
                      <w:szCs w:val="18"/>
                      <w:lang w:val="en-GB" w:eastAsia="fr-FR"/>
                    </w:rPr>
                    <w:t xml:space="preserve">A, </w:t>
                  </w:r>
                  <w:r>
                    <w:rPr>
                      <w:sz w:val="18"/>
                      <w:szCs w:val="18"/>
                      <w:lang w:val="en-GB" w:eastAsia="fr-FR"/>
                    </w:rPr>
                    <w:t>2</w:t>
                  </w:r>
                  <w:r w:rsidRPr="00354807">
                    <w:rPr>
                      <w:sz w:val="18"/>
                      <w:szCs w:val="18"/>
                      <w:lang w:val="en-GB" w:eastAsia="fr-FR"/>
                    </w:rPr>
                    <w:t>B &amp;</w:t>
                  </w:r>
                  <w:r>
                    <w:rPr>
                      <w:sz w:val="18"/>
                      <w:szCs w:val="18"/>
                      <w:lang w:val="en-GB" w:eastAsia="fr-FR"/>
                    </w:rPr>
                    <w:t>2</w:t>
                  </w:r>
                  <w:r w:rsidRPr="00354807">
                    <w:rPr>
                      <w:sz w:val="18"/>
                      <w:szCs w:val="18"/>
                      <w:lang w:val="en-GB" w:eastAsia="fr-FR"/>
                    </w:rPr>
                    <w:t>C</w:t>
                  </w:r>
                </w:p>
              </w:tc>
            </w:tr>
          </w:tbl>
          <w:p w:rsidR="001C7D9E" w:rsidRPr="00DB3237" w:rsidRDefault="001C7D9E" w:rsidP="001C7D9E">
            <w:pPr>
              <w:ind w:right="-72"/>
              <w:rPr>
                <w:b/>
                <w:bCs/>
                <w:i/>
                <w:iCs/>
                <w:color w:val="000000"/>
                <w:sz w:val="22"/>
                <w:szCs w:val="22"/>
              </w:rPr>
            </w:pPr>
          </w:p>
          <w:p w:rsidR="001C7D9E" w:rsidRPr="00DB3237" w:rsidRDefault="001C7D9E" w:rsidP="001C7D9E">
            <w:pPr>
              <w:spacing w:line="264" w:lineRule="auto"/>
              <w:ind w:left="646" w:right="90" w:hanging="450"/>
              <w:jc w:val="both"/>
              <w:rPr>
                <w:i/>
                <w:iCs/>
                <w:sz w:val="22"/>
                <w:szCs w:val="22"/>
                <w:vertAlign w:val="superscript"/>
              </w:rPr>
            </w:pPr>
            <w:r w:rsidRPr="00DB3237">
              <w:rPr>
                <w:i/>
                <w:iCs/>
                <w:sz w:val="22"/>
                <w:szCs w:val="22"/>
                <w:vertAlign w:val="superscript"/>
              </w:rPr>
              <w:t>*4</w:t>
            </w:r>
            <w:r w:rsidRPr="00DB3237">
              <w:rPr>
                <w:i/>
                <w:iCs/>
                <w:sz w:val="22"/>
                <w:szCs w:val="22"/>
              </w:rPr>
              <w:t>(</w:t>
            </w:r>
            <w:proofErr w:type="spellStart"/>
            <w:r w:rsidRPr="00DB3237">
              <w:rPr>
                <w:i/>
                <w:iCs/>
                <w:sz w:val="22"/>
                <w:szCs w:val="22"/>
              </w:rPr>
              <w:t>i</w:t>
            </w:r>
            <w:proofErr w:type="spellEnd"/>
            <w:r w:rsidRPr="00DB3237">
              <w:rPr>
                <w:i/>
                <w:iCs/>
                <w:sz w:val="22"/>
                <w:szCs w:val="22"/>
              </w:rPr>
              <w:t xml:space="preserve">) For Major Contracts (more than </w:t>
            </w:r>
            <w:proofErr w:type="spellStart"/>
            <w:r w:rsidRPr="00DB3237">
              <w:rPr>
                <w:i/>
                <w:iCs/>
                <w:sz w:val="22"/>
                <w:szCs w:val="22"/>
              </w:rPr>
              <w:t>Rs</w:t>
            </w:r>
            <w:proofErr w:type="spellEnd"/>
            <w:r w:rsidRPr="00DB3237">
              <w:rPr>
                <w:i/>
                <w:iCs/>
                <w:sz w:val="22"/>
                <w:szCs w:val="22"/>
              </w:rPr>
              <w:t>. 100 million)- Financial  requirement for 4 months period</w:t>
            </w:r>
          </w:p>
          <w:p w:rsidR="001C7D9E" w:rsidRPr="00DB3237" w:rsidRDefault="001C7D9E" w:rsidP="001C7D9E">
            <w:pPr>
              <w:spacing w:line="264" w:lineRule="auto"/>
              <w:ind w:left="646" w:right="90" w:hanging="540"/>
              <w:jc w:val="both"/>
              <w:rPr>
                <w:i/>
                <w:iCs/>
                <w:sz w:val="22"/>
                <w:szCs w:val="22"/>
              </w:rPr>
            </w:pPr>
            <w:r w:rsidRPr="00DB3237">
              <w:rPr>
                <w:i/>
                <w:iCs/>
                <w:sz w:val="22"/>
                <w:szCs w:val="22"/>
              </w:rPr>
              <w:t xml:space="preserve">(ii) For Other Contracts (less than </w:t>
            </w:r>
            <w:proofErr w:type="spellStart"/>
            <w:r w:rsidRPr="00DB3237">
              <w:rPr>
                <w:i/>
                <w:iCs/>
                <w:sz w:val="22"/>
                <w:szCs w:val="22"/>
              </w:rPr>
              <w:t>Rs</w:t>
            </w:r>
            <w:proofErr w:type="spellEnd"/>
            <w:r w:rsidRPr="00DB3237">
              <w:rPr>
                <w:i/>
                <w:iCs/>
                <w:sz w:val="22"/>
                <w:szCs w:val="22"/>
              </w:rPr>
              <w:t>. 100 million)-  Financial requirement for 3 months period.</w:t>
            </w:r>
          </w:p>
          <w:p w:rsidR="001C7D9E" w:rsidRDefault="001C7D9E" w:rsidP="001C7D9E">
            <w:pPr>
              <w:ind w:right="-72"/>
              <w:rPr>
                <w:b/>
                <w:bCs/>
                <w:color w:val="000000"/>
                <w:sz w:val="20"/>
                <w:szCs w:val="20"/>
              </w:rPr>
            </w:pPr>
          </w:p>
          <w:p w:rsidR="0032143B" w:rsidRDefault="001C7D9E" w:rsidP="001C7D9E">
            <w:pPr>
              <w:ind w:right="-72"/>
              <w:rPr>
                <w:b/>
                <w:bCs/>
                <w:color w:val="000000"/>
                <w:sz w:val="20"/>
                <w:szCs w:val="20"/>
              </w:rPr>
            </w:pPr>
            <w:r w:rsidRPr="00DB3237">
              <w:rPr>
                <w:color w:val="000000"/>
                <w:sz w:val="22"/>
                <w:szCs w:val="22"/>
              </w:rPr>
              <w:t>Documentary evidence to justify shall be submitted. None submission of documentary evidence may cause of rejection of the bidder.</w:t>
            </w:r>
          </w:p>
          <w:p w:rsidR="0032143B" w:rsidRPr="006C3F3B" w:rsidRDefault="00A56516" w:rsidP="00CF59DE">
            <w:pPr>
              <w:ind w:right="-72"/>
              <w:rPr>
                <w:b/>
                <w:bCs/>
                <w:color w:val="000000"/>
                <w:sz w:val="20"/>
                <w:szCs w:val="20"/>
              </w:rPr>
            </w:pPr>
            <w:r>
              <w:rPr>
                <w:noProof/>
                <w:color w:val="000000"/>
                <w:sz w:val="22"/>
                <w:szCs w:val="22"/>
                <w:lang w:bidi="ta-IN"/>
              </w:rPr>
              <mc:AlternateContent>
                <mc:Choice Requires="wps">
                  <w:drawing>
                    <wp:anchor distT="0" distB="0" distL="114300" distR="114300" simplePos="0" relativeHeight="251691008" behindDoc="0" locked="0" layoutInCell="1" allowOverlap="1">
                      <wp:simplePos x="0" y="0"/>
                      <wp:positionH relativeFrom="column">
                        <wp:posOffset>2857500</wp:posOffset>
                      </wp:positionH>
                      <wp:positionV relativeFrom="paragraph">
                        <wp:posOffset>929640</wp:posOffset>
                      </wp:positionV>
                      <wp:extent cx="1647825" cy="237490"/>
                      <wp:effectExtent l="0" t="0" r="9525" b="127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37490"/>
                              </a:xfrm>
                              <a:prstGeom prst="rect">
                                <a:avLst/>
                              </a:prstGeom>
                              <a:solidFill>
                                <a:srgbClr val="FFFFFF"/>
                              </a:solidFill>
                              <a:ln w="9525">
                                <a:noFill/>
                                <a:miter lim="800000"/>
                                <a:headEnd/>
                                <a:tailEnd/>
                              </a:ln>
                            </wps:spPr>
                            <wps:txbx>
                              <w:txbxContent>
                                <w:p w:rsidR="00D44A52" w:rsidRDefault="00D44A52" w:rsidP="001C7D9E">
                                  <w:r>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0" type="#_x0000_t202" style="position:absolute;margin-left:225pt;margin-top:73.2pt;width:129.75pt;height:18.7pt;z-index:251691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" stroked="f">
                      <v:textbox style="mso-fit-shape-to-text:t">
                        <w:txbxContent>
                          <w:p w:rsidR="00D44A52" w:rsidRDefault="00D44A52" w:rsidP="001C7D9E">
                            <w:r>
                              <w:rPr>
                                <w:sz w:val="20"/>
                                <w:szCs w:val="20"/>
                              </w:rPr>
                              <w:t>Revised on 26-01-2021</w:t>
                            </w:r>
                          </w:p>
                        </w:txbxContent>
                      </v:textbox>
                    </v:shape>
                  </w:pict>
                </mc:Fallback>
              </mc:AlternateContent>
            </w:r>
          </w:p>
        </w:tc>
      </w:tr>
      <w:tr w:rsidR="00E001EA" w:rsidRPr="006C3F3B" w:rsidTr="00CB74B4">
        <w:trPr>
          <w:cantSplit/>
          <w:trHeight w:val="336"/>
        </w:trPr>
        <w:tc>
          <w:tcPr>
            <w:tcW w:w="1581" w:type="dxa"/>
          </w:tcPr>
          <w:p w:rsidR="00E001EA" w:rsidRDefault="00E001EA">
            <w:pPr>
              <w:rPr>
                <w:b/>
                <w:color w:val="000000"/>
                <w:sz w:val="22"/>
                <w:szCs w:val="22"/>
              </w:rPr>
            </w:pPr>
          </w:p>
          <w:p w:rsidR="00DF7365" w:rsidRPr="00DF7365" w:rsidRDefault="00DF7365">
            <w:pPr>
              <w:rPr>
                <w:b/>
                <w:color w:val="000000"/>
                <w:sz w:val="22"/>
                <w:szCs w:val="22"/>
              </w:rPr>
            </w:pPr>
          </w:p>
          <w:p w:rsidR="00E001EA" w:rsidRPr="00DF7365" w:rsidRDefault="00E001EA">
            <w:pPr>
              <w:rPr>
                <w:b/>
                <w:color w:val="000000"/>
                <w:sz w:val="22"/>
                <w:szCs w:val="22"/>
              </w:rPr>
            </w:pPr>
            <w:r w:rsidRPr="00DF7365">
              <w:rPr>
                <w:b/>
                <w:color w:val="000000"/>
                <w:sz w:val="22"/>
                <w:szCs w:val="22"/>
              </w:rPr>
              <w:t>4.2 (h)</w:t>
            </w:r>
          </w:p>
        </w:tc>
        <w:tc>
          <w:tcPr>
            <w:tcW w:w="7479" w:type="dxa"/>
          </w:tcPr>
          <w:p w:rsidR="00E001EA" w:rsidRDefault="00E001EA">
            <w:pPr>
              <w:jc w:val="both"/>
              <w:rPr>
                <w:b/>
                <w:sz w:val="22"/>
                <w:szCs w:val="22"/>
              </w:rPr>
            </w:pPr>
            <w:r w:rsidRPr="00DF7365">
              <w:rPr>
                <w:b/>
                <w:sz w:val="22"/>
                <w:szCs w:val="22"/>
              </w:rPr>
              <w:t>Add to the end of Sub-Clause 4.2:</w:t>
            </w:r>
          </w:p>
          <w:p w:rsidR="00DF7365" w:rsidRPr="00DF7365" w:rsidRDefault="00DF7365">
            <w:pPr>
              <w:jc w:val="both"/>
              <w:rPr>
                <w:b/>
                <w:sz w:val="22"/>
                <w:szCs w:val="22"/>
              </w:rPr>
            </w:pPr>
          </w:p>
          <w:p w:rsidR="00E001EA" w:rsidRPr="00DF7365" w:rsidRDefault="00E001EA" w:rsidP="00023D56">
            <w:pPr>
              <w:jc w:val="both"/>
              <w:rPr>
                <w:color w:val="000000"/>
                <w:sz w:val="22"/>
                <w:szCs w:val="22"/>
              </w:rPr>
            </w:pPr>
            <w:r w:rsidRPr="00DF7365">
              <w:rPr>
                <w:b/>
                <w:bCs/>
                <w:color w:val="000000"/>
                <w:sz w:val="22"/>
                <w:szCs w:val="22"/>
              </w:rPr>
              <w:t>If any item comes under the NWSDB Pre-qualified manufacturers</w:t>
            </w:r>
            <w:r w:rsidR="00023D56" w:rsidRPr="00DF7365">
              <w:rPr>
                <w:b/>
                <w:bCs/>
                <w:color w:val="000000"/>
                <w:sz w:val="22"/>
                <w:szCs w:val="22"/>
              </w:rPr>
              <w:t>’</w:t>
            </w:r>
            <w:r w:rsidRPr="00DF7365">
              <w:rPr>
                <w:b/>
                <w:bCs/>
                <w:color w:val="000000"/>
                <w:sz w:val="22"/>
                <w:szCs w:val="22"/>
              </w:rPr>
              <w:t xml:space="preserve"> list</w:t>
            </w:r>
            <w:r w:rsidR="00023D56" w:rsidRPr="00DF7365">
              <w:rPr>
                <w:b/>
                <w:bCs/>
                <w:color w:val="000000"/>
                <w:sz w:val="22"/>
                <w:szCs w:val="22"/>
              </w:rPr>
              <w:t xml:space="preserve"> or NWSDB recommended M&amp;E manufacturers’ list</w:t>
            </w:r>
            <w:r w:rsidRPr="00DF7365">
              <w:rPr>
                <w:b/>
                <w:bCs/>
                <w:color w:val="000000"/>
                <w:sz w:val="22"/>
                <w:szCs w:val="22"/>
              </w:rPr>
              <w:t xml:space="preserve">; which have to be supplied under the </w:t>
            </w:r>
            <w:r w:rsidR="00A06AAA" w:rsidRPr="00DF7365">
              <w:rPr>
                <w:b/>
                <w:bCs/>
                <w:color w:val="000000"/>
                <w:sz w:val="22"/>
                <w:szCs w:val="22"/>
              </w:rPr>
              <w:t>Contract</w:t>
            </w:r>
            <w:r w:rsidRPr="00DF7365">
              <w:rPr>
                <w:b/>
                <w:bCs/>
                <w:color w:val="000000"/>
                <w:sz w:val="22"/>
                <w:szCs w:val="22"/>
              </w:rPr>
              <w:t>, shall be from the NWSDB pre-qualified</w:t>
            </w:r>
            <w:r w:rsidR="00023D56" w:rsidRPr="00DF7365">
              <w:rPr>
                <w:b/>
                <w:bCs/>
                <w:color w:val="000000"/>
                <w:sz w:val="22"/>
                <w:szCs w:val="22"/>
              </w:rPr>
              <w:t>/ recommended M&amp;E</w:t>
            </w:r>
            <w:r w:rsidRPr="00DF7365">
              <w:rPr>
                <w:b/>
                <w:bCs/>
                <w:color w:val="000000"/>
                <w:sz w:val="22"/>
                <w:szCs w:val="22"/>
              </w:rPr>
              <w:t xml:space="preserve"> manufacturers.  Lists of those manufa</w:t>
            </w:r>
            <w:r w:rsidR="004E1010" w:rsidRPr="00DF7365">
              <w:rPr>
                <w:b/>
                <w:bCs/>
                <w:color w:val="000000"/>
                <w:sz w:val="22"/>
                <w:szCs w:val="22"/>
              </w:rPr>
              <w:t>cturers are given in Appendix 1</w:t>
            </w:r>
            <w:r w:rsidR="007D022B">
              <w:rPr>
                <w:b/>
                <w:bCs/>
                <w:color w:val="000000"/>
                <w:sz w:val="22"/>
                <w:szCs w:val="22"/>
              </w:rPr>
              <w:t>7</w:t>
            </w:r>
            <w:r w:rsidR="00023D56" w:rsidRPr="00DF7365">
              <w:rPr>
                <w:b/>
                <w:bCs/>
                <w:color w:val="000000"/>
                <w:sz w:val="22"/>
                <w:szCs w:val="22"/>
              </w:rPr>
              <w:t>A &amp; 1</w:t>
            </w:r>
            <w:r w:rsidR="007D022B">
              <w:rPr>
                <w:b/>
                <w:bCs/>
                <w:color w:val="000000"/>
                <w:sz w:val="22"/>
                <w:szCs w:val="22"/>
              </w:rPr>
              <w:t>7</w:t>
            </w:r>
            <w:r w:rsidR="00023D56" w:rsidRPr="00DF7365">
              <w:rPr>
                <w:b/>
                <w:bCs/>
                <w:color w:val="000000"/>
                <w:sz w:val="22"/>
                <w:szCs w:val="22"/>
              </w:rPr>
              <w:t>B</w:t>
            </w:r>
            <w:r w:rsidRPr="00DF7365">
              <w:rPr>
                <w:b/>
                <w:bCs/>
                <w:color w:val="000000"/>
                <w:sz w:val="22"/>
                <w:szCs w:val="22"/>
              </w:rPr>
              <w:t>.</w:t>
            </w:r>
          </w:p>
          <w:p w:rsidR="00E001EA" w:rsidRPr="00DF7365" w:rsidRDefault="00E001EA">
            <w:pPr>
              <w:ind w:right="-72"/>
              <w:rPr>
                <w:b/>
                <w:bCs/>
                <w:color w:val="000000"/>
                <w:sz w:val="22"/>
                <w:szCs w:val="22"/>
              </w:rPr>
            </w:pPr>
          </w:p>
          <w:p w:rsidR="00E001EA" w:rsidRPr="00DF7365" w:rsidRDefault="00E001EA">
            <w:pPr>
              <w:ind w:right="-72"/>
              <w:rPr>
                <w:b/>
                <w:bCs/>
                <w:color w:val="000000"/>
                <w:sz w:val="22"/>
                <w:szCs w:val="22"/>
              </w:rPr>
            </w:pPr>
          </w:p>
        </w:tc>
      </w:tr>
      <w:tr w:rsidR="00FC49BB" w:rsidRPr="00C41EA4" w:rsidTr="00CB74B4">
        <w:trPr>
          <w:cantSplit/>
          <w:trHeight w:val="336"/>
        </w:trPr>
        <w:tc>
          <w:tcPr>
            <w:tcW w:w="1581" w:type="dxa"/>
          </w:tcPr>
          <w:p w:rsidR="00FC49BB" w:rsidRPr="006C3F3B" w:rsidRDefault="00FC49BB" w:rsidP="00CF59DE">
            <w:pPr>
              <w:rPr>
                <w:b/>
                <w:color w:val="000000"/>
                <w:sz w:val="22"/>
                <w:szCs w:val="22"/>
              </w:rPr>
            </w:pPr>
            <w:r w:rsidRPr="006C3F3B">
              <w:rPr>
                <w:b/>
                <w:color w:val="000000"/>
                <w:sz w:val="22"/>
                <w:szCs w:val="22"/>
              </w:rPr>
              <w:t>(9.1)</w:t>
            </w:r>
          </w:p>
        </w:tc>
        <w:tc>
          <w:tcPr>
            <w:tcW w:w="7479" w:type="dxa"/>
          </w:tcPr>
          <w:p w:rsidR="00FC49BB" w:rsidRPr="006C3F3B" w:rsidRDefault="00FC49BB" w:rsidP="00CF59DE">
            <w:pPr>
              <w:ind w:right="-72"/>
              <w:rPr>
                <w:b/>
                <w:bCs/>
                <w:color w:val="000000"/>
                <w:sz w:val="22"/>
                <w:szCs w:val="22"/>
              </w:rPr>
            </w:pPr>
            <w:r w:rsidRPr="006C3F3B">
              <w:rPr>
                <w:b/>
                <w:bCs/>
                <w:color w:val="000000"/>
                <w:sz w:val="22"/>
                <w:szCs w:val="22"/>
              </w:rPr>
              <w:t>Content of Bidding Documents</w:t>
            </w:r>
          </w:p>
          <w:p w:rsidR="00FC49BB" w:rsidRPr="006C3F3B" w:rsidRDefault="00FC49BB" w:rsidP="00CF59DE">
            <w:pPr>
              <w:ind w:right="-72"/>
              <w:rPr>
                <w:color w:val="000000"/>
                <w:sz w:val="18"/>
                <w:szCs w:val="18"/>
              </w:rPr>
            </w:pPr>
          </w:p>
          <w:p w:rsidR="00FC49BB" w:rsidRPr="006C3F3B" w:rsidRDefault="00FC49BB" w:rsidP="00CF59DE">
            <w:pPr>
              <w:ind w:right="-72"/>
              <w:rPr>
                <w:color w:val="000000"/>
                <w:sz w:val="22"/>
                <w:szCs w:val="22"/>
              </w:rPr>
            </w:pPr>
            <w:r w:rsidRPr="006C3F3B">
              <w:rPr>
                <w:color w:val="000000"/>
                <w:sz w:val="22"/>
                <w:szCs w:val="22"/>
              </w:rPr>
              <w:t xml:space="preserve">Delete </w:t>
            </w:r>
            <w:r w:rsidR="000D4AEC" w:rsidRPr="006C3F3B">
              <w:rPr>
                <w:color w:val="000000"/>
                <w:sz w:val="22"/>
                <w:szCs w:val="22"/>
              </w:rPr>
              <w:t>the Sub-Clause</w:t>
            </w:r>
            <w:r w:rsidRPr="006C3F3B">
              <w:rPr>
                <w:color w:val="000000"/>
                <w:sz w:val="22"/>
                <w:szCs w:val="22"/>
              </w:rPr>
              <w:t xml:space="preserve"> 9.1 an</w:t>
            </w:r>
            <w:r w:rsidR="0032515A" w:rsidRPr="006C3F3B">
              <w:rPr>
                <w:color w:val="000000"/>
                <w:sz w:val="22"/>
                <w:szCs w:val="22"/>
              </w:rPr>
              <w:t>d substitute with the following;</w:t>
            </w:r>
          </w:p>
          <w:p w:rsidR="00FC49BB" w:rsidRPr="006C3F3B" w:rsidRDefault="00FC49BB" w:rsidP="00311580">
            <w:pPr>
              <w:jc w:val="both"/>
              <w:rPr>
                <w:color w:val="000000"/>
                <w:sz w:val="22"/>
                <w:szCs w:val="22"/>
              </w:rPr>
            </w:pPr>
            <w:r w:rsidRPr="006C3F3B">
              <w:rPr>
                <w:color w:val="000000"/>
                <w:sz w:val="22"/>
                <w:szCs w:val="22"/>
              </w:rPr>
              <w:t>The bidding documents consists of two volumes as stated below and should be read in conjunction with any addenda in accordance with Clause 11 of Instructions to Bidders:</w:t>
            </w:r>
          </w:p>
          <w:p w:rsidR="00A33E85" w:rsidRPr="006C3F3B" w:rsidRDefault="00A33E85" w:rsidP="0032143B">
            <w:pPr>
              <w:ind w:right="-72" w:firstLine="720"/>
              <w:rPr>
                <w:b/>
                <w:color w:val="000000"/>
                <w:sz w:val="22"/>
                <w:szCs w:val="22"/>
              </w:rPr>
            </w:pPr>
          </w:p>
          <w:p w:rsidR="00FC49BB" w:rsidRPr="006C3F3B" w:rsidRDefault="00FC49BB" w:rsidP="00CF59DE">
            <w:pPr>
              <w:ind w:right="-72"/>
              <w:rPr>
                <w:b/>
                <w:color w:val="000000"/>
                <w:sz w:val="22"/>
                <w:szCs w:val="22"/>
              </w:rPr>
            </w:pPr>
            <w:r w:rsidRPr="006C3F3B">
              <w:rPr>
                <w:b/>
                <w:color w:val="000000"/>
                <w:sz w:val="22"/>
                <w:szCs w:val="22"/>
              </w:rPr>
              <w:t>Volume 1</w:t>
            </w:r>
          </w:p>
          <w:p w:rsidR="00FC49BB" w:rsidRPr="006C3F3B" w:rsidRDefault="00FC49BB" w:rsidP="00CF59DE">
            <w:pPr>
              <w:ind w:right="-72"/>
              <w:rPr>
                <w:color w:val="000000"/>
                <w:sz w:val="22"/>
                <w:szCs w:val="22"/>
              </w:rPr>
            </w:pPr>
            <w:r w:rsidRPr="006C3F3B">
              <w:rPr>
                <w:color w:val="000000"/>
                <w:sz w:val="22"/>
                <w:szCs w:val="22"/>
              </w:rPr>
              <w:t xml:space="preserve">            Section 1 : Instructions to Bidders</w:t>
            </w:r>
            <w:r w:rsidR="008B2AA5" w:rsidRPr="006C3F3B">
              <w:rPr>
                <w:color w:val="000000"/>
                <w:sz w:val="22"/>
                <w:szCs w:val="22"/>
              </w:rPr>
              <w:t>.</w:t>
            </w:r>
          </w:p>
          <w:p w:rsidR="00FC49BB" w:rsidRPr="006C3F3B" w:rsidRDefault="00FC49BB" w:rsidP="00CF59DE">
            <w:pPr>
              <w:ind w:right="-72"/>
              <w:rPr>
                <w:color w:val="000000"/>
                <w:sz w:val="22"/>
                <w:szCs w:val="22"/>
              </w:rPr>
            </w:pPr>
            <w:r w:rsidRPr="006C3F3B">
              <w:rPr>
                <w:color w:val="000000"/>
                <w:sz w:val="22"/>
                <w:szCs w:val="22"/>
              </w:rPr>
              <w:t xml:space="preserve">            Section 3 : Conditions of </w:t>
            </w:r>
            <w:r w:rsidR="00A06AAA">
              <w:rPr>
                <w:color w:val="000000"/>
                <w:sz w:val="22"/>
                <w:szCs w:val="22"/>
              </w:rPr>
              <w:t>Contract</w:t>
            </w:r>
            <w:r w:rsidR="008B2AA5" w:rsidRPr="006C3F3B">
              <w:rPr>
                <w:color w:val="000000"/>
                <w:sz w:val="22"/>
                <w:szCs w:val="22"/>
              </w:rPr>
              <w:t>.</w:t>
            </w:r>
          </w:p>
          <w:p w:rsidR="00FC49BB" w:rsidRPr="00F61F76" w:rsidRDefault="00FC49BB" w:rsidP="00CF59DE">
            <w:pPr>
              <w:ind w:right="-72"/>
              <w:rPr>
                <w:color w:val="000000"/>
                <w:sz w:val="22"/>
                <w:szCs w:val="22"/>
              </w:rPr>
            </w:pPr>
            <w:r w:rsidRPr="006C3F3B">
              <w:rPr>
                <w:color w:val="000000"/>
                <w:sz w:val="22"/>
                <w:szCs w:val="22"/>
              </w:rPr>
              <w:t xml:space="preserve">            Section 5 : Standard Forms(</w:t>
            </w:r>
            <w:r w:rsidR="00A06AAA">
              <w:rPr>
                <w:color w:val="000000"/>
                <w:sz w:val="22"/>
                <w:szCs w:val="22"/>
              </w:rPr>
              <w:t>Contract</w:t>
            </w:r>
            <w:r w:rsidRPr="006C3F3B">
              <w:rPr>
                <w:color w:val="000000"/>
                <w:sz w:val="22"/>
                <w:szCs w:val="22"/>
              </w:rPr>
              <w:t>) – not used</w:t>
            </w:r>
            <w:r w:rsidR="008B2AA5" w:rsidRPr="006C3F3B">
              <w:rPr>
                <w:color w:val="000000"/>
                <w:sz w:val="22"/>
                <w:szCs w:val="22"/>
              </w:rPr>
              <w:t>.</w:t>
            </w:r>
          </w:p>
          <w:p w:rsidR="00FC49BB" w:rsidRDefault="00FC49BB" w:rsidP="005E0134">
            <w:pPr>
              <w:ind w:right="-72"/>
              <w:rPr>
                <w:b/>
                <w:color w:val="000000"/>
                <w:sz w:val="22"/>
                <w:szCs w:val="22"/>
              </w:rPr>
            </w:pPr>
          </w:p>
          <w:p w:rsidR="00407DDD" w:rsidRPr="003B5E22" w:rsidRDefault="00407DDD" w:rsidP="005E0134">
            <w:pPr>
              <w:ind w:right="-72"/>
              <w:rPr>
                <w:b/>
                <w:color w:val="000000"/>
                <w:sz w:val="22"/>
                <w:szCs w:val="22"/>
              </w:rPr>
            </w:pPr>
          </w:p>
        </w:tc>
      </w:tr>
      <w:tr w:rsidR="00FC49BB" w:rsidRPr="00F61F76" w:rsidTr="00CB74B4">
        <w:trPr>
          <w:cantSplit/>
          <w:trHeight w:val="278"/>
        </w:trPr>
        <w:tc>
          <w:tcPr>
            <w:tcW w:w="1581" w:type="dxa"/>
          </w:tcPr>
          <w:p w:rsidR="00FC49BB" w:rsidRPr="00F61F76" w:rsidRDefault="00FC49BB" w:rsidP="00CF59DE">
            <w:pPr>
              <w:rPr>
                <w:b/>
                <w:color w:val="000000"/>
                <w:sz w:val="22"/>
                <w:szCs w:val="22"/>
              </w:rPr>
            </w:pPr>
          </w:p>
        </w:tc>
        <w:tc>
          <w:tcPr>
            <w:tcW w:w="7479" w:type="dxa"/>
          </w:tcPr>
          <w:p w:rsidR="00FC49BB" w:rsidRDefault="00FC49BB" w:rsidP="00CF59DE">
            <w:pPr>
              <w:ind w:right="-72"/>
              <w:rPr>
                <w:color w:val="000000"/>
                <w:sz w:val="22"/>
                <w:szCs w:val="22"/>
              </w:rPr>
            </w:pPr>
            <w:r w:rsidRPr="00F61F76">
              <w:rPr>
                <w:b/>
                <w:color w:val="000000"/>
                <w:sz w:val="22"/>
                <w:szCs w:val="22"/>
              </w:rPr>
              <w:t>Volume 2</w:t>
            </w:r>
          </w:p>
          <w:p w:rsidR="00FC49BB" w:rsidRPr="00F61F76" w:rsidRDefault="00FC49BB" w:rsidP="006348D3">
            <w:pPr>
              <w:ind w:left="621" w:right="-72"/>
              <w:rPr>
                <w:color w:val="000000"/>
                <w:sz w:val="22"/>
                <w:szCs w:val="22"/>
              </w:rPr>
            </w:pPr>
            <w:r w:rsidRPr="00F61F76">
              <w:rPr>
                <w:color w:val="000000"/>
                <w:sz w:val="22"/>
                <w:szCs w:val="22"/>
              </w:rPr>
              <w:t xml:space="preserve">Invitation for Bids </w:t>
            </w:r>
          </w:p>
          <w:p w:rsidR="00FC49BB" w:rsidRPr="00F61F76" w:rsidRDefault="00FC49BB" w:rsidP="00CF59DE">
            <w:pPr>
              <w:ind w:left="646" w:right="-72"/>
              <w:rPr>
                <w:color w:val="000000"/>
                <w:sz w:val="22"/>
                <w:szCs w:val="22"/>
              </w:rPr>
            </w:pPr>
            <w:r w:rsidRPr="00F61F76">
              <w:rPr>
                <w:color w:val="000000"/>
                <w:sz w:val="22"/>
                <w:szCs w:val="22"/>
              </w:rPr>
              <w:t>Section 2 : Bidding Data</w:t>
            </w:r>
          </w:p>
          <w:p w:rsidR="00FC49BB" w:rsidRPr="00F61F76" w:rsidRDefault="00FC49BB" w:rsidP="00CF59DE">
            <w:pPr>
              <w:ind w:right="-72"/>
              <w:rPr>
                <w:color w:val="000000"/>
                <w:sz w:val="22"/>
                <w:szCs w:val="22"/>
              </w:rPr>
            </w:pPr>
            <w:r w:rsidRPr="00F61F76">
              <w:rPr>
                <w:color w:val="000000"/>
                <w:sz w:val="22"/>
                <w:szCs w:val="22"/>
              </w:rPr>
              <w:t xml:space="preserve">            Section 4 : Form of Bid </w:t>
            </w:r>
          </w:p>
          <w:p w:rsidR="00FC49BB" w:rsidRPr="00F61F76" w:rsidRDefault="00FC49BB" w:rsidP="00CF59DE">
            <w:pPr>
              <w:ind w:right="-72"/>
              <w:rPr>
                <w:color w:val="000000"/>
                <w:sz w:val="22"/>
                <w:szCs w:val="22"/>
              </w:rPr>
            </w:pPr>
            <w:r w:rsidRPr="00F61F76">
              <w:rPr>
                <w:color w:val="000000"/>
                <w:sz w:val="22"/>
                <w:szCs w:val="22"/>
              </w:rPr>
              <w:t xml:space="preserve">            Section 5 : </w:t>
            </w:r>
            <w:r w:rsidR="00A06AAA">
              <w:rPr>
                <w:color w:val="000000"/>
                <w:sz w:val="22"/>
                <w:szCs w:val="22"/>
              </w:rPr>
              <w:t>Contract</w:t>
            </w:r>
            <w:r w:rsidRPr="00F61F76">
              <w:rPr>
                <w:color w:val="000000"/>
                <w:sz w:val="22"/>
                <w:szCs w:val="22"/>
              </w:rPr>
              <w:t xml:space="preserve"> Data</w:t>
            </w:r>
          </w:p>
          <w:p w:rsidR="00FC49BB" w:rsidRPr="00F61F76" w:rsidRDefault="00FC49BB" w:rsidP="00CF59DE">
            <w:pPr>
              <w:ind w:right="-72"/>
              <w:rPr>
                <w:color w:val="000000"/>
                <w:sz w:val="22"/>
                <w:szCs w:val="22"/>
              </w:rPr>
            </w:pPr>
            <w:r w:rsidRPr="00F61F76">
              <w:rPr>
                <w:color w:val="000000"/>
                <w:sz w:val="22"/>
                <w:szCs w:val="22"/>
              </w:rPr>
              <w:t xml:space="preserve">            Section 6 : Specifications</w:t>
            </w:r>
          </w:p>
          <w:p w:rsidR="00FC49BB" w:rsidRPr="00F61F76" w:rsidRDefault="00FC49BB" w:rsidP="00CF59DE">
            <w:pPr>
              <w:ind w:right="-72"/>
              <w:rPr>
                <w:color w:val="000000"/>
                <w:sz w:val="22"/>
                <w:szCs w:val="22"/>
              </w:rPr>
            </w:pPr>
            <w:r w:rsidRPr="00F61F76">
              <w:rPr>
                <w:color w:val="000000"/>
                <w:sz w:val="22"/>
                <w:szCs w:val="22"/>
              </w:rPr>
              <w:t xml:space="preserve">            Section 7 : Schedule of Particulars</w:t>
            </w:r>
          </w:p>
          <w:p w:rsidR="00FC49BB" w:rsidRPr="00F61F76" w:rsidRDefault="00FC49BB" w:rsidP="00CF59DE">
            <w:pPr>
              <w:ind w:right="-72"/>
              <w:rPr>
                <w:color w:val="000000"/>
                <w:sz w:val="22"/>
                <w:szCs w:val="22"/>
              </w:rPr>
            </w:pPr>
            <w:r w:rsidRPr="00F61F76">
              <w:rPr>
                <w:color w:val="000000"/>
                <w:sz w:val="22"/>
                <w:szCs w:val="22"/>
              </w:rPr>
              <w:t xml:space="preserve">            Section 8 : Deviations from Specifications</w:t>
            </w:r>
          </w:p>
          <w:p w:rsidR="00FC49BB" w:rsidRPr="00F61F76" w:rsidRDefault="00FC49BB" w:rsidP="00CF59DE">
            <w:pPr>
              <w:ind w:right="-72"/>
              <w:rPr>
                <w:color w:val="000000"/>
                <w:sz w:val="22"/>
                <w:szCs w:val="22"/>
              </w:rPr>
            </w:pPr>
            <w:r w:rsidRPr="00F61F76">
              <w:rPr>
                <w:color w:val="000000"/>
                <w:sz w:val="22"/>
                <w:szCs w:val="22"/>
              </w:rPr>
              <w:t xml:space="preserve">            Section 9 : Schedules of Day Work Rates</w:t>
            </w:r>
          </w:p>
          <w:p w:rsidR="00FC49BB" w:rsidRPr="00F61F76" w:rsidRDefault="00FC49BB" w:rsidP="00CF59DE">
            <w:pPr>
              <w:ind w:right="-72"/>
              <w:rPr>
                <w:color w:val="000000"/>
                <w:sz w:val="22"/>
                <w:szCs w:val="22"/>
              </w:rPr>
            </w:pPr>
            <w:r w:rsidRPr="00F61F76">
              <w:rPr>
                <w:color w:val="000000"/>
                <w:sz w:val="22"/>
                <w:szCs w:val="22"/>
              </w:rPr>
              <w:t xml:space="preserve">            Section 10 : List of Drawings</w:t>
            </w:r>
          </w:p>
          <w:p w:rsidR="00FC49BB" w:rsidRPr="00F61F76" w:rsidRDefault="00FC49BB" w:rsidP="00CF59DE">
            <w:pPr>
              <w:ind w:right="-72"/>
              <w:rPr>
                <w:color w:val="000000"/>
                <w:sz w:val="22"/>
                <w:szCs w:val="22"/>
              </w:rPr>
            </w:pPr>
            <w:r w:rsidRPr="00F61F76">
              <w:rPr>
                <w:color w:val="000000"/>
                <w:sz w:val="22"/>
                <w:szCs w:val="22"/>
              </w:rPr>
              <w:t xml:space="preserve">            Section 11 : Bill of Quantities</w:t>
            </w:r>
          </w:p>
          <w:p w:rsidR="00FC49BB" w:rsidRPr="00F61F76" w:rsidRDefault="00FC49BB" w:rsidP="00CF59DE">
            <w:pPr>
              <w:ind w:right="-72"/>
              <w:rPr>
                <w:color w:val="000000"/>
                <w:sz w:val="22"/>
                <w:szCs w:val="22"/>
              </w:rPr>
            </w:pPr>
            <w:r w:rsidRPr="00F61F76">
              <w:rPr>
                <w:color w:val="000000"/>
                <w:sz w:val="22"/>
                <w:szCs w:val="22"/>
              </w:rPr>
              <w:t xml:space="preserve">            Section 12 : Standard Forms</w:t>
            </w:r>
          </w:p>
          <w:p w:rsidR="00FC49BB" w:rsidRDefault="00FC49BB" w:rsidP="00CF59DE">
            <w:pPr>
              <w:ind w:right="-72"/>
              <w:rPr>
                <w:color w:val="000000"/>
                <w:sz w:val="22"/>
                <w:szCs w:val="22"/>
              </w:rPr>
            </w:pPr>
            <w:r w:rsidRPr="00F61F76">
              <w:rPr>
                <w:color w:val="000000"/>
                <w:sz w:val="22"/>
                <w:szCs w:val="22"/>
              </w:rPr>
              <w:t xml:space="preserve">            Section 13 : Appendices        </w:t>
            </w:r>
          </w:p>
          <w:p w:rsidR="005E7129" w:rsidRPr="00F61F76" w:rsidRDefault="005E7129" w:rsidP="00CF59DE">
            <w:pPr>
              <w:ind w:right="-72"/>
              <w:rPr>
                <w:color w:val="000000"/>
                <w:sz w:val="22"/>
                <w:szCs w:val="22"/>
              </w:rPr>
            </w:pPr>
          </w:p>
        </w:tc>
      </w:tr>
    </w:tbl>
    <w:p w:rsidR="00B71991" w:rsidRDefault="00A56516" w:rsidP="00B71991">
      <w:r>
        <w:rPr>
          <w:noProof/>
          <w:color w:val="000000"/>
          <w:sz w:val="22"/>
          <w:szCs w:val="22"/>
          <w:lang w:bidi="ta-IN"/>
        </w:rPr>
        <mc:AlternateContent>
          <mc:Choice Requires="wps">
            <w:drawing>
              <wp:anchor distT="0" distB="0" distL="114300" distR="114300" simplePos="0" relativeHeight="251630592" behindDoc="0" locked="0" layoutInCell="1" allowOverlap="1">
                <wp:simplePos x="0" y="0"/>
                <wp:positionH relativeFrom="column">
                  <wp:posOffset>4216400</wp:posOffset>
                </wp:positionH>
                <wp:positionV relativeFrom="paragraph">
                  <wp:posOffset>6398895</wp:posOffset>
                </wp:positionV>
                <wp:extent cx="1647825" cy="237490"/>
                <wp:effectExtent l="0" t="0" r="9525" b="1270"/>
                <wp:wrapNone/>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37490"/>
                        </a:xfrm>
                        <a:prstGeom prst="rect">
                          <a:avLst/>
                        </a:prstGeom>
                        <a:solidFill>
                          <a:srgbClr val="FFFFFF"/>
                        </a:solidFill>
                        <a:ln w="9525">
                          <a:noFill/>
                          <a:miter lim="800000"/>
                          <a:headEnd/>
                          <a:tailEnd/>
                        </a:ln>
                      </wps:spPr>
                      <wps:txbx>
                        <w:txbxContent>
                          <w:p w:rsidR="00D44A52" w:rsidRDefault="00D44A52">
                            <w:r>
                              <w:rPr>
                                <w:sz w:val="20"/>
                                <w:szCs w:val="20"/>
                              </w:rPr>
                              <w:t>Revised on 08-03-2021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1" type="#_x0000_t202" style="position:absolute;margin-left:332pt;margin-top:503.85pt;width:129.75pt;height:18.7pt;z-index:251630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" stroked="f">
                <v:textbox style="mso-fit-shape-to-text:t">
                  <w:txbxContent>
                    <w:p w:rsidR="00D44A52" w:rsidRDefault="00D44A52">
                      <w:r>
                        <w:rPr>
                          <w:sz w:val="20"/>
                          <w:szCs w:val="20"/>
                        </w:rPr>
                        <w:t>Revised on 08-03-2021</w:t>
                      </w:r>
                    </w:p>
                  </w:txbxContent>
                </v:textbox>
              </v:shape>
            </w:pict>
          </mc:Fallback>
        </mc:AlternateContent>
      </w:r>
    </w:p>
    <w:tbl>
      <w:tblPr>
        <w:tblW w:w="9150" w:type="dxa"/>
        <w:tblInd w:w="228" w:type="dxa"/>
        <w:tblLayout w:type="fixed"/>
        <w:tblLook w:val="0000" w:firstRow="0" w:lastRow="0" w:firstColumn="0" w:lastColumn="0" w:noHBand="0" w:noVBand="0"/>
      </w:tblPr>
      <w:tblGrid>
        <w:gridCol w:w="1581"/>
        <w:gridCol w:w="7569"/>
      </w:tblGrid>
      <w:tr w:rsidR="00B71991" w:rsidRPr="00F61F76" w:rsidTr="00B54F38">
        <w:trPr>
          <w:trHeight w:val="712"/>
        </w:trPr>
        <w:tc>
          <w:tcPr>
            <w:tcW w:w="1581" w:type="dxa"/>
          </w:tcPr>
          <w:p w:rsidR="00B71991" w:rsidRPr="00F61F76" w:rsidRDefault="00B71991" w:rsidP="00CF59DE">
            <w:pPr>
              <w:rPr>
                <w:b/>
                <w:color w:val="000000"/>
                <w:sz w:val="22"/>
                <w:szCs w:val="22"/>
              </w:rPr>
            </w:pPr>
            <w:r w:rsidRPr="00F61F76">
              <w:rPr>
                <w:b/>
                <w:color w:val="000000"/>
                <w:sz w:val="22"/>
                <w:szCs w:val="22"/>
              </w:rPr>
              <w:t>(10.1)</w:t>
            </w:r>
          </w:p>
        </w:tc>
        <w:tc>
          <w:tcPr>
            <w:tcW w:w="7569" w:type="dxa"/>
          </w:tcPr>
          <w:p w:rsidR="00B71991" w:rsidRPr="00176524" w:rsidRDefault="00B71991" w:rsidP="00CF59DE">
            <w:pPr>
              <w:ind w:right="-72"/>
              <w:rPr>
                <w:b/>
                <w:bCs/>
                <w:color w:val="000000"/>
                <w:sz w:val="22"/>
                <w:szCs w:val="22"/>
              </w:rPr>
            </w:pPr>
            <w:r w:rsidRPr="00176524">
              <w:rPr>
                <w:b/>
                <w:bCs/>
                <w:color w:val="000000"/>
                <w:sz w:val="22"/>
                <w:szCs w:val="22"/>
              </w:rPr>
              <w:t>Clarification of Bidding Document</w:t>
            </w:r>
            <w:r>
              <w:rPr>
                <w:b/>
                <w:bCs/>
                <w:color w:val="000000"/>
                <w:sz w:val="22"/>
                <w:szCs w:val="22"/>
              </w:rPr>
              <w:t>s</w:t>
            </w:r>
          </w:p>
          <w:p w:rsidR="00B71991" w:rsidRDefault="00B71991" w:rsidP="00CF59DE">
            <w:pPr>
              <w:ind w:right="-72"/>
              <w:rPr>
                <w:color w:val="000000"/>
                <w:sz w:val="22"/>
                <w:szCs w:val="22"/>
              </w:rPr>
            </w:pPr>
          </w:p>
          <w:p w:rsidR="00B71991" w:rsidRPr="00F61F76" w:rsidRDefault="00B71991" w:rsidP="00CF59DE">
            <w:pPr>
              <w:ind w:right="-72"/>
              <w:rPr>
                <w:color w:val="000000"/>
                <w:sz w:val="22"/>
                <w:szCs w:val="22"/>
              </w:rPr>
            </w:pPr>
            <w:r w:rsidRPr="00F61F76">
              <w:rPr>
                <w:color w:val="000000"/>
                <w:sz w:val="22"/>
                <w:szCs w:val="22"/>
              </w:rPr>
              <w:t>Employer’s address for the purpose of clarification is ;</w:t>
            </w:r>
          </w:p>
          <w:p w:rsidR="00B71991" w:rsidRPr="00F61F76" w:rsidRDefault="00B71991" w:rsidP="00CF59DE">
            <w:pPr>
              <w:tabs>
                <w:tab w:val="left" w:pos="540"/>
              </w:tabs>
              <w:spacing w:after="120"/>
              <w:ind w:right="-74"/>
              <w:rPr>
                <w:color w:val="000000"/>
                <w:sz w:val="22"/>
                <w:szCs w:val="22"/>
              </w:rPr>
            </w:pPr>
            <w:r w:rsidRPr="00F61F76">
              <w:rPr>
                <w:color w:val="000000"/>
                <w:sz w:val="22"/>
                <w:szCs w:val="22"/>
              </w:rPr>
              <w:tab/>
              <w:t xml:space="preserve">          Assistant General Manager (Tenders and </w:t>
            </w:r>
            <w:r w:rsidR="00A06AAA">
              <w:rPr>
                <w:color w:val="000000"/>
                <w:sz w:val="22"/>
                <w:szCs w:val="22"/>
              </w:rPr>
              <w:t>Contract</w:t>
            </w:r>
            <w:r w:rsidRPr="00F61F76">
              <w:rPr>
                <w:color w:val="000000"/>
                <w:sz w:val="22"/>
                <w:szCs w:val="22"/>
              </w:rPr>
              <w:t>s),</w:t>
            </w:r>
          </w:p>
          <w:p w:rsidR="00B71991" w:rsidRPr="00F61F76" w:rsidRDefault="00B71991" w:rsidP="00CF59DE">
            <w:pPr>
              <w:tabs>
                <w:tab w:val="left" w:pos="540"/>
              </w:tabs>
              <w:spacing w:after="120"/>
              <w:ind w:right="-72"/>
              <w:rPr>
                <w:color w:val="000000"/>
                <w:sz w:val="22"/>
                <w:szCs w:val="22"/>
              </w:rPr>
            </w:pPr>
            <w:r w:rsidRPr="00F61F76">
              <w:rPr>
                <w:color w:val="000000"/>
                <w:sz w:val="22"/>
                <w:szCs w:val="22"/>
              </w:rPr>
              <w:tab/>
              <w:t xml:space="preserve">          National Water Supply and Drainage Board,</w:t>
            </w:r>
          </w:p>
          <w:p w:rsidR="00B71991" w:rsidRPr="00F61F76" w:rsidRDefault="00B71991" w:rsidP="00CF59DE">
            <w:pPr>
              <w:tabs>
                <w:tab w:val="left" w:pos="540"/>
              </w:tabs>
              <w:spacing w:after="120"/>
              <w:ind w:right="-72"/>
              <w:rPr>
                <w:color w:val="000000"/>
                <w:sz w:val="22"/>
                <w:szCs w:val="22"/>
              </w:rPr>
            </w:pPr>
            <w:r w:rsidRPr="00F61F76">
              <w:rPr>
                <w:color w:val="000000"/>
                <w:sz w:val="22"/>
                <w:szCs w:val="22"/>
              </w:rPr>
              <w:t xml:space="preserve">                    Galle Road, </w:t>
            </w:r>
            <w:proofErr w:type="spellStart"/>
            <w:r w:rsidRPr="00F61F76">
              <w:rPr>
                <w:color w:val="000000"/>
                <w:sz w:val="22"/>
                <w:szCs w:val="22"/>
              </w:rPr>
              <w:t>Ratmalana</w:t>
            </w:r>
            <w:proofErr w:type="spellEnd"/>
            <w:r w:rsidRPr="00F61F76">
              <w:rPr>
                <w:color w:val="000000"/>
                <w:sz w:val="22"/>
                <w:szCs w:val="22"/>
              </w:rPr>
              <w:t>, Sri Lanka</w:t>
            </w:r>
            <w:r w:rsidR="00B54F38">
              <w:rPr>
                <w:color w:val="000000"/>
                <w:sz w:val="22"/>
                <w:szCs w:val="22"/>
              </w:rPr>
              <w:t>.</w:t>
            </w:r>
          </w:p>
          <w:p w:rsidR="00F1425E" w:rsidRDefault="00B71991" w:rsidP="00F1425E">
            <w:pPr>
              <w:ind w:left="1071" w:right="-72"/>
              <w:jc w:val="both"/>
              <w:rPr>
                <w:color w:val="000000"/>
                <w:sz w:val="22"/>
                <w:szCs w:val="22"/>
              </w:rPr>
            </w:pPr>
            <w:r w:rsidRPr="00F61F76">
              <w:rPr>
                <w:color w:val="000000"/>
                <w:sz w:val="22"/>
                <w:szCs w:val="22"/>
              </w:rPr>
              <w:t>Fax .  94</w:t>
            </w:r>
            <w:r>
              <w:rPr>
                <w:color w:val="000000"/>
                <w:sz w:val="22"/>
                <w:szCs w:val="22"/>
              </w:rPr>
              <w:t>-</w:t>
            </w:r>
            <w:r w:rsidRPr="00F61F76">
              <w:rPr>
                <w:color w:val="000000"/>
                <w:sz w:val="22"/>
                <w:szCs w:val="22"/>
              </w:rPr>
              <w:t xml:space="preserve">011 – 2635885            </w:t>
            </w:r>
          </w:p>
          <w:p w:rsidR="00F1425E" w:rsidRDefault="00F1425E" w:rsidP="00F1425E">
            <w:pPr>
              <w:ind w:left="1071" w:right="-72"/>
              <w:jc w:val="both"/>
              <w:rPr>
                <w:color w:val="000000"/>
                <w:sz w:val="22"/>
                <w:szCs w:val="22"/>
              </w:rPr>
            </w:pPr>
          </w:p>
          <w:p w:rsidR="00B71991" w:rsidRPr="00F61F76" w:rsidRDefault="00B71991" w:rsidP="00F1425E">
            <w:pPr>
              <w:ind w:left="1071" w:right="-72"/>
              <w:jc w:val="both"/>
              <w:rPr>
                <w:color w:val="000000"/>
                <w:sz w:val="22"/>
                <w:szCs w:val="22"/>
              </w:rPr>
            </w:pPr>
            <w:r w:rsidRPr="00F61F76">
              <w:rPr>
                <w:color w:val="000000"/>
                <w:sz w:val="22"/>
                <w:szCs w:val="22"/>
              </w:rPr>
              <w:t>Tel: 94</w:t>
            </w:r>
            <w:r>
              <w:rPr>
                <w:color w:val="000000"/>
                <w:sz w:val="22"/>
                <w:szCs w:val="22"/>
              </w:rPr>
              <w:t>-</w:t>
            </w:r>
            <w:r w:rsidRPr="00F61F76">
              <w:rPr>
                <w:color w:val="000000"/>
                <w:sz w:val="22"/>
                <w:szCs w:val="22"/>
              </w:rPr>
              <w:t>011-2605328</w:t>
            </w:r>
          </w:p>
          <w:p w:rsidR="00B71991" w:rsidRDefault="00B71991" w:rsidP="00CF59DE">
            <w:pPr>
              <w:ind w:left="360" w:right="-72" w:hanging="360"/>
              <w:jc w:val="both"/>
              <w:rPr>
                <w:color w:val="000000"/>
                <w:sz w:val="22"/>
                <w:szCs w:val="22"/>
              </w:rPr>
            </w:pPr>
          </w:p>
          <w:p w:rsidR="00F1425E" w:rsidRDefault="00F1425E" w:rsidP="00CF59DE">
            <w:pPr>
              <w:ind w:left="360" w:right="-72" w:hanging="360"/>
              <w:jc w:val="both"/>
              <w:rPr>
                <w:color w:val="000000"/>
                <w:sz w:val="22"/>
                <w:szCs w:val="22"/>
              </w:rPr>
            </w:pPr>
          </w:p>
          <w:p w:rsidR="00407DDD" w:rsidRDefault="00407DDD" w:rsidP="00CF59DE">
            <w:pPr>
              <w:ind w:left="360" w:right="-72" w:hanging="360"/>
              <w:jc w:val="both"/>
              <w:rPr>
                <w:color w:val="000000"/>
                <w:sz w:val="22"/>
                <w:szCs w:val="22"/>
              </w:rPr>
            </w:pPr>
          </w:p>
          <w:p w:rsidR="00407DDD" w:rsidRPr="00F61F76" w:rsidRDefault="00407DDD" w:rsidP="00CF59DE">
            <w:pPr>
              <w:ind w:left="360" w:right="-72" w:hanging="360"/>
              <w:jc w:val="both"/>
              <w:rPr>
                <w:color w:val="000000"/>
                <w:sz w:val="22"/>
                <w:szCs w:val="22"/>
              </w:rPr>
            </w:pPr>
          </w:p>
        </w:tc>
      </w:tr>
      <w:tr w:rsidR="00B71991" w:rsidRPr="00F61F76" w:rsidTr="00B54F38">
        <w:trPr>
          <w:trHeight w:val="570"/>
        </w:trPr>
        <w:tc>
          <w:tcPr>
            <w:tcW w:w="1581" w:type="dxa"/>
          </w:tcPr>
          <w:p w:rsidR="00B71991" w:rsidRPr="00F61F76" w:rsidRDefault="00B71991" w:rsidP="00CF59DE">
            <w:pPr>
              <w:rPr>
                <w:b/>
                <w:color w:val="000000"/>
                <w:sz w:val="22"/>
                <w:szCs w:val="22"/>
              </w:rPr>
            </w:pPr>
            <w:r>
              <w:rPr>
                <w:b/>
                <w:color w:val="000000"/>
                <w:sz w:val="22"/>
                <w:szCs w:val="22"/>
              </w:rPr>
              <w:t>(13.0)</w:t>
            </w:r>
          </w:p>
        </w:tc>
        <w:tc>
          <w:tcPr>
            <w:tcW w:w="7569" w:type="dxa"/>
          </w:tcPr>
          <w:p w:rsidR="00B71991" w:rsidRPr="00176524" w:rsidRDefault="00B71991" w:rsidP="00CF59DE">
            <w:pPr>
              <w:ind w:right="-72"/>
              <w:rPr>
                <w:b/>
                <w:bCs/>
                <w:color w:val="000000"/>
                <w:sz w:val="22"/>
                <w:szCs w:val="22"/>
              </w:rPr>
            </w:pPr>
            <w:r>
              <w:rPr>
                <w:b/>
                <w:bCs/>
                <w:color w:val="000000"/>
                <w:sz w:val="22"/>
                <w:szCs w:val="22"/>
              </w:rPr>
              <w:t xml:space="preserve">Document Comprising the Bid </w:t>
            </w:r>
          </w:p>
        </w:tc>
      </w:tr>
      <w:tr w:rsidR="00B71991" w:rsidRPr="00F61F76" w:rsidTr="00B54F38">
        <w:trPr>
          <w:trHeight w:val="712"/>
        </w:trPr>
        <w:tc>
          <w:tcPr>
            <w:tcW w:w="1581" w:type="dxa"/>
          </w:tcPr>
          <w:p w:rsidR="00B71991" w:rsidRPr="00F61F76" w:rsidRDefault="00B71991" w:rsidP="00CF59DE">
            <w:pPr>
              <w:rPr>
                <w:b/>
                <w:color w:val="000000"/>
                <w:sz w:val="22"/>
                <w:szCs w:val="22"/>
              </w:rPr>
            </w:pPr>
            <w:r>
              <w:rPr>
                <w:b/>
                <w:color w:val="000000"/>
                <w:sz w:val="22"/>
                <w:szCs w:val="22"/>
              </w:rPr>
              <w:t>(</w:t>
            </w:r>
            <w:r w:rsidRPr="00F61F76">
              <w:rPr>
                <w:b/>
                <w:color w:val="000000"/>
                <w:sz w:val="22"/>
                <w:szCs w:val="22"/>
              </w:rPr>
              <w:t>13.1</w:t>
            </w:r>
            <w:r>
              <w:rPr>
                <w:b/>
                <w:color w:val="000000"/>
                <w:sz w:val="22"/>
                <w:szCs w:val="22"/>
              </w:rPr>
              <w:t>)(</w:t>
            </w:r>
            <w:r w:rsidRPr="00F61F76">
              <w:rPr>
                <w:b/>
                <w:color w:val="000000"/>
                <w:sz w:val="22"/>
                <w:szCs w:val="22"/>
              </w:rPr>
              <w:t>A</w:t>
            </w:r>
            <w:r>
              <w:rPr>
                <w:b/>
                <w:color w:val="000000"/>
                <w:sz w:val="22"/>
                <w:szCs w:val="22"/>
              </w:rPr>
              <w:t>)(j</w:t>
            </w:r>
            <w:r w:rsidRPr="00F61F76">
              <w:rPr>
                <w:b/>
                <w:color w:val="000000"/>
                <w:sz w:val="22"/>
                <w:szCs w:val="22"/>
              </w:rPr>
              <w:t>)</w:t>
            </w:r>
          </w:p>
          <w:p w:rsidR="00B71991" w:rsidRPr="00F61F76" w:rsidRDefault="00B71991" w:rsidP="00CF59DE">
            <w:pPr>
              <w:rPr>
                <w:b/>
                <w:color w:val="000000"/>
                <w:sz w:val="22"/>
                <w:szCs w:val="22"/>
              </w:rPr>
            </w:pPr>
          </w:p>
        </w:tc>
        <w:tc>
          <w:tcPr>
            <w:tcW w:w="7569" w:type="dxa"/>
          </w:tcPr>
          <w:p w:rsidR="00B71991" w:rsidRPr="00F61F76" w:rsidRDefault="00B71991" w:rsidP="00CF59DE">
            <w:pPr>
              <w:ind w:right="-72"/>
              <w:rPr>
                <w:color w:val="000000"/>
                <w:sz w:val="22"/>
                <w:szCs w:val="22"/>
              </w:rPr>
            </w:pPr>
            <w:r w:rsidRPr="00F61F76">
              <w:rPr>
                <w:color w:val="000000"/>
                <w:sz w:val="22"/>
                <w:szCs w:val="22"/>
              </w:rPr>
              <w:t xml:space="preserve">Additional information </w:t>
            </w:r>
            <w:r w:rsidR="00D2213E" w:rsidRPr="00F61F76">
              <w:rPr>
                <w:color w:val="000000"/>
                <w:sz w:val="22"/>
                <w:szCs w:val="22"/>
              </w:rPr>
              <w:t>is …</w:t>
            </w:r>
            <w:r w:rsidRPr="00F61F76">
              <w:rPr>
                <w:color w:val="000000"/>
                <w:sz w:val="22"/>
                <w:szCs w:val="22"/>
              </w:rPr>
              <w:t>…………………………………………</w:t>
            </w:r>
          </w:p>
          <w:p w:rsidR="00B71991" w:rsidRPr="00F61F76" w:rsidRDefault="00B71991" w:rsidP="00CF59DE">
            <w:pPr>
              <w:ind w:right="-72"/>
              <w:rPr>
                <w:color w:val="000000"/>
                <w:sz w:val="22"/>
                <w:szCs w:val="22"/>
              </w:rPr>
            </w:pPr>
            <w:r w:rsidRPr="00F61F76">
              <w:rPr>
                <w:color w:val="000000"/>
                <w:sz w:val="22"/>
                <w:szCs w:val="22"/>
              </w:rPr>
              <w:t>…………………………………………………………………………</w:t>
            </w:r>
          </w:p>
          <w:p w:rsidR="00B71991" w:rsidRPr="00F61F76" w:rsidRDefault="00B71991" w:rsidP="00CF59DE">
            <w:pPr>
              <w:ind w:right="-72"/>
              <w:rPr>
                <w:color w:val="000000"/>
                <w:sz w:val="22"/>
                <w:szCs w:val="22"/>
              </w:rPr>
            </w:pPr>
            <w:r w:rsidRPr="00F61F76">
              <w:rPr>
                <w:color w:val="000000"/>
                <w:sz w:val="22"/>
                <w:szCs w:val="22"/>
              </w:rPr>
              <w:t>…………………………………………………………………………</w:t>
            </w:r>
          </w:p>
          <w:p w:rsidR="00B71991" w:rsidRDefault="00B71991" w:rsidP="00CF59DE">
            <w:pPr>
              <w:ind w:right="-72"/>
              <w:rPr>
                <w:color w:val="000000"/>
                <w:sz w:val="22"/>
                <w:szCs w:val="22"/>
              </w:rPr>
            </w:pPr>
          </w:p>
          <w:p w:rsidR="005E7129" w:rsidRPr="00F61F76" w:rsidRDefault="005E7129" w:rsidP="00CF59DE">
            <w:pPr>
              <w:ind w:right="-72"/>
              <w:rPr>
                <w:color w:val="000000"/>
                <w:sz w:val="22"/>
                <w:szCs w:val="22"/>
              </w:rPr>
            </w:pPr>
          </w:p>
        </w:tc>
      </w:tr>
      <w:tr w:rsidR="00B71991" w:rsidRPr="00C41EA4" w:rsidTr="00C6528E">
        <w:trPr>
          <w:trHeight w:val="1093"/>
        </w:trPr>
        <w:tc>
          <w:tcPr>
            <w:tcW w:w="1581" w:type="dxa"/>
          </w:tcPr>
          <w:p w:rsidR="00B71991" w:rsidRPr="006C3F3B" w:rsidRDefault="00B71991" w:rsidP="00CF59DE">
            <w:pPr>
              <w:rPr>
                <w:b/>
                <w:color w:val="000000"/>
                <w:sz w:val="22"/>
                <w:szCs w:val="22"/>
              </w:rPr>
            </w:pPr>
            <w:r w:rsidRPr="006C3F3B">
              <w:rPr>
                <w:b/>
                <w:color w:val="000000"/>
                <w:sz w:val="22"/>
                <w:szCs w:val="22"/>
              </w:rPr>
              <w:t>(13.1) (A) (k)</w:t>
            </w:r>
          </w:p>
        </w:tc>
        <w:tc>
          <w:tcPr>
            <w:tcW w:w="7569" w:type="dxa"/>
          </w:tcPr>
          <w:p w:rsidR="009B455C" w:rsidRDefault="009B455C" w:rsidP="009B455C">
            <w:pPr>
              <w:ind w:right="-72"/>
              <w:rPr>
                <w:color w:val="000000"/>
                <w:sz w:val="22"/>
                <w:szCs w:val="22"/>
              </w:rPr>
            </w:pPr>
            <w:r>
              <w:rPr>
                <w:color w:val="000000"/>
                <w:sz w:val="22"/>
                <w:szCs w:val="22"/>
              </w:rPr>
              <w:t>Add to the Clause 13.1 (A);</w:t>
            </w:r>
          </w:p>
          <w:p w:rsidR="00C6528E" w:rsidRDefault="00C6528E" w:rsidP="00C6528E">
            <w:pPr>
              <w:ind w:right="-72"/>
              <w:rPr>
                <w:color w:val="000000"/>
                <w:sz w:val="22"/>
                <w:szCs w:val="22"/>
              </w:rPr>
            </w:pPr>
          </w:p>
          <w:p w:rsidR="00C6528E" w:rsidRDefault="00C6528E" w:rsidP="00C6528E">
            <w:pPr>
              <w:ind w:right="-72"/>
              <w:rPr>
                <w:color w:val="000000"/>
                <w:sz w:val="22"/>
                <w:szCs w:val="22"/>
              </w:rPr>
            </w:pPr>
            <w:r>
              <w:rPr>
                <w:color w:val="000000"/>
                <w:sz w:val="22"/>
                <w:szCs w:val="22"/>
              </w:rPr>
              <w:t>All Appendices given under Section 13.</w:t>
            </w:r>
          </w:p>
          <w:p w:rsidR="006C3F3B" w:rsidRPr="006C3F3B" w:rsidRDefault="006C3F3B" w:rsidP="006C3F3B">
            <w:pPr>
              <w:pStyle w:val="ListParagraph"/>
              <w:ind w:right="-72"/>
              <w:rPr>
                <w:color w:val="000000"/>
                <w:sz w:val="22"/>
                <w:szCs w:val="22"/>
              </w:rPr>
            </w:pPr>
          </w:p>
        </w:tc>
      </w:tr>
      <w:tr w:rsidR="00B71991" w:rsidRPr="00C41EA4" w:rsidTr="00B54F38">
        <w:trPr>
          <w:trHeight w:val="712"/>
        </w:trPr>
        <w:tc>
          <w:tcPr>
            <w:tcW w:w="1581" w:type="dxa"/>
          </w:tcPr>
          <w:p w:rsidR="00B71991" w:rsidRPr="00F61F76" w:rsidRDefault="00B71991" w:rsidP="00CF59DE">
            <w:pPr>
              <w:rPr>
                <w:b/>
                <w:color w:val="000000"/>
                <w:sz w:val="22"/>
                <w:szCs w:val="22"/>
              </w:rPr>
            </w:pPr>
            <w:r>
              <w:rPr>
                <w:b/>
                <w:color w:val="000000"/>
                <w:sz w:val="22"/>
                <w:szCs w:val="22"/>
              </w:rPr>
              <w:t>(</w:t>
            </w:r>
            <w:r w:rsidRPr="00F61F76">
              <w:rPr>
                <w:b/>
                <w:color w:val="000000"/>
                <w:sz w:val="22"/>
                <w:szCs w:val="22"/>
              </w:rPr>
              <w:t>13.1</w:t>
            </w:r>
            <w:r>
              <w:rPr>
                <w:b/>
                <w:color w:val="000000"/>
                <w:sz w:val="22"/>
                <w:szCs w:val="22"/>
              </w:rPr>
              <w:t>)</w:t>
            </w:r>
            <w:r w:rsidRPr="00F61F76">
              <w:rPr>
                <w:b/>
                <w:color w:val="000000"/>
                <w:sz w:val="22"/>
                <w:szCs w:val="22"/>
              </w:rPr>
              <w:t xml:space="preserve"> (B)</w:t>
            </w:r>
          </w:p>
        </w:tc>
        <w:tc>
          <w:tcPr>
            <w:tcW w:w="7569" w:type="dxa"/>
          </w:tcPr>
          <w:p w:rsidR="00B71991" w:rsidRPr="00F61F76" w:rsidRDefault="00B71991" w:rsidP="00CF59DE">
            <w:pPr>
              <w:ind w:right="-72"/>
              <w:rPr>
                <w:color w:val="000000"/>
                <w:sz w:val="22"/>
                <w:szCs w:val="22"/>
              </w:rPr>
            </w:pPr>
            <w:r w:rsidRPr="00F61F76">
              <w:rPr>
                <w:color w:val="000000"/>
                <w:sz w:val="22"/>
                <w:szCs w:val="22"/>
              </w:rPr>
              <w:t>Delete (a), (b), (c), (d) and add the following</w:t>
            </w:r>
            <w:r w:rsidR="00D908A2">
              <w:rPr>
                <w:color w:val="000000"/>
                <w:sz w:val="22"/>
                <w:szCs w:val="22"/>
              </w:rPr>
              <w:t>;</w:t>
            </w:r>
          </w:p>
          <w:p w:rsidR="00B71991" w:rsidRPr="00F61F76" w:rsidRDefault="00B71991" w:rsidP="00CF59DE">
            <w:pPr>
              <w:ind w:right="-72"/>
              <w:rPr>
                <w:color w:val="000000"/>
                <w:sz w:val="22"/>
                <w:szCs w:val="22"/>
              </w:rPr>
            </w:pPr>
            <w:r w:rsidRPr="00F61F76">
              <w:rPr>
                <w:color w:val="000000"/>
                <w:sz w:val="22"/>
                <w:szCs w:val="22"/>
              </w:rPr>
              <w:t>Copy of all documents listed in 13.1 (A) should be included in the envelope and marked as “Copy”</w:t>
            </w:r>
            <w:r w:rsidR="00D908A2">
              <w:rPr>
                <w:color w:val="000000"/>
                <w:sz w:val="22"/>
                <w:szCs w:val="22"/>
              </w:rPr>
              <w:t>.</w:t>
            </w:r>
          </w:p>
          <w:p w:rsidR="00B71991" w:rsidRDefault="00B71991" w:rsidP="00CF59DE">
            <w:pPr>
              <w:ind w:right="-72"/>
              <w:rPr>
                <w:color w:val="000000"/>
                <w:sz w:val="22"/>
                <w:szCs w:val="22"/>
              </w:rPr>
            </w:pPr>
          </w:p>
          <w:p w:rsidR="00F1425E" w:rsidRPr="00F61F76" w:rsidRDefault="00F1425E" w:rsidP="00CF59DE">
            <w:pPr>
              <w:ind w:right="-72"/>
              <w:rPr>
                <w:color w:val="000000"/>
                <w:sz w:val="22"/>
                <w:szCs w:val="22"/>
              </w:rPr>
            </w:pPr>
          </w:p>
        </w:tc>
      </w:tr>
      <w:tr w:rsidR="00B71991" w:rsidRPr="00C41EA4" w:rsidTr="00B54F38">
        <w:trPr>
          <w:trHeight w:val="432"/>
        </w:trPr>
        <w:tc>
          <w:tcPr>
            <w:tcW w:w="1581" w:type="dxa"/>
          </w:tcPr>
          <w:p w:rsidR="00B71991" w:rsidRPr="00F61F76" w:rsidRDefault="00B71991" w:rsidP="00CF59DE">
            <w:pPr>
              <w:rPr>
                <w:b/>
                <w:color w:val="000000"/>
                <w:sz w:val="22"/>
                <w:szCs w:val="22"/>
              </w:rPr>
            </w:pPr>
            <w:r>
              <w:rPr>
                <w:b/>
                <w:color w:val="000000"/>
                <w:sz w:val="22"/>
                <w:szCs w:val="22"/>
              </w:rPr>
              <w:t>(14.0</w:t>
            </w:r>
            <w:r w:rsidRPr="00F61F76">
              <w:rPr>
                <w:b/>
                <w:color w:val="000000"/>
                <w:sz w:val="22"/>
                <w:szCs w:val="22"/>
              </w:rPr>
              <w:t>)</w:t>
            </w:r>
          </w:p>
        </w:tc>
        <w:tc>
          <w:tcPr>
            <w:tcW w:w="7569" w:type="dxa"/>
          </w:tcPr>
          <w:p w:rsidR="00B71991" w:rsidRPr="005F118A" w:rsidRDefault="00B71991" w:rsidP="00CF59DE">
            <w:pPr>
              <w:tabs>
                <w:tab w:val="left" w:pos="540"/>
              </w:tabs>
              <w:ind w:right="-72"/>
              <w:rPr>
                <w:b/>
                <w:bCs/>
                <w:color w:val="000000"/>
                <w:sz w:val="22"/>
                <w:szCs w:val="22"/>
              </w:rPr>
            </w:pPr>
            <w:r w:rsidRPr="005F118A">
              <w:rPr>
                <w:b/>
                <w:bCs/>
                <w:color w:val="000000"/>
                <w:sz w:val="22"/>
                <w:szCs w:val="22"/>
              </w:rPr>
              <w:t xml:space="preserve">Bid Pricing </w:t>
            </w:r>
          </w:p>
        </w:tc>
      </w:tr>
      <w:tr w:rsidR="00B71991" w:rsidRPr="00C41EA4" w:rsidTr="00B54F38">
        <w:trPr>
          <w:trHeight w:val="653"/>
        </w:trPr>
        <w:tc>
          <w:tcPr>
            <w:tcW w:w="1581" w:type="dxa"/>
          </w:tcPr>
          <w:p w:rsidR="00B71991" w:rsidRPr="00F61F76" w:rsidRDefault="00B71991" w:rsidP="00CF59DE">
            <w:pPr>
              <w:rPr>
                <w:b/>
                <w:color w:val="000000"/>
                <w:sz w:val="22"/>
                <w:szCs w:val="22"/>
              </w:rPr>
            </w:pPr>
            <w:r w:rsidRPr="00F61F76">
              <w:rPr>
                <w:b/>
                <w:color w:val="000000"/>
                <w:sz w:val="22"/>
                <w:szCs w:val="22"/>
              </w:rPr>
              <w:t>(14.3)</w:t>
            </w:r>
          </w:p>
          <w:p w:rsidR="00B71991" w:rsidRPr="00F61F76" w:rsidRDefault="00B71991" w:rsidP="00CF59DE">
            <w:pPr>
              <w:rPr>
                <w:b/>
                <w:color w:val="000000"/>
                <w:sz w:val="22"/>
                <w:szCs w:val="22"/>
              </w:rPr>
            </w:pPr>
          </w:p>
        </w:tc>
        <w:tc>
          <w:tcPr>
            <w:tcW w:w="7569" w:type="dxa"/>
          </w:tcPr>
          <w:p w:rsidR="00B71991" w:rsidRPr="00F61F76" w:rsidRDefault="00B71991" w:rsidP="00CF59DE">
            <w:pPr>
              <w:tabs>
                <w:tab w:val="left" w:pos="540"/>
              </w:tabs>
              <w:ind w:right="-72"/>
              <w:rPr>
                <w:color w:val="000000"/>
                <w:sz w:val="22"/>
                <w:szCs w:val="22"/>
              </w:rPr>
            </w:pPr>
            <w:r w:rsidRPr="00F61F76">
              <w:rPr>
                <w:color w:val="000000"/>
                <w:sz w:val="22"/>
                <w:szCs w:val="22"/>
              </w:rPr>
              <w:t>VAT component shall not be included in the rates. The amount written in the Form of Bid shall be without VAT. However VAT componen</w:t>
            </w:r>
            <w:r w:rsidR="0032515A">
              <w:rPr>
                <w:color w:val="000000"/>
                <w:sz w:val="22"/>
                <w:szCs w:val="22"/>
              </w:rPr>
              <w:t xml:space="preserve">t shall be shown separately in </w:t>
            </w:r>
            <w:r w:rsidRPr="00F61F76">
              <w:rPr>
                <w:color w:val="000000"/>
                <w:sz w:val="22"/>
                <w:szCs w:val="22"/>
              </w:rPr>
              <w:t>the Summary of the Bills.</w:t>
            </w:r>
          </w:p>
          <w:p w:rsidR="005E0134" w:rsidRDefault="005E0134" w:rsidP="00CF59DE">
            <w:pPr>
              <w:tabs>
                <w:tab w:val="left" w:pos="540"/>
              </w:tabs>
              <w:ind w:right="-72"/>
              <w:rPr>
                <w:color w:val="000000"/>
                <w:sz w:val="16"/>
                <w:szCs w:val="16"/>
              </w:rPr>
            </w:pPr>
          </w:p>
          <w:p w:rsidR="005E0134" w:rsidRDefault="005E0134" w:rsidP="00CF59DE">
            <w:pPr>
              <w:tabs>
                <w:tab w:val="left" w:pos="540"/>
              </w:tabs>
              <w:ind w:right="-72"/>
              <w:rPr>
                <w:color w:val="000000"/>
                <w:sz w:val="16"/>
                <w:szCs w:val="16"/>
              </w:rPr>
            </w:pPr>
          </w:p>
          <w:p w:rsidR="005E7129" w:rsidRDefault="005E7129" w:rsidP="00CF59DE">
            <w:pPr>
              <w:tabs>
                <w:tab w:val="left" w:pos="540"/>
              </w:tabs>
              <w:ind w:right="-72"/>
              <w:rPr>
                <w:color w:val="000000"/>
                <w:sz w:val="16"/>
                <w:szCs w:val="16"/>
              </w:rPr>
            </w:pPr>
          </w:p>
          <w:p w:rsidR="00F1425E" w:rsidRPr="005F118A" w:rsidRDefault="00F1425E" w:rsidP="00CF59DE">
            <w:pPr>
              <w:tabs>
                <w:tab w:val="left" w:pos="540"/>
              </w:tabs>
              <w:ind w:right="-72"/>
              <w:rPr>
                <w:color w:val="000000"/>
                <w:sz w:val="16"/>
                <w:szCs w:val="16"/>
              </w:rPr>
            </w:pPr>
          </w:p>
        </w:tc>
      </w:tr>
      <w:tr w:rsidR="00DA57D3" w:rsidRPr="00C41EA4" w:rsidTr="00B54F38">
        <w:trPr>
          <w:trHeight w:val="415"/>
        </w:trPr>
        <w:tc>
          <w:tcPr>
            <w:tcW w:w="1581" w:type="dxa"/>
          </w:tcPr>
          <w:p w:rsidR="0056134E" w:rsidRPr="002C3B14" w:rsidRDefault="0056134E" w:rsidP="00CF59DE">
            <w:pPr>
              <w:rPr>
                <w:b/>
                <w:color w:val="000000"/>
                <w:sz w:val="22"/>
                <w:szCs w:val="22"/>
              </w:rPr>
            </w:pPr>
          </w:p>
          <w:p w:rsidR="002C3B14" w:rsidRPr="002C3B14" w:rsidRDefault="002C3B14" w:rsidP="00CF59DE">
            <w:pPr>
              <w:rPr>
                <w:b/>
                <w:color w:val="000000"/>
                <w:sz w:val="22"/>
                <w:szCs w:val="22"/>
              </w:rPr>
            </w:pPr>
          </w:p>
          <w:p w:rsidR="00DA57D3" w:rsidRPr="002C3B14" w:rsidRDefault="00DA57D3" w:rsidP="00CF59DE">
            <w:pPr>
              <w:rPr>
                <w:b/>
                <w:color w:val="000000"/>
                <w:sz w:val="22"/>
                <w:szCs w:val="22"/>
              </w:rPr>
            </w:pPr>
            <w:r w:rsidRPr="002C3B14">
              <w:rPr>
                <w:b/>
                <w:color w:val="000000"/>
                <w:sz w:val="22"/>
                <w:szCs w:val="22"/>
              </w:rPr>
              <w:t>(14.5)</w:t>
            </w:r>
          </w:p>
        </w:tc>
        <w:tc>
          <w:tcPr>
            <w:tcW w:w="7569" w:type="dxa"/>
          </w:tcPr>
          <w:p w:rsidR="0056134E" w:rsidRPr="002C3B14" w:rsidRDefault="0056134E" w:rsidP="00DA57D3">
            <w:pPr>
              <w:jc w:val="both"/>
              <w:rPr>
                <w:b/>
                <w:sz w:val="22"/>
                <w:szCs w:val="22"/>
              </w:rPr>
            </w:pPr>
            <w:r w:rsidRPr="002C3B14">
              <w:rPr>
                <w:b/>
                <w:sz w:val="22"/>
                <w:szCs w:val="22"/>
              </w:rPr>
              <w:t>Add to the end of Clause 14:</w:t>
            </w:r>
          </w:p>
          <w:p w:rsidR="002C3B14" w:rsidRPr="002C3B14" w:rsidRDefault="002C3B14" w:rsidP="00DA57D3">
            <w:pPr>
              <w:jc w:val="both"/>
              <w:rPr>
                <w:b/>
                <w:sz w:val="22"/>
                <w:szCs w:val="22"/>
              </w:rPr>
            </w:pPr>
          </w:p>
          <w:p w:rsidR="00DA57D3" w:rsidRPr="002C3B14" w:rsidRDefault="00DA57D3" w:rsidP="00DA57D3">
            <w:pPr>
              <w:jc w:val="both"/>
              <w:rPr>
                <w:sz w:val="22"/>
                <w:szCs w:val="22"/>
              </w:rPr>
            </w:pPr>
            <w:r w:rsidRPr="002C3B14">
              <w:rPr>
                <w:sz w:val="22"/>
                <w:szCs w:val="22"/>
              </w:rPr>
              <w:t xml:space="preserve">If a Bidder has given a discount of his bid price, the discount shall be distributed to each and every item </w:t>
            </w:r>
            <w:r w:rsidR="00B72F6E" w:rsidRPr="002C3B14">
              <w:rPr>
                <w:sz w:val="22"/>
                <w:szCs w:val="22"/>
              </w:rPr>
              <w:t xml:space="preserve">excluding provisional sums </w:t>
            </w:r>
            <w:r w:rsidRPr="002C3B14">
              <w:rPr>
                <w:sz w:val="22"/>
                <w:szCs w:val="22"/>
              </w:rPr>
              <w:t xml:space="preserve">in the Bills of Quantities by adjusting the rates in the Bills of Quantities by the percentage of discount offered. This rate is applicable for all extra works to complete the works in the </w:t>
            </w:r>
            <w:r w:rsidR="00A06AAA" w:rsidRPr="002C3B14">
              <w:rPr>
                <w:sz w:val="22"/>
                <w:szCs w:val="22"/>
              </w:rPr>
              <w:t>Contract</w:t>
            </w:r>
            <w:r w:rsidRPr="002C3B14">
              <w:rPr>
                <w:sz w:val="22"/>
                <w:szCs w:val="22"/>
              </w:rPr>
              <w:t>.</w:t>
            </w:r>
          </w:p>
          <w:p w:rsidR="00F1425E" w:rsidRPr="002C3B14" w:rsidRDefault="00F1425E" w:rsidP="00CF59DE">
            <w:pPr>
              <w:ind w:right="-72"/>
              <w:jc w:val="both"/>
              <w:rPr>
                <w:color w:val="000000"/>
                <w:sz w:val="22"/>
                <w:szCs w:val="22"/>
              </w:rPr>
            </w:pPr>
          </w:p>
        </w:tc>
      </w:tr>
      <w:tr w:rsidR="00B71991" w:rsidRPr="00C41EA4" w:rsidTr="00B54F38">
        <w:trPr>
          <w:trHeight w:val="415"/>
        </w:trPr>
        <w:tc>
          <w:tcPr>
            <w:tcW w:w="1581" w:type="dxa"/>
          </w:tcPr>
          <w:p w:rsidR="00B71991" w:rsidRPr="00F61F76" w:rsidRDefault="00B71991" w:rsidP="00CF59DE">
            <w:pPr>
              <w:rPr>
                <w:b/>
                <w:color w:val="000000"/>
                <w:sz w:val="22"/>
                <w:szCs w:val="22"/>
              </w:rPr>
            </w:pPr>
            <w:r w:rsidRPr="00343D08">
              <w:rPr>
                <w:b/>
                <w:color w:val="000000"/>
                <w:sz w:val="22"/>
                <w:szCs w:val="22"/>
              </w:rPr>
              <w:t>(16.1)</w:t>
            </w:r>
          </w:p>
        </w:tc>
        <w:tc>
          <w:tcPr>
            <w:tcW w:w="7569" w:type="dxa"/>
          </w:tcPr>
          <w:p w:rsidR="00B71991" w:rsidRPr="005F118A" w:rsidRDefault="00B71991" w:rsidP="00CF59DE">
            <w:pPr>
              <w:ind w:right="-72"/>
              <w:jc w:val="both"/>
              <w:rPr>
                <w:b/>
                <w:bCs/>
                <w:color w:val="000000"/>
                <w:sz w:val="22"/>
                <w:szCs w:val="22"/>
              </w:rPr>
            </w:pPr>
            <w:r>
              <w:rPr>
                <w:b/>
                <w:bCs/>
                <w:color w:val="000000"/>
                <w:sz w:val="22"/>
                <w:szCs w:val="22"/>
              </w:rPr>
              <w:t xml:space="preserve">Period of Bid Validity </w:t>
            </w:r>
          </w:p>
        </w:tc>
      </w:tr>
      <w:tr w:rsidR="00B71991" w:rsidRPr="00C41EA4" w:rsidTr="00B54F38">
        <w:trPr>
          <w:trHeight w:val="415"/>
        </w:trPr>
        <w:tc>
          <w:tcPr>
            <w:tcW w:w="1581" w:type="dxa"/>
          </w:tcPr>
          <w:p w:rsidR="00B71991" w:rsidRPr="00343D08" w:rsidRDefault="00B71991" w:rsidP="00CF59DE">
            <w:pPr>
              <w:rPr>
                <w:b/>
                <w:color w:val="000000"/>
                <w:sz w:val="22"/>
                <w:szCs w:val="22"/>
              </w:rPr>
            </w:pPr>
          </w:p>
        </w:tc>
        <w:tc>
          <w:tcPr>
            <w:tcW w:w="7569" w:type="dxa"/>
          </w:tcPr>
          <w:p w:rsidR="00B71991" w:rsidRPr="00343D08" w:rsidRDefault="00B71991" w:rsidP="0032515A">
            <w:pPr>
              <w:ind w:right="90"/>
              <w:jc w:val="both"/>
              <w:rPr>
                <w:color w:val="000000"/>
                <w:sz w:val="22"/>
                <w:szCs w:val="22"/>
              </w:rPr>
            </w:pPr>
            <w:r w:rsidRPr="00343D08">
              <w:rPr>
                <w:color w:val="000000"/>
                <w:sz w:val="22"/>
                <w:szCs w:val="22"/>
              </w:rPr>
              <w:t xml:space="preserve">The Bid shall be valid for </w:t>
            </w:r>
            <w:r w:rsidR="00EC1167">
              <w:rPr>
                <w:color w:val="000000"/>
                <w:sz w:val="22"/>
                <w:szCs w:val="22"/>
              </w:rPr>
              <w:t>119</w:t>
            </w:r>
            <w:r w:rsidR="00F51594">
              <w:rPr>
                <w:color w:val="000000"/>
                <w:sz w:val="22"/>
                <w:szCs w:val="22"/>
              </w:rPr>
              <w:t>D</w:t>
            </w:r>
            <w:r w:rsidRPr="00343D08">
              <w:rPr>
                <w:color w:val="000000"/>
                <w:sz w:val="22"/>
                <w:szCs w:val="22"/>
              </w:rPr>
              <w:t>ays from the date of closing of the bids (excluding closing date) as specified in the IFB.</w:t>
            </w:r>
          </w:p>
          <w:p w:rsidR="00F1425E" w:rsidRPr="00343D08" w:rsidRDefault="00F1425E" w:rsidP="00CF59DE">
            <w:pPr>
              <w:ind w:right="-72"/>
              <w:jc w:val="both"/>
              <w:rPr>
                <w:color w:val="000000"/>
                <w:sz w:val="22"/>
                <w:szCs w:val="22"/>
              </w:rPr>
            </w:pPr>
          </w:p>
        </w:tc>
      </w:tr>
      <w:tr w:rsidR="00B71991" w:rsidRPr="00C41EA4" w:rsidTr="00B54F38">
        <w:trPr>
          <w:trHeight w:val="415"/>
        </w:trPr>
        <w:tc>
          <w:tcPr>
            <w:tcW w:w="1581" w:type="dxa"/>
          </w:tcPr>
          <w:p w:rsidR="00B71991" w:rsidRPr="00F61F76" w:rsidRDefault="00B71991" w:rsidP="00CF59DE">
            <w:pPr>
              <w:rPr>
                <w:b/>
                <w:color w:val="000000"/>
                <w:sz w:val="22"/>
                <w:szCs w:val="22"/>
              </w:rPr>
            </w:pPr>
            <w:r w:rsidRPr="00F61F76">
              <w:rPr>
                <w:b/>
                <w:color w:val="000000"/>
                <w:sz w:val="22"/>
                <w:szCs w:val="22"/>
              </w:rPr>
              <w:t>(17.1)</w:t>
            </w:r>
          </w:p>
        </w:tc>
        <w:tc>
          <w:tcPr>
            <w:tcW w:w="7569" w:type="dxa"/>
          </w:tcPr>
          <w:p w:rsidR="00B71991" w:rsidRDefault="00B71991" w:rsidP="00CF59DE">
            <w:pPr>
              <w:ind w:right="-72"/>
              <w:jc w:val="both"/>
              <w:rPr>
                <w:b/>
                <w:bCs/>
                <w:color w:val="000000"/>
                <w:sz w:val="22"/>
                <w:szCs w:val="22"/>
              </w:rPr>
            </w:pPr>
            <w:r>
              <w:rPr>
                <w:b/>
                <w:bCs/>
                <w:color w:val="000000"/>
                <w:sz w:val="22"/>
                <w:szCs w:val="22"/>
              </w:rPr>
              <w:t xml:space="preserve">Amount of Bid </w:t>
            </w:r>
            <w:r w:rsidRPr="00E00BEA">
              <w:rPr>
                <w:b/>
                <w:bCs/>
                <w:color w:val="000000"/>
                <w:sz w:val="22"/>
                <w:szCs w:val="22"/>
              </w:rPr>
              <w:t xml:space="preserve">Security </w:t>
            </w:r>
          </w:p>
          <w:p w:rsidR="00C6528E" w:rsidRDefault="00C6528E" w:rsidP="00CF59DE">
            <w:pPr>
              <w:ind w:right="-72"/>
              <w:jc w:val="both"/>
              <w:rPr>
                <w:b/>
                <w:bCs/>
                <w:color w:val="000000"/>
                <w:sz w:val="22"/>
                <w:szCs w:val="22"/>
              </w:rPr>
            </w:pPr>
          </w:p>
          <w:p w:rsidR="00C6528E" w:rsidRDefault="00C6528E" w:rsidP="00C6528E">
            <w:pPr>
              <w:tabs>
                <w:tab w:val="left" w:pos="720"/>
                <w:tab w:val="right" w:pos="7254"/>
              </w:tabs>
              <w:suppressAutoHyphens/>
              <w:overflowPunct w:val="0"/>
              <w:autoSpaceDE w:val="0"/>
              <w:autoSpaceDN w:val="0"/>
              <w:adjustRightInd w:val="0"/>
              <w:ind w:left="360" w:hanging="360"/>
              <w:textAlignment w:val="baseline"/>
              <w:rPr>
                <w:color w:val="000000"/>
                <w:sz w:val="22"/>
                <w:szCs w:val="22"/>
              </w:rPr>
            </w:pPr>
            <w:r w:rsidRPr="00F61F76">
              <w:rPr>
                <w:color w:val="000000"/>
                <w:sz w:val="22"/>
                <w:szCs w:val="22"/>
              </w:rPr>
              <w:t xml:space="preserve">The amount of Bid Security is </w:t>
            </w:r>
            <w:r w:rsidR="00C0664E">
              <w:rPr>
                <w:color w:val="000000"/>
                <w:sz w:val="22"/>
                <w:szCs w:val="22"/>
              </w:rPr>
              <w:t>L</w:t>
            </w:r>
            <w:r>
              <w:rPr>
                <w:color w:val="000000"/>
                <w:sz w:val="22"/>
                <w:szCs w:val="22"/>
              </w:rPr>
              <w:t>KR</w:t>
            </w:r>
            <w:r w:rsidRPr="00F61F76">
              <w:rPr>
                <w:color w:val="000000"/>
                <w:sz w:val="22"/>
                <w:szCs w:val="22"/>
              </w:rPr>
              <w:t xml:space="preserve"> …………………..</w:t>
            </w:r>
          </w:p>
          <w:p w:rsidR="00C6528E" w:rsidRPr="00E00BEA" w:rsidRDefault="00C6528E" w:rsidP="00CF59DE">
            <w:pPr>
              <w:ind w:right="-72"/>
              <w:jc w:val="both"/>
              <w:rPr>
                <w:b/>
                <w:bCs/>
                <w:color w:val="000000"/>
                <w:sz w:val="22"/>
                <w:szCs w:val="22"/>
              </w:rPr>
            </w:pPr>
          </w:p>
          <w:p w:rsidR="00B71991" w:rsidRPr="00AA217F" w:rsidRDefault="00B71991" w:rsidP="00CF59DE">
            <w:pPr>
              <w:ind w:right="-72"/>
              <w:jc w:val="both"/>
              <w:rPr>
                <w:b/>
                <w:bCs/>
                <w:color w:val="000000"/>
                <w:sz w:val="18"/>
                <w:szCs w:val="22"/>
              </w:rPr>
            </w:pPr>
          </w:p>
        </w:tc>
      </w:tr>
      <w:tr w:rsidR="00B71991" w:rsidRPr="00C41EA4" w:rsidTr="00DF7365">
        <w:trPr>
          <w:trHeight w:val="5643"/>
        </w:trPr>
        <w:tc>
          <w:tcPr>
            <w:tcW w:w="1581" w:type="dxa"/>
          </w:tcPr>
          <w:p w:rsidR="00B71991" w:rsidRPr="00F61F76" w:rsidRDefault="00B71991" w:rsidP="00CF59DE">
            <w:pPr>
              <w:rPr>
                <w:b/>
                <w:color w:val="000000"/>
                <w:sz w:val="22"/>
                <w:szCs w:val="22"/>
              </w:rPr>
            </w:pPr>
            <w:r w:rsidRPr="00F61F76">
              <w:rPr>
                <w:b/>
                <w:color w:val="000000"/>
                <w:sz w:val="22"/>
                <w:szCs w:val="22"/>
              </w:rPr>
              <w:t>(17.2)</w:t>
            </w:r>
          </w:p>
          <w:p w:rsidR="00B71991" w:rsidRPr="00AA217F" w:rsidRDefault="00B71991" w:rsidP="00CF59DE">
            <w:pPr>
              <w:rPr>
                <w:b/>
                <w:color w:val="000000"/>
                <w:sz w:val="20"/>
                <w:szCs w:val="22"/>
              </w:rPr>
            </w:pPr>
          </w:p>
        </w:tc>
        <w:tc>
          <w:tcPr>
            <w:tcW w:w="7569" w:type="dxa"/>
          </w:tcPr>
          <w:p w:rsidR="00B71991" w:rsidRDefault="00B71991" w:rsidP="00CF59DE">
            <w:pPr>
              <w:tabs>
                <w:tab w:val="left" w:pos="720"/>
                <w:tab w:val="right" w:pos="7254"/>
              </w:tabs>
              <w:suppressAutoHyphens/>
              <w:overflowPunct w:val="0"/>
              <w:autoSpaceDE w:val="0"/>
              <w:autoSpaceDN w:val="0"/>
              <w:adjustRightInd w:val="0"/>
              <w:spacing w:after="200"/>
              <w:textAlignment w:val="baseline"/>
              <w:rPr>
                <w:b/>
                <w:bCs/>
                <w:color w:val="000000"/>
                <w:sz w:val="22"/>
                <w:szCs w:val="22"/>
              </w:rPr>
            </w:pPr>
            <w:r>
              <w:rPr>
                <w:b/>
                <w:bCs/>
                <w:color w:val="000000"/>
                <w:sz w:val="22"/>
                <w:szCs w:val="22"/>
              </w:rPr>
              <w:t xml:space="preserve">Validity of Bid Security </w:t>
            </w:r>
          </w:p>
          <w:p w:rsidR="00C6528E" w:rsidRPr="00F61F76" w:rsidRDefault="00C6528E" w:rsidP="00C6528E">
            <w:pPr>
              <w:tabs>
                <w:tab w:val="left" w:pos="720"/>
                <w:tab w:val="right" w:pos="7254"/>
              </w:tabs>
              <w:suppressAutoHyphens/>
              <w:overflowPunct w:val="0"/>
              <w:autoSpaceDE w:val="0"/>
              <w:autoSpaceDN w:val="0"/>
              <w:adjustRightInd w:val="0"/>
              <w:spacing w:after="200"/>
              <w:textAlignment w:val="baseline"/>
              <w:rPr>
                <w:i/>
                <w:color w:val="000000"/>
                <w:sz w:val="22"/>
                <w:szCs w:val="22"/>
              </w:rPr>
            </w:pPr>
            <w:r w:rsidRPr="00F61F76">
              <w:rPr>
                <w:color w:val="000000"/>
                <w:sz w:val="22"/>
                <w:szCs w:val="22"/>
              </w:rPr>
              <w:t xml:space="preserve">Bid Security shall be valid up to ……………… </w:t>
            </w:r>
            <w:r w:rsidRPr="00F61F76">
              <w:rPr>
                <w:i/>
                <w:color w:val="000000"/>
                <w:sz w:val="22"/>
                <w:szCs w:val="22"/>
              </w:rPr>
              <w:t>(give a date)</w:t>
            </w:r>
          </w:p>
          <w:p w:rsidR="00C6528E" w:rsidRPr="00F61F76" w:rsidRDefault="00C6528E" w:rsidP="00C6528E">
            <w:pPr>
              <w:tabs>
                <w:tab w:val="left" w:pos="720"/>
                <w:tab w:val="right" w:pos="7254"/>
              </w:tabs>
              <w:suppressAutoHyphens/>
              <w:overflowPunct w:val="0"/>
              <w:autoSpaceDE w:val="0"/>
              <w:autoSpaceDN w:val="0"/>
              <w:adjustRightInd w:val="0"/>
              <w:spacing w:after="200"/>
              <w:textAlignment w:val="baseline"/>
              <w:rPr>
                <w:iCs/>
                <w:color w:val="000000"/>
                <w:sz w:val="22"/>
                <w:szCs w:val="22"/>
              </w:rPr>
            </w:pPr>
            <w:r w:rsidRPr="00F61F76">
              <w:rPr>
                <w:iCs/>
                <w:color w:val="000000"/>
                <w:sz w:val="22"/>
                <w:szCs w:val="22"/>
              </w:rPr>
              <w:t>Delete text in Clause 17.2 and add the following</w:t>
            </w:r>
            <w:r>
              <w:rPr>
                <w:iCs/>
                <w:color w:val="000000"/>
                <w:sz w:val="22"/>
                <w:szCs w:val="22"/>
              </w:rPr>
              <w:t>;</w:t>
            </w:r>
          </w:p>
          <w:p w:rsidR="00C6528E" w:rsidRDefault="00C6528E" w:rsidP="00C6528E">
            <w:pPr>
              <w:tabs>
                <w:tab w:val="left" w:pos="720"/>
                <w:tab w:val="right" w:pos="7254"/>
              </w:tabs>
              <w:suppressAutoHyphens/>
              <w:overflowPunct w:val="0"/>
              <w:autoSpaceDE w:val="0"/>
              <w:autoSpaceDN w:val="0"/>
              <w:adjustRightInd w:val="0"/>
              <w:jc w:val="both"/>
              <w:textAlignment w:val="baseline"/>
              <w:rPr>
                <w:iCs/>
                <w:color w:val="000000"/>
                <w:sz w:val="22"/>
                <w:szCs w:val="22"/>
              </w:rPr>
            </w:pPr>
            <w:r w:rsidRPr="00F61F76">
              <w:rPr>
                <w:iCs/>
                <w:color w:val="000000"/>
                <w:sz w:val="22"/>
                <w:szCs w:val="22"/>
              </w:rPr>
              <w:t xml:space="preserve">Bid Security (unconditional) which is </w:t>
            </w:r>
            <w:proofErr w:type="spellStart"/>
            <w:r w:rsidRPr="00F61F76">
              <w:rPr>
                <w:iCs/>
                <w:color w:val="000000"/>
                <w:sz w:val="22"/>
                <w:szCs w:val="22"/>
              </w:rPr>
              <w:t>encashable</w:t>
            </w:r>
            <w:proofErr w:type="spellEnd"/>
            <w:r w:rsidRPr="00F61F76">
              <w:rPr>
                <w:iCs/>
                <w:color w:val="000000"/>
                <w:sz w:val="22"/>
                <w:szCs w:val="22"/>
              </w:rPr>
              <w:t xml:space="preserve"> on demand equivalent to t</w:t>
            </w:r>
            <w:r>
              <w:rPr>
                <w:iCs/>
                <w:color w:val="000000"/>
                <w:sz w:val="22"/>
                <w:szCs w:val="22"/>
              </w:rPr>
              <w:t>he sum stated in C</w:t>
            </w:r>
            <w:r w:rsidRPr="00F61F76">
              <w:rPr>
                <w:iCs/>
                <w:color w:val="000000"/>
                <w:sz w:val="22"/>
                <w:szCs w:val="22"/>
              </w:rPr>
              <w:t xml:space="preserve">lause 17.1 Bidding Data, shall be furnished in one of the following forms.  Bid Security shall be as per the format given in </w:t>
            </w:r>
            <w:r>
              <w:rPr>
                <w:iCs/>
                <w:color w:val="000000"/>
                <w:sz w:val="22"/>
                <w:szCs w:val="22"/>
              </w:rPr>
              <w:t xml:space="preserve">Volume 2 Section 12- Standard Forms in </w:t>
            </w:r>
            <w:r w:rsidRPr="00F61F76">
              <w:rPr>
                <w:iCs/>
                <w:color w:val="000000"/>
                <w:sz w:val="22"/>
                <w:szCs w:val="22"/>
              </w:rPr>
              <w:t xml:space="preserve">the Bidding Document.  </w:t>
            </w:r>
          </w:p>
          <w:p w:rsidR="00C6528E" w:rsidRPr="00F61F76" w:rsidRDefault="00C6528E" w:rsidP="00C6528E">
            <w:pPr>
              <w:tabs>
                <w:tab w:val="left" w:pos="720"/>
                <w:tab w:val="right" w:pos="7254"/>
              </w:tabs>
              <w:suppressAutoHyphens/>
              <w:overflowPunct w:val="0"/>
              <w:autoSpaceDE w:val="0"/>
              <w:autoSpaceDN w:val="0"/>
              <w:adjustRightInd w:val="0"/>
              <w:jc w:val="both"/>
              <w:textAlignment w:val="baseline"/>
              <w:rPr>
                <w:iCs/>
                <w:color w:val="000000"/>
                <w:sz w:val="22"/>
                <w:szCs w:val="22"/>
              </w:rPr>
            </w:pPr>
          </w:p>
          <w:p w:rsidR="00C6528E" w:rsidRPr="00EA64DD" w:rsidRDefault="00C6528E" w:rsidP="00C6528E">
            <w:pPr>
              <w:tabs>
                <w:tab w:val="left" w:pos="720"/>
                <w:tab w:val="right" w:pos="7254"/>
              </w:tabs>
              <w:suppressAutoHyphens/>
              <w:overflowPunct w:val="0"/>
              <w:autoSpaceDE w:val="0"/>
              <w:autoSpaceDN w:val="0"/>
              <w:adjustRightInd w:val="0"/>
              <w:ind w:left="360" w:hanging="360"/>
              <w:jc w:val="both"/>
              <w:textAlignment w:val="baseline"/>
              <w:rPr>
                <w:color w:val="000000"/>
                <w:sz w:val="12"/>
                <w:szCs w:val="12"/>
              </w:rPr>
            </w:pPr>
          </w:p>
          <w:p w:rsidR="00C6528E" w:rsidRPr="00290788" w:rsidRDefault="00C6528E" w:rsidP="00D81DA8">
            <w:pPr>
              <w:numPr>
                <w:ilvl w:val="0"/>
                <w:numId w:val="37"/>
              </w:numPr>
              <w:suppressAutoHyphens/>
              <w:ind w:left="801" w:hanging="450"/>
              <w:jc w:val="both"/>
              <w:rPr>
                <w:color w:val="000000"/>
                <w:sz w:val="22"/>
                <w:szCs w:val="22"/>
              </w:rPr>
            </w:pPr>
            <w:r w:rsidRPr="00F61F76">
              <w:rPr>
                <w:color w:val="000000"/>
                <w:sz w:val="22"/>
                <w:szCs w:val="22"/>
              </w:rPr>
              <w:t>Bank Guarantee issued by a reputed bank operating in Sri Lanka, approved b</w:t>
            </w:r>
            <w:r>
              <w:rPr>
                <w:color w:val="000000"/>
                <w:sz w:val="22"/>
                <w:szCs w:val="22"/>
              </w:rPr>
              <w:t>y the Central Bank of Sri Lanka.</w:t>
            </w:r>
          </w:p>
          <w:p w:rsidR="00C6528E" w:rsidRPr="00373CBF" w:rsidRDefault="00C6528E" w:rsidP="00C6528E">
            <w:pPr>
              <w:suppressAutoHyphens/>
              <w:ind w:left="376" w:firstLine="1604"/>
              <w:jc w:val="both"/>
              <w:rPr>
                <w:color w:val="000000"/>
                <w:sz w:val="16"/>
                <w:szCs w:val="22"/>
              </w:rPr>
            </w:pPr>
          </w:p>
          <w:p w:rsidR="00C6528E" w:rsidRDefault="00C6528E" w:rsidP="00D81DA8">
            <w:pPr>
              <w:numPr>
                <w:ilvl w:val="0"/>
                <w:numId w:val="37"/>
              </w:numPr>
              <w:suppressAutoHyphens/>
              <w:ind w:left="801" w:hanging="450"/>
              <w:jc w:val="both"/>
              <w:rPr>
                <w:color w:val="000000"/>
                <w:sz w:val="22"/>
                <w:szCs w:val="22"/>
              </w:rPr>
            </w:pPr>
            <w:r w:rsidRPr="005C255E">
              <w:rPr>
                <w:color w:val="000000"/>
                <w:sz w:val="22"/>
                <w:szCs w:val="22"/>
              </w:rPr>
              <w:t>Sri Lanka rupee cash deposit to the National Water Supply and Drainage Board, (The original receipt for such deposit shall be attached to the original tender document).</w:t>
            </w:r>
          </w:p>
          <w:p w:rsidR="00C6528E" w:rsidRPr="00151C9B" w:rsidRDefault="00C6528E" w:rsidP="00C6528E">
            <w:pPr>
              <w:suppressAutoHyphens/>
              <w:ind w:left="801"/>
              <w:jc w:val="both"/>
              <w:rPr>
                <w:color w:val="000000"/>
                <w:sz w:val="22"/>
                <w:szCs w:val="22"/>
              </w:rPr>
            </w:pPr>
          </w:p>
          <w:p w:rsidR="00C6528E" w:rsidRPr="00DF7365" w:rsidRDefault="00C6528E" w:rsidP="00DF7365">
            <w:pPr>
              <w:numPr>
                <w:ilvl w:val="0"/>
                <w:numId w:val="37"/>
              </w:numPr>
              <w:suppressAutoHyphens/>
              <w:ind w:left="801" w:hanging="450"/>
              <w:jc w:val="both"/>
              <w:rPr>
                <w:color w:val="000000"/>
                <w:sz w:val="22"/>
                <w:szCs w:val="22"/>
              </w:rPr>
            </w:pPr>
            <w:r w:rsidRPr="00290788">
              <w:rPr>
                <w:color w:val="000000"/>
                <w:sz w:val="22"/>
                <w:szCs w:val="22"/>
              </w:rPr>
              <w:t xml:space="preserve">A certified </w:t>
            </w:r>
            <w:proofErr w:type="spellStart"/>
            <w:r w:rsidRPr="00290788">
              <w:rPr>
                <w:color w:val="000000"/>
                <w:sz w:val="22"/>
                <w:szCs w:val="22"/>
              </w:rPr>
              <w:t>cheque</w:t>
            </w:r>
            <w:proofErr w:type="spellEnd"/>
            <w:r w:rsidRPr="00290788">
              <w:rPr>
                <w:color w:val="000000"/>
                <w:sz w:val="22"/>
                <w:szCs w:val="22"/>
              </w:rPr>
              <w:t xml:space="preserve"> issued by a reputed Bank operating in Sri Lanka, approved by the Central Bank of Sri Lanka, in </w:t>
            </w:r>
            <w:proofErr w:type="spellStart"/>
            <w:r w:rsidRPr="00290788">
              <w:rPr>
                <w:color w:val="000000"/>
                <w:sz w:val="22"/>
                <w:szCs w:val="22"/>
              </w:rPr>
              <w:t>favour</w:t>
            </w:r>
            <w:proofErr w:type="spellEnd"/>
            <w:r w:rsidRPr="00290788">
              <w:rPr>
                <w:color w:val="000000"/>
                <w:sz w:val="22"/>
                <w:szCs w:val="22"/>
              </w:rPr>
              <w:t xml:space="preserve"> of National Water Supply and Drainage Board.</w:t>
            </w:r>
          </w:p>
        </w:tc>
      </w:tr>
      <w:tr w:rsidR="00B71991" w:rsidRPr="00C41EA4" w:rsidTr="00B54F38">
        <w:trPr>
          <w:cantSplit/>
          <w:trHeight w:val="315"/>
        </w:trPr>
        <w:tc>
          <w:tcPr>
            <w:tcW w:w="1581" w:type="dxa"/>
          </w:tcPr>
          <w:p w:rsidR="00B71991" w:rsidRPr="00F61F76" w:rsidRDefault="00B71991" w:rsidP="00CF59DE">
            <w:pPr>
              <w:rPr>
                <w:b/>
                <w:color w:val="000000"/>
                <w:sz w:val="22"/>
                <w:szCs w:val="22"/>
              </w:rPr>
            </w:pPr>
            <w:r w:rsidRPr="00C41EA4">
              <w:rPr>
                <w:b/>
                <w:color w:val="000000"/>
                <w:sz w:val="22"/>
                <w:szCs w:val="22"/>
              </w:rPr>
              <w:t>(19.1)</w:t>
            </w:r>
          </w:p>
        </w:tc>
        <w:tc>
          <w:tcPr>
            <w:tcW w:w="7569" w:type="dxa"/>
            <w:tcBorders>
              <w:bottom w:val="nil"/>
            </w:tcBorders>
          </w:tcPr>
          <w:p w:rsidR="00B71991" w:rsidRDefault="00B71991" w:rsidP="00CF59DE">
            <w:pPr>
              <w:tabs>
                <w:tab w:val="left" w:pos="0"/>
                <w:tab w:val="left" w:pos="1440"/>
              </w:tabs>
              <w:suppressAutoHyphens/>
              <w:jc w:val="both"/>
              <w:rPr>
                <w:b/>
                <w:bCs/>
                <w:color w:val="000000"/>
                <w:sz w:val="22"/>
                <w:szCs w:val="22"/>
              </w:rPr>
            </w:pPr>
            <w:r w:rsidRPr="00357810">
              <w:rPr>
                <w:b/>
                <w:bCs/>
                <w:color w:val="000000"/>
                <w:sz w:val="22"/>
                <w:szCs w:val="22"/>
              </w:rPr>
              <w:t>Pre Bid Meeting</w:t>
            </w:r>
          </w:p>
          <w:p w:rsidR="00C6528E" w:rsidRDefault="00C6528E" w:rsidP="00CF59DE">
            <w:pPr>
              <w:tabs>
                <w:tab w:val="left" w:pos="0"/>
                <w:tab w:val="left" w:pos="1440"/>
              </w:tabs>
              <w:suppressAutoHyphens/>
              <w:jc w:val="both"/>
              <w:rPr>
                <w:b/>
                <w:bCs/>
                <w:color w:val="000000"/>
                <w:sz w:val="22"/>
                <w:szCs w:val="22"/>
              </w:rPr>
            </w:pPr>
          </w:p>
          <w:p w:rsidR="00C6528E" w:rsidRDefault="00C6528E" w:rsidP="00C6528E">
            <w:pPr>
              <w:ind w:right="-72"/>
              <w:rPr>
                <w:color w:val="000000"/>
                <w:sz w:val="22"/>
                <w:szCs w:val="22"/>
              </w:rPr>
            </w:pPr>
            <w:r w:rsidRPr="00C41EA4">
              <w:rPr>
                <w:color w:val="000000"/>
                <w:sz w:val="22"/>
                <w:szCs w:val="22"/>
              </w:rPr>
              <w:t xml:space="preserve">Pre Bid meeting </w:t>
            </w:r>
            <w:r w:rsidRPr="00C41EA4">
              <w:rPr>
                <w:i/>
                <w:iCs/>
                <w:color w:val="000000"/>
                <w:sz w:val="22"/>
                <w:szCs w:val="22"/>
              </w:rPr>
              <w:t>will /will not</w:t>
            </w:r>
            <w:r w:rsidRPr="00C41EA4">
              <w:rPr>
                <w:color w:val="000000"/>
                <w:sz w:val="22"/>
                <w:szCs w:val="22"/>
              </w:rPr>
              <w:t xml:space="preserve"> be held</w:t>
            </w:r>
            <w:r>
              <w:rPr>
                <w:color w:val="000000"/>
                <w:sz w:val="22"/>
                <w:szCs w:val="22"/>
              </w:rPr>
              <w:t>.</w:t>
            </w:r>
          </w:p>
          <w:p w:rsidR="00C6528E" w:rsidRPr="00C41EA4" w:rsidRDefault="00C6528E" w:rsidP="00C6528E">
            <w:pPr>
              <w:ind w:right="-72"/>
              <w:rPr>
                <w:color w:val="000000"/>
                <w:sz w:val="22"/>
                <w:szCs w:val="22"/>
              </w:rPr>
            </w:pPr>
          </w:p>
          <w:p w:rsidR="00C6528E" w:rsidRPr="00C41EA4" w:rsidRDefault="00C6528E" w:rsidP="00C6528E">
            <w:pPr>
              <w:ind w:right="-72"/>
              <w:rPr>
                <w:color w:val="000000"/>
                <w:sz w:val="22"/>
                <w:szCs w:val="22"/>
                <w:u w:val="single"/>
              </w:rPr>
            </w:pPr>
            <w:r w:rsidRPr="00C41EA4">
              <w:rPr>
                <w:color w:val="000000"/>
                <w:sz w:val="22"/>
                <w:szCs w:val="22"/>
              </w:rPr>
              <w:t xml:space="preserve">Pre Bid meeting  -  Venue  ………………………………………… </w:t>
            </w:r>
          </w:p>
          <w:p w:rsidR="00C6528E" w:rsidRDefault="00C6528E" w:rsidP="00C6528E">
            <w:pPr>
              <w:tabs>
                <w:tab w:val="left" w:pos="720"/>
                <w:tab w:val="right" w:pos="7254"/>
              </w:tabs>
              <w:suppressAutoHyphens/>
              <w:overflowPunct w:val="0"/>
              <w:autoSpaceDE w:val="0"/>
              <w:autoSpaceDN w:val="0"/>
              <w:adjustRightInd w:val="0"/>
              <w:ind w:left="357" w:hanging="357"/>
              <w:textAlignment w:val="baseline"/>
              <w:rPr>
                <w:color w:val="000000"/>
                <w:sz w:val="22"/>
                <w:szCs w:val="22"/>
              </w:rPr>
            </w:pPr>
            <w:r w:rsidRPr="00C41EA4">
              <w:rPr>
                <w:color w:val="000000"/>
                <w:sz w:val="22"/>
                <w:szCs w:val="22"/>
              </w:rPr>
              <w:t>Date  ……………..  Time  ……………………..</w:t>
            </w:r>
          </w:p>
          <w:p w:rsidR="00C6528E" w:rsidRPr="00357810" w:rsidRDefault="00C6528E" w:rsidP="00CF59DE">
            <w:pPr>
              <w:tabs>
                <w:tab w:val="left" w:pos="0"/>
                <w:tab w:val="left" w:pos="1440"/>
              </w:tabs>
              <w:suppressAutoHyphens/>
              <w:jc w:val="both"/>
              <w:rPr>
                <w:b/>
                <w:bCs/>
                <w:color w:val="000000"/>
                <w:sz w:val="22"/>
                <w:szCs w:val="22"/>
              </w:rPr>
            </w:pPr>
          </w:p>
        </w:tc>
      </w:tr>
      <w:tr w:rsidR="008F3488" w:rsidRPr="008F3488" w:rsidTr="00B54F38">
        <w:trPr>
          <w:trHeight w:val="1080"/>
        </w:trPr>
        <w:tc>
          <w:tcPr>
            <w:tcW w:w="1581" w:type="dxa"/>
          </w:tcPr>
          <w:p w:rsidR="008F3488" w:rsidRPr="00C41EA4" w:rsidRDefault="008F3488" w:rsidP="007F29E9">
            <w:pPr>
              <w:rPr>
                <w:b/>
                <w:color w:val="000000"/>
                <w:sz w:val="22"/>
                <w:szCs w:val="22"/>
              </w:rPr>
            </w:pPr>
            <w:r w:rsidRPr="00C41EA4">
              <w:rPr>
                <w:b/>
                <w:color w:val="000000"/>
                <w:sz w:val="22"/>
                <w:szCs w:val="22"/>
              </w:rPr>
              <w:t>(21.2 a)</w:t>
            </w:r>
          </w:p>
          <w:p w:rsidR="008F3488" w:rsidRPr="00C41EA4" w:rsidRDefault="008F3488" w:rsidP="007F29E9">
            <w:pPr>
              <w:rPr>
                <w:b/>
                <w:color w:val="000000"/>
                <w:sz w:val="22"/>
                <w:szCs w:val="22"/>
              </w:rPr>
            </w:pPr>
          </w:p>
          <w:p w:rsidR="008F3488" w:rsidRPr="00C41EA4" w:rsidRDefault="008F3488" w:rsidP="007F29E9">
            <w:pPr>
              <w:rPr>
                <w:b/>
                <w:color w:val="000000"/>
                <w:sz w:val="22"/>
                <w:szCs w:val="22"/>
              </w:rPr>
            </w:pPr>
          </w:p>
          <w:p w:rsidR="008F3488" w:rsidRPr="00C41EA4" w:rsidRDefault="008F3488" w:rsidP="007F29E9">
            <w:pPr>
              <w:rPr>
                <w:b/>
                <w:color w:val="000000"/>
                <w:sz w:val="22"/>
                <w:szCs w:val="22"/>
              </w:rPr>
            </w:pPr>
          </w:p>
          <w:p w:rsidR="008F3488" w:rsidRPr="00C41EA4" w:rsidRDefault="008F3488" w:rsidP="007F29E9">
            <w:pPr>
              <w:rPr>
                <w:b/>
                <w:color w:val="000000"/>
                <w:sz w:val="22"/>
                <w:szCs w:val="22"/>
              </w:rPr>
            </w:pPr>
          </w:p>
        </w:tc>
        <w:tc>
          <w:tcPr>
            <w:tcW w:w="7569" w:type="dxa"/>
          </w:tcPr>
          <w:p w:rsidR="008F3488" w:rsidRDefault="008F3488" w:rsidP="008F3488">
            <w:pPr>
              <w:ind w:right="-74"/>
              <w:rPr>
                <w:b/>
                <w:bCs/>
                <w:color w:val="000000"/>
                <w:sz w:val="22"/>
                <w:szCs w:val="22"/>
                <w:u w:val="single"/>
              </w:rPr>
            </w:pPr>
            <w:r w:rsidRPr="008F3488">
              <w:rPr>
                <w:b/>
                <w:bCs/>
                <w:color w:val="000000"/>
                <w:sz w:val="22"/>
                <w:szCs w:val="22"/>
              </w:rPr>
              <w:t>The Employer’s address for the purpose of Bid submission is</w:t>
            </w:r>
            <w:r w:rsidR="00F1425E">
              <w:rPr>
                <w:b/>
                <w:bCs/>
                <w:color w:val="000000"/>
                <w:sz w:val="22"/>
                <w:szCs w:val="22"/>
              </w:rPr>
              <w:t>;</w:t>
            </w:r>
          </w:p>
          <w:p w:rsidR="008F3488" w:rsidRPr="004E33CE" w:rsidRDefault="008F3488" w:rsidP="008F3488">
            <w:pPr>
              <w:ind w:right="-74"/>
              <w:rPr>
                <w:b/>
                <w:bCs/>
                <w:color w:val="000000"/>
                <w:sz w:val="8"/>
                <w:szCs w:val="8"/>
              </w:rPr>
            </w:pPr>
          </w:p>
          <w:p w:rsidR="00290788" w:rsidRDefault="008F3488" w:rsidP="004E33CE">
            <w:pPr>
              <w:jc w:val="both"/>
              <w:rPr>
                <w:color w:val="000000"/>
                <w:sz w:val="22"/>
              </w:rPr>
            </w:pPr>
            <w:r w:rsidRPr="00994120">
              <w:rPr>
                <w:color w:val="000000"/>
                <w:sz w:val="22"/>
              </w:rPr>
              <w:t>Chairman</w:t>
            </w:r>
            <w:r>
              <w:rPr>
                <w:color w:val="000000"/>
                <w:sz w:val="22"/>
              </w:rPr>
              <w:t>,</w:t>
            </w:r>
            <w:r w:rsidRPr="00994120">
              <w:rPr>
                <w:color w:val="000000"/>
                <w:sz w:val="22"/>
              </w:rPr>
              <w:t xml:space="preserve"> Ministry Procurement Committee,</w:t>
            </w:r>
          </w:p>
          <w:p w:rsidR="00290788" w:rsidRDefault="00972555" w:rsidP="004E33CE">
            <w:pPr>
              <w:jc w:val="both"/>
              <w:rPr>
                <w:color w:val="000000"/>
                <w:sz w:val="22"/>
              </w:rPr>
            </w:pPr>
            <w:r>
              <w:rPr>
                <w:color w:val="000000"/>
                <w:sz w:val="22"/>
              </w:rPr>
              <w:t xml:space="preserve">Ministry </w:t>
            </w:r>
            <w:r w:rsidR="00237392">
              <w:rPr>
                <w:color w:val="000000"/>
                <w:sz w:val="22"/>
              </w:rPr>
              <w:t>of …………………………………………….…</w:t>
            </w:r>
            <w:r w:rsidR="008F3488" w:rsidRPr="00994120">
              <w:rPr>
                <w:color w:val="000000"/>
                <w:sz w:val="22"/>
              </w:rPr>
              <w:t>,</w:t>
            </w:r>
          </w:p>
          <w:p w:rsidR="007C45D5" w:rsidRDefault="007669A2" w:rsidP="004E33CE">
            <w:pPr>
              <w:jc w:val="both"/>
              <w:rPr>
                <w:sz w:val="22"/>
                <w:szCs w:val="22"/>
              </w:rPr>
            </w:pPr>
            <w:r w:rsidRPr="0092442E">
              <w:rPr>
                <w:sz w:val="22"/>
                <w:szCs w:val="22"/>
              </w:rPr>
              <w:t xml:space="preserve">No. 35, </w:t>
            </w:r>
            <w:r w:rsidR="00D20005" w:rsidRPr="0092442E">
              <w:rPr>
                <w:sz w:val="22"/>
                <w:szCs w:val="22"/>
              </w:rPr>
              <w:t>“</w:t>
            </w:r>
            <w:proofErr w:type="spellStart"/>
            <w:r w:rsidR="00D20005" w:rsidRPr="0092442E">
              <w:rPr>
                <w:sz w:val="22"/>
                <w:szCs w:val="22"/>
              </w:rPr>
              <w:t>Lakdiya</w:t>
            </w:r>
            <w:proofErr w:type="spellEnd"/>
            <w:r w:rsidR="00D20005" w:rsidRPr="0092442E">
              <w:rPr>
                <w:sz w:val="22"/>
                <w:szCs w:val="22"/>
              </w:rPr>
              <w:t xml:space="preserve"> Madura”, </w:t>
            </w:r>
          </w:p>
          <w:p w:rsidR="00290788" w:rsidRDefault="007C45D5" w:rsidP="004E33CE">
            <w:pPr>
              <w:jc w:val="both"/>
              <w:rPr>
                <w:sz w:val="22"/>
                <w:szCs w:val="22"/>
              </w:rPr>
            </w:pPr>
            <w:r>
              <w:rPr>
                <w:sz w:val="22"/>
                <w:szCs w:val="22"/>
              </w:rPr>
              <w:t xml:space="preserve">New Parliament </w:t>
            </w:r>
            <w:proofErr w:type="spellStart"/>
            <w:r>
              <w:rPr>
                <w:sz w:val="22"/>
                <w:szCs w:val="22"/>
              </w:rPr>
              <w:t>Road</w:t>
            </w:r>
            <w:r w:rsidR="00D20005" w:rsidRPr="0092442E">
              <w:rPr>
                <w:sz w:val="22"/>
                <w:szCs w:val="22"/>
              </w:rPr>
              <w:t>,</w:t>
            </w:r>
            <w:r w:rsidR="00D20005">
              <w:rPr>
                <w:sz w:val="22"/>
                <w:szCs w:val="22"/>
              </w:rPr>
              <w:t>Pelawatta</w:t>
            </w:r>
            <w:proofErr w:type="spellEnd"/>
            <w:r w:rsidR="00D20005">
              <w:rPr>
                <w:sz w:val="22"/>
                <w:szCs w:val="22"/>
              </w:rPr>
              <w:t xml:space="preserve">, </w:t>
            </w:r>
          </w:p>
          <w:p w:rsidR="00415E67" w:rsidRDefault="00D20005" w:rsidP="004E33CE">
            <w:pPr>
              <w:jc w:val="both"/>
              <w:rPr>
                <w:color w:val="000000"/>
                <w:sz w:val="22"/>
                <w:szCs w:val="22"/>
                <w:u w:val="single"/>
              </w:rPr>
            </w:pPr>
            <w:proofErr w:type="spellStart"/>
            <w:r>
              <w:rPr>
                <w:sz w:val="22"/>
                <w:szCs w:val="22"/>
              </w:rPr>
              <w:t>Battaramulla</w:t>
            </w:r>
            <w:proofErr w:type="spellEnd"/>
            <w:r w:rsidR="008F3488" w:rsidRPr="002746F9">
              <w:rPr>
                <w:color w:val="000000"/>
                <w:sz w:val="22"/>
              </w:rPr>
              <w:t>, Sri Lanka.</w:t>
            </w:r>
          </w:p>
          <w:p w:rsidR="00C6528E" w:rsidRPr="004E33CE" w:rsidRDefault="00C6528E" w:rsidP="004E33CE">
            <w:pPr>
              <w:jc w:val="both"/>
              <w:rPr>
                <w:color w:val="000000"/>
                <w:sz w:val="22"/>
                <w:szCs w:val="22"/>
                <w:u w:val="single"/>
              </w:rPr>
            </w:pPr>
          </w:p>
        </w:tc>
      </w:tr>
    </w:tbl>
    <w:p w:rsidR="00B71991" w:rsidRPr="004E33CE" w:rsidRDefault="00A56516" w:rsidP="00B71991">
      <w:pPr>
        <w:rPr>
          <w:sz w:val="2"/>
          <w:szCs w:val="2"/>
        </w:rPr>
      </w:pPr>
      <w:r>
        <w:rPr>
          <w:noProof/>
          <w:sz w:val="22"/>
          <w:szCs w:val="22"/>
          <w:lang w:bidi="ta-IN"/>
        </w:rPr>
        <mc:AlternateContent>
          <mc:Choice Requires="wps">
            <w:drawing>
              <wp:anchor distT="0" distB="0" distL="114300" distR="114300" simplePos="0" relativeHeight="251677696" behindDoc="0" locked="0" layoutInCell="1" allowOverlap="1">
                <wp:simplePos x="0" y="0"/>
                <wp:positionH relativeFrom="column">
                  <wp:posOffset>4154805</wp:posOffset>
                </wp:positionH>
                <wp:positionV relativeFrom="paragraph">
                  <wp:posOffset>8639810</wp:posOffset>
                </wp:positionV>
                <wp:extent cx="1533525" cy="237490"/>
                <wp:effectExtent l="0" t="0" r="9525" b="127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37490"/>
                        </a:xfrm>
                        <a:prstGeom prst="rect">
                          <a:avLst/>
                        </a:prstGeom>
                        <a:solidFill>
                          <a:srgbClr val="FFFFFF"/>
                        </a:solidFill>
                        <a:ln w="9525">
                          <a:noFill/>
                          <a:miter lim="800000"/>
                          <a:headEnd/>
                          <a:tailEnd/>
                        </a:ln>
                      </wps:spPr>
                      <wps:txbx>
                        <w:txbxContent>
                          <w:p w:rsidR="00D44A52" w:rsidRDefault="00D44A52" w:rsidP="00CB74B4">
                            <w:r>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2" type="#_x0000_t202" style="position:absolute;margin-left:327.15pt;margin-top:680.3pt;width:120.75pt;height:18.7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" stroked="f">
                <v:textbox style="mso-fit-shape-to-text:t">
                  <w:txbxContent>
                    <w:p w:rsidR="00D44A52" w:rsidRDefault="00D44A52" w:rsidP="00CB74B4">
                      <w:r>
                        <w:rPr>
                          <w:sz w:val="20"/>
                          <w:szCs w:val="20"/>
                        </w:rPr>
                        <w:t>Revised on 26-01-2021</w:t>
                      </w:r>
                    </w:p>
                  </w:txbxContent>
                </v:textbox>
              </v:shape>
            </w:pict>
          </mc:Fallback>
        </mc:AlternateContent>
      </w:r>
    </w:p>
    <w:tbl>
      <w:tblPr>
        <w:tblW w:w="9150" w:type="dxa"/>
        <w:tblInd w:w="228" w:type="dxa"/>
        <w:tblLayout w:type="fixed"/>
        <w:tblLook w:val="0000" w:firstRow="0" w:lastRow="0" w:firstColumn="0" w:lastColumn="0" w:noHBand="0" w:noVBand="0"/>
      </w:tblPr>
      <w:tblGrid>
        <w:gridCol w:w="1581"/>
        <w:gridCol w:w="7569"/>
      </w:tblGrid>
      <w:tr w:rsidR="00B71991" w:rsidRPr="00C41EA4" w:rsidTr="00435D05">
        <w:trPr>
          <w:trHeight w:val="306"/>
        </w:trPr>
        <w:tc>
          <w:tcPr>
            <w:tcW w:w="1581" w:type="dxa"/>
          </w:tcPr>
          <w:p w:rsidR="00B71991" w:rsidRPr="00C41EA4" w:rsidRDefault="00B71991" w:rsidP="00CF59DE">
            <w:pPr>
              <w:rPr>
                <w:b/>
                <w:color w:val="000000"/>
                <w:sz w:val="22"/>
                <w:szCs w:val="22"/>
              </w:rPr>
            </w:pPr>
            <w:r w:rsidRPr="00C41EA4">
              <w:rPr>
                <w:b/>
                <w:color w:val="000000"/>
                <w:sz w:val="22"/>
                <w:szCs w:val="22"/>
              </w:rPr>
              <w:t>(21.2 b)</w:t>
            </w:r>
          </w:p>
        </w:tc>
        <w:tc>
          <w:tcPr>
            <w:tcW w:w="7569" w:type="dxa"/>
          </w:tcPr>
          <w:p w:rsidR="00B71991" w:rsidRDefault="00B71991" w:rsidP="00CF59DE">
            <w:pPr>
              <w:ind w:right="-74"/>
              <w:rPr>
                <w:b/>
                <w:bCs/>
                <w:color w:val="000000"/>
                <w:sz w:val="22"/>
                <w:szCs w:val="22"/>
              </w:rPr>
            </w:pPr>
            <w:r>
              <w:rPr>
                <w:b/>
                <w:bCs/>
                <w:color w:val="000000"/>
                <w:sz w:val="22"/>
                <w:szCs w:val="22"/>
              </w:rPr>
              <w:t xml:space="preserve">Identification Number of </w:t>
            </w:r>
            <w:r w:rsidR="00A06AAA">
              <w:rPr>
                <w:b/>
                <w:bCs/>
                <w:color w:val="000000"/>
                <w:sz w:val="22"/>
                <w:szCs w:val="22"/>
              </w:rPr>
              <w:t>Contract</w:t>
            </w:r>
          </w:p>
          <w:p w:rsidR="00C6528E" w:rsidRDefault="00C6528E" w:rsidP="00CF59DE">
            <w:pPr>
              <w:ind w:right="-74"/>
              <w:rPr>
                <w:b/>
                <w:bCs/>
                <w:color w:val="000000"/>
                <w:sz w:val="22"/>
                <w:szCs w:val="22"/>
              </w:rPr>
            </w:pPr>
          </w:p>
          <w:p w:rsidR="00C6528E" w:rsidRPr="00C41EA4" w:rsidRDefault="00C6528E" w:rsidP="00C6528E">
            <w:pPr>
              <w:spacing w:line="360" w:lineRule="auto"/>
              <w:ind w:right="-72"/>
              <w:rPr>
                <w:color w:val="000000"/>
                <w:sz w:val="22"/>
                <w:szCs w:val="22"/>
                <w:u w:val="single"/>
              </w:rPr>
            </w:pPr>
            <w:r>
              <w:rPr>
                <w:color w:val="000000"/>
                <w:sz w:val="22"/>
                <w:szCs w:val="22"/>
              </w:rPr>
              <w:t>Contract</w:t>
            </w:r>
            <w:r w:rsidRPr="00C41EA4">
              <w:rPr>
                <w:color w:val="000000"/>
                <w:sz w:val="22"/>
                <w:szCs w:val="22"/>
              </w:rPr>
              <w:t xml:space="preserve"> name: ………………………………………………………..</w:t>
            </w:r>
          </w:p>
          <w:p w:rsidR="00C6528E" w:rsidRDefault="00C6528E" w:rsidP="00C6528E">
            <w:pPr>
              <w:ind w:right="-72"/>
              <w:rPr>
                <w:color w:val="000000"/>
                <w:sz w:val="22"/>
                <w:szCs w:val="22"/>
                <w:u w:val="single"/>
              </w:rPr>
            </w:pPr>
            <w:r>
              <w:rPr>
                <w:color w:val="000000"/>
                <w:sz w:val="22"/>
                <w:szCs w:val="22"/>
              </w:rPr>
              <w:t>Contract</w:t>
            </w:r>
            <w:r w:rsidRPr="00C41EA4">
              <w:rPr>
                <w:color w:val="000000"/>
                <w:sz w:val="22"/>
                <w:szCs w:val="22"/>
              </w:rPr>
              <w:t xml:space="preserve"> no.     …………………………………………………………</w:t>
            </w:r>
          </w:p>
          <w:p w:rsidR="00C6528E" w:rsidRPr="00357810" w:rsidRDefault="00C6528E" w:rsidP="00CF59DE">
            <w:pPr>
              <w:ind w:right="-74"/>
              <w:rPr>
                <w:b/>
                <w:bCs/>
                <w:color w:val="000000"/>
                <w:sz w:val="22"/>
                <w:szCs w:val="22"/>
              </w:rPr>
            </w:pPr>
          </w:p>
        </w:tc>
      </w:tr>
      <w:tr w:rsidR="00B71991" w:rsidRPr="00C41EA4" w:rsidTr="00435D05">
        <w:trPr>
          <w:trHeight w:val="373"/>
        </w:trPr>
        <w:tc>
          <w:tcPr>
            <w:tcW w:w="1581" w:type="dxa"/>
          </w:tcPr>
          <w:p w:rsidR="00B71991" w:rsidRPr="00C41EA4" w:rsidRDefault="00B71991" w:rsidP="00CF59DE">
            <w:pPr>
              <w:rPr>
                <w:b/>
                <w:color w:val="000000"/>
                <w:sz w:val="22"/>
                <w:szCs w:val="22"/>
              </w:rPr>
            </w:pPr>
            <w:r w:rsidRPr="00C41EA4">
              <w:rPr>
                <w:b/>
                <w:color w:val="000000"/>
                <w:sz w:val="22"/>
                <w:szCs w:val="22"/>
              </w:rPr>
              <w:t>(22.1)</w:t>
            </w:r>
          </w:p>
        </w:tc>
        <w:tc>
          <w:tcPr>
            <w:tcW w:w="7569" w:type="dxa"/>
          </w:tcPr>
          <w:p w:rsidR="00B71991" w:rsidRDefault="00B71991" w:rsidP="00CF59DE">
            <w:pPr>
              <w:ind w:right="-74"/>
              <w:rPr>
                <w:b/>
                <w:bCs/>
                <w:color w:val="000000"/>
                <w:sz w:val="22"/>
                <w:szCs w:val="22"/>
              </w:rPr>
            </w:pPr>
            <w:r>
              <w:rPr>
                <w:b/>
                <w:bCs/>
                <w:color w:val="000000"/>
                <w:sz w:val="22"/>
                <w:szCs w:val="22"/>
              </w:rPr>
              <w:t>D</w:t>
            </w:r>
            <w:r w:rsidRPr="006E6B4F">
              <w:rPr>
                <w:b/>
                <w:bCs/>
                <w:color w:val="000000"/>
                <w:sz w:val="22"/>
                <w:szCs w:val="22"/>
              </w:rPr>
              <w:t>eadline for submission of  Bids</w:t>
            </w:r>
          </w:p>
          <w:p w:rsidR="00C6528E" w:rsidRDefault="00C6528E" w:rsidP="00CF59DE">
            <w:pPr>
              <w:ind w:right="-74"/>
              <w:rPr>
                <w:b/>
                <w:bCs/>
                <w:color w:val="000000"/>
                <w:sz w:val="22"/>
                <w:szCs w:val="22"/>
              </w:rPr>
            </w:pPr>
          </w:p>
          <w:p w:rsidR="00C6528E" w:rsidRDefault="00C6528E" w:rsidP="00C6528E">
            <w:pPr>
              <w:tabs>
                <w:tab w:val="left" w:pos="720"/>
                <w:tab w:val="right" w:pos="7254"/>
              </w:tabs>
              <w:suppressAutoHyphens/>
              <w:overflowPunct w:val="0"/>
              <w:autoSpaceDE w:val="0"/>
              <w:autoSpaceDN w:val="0"/>
              <w:adjustRightInd w:val="0"/>
              <w:ind w:left="360" w:hanging="360"/>
              <w:textAlignment w:val="baseline"/>
              <w:rPr>
                <w:color w:val="000000"/>
                <w:sz w:val="22"/>
                <w:szCs w:val="22"/>
              </w:rPr>
            </w:pPr>
            <w:r w:rsidRPr="00C41EA4">
              <w:rPr>
                <w:color w:val="000000"/>
                <w:sz w:val="22"/>
                <w:szCs w:val="22"/>
              </w:rPr>
              <w:t>The deadline for submission of Bids shall be ………………………..</w:t>
            </w:r>
          </w:p>
          <w:p w:rsidR="00C6528E" w:rsidRPr="006E6B4F" w:rsidRDefault="00C6528E" w:rsidP="00CF59DE">
            <w:pPr>
              <w:ind w:right="-74"/>
              <w:rPr>
                <w:b/>
                <w:bCs/>
                <w:color w:val="000000"/>
                <w:sz w:val="22"/>
                <w:szCs w:val="22"/>
              </w:rPr>
            </w:pPr>
          </w:p>
        </w:tc>
      </w:tr>
      <w:tr w:rsidR="008F3488" w:rsidRPr="00C41EA4" w:rsidTr="00435D05">
        <w:trPr>
          <w:trHeight w:val="284"/>
        </w:trPr>
        <w:tc>
          <w:tcPr>
            <w:tcW w:w="1581" w:type="dxa"/>
          </w:tcPr>
          <w:p w:rsidR="008F3488" w:rsidRPr="00C41EA4" w:rsidRDefault="008F3488" w:rsidP="007F29E9">
            <w:pPr>
              <w:rPr>
                <w:b/>
                <w:color w:val="000000"/>
                <w:sz w:val="22"/>
                <w:szCs w:val="22"/>
              </w:rPr>
            </w:pPr>
            <w:r w:rsidRPr="00C41EA4">
              <w:rPr>
                <w:b/>
                <w:bCs/>
                <w:noProof/>
                <w:color w:val="000000"/>
                <w:sz w:val="22"/>
                <w:szCs w:val="22"/>
              </w:rPr>
              <w:t>(25.1)</w:t>
            </w:r>
          </w:p>
        </w:tc>
        <w:tc>
          <w:tcPr>
            <w:tcW w:w="7569" w:type="dxa"/>
          </w:tcPr>
          <w:p w:rsidR="008F3488" w:rsidRDefault="008F3488" w:rsidP="008F3488">
            <w:pPr>
              <w:tabs>
                <w:tab w:val="left" w:pos="720"/>
                <w:tab w:val="right" w:pos="7254"/>
              </w:tabs>
              <w:suppressAutoHyphens/>
              <w:overflowPunct w:val="0"/>
              <w:autoSpaceDE w:val="0"/>
              <w:autoSpaceDN w:val="0"/>
              <w:adjustRightInd w:val="0"/>
              <w:ind w:left="902" w:hanging="902"/>
              <w:textAlignment w:val="baseline"/>
              <w:rPr>
                <w:b/>
                <w:bCs/>
                <w:color w:val="000000"/>
                <w:sz w:val="22"/>
                <w:szCs w:val="22"/>
              </w:rPr>
            </w:pPr>
            <w:r>
              <w:rPr>
                <w:b/>
                <w:bCs/>
                <w:color w:val="000000"/>
                <w:sz w:val="22"/>
                <w:szCs w:val="22"/>
              </w:rPr>
              <w:t xml:space="preserve">Bid Opening </w:t>
            </w:r>
          </w:p>
          <w:p w:rsidR="008F3488" w:rsidRDefault="008F3488" w:rsidP="007F29E9">
            <w:pPr>
              <w:tabs>
                <w:tab w:val="left" w:pos="720"/>
                <w:tab w:val="right" w:pos="7254"/>
              </w:tabs>
              <w:suppressAutoHyphens/>
              <w:overflowPunct w:val="0"/>
              <w:autoSpaceDE w:val="0"/>
              <w:autoSpaceDN w:val="0"/>
              <w:adjustRightInd w:val="0"/>
              <w:ind w:left="900" w:hanging="900"/>
              <w:textAlignment w:val="baseline"/>
              <w:rPr>
                <w:color w:val="000000"/>
                <w:sz w:val="22"/>
                <w:szCs w:val="22"/>
              </w:rPr>
            </w:pPr>
            <w:r w:rsidRPr="00C41EA4">
              <w:rPr>
                <w:color w:val="000000"/>
                <w:sz w:val="22"/>
                <w:szCs w:val="22"/>
              </w:rPr>
              <w:t>Venue, time and date of bid opening:</w:t>
            </w:r>
          </w:p>
          <w:p w:rsidR="00290788" w:rsidRDefault="008F3488" w:rsidP="007669A2">
            <w:pPr>
              <w:tabs>
                <w:tab w:val="left" w:pos="720"/>
                <w:tab w:val="right" w:pos="7254"/>
              </w:tabs>
              <w:suppressAutoHyphens/>
              <w:overflowPunct w:val="0"/>
              <w:autoSpaceDE w:val="0"/>
              <w:autoSpaceDN w:val="0"/>
              <w:adjustRightInd w:val="0"/>
              <w:ind w:left="900" w:hanging="900"/>
              <w:textAlignment w:val="baseline"/>
              <w:rPr>
                <w:color w:val="000000"/>
                <w:sz w:val="22"/>
              </w:rPr>
            </w:pPr>
            <w:r>
              <w:rPr>
                <w:color w:val="000000"/>
                <w:sz w:val="22"/>
                <w:szCs w:val="22"/>
              </w:rPr>
              <w:t xml:space="preserve">Venue :   </w:t>
            </w:r>
            <w:r w:rsidRPr="00994120">
              <w:rPr>
                <w:color w:val="000000"/>
                <w:sz w:val="22"/>
              </w:rPr>
              <w:t>Ministry Procurement Committee,</w:t>
            </w:r>
          </w:p>
          <w:p w:rsidR="00290788" w:rsidRDefault="00972555" w:rsidP="007669A2">
            <w:pPr>
              <w:tabs>
                <w:tab w:val="left" w:pos="720"/>
                <w:tab w:val="right" w:pos="7254"/>
              </w:tabs>
              <w:suppressAutoHyphens/>
              <w:overflowPunct w:val="0"/>
              <w:autoSpaceDE w:val="0"/>
              <w:autoSpaceDN w:val="0"/>
              <w:adjustRightInd w:val="0"/>
              <w:ind w:left="900" w:hanging="900"/>
              <w:textAlignment w:val="baseline"/>
              <w:rPr>
                <w:color w:val="000000"/>
                <w:sz w:val="22"/>
              </w:rPr>
            </w:pPr>
            <w:r>
              <w:rPr>
                <w:color w:val="000000"/>
                <w:sz w:val="22"/>
              </w:rPr>
              <w:t xml:space="preserve">Ministry </w:t>
            </w:r>
            <w:r w:rsidR="00237392">
              <w:rPr>
                <w:color w:val="000000"/>
                <w:sz w:val="22"/>
              </w:rPr>
              <w:t>of ……………………………………</w:t>
            </w:r>
            <w:r w:rsidR="002E0B87">
              <w:rPr>
                <w:color w:val="000000"/>
                <w:sz w:val="22"/>
              </w:rPr>
              <w:t>….</w:t>
            </w:r>
            <w:r w:rsidR="00237392">
              <w:rPr>
                <w:color w:val="000000"/>
                <w:sz w:val="22"/>
              </w:rPr>
              <w:t>….</w:t>
            </w:r>
            <w:r w:rsidR="008F3488" w:rsidRPr="00994120">
              <w:rPr>
                <w:color w:val="000000"/>
                <w:sz w:val="22"/>
              </w:rPr>
              <w:t>,</w:t>
            </w:r>
          </w:p>
          <w:p w:rsidR="00B72F6E" w:rsidRDefault="007669A2" w:rsidP="007669A2">
            <w:pPr>
              <w:tabs>
                <w:tab w:val="left" w:pos="720"/>
                <w:tab w:val="right" w:pos="7254"/>
              </w:tabs>
              <w:suppressAutoHyphens/>
              <w:overflowPunct w:val="0"/>
              <w:autoSpaceDE w:val="0"/>
              <w:autoSpaceDN w:val="0"/>
              <w:adjustRightInd w:val="0"/>
              <w:ind w:left="900" w:hanging="900"/>
              <w:textAlignment w:val="baseline"/>
              <w:rPr>
                <w:sz w:val="22"/>
                <w:szCs w:val="22"/>
              </w:rPr>
            </w:pPr>
            <w:r w:rsidRPr="0092442E">
              <w:rPr>
                <w:sz w:val="22"/>
                <w:szCs w:val="22"/>
              </w:rPr>
              <w:t xml:space="preserve">No. 35, </w:t>
            </w:r>
            <w:r w:rsidR="00D20005" w:rsidRPr="0092442E">
              <w:rPr>
                <w:sz w:val="22"/>
                <w:szCs w:val="22"/>
              </w:rPr>
              <w:t>“</w:t>
            </w:r>
            <w:proofErr w:type="spellStart"/>
            <w:r w:rsidR="00D20005" w:rsidRPr="0092442E">
              <w:rPr>
                <w:sz w:val="22"/>
                <w:szCs w:val="22"/>
              </w:rPr>
              <w:t>Lakdiya</w:t>
            </w:r>
            <w:proofErr w:type="spellEnd"/>
            <w:r w:rsidR="00D20005" w:rsidRPr="0092442E">
              <w:rPr>
                <w:sz w:val="22"/>
                <w:szCs w:val="22"/>
              </w:rPr>
              <w:t xml:space="preserve"> Madura”, </w:t>
            </w:r>
            <w:r w:rsidR="007C45D5">
              <w:rPr>
                <w:sz w:val="22"/>
                <w:szCs w:val="22"/>
              </w:rPr>
              <w:t>New Parliament Road</w:t>
            </w:r>
            <w:r w:rsidR="00D20005" w:rsidRPr="0092442E">
              <w:rPr>
                <w:sz w:val="22"/>
                <w:szCs w:val="22"/>
              </w:rPr>
              <w:t>,</w:t>
            </w:r>
          </w:p>
          <w:p w:rsidR="008F3488" w:rsidRDefault="00D20005" w:rsidP="007669A2">
            <w:pPr>
              <w:tabs>
                <w:tab w:val="left" w:pos="720"/>
                <w:tab w:val="right" w:pos="7254"/>
              </w:tabs>
              <w:suppressAutoHyphens/>
              <w:overflowPunct w:val="0"/>
              <w:autoSpaceDE w:val="0"/>
              <w:autoSpaceDN w:val="0"/>
              <w:adjustRightInd w:val="0"/>
              <w:ind w:left="900" w:hanging="900"/>
              <w:textAlignment w:val="baseline"/>
              <w:rPr>
                <w:color w:val="000000"/>
                <w:sz w:val="22"/>
              </w:rPr>
            </w:pPr>
            <w:proofErr w:type="spellStart"/>
            <w:r>
              <w:rPr>
                <w:sz w:val="22"/>
                <w:szCs w:val="22"/>
              </w:rPr>
              <w:t>Pelawatta</w:t>
            </w:r>
            <w:proofErr w:type="spellEnd"/>
            <w:r>
              <w:rPr>
                <w:sz w:val="22"/>
                <w:szCs w:val="22"/>
              </w:rPr>
              <w:t xml:space="preserve">, </w:t>
            </w:r>
            <w:proofErr w:type="spellStart"/>
            <w:r>
              <w:rPr>
                <w:sz w:val="22"/>
                <w:szCs w:val="22"/>
              </w:rPr>
              <w:t>Battaramulla</w:t>
            </w:r>
            <w:proofErr w:type="spellEnd"/>
            <w:r w:rsidR="008F3488" w:rsidRPr="002746F9">
              <w:rPr>
                <w:color w:val="000000"/>
                <w:sz w:val="22"/>
              </w:rPr>
              <w:t>, Sri Lanka.</w:t>
            </w:r>
          </w:p>
          <w:p w:rsidR="00290788" w:rsidRDefault="00290788" w:rsidP="007669A2">
            <w:pPr>
              <w:tabs>
                <w:tab w:val="left" w:pos="720"/>
                <w:tab w:val="right" w:pos="7254"/>
              </w:tabs>
              <w:suppressAutoHyphens/>
              <w:overflowPunct w:val="0"/>
              <w:autoSpaceDE w:val="0"/>
              <w:autoSpaceDN w:val="0"/>
              <w:adjustRightInd w:val="0"/>
              <w:ind w:left="900" w:hanging="900"/>
              <w:textAlignment w:val="baseline"/>
              <w:rPr>
                <w:color w:val="000000"/>
                <w:sz w:val="22"/>
              </w:rPr>
            </w:pPr>
          </w:p>
          <w:p w:rsidR="00290788" w:rsidRPr="002746F9" w:rsidRDefault="00290788" w:rsidP="007669A2">
            <w:pPr>
              <w:tabs>
                <w:tab w:val="left" w:pos="720"/>
                <w:tab w:val="right" w:pos="7254"/>
              </w:tabs>
              <w:suppressAutoHyphens/>
              <w:overflowPunct w:val="0"/>
              <w:autoSpaceDE w:val="0"/>
              <w:autoSpaceDN w:val="0"/>
              <w:adjustRightInd w:val="0"/>
              <w:ind w:left="900" w:hanging="900"/>
              <w:textAlignment w:val="baseline"/>
              <w:rPr>
                <w:color w:val="000000"/>
                <w:sz w:val="10"/>
                <w:szCs w:val="10"/>
              </w:rPr>
            </w:pPr>
          </w:p>
          <w:p w:rsidR="00C76B0D" w:rsidRDefault="008F3488" w:rsidP="008C7F52">
            <w:pPr>
              <w:tabs>
                <w:tab w:val="left" w:pos="720"/>
                <w:tab w:val="right" w:pos="7254"/>
              </w:tabs>
              <w:suppressAutoHyphens/>
              <w:overflowPunct w:val="0"/>
              <w:autoSpaceDE w:val="0"/>
              <w:autoSpaceDN w:val="0"/>
              <w:adjustRightInd w:val="0"/>
              <w:ind w:left="902" w:hanging="902"/>
              <w:textAlignment w:val="baseline"/>
              <w:rPr>
                <w:color w:val="000000"/>
                <w:sz w:val="22"/>
                <w:szCs w:val="22"/>
              </w:rPr>
            </w:pPr>
            <w:r w:rsidRPr="00C41EA4">
              <w:rPr>
                <w:color w:val="000000"/>
                <w:sz w:val="22"/>
                <w:szCs w:val="22"/>
              </w:rPr>
              <w:t xml:space="preserve">Date ………………………………..   </w:t>
            </w:r>
          </w:p>
          <w:p w:rsidR="001C055F" w:rsidRDefault="008F3488" w:rsidP="008C7F52">
            <w:pPr>
              <w:tabs>
                <w:tab w:val="left" w:pos="720"/>
                <w:tab w:val="right" w:pos="7254"/>
              </w:tabs>
              <w:suppressAutoHyphens/>
              <w:overflowPunct w:val="0"/>
              <w:autoSpaceDE w:val="0"/>
              <w:autoSpaceDN w:val="0"/>
              <w:adjustRightInd w:val="0"/>
              <w:ind w:left="902" w:hanging="902"/>
              <w:textAlignment w:val="baseline"/>
              <w:rPr>
                <w:color w:val="000000"/>
                <w:sz w:val="22"/>
                <w:szCs w:val="22"/>
              </w:rPr>
            </w:pPr>
            <w:r w:rsidRPr="00C41EA4">
              <w:rPr>
                <w:color w:val="000000"/>
                <w:sz w:val="22"/>
                <w:szCs w:val="22"/>
              </w:rPr>
              <w:t xml:space="preserve">Time  ………………………. </w:t>
            </w:r>
          </w:p>
          <w:p w:rsidR="00F62507" w:rsidRDefault="00F62507" w:rsidP="008C7F52">
            <w:pPr>
              <w:tabs>
                <w:tab w:val="left" w:pos="720"/>
                <w:tab w:val="right" w:pos="7254"/>
              </w:tabs>
              <w:suppressAutoHyphens/>
              <w:overflowPunct w:val="0"/>
              <w:autoSpaceDE w:val="0"/>
              <w:autoSpaceDN w:val="0"/>
              <w:adjustRightInd w:val="0"/>
              <w:ind w:left="902" w:hanging="902"/>
              <w:textAlignment w:val="baseline"/>
              <w:rPr>
                <w:color w:val="000000"/>
                <w:sz w:val="22"/>
                <w:szCs w:val="22"/>
              </w:rPr>
            </w:pPr>
          </w:p>
          <w:p w:rsidR="00C76B0D" w:rsidRPr="008C7F52" w:rsidRDefault="00C76B0D" w:rsidP="008C7F52">
            <w:pPr>
              <w:tabs>
                <w:tab w:val="left" w:pos="720"/>
                <w:tab w:val="right" w:pos="7254"/>
              </w:tabs>
              <w:suppressAutoHyphens/>
              <w:overflowPunct w:val="0"/>
              <w:autoSpaceDE w:val="0"/>
              <w:autoSpaceDN w:val="0"/>
              <w:adjustRightInd w:val="0"/>
              <w:ind w:left="902" w:hanging="902"/>
              <w:textAlignment w:val="baseline"/>
              <w:rPr>
                <w:color w:val="000000"/>
                <w:sz w:val="22"/>
                <w:szCs w:val="22"/>
              </w:rPr>
            </w:pPr>
          </w:p>
        </w:tc>
      </w:tr>
      <w:tr w:rsidR="00CB74B4" w:rsidRPr="00C41EA4" w:rsidTr="00435D05">
        <w:trPr>
          <w:trHeight w:val="284"/>
        </w:trPr>
        <w:tc>
          <w:tcPr>
            <w:tcW w:w="1581" w:type="dxa"/>
          </w:tcPr>
          <w:p w:rsidR="00CB74B4" w:rsidRPr="00C41EA4" w:rsidRDefault="00CB74B4" w:rsidP="007F29E9">
            <w:pPr>
              <w:rPr>
                <w:b/>
                <w:bCs/>
                <w:noProof/>
                <w:color w:val="000000"/>
                <w:sz w:val="22"/>
                <w:szCs w:val="22"/>
              </w:rPr>
            </w:pPr>
            <w:r>
              <w:rPr>
                <w:b/>
                <w:bCs/>
                <w:noProof/>
                <w:color w:val="000000"/>
                <w:sz w:val="22"/>
                <w:szCs w:val="22"/>
              </w:rPr>
              <w:t>(28.4)</w:t>
            </w:r>
          </w:p>
        </w:tc>
        <w:tc>
          <w:tcPr>
            <w:tcW w:w="7569" w:type="dxa"/>
          </w:tcPr>
          <w:p w:rsidR="00CB74B4" w:rsidRDefault="00CB74B4" w:rsidP="00CB74B4">
            <w:pPr>
              <w:ind w:right="-72"/>
              <w:jc w:val="both"/>
              <w:rPr>
                <w:b/>
                <w:bCs/>
                <w:iCs/>
                <w:sz w:val="22"/>
                <w:szCs w:val="22"/>
              </w:rPr>
            </w:pPr>
            <w:r>
              <w:rPr>
                <w:b/>
                <w:bCs/>
                <w:iCs/>
                <w:sz w:val="22"/>
                <w:szCs w:val="22"/>
              </w:rPr>
              <w:t>Add to the end of Clause 28;</w:t>
            </w:r>
          </w:p>
          <w:p w:rsidR="00C76B0D" w:rsidRDefault="00C76B0D" w:rsidP="00CB74B4">
            <w:pPr>
              <w:ind w:right="-72"/>
              <w:jc w:val="both"/>
              <w:rPr>
                <w:b/>
                <w:bCs/>
                <w:iCs/>
                <w:sz w:val="22"/>
                <w:szCs w:val="22"/>
              </w:rPr>
            </w:pPr>
          </w:p>
          <w:p w:rsidR="00CB74B4" w:rsidRDefault="00CB74B4" w:rsidP="00CB74B4">
            <w:pPr>
              <w:ind w:right="-72"/>
              <w:jc w:val="both"/>
              <w:rPr>
                <w:iCs/>
                <w:sz w:val="22"/>
                <w:szCs w:val="22"/>
              </w:rPr>
            </w:pPr>
            <w:r>
              <w:rPr>
                <w:iCs/>
                <w:sz w:val="22"/>
                <w:szCs w:val="22"/>
              </w:rPr>
              <w:t xml:space="preserve">If the Employer will determine that the bidder does not provide the proofing documents for the minimum qualification of technical and financial capacity (mentioned in Appendix 2A, 2B, 3A, 3B, 3C, 3D &amp; 3E) the Bid is considered as non-responsive and it will be rejected. </w:t>
            </w:r>
          </w:p>
          <w:p w:rsidR="00CB74B4" w:rsidRDefault="00CB74B4" w:rsidP="008F3488">
            <w:pPr>
              <w:tabs>
                <w:tab w:val="left" w:pos="720"/>
                <w:tab w:val="right" w:pos="7254"/>
              </w:tabs>
              <w:suppressAutoHyphens/>
              <w:overflowPunct w:val="0"/>
              <w:autoSpaceDE w:val="0"/>
              <w:autoSpaceDN w:val="0"/>
              <w:adjustRightInd w:val="0"/>
              <w:ind w:left="902" w:hanging="902"/>
              <w:textAlignment w:val="baseline"/>
              <w:rPr>
                <w:b/>
                <w:bCs/>
                <w:color w:val="000000"/>
                <w:sz w:val="22"/>
                <w:szCs w:val="22"/>
              </w:rPr>
            </w:pPr>
          </w:p>
        </w:tc>
      </w:tr>
      <w:tr w:rsidR="008F3488" w:rsidRPr="009B455C" w:rsidTr="00435D05">
        <w:trPr>
          <w:trHeight w:val="2162"/>
        </w:trPr>
        <w:tc>
          <w:tcPr>
            <w:tcW w:w="1581" w:type="dxa"/>
          </w:tcPr>
          <w:p w:rsidR="008F3488" w:rsidRPr="009B455C" w:rsidRDefault="008F3488" w:rsidP="00306AF3">
            <w:pPr>
              <w:rPr>
                <w:b/>
                <w:sz w:val="22"/>
                <w:szCs w:val="22"/>
              </w:rPr>
            </w:pPr>
            <w:r w:rsidRPr="009B455C">
              <w:rPr>
                <w:b/>
                <w:noProof/>
                <w:sz w:val="22"/>
                <w:szCs w:val="22"/>
              </w:rPr>
              <w:t>(32.</w:t>
            </w:r>
            <w:r w:rsidR="00306AF3" w:rsidRPr="009B455C">
              <w:rPr>
                <w:b/>
                <w:noProof/>
                <w:sz w:val="22"/>
                <w:szCs w:val="22"/>
              </w:rPr>
              <w:t>1</w:t>
            </w:r>
            <w:r w:rsidRPr="009B455C">
              <w:rPr>
                <w:b/>
                <w:noProof/>
                <w:sz w:val="22"/>
                <w:szCs w:val="22"/>
              </w:rPr>
              <w:t>)</w:t>
            </w:r>
          </w:p>
        </w:tc>
        <w:tc>
          <w:tcPr>
            <w:tcW w:w="7569" w:type="dxa"/>
          </w:tcPr>
          <w:p w:rsidR="00C6528E" w:rsidRDefault="00C6528E" w:rsidP="00C6528E">
            <w:pPr>
              <w:ind w:right="-72"/>
              <w:jc w:val="both"/>
              <w:rPr>
                <w:b/>
                <w:bCs/>
                <w:iCs/>
                <w:sz w:val="22"/>
                <w:szCs w:val="22"/>
              </w:rPr>
            </w:pPr>
            <w:r>
              <w:rPr>
                <w:b/>
                <w:bCs/>
                <w:iCs/>
                <w:sz w:val="22"/>
                <w:szCs w:val="22"/>
              </w:rPr>
              <w:t>Add to the end of this Sub-Clause;</w:t>
            </w:r>
          </w:p>
          <w:p w:rsidR="00C6528E" w:rsidRDefault="00C6528E" w:rsidP="00C6528E">
            <w:pPr>
              <w:ind w:right="-72"/>
              <w:jc w:val="both"/>
              <w:rPr>
                <w:b/>
                <w:bCs/>
                <w:iCs/>
                <w:sz w:val="22"/>
                <w:szCs w:val="22"/>
              </w:rPr>
            </w:pPr>
          </w:p>
          <w:p w:rsidR="00C6528E" w:rsidRDefault="00C6528E" w:rsidP="00C6528E">
            <w:pPr>
              <w:ind w:right="-72"/>
              <w:jc w:val="both"/>
              <w:rPr>
                <w:iCs/>
                <w:sz w:val="22"/>
                <w:szCs w:val="22"/>
              </w:rPr>
            </w:pPr>
            <w:r>
              <w:rPr>
                <w:iCs/>
                <w:sz w:val="22"/>
                <w:szCs w:val="22"/>
              </w:rPr>
              <w:t>The Bidder who has pending litigation or poor past performance will not be considered for awarding the Contract</w:t>
            </w:r>
            <w:r w:rsidR="001F4533">
              <w:rPr>
                <w:iCs/>
                <w:sz w:val="22"/>
                <w:szCs w:val="22"/>
              </w:rPr>
              <w:t>.</w:t>
            </w:r>
          </w:p>
          <w:p w:rsidR="008F3488" w:rsidRPr="009B455C" w:rsidRDefault="008F3488" w:rsidP="008F3488">
            <w:pPr>
              <w:tabs>
                <w:tab w:val="left" w:pos="1440"/>
              </w:tabs>
              <w:ind w:right="-72"/>
              <w:jc w:val="both"/>
              <w:rPr>
                <w:sz w:val="22"/>
                <w:szCs w:val="22"/>
              </w:rPr>
            </w:pPr>
          </w:p>
          <w:p w:rsidR="008F3488" w:rsidRPr="009B455C" w:rsidRDefault="008F3488" w:rsidP="00F1425E">
            <w:pPr>
              <w:tabs>
                <w:tab w:val="left" w:pos="1440"/>
              </w:tabs>
              <w:spacing w:line="276" w:lineRule="auto"/>
              <w:ind w:right="90"/>
              <w:jc w:val="both"/>
              <w:rPr>
                <w:sz w:val="22"/>
                <w:szCs w:val="22"/>
              </w:rPr>
            </w:pPr>
            <w:r w:rsidRPr="009B455C">
              <w:rPr>
                <w:sz w:val="22"/>
                <w:szCs w:val="22"/>
              </w:rPr>
              <w:t xml:space="preserve">The unsuccessful bidders if they so wish, within one week of such notice may make representation to the Secretary to the </w:t>
            </w:r>
            <w:r w:rsidR="00CC2F14" w:rsidRPr="009B455C">
              <w:rPr>
                <w:sz w:val="22"/>
              </w:rPr>
              <w:t xml:space="preserve">Ministry </w:t>
            </w:r>
            <w:r w:rsidRPr="009B455C">
              <w:rPr>
                <w:sz w:val="22"/>
                <w:szCs w:val="22"/>
              </w:rPr>
              <w:t>at the address given below. Such representation shall be self-contained to enable the Secretary to arrive at a conclusion and a cash deposit to amount given below shall be made. The Employer may request the bidder who had made representation to submit</w:t>
            </w:r>
            <w:r w:rsidR="00976202" w:rsidRPr="009B455C">
              <w:rPr>
                <w:sz w:val="22"/>
                <w:szCs w:val="22"/>
              </w:rPr>
              <w:t xml:space="preserve"> further evidence during the inves</w:t>
            </w:r>
            <w:r w:rsidR="00F1425E" w:rsidRPr="009B455C">
              <w:rPr>
                <w:sz w:val="22"/>
                <w:szCs w:val="22"/>
              </w:rPr>
              <w:t xml:space="preserve">tigation of such representation. </w:t>
            </w:r>
            <w:r w:rsidRPr="009B455C">
              <w:rPr>
                <w:sz w:val="22"/>
                <w:szCs w:val="22"/>
              </w:rPr>
              <w:t xml:space="preserve">The cash deposit will be forfeited unless the Employer change the original </w:t>
            </w:r>
            <w:r w:rsidR="00A06AAA" w:rsidRPr="009B455C">
              <w:rPr>
                <w:sz w:val="22"/>
                <w:szCs w:val="22"/>
              </w:rPr>
              <w:t>Contract</w:t>
            </w:r>
            <w:r w:rsidRPr="009B455C">
              <w:rPr>
                <w:sz w:val="22"/>
                <w:szCs w:val="22"/>
              </w:rPr>
              <w:t xml:space="preserve"> award decision in </w:t>
            </w:r>
            <w:proofErr w:type="spellStart"/>
            <w:r w:rsidRPr="009B455C">
              <w:rPr>
                <w:sz w:val="22"/>
                <w:szCs w:val="22"/>
              </w:rPr>
              <w:t>favour</w:t>
            </w:r>
            <w:proofErr w:type="spellEnd"/>
            <w:r w:rsidRPr="009B455C">
              <w:rPr>
                <w:sz w:val="22"/>
                <w:szCs w:val="22"/>
              </w:rPr>
              <w:t xml:space="preserve"> of the bidder who has made such representation.</w:t>
            </w:r>
          </w:p>
          <w:p w:rsidR="00C76B0D" w:rsidRDefault="00C76B0D" w:rsidP="008F3488">
            <w:pPr>
              <w:tabs>
                <w:tab w:val="left" w:pos="1440"/>
              </w:tabs>
              <w:ind w:right="-72"/>
              <w:jc w:val="both"/>
              <w:rPr>
                <w:sz w:val="22"/>
                <w:szCs w:val="22"/>
              </w:rPr>
            </w:pPr>
          </w:p>
          <w:p w:rsidR="008F3488" w:rsidRPr="009B455C" w:rsidRDefault="00D53FB3" w:rsidP="008F3488">
            <w:pPr>
              <w:tabs>
                <w:tab w:val="left" w:pos="1440"/>
              </w:tabs>
              <w:ind w:right="-72"/>
              <w:jc w:val="both"/>
              <w:rPr>
                <w:sz w:val="22"/>
                <w:szCs w:val="22"/>
              </w:rPr>
            </w:pPr>
            <w:r w:rsidRPr="009B455C">
              <w:rPr>
                <w:sz w:val="22"/>
                <w:szCs w:val="22"/>
              </w:rPr>
              <w:t>Address</w:t>
            </w:r>
            <w:r w:rsidR="00522972" w:rsidRPr="009B455C">
              <w:rPr>
                <w:sz w:val="22"/>
                <w:szCs w:val="22"/>
              </w:rPr>
              <w:t>:</w:t>
            </w:r>
            <w:r w:rsidR="0067148D">
              <w:rPr>
                <w:sz w:val="22"/>
                <w:szCs w:val="22"/>
              </w:rPr>
              <w:t xml:space="preserve">   </w:t>
            </w:r>
            <w:r w:rsidR="008F3488" w:rsidRPr="009B455C">
              <w:rPr>
                <w:sz w:val="22"/>
                <w:szCs w:val="22"/>
              </w:rPr>
              <w:t>The Secretary</w:t>
            </w:r>
            <w:r w:rsidR="00306AF3" w:rsidRPr="009B455C">
              <w:rPr>
                <w:sz w:val="22"/>
                <w:szCs w:val="22"/>
              </w:rPr>
              <w:t>,</w:t>
            </w:r>
          </w:p>
          <w:p w:rsidR="008F3488" w:rsidRPr="009B455C" w:rsidRDefault="008F3488" w:rsidP="009F440A">
            <w:pPr>
              <w:tabs>
                <w:tab w:val="left" w:pos="1440"/>
              </w:tabs>
              <w:ind w:left="930" w:right="-72"/>
              <w:jc w:val="both"/>
              <w:rPr>
                <w:sz w:val="22"/>
                <w:szCs w:val="22"/>
              </w:rPr>
            </w:pPr>
            <w:r w:rsidRPr="009B455C">
              <w:rPr>
                <w:sz w:val="22"/>
                <w:szCs w:val="22"/>
              </w:rPr>
              <w:t>Appeal Board</w:t>
            </w:r>
            <w:r w:rsidR="00306AF3" w:rsidRPr="009B455C">
              <w:rPr>
                <w:sz w:val="22"/>
                <w:szCs w:val="22"/>
              </w:rPr>
              <w:t>,</w:t>
            </w:r>
          </w:p>
          <w:p w:rsidR="008F3488" w:rsidRPr="009B455C" w:rsidRDefault="00D53FB3" w:rsidP="009F440A">
            <w:pPr>
              <w:ind w:left="930" w:right="-72"/>
              <w:jc w:val="both"/>
              <w:rPr>
                <w:sz w:val="22"/>
                <w:szCs w:val="22"/>
              </w:rPr>
            </w:pPr>
            <w:r w:rsidRPr="009B455C">
              <w:rPr>
                <w:sz w:val="22"/>
              </w:rPr>
              <w:t xml:space="preserve">Ministry </w:t>
            </w:r>
            <w:r w:rsidR="009F440A" w:rsidRPr="009B455C">
              <w:rPr>
                <w:sz w:val="22"/>
              </w:rPr>
              <w:t>of …………………………………………….…,</w:t>
            </w:r>
          </w:p>
          <w:p w:rsidR="00D20005" w:rsidRPr="009B455C" w:rsidRDefault="007669A2" w:rsidP="009F440A">
            <w:pPr>
              <w:tabs>
                <w:tab w:val="left" w:pos="1440"/>
              </w:tabs>
              <w:ind w:left="916" w:right="-72"/>
              <w:jc w:val="both"/>
              <w:rPr>
                <w:sz w:val="22"/>
                <w:szCs w:val="22"/>
              </w:rPr>
            </w:pPr>
            <w:r w:rsidRPr="009B455C">
              <w:rPr>
                <w:sz w:val="22"/>
                <w:szCs w:val="22"/>
              </w:rPr>
              <w:t xml:space="preserve">No. 35, </w:t>
            </w:r>
            <w:r w:rsidR="00D20005" w:rsidRPr="009B455C">
              <w:rPr>
                <w:sz w:val="22"/>
                <w:szCs w:val="22"/>
              </w:rPr>
              <w:t>“</w:t>
            </w:r>
            <w:proofErr w:type="spellStart"/>
            <w:r w:rsidR="00D20005" w:rsidRPr="009B455C">
              <w:rPr>
                <w:sz w:val="22"/>
                <w:szCs w:val="22"/>
              </w:rPr>
              <w:t>Lakdiya</w:t>
            </w:r>
            <w:proofErr w:type="spellEnd"/>
            <w:r w:rsidR="00D20005" w:rsidRPr="009B455C">
              <w:rPr>
                <w:sz w:val="22"/>
                <w:szCs w:val="22"/>
              </w:rPr>
              <w:t xml:space="preserve"> Madura”, </w:t>
            </w:r>
            <w:r w:rsidR="007C45D5" w:rsidRPr="009B455C">
              <w:rPr>
                <w:sz w:val="22"/>
                <w:szCs w:val="22"/>
              </w:rPr>
              <w:t>New Parliament Road</w:t>
            </w:r>
            <w:r w:rsidR="00D20005" w:rsidRPr="009B455C">
              <w:rPr>
                <w:sz w:val="22"/>
                <w:szCs w:val="22"/>
              </w:rPr>
              <w:t xml:space="preserve">, </w:t>
            </w:r>
          </w:p>
          <w:p w:rsidR="00C76B0D" w:rsidRDefault="00D20005" w:rsidP="009F440A">
            <w:pPr>
              <w:ind w:left="916" w:right="-72"/>
              <w:jc w:val="both"/>
              <w:rPr>
                <w:sz w:val="22"/>
                <w:szCs w:val="22"/>
                <w:lang w:val="fi-FI"/>
              </w:rPr>
            </w:pPr>
            <w:r w:rsidRPr="009B455C">
              <w:rPr>
                <w:sz w:val="22"/>
                <w:szCs w:val="22"/>
                <w:lang w:val="fi-FI"/>
              </w:rPr>
              <w:t>Pelawatta, Battaramulla</w:t>
            </w:r>
            <w:r w:rsidR="008F3488" w:rsidRPr="009B455C">
              <w:rPr>
                <w:sz w:val="22"/>
                <w:szCs w:val="22"/>
                <w:lang w:val="fi-FI"/>
              </w:rPr>
              <w:t xml:space="preserve">, </w:t>
            </w:r>
          </w:p>
          <w:p w:rsidR="008F3488" w:rsidRDefault="008F3488" w:rsidP="009F440A">
            <w:pPr>
              <w:ind w:left="916" w:right="-72"/>
              <w:jc w:val="both"/>
              <w:rPr>
                <w:noProof/>
                <w:sz w:val="22"/>
                <w:szCs w:val="22"/>
                <w:lang w:bidi="ta-IN"/>
              </w:rPr>
            </w:pPr>
            <w:r w:rsidRPr="009B455C">
              <w:rPr>
                <w:bCs/>
                <w:sz w:val="22"/>
                <w:lang w:val="fi-FI"/>
              </w:rPr>
              <w:t>Sri Lanka</w:t>
            </w:r>
            <w:r w:rsidRPr="009B455C">
              <w:rPr>
                <w:sz w:val="22"/>
                <w:szCs w:val="22"/>
                <w:lang w:val="fi-FI"/>
              </w:rPr>
              <w:t>.</w:t>
            </w:r>
          </w:p>
          <w:p w:rsidR="00C76B0D" w:rsidRPr="009B455C" w:rsidRDefault="00C76B0D" w:rsidP="009F440A">
            <w:pPr>
              <w:ind w:left="916" w:right="-72"/>
              <w:jc w:val="both"/>
              <w:rPr>
                <w:sz w:val="22"/>
                <w:szCs w:val="22"/>
                <w:lang w:val="fi-FI"/>
              </w:rPr>
            </w:pPr>
          </w:p>
          <w:p w:rsidR="008F3488" w:rsidRPr="009B455C" w:rsidRDefault="008F3488" w:rsidP="008F3488">
            <w:pPr>
              <w:tabs>
                <w:tab w:val="left" w:pos="1440"/>
              </w:tabs>
              <w:ind w:right="-72"/>
              <w:jc w:val="both"/>
              <w:rPr>
                <w:sz w:val="2"/>
                <w:szCs w:val="2"/>
                <w:lang w:val="fi-FI"/>
              </w:rPr>
            </w:pPr>
          </w:p>
          <w:p w:rsidR="008F3488" w:rsidRDefault="008F3488" w:rsidP="00CB74B4">
            <w:pPr>
              <w:tabs>
                <w:tab w:val="left" w:pos="1440"/>
              </w:tabs>
              <w:ind w:right="-72"/>
              <w:jc w:val="both"/>
              <w:rPr>
                <w:sz w:val="22"/>
                <w:szCs w:val="22"/>
                <w:lang w:val="fi-FI"/>
              </w:rPr>
            </w:pPr>
            <w:r w:rsidRPr="009B455C">
              <w:rPr>
                <w:sz w:val="22"/>
                <w:szCs w:val="22"/>
                <w:lang w:val="fi-FI"/>
              </w:rPr>
              <w:t xml:space="preserve">Cash Deposit  :  Rs. 25,000.00       </w:t>
            </w:r>
          </w:p>
          <w:p w:rsidR="00407DDD" w:rsidRDefault="00407DDD" w:rsidP="00CB74B4">
            <w:pPr>
              <w:tabs>
                <w:tab w:val="left" w:pos="1440"/>
              </w:tabs>
              <w:ind w:right="-72"/>
              <w:jc w:val="both"/>
              <w:rPr>
                <w:sz w:val="22"/>
                <w:szCs w:val="22"/>
                <w:lang w:val="fi-FI"/>
              </w:rPr>
            </w:pPr>
          </w:p>
          <w:p w:rsidR="00407DDD" w:rsidRPr="009B455C" w:rsidRDefault="00407DDD" w:rsidP="00CB74B4">
            <w:pPr>
              <w:tabs>
                <w:tab w:val="left" w:pos="1440"/>
              </w:tabs>
              <w:ind w:right="-72"/>
              <w:jc w:val="both"/>
              <w:rPr>
                <w:sz w:val="22"/>
                <w:szCs w:val="22"/>
                <w:lang w:val="fi-FI"/>
              </w:rPr>
            </w:pPr>
          </w:p>
        </w:tc>
      </w:tr>
      <w:tr w:rsidR="00CB74B4" w:rsidRPr="009B455C" w:rsidTr="00435D05">
        <w:trPr>
          <w:trHeight w:val="2162"/>
        </w:trPr>
        <w:tc>
          <w:tcPr>
            <w:tcW w:w="1581" w:type="dxa"/>
          </w:tcPr>
          <w:p w:rsidR="00CB74B4" w:rsidRPr="009B455C" w:rsidRDefault="00CB74B4" w:rsidP="00306AF3">
            <w:pPr>
              <w:rPr>
                <w:b/>
                <w:noProof/>
                <w:sz w:val="22"/>
                <w:szCs w:val="22"/>
              </w:rPr>
            </w:pPr>
            <w:r>
              <w:rPr>
                <w:b/>
                <w:bCs/>
                <w:noProof/>
                <w:sz w:val="22"/>
                <w:szCs w:val="22"/>
              </w:rPr>
              <w:t>(32.2)</w:t>
            </w:r>
          </w:p>
        </w:tc>
        <w:tc>
          <w:tcPr>
            <w:tcW w:w="7569" w:type="dxa"/>
          </w:tcPr>
          <w:p w:rsidR="001C7D9E" w:rsidRDefault="001C7D9E" w:rsidP="001C7D9E">
            <w:pPr>
              <w:ind w:right="-72"/>
              <w:jc w:val="both"/>
              <w:rPr>
                <w:b/>
                <w:bCs/>
                <w:iCs/>
                <w:sz w:val="22"/>
                <w:szCs w:val="22"/>
              </w:rPr>
            </w:pPr>
            <w:r>
              <w:rPr>
                <w:b/>
                <w:bCs/>
                <w:iCs/>
                <w:sz w:val="22"/>
                <w:szCs w:val="22"/>
              </w:rPr>
              <w:t>Add to the end of this Sub-Clause;</w:t>
            </w:r>
          </w:p>
          <w:p w:rsidR="001C7D9E" w:rsidRDefault="001C7D9E" w:rsidP="001C7D9E">
            <w:pPr>
              <w:ind w:right="-72"/>
              <w:jc w:val="both"/>
              <w:rPr>
                <w:iCs/>
                <w:sz w:val="22"/>
                <w:szCs w:val="22"/>
              </w:rPr>
            </w:pPr>
          </w:p>
          <w:p w:rsidR="001C7D9E" w:rsidRPr="00EB358C" w:rsidRDefault="001C7D9E" w:rsidP="001C7D9E">
            <w:pPr>
              <w:ind w:left="376" w:hanging="376"/>
              <w:jc w:val="both"/>
              <w:rPr>
                <w:sz w:val="22"/>
                <w:szCs w:val="22"/>
              </w:rPr>
            </w:pPr>
            <w:r w:rsidRPr="00EB358C">
              <w:rPr>
                <w:iCs/>
                <w:sz w:val="22"/>
                <w:szCs w:val="22"/>
              </w:rPr>
              <w:t xml:space="preserve">(c) </w:t>
            </w:r>
            <w:r w:rsidRPr="00EB358C">
              <w:rPr>
                <w:sz w:val="22"/>
                <w:szCs w:val="22"/>
              </w:rPr>
              <w:t>To ensure that the bids made not unrealistic, following criteria will be adopted;</w:t>
            </w:r>
          </w:p>
          <w:p w:rsidR="001C7D9E" w:rsidRPr="00EB358C" w:rsidRDefault="001C7D9E" w:rsidP="003A61E5">
            <w:pPr>
              <w:pStyle w:val="ListParagraph"/>
              <w:numPr>
                <w:ilvl w:val="0"/>
                <w:numId w:val="118"/>
              </w:numPr>
              <w:spacing w:after="200" w:line="276" w:lineRule="auto"/>
              <w:contextualSpacing/>
              <w:jc w:val="both"/>
              <w:rPr>
                <w:sz w:val="22"/>
                <w:szCs w:val="22"/>
              </w:rPr>
            </w:pPr>
            <w:r w:rsidRPr="00EB358C">
              <w:rPr>
                <w:sz w:val="22"/>
                <w:szCs w:val="22"/>
              </w:rPr>
              <w:t xml:space="preserve">If the </w:t>
            </w:r>
            <w:r>
              <w:rPr>
                <w:sz w:val="22"/>
                <w:szCs w:val="22"/>
              </w:rPr>
              <w:t>B</w:t>
            </w:r>
            <w:r w:rsidRPr="00EB358C">
              <w:rPr>
                <w:sz w:val="22"/>
                <w:szCs w:val="22"/>
              </w:rPr>
              <w:t>id value is 11% to 19% less than the Engineer’s estimate, the performance bond should be increased by 5%</w:t>
            </w:r>
            <w:r>
              <w:rPr>
                <w:sz w:val="22"/>
                <w:szCs w:val="22"/>
              </w:rPr>
              <w:t xml:space="preserve"> of the Initial Contract Price</w:t>
            </w:r>
            <w:r w:rsidRPr="00EB358C">
              <w:rPr>
                <w:sz w:val="22"/>
                <w:szCs w:val="22"/>
              </w:rPr>
              <w:t>.</w:t>
            </w:r>
          </w:p>
          <w:p w:rsidR="001C7D9E" w:rsidRPr="00EB358C" w:rsidRDefault="001C7D9E" w:rsidP="003A61E5">
            <w:pPr>
              <w:pStyle w:val="ListParagraph"/>
              <w:numPr>
                <w:ilvl w:val="0"/>
                <w:numId w:val="118"/>
              </w:numPr>
              <w:spacing w:after="200" w:line="276" w:lineRule="auto"/>
              <w:contextualSpacing/>
              <w:jc w:val="both"/>
              <w:rPr>
                <w:sz w:val="22"/>
                <w:szCs w:val="22"/>
              </w:rPr>
            </w:pPr>
            <w:r w:rsidRPr="00EB358C">
              <w:rPr>
                <w:sz w:val="22"/>
                <w:szCs w:val="22"/>
              </w:rPr>
              <w:t xml:space="preserve">If the </w:t>
            </w:r>
            <w:r>
              <w:rPr>
                <w:sz w:val="22"/>
                <w:szCs w:val="22"/>
              </w:rPr>
              <w:t>B</w:t>
            </w:r>
            <w:r w:rsidRPr="00EB358C">
              <w:rPr>
                <w:sz w:val="22"/>
                <w:szCs w:val="22"/>
              </w:rPr>
              <w:t>id value is 20% to 29% less than the Engineer’s estimate, the performance bond should be increased by 10%</w:t>
            </w:r>
            <w:r>
              <w:rPr>
                <w:sz w:val="22"/>
                <w:szCs w:val="22"/>
              </w:rPr>
              <w:t xml:space="preserve"> of the Initial Contract Price</w:t>
            </w:r>
            <w:r w:rsidRPr="00EB358C">
              <w:rPr>
                <w:sz w:val="22"/>
                <w:szCs w:val="22"/>
              </w:rPr>
              <w:t>.</w:t>
            </w:r>
          </w:p>
          <w:p w:rsidR="001C7D9E" w:rsidRPr="00EB358C" w:rsidRDefault="001C7D9E" w:rsidP="003A61E5">
            <w:pPr>
              <w:pStyle w:val="ListParagraph"/>
              <w:numPr>
                <w:ilvl w:val="0"/>
                <w:numId w:val="118"/>
              </w:numPr>
              <w:spacing w:after="200" w:line="276" w:lineRule="auto"/>
              <w:contextualSpacing/>
              <w:jc w:val="both"/>
              <w:rPr>
                <w:sz w:val="22"/>
                <w:szCs w:val="22"/>
              </w:rPr>
            </w:pPr>
            <w:r w:rsidRPr="00EB358C">
              <w:rPr>
                <w:sz w:val="22"/>
                <w:szCs w:val="22"/>
              </w:rPr>
              <w:t xml:space="preserve">If the </w:t>
            </w:r>
            <w:r>
              <w:rPr>
                <w:sz w:val="22"/>
                <w:szCs w:val="22"/>
              </w:rPr>
              <w:t>B</w:t>
            </w:r>
            <w:r w:rsidRPr="00EB358C">
              <w:rPr>
                <w:sz w:val="22"/>
                <w:szCs w:val="22"/>
              </w:rPr>
              <w:t>id value is 30% or higher percentage less than the Engineer’s estimate, the bid will be rejected.</w:t>
            </w:r>
          </w:p>
          <w:p w:rsidR="00CB74B4" w:rsidRDefault="00CB74B4" w:rsidP="00CB74B4">
            <w:pPr>
              <w:ind w:right="-72"/>
              <w:jc w:val="both"/>
              <w:rPr>
                <w:b/>
                <w:bCs/>
                <w:iCs/>
                <w:sz w:val="22"/>
                <w:szCs w:val="22"/>
              </w:rPr>
            </w:pPr>
          </w:p>
        </w:tc>
      </w:tr>
    </w:tbl>
    <w:p w:rsidR="00B71991" w:rsidRPr="00B16E0B" w:rsidRDefault="00B71991" w:rsidP="00B71991">
      <w:pPr>
        <w:rPr>
          <w:sz w:val="8"/>
          <w:szCs w:val="8"/>
          <w:lang w:val="fi-FI"/>
        </w:rPr>
      </w:pPr>
    </w:p>
    <w:tbl>
      <w:tblPr>
        <w:tblW w:w="9150" w:type="dxa"/>
        <w:tblInd w:w="228" w:type="dxa"/>
        <w:tblLayout w:type="fixed"/>
        <w:tblLook w:val="0000" w:firstRow="0" w:lastRow="0" w:firstColumn="0" w:lastColumn="0" w:noHBand="0" w:noVBand="0"/>
      </w:tblPr>
      <w:tblGrid>
        <w:gridCol w:w="1581"/>
        <w:gridCol w:w="7569"/>
      </w:tblGrid>
      <w:tr w:rsidR="00415E67" w:rsidRPr="00C41EA4" w:rsidTr="00435D05">
        <w:trPr>
          <w:cantSplit/>
          <w:trHeight w:val="225"/>
        </w:trPr>
        <w:tc>
          <w:tcPr>
            <w:tcW w:w="1581" w:type="dxa"/>
          </w:tcPr>
          <w:p w:rsidR="00415E67" w:rsidRPr="00C41EA4" w:rsidRDefault="00A56516" w:rsidP="00415E67">
            <w:pPr>
              <w:rPr>
                <w:b/>
                <w:color w:val="000000"/>
                <w:sz w:val="22"/>
                <w:szCs w:val="22"/>
              </w:rPr>
            </w:pPr>
            <w:r>
              <w:rPr>
                <w:noProof/>
                <w:color w:val="000000"/>
                <w:sz w:val="22"/>
                <w:szCs w:val="22"/>
                <w:lang w:bidi="ta-IN"/>
              </w:rPr>
              <mc:AlternateContent>
                <mc:Choice Requires="wps">
                  <w:drawing>
                    <wp:anchor distT="0" distB="0" distL="114300" distR="114300" simplePos="0" relativeHeight="251613184" behindDoc="0" locked="0" layoutInCell="0" allowOverlap="1">
                      <wp:simplePos x="0" y="0"/>
                      <wp:positionH relativeFrom="column">
                        <wp:posOffset>-868680</wp:posOffset>
                      </wp:positionH>
                      <wp:positionV relativeFrom="paragraph">
                        <wp:posOffset>187960</wp:posOffset>
                      </wp:positionV>
                      <wp:extent cx="366395" cy="274955"/>
                      <wp:effectExtent l="0" t="0" r="0" b="0"/>
                      <wp:wrapNone/>
                      <wp:docPr id="143"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27495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44A52" w:rsidRDefault="00D44A52" w:rsidP="00415E67">
                                  <w:pPr>
                                    <w:rPr>
                                      <w:rFonts w:ascii="Wingdings" w:hAnsi="Wingdings"/>
                                      <w:sz w:val="48"/>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5" o:spid="_x0000_s1053" style="position:absolute;margin-left:-68.4pt;margin-top:14.8pt;width:28.85pt;height:21.6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" o:allowincell="f" stroked="f" strokeweight="1pt">
                      <v:textbox inset="1pt,1pt,1pt,1pt">
                        <w:txbxContent>
                          <w:p w:rsidR="00D44A52" w:rsidRDefault="00D44A52" w:rsidP="00415E67">
                            <w:pPr>
                              <w:rPr>
                                <w:rFonts w:ascii="Wingdings" w:hAnsi="Wingdings"/>
                                <w:sz w:val="48"/>
                              </w:rPr>
                            </w:pPr>
                          </w:p>
                        </w:txbxContent>
                      </v:textbox>
                    </v:rect>
                  </w:pict>
                </mc:Fallback>
              </mc:AlternateContent>
            </w:r>
            <w:r w:rsidR="00415E67" w:rsidRPr="00C41EA4">
              <w:rPr>
                <w:b/>
                <w:color w:val="000000"/>
                <w:sz w:val="22"/>
                <w:szCs w:val="22"/>
              </w:rPr>
              <w:t>(35.1)</w:t>
            </w:r>
          </w:p>
          <w:p w:rsidR="00415E67" w:rsidRPr="008F5C2E" w:rsidRDefault="00415E67" w:rsidP="00CF59DE">
            <w:pPr>
              <w:rPr>
                <w:b/>
                <w:bCs/>
                <w:noProof/>
                <w:color w:val="000000"/>
                <w:sz w:val="22"/>
                <w:szCs w:val="22"/>
              </w:rPr>
            </w:pPr>
          </w:p>
        </w:tc>
        <w:tc>
          <w:tcPr>
            <w:tcW w:w="7569" w:type="dxa"/>
          </w:tcPr>
          <w:p w:rsidR="00415E67" w:rsidRDefault="00415E67" w:rsidP="008F5C2E">
            <w:pPr>
              <w:jc w:val="both"/>
              <w:rPr>
                <w:b/>
                <w:bCs/>
                <w:color w:val="000000"/>
                <w:sz w:val="22"/>
                <w:szCs w:val="22"/>
              </w:rPr>
            </w:pPr>
            <w:r>
              <w:rPr>
                <w:b/>
                <w:bCs/>
                <w:color w:val="000000"/>
                <w:sz w:val="22"/>
                <w:szCs w:val="22"/>
              </w:rPr>
              <w:t>Amount of Performance Security</w:t>
            </w:r>
          </w:p>
          <w:p w:rsidR="00415E67" w:rsidRDefault="00415E67" w:rsidP="008F5C2E">
            <w:pPr>
              <w:jc w:val="both"/>
              <w:rPr>
                <w:b/>
                <w:bCs/>
                <w:color w:val="000000"/>
                <w:sz w:val="22"/>
                <w:szCs w:val="22"/>
              </w:rPr>
            </w:pPr>
          </w:p>
          <w:p w:rsidR="00415E67" w:rsidRDefault="00415E67" w:rsidP="00566302">
            <w:pPr>
              <w:ind w:right="-72"/>
              <w:jc w:val="both"/>
              <w:rPr>
                <w:color w:val="000000"/>
                <w:sz w:val="22"/>
                <w:szCs w:val="22"/>
              </w:rPr>
            </w:pPr>
            <w:r w:rsidRPr="00C41EA4">
              <w:rPr>
                <w:color w:val="000000"/>
                <w:sz w:val="22"/>
                <w:szCs w:val="22"/>
              </w:rPr>
              <w:t>The amo</w:t>
            </w:r>
            <w:r w:rsidR="00435D05">
              <w:rPr>
                <w:color w:val="000000"/>
                <w:sz w:val="22"/>
                <w:szCs w:val="22"/>
              </w:rPr>
              <w:t xml:space="preserve">unt of Performance Security is </w:t>
            </w:r>
            <w:r w:rsidRPr="00C41EA4">
              <w:rPr>
                <w:color w:val="000000"/>
                <w:sz w:val="22"/>
                <w:szCs w:val="22"/>
              </w:rPr>
              <w:t>5</w:t>
            </w:r>
            <w:r w:rsidR="00566302">
              <w:rPr>
                <w:color w:val="000000"/>
                <w:sz w:val="22"/>
                <w:szCs w:val="22"/>
              </w:rPr>
              <w:t xml:space="preserve">% of the Initial </w:t>
            </w:r>
            <w:r w:rsidR="00A06AAA">
              <w:rPr>
                <w:color w:val="000000"/>
                <w:sz w:val="22"/>
                <w:szCs w:val="22"/>
              </w:rPr>
              <w:t>Contract</w:t>
            </w:r>
            <w:r w:rsidR="00566302">
              <w:rPr>
                <w:color w:val="000000"/>
                <w:sz w:val="22"/>
                <w:szCs w:val="22"/>
              </w:rPr>
              <w:t xml:space="preserve"> Price a</w:t>
            </w:r>
            <w:r w:rsidRPr="00C41EA4">
              <w:rPr>
                <w:color w:val="000000"/>
                <w:sz w:val="22"/>
                <w:szCs w:val="22"/>
              </w:rPr>
              <w:t>nd issued by an agency stipu</w:t>
            </w:r>
            <w:r w:rsidR="00435D05">
              <w:rPr>
                <w:color w:val="000000"/>
                <w:sz w:val="22"/>
                <w:szCs w:val="22"/>
              </w:rPr>
              <w:t xml:space="preserve">lated below using the Form for </w:t>
            </w:r>
            <w:r w:rsidRPr="00C41EA4">
              <w:rPr>
                <w:color w:val="000000"/>
                <w:sz w:val="22"/>
                <w:szCs w:val="22"/>
              </w:rPr>
              <w:t xml:space="preserve">Performance Security included in </w:t>
            </w:r>
            <w:r w:rsidR="002F7F31">
              <w:rPr>
                <w:color w:val="000000"/>
                <w:sz w:val="22"/>
                <w:szCs w:val="22"/>
              </w:rPr>
              <w:t>Volume 2 Section 12- Standard Forms in the Bidding Document</w:t>
            </w:r>
            <w:r w:rsidR="00566302">
              <w:rPr>
                <w:color w:val="000000"/>
                <w:sz w:val="22"/>
                <w:szCs w:val="22"/>
              </w:rPr>
              <w:t>.</w:t>
            </w:r>
          </w:p>
          <w:p w:rsidR="00415E67" w:rsidRDefault="00415E67" w:rsidP="008F5C2E">
            <w:pPr>
              <w:jc w:val="both"/>
              <w:rPr>
                <w:b/>
                <w:bCs/>
                <w:color w:val="000000"/>
                <w:sz w:val="22"/>
                <w:szCs w:val="22"/>
              </w:rPr>
            </w:pPr>
          </w:p>
          <w:p w:rsidR="00415E67" w:rsidRDefault="00415E67" w:rsidP="00D81DA8">
            <w:pPr>
              <w:numPr>
                <w:ilvl w:val="0"/>
                <w:numId w:val="33"/>
              </w:numPr>
              <w:suppressAutoHyphens/>
              <w:jc w:val="both"/>
              <w:rPr>
                <w:color w:val="000000"/>
                <w:sz w:val="22"/>
                <w:szCs w:val="22"/>
              </w:rPr>
            </w:pPr>
            <w:r>
              <w:rPr>
                <w:color w:val="000000"/>
                <w:sz w:val="22"/>
                <w:szCs w:val="22"/>
              </w:rPr>
              <w:t>B</w:t>
            </w:r>
            <w:r w:rsidRPr="00C41EA4">
              <w:rPr>
                <w:color w:val="000000"/>
                <w:sz w:val="22"/>
                <w:szCs w:val="22"/>
              </w:rPr>
              <w:t>ank</w:t>
            </w:r>
            <w:r>
              <w:rPr>
                <w:color w:val="000000"/>
                <w:sz w:val="22"/>
                <w:szCs w:val="22"/>
              </w:rPr>
              <w:t xml:space="preserve"> guarantee from Bank</w:t>
            </w:r>
            <w:r w:rsidRPr="00C41EA4">
              <w:rPr>
                <w:color w:val="000000"/>
                <w:sz w:val="22"/>
                <w:szCs w:val="22"/>
              </w:rPr>
              <w:t xml:space="preserve"> operating in Sri Lanka, approved by the Central Bank of Sri Lanka.</w:t>
            </w:r>
          </w:p>
          <w:p w:rsidR="00415E67" w:rsidRDefault="00415E67" w:rsidP="008F5C2E">
            <w:pPr>
              <w:jc w:val="both"/>
              <w:rPr>
                <w:b/>
                <w:bCs/>
                <w:color w:val="000000"/>
                <w:sz w:val="22"/>
                <w:szCs w:val="22"/>
              </w:rPr>
            </w:pPr>
          </w:p>
          <w:p w:rsidR="00415E67" w:rsidRDefault="00415E67" w:rsidP="00D81DA8">
            <w:pPr>
              <w:numPr>
                <w:ilvl w:val="0"/>
                <w:numId w:val="33"/>
              </w:numPr>
              <w:suppressAutoHyphens/>
              <w:jc w:val="both"/>
              <w:rPr>
                <w:color w:val="000000"/>
                <w:sz w:val="22"/>
                <w:szCs w:val="22"/>
              </w:rPr>
            </w:pPr>
            <w:r w:rsidRPr="005C255E">
              <w:rPr>
                <w:color w:val="000000"/>
                <w:sz w:val="22"/>
                <w:szCs w:val="22"/>
              </w:rPr>
              <w:t>Sri Lanka rupee cash</w:t>
            </w:r>
            <w:r w:rsidR="001F3CEF">
              <w:rPr>
                <w:color w:val="000000"/>
                <w:sz w:val="22"/>
                <w:szCs w:val="22"/>
              </w:rPr>
              <w:t xml:space="preserve"> deposit to the National Water </w:t>
            </w:r>
            <w:r w:rsidRPr="005C255E">
              <w:rPr>
                <w:color w:val="000000"/>
                <w:sz w:val="22"/>
                <w:szCs w:val="22"/>
              </w:rPr>
              <w:t xml:space="preserve">Supply and Drainage </w:t>
            </w:r>
            <w:r w:rsidR="004C6587">
              <w:rPr>
                <w:color w:val="000000"/>
                <w:sz w:val="22"/>
                <w:szCs w:val="22"/>
              </w:rPr>
              <w:t>Board</w:t>
            </w:r>
            <w:r w:rsidRPr="005C255E">
              <w:rPr>
                <w:color w:val="000000"/>
                <w:sz w:val="22"/>
                <w:szCs w:val="22"/>
              </w:rPr>
              <w:t>.</w:t>
            </w:r>
          </w:p>
          <w:p w:rsidR="00046CF6" w:rsidRPr="00C77D90" w:rsidRDefault="00046CF6" w:rsidP="00C77D90">
            <w:pPr>
              <w:rPr>
                <w:color w:val="000000"/>
                <w:sz w:val="22"/>
                <w:szCs w:val="22"/>
              </w:rPr>
            </w:pPr>
          </w:p>
          <w:p w:rsidR="00415E67" w:rsidRPr="002B392E" w:rsidRDefault="00046CF6" w:rsidP="00D81DA8">
            <w:pPr>
              <w:numPr>
                <w:ilvl w:val="0"/>
                <w:numId w:val="33"/>
              </w:numPr>
              <w:suppressAutoHyphens/>
              <w:jc w:val="both"/>
              <w:rPr>
                <w:color w:val="000000"/>
                <w:sz w:val="22"/>
                <w:szCs w:val="22"/>
              </w:rPr>
            </w:pPr>
            <w:r w:rsidRPr="002B392E">
              <w:rPr>
                <w:color w:val="000000"/>
                <w:sz w:val="22"/>
                <w:szCs w:val="22"/>
              </w:rPr>
              <w:t xml:space="preserve">Certified </w:t>
            </w:r>
            <w:proofErr w:type="spellStart"/>
            <w:r w:rsidRPr="002B392E">
              <w:rPr>
                <w:color w:val="000000"/>
                <w:sz w:val="22"/>
                <w:szCs w:val="22"/>
              </w:rPr>
              <w:t>cheque</w:t>
            </w:r>
            <w:proofErr w:type="spellEnd"/>
            <w:r w:rsidRPr="002B392E">
              <w:rPr>
                <w:color w:val="000000"/>
                <w:sz w:val="22"/>
                <w:szCs w:val="22"/>
              </w:rPr>
              <w:t xml:space="preserve"> issued by a Bank operating in Sri Lanka in </w:t>
            </w:r>
            <w:proofErr w:type="spellStart"/>
            <w:r w:rsidRPr="002B392E">
              <w:rPr>
                <w:color w:val="000000"/>
                <w:sz w:val="22"/>
                <w:szCs w:val="22"/>
              </w:rPr>
              <w:t>favour</w:t>
            </w:r>
            <w:proofErr w:type="spellEnd"/>
            <w:r w:rsidRPr="002B392E">
              <w:rPr>
                <w:color w:val="000000"/>
                <w:sz w:val="22"/>
                <w:szCs w:val="22"/>
              </w:rPr>
              <w:t xml:space="preserve"> of    National Water Supply and Drainage Board.</w:t>
            </w:r>
          </w:p>
          <w:p w:rsidR="00D758E6" w:rsidRDefault="00D758E6" w:rsidP="00D758E6">
            <w:pPr>
              <w:pStyle w:val="ListParagraph"/>
              <w:rPr>
                <w:b/>
                <w:bCs/>
                <w:color w:val="000000"/>
                <w:sz w:val="22"/>
                <w:szCs w:val="22"/>
              </w:rPr>
            </w:pPr>
          </w:p>
          <w:p w:rsidR="00415E67" w:rsidRDefault="00415E67" w:rsidP="008F5C2E">
            <w:pPr>
              <w:jc w:val="both"/>
              <w:rPr>
                <w:b/>
                <w:bCs/>
                <w:color w:val="000000"/>
                <w:sz w:val="22"/>
                <w:szCs w:val="22"/>
              </w:rPr>
            </w:pPr>
          </w:p>
          <w:p w:rsidR="00F1425E" w:rsidRDefault="00F1425E" w:rsidP="00F1425E">
            <w:pPr>
              <w:pStyle w:val="ListParagraph"/>
              <w:ind w:left="16"/>
              <w:jc w:val="both"/>
              <w:rPr>
                <w:color w:val="000000"/>
                <w:sz w:val="22"/>
                <w:szCs w:val="22"/>
              </w:rPr>
            </w:pPr>
            <w:r>
              <w:rPr>
                <w:color w:val="000000"/>
                <w:sz w:val="22"/>
                <w:szCs w:val="22"/>
              </w:rPr>
              <w:t>Performance Security shall be valid until the issuance of Performance Certificate.</w:t>
            </w:r>
          </w:p>
          <w:p w:rsidR="00415E67" w:rsidRDefault="00415E67" w:rsidP="0032515A">
            <w:pPr>
              <w:tabs>
                <w:tab w:val="left" w:pos="1440"/>
              </w:tabs>
              <w:ind w:right="90"/>
              <w:jc w:val="both"/>
            </w:pPr>
          </w:p>
        </w:tc>
      </w:tr>
      <w:tr w:rsidR="00B71991" w:rsidRPr="00C41EA4" w:rsidTr="00435D05">
        <w:trPr>
          <w:cantSplit/>
          <w:trHeight w:val="225"/>
        </w:trPr>
        <w:tc>
          <w:tcPr>
            <w:tcW w:w="1581" w:type="dxa"/>
          </w:tcPr>
          <w:p w:rsidR="00B71991" w:rsidRPr="00C41EA4" w:rsidRDefault="00B71991" w:rsidP="00415E67">
            <w:pPr>
              <w:rPr>
                <w:noProof/>
                <w:color w:val="000000"/>
                <w:sz w:val="22"/>
                <w:szCs w:val="22"/>
              </w:rPr>
            </w:pPr>
          </w:p>
        </w:tc>
        <w:tc>
          <w:tcPr>
            <w:tcW w:w="7569" w:type="dxa"/>
          </w:tcPr>
          <w:p w:rsidR="00B16E0B" w:rsidRPr="00B16E0B" w:rsidRDefault="00B16E0B" w:rsidP="00CF59DE">
            <w:pPr>
              <w:ind w:right="-72"/>
              <w:jc w:val="both"/>
              <w:rPr>
                <w:b/>
                <w:bCs/>
                <w:color w:val="000000"/>
                <w:sz w:val="22"/>
                <w:szCs w:val="22"/>
              </w:rPr>
            </w:pPr>
          </w:p>
        </w:tc>
      </w:tr>
      <w:tr w:rsidR="006344F3" w:rsidRPr="00C41EA4" w:rsidTr="00435D05">
        <w:trPr>
          <w:cantSplit/>
          <w:trHeight w:val="62"/>
        </w:trPr>
        <w:tc>
          <w:tcPr>
            <w:tcW w:w="1581" w:type="dxa"/>
          </w:tcPr>
          <w:p w:rsidR="006344F3" w:rsidRPr="00C41EA4" w:rsidRDefault="006344F3" w:rsidP="00CE1C6E">
            <w:pPr>
              <w:rPr>
                <w:noProof/>
                <w:color w:val="000000"/>
                <w:sz w:val="22"/>
                <w:szCs w:val="22"/>
              </w:rPr>
            </w:pPr>
            <w:r w:rsidRPr="00C41EA4">
              <w:rPr>
                <w:b/>
                <w:color w:val="000000"/>
                <w:sz w:val="22"/>
                <w:szCs w:val="22"/>
              </w:rPr>
              <w:t>(3</w:t>
            </w:r>
            <w:r>
              <w:rPr>
                <w:b/>
                <w:color w:val="000000"/>
                <w:sz w:val="22"/>
                <w:szCs w:val="22"/>
              </w:rPr>
              <w:t>7</w:t>
            </w:r>
            <w:r w:rsidRPr="00C41EA4">
              <w:rPr>
                <w:b/>
                <w:color w:val="000000"/>
                <w:sz w:val="22"/>
                <w:szCs w:val="22"/>
              </w:rPr>
              <w:t>.0)</w:t>
            </w:r>
          </w:p>
        </w:tc>
        <w:tc>
          <w:tcPr>
            <w:tcW w:w="7569" w:type="dxa"/>
          </w:tcPr>
          <w:p w:rsidR="006344F3" w:rsidRDefault="006344F3" w:rsidP="00CF59DE">
            <w:pPr>
              <w:tabs>
                <w:tab w:val="left" w:pos="720"/>
                <w:tab w:val="right" w:pos="7254"/>
              </w:tabs>
              <w:suppressAutoHyphens/>
              <w:overflowPunct w:val="0"/>
              <w:autoSpaceDE w:val="0"/>
              <w:autoSpaceDN w:val="0"/>
              <w:adjustRightInd w:val="0"/>
              <w:jc w:val="both"/>
              <w:textAlignment w:val="baseline"/>
              <w:rPr>
                <w:color w:val="000000"/>
                <w:sz w:val="4"/>
                <w:szCs w:val="4"/>
              </w:rPr>
            </w:pPr>
          </w:p>
          <w:p w:rsidR="006344F3" w:rsidRPr="00B16E0B" w:rsidRDefault="00F1425E" w:rsidP="00CF59DE">
            <w:pPr>
              <w:tabs>
                <w:tab w:val="left" w:pos="720"/>
                <w:tab w:val="right" w:pos="7254"/>
              </w:tabs>
              <w:suppressAutoHyphens/>
              <w:overflowPunct w:val="0"/>
              <w:autoSpaceDE w:val="0"/>
              <w:autoSpaceDN w:val="0"/>
              <w:adjustRightInd w:val="0"/>
              <w:jc w:val="both"/>
              <w:textAlignment w:val="baseline"/>
              <w:rPr>
                <w:color w:val="000000"/>
                <w:sz w:val="4"/>
                <w:szCs w:val="4"/>
              </w:rPr>
            </w:pPr>
            <w:r>
              <w:rPr>
                <w:b/>
                <w:bCs/>
                <w:color w:val="000000"/>
                <w:sz w:val="22"/>
                <w:szCs w:val="22"/>
              </w:rPr>
              <w:t>Not Applicable</w:t>
            </w:r>
            <w:r w:rsidR="00EC1D39">
              <w:rPr>
                <w:b/>
                <w:bCs/>
                <w:color w:val="000000"/>
                <w:sz w:val="22"/>
                <w:szCs w:val="22"/>
              </w:rPr>
              <w:t>.</w:t>
            </w:r>
          </w:p>
        </w:tc>
      </w:tr>
    </w:tbl>
    <w:p w:rsidR="00EB00F9" w:rsidRDefault="00A56516">
      <w:r>
        <w:rPr>
          <w:noProof/>
          <w:sz w:val="22"/>
          <w:szCs w:val="22"/>
          <w:lang w:bidi="ta-IN"/>
        </w:rPr>
        <mc:AlternateContent>
          <mc:Choice Requires="wps">
            <w:drawing>
              <wp:anchor distT="0" distB="0" distL="114300" distR="114300" simplePos="0" relativeHeight="251683840" behindDoc="0" locked="0" layoutInCell="1" allowOverlap="1">
                <wp:simplePos x="0" y="0"/>
                <wp:positionH relativeFrom="column">
                  <wp:posOffset>4210050</wp:posOffset>
                </wp:positionH>
                <wp:positionV relativeFrom="paragraph">
                  <wp:posOffset>5399405</wp:posOffset>
                </wp:positionV>
                <wp:extent cx="1533525" cy="237490"/>
                <wp:effectExtent l="0" t="0" r="9525" b="127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37490"/>
                        </a:xfrm>
                        <a:prstGeom prst="rect">
                          <a:avLst/>
                        </a:prstGeom>
                        <a:solidFill>
                          <a:srgbClr val="FFFFFF"/>
                        </a:solidFill>
                        <a:ln w="9525">
                          <a:noFill/>
                          <a:miter lim="800000"/>
                          <a:headEnd/>
                          <a:tailEnd/>
                        </a:ln>
                      </wps:spPr>
                      <wps:txbx>
                        <w:txbxContent>
                          <w:p w:rsidR="00D44A52" w:rsidRDefault="00D44A52" w:rsidP="00CB74B4">
                            <w:r>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4" type="#_x0000_t202" style="position:absolute;margin-left:331.5pt;margin-top:425.15pt;width:120.75pt;height:18.7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" stroked="f">
                <v:textbox style="mso-fit-shape-to-text:t">
                  <w:txbxContent>
                    <w:p w:rsidR="00D44A52" w:rsidRDefault="00D44A52" w:rsidP="00CB74B4">
                      <w:r>
                        <w:rPr>
                          <w:sz w:val="20"/>
                          <w:szCs w:val="20"/>
                        </w:rPr>
                        <w:t>Revised on 26-01-2021</w:t>
                      </w:r>
                    </w:p>
                  </w:txbxContent>
                </v:textbox>
              </v:shape>
            </w:pict>
          </mc:Fallback>
        </mc:AlternateContent>
      </w:r>
    </w:p>
    <w:p w:rsidR="00901084" w:rsidRDefault="00901084">
      <w:pPr>
        <w:sectPr w:rsidR="00901084" w:rsidSect="00F37A49">
          <w:headerReference w:type="default" r:id="rId34"/>
          <w:footerReference w:type="default" r:id="rId35"/>
          <w:headerReference w:type="first" r:id="rId36"/>
          <w:footerReference w:type="first" r:id="rId37"/>
          <w:footnotePr>
            <w:numStart w:val="55"/>
          </w:footnotePr>
          <w:pgSz w:w="11909" w:h="16834" w:code="9"/>
          <w:pgMar w:top="-1728" w:right="1440" w:bottom="1440" w:left="1440" w:header="0" w:footer="279" w:gutter="0"/>
          <w:paperSrc w:first="1" w:other="1"/>
          <w:pgNumType w:start="1" w:chapStyle="2"/>
          <w:cols w:space="720"/>
          <w:noEndnote/>
          <w:titlePg/>
        </w:sectPr>
      </w:pPr>
    </w:p>
    <w:p w:rsidR="007B42C8" w:rsidRDefault="007B42C8" w:rsidP="007B42C8">
      <w:pPr>
        <w:jc w:val="center"/>
        <w:rPr>
          <w:b/>
          <w:color w:val="000000"/>
          <w:sz w:val="28"/>
        </w:rPr>
      </w:pPr>
      <w:r>
        <w:rPr>
          <w:b/>
          <w:color w:val="000000"/>
          <w:sz w:val="28"/>
        </w:rPr>
        <w:t>Bidding Data</w:t>
      </w:r>
    </w:p>
    <w:p w:rsidR="007B42C8" w:rsidRPr="00A826E0" w:rsidRDefault="007B42C8" w:rsidP="007B42C8">
      <w:pPr>
        <w:rPr>
          <w:bCs/>
          <w:color w:val="000000"/>
        </w:rPr>
      </w:pPr>
      <w:r w:rsidRPr="00A826E0">
        <w:rPr>
          <w:bCs/>
          <w:color w:val="000000"/>
        </w:rPr>
        <w:t xml:space="preserve">(Please note that the </w:t>
      </w:r>
      <w:r>
        <w:rPr>
          <w:bCs/>
          <w:color w:val="000000"/>
        </w:rPr>
        <w:t>C</w:t>
      </w:r>
      <w:r w:rsidRPr="00A826E0">
        <w:rPr>
          <w:bCs/>
          <w:color w:val="000000"/>
        </w:rPr>
        <w:t xml:space="preserve">lause numbers given here under are that of </w:t>
      </w:r>
      <w:r>
        <w:rPr>
          <w:bCs/>
          <w:color w:val="000000"/>
        </w:rPr>
        <w:t>Instructions to Bidders</w:t>
      </w:r>
      <w:r w:rsidRPr="00A826E0">
        <w:rPr>
          <w:bCs/>
          <w:color w:val="000000"/>
        </w:rPr>
        <w:t>)</w:t>
      </w:r>
    </w:p>
    <w:p w:rsidR="007B42C8" w:rsidRPr="002917CC" w:rsidRDefault="007B42C8" w:rsidP="007B42C8">
      <w:pPr>
        <w:jc w:val="center"/>
        <w:rPr>
          <w:b/>
          <w:color w:val="000000"/>
          <w:sz w:val="4"/>
          <w:szCs w:val="4"/>
        </w:rPr>
      </w:pPr>
    </w:p>
    <w:p w:rsidR="007B42C8" w:rsidRPr="00BF7767" w:rsidRDefault="007B42C8" w:rsidP="007B42C8">
      <w:pPr>
        <w:rPr>
          <w:b/>
          <w:color w:val="000000"/>
          <w:sz w:val="8"/>
          <w:szCs w:val="14"/>
        </w:rPr>
      </w:pPr>
    </w:p>
    <w:p w:rsidR="007B42C8" w:rsidRPr="00F61F76" w:rsidRDefault="007B42C8" w:rsidP="007B42C8">
      <w:pPr>
        <w:rPr>
          <w:b/>
          <w:color w:val="000000"/>
          <w:sz w:val="22"/>
          <w:szCs w:val="22"/>
        </w:rPr>
      </w:pPr>
      <w:r w:rsidRPr="00F61F76">
        <w:rPr>
          <w:b/>
          <w:color w:val="000000"/>
          <w:sz w:val="22"/>
          <w:szCs w:val="22"/>
        </w:rPr>
        <w:t>Instructions to Bidders</w:t>
      </w:r>
    </w:p>
    <w:p w:rsidR="007B42C8" w:rsidRPr="00F61F76" w:rsidRDefault="00A56516" w:rsidP="007B42C8">
      <w:pPr>
        <w:rPr>
          <w:b/>
          <w:color w:val="000000"/>
          <w:sz w:val="22"/>
          <w:szCs w:val="22"/>
        </w:rPr>
      </w:pPr>
      <w:r>
        <w:rPr>
          <w:b/>
          <w:bCs/>
          <w:noProof/>
          <w:sz w:val="22"/>
          <w:szCs w:val="22"/>
          <w:lang w:bidi="ta-IN"/>
        </w:rPr>
        <mc:AlternateContent>
          <mc:Choice Requires="wps">
            <w:drawing>
              <wp:anchor distT="0" distB="0" distL="114300" distR="114300" simplePos="0" relativeHeight="251717632" behindDoc="0" locked="0" layoutInCell="1" allowOverlap="1">
                <wp:simplePos x="0" y="0"/>
                <wp:positionH relativeFrom="column">
                  <wp:posOffset>4143375</wp:posOffset>
                </wp:positionH>
                <wp:positionV relativeFrom="paragraph">
                  <wp:posOffset>8248015</wp:posOffset>
                </wp:positionV>
                <wp:extent cx="1533525" cy="237490"/>
                <wp:effectExtent l="0" t="0" r="9525" b="127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37490"/>
                        </a:xfrm>
                        <a:prstGeom prst="rect">
                          <a:avLst/>
                        </a:prstGeom>
                        <a:solidFill>
                          <a:srgbClr val="FFFFFF"/>
                        </a:solidFill>
                        <a:ln w="9525">
                          <a:noFill/>
                          <a:miter lim="800000"/>
                          <a:headEnd/>
                          <a:tailEnd/>
                        </a:ln>
                      </wps:spPr>
                      <wps:txbx>
                        <w:txbxContent>
                          <w:p w:rsidR="00D44A52" w:rsidRDefault="00D44A52" w:rsidP="00215E63">
                            <w:r>
                              <w:rPr>
                                <w:sz w:val="20"/>
                                <w:szCs w:val="20"/>
                              </w:rPr>
                              <w:t>Revised on 15-03-2021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5" type="#_x0000_t202" style="position:absolute;margin-left:326.25pt;margin-top:649.45pt;width:120.75pt;height:18.7pt;z-index:251717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" stroked="f">
                <v:textbox style="mso-fit-shape-to-text:t">
                  <w:txbxContent>
                    <w:p w:rsidR="00D44A52" w:rsidRDefault="00D44A52" w:rsidP="00215E63">
                      <w:r>
                        <w:rPr>
                          <w:sz w:val="20"/>
                          <w:szCs w:val="20"/>
                        </w:rPr>
                        <w:t>Revised on 15-03-2021</w:t>
                      </w:r>
                    </w:p>
                  </w:txbxContent>
                </v:textbox>
              </v:shape>
            </w:pict>
          </mc:Fallback>
        </mc:AlternateContent>
      </w:r>
      <w:r w:rsidR="007B42C8" w:rsidRPr="00F61F76">
        <w:rPr>
          <w:b/>
          <w:color w:val="000000"/>
          <w:sz w:val="22"/>
          <w:szCs w:val="22"/>
        </w:rPr>
        <w:t>Clause Reference</w:t>
      </w:r>
    </w:p>
    <w:tbl>
      <w:tblPr>
        <w:tblW w:w="9150" w:type="dxa"/>
        <w:tblInd w:w="228" w:type="dxa"/>
        <w:tblLayout w:type="fixed"/>
        <w:tblLook w:val="0000" w:firstRow="0" w:lastRow="0" w:firstColumn="0" w:lastColumn="0" w:noHBand="0" w:noVBand="0"/>
      </w:tblPr>
      <w:tblGrid>
        <w:gridCol w:w="1581"/>
        <w:gridCol w:w="7569"/>
      </w:tblGrid>
      <w:tr w:rsidR="007B42C8" w:rsidRPr="00F61F76" w:rsidTr="008814E0">
        <w:trPr>
          <w:trHeight w:val="1368"/>
        </w:trPr>
        <w:tc>
          <w:tcPr>
            <w:tcW w:w="1581" w:type="dxa"/>
            <w:tcBorders>
              <w:top w:val="nil"/>
              <w:bottom w:val="nil"/>
            </w:tcBorders>
          </w:tcPr>
          <w:p w:rsidR="007B42C8" w:rsidRPr="00F61F76" w:rsidRDefault="007B42C8" w:rsidP="00B3691D">
            <w:pPr>
              <w:rPr>
                <w:b/>
                <w:color w:val="000000"/>
                <w:sz w:val="22"/>
                <w:szCs w:val="22"/>
              </w:rPr>
            </w:pPr>
            <w:r w:rsidRPr="00F61F76">
              <w:rPr>
                <w:b/>
                <w:color w:val="000000"/>
                <w:sz w:val="22"/>
                <w:szCs w:val="22"/>
              </w:rPr>
              <w:t>(1.1)</w:t>
            </w:r>
          </w:p>
          <w:p w:rsidR="007B42C8" w:rsidRPr="00F61F76" w:rsidRDefault="007B42C8" w:rsidP="00B3691D">
            <w:pPr>
              <w:rPr>
                <w:b/>
                <w:color w:val="000000"/>
                <w:sz w:val="22"/>
                <w:szCs w:val="22"/>
              </w:rPr>
            </w:pPr>
          </w:p>
          <w:p w:rsidR="007B42C8" w:rsidRPr="00F61F76" w:rsidRDefault="007B42C8" w:rsidP="00B3691D">
            <w:pPr>
              <w:rPr>
                <w:b/>
                <w:color w:val="000000"/>
                <w:sz w:val="22"/>
                <w:szCs w:val="22"/>
              </w:rPr>
            </w:pPr>
          </w:p>
          <w:p w:rsidR="007B42C8" w:rsidRPr="00F61F76" w:rsidRDefault="007B42C8" w:rsidP="00B3691D">
            <w:pPr>
              <w:rPr>
                <w:b/>
                <w:color w:val="000000"/>
                <w:sz w:val="22"/>
                <w:szCs w:val="22"/>
              </w:rPr>
            </w:pPr>
          </w:p>
          <w:p w:rsidR="007B42C8" w:rsidRPr="00F61F76" w:rsidRDefault="007B42C8" w:rsidP="00B3691D">
            <w:pPr>
              <w:rPr>
                <w:b/>
                <w:color w:val="000000"/>
                <w:sz w:val="22"/>
                <w:szCs w:val="22"/>
              </w:rPr>
            </w:pPr>
          </w:p>
          <w:p w:rsidR="007B42C8" w:rsidRPr="002917CC" w:rsidRDefault="007B42C8" w:rsidP="00B3691D">
            <w:pPr>
              <w:rPr>
                <w:b/>
                <w:color w:val="000000"/>
                <w:sz w:val="2"/>
                <w:szCs w:val="2"/>
              </w:rPr>
            </w:pPr>
          </w:p>
        </w:tc>
        <w:tc>
          <w:tcPr>
            <w:tcW w:w="7569" w:type="dxa"/>
            <w:tcBorders>
              <w:top w:val="nil"/>
              <w:bottom w:val="nil"/>
            </w:tcBorders>
          </w:tcPr>
          <w:p w:rsidR="007B42C8" w:rsidRPr="008C7DEA" w:rsidRDefault="007B42C8" w:rsidP="00B3691D">
            <w:pPr>
              <w:ind w:left="2880" w:hanging="2880"/>
              <w:rPr>
                <w:b/>
                <w:bCs/>
                <w:color w:val="000000"/>
                <w:sz w:val="22"/>
                <w:szCs w:val="22"/>
              </w:rPr>
            </w:pPr>
            <w:r w:rsidRPr="008C7DEA">
              <w:rPr>
                <w:b/>
                <w:bCs/>
                <w:color w:val="000000"/>
                <w:sz w:val="22"/>
                <w:szCs w:val="22"/>
              </w:rPr>
              <w:t>The Employer</w:t>
            </w:r>
            <w:r>
              <w:rPr>
                <w:b/>
                <w:bCs/>
                <w:color w:val="000000"/>
                <w:sz w:val="22"/>
                <w:szCs w:val="22"/>
              </w:rPr>
              <w:t>’s Name and Address</w:t>
            </w:r>
          </w:p>
          <w:p w:rsidR="007B42C8" w:rsidRPr="003D748F" w:rsidRDefault="007B42C8" w:rsidP="00B3691D">
            <w:pPr>
              <w:ind w:left="2880" w:hanging="2880"/>
              <w:rPr>
                <w:color w:val="000000"/>
                <w:sz w:val="6"/>
                <w:szCs w:val="6"/>
              </w:rPr>
            </w:pPr>
          </w:p>
          <w:p w:rsidR="007B42C8" w:rsidRPr="00F61F76" w:rsidRDefault="007B42C8" w:rsidP="00B3691D">
            <w:pPr>
              <w:tabs>
                <w:tab w:val="left" w:pos="1800"/>
                <w:tab w:val="left" w:pos="2700"/>
              </w:tabs>
              <w:spacing w:line="240" w:lineRule="atLeast"/>
              <w:jc w:val="both"/>
              <w:rPr>
                <w:color w:val="000000"/>
                <w:sz w:val="22"/>
                <w:szCs w:val="22"/>
              </w:rPr>
            </w:pPr>
            <w:r w:rsidRPr="00F61F76">
              <w:rPr>
                <w:color w:val="000000"/>
                <w:sz w:val="22"/>
                <w:szCs w:val="22"/>
              </w:rPr>
              <w:t>Name :     National Water Supply and Drainage Board</w:t>
            </w:r>
            <w:r>
              <w:rPr>
                <w:color w:val="000000"/>
                <w:sz w:val="22"/>
                <w:szCs w:val="22"/>
              </w:rPr>
              <w:t>.</w:t>
            </w:r>
          </w:p>
          <w:p w:rsidR="007B42C8" w:rsidRPr="002917CC" w:rsidRDefault="007B42C8" w:rsidP="00B3691D">
            <w:pPr>
              <w:ind w:left="2880" w:hanging="2880"/>
              <w:rPr>
                <w:color w:val="000000"/>
                <w:sz w:val="14"/>
                <w:szCs w:val="14"/>
              </w:rPr>
            </w:pPr>
          </w:p>
          <w:p w:rsidR="007B42C8" w:rsidRPr="00F61F76" w:rsidRDefault="007B42C8" w:rsidP="00B3691D">
            <w:pPr>
              <w:tabs>
                <w:tab w:val="left" w:pos="1800"/>
                <w:tab w:val="left" w:pos="2700"/>
              </w:tabs>
              <w:spacing w:line="240" w:lineRule="atLeast"/>
              <w:jc w:val="both"/>
              <w:rPr>
                <w:color w:val="000000"/>
                <w:sz w:val="22"/>
                <w:szCs w:val="22"/>
              </w:rPr>
            </w:pPr>
            <w:r w:rsidRPr="00F61F76">
              <w:rPr>
                <w:color w:val="000000"/>
                <w:sz w:val="22"/>
                <w:szCs w:val="22"/>
              </w:rPr>
              <w:t>Address:  Galle Road,</w:t>
            </w:r>
          </w:p>
          <w:p w:rsidR="007B42C8" w:rsidRPr="003D748F" w:rsidRDefault="007B42C8" w:rsidP="00B3691D">
            <w:pPr>
              <w:tabs>
                <w:tab w:val="left" w:pos="900"/>
              </w:tabs>
              <w:ind w:left="2880" w:hanging="2880"/>
              <w:rPr>
                <w:color w:val="000000"/>
                <w:sz w:val="22"/>
                <w:szCs w:val="22"/>
              </w:rPr>
            </w:pPr>
            <w:proofErr w:type="spellStart"/>
            <w:r w:rsidRPr="00F61F76">
              <w:rPr>
                <w:color w:val="000000"/>
                <w:sz w:val="22"/>
                <w:szCs w:val="22"/>
              </w:rPr>
              <w:t>Ratmalana</w:t>
            </w:r>
            <w:proofErr w:type="spellEnd"/>
            <w:r w:rsidRPr="00F61F76">
              <w:rPr>
                <w:color w:val="000000"/>
                <w:sz w:val="22"/>
                <w:szCs w:val="22"/>
              </w:rPr>
              <w:t>, Sri Lanka</w:t>
            </w:r>
            <w:r>
              <w:rPr>
                <w:color w:val="000000"/>
                <w:sz w:val="22"/>
                <w:szCs w:val="22"/>
              </w:rPr>
              <w:t>.</w:t>
            </w:r>
          </w:p>
        </w:tc>
      </w:tr>
      <w:tr w:rsidR="007B42C8" w:rsidRPr="00F61F76" w:rsidTr="008814E0">
        <w:trPr>
          <w:trHeight w:val="306"/>
        </w:trPr>
        <w:tc>
          <w:tcPr>
            <w:tcW w:w="1581" w:type="dxa"/>
            <w:tcBorders>
              <w:top w:val="nil"/>
              <w:bottom w:val="nil"/>
            </w:tcBorders>
          </w:tcPr>
          <w:p w:rsidR="007B42C8" w:rsidRPr="00F61F76" w:rsidRDefault="007B42C8" w:rsidP="00B3691D">
            <w:pPr>
              <w:rPr>
                <w:b/>
                <w:color w:val="000000"/>
                <w:sz w:val="22"/>
                <w:szCs w:val="22"/>
              </w:rPr>
            </w:pPr>
            <w:r w:rsidRPr="00F61F76">
              <w:rPr>
                <w:b/>
                <w:color w:val="000000"/>
                <w:sz w:val="22"/>
                <w:szCs w:val="22"/>
              </w:rPr>
              <w:t>(1.1)</w:t>
            </w:r>
          </w:p>
          <w:p w:rsidR="007B42C8" w:rsidRPr="002917CC" w:rsidRDefault="007B42C8" w:rsidP="00B3691D">
            <w:pPr>
              <w:rPr>
                <w:b/>
                <w:color w:val="000000"/>
                <w:sz w:val="8"/>
                <w:szCs w:val="8"/>
              </w:rPr>
            </w:pPr>
          </w:p>
        </w:tc>
        <w:tc>
          <w:tcPr>
            <w:tcW w:w="7569" w:type="dxa"/>
            <w:tcBorders>
              <w:top w:val="nil"/>
              <w:bottom w:val="nil"/>
            </w:tcBorders>
          </w:tcPr>
          <w:p w:rsidR="007B42C8" w:rsidRPr="008C7DEA" w:rsidRDefault="007B42C8" w:rsidP="00B3691D">
            <w:pPr>
              <w:rPr>
                <w:b/>
                <w:bCs/>
                <w:color w:val="000000"/>
                <w:sz w:val="22"/>
                <w:szCs w:val="22"/>
              </w:rPr>
            </w:pPr>
            <w:r w:rsidRPr="008C7DEA">
              <w:rPr>
                <w:b/>
                <w:bCs/>
                <w:color w:val="000000"/>
                <w:sz w:val="22"/>
                <w:szCs w:val="22"/>
              </w:rPr>
              <w:t>Scope of works</w:t>
            </w:r>
          </w:p>
        </w:tc>
      </w:tr>
      <w:tr w:rsidR="007B42C8" w:rsidRPr="00F61F76" w:rsidTr="008814E0">
        <w:trPr>
          <w:trHeight w:val="306"/>
        </w:trPr>
        <w:tc>
          <w:tcPr>
            <w:tcW w:w="1581" w:type="dxa"/>
            <w:tcBorders>
              <w:top w:val="nil"/>
              <w:bottom w:val="nil"/>
            </w:tcBorders>
          </w:tcPr>
          <w:p w:rsidR="007B42C8" w:rsidRPr="00F61F76" w:rsidRDefault="007B42C8" w:rsidP="00B3691D">
            <w:pPr>
              <w:rPr>
                <w:b/>
                <w:color w:val="000000"/>
                <w:sz w:val="22"/>
                <w:szCs w:val="22"/>
              </w:rPr>
            </w:pPr>
          </w:p>
        </w:tc>
        <w:tc>
          <w:tcPr>
            <w:tcW w:w="7569" w:type="dxa"/>
            <w:tcBorders>
              <w:top w:val="nil"/>
              <w:bottom w:val="nil"/>
            </w:tcBorders>
          </w:tcPr>
          <w:p w:rsidR="007B42C8" w:rsidRPr="00F61F76" w:rsidRDefault="007B42C8" w:rsidP="00B3691D">
            <w:pPr>
              <w:rPr>
                <w:color w:val="000000"/>
                <w:sz w:val="22"/>
                <w:szCs w:val="22"/>
              </w:rPr>
            </w:pPr>
            <w:r>
              <w:rPr>
                <w:color w:val="000000"/>
                <w:sz w:val="22"/>
                <w:szCs w:val="22"/>
              </w:rPr>
              <w:t xml:space="preserve">The Works consists </w:t>
            </w:r>
            <w:r w:rsidRPr="00F61F76">
              <w:rPr>
                <w:color w:val="000000"/>
                <w:sz w:val="22"/>
                <w:szCs w:val="22"/>
              </w:rPr>
              <w:t>of</w:t>
            </w:r>
            <w:r>
              <w:rPr>
                <w:i/>
                <w:iCs/>
                <w:color w:val="000000"/>
                <w:sz w:val="22"/>
                <w:szCs w:val="22"/>
              </w:rPr>
              <w:t xml:space="preserve">(Detail description of scope of work to be written) </w:t>
            </w:r>
            <w:r w:rsidRPr="00F61F76">
              <w:rPr>
                <w:color w:val="000000"/>
                <w:sz w:val="22"/>
                <w:szCs w:val="22"/>
              </w:rPr>
              <w:t>..………………………………………………………………………………………………………………………………</w:t>
            </w:r>
            <w:r>
              <w:rPr>
                <w:color w:val="000000"/>
                <w:sz w:val="22"/>
                <w:szCs w:val="22"/>
              </w:rPr>
              <w:t>…………..</w:t>
            </w:r>
            <w:r w:rsidRPr="00F61F76">
              <w:rPr>
                <w:color w:val="000000"/>
                <w:sz w:val="22"/>
                <w:szCs w:val="22"/>
              </w:rPr>
              <w:t>………………</w:t>
            </w:r>
          </w:p>
          <w:p w:rsidR="007B42C8" w:rsidRPr="002917CC" w:rsidRDefault="007B42C8" w:rsidP="00B3691D">
            <w:pPr>
              <w:ind w:left="2880" w:hanging="2880"/>
              <w:rPr>
                <w:color w:val="000000"/>
                <w:sz w:val="4"/>
                <w:szCs w:val="4"/>
              </w:rPr>
            </w:pPr>
          </w:p>
          <w:p w:rsidR="007B42C8" w:rsidRDefault="007B42C8" w:rsidP="00B3691D">
            <w:pPr>
              <w:rPr>
                <w:color w:val="000000"/>
                <w:sz w:val="22"/>
                <w:szCs w:val="22"/>
              </w:rPr>
            </w:pPr>
            <w:r w:rsidRPr="00F61F76">
              <w:rPr>
                <w:color w:val="000000"/>
                <w:sz w:val="22"/>
                <w:szCs w:val="22"/>
              </w:rPr>
              <w:t>located at …………………………………………………….</w:t>
            </w:r>
          </w:p>
          <w:p w:rsidR="007B42C8" w:rsidRPr="008C7DEA" w:rsidRDefault="007B42C8" w:rsidP="00B3691D">
            <w:pPr>
              <w:rPr>
                <w:b/>
                <w:bCs/>
                <w:color w:val="000000"/>
                <w:sz w:val="22"/>
                <w:szCs w:val="22"/>
              </w:rPr>
            </w:pPr>
          </w:p>
        </w:tc>
      </w:tr>
      <w:tr w:rsidR="007B42C8" w:rsidRPr="00F61F76" w:rsidTr="008814E0">
        <w:trPr>
          <w:trHeight w:val="360"/>
        </w:trPr>
        <w:tc>
          <w:tcPr>
            <w:tcW w:w="1581" w:type="dxa"/>
            <w:tcBorders>
              <w:top w:val="nil"/>
              <w:bottom w:val="nil"/>
            </w:tcBorders>
          </w:tcPr>
          <w:p w:rsidR="007B42C8" w:rsidRPr="00F61F76" w:rsidRDefault="007B42C8" w:rsidP="00B3691D">
            <w:pPr>
              <w:rPr>
                <w:b/>
                <w:color w:val="000000"/>
                <w:sz w:val="22"/>
                <w:szCs w:val="22"/>
              </w:rPr>
            </w:pPr>
            <w:r w:rsidRPr="00F61F76">
              <w:rPr>
                <w:b/>
                <w:color w:val="000000"/>
                <w:sz w:val="22"/>
                <w:szCs w:val="22"/>
              </w:rPr>
              <w:t>(1.2)</w:t>
            </w:r>
          </w:p>
          <w:p w:rsidR="007B42C8" w:rsidRPr="002917CC" w:rsidRDefault="007B42C8" w:rsidP="00B3691D">
            <w:pPr>
              <w:rPr>
                <w:b/>
                <w:color w:val="000000"/>
                <w:sz w:val="8"/>
                <w:szCs w:val="8"/>
              </w:rPr>
            </w:pPr>
          </w:p>
        </w:tc>
        <w:tc>
          <w:tcPr>
            <w:tcW w:w="7569" w:type="dxa"/>
            <w:tcBorders>
              <w:top w:val="nil"/>
              <w:bottom w:val="nil"/>
            </w:tcBorders>
          </w:tcPr>
          <w:p w:rsidR="007B42C8" w:rsidRPr="008C7DEA" w:rsidRDefault="007B42C8" w:rsidP="00B3691D">
            <w:pPr>
              <w:rPr>
                <w:b/>
                <w:bCs/>
                <w:color w:val="000000"/>
                <w:sz w:val="22"/>
                <w:szCs w:val="22"/>
              </w:rPr>
            </w:pPr>
            <w:r w:rsidRPr="008C7DEA">
              <w:rPr>
                <w:b/>
                <w:bCs/>
                <w:color w:val="000000"/>
                <w:sz w:val="22"/>
                <w:szCs w:val="22"/>
              </w:rPr>
              <w:t>Time for completion</w:t>
            </w:r>
          </w:p>
          <w:p w:rsidR="007B42C8" w:rsidRPr="002917CC" w:rsidRDefault="007B42C8" w:rsidP="00B3691D">
            <w:pPr>
              <w:ind w:left="2880" w:hanging="2880"/>
              <w:rPr>
                <w:b/>
                <w:bCs/>
                <w:color w:val="000000"/>
                <w:sz w:val="14"/>
                <w:szCs w:val="14"/>
              </w:rPr>
            </w:pPr>
          </w:p>
        </w:tc>
      </w:tr>
      <w:tr w:rsidR="007B42C8" w:rsidRPr="00F61F76" w:rsidTr="008814E0">
        <w:trPr>
          <w:trHeight w:val="306"/>
        </w:trPr>
        <w:tc>
          <w:tcPr>
            <w:tcW w:w="1581" w:type="dxa"/>
            <w:tcBorders>
              <w:top w:val="nil"/>
              <w:bottom w:val="nil"/>
            </w:tcBorders>
          </w:tcPr>
          <w:p w:rsidR="007B42C8" w:rsidRPr="00F61F76" w:rsidRDefault="007B42C8" w:rsidP="00B3691D">
            <w:pPr>
              <w:rPr>
                <w:b/>
                <w:color w:val="000000"/>
                <w:sz w:val="22"/>
                <w:szCs w:val="22"/>
              </w:rPr>
            </w:pPr>
          </w:p>
        </w:tc>
        <w:tc>
          <w:tcPr>
            <w:tcW w:w="7569" w:type="dxa"/>
            <w:tcBorders>
              <w:top w:val="nil"/>
              <w:bottom w:val="nil"/>
            </w:tcBorders>
          </w:tcPr>
          <w:p w:rsidR="007B42C8" w:rsidRDefault="007B42C8" w:rsidP="00B3691D">
            <w:pPr>
              <w:jc w:val="both"/>
              <w:rPr>
                <w:color w:val="000000"/>
                <w:sz w:val="22"/>
                <w:szCs w:val="22"/>
              </w:rPr>
            </w:pPr>
            <w:r w:rsidRPr="00F61F76">
              <w:rPr>
                <w:color w:val="000000"/>
                <w:sz w:val="22"/>
                <w:szCs w:val="22"/>
              </w:rPr>
              <w:t xml:space="preserve">Intended Completion Date is </w:t>
            </w:r>
            <w:r w:rsidRPr="00F61F76">
              <w:rPr>
                <w:b/>
                <w:bCs/>
                <w:color w:val="000000"/>
                <w:sz w:val="22"/>
                <w:szCs w:val="22"/>
              </w:rPr>
              <w:t>………………..</w:t>
            </w:r>
            <w:r>
              <w:rPr>
                <w:color w:val="000000"/>
                <w:sz w:val="22"/>
                <w:szCs w:val="22"/>
              </w:rPr>
              <w:t>D</w:t>
            </w:r>
            <w:r w:rsidRPr="00F61F76">
              <w:rPr>
                <w:color w:val="000000"/>
                <w:sz w:val="22"/>
                <w:szCs w:val="22"/>
              </w:rPr>
              <w:t>ays from the Commencement Date.</w:t>
            </w:r>
          </w:p>
          <w:p w:rsidR="007B42C8" w:rsidRPr="002917CC" w:rsidRDefault="007B42C8" w:rsidP="00B3691D">
            <w:pPr>
              <w:jc w:val="both"/>
              <w:rPr>
                <w:color w:val="000000"/>
                <w:sz w:val="14"/>
                <w:szCs w:val="14"/>
              </w:rPr>
            </w:pPr>
          </w:p>
        </w:tc>
      </w:tr>
      <w:tr w:rsidR="007B42C8" w:rsidRPr="00F61F76" w:rsidTr="008814E0">
        <w:trPr>
          <w:trHeight w:val="2601"/>
        </w:trPr>
        <w:tc>
          <w:tcPr>
            <w:tcW w:w="1581" w:type="dxa"/>
            <w:tcBorders>
              <w:top w:val="nil"/>
              <w:bottom w:val="nil"/>
            </w:tcBorders>
          </w:tcPr>
          <w:p w:rsidR="007B42C8" w:rsidRPr="00CA7412" w:rsidRDefault="007B42C8" w:rsidP="00B3691D">
            <w:pPr>
              <w:rPr>
                <w:b/>
                <w:color w:val="000000"/>
                <w:sz w:val="22"/>
                <w:szCs w:val="22"/>
              </w:rPr>
            </w:pPr>
            <w:r w:rsidRPr="00CA7412">
              <w:rPr>
                <w:b/>
                <w:color w:val="000000"/>
                <w:sz w:val="22"/>
                <w:szCs w:val="22"/>
              </w:rPr>
              <w:t>(1.3)</w:t>
            </w:r>
          </w:p>
        </w:tc>
        <w:tc>
          <w:tcPr>
            <w:tcW w:w="7569" w:type="dxa"/>
            <w:tcBorders>
              <w:top w:val="nil"/>
              <w:bottom w:val="nil"/>
            </w:tcBorders>
          </w:tcPr>
          <w:p w:rsidR="007B42C8" w:rsidRPr="00CA7412" w:rsidRDefault="007B42C8" w:rsidP="00B3691D">
            <w:pPr>
              <w:tabs>
                <w:tab w:val="left" w:pos="720"/>
                <w:tab w:val="left" w:pos="1800"/>
                <w:tab w:val="left" w:pos="2700"/>
              </w:tabs>
              <w:spacing w:line="240" w:lineRule="atLeast"/>
              <w:jc w:val="both"/>
              <w:rPr>
                <w:color w:val="000000"/>
                <w:sz w:val="22"/>
                <w:szCs w:val="22"/>
              </w:rPr>
            </w:pPr>
            <w:r w:rsidRPr="00CA7412">
              <w:rPr>
                <w:color w:val="000000"/>
                <w:sz w:val="22"/>
                <w:szCs w:val="22"/>
              </w:rPr>
              <w:t>The office for collection of bid forms is</w:t>
            </w:r>
            <w:r>
              <w:rPr>
                <w:color w:val="000000"/>
                <w:sz w:val="22"/>
                <w:szCs w:val="22"/>
              </w:rPr>
              <w:t>;</w:t>
            </w:r>
          </w:p>
          <w:p w:rsidR="007B42C8" w:rsidRPr="00CA7412" w:rsidRDefault="007B42C8" w:rsidP="00B3691D">
            <w:pPr>
              <w:tabs>
                <w:tab w:val="left" w:pos="720"/>
                <w:tab w:val="left" w:pos="1800"/>
                <w:tab w:val="left" w:pos="2700"/>
              </w:tabs>
              <w:spacing w:line="240" w:lineRule="atLeast"/>
              <w:jc w:val="both"/>
              <w:rPr>
                <w:color w:val="000000"/>
                <w:sz w:val="22"/>
                <w:szCs w:val="22"/>
              </w:rPr>
            </w:pPr>
            <w:r w:rsidRPr="00CA7412">
              <w:rPr>
                <w:color w:val="000000"/>
                <w:sz w:val="22"/>
                <w:szCs w:val="22"/>
              </w:rPr>
              <w:t>Assistant General Manager (Tenders &amp;</w:t>
            </w:r>
            <w:r>
              <w:rPr>
                <w:color w:val="000000"/>
                <w:sz w:val="22"/>
                <w:szCs w:val="22"/>
              </w:rPr>
              <w:t>Contract</w:t>
            </w:r>
            <w:r w:rsidRPr="00CA7412">
              <w:rPr>
                <w:color w:val="000000"/>
                <w:sz w:val="22"/>
                <w:szCs w:val="22"/>
              </w:rPr>
              <w:t>s)</w:t>
            </w:r>
            <w:r>
              <w:rPr>
                <w:color w:val="000000"/>
                <w:sz w:val="22"/>
                <w:szCs w:val="22"/>
              </w:rPr>
              <w:t>,</w:t>
            </w:r>
          </w:p>
          <w:p w:rsidR="007B42C8" w:rsidRPr="00CA7412" w:rsidRDefault="007B42C8" w:rsidP="00B3691D">
            <w:pPr>
              <w:tabs>
                <w:tab w:val="left" w:pos="720"/>
                <w:tab w:val="left" w:pos="1800"/>
                <w:tab w:val="left" w:pos="2700"/>
              </w:tabs>
              <w:spacing w:line="240" w:lineRule="atLeast"/>
              <w:jc w:val="both"/>
              <w:rPr>
                <w:color w:val="000000"/>
                <w:sz w:val="22"/>
                <w:szCs w:val="22"/>
              </w:rPr>
            </w:pPr>
            <w:r w:rsidRPr="00CA7412">
              <w:rPr>
                <w:color w:val="000000"/>
                <w:sz w:val="22"/>
                <w:szCs w:val="22"/>
              </w:rPr>
              <w:t>Tenders &amp;</w:t>
            </w:r>
            <w:r>
              <w:rPr>
                <w:color w:val="000000"/>
                <w:sz w:val="22"/>
                <w:szCs w:val="22"/>
              </w:rPr>
              <w:t>Contract</w:t>
            </w:r>
            <w:r w:rsidRPr="00CA7412">
              <w:rPr>
                <w:color w:val="000000"/>
                <w:sz w:val="22"/>
                <w:szCs w:val="22"/>
              </w:rPr>
              <w:t xml:space="preserve"> Section,</w:t>
            </w:r>
          </w:p>
          <w:p w:rsidR="007B42C8" w:rsidRPr="00CA7412" w:rsidRDefault="007B42C8" w:rsidP="00B3691D">
            <w:pPr>
              <w:tabs>
                <w:tab w:val="left" w:pos="720"/>
                <w:tab w:val="left" w:pos="1800"/>
                <w:tab w:val="left" w:pos="2700"/>
              </w:tabs>
              <w:spacing w:line="240" w:lineRule="atLeast"/>
              <w:jc w:val="both"/>
              <w:rPr>
                <w:color w:val="000000"/>
                <w:sz w:val="22"/>
                <w:szCs w:val="22"/>
              </w:rPr>
            </w:pPr>
            <w:r w:rsidRPr="00CA7412">
              <w:rPr>
                <w:color w:val="000000"/>
                <w:sz w:val="22"/>
                <w:szCs w:val="22"/>
              </w:rPr>
              <w:t xml:space="preserve">NWSDB, Galle Road, </w:t>
            </w:r>
          </w:p>
          <w:p w:rsidR="007B42C8" w:rsidRDefault="007B42C8" w:rsidP="00C6528E">
            <w:pPr>
              <w:tabs>
                <w:tab w:val="left" w:pos="720"/>
                <w:tab w:val="left" w:pos="1800"/>
                <w:tab w:val="left" w:pos="2700"/>
              </w:tabs>
              <w:spacing w:line="240" w:lineRule="atLeast"/>
              <w:ind w:left="1369"/>
              <w:jc w:val="both"/>
              <w:rPr>
                <w:color w:val="000000"/>
                <w:sz w:val="22"/>
                <w:szCs w:val="22"/>
              </w:rPr>
            </w:pPr>
            <w:proofErr w:type="spellStart"/>
            <w:r w:rsidRPr="00CA7412">
              <w:rPr>
                <w:color w:val="000000"/>
                <w:sz w:val="22"/>
                <w:szCs w:val="22"/>
              </w:rPr>
              <w:t>Ratmalana</w:t>
            </w:r>
            <w:proofErr w:type="spellEnd"/>
            <w:r w:rsidRPr="00CA7412">
              <w:rPr>
                <w:color w:val="000000"/>
                <w:sz w:val="22"/>
                <w:szCs w:val="22"/>
              </w:rPr>
              <w:t>.</w:t>
            </w:r>
          </w:p>
          <w:p w:rsidR="00C6528E" w:rsidRDefault="00D758E6" w:rsidP="00C6528E">
            <w:pPr>
              <w:tabs>
                <w:tab w:val="left" w:pos="720"/>
                <w:tab w:val="left" w:pos="1800"/>
                <w:tab w:val="left" w:pos="2700"/>
              </w:tabs>
              <w:spacing w:line="240" w:lineRule="atLeast"/>
              <w:ind w:left="1027"/>
              <w:jc w:val="both"/>
              <w:rPr>
                <w:color w:val="000000"/>
                <w:sz w:val="22"/>
                <w:szCs w:val="22"/>
              </w:rPr>
            </w:pPr>
            <w:r>
              <w:rPr>
                <w:color w:val="000000"/>
                <w:sz w:val="22"/>
                <w:szCs w:val="22"/>
              </w:rPr>
              <w:t>O</w:t>
            </w:r>
            <w:r w:rsidR="00C6528E">
              <w:rPr>
                <w:color w:val="000000"/>
                <w:sz w:val="22"/>
                <w:szCs w:val="22"/>
              </w:rPr>
              <w:t>r</w:t>
            </w:r>
          </w:p>
          <w:p w:rsidR="00C6528E" w:rsidRDefault="00C6528E" w:rsidP="00C6528E">
            <w:pPr>
              <w:tabs>
                <w:tab w:val="left" w:pos="720"/>
                <w:tab w:val="left" w:pos="1800"/>
                <w:tab w:val="left" w:pos="2700"/>
              </w:tabs>
              <w:spacing w:line="240" w:lineRule="atLeast"/>
              <w:ind w:left="1378"/>
              <w:jc w:val="both"/>
              <w:rPr>
                <w:color w:val="000000"/>
                <w:sz w:val="22"/>
                <w:szCs w:val="22"/>
              </w:rPr>
            </w:pPr>
            <w:r>
              <w:rPr>
                <w:color w:val="000000"/>
                <w:sz w:val="22"/>
                <w:szCs w:val="22"/>
              </w:rPr>
              <w:t>RSC (………),</w:t>
            </w:r>
          </w:p>
          <w:p w:rsidR="00C6528E" w:rsidRDefault="00C6528E" w:rsidP="00C6528E">
            <w:pPr>
              <w:tabs>
                <w:tab w:val="left" w:pos="720"/>
                <w:tab w:val="left" w:pos="1800"/>
                <w:tab w:val="left" w:pos="2700"/>
              </w:tabs>
              <w:spacing w:line="240" w:lineRule="atLeast"/>
              <w:ind w:left="1378"/>
              <w:jc w:val="both"/>
              <w:rPr>
                <w:color w:val="000000"/>
                <w:sz w:val="22"/>
                <w:szCs w:val="22"/>
              </w:rPr>
            </w:pPr>
            <w:r>
              <w:rPr>
                <w:color w:val="000000"/>
                <w:sz w:val="22"/>
                <w:szCs w:val="22"/>
              </w:rPr>
              <w:t xml:space="preserve">……………………, </w:t>
            </w:r>
          </w:p>
          <w:p w:rsidR="00C6528E" w:rsidRDefault="00C6528E" w:rsidP="00C6528E">
            <w:pPr>
              <w:tabs>
                <w:tab w:val="left" w:pos="720"/>
                <w:tab w:val="left" w:pos="1800"/>
                <w:tab w:val="left" w:pos="2700"/>
              </w:tabs>
              <w:spacing w:line="240" w:lineRule="atLeast"/>
              <w:ind w:left="1378"/>
              <w:jc w:val="both"/>
              <w:rPr>
                <w:color w:val="000000"/>
                <w:sz w:val="22"/>
                <w:szCs w:val="22"/>
              </w:rPr>
            </w:pPr>
            <w:r>
              <w:rPr>
                <w:color w:val="000000"/>
                <w:sz w:val="22"/>
                <w:szCs w:val="22"/>
              </w:rPr>
              <w:t>…………………..</w:t>
            </w:r>
          </w:p>
          <w:p w:rsidR="00C6528E" w:rsidRPr="00CA7412" w:rsidRDefault="00C6528E" w:rsidP="00C6528E">
            <w:pPr>
              <w:tabs>
                <w:tab w:val="left" w:pos="720"/>
                <w:tab w:val="left" w:pos="1800"/>
                <w:tab w:val="left" w:pos="2700"/>
              </w:tabs>
              <w:spacing w:line="240" w:lineRule="atLeast"/>
              <w:ind w:left="1369"/>
              <w:jc w:val="both"/>
              <w:rPr>
                <w:color w:val="000000"/>
                <w:sz w:val="22"/>
                <w:szCs w:val="22"/>
              </w:rPr>
            </w:pPr>
          </w:p>
          <w:p w:rsidR="007B42C8" w:rsidRPr="002917CC" w:rsidRDefault="007B42C8" w:rsidP="00B3691D">
            <w:pPr>
              <w:tabs>
                <w:tab w:val="left" w:pos="720"/>
                <w:tab w:val="left" w:pos="1800"/>
                <w:tab w:val="left" w:pos="2700"/>
              </w:tabs>
              <w:spacing w:line="240" w:lineRule="atLeast"/>
              <w:ind w:left="2160"/>
              <w:jc w:val="both"/>
              <w:rPr>
                <w:color w:val="000000"/>
                <w:sz w:val="2"/>
                <w:szCs w:val="2"/>
              </w:rPr>
            </w:pPr>
          </w:p>
          <w:p w:rsidR="007B42C8" w:rsidRPr="00CA7412" w:rsidRDefault="007B42C8" w:rsidP="00B3691D">
            <w:pPr>
              <w:rPr>
                <w:color w:val="000000"/>
                <w:sz w:val="22"/>
                <w:szCs w:val="22"/>
              </w:rPr>
            </w:pPr>
            <w:r w:rsidRPr="00CA7412">
              <w:rPr>
                <w:color w:val="000000"/>
                <w:sz w:val="22"/>
                <w:szCs w:val="22"/>
              </w:rPr>
              <w:t>The non-refundable fee is Rupees ___________________ Plus VAT, payable in cash.</w:t>
            </w:r>
          </w:p>
          <w:p w:rsidR="007B42C8" w:rsidRPr="002917CC" w:rsidRDefault="007B42C8" w:rsidP="00B3691D">
            <w:pPr>
              <w:rPr>
                <w:color w:val="000000"/>
                <w:sz w:val="14"/>
                <w:szCs w:val="14"/>
              </w:rPr>
            </w:pPr>
          </w:p>
          <w:p w:rsidR="007B42C8" w:rsidRDefault="007B42C8" w:rsidP="00B3691D">
            <w:pPr>
              <w:ind w:left="2880" w:hanging="2880"/>
              <w:rPr>
                <w:color w:val="000000"/>
                <w:sz w:val="22"/>
                <w:szCs w:val="22"/>
                <w:u w:val="single"/>
              </w:rPr>
            </w:pPr>
            <w:r w:rsidRPr="00CA7412">
              <w:rPr>
                <w:color w:val="000000"/>
                <w:sz w:val="22"/>
                <w:szCs w:val="22"/>
              </w:rPr>
              <w:t>The Bid forms will be issued until__________________</w:t>
            </w:r>
          </w:p>
          <w:p w:rsidR="007B42C8" w:rsidRDefault="007B42C8" w:rsidP="00B3691D">
            <w:pPr>
              <w:ind w:left="2880" w:hanging="2880"/>
              <w:rPr>
                <w:color w:val="000000"/>
                <w:sz w:val="22"/>
                <w:szCs w:val="22"/>
                <w:u w:val="single"/>
              </w:rPr>
            </w:pPr>
          </w:p>
          <w:p w:rsidR="00EC7DD8" w:rsidRPr="00871AFF" w:rsidRDefault="00EC7DD8" w:rsidP="00B3691D">
            <w:pPr>
              <w:ind w:left="2880" w:hanging="2880"/>
              <w:rPr>
                <w:color w:val="000000"/>
                <w:sz w:val="22"/>
                <w:szCs w:val="22"/>
                <w:u w:val="single"/>
              </w:rPr>
            </w:pPr>
          </w:p>
        </w:tc>
      </w:tr>
      <w:tr w:rsidR="007B42C8" w:rsidRPr="00F61F76" w:rsidTr="008814E0">
        <w:trPr>
          <w:trHeight w:val="229"/>
        </w:trPr>
        <w:tc>
          <w:tcPr>
            <w:tcW w:w="1581" w:type="dxa"/>
            <w:tcBorders>
              <w:top w:val="nil"/>
              <w:bottom w:val="nil"/>
            </w:tcBorders>
          </w:tcPr>
          <w:p w:rsidR="007B42C8" w:rsidRPr="00F61F76" w:rsidRDefault="007B42C8" w:rsidP="00B3691D">
            <w:pPr>
              <w:rPr>
                <w:b/>
                <w:color w:val="000000"/>
                <w:sz w:val="22"/>
                <w:szCs w:val="22"/>
              </w:rPr>
            </w:pPr>
            <w:r w:rsidRPr="00F61F76">
              <w:rPr>
                <w:b/>
                <w:color w:val="000000"/>
                <w:sz w:val="22"/>
                <w:szCs w:val="22"/>
              </w:rPr>
              <w:t>(2.1)</w:t>
            </w:r>
          </w:p>
          <w:p w:rsidR="007B42C8" w:rsidRPr="00F61F76" w:rsidRDefault="007B42C8" w:rsidP="00B3691D">
            <w:pPr>
              <w:rPr>
                <w:b/>
                <w:color w:val="000000"/>
                <w:sz w:val="22"/>
                <w:szCs w:val="22"/>
              </w:rPr>
            </w:pPr>
          </w:p>
        </w:tc>
        <w:tc>
          <w:tcPr>
            <w:tcW w:w="7569" w:type="dxa"/>
            <w:tcBorders>
              <w:top w:val="nil"/>
              <w:bottom w:val="nil"/>
            </w:tcBorders>
          </w:tcPr>
          <w:p w:rsidR="007B42C8" w:rsidRPr="00AD4430" w:rsidRDefault="007B42C8" w:rsidP="00B3691D">
            <w:pPr>
              <w:rPr>
                <w:b/>
                <w:bCs/>
                <w:color w:val="000000"/>
                <w:sz w:val="22"/>
                <w:szCs w:val="22"/>
              </w:rPr>
            </w:pPr>
            <w:r w:rsidRPr="00AD4430">
              <w:rPr>
                <w:b/>
                <w:bCs/>
                <w:color w:val="000000"/>
                <w:sz w:val="22"/>
                <w:szCs w:val="22"/>
              </w:rPr>
              <w:t>Source of Funds</w:t>
            </w:r>
          </w:p>
          <w:p w:rsidR="007B42C8" w:rsidRPr="002917CC" w:rsidRDefault="007B42C8" w:rsidP="00B3691D">
            <w:pPr>
              <w:rPr>
                <w:color w:val="000000"/>
                <w:sz w:val="12"/>
                <w:szCs w:val="12"/>
              </w:rPr>
            </w:pPr>
          </w:p>
          <w:p w:rsidR="007B42C8" w:rsidRPr="00F61F76" w:rsidRDefault="007B42C8" w:rsidP="00B3691D">
            <w:pPr>
              <w:rPr>
                <w:color w:val="000000"/>
                <w:sz w:val="22"/>
                <w:szCs w:val="22"/>
              </w:rPr>
            </w:pPr>
            <w:r w:rsidRPr="00F61F76">
              <w:rPr>
                <w:color w:val="000000"/>
                <w:sz w:val="22"/>
                <w:szCs w:val="22"/>
              </w:rPr>
              <w:t>The source of funds is …………………………………………..</w:t>
            </w:r>
          </w:p>
          <w:p w:rsidR="007B42C8" w:rsidRDefault="007B42C8" w:rsidP="00B3691D">
            <w:pPr>
              <w:ind w:left="2880" w:hanging="2880"/>
              <w:rPr>
                <w:i/>
                <w:color w:val="000000"/>
                <w:sz w:val="22"/>
                <w:szCs w:val="22"/>
                <w:u w:val="single"/>
              </w:rPr>
            </w:pPr>
            <w:r w:rsidRPr="00F61F76">
              <w:rPr>
                <w:i/>
                <w:color w:val="000000"/>
                <w:sz w:val="22"/>
                <w:szCs w:val="22"/>
              </w:rPr>
              <w:t>(give GOSL or name of donor)</w:t>
            </w:r>
          </w:p>
          <w:p w:rsidR="007B42C8" w:rsidRDefault="007B42C8" w:rsidP="00B3691D">
            <w:pPr>
              <w:ind w:left="2880" w:hanging="2880"/>
              <w:rPr>
                <w:i/>
                <w:color w:val="000000"/>
                <w:sz w:val="22"/>
                <w:szCs w:val="22"/>
                <w:u w:val="single"/>
              </w:rPr>
            </w:pPr>
          </w:p>
          <w:p w:rsidR="00EC7DD8" w:rsidRPr="00871AFF" w:rsidRDefault="00EC7DD8" w:rsidP="00B3691D">
            <w:pPr>
              <w:ind w:left="2880" w:hanging="2880"/>
              <w:rPr>
                <w:i/>
                <w:color w:val="000000"/>
                <w:sz w:val="22"/>
                <w:szCs w:val="22"/>
                <w:u w:val="single"/>
              </w:rPr>
            </w:pPr>
          </w:p>
        </w:tc>
      </w:tr>
      <w:tr w:rsidR="007B42C8" w:rsidRPr="006C3F3B" w:rsidTr="008814E0">
        <w:trPr>
          <w:trHeight w:val="990"/>
        </w:trPr>
        <w:tc>
          <w:tcPr>
            <w:tcW w:w="1581" w:type="dxa"/>
            <w:tcBorders>
              <w:top w:val="nil"/>
              <w:bottom w:val="nil"/>
            </w:tcBorders>
          </w:tcPr>
          <w:p w:rsidR="007B42C8" w:rsidRPr="006C3F3B" w:rsidRDefault="007B42C8" w:rsidP="00B3691D">
            <w:pPr>
              <w:rPr>
                <w:b/>
                <w:sz w:val="22"/>
                <w:szCs w:val="22"/>
              </w:rPr>
            </w:pPr>
            <w:r w:rsidRPr="006C3F3B">
              <w:rPr>
                <w:b/>
                <w:sz w:val="22"/>
                <w:szCs w:val="22"/>
              </w:rPr>
              <w:t>(4.1)</w:t>
            </w:r>
          </w:p>
        </w:tc>
        <w:tc>
          <w:tcPr>
            <w:tcW w:w="7569" w:type="dxa"/>
            <w:tcBorders>
              <w:top w:val="nil"/>
              <w:bottom w:val="nil"/>
            </w:tcBorders>
          </w:tcPr>
          <w:p w:rsidR="00376B81" w:rsidRDefault="00376B81" w:rsidP="00376B81">
            <w:pPr>
              <w:rPr>
                <w:sz w:val="22"/>
                <w:szCs w:val="22"/>
              </w:rPr>
            </w:pPr>
            <w:r>
              <w:rPr>
                <w:b/>
                <w:bCs/>
                <w:sz w:val="22"/>
                <w:szCs w:val="22"/>
              </w:rPr>
              <w:t>Eligibility and Qualification Requirement</w:t>
            </w:r>
          </w:p>
          <w:p w:rsidR="00376B81" w:rsidRDefault="00376B81" w:rsidP="00376B81">
            <w:pPr>
              <w:jc w:val="both"/>
              <w:rPr>
                <w:sz w:val="22"/>
                <w:szCs w:val="22"/>
              </w:rPr>
            </w:pPr>
            <w:r>
              <w:rPr>
                <w:sz w:val="22"/>
                <w:szCs w:val="22"/>
              </w:rPr>
              <w:t>All bidders shall include the following information and documents with their Bid (Refer Section 13 – Appendices).</w:t>
            </w:r>
          </w:p>
          <w:p w:rsidR="00376B81" w:rsidRDefault="00376B81" w:rsidP="00376B81">
            <w:pPr>
              <w:pStyle w:val="ListParagraph"/>
              <w:numPr>
                <w:ilvl w:val="0"/>
                <w:numId w:val="134"/>
              </w:numPr>
              <w:rPr>
                <w:sz w:val="22"/>
                <w:szCs w:val="22"/>
              </w:rPr>
            </w:pPr>
            <w:r>
              <w:rPr>
                <w:sz w:val="22"/>
                <w:szCs w:val="22"/>
              </w:rPr>
              <w:t>Bidder shall not be a blacklisted Contractor at the time of bidding and the time of awarding.</w:t>
            </w:r>
          </w:p>
          <w:p w:rsidR="00376B81" w:rsidRDefault="00376B81" w:rsidP="00376B81">
            <w:pPr>
              <w:pStyle w:val="ListParagraph"/>
              <w:numPr>
                <w:ilvl w:val="0"/>
                <w:numId w:val="134"/>
              </w:numPr>
              <w:rPr>
                <w:sz w:val="22"/>
                <w:szCs w:val="22"/>
              </w:rPr>
            </w:pPr>
            <w:r>
              <w:rPr>
                <w:sz w:val="22"/>
                <w:szCs w:val="22"/>
              </w:rPr>
              <w:t>CIDA registration as stated in Clause 4.2a (Appendix-1).</w:t>
            </w:r>
          </w:p>
          <w:p w:rsidR="00376B81" w:rsidRDefault="00376B81" w:rsidP="00376B81">
            <w:pPr>
              <w:pStyle w:val="ListParagraph"/>
              <w:numPr>
                <w:ilvl w:val="0"/>
                <w:numId w:val="134"/>
              </w:numPr>
              <w:rPr>
                <w:sz w:val="22"/>
                <w:szCs w:val="22"/>
              </w:rPr>
            </w:pPr>
            <w:r>
              <w:rPr>
                <w:sz w:val="22"/>
                <w:szCs w:val="22"/>
              </w:rPr>
              <w:t>Properly signed Form of Bid.</w:t>
            </w:r>
          </w:p>
          <w:p w:rsidR="00376B81" w:rsidRDefault="00376B81" w:rsidP="00376B81">
            <w:pPr>
              <w:pStyle w:val="ListParagraph"/>
              <w:numPr>
                <w:ilvl w:val="0"/>
                <w:numId w:val="134"/>
              </w:numPr>
              <w:rPr>
                <w:sz w:val="22"/>
                <w:szCs w:val="22"/>
              </w:rPr>
            </w:pPr>
            <w:r>
              <w:rPr>
                <w:sz w:val="22"/>
                <w:szCs w:val="22"/>
              </w:rPr>
              <w:t>Legal status of the company (Appendix-1).</w:t>
            </w:r>
          </w:p>
          <w:p w:rsidR="00376B81" w:rsidRDefault="00376B81" w:rsidP="00376B81">
            <w:pPr>
              <w:pStyle w:val="ListParagraph"/>
              <w:numPr>
                <w:ilvl w:val="0"/>
                <w:numId w:val="134"/>
              </w:numPr>
              <w:rPr>
                <w:sz w:val="22"/>
                <w:szCs w:val="22"/>
              </w:rPr>
            </w:pPr>
            <w:r>
              <w:rPr>
                <w:sz w:val="22"/>
                <w:szCs w:val="22"/>
              </w:rPr>
              <w:t>Joint Venture agreement if applicable (Appendix-1).</w:t>
            </w:r>
          </w:p>
          <w:p w:rsidR="00376B81" w:rsidRDefault="00376B81" w:rsidP="00376B81">
            <w:pPr>
              <w:pStyle w:val="ListParagraph"/>
              <w:numPr>
                <w:ilvl w:val="0"/>
                <w:numId w:val="134"/>
              </w:numPr>
              <w:rPr>
                <w:sz w:val="22"/>
                <w:szCs w:val="22"/>
              </w:rPr>
            </w:pPr>
            <w:r>
              <w:rPr>
                <w:sz w:val="22"/>
                <w:szCs w:val="22"/>
              </w:rPr>
              <w:t>Bidders Authorization to sign the Bid (Appendix-7).</w:t>
            </w:r>
          </w:p>
          <w:p w:rsidR="00376B81" w:rsidRDefault="00376B81" w:rsidP="00376B81">
            <w:pPr>
              <w:pStyle w:val="ListParagraph"/>
              <w:numPr>
                <w:ilvl w:val="0"/>
                <w:numId w:val="134"/>
              </w:numPr>
              <w:rPr>
                <w:sz w:val="22"/>
                <w:szCs w:val="22"/>
              </w:rPr>
            </w:pPr>
            <w:r>
              <w:rPr>
                <w:sz w:val="22"/>
                <w:szCs w:val="22"/>
              </w:rPr>
              <w:t>Registration as per Act No.3 of 1987.</w:t>
            </w:r>
          </w:p>
          <w:p w:rsidR="00376B81" w:rsidRDefault="00376B81" w:rsidP="00376B81">
            <w:pPr>
              <w:pStyle w:val="ListParagraph"/>
              <w:numPr>
                <w:ilvl w:val="0"/>
                <w:numId w:val="134"/>
              </w:numPr>
              <w:rPr>
                <w:sz w:val="22"/>
                <w:szCs w:val="22"/>
              </w:rPr>
            </w:pPr>
            <w:r>
              <w:rPr>
                <w:sz w:val="22"/>
                <w:szCs w:val="22"/>
              </w:rPr>
              <w:t>Valid Bid security as stated in Clause 17.2.</w:t>
            </w:r>
          </w:p>
          <w:p w:rsidR="00376B81" w:rsidRDefault="00376B81" w:rsidP="00376B81">
            <w:pPr>
              <w:pStyle w:val="ListParagraph"/>
              <w:numPr>
                <w:ilvl w:val="0"/>
                <w:numId w:val="134"/>
              </w:numPr>
              <w:jc w:val="both"/>
              <w:rPr>
                <w:sz w:val="22"/>
                <w:szCs w:val="22"/>
              </w:rPr>
            </w:pPr>
            <w:r>
              <w:rPr>
                <w:sz w:val="22"/>
                <w:szCs w:val="22"/>
              </w:rPr>
              <w:t xml:space="preserve">Audited financial reports (Appendix-2A). </w:t>
            </w:r>
          </w:p>
          <w:p w:rsidR="00376B81" w:rsidRDefault="00376B81" w:rsidP="00376B81">
            <w:pPr>
              <w:pStyle w:val="ListParagraph"/>
              <w:numPr>
                <w:ilvl w:val="0"/>
                <w:numId w:val="134"/>
              </w:numPr>
              <w:jc w:val="both"/>
              <w:rPr>
                <w:sz w:val="22"/>
                <w:szCs w:val="22"/>
              </w:rPr>
            </w:pPr>
            <w:r>
              <w:rPr>
                <w:sz w:val="22"/>
                <w:szCs w:val="22"/>
              </w:rPr>
              <w:t>Evidence of Adequacy of Working capital (Appendix-2B &amp; 2C).</w:t>
            </w:r>
          </w:p>
          <w:p w:rsidR="00376B81" w:rsidRDefault="00376B81" w:rsidP="00376B81">
            <w:pPr>
              <w:pStyle w:val="ListParagraph"/>
              <w:numPr>
                <w:ilvl w:val="0"/>
                <w:numId w:val="134"/>
              </w:numPr>
              <w:jc w:val="both"/>
              <w:rPr>
                <w:sz w:val="22"/>
                <w:szCs w:val="22"/>
              </w:rPr>
            </w:pPr>
            <w:r>
              <w:rPr>
                <w:sz w:val="22"/>
                <w:szCs w:val="22"/>
              </w:rPr>
              <w:t>Annual volume of Construction work (Appendix-3A, 3B, 3C, 3D &amp; 3E).</w:t>
            </w:r>
          </w:p>
          <w:p w:rsidR="00376B81" w:rsidRDefault="00376B81" w:rsidP="00376B81">
            <w:pPr>
              <w:pStyle w:val="ListParagraph"/>
              <w:numPr>
                <w:ilvl w:val="0"/>
                <w:numId w:val="134"/>
              </w:numPr>
              <w:jc w:val="both"/>
              <w:rPr>
                <w:sz w:val="22"/>
                <w:szCs w:val="22"/>
              </w:rPr>
            </w:pPr>
            <w:r>
              <w:rPr>
                <w:sz w:val="22"/>
                <w:szCs w:val="22"/>
              </w:rPr>
              <w:t>Experience in work of a similar nature and size (Appendix-3A, 3B, 3C, 3D &amp; 3E).</w:t>
            </w:r>
          </w:p>
          <w:p w:rsidR="00376B81" w:rsidRDefault="00376B81" w:rsidP="00376B81">
            <w:pPr>
              <w:pStyle w:val="ListParagraph"/>
              <w:numPr>
                <w:ilvl w:val="0"/>
                <w:numId w:val="134"/>
              </w:numPr>
              <w:jc w:val="both"/>
              <w:rPr>
                <w:sz w:val="22"/>
                <w:szCs w:val="22"/>
              </w:rPr>
            </w:pPr>
            <w:r>
              <w:rPr>
                <w:sz w:val="22"/>
                <w:szCs w:val="22"/>
              </w:rPr>
              <w:t>Major items of Construction equipment proposed (Appendix-5A &amp; 5B).</w:t>
            </w:r>
          </w:p>
          <w:p w:rsidR="00376B81" w:rsidRDefault="00376B81" w:rsidP="00376B81">
            <w:pPr>
              <w:pStyle w:val="ListParagraph"/>
              <w:numPr>
                <w:ilvl w:val="0"/>
                <w:numId w:val="134"/>
              </w:numPr>
              <w:jc w:val="both"/>
              <w:rPr>
                <w:sz w:val="22"/>
                <w:szCs w:val="22"/>
              </w:rPr>
            </w:pPr>
            <w:r>
              <w:rPr>
                <w:sz w:val="22"/>
                <w:szCs w:val="22"/>
              </w:rPr>
              <w:t>Details of Contract Management &amp; Key Technical Staff (Appendix-4A)</w:t>
            </w:r>
          </w:p>
          <w:p w:rsidR="00376B81" w:rsidRDefault="00376B81" w:rsidP="00376B81">
            <w:pPr>
              <w:pStyle w:val="ListParagraph"/>
              <w:numPr>
                <w:ilvl w:val="0"/>
                <w:numId w:val="134"/>
              </w:numPr>
              <w:jc w:val="both"/>
              <w:rPr>
                <w:sz w:val="22"/>
                <w:szCs w:val="22"/>
              </w:rPr>
            </w:pPr>
            <w:r>
              <w:rPr>
                <w:sz w:val="22"/>
                <w:szCs w:val="22"/>
              </w:rPr>
              <w:t>Time Schedule for Keya staff (Appendix-4B).</w:t>
            </w:r>
          </w:p>
          <w:p w:rsidR="00376B81" w:rsidRDefault="00376B81" w:rsidP="00376B81">
            <w:pPr>
              <w:pStyle w:val="ListParagraph"/>
              <w:numPr>
                <w:ilvl w:val="0"/>
                <w:numId w:val="134"/>
              </w:numPr>
              <w:jc w:val="both"/>
              <w:rPr>
                <w:sz w:val="22"/>
                <w:szCs w:val="22"/>
              </w:rPr>
            </w:pPr>
            <w:r>
              <w:rPr>
                <w:sz w:val="22"/>
                <w:szCs w:val="22"/>
              </w:rPr>
              <w:t xml:space="preserve">Proposed Work </w:t>
            </w:r>
            <w:proofErr w:type="spellStart"/>
            <w:r>
              <w:rPr>
                <w:sz w:val="22"/>
                <w:szCs w:val="22"/>
              </w:rPr>
              <w:t>Programe</w:t>
            </w:r>
            <w:proofErr w:type="spellEnd"/>
            <w:r>
              <w:rPr>
                <w:sz w:val="22"/>
                <w:szCs w:val="22"/>
              </w:rPr>
              <w:t xml:space="preserve"> (Appendix-6)</w:t>
            </w:r>
          </w:p>
          <w:p w:rsidR="00376B81" w:rsidRDefault="00376B81" w:rsidP="00376B81">
            <w:pPr>
              <w:pStyle w:val="ListParagraph"/>
              <w:numPr>
                <w:ilvl w:val="0"/>
                <w:numId w:val="134"/>
              </w:numPr>
              <w:jc w:val="both"/>
              <w:rPr>
                <w:sz w:val="22"/>
                <w:szCs w:val="22"/>
              </w:rPr>
            </w:pPr>
            <w:r>
              <w:rPr>
                <w:sz w:val="22"/>
                <w:szCs w:val="22"/>
              </w:rPr>
              <w:t>List of manufactures details for goods to supply under the contract (Appendix-8).</w:t>
            </w:r>
          </w:p>
          <w:p w:rsidR="00376B81" w:rsidRDefault="00376B81" w:rsidP="00376B81">
            <w:pPr>
              <w:pStyle w:val="ListParagraph"/>
              <w:numPr>
                <w:ilvl w:val="0"/>
                <w:numId w:val="134"/>
              </w:numPr>
              <w:jc w:val="both"/>
              <w:rPr>
                <w:sz w:val="22"/>
                <w:szCs w:val="22"/>
              </w:rPr>
            </w:pPr>
            <w:r>
              <w:rPr>
                <w:sz w:val="22"/>
                <w:szCs w:val="22"/>
              </w:rPr>
              <w:t>Quality Management System Certificates (ISO 9001:2015) for the factories of Manufactures proposed to supply goods under the Contract.</w:t>
            </w:r>
          </w:p>
          <w:p w:rsidR="00376B81" w:rsidRDefault="00376B81" w:rsidP="00376B81">
            <w:pPr>
              <w:pStyle w:val="ListParagraph"/>
              <w:numPr>
                <w:ilvl w:val="0"/>
                <w:numId w:val="134"/>
              </w:numPr>
              <w:jc w:val="both"/>
              <w:rPr>
                <w:sz w:val="22"/>
                <w:szCs w:val="22"/>
              </w:rPr>
            </w:pPr>
            <w:r>
              <w:rPr>
                <w:sz w:val="22"/>
                <w:szCs w:val="22"/>
              </w:rPr>
              <w:t>Valid Product Conformity Certificate BS/BSEN for the goods supplied under the Contract.</w:t>
            </w:r>
          </w:p>
          <w:p w:rsidR="00376B81" w:rsidRDefault="00376B81" w:rsidP="00376B81">
            <w:pPr>
              <w:pStyle w:val="ListParagraph"/>
              <w:numPr>
                <w:ilvl w:val="0"/>
                <w:numId w:val="134"/>
              </w:numPr>
              <w:jc w:val="both"/>
              <w:rPr>
                <w:sz w:val="22"/>
                <w:szCs w:val="22"/>
              </w:rPr>
            </w:pPr>
            <w:r>
              <w:rPr>
                <w:sz w:val="22"/>
                <w:szCs w:val="22"/>
              </w:rPr>
              <w:t>Certificate for the confirmation from WRAS(UK) or NSF International laboratories for the suitability for the drinking water purposes for PE Pipes &amp;fittings.</w:t>
            </w:r>
          </w:p>
          <w:p w:rsidR="00376B81" w:rsidRDefault="00376B81" w:rsidP="00376B81">
            <w:pPr>
              <w:pStyle w:val="ListParagraph"/>
              <w:numPr>
                <w:ilvl w:val="0"/>
                <w:numId w:val="134"/>
              </w:numPr>
              <w:jc w:val="both"/>
              <w:rPr>
                <w:sz w:val="22"/>
                <w:szCs w:val="22"/>
              </w:rPr>
            </w:pPr>
            <w:r>
              <w:rPr>
                <w:sz w:val="22"/>
                <w:szCs w:val="22"/>
              </w:rPr>
              <w:t>The materials, equipment and services, which are impossible or uneconomical to purchase from the country of origin, may be procured from countries other than the country of origin (the “country of manufacture”) with the prior consent of the Employer. However, the country of origin or country of manufactures hall have supplied records and end user certificates to developed countries. The Bidder shall submit the documentary evidence for his supplied records and end user certificates to developed countries with the Bid. The “developed countries” are defined as those countries having a Human Development Index (HDI) exceeding 0.800 (as of year 2020), as listed by the IMF as indicated in Appendix-AA to Bidding Data.</w:t>
            </w:r>
          </w:p>
          <w:p w:rsidR="00376B81" w:rsidRDefault="00376B81" w:rsidP="00376B81">
            <w:pPr>
              <w:pStyle w:val="ListParagraph"/>
              <w:numPr>
                <w:ilvl w:val="0"/>
                <w:numId w:val="134"/>
              </w:numPr>
              <w:jc w:val="both"/>
              <w:rPr>
                <w:sz w:val="22"/>
                <w:szCs w:val="22"/>
              </w:rPr>
            </w:pPr>
            <w:r>
              <w:rPr>
                <w:sz w:val="22"/>
                <w:szCs w:val="22"/>
              </w:rPr>
              <w:t xml:space="preserve">Functional Guarantee for DI/PE pipes, fittings, specials, rubber rings and Accessories (Appendix-9). </w:t>
            </w:r>
          </w:p>
          <w:p w:rsidR="00376B81" w:rsidRDefault="00376B81" w:rsidP="00376B81">
            <w:pPr>
              <w:pStyle w:val="ListParagraph"/>
              <w:numPr>
                <w:ilvl w:val="0"/>
                <w:numId w:val="134"/>
              </w:numPr>
              <w:jc w:val="both"/>
              <w:rPr>
                <w:sz w:val="22"/>
                <w:szCs w:val="22"/>
              </w:rPr>
            </w:pPr>
            <w:r>
              <w:rPr>
                <w:sz w:val="22"/>
                <w:szCs w:val="22"/>
              </w:rPr>
              <w:t>Manufacturer’s authorization to sign the Contract and confirmation of capability of production of goods &amp; supply of goods according to delivery schedule (Appendix-10).</w:t>
            </w:r>
          </w:p>
          <w:p w:rsidR="00376B81" w:rsidRDefault="00376B81" w:rsidP="00376B81">
            <w:pPr>
              <w:pStyle w:val="ListParagraph"/>
              <w:numPr>
                <w:ilvl w:val="0"/>
                <w:numId w:val="134"/>
              </w:numPr>
              <w:jc w:val="both"/>
              <w:rPr>
                <w:sz w:val="22"/>
                <w:szCs w:val="22"/>
              </w:rPr>
            </w:pPr>
            <w:r>
              <w:rPr>
                <w:sz w:val="22"/>
                <w:szCs w:val="22"/>
              </w:rPr>
              <w:t>Manufacturer’s warranty for the goods supplied under the Contract (Appendix-12).</w:t>
            </w:r>
          </w:p>
          <w:p w:rsidR="00376B81" w:rsidRDefault="00376B81" w:rsidP="00376B81">
            <w:pPr>
              <w:pStyle w:val="ListParagraph"/>
              <w:numPr>
                <w:ilvl w:val="0"/>
                <w:numId w:val="134"/>
              </w:numPr>
              <w:jc w:val="both"/>
              <w:rPr>
                <w:sz w:val="22"/>
                <w:szCs w:val="22"/>
              </w:rPr>
            </w:pPr>
            <w:r>
              <w:rPr>
                <w:sz w:val="22"/>
                <w:szCs w:val="22"/>
              </w:rPr>
              <w:t xml:space="preserve">Local accredited agent’s confirmation of supply of goods according to work </w:t>
            </w:r>
            <w:proofErr w:type="spellStart"/>
            <w:r>
              <w:rPr>
                <w:sz w:val="22"/>
                <w:szCs w:val="22"/>
              </w:rPr>
              <w:t>programe</w:t>
            </w:r>
            <w:proofErr w:type="spellEnd"/>
            <w:r>
              <w:rPr>
                <w:sz w:val="22"/>
                <w:szCs w:val="22"/>
              </w:rPr>
              <w:t xml:space="preserve"> (Appendix-14).</w:t>
            </w:r>
          </w:p>
          <w:p w:rsidR="00376B81" w:rsidRDefault="00376B81" w:rsidP="00376B81">
            <w:pPr>
              <w:pStyle w:val="ListParagraph"/>
              <w:numPr>
                <w:ilvl w:val="0"/>
                <w:numId w:val="134"/>
              </w:numPr>
              <w:jc w:val="both"/>
              <w:rPr>
                <w:sz w:val="22"/>
                <w:szCs w:val="22"/>
              </w:rPr>
            </w:pPr>
            <w:r>
              <w:rPr>
                <w:sz w:val="22"/>
                <w:szCs w:val="22"/>
              </w:rPr>
              <w:t>Details of Local accredited agent (Appendix-16).</w:t>
            </w:r>
          </w:p>
          <w:p w:rsidR="00376B81" w:rsidRDefault="00376B81" w:rsidP="00376B81">
            <w:pPr>
              <w:rPr>
                <w:i/>
                <w:iCs/>
                <w:sz w:val="22"/>
                <w:szCs w:val="22"/>
              </w:rPr>
            </w:pPr>
            <w:r>
              <w:rPr>
                <w:i/>
                <w:iCs/>
                <w:sz w:val="22"/>
                <w:szCs w:val="22"/>
              </w:rPr>
              <w:t>*    Add if Any other.</w:t>
            </w:r>
          </w:p>
          <w:p w:rsidR="007B42C8" w:rsidRDefault="007B42C8" w:rsidP="00B3691D">
            <w:pPr>
              <w:rPr>
                <w:i/>
                <w:iCs/>
                <w:sz w:val="22"/>
                <w:szCs w:val="22"/>
              </w:rPr>
            </w:pPr>
          </w:p>
          <w:p w:rsidR="00C56035" w:rsidRDefault="00C56035" w:rsidP="00B3691D">
            <w:pPr>
              <w:rPr>
                <w:i/>
                <w:iCs/>
                <w:sz w:val="22"/>
                <w:szCs w:val="22"/>
              </w:rPr>
            </w:pPr>
          </w:p>
          <w:p w:rsidR="00C6528E" w:rsidRPr="006C3F3B" w:rsidRDefault="00C6528E" w:rsidP="00B3691D">
            <w:pPr>
              <w:rPr>
                <w:sz w:val="22"/>
                <w:szCs w:val="22"/>
              </w:rPr>
            </w:pPr>
          </w:p>
        </w:tc>
      </w:tr>
      <w:tr w:rsidR="007B42C8" w:rsidRPr="00C41EA4" w:rsidTr="008814E0">
        <w:trPr>
          <w:trHeight w:val="95"/>
        </w:trPr>
        <w:tc>
          <w:tcPr>
            <w:tcW w:w="1581" w:type="dxa"/>
          </w:tcPr>
          <w:p w:rsidR="007B42C8" w:rsidRPr="00F61F76" w:rsidRDefault="007B42C8" w:rsidP="00B3691D">
            <w:pPr>
              <w:rPr>
                <w:b/>
                <w:color w:val="000000"/>
                <w:sz w:val="22"/>
                <w:szCs w:val="22"/>
              </w:rPr>
            </w:pPr>
            <w:r w:rsidRPr="00F61F76">
              <w:rPr>
                <w:b/>
                <w:color w:val="000000"/>
                <w:sz w:val="22"/>
                <w:szCs w:val="22"/>
              </w:rPr>
              <w:t>(4.2 a)</w:t>
            </w:r>
          </w:p>
        </w:tc>
        <w:tc>
          <w:tcPr>
            <w:tcW w:w="7569" w:type="dxa"/>
          </w:tcPr>
          <w:p w:rsidR="007B42C8" w:rsidRDefault="007B42C8" w:rsidP="00B3691D">
            <w:pPr>
              <w:rPr>
                <w:b/>
                <w:bCs/>
                <w:color w:val="000000"/>
                <w:sz w:val="22"/>
                <w:szCs w:val="22"/>
              </w:rPr>
            </w:pPr>
            <w:r w:rsidRPr="00232F12">
              <w:rPr>
                <w:b/>
                <w:bCs/>
                <w:color w:val="000000"/>
                <w:sz w:val="22"/>
                <w:szCs w:val="22"/>
              </w:rPr>
              <w:t>C</w:t>
            </w:r>
            <w:r>
              <w:rPr>
                <w:b/>
                <w:bCs/>
                <w:color w:val="000000"/>
                <w:sz w:val="22"/>
                <w:szCs w:val="22"/>
              </w:rPr>
              <w:t>IDA</w:t>
            </w:r>
            <w:r w:rsidRPr="00232F12">
              <w:rPr>
                <w:b/>
                <w:bCs/>
                <w:color w:val="000000"/>
                <w:sz w:val="22"/>
                <w:szCs w:val="22"/>
              </w:rPr>
              <w:t xml:space="preserve"> registration </w:t>
            </w:r>
            <w:r w:rsidRPr="00D53309">
              <w:rPr>
                <w:b/>
                <w:bCs/>
                <w:color w:val="000000"/>
                <w:sz w:val="22"/>
                <w:szCs w:val="22"/>
              </w:rPr>
              <w:t>required</w:t>
            </w:r>
          </w:p>
          <w:p w:rsidR="007B42C8" w:rsidRPr="002A23BF" w:rsidRDefault="007B42C8" w:rsidP="00B3691D">
            <w:pPr>
              <w:rPr>
                <w:color w:val="000000"/>
                <w:sz w:val="12"/>
                <w:szCs w:val="12"/>
              </w:rPr>
            </w:pPr>
          </w:p>
          <w:p w:rsidR="007B42C8" w:rsidRDefault="007B42C8" w:rsidP="00B3691D">
            <w:pPr>
              <w:rPr>
                <w:color w:val="000000"/>
                <w:sz w:val="22"/>
                <w:szCs w:val="22"/>
              </w:rPr>
            </w:pPr>
            <w:r>
              <w:rPr>
                <w:color w:val="000000"/>
                <w:sz w:val="22"/>
                <w:szCs w:val="22"/>
              </w:rPr>
              <w:t xml:space="preserve">CIDA </w:t>
            </w:r>
            <w:r w:rsidRPr="00D53309">
              <w:rPr>
                <w:color w:val="000000"/>
                <w:sz w:val="22"/>
                <w:szCs w:val="22"/>
              </w:rPr>
              <w:t>registration</w:t>
            </w:r>
            <w:r w:rsidRPr="00232F12">
              <w:rPr>
                <w:color w:val="000000"/>
                <w:sz w:val="22"/>
                <w:szCs w:val="22"/>
              </w:rPr>
              <w:t xml:space="preserve"> required for this </w:t>
            </w:r>
            <w:r>
              <w:rPr>
                <w:color w:val="000000"/>
                <w:sz w:val="22"/>
                <w:szCs w:val="22"/>
              </w:rPr>
              <w:t>Contract:</w:t>
            </w:r>
          </w:p>
          <w:p w:rsidR="007B42C8" w:rsidRPr="00232F12" w:rsidRDefault="00BD6AB4" w:rsidP="00BD6AB4">
            <w:pPr>
              <w:tabs>
                <w:tab w:val="left" w:pos="4545"/>
              </w:tabs>
              <w:rPr>
                <w:b/>
                <w:bCs/>
                <w:color w:val="000000"/>
                <w:sz w:val="22"/>
                <w:szCs w:val="22"/>
              </w:rPr>
            </w:pPr>
            <w:r>
              <w:rPr>
                <w:b/>
                <w:bCs/>
                <w:color w:val="000000"/>
                <w:sz w:val="22"/>
                <w:szCs w:val="22"/>
              </w:rPr>
              <w:tab/>
            </w:r>
          </w:p>
          <w:p w:rsidR="007B42C8" w:rsidRDefault="007B42C8" w:rsidP="00B3691D">
            <w:pPr>
              <w:rPr>
                <w:color w:val="000000"/>
                <w:sz w:val="22"/>
                <w:szCs w:val="22"/>
              </w:rPr>
            </w:pPr>
            <w:r w:rsidRPr="00F61F76">
              <w:rPr>
                <w:color w:val="000000"/>
                <w:sz w:val="22"/>
                <w:szCs w:val="22"/>
              </w:rPr>
              <w:t xml:space="preserve">    Specialty</w:t>
            </w:r>
            <w:r>
              <w:rPr>
                <w:color w:val="000000"/>
                <w:sz w:val="22"/>
                <w:szCs w:val="22"/>
              </w:rPr>
              <w:t>: Water Supply &amp; Sewerage.</w:t>
            </w:r>
          </w:p>
          <w:p w:rsidR="007B42C8" w:rsidRPr="00F61F76" w:rsidRDefault="007B42C8" w:rsidP="00B3691D">
            <w:pPr>
              <w:rPr>
                <w:color w:val="000000"/>
                <w:sz w:val="22"/>
                <w:szCs w:val="22"/>
              </w:rPr>
            </w:pPr>
          </w:p>
          <w:p w:rsidR="007B42C8" w:rsidRDefault="007B42C8" w:rsidP="00B3691D">
            <w:pPr>
              <w:rPr>
                <w:color w:val="000000"/>
                <w:sz w:val="22"/>
                <w:szCs w:val="22"/>
              </w:rPr>
            </w:pPr>
            <w:r>
              <w:rPr>
                <w:color w:val="000000"/>
                <w:sz w:val="22"/>
                <w:szCs w:val="22"/>
              </w:rPr>
              <w:t xml:space="preserve">    Grade      : </w:t>
            </w:r>
            <w:r w:rsidRPr="00F61F76">
              <w:rPr>
                <w:color w:val="000000"/>
                <w:sz w:val="22"/>
                <w:szCs w:val="22"/>
              </w:rPr>
              <w:t xml:space="preserve">………………   </w:t>
            </w:r>
          </w:p>
          <w:p w:rsidR="00C56035" w:rsidRDefault="00C56035" w:rsidP="00B3691D">
            <w:pPr>
              <w:rPr>
                <w:color w:val="000000"/>
                <w:sz w:val="22"/>
                <w:szCs w:val="22"/>
              </w:rPr>
            </w:pPr>
          </w:p>
          <w:p w:rsidR="007B42C8" w:rsidRDefault="007B42C8" w:rsidP="00B3691D">
            <w:pPr>
              <w:rPr>
                <w:color w:val="000000"/>
                <w:sz w:val="10"/>
                <w:szCs w:val="10"/>
              </w:rPr>
            </w:pPr>
          </w:p>
          <w:p w:rsidR="007B42C8" w:rsidRPr="002A23BF" w:rsidRDefault="00A56516" w:rsidP="00B3691D">
            <w:pPr>
              <w:rPr>
                <w:color w:val="000000"/>
                <w:sz w:val="10"/>
                <w:szCs w:val="10"/>
              </w:rPr>
            </w:pPr>
            <w:r>
              <w:rPr>
                <w:noProof/>
                <w:sz w:val="22"/>
                <w:szCs w:val="22"/>
                <w:lang w:bidi="ta-IN"/>
              </w:rPr>
              <mc:AlternateContent>
                <mc:Choice Requires="wps">
                  <w:drawing>
                    <wp:anchor distT="0" distB="0" distL="114300" distR="114300" simplePos="0" relativeHeight="251693056" behindDoc="0" locked="0" layoutInCell="1" allowOverlap="1">
                      <wp:simplePos x="0" y="0"/>
                      <wp:positionH relativeFrom="column">
                        <wp:posOffset>3086735</wp:posOffset>
                      </wp:positionH>
                      <wp:positionV relativeFrom="paragraph">
                        <wp:posOffset>274320</wp:posOffset>
                      </wp:positionV>
                      <wp:extent cx="1533525" cy="237490"/>
                      <wp:effectExtent l="0" t="0" r="9525" b="127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37490"/>
                              </a:xfrm>
                              <a:prstGeom prst="rect">
                                <a:avLst/>
                              </a:prstGeom>
                              <a:solidFill>
                                <a:srgbClr val="FFFFFF"/>
                              </a:solidFill>
                              <a:ln w="9525">
                                <a:noFill/>
                                <a:miter lim="800000"/>
                                <a:headEnd/>
                                <a:tailEnd/>
                              </a:ln>
                            </wps:spPr>
                            <wps:txbx>
                              <w:txbxContent>
                                <w:p w:rsidR="00D44A52" w:rsidRDefault="00D44A52" w:rsidP="00B632C7">
                                  <w:r>
                                    <w:rPr>
                                      <w:sz w:val="20"/>
                                      <w:szCs w:val="20"/>
                                    </w:rPr>
                                    <w:t>Revised on 15-03-2021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243.05pt;margin-top:21.6pt;width:120.75pt;height:18.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" stroked="f">
                      <v:textbox style="mso-fit-shape-to-text:t">
                        <w:txbxContent>
                          <w:p w:rsidR="00D44A52" w:rsidRDefault="00D44A52" w:rsidP="00B632C7">
                            <w:r>
                              <w:rPr>
                                <w:sz w:val="20"/>
                                <w:szCs w:val="20"/>
                              </w:rPr>
                              <w:t>Revised on 15-03-2021</w:t>
                            </w:r>
                          </w:p>
                        </w:txbxContent>
                      </v:textbox>
                    </v:shape>
                  </w:pict>
                </mc:Fallback>
              </mc:AlternateContent>
            </w:r>
          </w:p>
        </w:tc>
      </w:tr>
      <w:tr w:rsidR="007B42C8" w:rsidRPr="00C41EA4" w:rsidTr="008814E0">
        <w:trPr>
          <w:trHeight w:val="80"/>
        </w:trPr>
        <w:tc>
          <w:tcPr>
            <w:tcW w:w="1581" w:type="dxa"/>
          </w:tcPr>
          <w:p w:rsidR="007B42C8" w:rsidRPr="00F61F76" w:rsidRDefault="007B42C8" w:rsidP="00B3691D">
            <w:pPr>
              <w:rPr>
                <w:b/>
                <w:color w:val="000000"/>
                <w:sz w:val="22"/>
                <w:szCs w:val="22"/>
              </w:rPr>
            </w:pPr>
            <w:r w:rsidRPr="00F61F76">
              <w:rPr>
                <w:b/>
                <w:color w:val="000000"/>
                <w:sz w:val="22"/>
                <w:szCs w:val="22"/>
              </w:rPr>
              <w:t>(4.2 b)</w:t>
            </w:r>
          </w:p>
        </w:tc>
        <w:tc>
          <w:tcPr>
            <w:tcW w:w="7569" w:type="dxa"/>
          </w:tcPr>
          <w:p w:rsidR="007B42C8" w:rsidRDefault="007B42C8" w:rsidP="00B3691D">
            <w:pPr>
              <w:rPr>
                <w:b/>
                <w:bCs/>
                <w:color w:val="000000"/>
                <w:sz w:val="22"/>
                <w:szCs w:val="22"/>
              </w:rPr>
            </w:pPr>
            <w:r w:rsidRPr="00232F12">
              <w:rPr>
                <w:b/>
                <w:bCs/>
                <w:color w:val="000000"/>
                <w:sz w:val="22"/>
                <w:szCs w:val="22"/>
              </w:rPr>
              <w:t>Average annual volume</w:t>
            </w:r>
            <w:r w:rsidR="00286534">
              <w:rPr>
                <w:b/>
                <w:bCs/>
                <w:color w:val="000000"/>
                <w:sz w:val="22"/>
                <w:szCs w:val="22"/>
              </w:rPr>
              <w:t xml:space="preserve"> </w:t>
            </w:r>
            <w:r w:rsidRPr="00D53309">
              <w:rPr>
                <w:b/>
                <w:bCs/>
                <w:color w:val="000000"/>
                <w:sz w:val="22"/>
                <w:szCs w:val="22"/>
              </w:rPr>
              <w:t>of construction work</w:t>
            </w:r>
          </w:p>
          <w:p w:rsidR="00161B76" w:rsidRPr="009D30D6" w:rsidRDefault="00161B76" w:rsidP="00161B76">
            <w:pPr>
              <w:rPr>
                <w:color w:val="000000"/>
                <w:sz w:val="16"/>
                <w:szCs w:val="16"/>
              </w:rPr>
            </w:pPr>
            <w:r w:rsidRPr="009D30D6">
              <w:rPr>
                <w:color w:val="000000"/>
                <w:sz w:val="22"/>
                <w:szCs w:val="22"/>
              </w:rPr>
              <w:t xml:space="preserve">Average annual volume of construction work </w:t>
            </w:r>
            <w:r>
              <w:rPr>
                <w:color w:val="000000"/>
                <w:sz w:val="22"/>
                <w:szCs w:val="22"/>
              </w:rPr>
              <w:t>performed in</w:t>
            </w:r>
            <w:r w:rsidR="00D44A52">
              <w:rPr>
                <w:color w:val="000000"/>
                <w:sz w:val="22"/>
                <w:szCs w:val="22"/>
              </w:rPr>
              <w:t xml:space="preserve"> any five (05) years within</w:t>
            </w:r>
            <w:r>
              <w:rPr>
                <w:color w:val="000000"/>
                <w:sz w:val="22"/>
                <w:szCs w:val="22"/>
              </w:rPr>
              <w:t xml:space="preserve"> last </w:t>
            </w:r>
            <w:r w:rsidR="00D44A52">
              <w:rPr>
                <w:color w:val="000000"/>
                <w:sz w:val="22"/>
                <w:szCs w:val="22"/>
              </w:rPr>
              <w:t>ten</w:t>
            </w:r>
            <w:r>
              <w:rPr>
                <w:color w:val="000000"/>
                <w:sz w:val="22"/>
                <w:szCs w:val="22"/>
              </w:rPr>
              <w:t xml:space="preserve"> years </w:t>
            </w:r>
            <w:r w:rsidRPr="009D30D6">
              <w:rPr>
                <w:color w:val="000000"/>
                <w:sz w:val="22"/>
                <w:szCs w:val="22"/>
              </w:rPr>
              <w:t xml:space="preserve">is </w:t>
            </w:r>
            <w:proofErr w:type="spellStart"/>
            <w:r w:rsidRPr="009D30D6">
              <w:rPr>
                <w:color w:val="000000"/>
                <w:sz w:val="22"/>
                <w:szCs w:val="22"/>
              </w:rPr>
              <w:t>Rs</w:t>
            </w:r>
            <w:proofErr w:type="spellEnd"/>
            <w:r w:rsidRPr="009D30D6">
              <w:rPr>
                <w:color w:val="000000"/>
                <w:sz w:val="22"/>
                <w:szCs w:val="22"/>
              </w:rPr>
              <w:t>………………….</w:t>
            </w:r>
          </w:p>
          <w:p w:rsidR="00161B76" w:rsidRDefault="00161B76" w:rsidP="00161B76">
            <w:pPr>
              <w:rPr>
                <w:color w:val="000000"/>
                <w:sz w:val="14"/>
                <w:szCs w:val="16"/>
              </w:rPr>
            </w:pPr>
          </w:p>
          <w:tbl>
            <w:tblPr>
              <w:tblW w:w="679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1846"/>
              <w:gridCol w:w="990"/>
              <w:gridCol w:w="990"/>
              <w:gridCol w:w="716"/>
              <w:gridCol w:w="840"/>
              <w:gridCol w:w="1412"/>
            </w:tblGrid>
            <w:tr w:rsidR="00161B76" w:rsidRPr="00FF1462" w:rsidTr="00572F7B">
              <w:trPr>
                <w:trHeight w:val="358"/>
                <w:jc w:val="center"/>
              </w:trPr>
              <w:tc>
                <w:tcPr>
                  <w:tcW w:w="1846" w:type="dxa"/>
                  <w:shd w:val="clear" w:color="auto" w:fill="FFFFFF"/>
                  <w:tcMar>
                    <w:top w:w="15" w:type="dxa"/>
                    <w:left w:w="15" w:type="dxa"/>
                    <w:bottom w:w="0" w:type="dxa"/>
                    <w:right w:w="15" w:type="dxa"/>
                  </w:tcMar>
                  <w:vAlign w:val="center"/>
                </w:tcPr>
                <w:p w:rsidR="00161B76" w:rsidRPr="00FF1462" w:rsidRDefault="00161B76" w:rsidP="00161B76">
                  <w:pPr>
                    <w:jc w:val="center"/>
                    <w:rPr>
                      <w:b/>
                      <w:bCs/>
                      <w:sz w:val="18"/>
                      <w:szCs w:val="18"/>
                      <w:lang w:val="en-GB" w:eastAsia="fr-FR"/>
                    </w:rPr>
                  </w:pPr>
                  <w:r w:rsidRPr="00FF1462">
                    <w:rPr>
                      <w:b/>
                      <w:bCs/>
                      <w:sz w:val="18"/>
                      <w:szCs w:val="18"/>
                      <w:lang w:val="en-GB" w:eastAsia="fr-FR"/>
                    </w:rPr>
                    <w:t>Criteria</w:t>
                  </w:r>
                </w:p>
              </w:tc>
              <w:tc>
                <w:tcPr>
                  <w:tcW w:w="3536" w:type="dxa"/>
                  <w:gridSpan w:val="4"/>
                  <w:shd w:val="clear" w:color="auto" w:fill="FFFFFF"/>
                  <w:tcMar>
                    <w:top w:w="15" w:type="dxa"/>
                    <w:left w:w="15" w:type="dxa"/>
                    <w:bottom w:w="0" w:type="dxa"/>
                    <w:right w:w="15" w:type="dxa"/>
                  </w:tcMar>
                  <w:vAlign w:val="center"/>
                </w:tcPr>
                <w:p w:rsidR="00161B76" w:rsidRPr="00FF1462" w:rsidRDefault="00161B76" w:rsidP="00161B76">
                  <w:pPr>
                    <w:jc w:val="center"/>
                    <w:rPr>
                      <w:b/>
                      <w:bCs/>
                      <w:sz w:val="18"/>
                      <w:szCs w:val="18"/>
                      <w:lang w:val="en-GB" w:eastAsia="fr-FR"/>
                    </w:rPr>
                  </w:pPr>
                  <w:r w:rsidRPr="00FF1462">
                    <w:rPr>
                      <w:b/>
                      <w:bCs/>
                      <w:sz w:val="18"/>
                      <w:szCs w:val="18"/>
                      <w:lang w:val="en-GB" w:eastAsia="fr-FR"/>
                    </w:rPr>
                    <w:t>Compliance Requirements</w:t>
                  </w:r>
                </w:p>
              </w:tc>
              <w:tc>
                <w:tcPr>
                  <w:tcW w:w="1412" w:type="dxa"/>
                  <w:shd w:val="clear" w:color="auto" w:fill="FFFFFF"/>
                  <w:tcMar>
                    <w:top w:w="15" w:type="dxa"/>
                    <w:left w:w="15" w:type="dxa"/>
                    <w:bottom w:w="0" w:type="dxa"/>
                    <w:right w:w="15" w:type="dxa"/>
                  </w:tcMar>
                  <w:vAlign w:val="center"/>
                </w:tcPr>
                <w:p w:rsidR="00161B76" w:rsidRPr="00FF1462" w:rsidRDefault="00161B76" w:rsidP="00161B76">
                  <w:pPr>
                    <w:jc w:val="center"/>
                    <w:rPr>
                      <w:b/>
                      <w:bCs/>
                      <w:sz w:val="18"/>
                      <w:szCs w:val="18"/>
                      <w:lang w:val="en-GB" w:eastAsia="fr-FR"/>
                    </w:rPr>
                  </w:pPr>
                  <w:r w:rsidRPr="00FF1462">
                    <w:rPr>
                      <w:b/>
                      <w:bCs/>
                      <w:sz w:val="18"/>
                      <w:szCs w:val="18"/>
                      <w:lang w:val="en-GB" w:eastAsia="fr-FR"/>
                    </w:rPr>
                    <w:t>Documents</w:t>
                  </w:r>
                </w:p>
              </w:tc>
            </w:tr>
            <w:tr w:rsidR="00161B76" w:rsidRPr="00FF1462" w:rsidTr="00572F7B">
              <w:trPr>
                <w:cantSplit/>
                <w:trHeight w:val="254"/>
                <w:jc w:val="center"/>
              </w:trPr>
              <w:tc>
                <w:tcPr>
                  <w:tcW w:w="1846" w:type="dxa"/>
                  <w:vMerge w:val="restart"/>
                  <w:tcMar>
                    <w:top w:w="15" w:type="dxa"/>
                    <w:left w:w="15" w:type="dxa"/>
                    <w:bottom w:w="0" w:type="dxa"/>
                    <w:right w:w="15" w:type="dxa"/>
                  </w:tcMar>
                  <w:vAlign w:val="center"/>
                </w:tcPr>
                <w:p w:rsidR="00161B76" w:rsidRPr="00FF1462" w:rsidRDefault="00161B76" w:rsidP="00161B76">
                  <w:pPr>
                    <w:jc w:val="center"/>
                    <w:rPr>
                      <w:rFonts w:eastAsia="Arial Unicode MS"/>
                      <w:b/>
                      <w:bCs/>
                      <w:sz w:val="18"/>
                      <w:szCs w:val="18"/>
                      <w:lang w:val="en-GB" w:eastAsia="fr-FR"/>
                    </w:rPr>
                  </w:pPr>
                  <w:r w:rsidRPr="00FF1462">
                    <w:rPr>
                      <w:b/>
                      <w:bCs/>
                      <w:sz w:val="18"/>
                      <w:szCs w:val="18"/>
                      <w:lang w:val="en-GB" w:eastAsia="fr-FR"/>
                    </w:rPr>
                    <w:t>Requirement</w:t>
                  </w:r>
                </w:p>
              </w:tc>
              <w:tc>
                <w:tcPr>
                  <w:tcW w:w="990" w:type="dxa"/>
                  <w:vMerge w:val="restart"/>
                  <w:tcMar>
                    <w:top w:w="15" w:type="dxa"/>
                    <w:left w:w="15" w:type="dxa"/>
                    <w:bottom w:w="0" w:type="dxa"/>
                    <w:right w:w="15" w:type="dxa"/>
                  </w:tcMar>
                  <w:vAlign w:val="center"/>
                </w:tcPr>
                <w:p w:rsidR="00161B76" w:rsidRPr="00FF1462" w:rsidRDefault="00161B76" w:rsidP="00161B76">
                  <w:pPr>
                    <w:jc w:val="center"/>
                    <w:rPr>
                      <w:rFonts w:eastAsia="Arial Unicode MS"/>
                      <w:b/>
                      <w:bCs/>
                      <w:sz w:val="18"/>
                      <w:szCs w:val="18"/>
                      <w:lang w:val="en-GB" w:eastAsia="fr-FR"/>
                    </w:rPr>
                  </w:pPr>
                  <w:r w:rsidRPr="00FF1462">
                    <w:rPr>
                      <w:b/>
                      <w:bCs/>
                      <w:sz w:val="18"/>
                      <w:szCs w:val="18"/>
                      <w:lang w:val="en-GB" w:eastAsia="fr-FR"/>
                    </w:rPr>
                    <w:t>Single Entity</w:t>
                  </w:r>
                </w:p>
              </w:tc>
              <w:tc>
                <w:tcPr>
                  <w:tcW w:w="2546" w:type="dxa"/>
                  <w:gridSpan w:val="3"/>
                  <w:tcMar>
                    <w:top w:w="15" w:type="dxa"/>
                    <w:left w:w="15" w:type="dxa"/>
                    <w:bottom w:w="0" w:type="dxa"/>
                    <w:right w:w="15" w:type="dxa"/>
                  </w:tcMar>
                  <w:vAlign w:val="center"/>
                </w:tcPr>
                <w:p w:rsidR="00161B76" w:rsidRPr="00FF1462" w:rsidRDefault="00161B76" w:rsidP="00161B76">
                  <w:pPr>
                    <w:jc w:val="center"/>
                    <w:rPr>
                      <w:rFonts w:eastAsia="Arial Unicode MS"/>
                      <w:b/>
                      <w:bCs/>
                      <w:sz w:val="18"/>
                      <w:szCs w:val="18"/>
                      <w:lang w:val="en-GB" w:eastAsia="fr-FR"/>
                    </w:rPr>
                  </w:pPr>
                  <w:r w:rsidRPr="00FF1462">
                    <w:rPr>
                      <w:b/>
                      <w:bCs/>
                      <w:sz w:val="18"/>
                      <w:szCs w:val="18"/>
                      <w:lang w:val="en-GB" w:eastAsia="fr-FR"/>
                    </w:rPr>
                    <w:t>Joint Venture</w:t>
                  </w:r>
                </w:p>
              </w:tc>
              <w:tc>
                <w:tcPr>
                  <w:tcW w:w="1412" w:type="dxa"/>
                  <w:vMerge w:val="restart"/>
                  <w:tcMar>
                    <w:top w:w="15" w:type="dxa"/>
                    <w:left w:w="15" w:type="dxa"/>
                    <w:bottom w:w="0" w:type="dxa"/>
                    <w:right w:w="15" w:type="dxa"/>
                  </w:tcMar>
                  <w:vAlign w:val="center"/>
                </w:tcPr>
                <w:p w:rsidR="00161B76" w:rsidRPr="00FF1462" w:rsidRDefault="00161B76" w:rsidP="00161B76">
                  <w:pPr>
                    <w:jc w:val="center"/>
                    <w:rPr>
                      <w:rFonts w:eastAsia="Arial Unicode MS"/>
                      <w:b/>
                      <w:bCs/>
                      <w:sz w:val="18"/>
                      <w:szCs w:val="18"/>
                      <w:lang w:val="en-GB" w:eastAsia="fr-FR"/>
                    </w:rPr>
                  </w:pPr>
                  <w:r w:rsidRPr="00FF1462">
                    <w:rPr>
                      <w:b/>
                      <w:bCs/>
                      <w:sz w:val="18"/>
                      <w:szCs w:val="18"/>
                      <w:lang w:val="en-GB" w:eastAsia="fr-FR"/>
                    </w:rPr>
                    <w:t>Submission Requirements</w:t>
                  </w:r>
                </w:p>
              </w:tc>
            </w:tr>
            <w:tr w:rsidR="00161B76" w:rsidRPr="0062690C" w:rsidTr="00572F7B">
              <w:trPr>
                <w:cantSplit/>
                <w:trHeight w:val="463"/>
                <w:jc w:val="center"/>
              </w:trPr>
              <w:tc>
                <w:tcPr>
                  <w:tcW w:w="1846" w:type="dxa"/>
                  <w:vMerge/>
                  <w:vAlign w:val="center"/>
                </w:tcPr>
                <w:p w:rsidR="00161B76" w:rsidRPr="00FF1462" w:rsidRDefault="00161B76" w:rsidP="00161B76">
                  <w:pPr>
                    <w:rPr>
                      <w:rFonts w:eastAsia="Arial Unicode MS"/>
                      <w:b/>
                      <w:bCs/>
                      <w:sz w:val="18"/>
                      <w:szCs w:val="18"/>
                      <w:lang w:val="en-GB" w:eastAsia="fr-FR"/>
                    </w:rPr>
                  </w:pPr>
                </w:p>
              </w:tc>
              <w:tc>
                <w:tcPr>
                  <w:tcW w:w="990" w:type="dxa"/>
                  <w:vMerge/>
                  <w:vAlign w:val="center"/>
                </w:tcPr>
                <w:p w:rsidR="00161B76" w:rsidRPr="00FF1462" w:rsidRDefault="00161B76" w:rsidP="00161B76">
                  <w:pPr>
                    <w:rPr>
                      <w:rFonts w:eastAsia="Arial Unicode MS"/>
                      <w:b/>
                      <w:bCs/>
                      <w:sz w:val="18"/>
                      <w:szCs w:val="18"/>
                      <w:lang w:val="en-GB" w:eastAsia="fr-FR"/>
                    </w:rPr>
                  </w:pPr>
                </w:p>
              </w:tc>
              <w:tc>
                <w:tcPr>
                  <w:tcW w:w="990" w:type="dxa"/>
                  <w:tcMar>
                    <w:top w:w="15" w:type="dxa"/>
                    <w:left w:w="15" w:type="dxa"/>
                    <w:bottom w:w="0" w:type="dxa"/>
                    <w:right w:w="15" w:type="dxa"/>
                  </w:tcMar>
                  <w:vAlign w:val="center"/>
                </w:tcPr>
                <w:p w:rsidR="00161B76" w:rsidRPr="00FF1462" w:rsidRDefault="00161B76" w:rsidP="00161B76">
                  <w:pPr>
                    <w:jc w:val="center"/>
                    <w:rPr>
                      <w:rFonts w:eastAsia="Arial Unicode MS"/>
                      <w:b/>
                      <w:bCs/>
                      <w:sz w:val="18"/>
                      <w:szCs w:val="18"/>
                      <w:lang w:val="en-GB" w:eastAsia="fr-FR"/>
                    </w:rPr>
                  </w:pPr>
                  <w:r w:rsidRPr="00FF1462">
                    <w:rPr>
                      <w:b/>
                      <w:bCs/>
                      <w:sz w:val="18"/>
                      <w:szCs w:val="18"/>
                      <w:lang w:val="en-GB" w:eastAsia="fr-FR"/>
                    </w:rPr>
                    <w:t>All Partners Combined</w:t>
                  </w:r>
                </w:p>
              </w:tc>
              <w:tc>
                <w:tcPr>
                  <w:tcW w:w="716" w:type="dxa"/>
                  <w:tcMar>
                    <w:top w:w="15" w:type="dxa"/>
                    <w:left w:w="15" w:type="dxa"/>
                    <w:bottom w:w="0" w:type="dxa"/>
                    <w:right w:w="15" w:type="dxa"/>
                  </w:tcMar>
                  <w:vAlign w:val="center"/>
                </w:tcPr>
                <w:p w:rsidR="00161B76" w:rsidRPr="00FF1462" w:rsidRDefault="00DD3565" w:rsidP="00161B76">
                  <w:pPr>
                    <w:jc w:val="center"/>
                    <w:rPr>
                      <w:rFonts w:eastAsia="Arial Unicode MS"/>
                      <w:b/>
                      <w:bCs/>
                      <w:sz w:val="18"/>
                      <w:szCs w:val="18"/>
                      <w:lang w:val="en-GB" w:eastAsia="fr-FR"/>
                    </w:rPr>
                  </w:pPr>
                  <w:r>
                    <w:rPr>
                      <w:b/>
                      <w:bCs/>
                      <w:sz w:val="18"/>
                      <w:szCs w:val="18"/>
                      <w:lang w:val="en-GB" w:eastAsia="fr-FR"/>
                    </w:rPr>
                    <w:t>Each      Partner</w:t>
                  </w:r>
                </w:p>
              </w:tc>
              <w:tc>
                <w:tcPr>
                  <w:tcW w:w="840" w:type="dxa"/>
                  <w:tcMar>
                    <w:top w:w="15" w:type="dxa"/>
                    <w:left w:w="15" w:type="dxa"/>
                    <w:bottom w:w="0" w:type="dxa"/>
                    <w:right w:w="15" w:type="dxa"/>
                  </w:tcMar>
                  <w:vAlign w:val="center"/>
                </w:tcPr>
                <w:p w:rsidR="00161B76" w:rsidRPr="00FF1462" w:rsidRDefault="00BD6AB4" w:rsidP="00161B76">
                  <w:pPr>
                    <w:jc w:val="center"/>
                    <w:rPr>
                      <w:rFonts w:eastAsia="Arial Unicode MS"/>
                      <w:b/>
                      <w:bCs/>
                      <w:sz w:val="18"/>
                      <w:szCs w:val="18"/>
                      <w:lang w:val="en-GB" w:eastAsia="fr-FR"/>
                    </w:rPr>
                  </w:pPr>
                  <w:r>
                    <w:rPr>
                      <w:b/>
                      <w:bCs/>
                      <w:sz w:val="18"/>
                      <w:szCs w:val="18"/>
                      <w:lang w:val="en-GB" w:eastAsia="fr-FR"/>
                    </w:rPr>
                    <w:t>One of the</w:t>
                  </w:r>
                  <w:r w:rsidR="00DD3565">
                    <w:rPr>
                      <w:b/>
                      <w:bCs/>
                      <w:sz w:val="18"/>
                      <w:szCs w:val="18"/>
                      <w:lang w:val="en-GB" w:eastAsia="fr-FR"/>
                    </w:rPr>
                    <w:t xml:space="preserve">       Partner</w:t>
                  </w:r>
                  <w:r w:rsidR="008155ED">
                    <w:rPr>
                      <w:b/>
                      <w:bCs/>
                      <w:sz w:val="18"/>
                      <w:szCs w:val="18"/>
                      <w:lang w:val="en-GB" w:eastAsia="fr-FR"/>
                    </w:rPr>
                    <w:t>s</w:t>
                  </w:r>
                </w:p>
              </w:tc>
              <w:tc>
                <w:tcPr>
                  <w:tcW w:w="1412" w:type="dxa"/>
                  <w:vMerge/>
                  <w:vAlign w:val="center"/>
                </w:tcPr>
                <w:p w:rsidR="00161B76" w:rsidRPr="00FF1462" w:rsidRDefault="00161B76" w:rsidP="00161B76">
                  <w:pPr>
                    <w:rPr>
                      <w:rFonts w:eastAsia="Arial Unicode MS"/>
                      <w:b/>
                      <w:bCs/>
                      <w:sz w:val="18"/>
                      <w:szCs w:val="18"/>
                      <w:lang w:val="en-GB" w:eastAsia="fr-FR"/>
                    </w:rPr>
                  </w:pPr>
                </w:p>
              </w:tc>
            </w:tr>
            <w:tr w:rsidR="00161B76" w:rsidRPr="0062690C" w:rsidTr="00572F7B">
              <w:trPr>
                <w:cantSplit/>
                <w:trHeight w:val="463"/>
                <w:jc w:val="center"/>
              </w:trPr>
              <w:tc>
                <w:tcPr>
                  <w:tcW w:w="1846" w:type="dxa"/>
                </w:tcPr>
                <w:p w:rsidR="00161B76" w:rsidRPr="00FF1462" w:rsidRDefault="00161B76" w:rsidP="00DD3565">
                  <w:pPr>
                    <w:rPr>
                      <w:rFonts w:eastAsia="Arial Unicode MS"/>
                      <w:b/>
                      <w:bCs/>
                      <w:sz w:val="18"/>
                      <w:szCs w:val="18"/>
                      <w:lang w:val="en-GB" w:eastAsia="fr-FR"/>
                    </w:rPr>
                  </w:pPr>
                  <w:r w:rsidRPr="00FF1462">
                    <w:rPr>
                      <w:sz w:val="18"/>
                      <w:szCs w:val="18"/>
                      <w:lang w:val="en-GB" w:eastAsia="fr-FR"/>
                    </w:rPr>
                    <w:t xml:space="preserve">Minimum average annual construction turnover of </w:t>
                  </w:r>
                  <w:r>
                    <w:rPr>
                      <w:sz w:val="18"/>
                      <w:szCs w:val="18"/>
                      <w:lang w:val="en-GB" w:eastAsia="fr-FR"/>
                    </w:rPr>
                    <w:t>LKR</w:t>
                  </w:r>
                  <w:r w:rsidRPr="00FF1462">
                    <w:rPr>
                      <w:b/>
                      <w:sz w:val="18"/>
                      <w:szCs w:val="18"/>
                      <w:lang w:val="en-GB" w:eastAsia="fr-FR"/>
                    </w:rPr>
                    <w:t xml:space="preserve">……million </w:t>
                  </w:r>
                  <w:r w:rsidRPr="00FF1462">
                    <w:rPr>
                      <w:sz w:val="18"/>
                      <w:szCs w:val="18"/>
                      <w:lang w:val="en-GB" w:eastAsia="fr-FR"/>
                    </w:rPr>
                    <w:t xml:space="preserve">calculated as total certified payments received for contracts in progress or completed, within the last </w:t>
                  </w:r>
                  <w:r w:rsidR="00DD3565">
                    <w:rPr>
                      <w:b/>
                      <w:sz w:val="18"/>
                      <w:szCs w:val="18"/>
                      <w:lang w:val="en-GB" w:eastAsia="fr-FR"/>
                    </w:rPr>
                    <w:t>five</w:t>
                  </w:r>
                  <w:r w:rsidRPr="00FF1462">
                    <w:rPr>
                      <w:b/>
                      <w:sz w:val="18"/>
                      <w:szCs w:val="18"/>
                      <w:lang w:val="en-GB" w:eastAsia="fr-FR"/>
                    </w:rPr>
                    <w:t>(</w:t>
                  </w:r>
                  <w:r w:rsidR="00DD3565">
                    <w:rPr>
                      <w:b/>
                      <w:sz w:val="18"/>
                      <w:szCs w:val="18"/>
                      <w:lang w:val="en-GB" w:eastAsia="fr-FR"/>
                    </w:rPr>
                    <w:t>05</w:t>
                  </w:r>
                  <w:r w:rsidRPr="00FF1462">
                    <w:rPr>
                      <w:b/>
                      <w:sz w:val="18"/>
                      <w:szCs w:val="18"/>
                      <w:lang w:val="en-GB" w:eastAsia="fr-FR"/>
                    </w:rPr>
                    <w:t>)</w:t>
                  </w:r>
                  <w:r w:rsidRPr="00FF1462">
                    <w:rPr>
                      <w:sz w:val="18"/>
                      <w:szCs w:val="18"/>
                      <w:lang w:val="en-GB" w:eastAsia="fr-FR"/>
                    </w:rPr>
                    <w:t>years.</w:t>
                  </w:r>
                </w:p>
              </w:tc>
              <w:tc>
                <w:tcPr>
                  <w:tcW w:w="990" w:type="dxa"/>
                </w:tcPr>
                <w:p w:rsidR="00161B76" w:rsidRPr="00FF1462" w:rsidRDefault="00161B76" w:rsidP="00FA1909">
                  <w:pPr>
                    <w:jc w:val="center"/>
                    <w:rPr>
                      <w:rFonts w:eastAsia="Arial Unicode MS"/>
                      <w:b/>
                      <w:bCs/>
                      <w:sz w:val="18"/>
                      <w:szCs w:val="18"/>
                      <w:lang w:val="en-GB" w:eastAsia="fr-FR"/>
                    </w:rPr>
                  </w:pPr>
                  <w:r w:rsidRPr="00FF1462">
                    <w:rPr>
                      <w:sz w:val="18"/>
                      <w:szCs w:val="18"/>
                      <w:lang w:val="en-GB" w:eastAsia="fr-FR"/>
                    </w:rPr>
                    <w:t>must meet requirement</w:t>
                  </w:r>
                </w:p>
              </w:tc>
              <w:tc>
                <w:tcPr>
                  <w:tcW w:w="990" w:type="dxa"/>
                  <w:tcMar>
                    <w:top w:w="15" w:type="dxa"/>
                    <w:left w:w="15" w:type="dxa"/>
                    <w:bottom w:w="0" w:type="dxa"/>
                    <w:right w:w="15" w:type="dxa"/>
                  </w:tcMar>
                </w:tcPr>
                <w:p w:rsidR="00161B76" w:rsidRPr="00FF1462" w:rsidRDefault="00161B76" w:rsidP="00161B76">
                  <w:pPr>
                    <w:jc w:val="center"/>
                    <w:rPr>
                      <w:b/>
                      <w:bCs/>
                      <w:sz w:val="18"/>
                      <w:szCs w:val="18"/>
                      <w:lang w:val="en-GB" w:eastAsia="fr-FR"/>
                    </w:rPr>
                  </w:pPr>
                  <w:r w:rsidRPr="00FF1462">
                    <w:rPr>
                      <w:sz w:val="18"/>
                      <w:szCs w:val="18"/>
                      <w:lang w:val="en-GB" w:eastAsia="fr-FR"/>
                    </w:rPr>
                    <w:t>must meet requirement</w:t>
                  </w:r>
                </w:p>
              </w:tc>
              <w:tc>
                <w:tcPr>
                  <w:tcW w:w="716" w:type="dxa"/>
                  <w:tcMar>
                    <w:top w:w="15" w:type="dxa"/>
                    <w:left w:w="15" w:type="dxa"/>
                    <w:bottom w:w="0" w:type="dxa"/>
                    <w:right w:w="15" w:type="dxa"/>
                  </w:tcMar>
                </w:tcPr>
                <w:p w:rsidR="00161B76" w:rsidRPr="00FF1462" w:rsidRDefault="00161B76" w:rsidP="00161B76">
                  <w:pPr>
                    <w:spacing w:before="60" w:after="60"/>
                    <w:ind w:left="72" w:right="72"/>
                    <w:jc w:val="center"/>
                    <w:rPr>
                      <w:sz w:val="18"/>
                      <w:szCs w:val="18"/>
                      <w:lang w:val="en-GB" w:eastAsia="fr-FR"/>
                    </w:rPr>
                  </w:pPr>
                  <w:r w:rsidRPr="00FF1462">
                    <w:rPr>
                      <w:sz w:val="18"/>
                      <w:szCs w:val="18"/>
                      <w:lang w:val="en-GB" w:eastAsia="fr-FR"/>
                    </w:rPr>
                    <w:t>must meet</w:t>
                  </w:r>
                </w:p>
                <w:p w:rsidR="00161B76" w:rsidRPr="00FF1462" w:rsidRDefault="00161B76" w:rsidP="00161B76">
                  <w:pPr>
                    <w:jc w:val="center"/>
                    <w:rPr>
                      <w:b/>
                      <w:bCs/>
                      <w:sz w:val="18"/>
                      <w:szCs w:val="18"/>
                      <w:lang w:val="en-GB" w:eastAsia="fr-FR"/>
                    </w:rPr>
                  </w:pPr>
                  <w:r>
                    <w:rPr>
                      <w:b/>
                      <w:sz w:val="18"/>
                      <w:szCs w:val="18"/>
                      <w:lang w:val="en-GB" w:eastAsia="fr-FR"/>
                    </w:rPr>
                    <w:t>25</w:t>
                  </w:r>
                  <w:r w:rsidRPr="00FF1462">
                    <w:rPr>
                      <w:b/>
                      <w:sz w:val="18"/>
                      <w:szCs w:val="18"/>
                      <w:lang w:val="en-GB" w:eastAsia="fr-FR"/>
                    </w:rPr>
                    <w:t xml:space="preserve">% of the requirement </w:t>
                  </w:r>
                </w:p>
                <w:p w:rsidR="00161B76" w:rsidRPr="00FF1462" w:rsidRDefault="00161B76" w:rsidP="00161B76">
                  <w:pPr>
                    <w:jc w:val="center"/>
                    <w:rPr>
                      <w:b/>
                      <w:bCs/>
                      <w:sz w:val="18"/>
                      <w:szCs w:val="18"/>
                      <w:lang w:val="en-GB" w:eastAsia="fr-FR"/>
                    </w:rPr>
                  </w:pPr>
                </w:p>
              </w:tc>
              <w:tc>
                <w:tcPr>
                  <w:tcW w:w="840" w:type="dxa"/>
                  <w:tcMar>
                    <w:top w:w="15" w:type="dxa"/>
                    <w:left w:w="15" w:type="dxa"/>
                    <w:bottom w:w="0" w:type="dxa"/>
                    <w:right w:w="15" w:type="dxa"/>
                  </w:tcMar>
                </w:tcPr>
                <w:p w:rsidR="00161B76" w:rsidRPr="00FF1462" w:rsidRDefault="00161B76" w:rsidP="00161B76">
                  <w:pPr>
                    <w:spacing w:before="60" w:after="60"/>
                    <w:ind w:left="72" w:right="72"/>
                    <w:jc w:val="center"/>
                    <w:rPr>
                      <w:sz w:val="18"/>
                      <w:szCs w:val="18"/>
                      <w:lang w:val="en-GB" w:eastAsia="fr-FR"/>
                    </w:rPr>
                  </w:pPr>
                  <w:r w:rsidRPr="00FF1462">
                    <w:rPr>
                      <w:sz w:val="18"/>
                      <w:szCs w:val="18"/>
                      <w:lang w:val="en-GB" w:eastAsia="fr-FR"/>
                    </w:rPr>
                    <w:t>must meet</w:t>
                  </w:r>
                </w:p>
                <w:p w:rsidR="00572F7B" w:rsidRDefault="00161B76" w:rsidP="00161B76">
                  <w:pPr>
                    <w:jc w:val="center"/>
                    <w:rPr>
                      <w:b/>
                      <w:sz w:val="18"/>
                      <w:szCs w:val="18"/>
                      <w:lang w:val="en-GB" w:eastAsia="fr-FR"/>
                    </w:rPr>
                  </w:pPr>
                  <w:r>
                    <w:rPr>
                      <w:b/>
                      <w:sz w:val="18"/>
                      <w:szCs w:val="18"/>
                      <w:lang w:val="en-GB" w:eastAsia="fr-FR"/>
                    </w:rPr>
                    <w:t>40</w:t>
                  </w:r>
                  <w:r w:rsidRPr="00FF1462">
                    <w:rPr>
                      <w:b/>
                      <w:sz w:val="18"/>
                      <w:szCs w:val="18"/>
                      <w:lang w:val="en-GB" w:eastAsia="fr-FR"/>
                    </w:rPr>
                    <w:t xml:space="preserve">% of </w:t>
                  </w:r>
                </w:p>
                <w:p w:rsidR="00161B76" w:rsidRPr="00FF1462" w:rsidRDefault="00161B76" w:rsidP="00161B76">
                  <w:pPr>
                    <w:jc w:val="center"/>
                    <w:rPr>
                      <w:sz w:val="18"/>
                      <w:szCs w:val="18"/>
                      <w:lang w:val="en-GB" w:eastAsia="fr-FR"/>
                    </w:rPr>
                  </w:pPr>
                  <w:r w:rsidRPr="00FF1462">
                    <w:rPr>
                      <w:b/>
                      <w:sz w:val="18"/>
                      <w:szCs w:val="18"/>
                      <w:lang w:val="en-GB" w:eastAsia="fr-FR"/>
                    </w:rPr>
                    <w:t>the requirement</w:t>
                  </w:r>
                </w:p>
                <w:p w:rsidR="00161B76" w:rsidRPr="00FF1462" w:rsidRDefault="00161B76" w:rsidP="00161B76">
                  <w:pPr>
                    <w:jc w:val="center"/>
                    <w:rPr>
                      <w:b/>
                      <w:bCs/>
                      <w:sz w:val="18"/>
                      <w:szCs w:val="18"/>
                      <w:lang w:val="en-GB" w:eastAsia="fr-FR"/>
                    </w:rPr>
                  </w:pPr>
                  <w:r w:rsidRPr="00FF1462">
                    <w:rPr>
                      <w:sz w:val="18"/>
                      <w:szCs w:val="18"/>
                      <w:lang w:val="en-GB" w:eastAsia="fr-FR"/>
                    </w:rPr>
                    <w:tab/>
                  </w:r>
                  <w:r w:rsidRPr="00FF1462">
                    <w:rPr>
                      <w:sz w:val="18"/>
                      <w:szCs w:val="18"/>
                      <w:lang w:val="en-GB" w:eastAsia="fr-FR"/>
                    </w:rPr>
                    <w:tab/>
                  </w:r>
                </w:p>
              </w:tc>
              <w:tc>
                <w:tcPr>
                  <w:tcW w:w="1412" w:type="dxa"/>
                </w:tcPr>
                <w:p w:rsidR="00161B76" w:rsidRPr="00FF1462" w:rsidRDefault="00161B76" w:rsidP="00161B76">
                  <w:pPr>
                    <w:jc w:val="center"/>
                    <w:rPr>
                      <w:rFonts w:eastAsia="Arial Unicode MS"/>
                      <w:b/>
                      <w:bCs/>
                      <w:sz w:val="18"/>
                      <w:szCs w:val="18"/>
                      <w:lang w:val="en-GB" w:eastAsia="fr-FR"/>
                    </w:rPr>
                  </w:pPr>
                  <w:r>
                    <w:rPr>
                      <w:sz w:val="18"/>
                      <w:szCs w:val="18"/>
                      <w:lang w:val="en-GB" w:eastAsia="fr-FR"/>
                    </w:rPr>
                    <w:t>Appendix-3A, 3B, 3C, 3D &amp; 3E</w:t>
                  </w:r>
                </w:p>
              </w:tc>
            </w:tr>
          </w:tbl>
          <w:p w:rsidR="00161B76" w:rsidRDefault="00161B76" w:rsidP="00161B76">
            <w:pPr>
              <w:rPr>
                <w:color w:val="000000"/>
                <w:sz w:val="14"/>
                <w:szCs w:val="16"/>
              </w:rPr>
            </w:pPr>
          </w:p>
          <w:p w:rsidR="00161B76" w:rsidRPr="009D30D6" w:rsidRDefault="00161B76" w:rsidP="003A61E5">
            <w:pPr>
              <w:numPr>
                <w:ilvl w:val="0"/>
                <w:numId w:val="117"/>
              </w:numPr>
              <w:jc w:val="both"/>
              <w:rPr>
                <w:i/>
                <w:iCs/>
                <w:color w:val="000000"/>
                <w:sz w:val="22"/>
                <w:szCs w:val="22"/>
              </w:rPr>
            </w:pPr>
            <w:r w:rsidRPr="009D30D6">
              <w:rPr>
                <w:i/>
                <w:iCs/>
                <w:color w:val="000000"/>
                <w:sz w:val="22"/>
                <w:szCs w:val="22"/>
              </w:rPr>
              <w:t xml:space="preserve">If </w:t>
            </w:r>
            <w:r>
              <w:rPr>
                <w:i/>
                <w:iCs/>
                <w:color w:val="000000"/>
                <w:sz w:val="22"/>
                <w:szCs w:val="22"/>
              </w:rPr>
              <w:t>Contract</w:t>
            </w:r>
            <w:r w:rsidRPr="009D30D6">
              <w:rPr>
                <w:i/>
                <w:iCs/>
                <w:color w:val="000000"/>
                <w:sz w:val="22"/>
                <w:szCs w:val="22"/>
              </w:rPr>
              <w:t xml:space="preserve"> period is less than one year, the value of the Engineers estimate,</w:t>
            </w:r>
          </w:p>
          <w:p w:rsidR="00161B76" w:rsidRPr="009D30D6" w:rsidRDefault="00161B76" w:rsidP="003A61E5">
            <w:pPr>
              <w:numPr>
                <w:ilvl w:val="0"/>
                <w:numId w:val="117"/>
              </w:numPr>
              <w:jc w:val="both"/>
              <w:rPr>
                <w:i/>
                <w:iCs/>
                <w:color w:val="000000"/>
                <w:sz w:val="22"/>
                <w:szCs w:val="22"/>
              </w:rPr>
            </w:pPr>
            <w:r w:rsidRPr="009D30D6">
              <w:rPr>
                <w:i/>
                <w:iCs/>
                <w:color w:val="000000"/>
                <w:sz w:val="22"/>
                <w:szCs w:val="22"/>
              </w:rPr>
              <w:t xml:space="preserve">If </w:t>
            </w:r>
            <w:r>
              <w:rPr>
                <w:i/>
                <w:iCs/>
                <w:color w:val="000000"/>
                <w:sz w:val="22"/>
                <w:szCs w:val="22"/>
              </w:rPr>
              <w:t>Contract</w:t>
            </w:r>
            <w:r w:rsidRPr="009D30D6">
              <w:rPr>
                <w:i/>
                <w:iCs/>
                <w:color w:val="000000"/>
                <w:sz w:val="22"/>
                <w:szCs w:val="22"/>
              </w:rPr>
              <w:t xml:space="preserve"> period is more than one year, 1.5 times annual value of the proposed work </w:t>
            </w:r>
            <w:r w:rsidRPr="009D30D6">
              <w:rPr>
                <w:i/>
                <w:iCs/>
                <w:color w:val="000000"/>
                <w:sz w:val="22"/>
                <w:szCs w:val="22"/>
                <w:vertAlign w:val="superscript"/>
              </w:rPr>
              <w:t>*1</w:t>
            </w:r>
          </w:p>
          <w:p w:rsidR="00161B76" w:rsidRPr="009D30D6" w:rsidRDefault="00161B76" w:rsidP="00161B76">
            <w:pPr>
              <w:ind w:left="1219"/>
              <w:jc w:val="both"/>
              <w:rPr>
                <w:i/>
                <w:iCs/>
                <w:color w:val="000000"/>
                <w:sz w:val="22"/>
                <w:szCs w:val="22"/>
              </w:rPr>
            </w:pPr>
            <w:r w:rsidRPr="009D30D6">
              <w:rPr>
                <w:i/>
                <w:iCs/>
                <w:color w:val="000000"/>
                <w:sz w:val="22"/>
                <w:szCs w:val="22"/>
                <w:vertAlign w:val="subscript"/>
              </w:rPr>
              <w:t>*1</w:t>
            </w:r>
            <w:r w:rsidRPr="009D30D6">
              <w:rPr>
                <w:i/>
                <w:iCs/>
                <w:color w:val="000000"/>
                <w:sz w:val="22"/>
                <w:szCs w:val="22"/>
              </w:rPr>
              <w:t xml:space="preserve"> Annual Value of proposed work,</w:t>
            </w:r>
          </w:p>
          <w:p w:rsidR="00161B76" w:rsidRPr="009D30D6" w:rsidRDefault="00A56516" w:rsidP="00161B76">
            <w:pPr>
              <w:ind w:left="1219"/>
              <w:jc w:val="both"/>
              <w:rPr>
                <w:i/>
                <w:iCs/>
                <w:color w:val="000000"/>
                <w:sz w:val="22"/>
                <w:szCs w:val="22"/>
              </w:rPr>
            </w:pPr>
            <w:r>
              <w:rPr>
                <w:i/>
                <w:iCs/>
                <w:noProof/>
                <w:color w:val="000000"/>
                <w:sz w:val="22"/>
                <w:szCs w:val="22"/>
                <w:lang w:bidi="ta-IN"/>
              </w:rPr>
              <mc:AlternateContent>
                <mc:Choice Requires="wps">
                  <w:drawing>
                    <wp:anchor distT="0" distB="0" distL="114300" distR="114300" simplePos="0" relativeHeight="251689984" behindDoc="0" locked="0" layoutInCell="1" allowOverlap="1">
                      <wp:simplePos x="0" y="0"/>
                      <wp:positionH relativeFrom="column">
                        <wp:posOffset>857885</wp:posOffset>
                      </wp:positionH>
                      <wp:positionV relativeFrom="paragraph">
                        <wp:posOffset>146685</wp:posOffset>
                      </wp:positionV>
                      <wp:extent cx="1990725" cy="9525"/>
                      <wp:effectExtent l="0" t="0" r="28575" b="28575"/>
                      <wp:wrapNone/>
                      <wp:docPr id="297" name="AutoShap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07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6" o:spid="_x0000_s1026" type="#_x0000_t32" style="position:absolute;margin-left:67.55pt;margin-top:11.55pt;width:156.75pt;height:.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"/>
                  </w:pict>
                </mc:Fallback>
              </mc:AlternateContent>
            </w:r>
            <w:r w:rsidR="00161B76" w:rsidRPr="009D30D6">
              <w:rPr>
                <w:i/>
                <w:iCs/>
                <w:color w:val="000000"/>
                <w:sz w:val="22"/>
                <w:szCs w:val="22"/>
              </w:rPr>
              <w:t xml:space="preserve">= 12 x Engineer’s estimate  </w:t>
            </w:r>
          </w:p>
          <w:p w:rsidR="00161B76" w:rsidRDefault="00161B76" w:rsidP="00C56035">
            <w:pPr>
              <w:ind w:left="1431"/>
              <w:jc w:val="both"/>
              <w:rPr>
                <w:i/>
                <w:iCs/>
                <w:color w:val="000000"/>
                <w:sz w:val="22"/>
                <w:szCs w:val="22"/>
              </w:rPr>
            </w:pPr>
            <w:r>
              <w:rPr>
                <w:i/>
                <w:iCs/>
                <w:color w:val="000000"/>
                <w:sz w:val="22"/>
                <w:szCs w:val="22"/>
              </w:rPr>
              <w:t>Contract</w:t>
            </w:r>
            <w:r w:rsidRPr="009D30D6">
              <w:rPr>
                <w:i/>
                <w:iCs/>
                <w:color w:val="000000"/>
                <w:sz w:val="22"/>
                <w:szCs w:val="22"/>
              </w:rPr>
              <w:t xml:space="preserve"> duration in months </w:t>
            </w:r>
          </w:p>
          <w:p w:rsidR="007B42C8" w:rsidRPr="002A23BF" w:rsidRDefault="007B42C8" w:rsidP="00B3691D">
            <w:pPr>
              <w:rPr>
                <w:color w:val="000000"/>
                <w:sz w:val="8"/>
                <w:szCs w:val="8"/>
              </w:rPr>
            </w:pPr>
          </w:p>
        </w:tc>
      </w:tr>
      <w:tr w:rsidR="007B42C8" w:rsidRPr="00C41EA4" w:rsidTr="008814E0">
        <w:trPr>
          <w:trHeight w:val="6101"/>
        </w:trPr>
        <w:tc>
          <w:tcPr>
            <w:tcW w:w="1581" w:type="dxa"/>
          </w:tcPr>
          <w:p w:rsidR="007B42C8" w:rsidRPr="00F61F76" w:rsidRDefault="007B42C8" w:rsidP="00B3691D">
            <w:pPr>
              <w:rPr>
                <w:b/>
                <w:color w:val="000000"/>
                <w:sz w:val="22"/>
                <w:szCs w:val="22"/>
              </w:rPr>
            </w:pPr>
            <w:r w:rsidRPr="00F61F76">
              <w:rPr>
                <w:b/>
                <w:color w:val="000000"/>
                <w:sz w:val="22"/>
                <w:szCs w:val="22"/>
              </w:rPr>
              <w:t>(4.2 c)</w:t>
            </w:r>
          </w:p>
          <w:p w:rsidR="007B42C8" w:rsidRPr="00F61F76" w:rsidRDefault="007B42C8" w:rsidP="00B3691D">
            <w:pPr>
              <w:rPr>
                <w:b/>
                <w:color w:val="000000"/>
                <w:sz w:val="22"/>
                <w:szCs w:val="22"/>
              </w:rPr>
            </w:pPr>
          </w:p>
        </w:tc>
        <w:tc>
          <w:tcPr>
            <w:tcW w:w="7569" w:type="dxa"/>
          </w:tcPr>
          <w:p w:rsidR="00527C6B" w:rsidRDefault="00527C6B" w:rsidP="00527C6B">
            <w:pPr>
              <w:pStyle w:val="BodyText"/>
              <w:spacing w:line="240" w:lineRule="auto"/>
              <w:rPr>
                <w:b/>
                <w:bCs/>
                <w:color w:val="000000"/>
                <w:sz w:val="22"/>
                <w:szCs w:val="22"/>
              </w:rPr>
            </w:pPr>
            <w:r w:rsidRPr="00232F12">
              <w:rPr>
                <w:b/>
                <w:bCs/>
                <w:color w:val="000000"/>
                <w:sz w:val="22"/>
                <w:szCs w:val="22"/>
              </w:rPr>
              <w:t xml:space="preserve">Minimum </w:t>
            </w:r>
            <w:r>
              <w:rPr>
                <w:b/>
                <w:bCs/>
                <w:color w:val="000000"/>
                <w:sz w:val="22"/>
                <w:szCs w:val="22"/>
              </w:rPr>
              <w:t>Q</w:t>
            </w:r>
            <w:r w:rsidRPr="00232F12">
              <w:rPr>
                <w:b/>
                <w:bCs/>
                <w:color w:val="000000"/>
                <w:sz w:val="22"/>
                <w:szCs w:val="22"/>
              </w:rPr>
              <w:t>ualification</w:t>
            </w:r>
          </w:p>
          <w:p w:rsidR="00527C6B" w:rsidRPr="00CD1573" w:rsidRDefault="00527C6B" w:rsidP="00527C6B">
            <w:pPr>
              <w:pStyle w:val="BodyText"/>
              <w:spacing w:line="240" w:lineRule="auto"/>
              <w:rPr>
                <w:color w:val="000000"/>
                <w:sz w:val="16"/>
                <w:szCs w:val="16"/>
              </w:rPr>
            </w:pPr>
          </w:p>
          <w:p w:rsidR="00527C6B" w:rsidRPr="00806A62" w:rsidRDefault="00527C6B" w:rsidP="00527C6B">
            <w:pPr>
              <w:pStyle w:val="BodyText"/>
              <w:spacing w:line="240" w:lineRule="auto"/>
              <w:rPr>
                <w:color w:val="000000"/>
                <w:sz w:val="22"/>
                <w:szCs w:val="22"/>
              </w:rPr>
            </w:pPr>
            <w:r w:rsidRPr="00806A62">
              <w:rPr>
                <w:color w:val="000000"/>
                <w:sz w:val="22"/>
                <w:szCs w:val="22"/>
              </w:rPr>
              <w:t>Add to the Clause;</w:t>
            </w:r>
          </w:p>
          <w:p w:rsidR="00527C6B" w:rsidRPr="00806A62" w:rsidRDefault="00527C6B" w:rsidP="00527C6B">
            <w:pPr>
              <w:pStyle w:val="BodyText"/>
              <w:rPr>
                <w:color w:val="000000"/>
                <w:sz w:val="22"/>
                <w:szCs w:val="22"/>
              </w:rPr>
            </w:pPr>
            <w:r w:rsidRPr="00806A62">
              <w:rPr>
                <w:b/>
                <w:bCs/>
                <w:color w:val="000000"/>
                <w:sz w:val="22"/>
                <w:szCs w:val="22"/>
              </w:rPr>
              <w:t xml:space="preserve">“Construction” </w:t>
            </w:r>
            <w:r w:rsidRPr="00806A62">
              <w:rPr>
                <w:color w:val="000000"/>
                <w:sz w:val="22"/>
                <w:szCs w:val="22"/>
              </w:rPr>
              <w:t>means construction according to the specification, testing, cleaning, disinfection and handing over.</w:t>
            </w:r>
          </w:p>
          <w:p w:rsidR="00527C6B" w:rsidRDefault="00527C6B" w:rsidP="00527C6B">
            <w:pPr>
              <w:pStyle w:val="BodyText"/>
              <w:rPr>
                <w:color w:val="000000"/>
                <w:sz w:val="22"/>
                <w:szCs w:val="22"/>
              </w:rPr>
            </w:pPr>
            <w:r w:rsidRPr="00806A62">
              <w:rPr>
                <w:b/>
                <w:bCs/>
                <w:color w:val="000000"/>
                <w:sz w:val="22"/>
                <w:szCs w:val="22"/>
              </w:rPr>
              <w:t>“Laying”</w:t>
            </w:r>
            <w:r w:rsidRPr="00806A62">
              <w:rPr>
                <w:color w:val="000000"/>
                <w:sz w:val="22"/>
                <w:szCs w:val="22"/>
              </w:rPr>
              <w:t xml:space="preserve"> means Laying of Pipes according to the Specifications, testing, backfilling, compaction, disinfection and handing over.</w:t>
            </w:r>
          </w:p>
          <w:p w:rsidR="00AD4E0F" w:rsidRDefault="00AD4E0F" w:rsidP="00AD4E0F">
            <w:pPr>
              <w:pStyle w:val="BodyText"/>
              <w:rPr>
                <w:color w:val="000000"/>
                <w:sz w:val="22"/>
                <w:szCs w:val="22"/>
              </w:rPr>
            </w:pPr>
            <w:r>
              <w:rPr>
                <w:color w:val="000000"/>
                <w:sz w:val="22"/>
                <w:szCs w:val="22"/>
              </w:rPr>
              <w:t>Minimum qualification to qualify for the award of the Contract:</w:t>
            </w:r>
          </w:p>
          <w:tbl>
            <w:tblPr>
              <w:tblW w:w="679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116"/>
              <w:gridCol w:w="900"/>
              <w:gridCol w:w="990"/>
              <w:gridCol w:w="836"/>
              <w:gridCol w:w="900"/>
              <w:gridCol w:w="1052"/>
            </w:tblGrid>
            <w:tr w:rsidR="00527C6B" w:rsidRPr="00FF1462" w:rsidTr="00AD4E0F">
              <w:trPr>
                <w:trHeight w:val="358"/>
                <w:jc w:val="center"/>
              </w:trPr>
              <w:tc>
                <w:tcPr>
                  <w:tcW w:w="2116" w:type="dxa"/>
                  <w:shd w:val="clear" w:color="auto" w:fill="FFFFFF"/>
                  <w:tcMar>
                    <w:top w:w="15" w:type="dxa"/>
                    <w:left w:w="15" w:type="dxa"/>
                    <w:bottom w:w="0" w:type="dxa"/>
                    <w:right w:w="15" w:type="dxa"/>
                  </w:tcMar>
                  <w:vAlign w:val="center"/>
                </w:tcPr>
                <w:p w:rsidR="00527C6B" w:rsidRPr="00FF1462" w:rsidRDefault="00527C6B" w:rsidP="00527C6B">
                  <w:pPr>
                    <w:jc w:val="center"/>
                    <w:rPr>
                      <w:b/>
                      <w:bCs/>
                      <w:sz w:val="18"/>
                      <w:szCs w:val="18"/>
                      <w:lang w:val="en-GB" w:eastAsia="fr-FR"/>
                    </w:rPr>
                  </w:pPr>
                  <w:r w:rsidRPr="00FF1462">
                    <w:rPr>
                      <w:b/>
                      <w:bCs/>
                      <w:sz w:val="18"/>
                      <w:szCs w:val="18"/>
                      <w:lang w:val="en-GB" w:eastAsia="fr-FR"/>
                    </w:rPr>
                    <w:t>Criteria</w:t>
                  </w:r>
                </w:p>
              </w:tc>
              <w:tc>
                <w:tcPr>
                  <w:tcW w:w="3626" w:type="dxa"/>
                  <w:gridSpan w:val="4"/>
                  <w:shd w:val="clear" w:color="auto" w:fill="FFFFFF"/>
                  <w:tcMar>
                    <w:top w:w="15" w:type="dxa"/>
                    <w:left w:w="15" w:type="dxa"/>
                    <w:bottom w:w="0" w:type="dxa"/>
                    <w:right w:w="15" w:type="dxa"/>
                  </w:tcMar>
                  <w:vAlign w:val="center"/>
                </w:tcPr>
                <w:p w:rsidR="00527C6B" w:rsidRPr="00FF1462" w:rsidRDefault="00527C6B" w:rsidP="00527C6B">
                  <w:pPr>
                    <w:jc w:val="center"/>
                    <w:rPr>
                      <w:b/>
                      <w:bCs/>
                      <w:sz w:val="18"/>
                      <w:szCs w:val="18"/>
                      <w:lang w:val="en-GB" w:eastAsia="fr-FR"/>
                    </w:rPr>
                  </w:pPr>
                  <w:r w:rsidRPr="00FF1462">
                    <w:rPr>
                      <w:b/>
                      <w:bCs/>
                      <w:sz w:val="18"/>
                      <w:szCs w:val="18"/>
                      <w:lang w:val="en-GB" w:eastAsia="fr-FR"/>
                    </w:rPr>
                    <w:t>Compliance Requirements</w:t>
                  </w:r>
                </w:p>
              </w:tc>
              <w:tc>
                <w:tcPr>
                  <w:tcW w:w="1052" w:type="dxa"/>
                  <w:shd w:val="clear" w:color="auto" w:fill="FFFFFF"/>
                  <w:tcMar>
                    <w:top w:w="15" w:type="dxa"/>
                    <w:left w:w="15" w:type="dxa"/>
                    <w:bottom w:w="0" w:type="dxa"/>
                    <w:right w:w="15" w:type="dxa"/>
                  </w:tcMar>
                  <w:vAlign w:val="center"/>
                </w:tcPr>
                <w:p w:rsidR="00527C6B" w:rsidRPr="00FF1462" w:rsidRDefault="00527C6B" w:rsidP="00527C6B">
                  <w:pPr>
                    <w:jc w:val="center"/>
                    <w:rPr>
                      <w:b/>
                      <w:bCs/>
                      <w:sz w:val="18"/>
                      <w:szCs w:val="18"/>
                      <w:lang w:val="en-GB" w:eastAsia="fr-FR"/>
                    </w:rPr>
                  </w:pPr>
                  <w:r w:rsidRPr="00FF1462">
                    <w:rPr>
                      <w:b/>
                      <w:bCs/>
                      <w:sz w:val="18"/>
                      <w:szCs w:val="18"/>
                      <w:lang w:val="en-GB" w:eastAsia="fr-FR"/>
                    </w:rPr>
                    <w:t>Documents</w:t>
                  </w:r>
                </w:p>
              </w:tc>
            </w:tr>
            <w:tr w:rsidR="00527C6B" w:rsidRPr="00FF1462" w:rsidTr="00AD4E0F">
              <w:trPr>
                <w:cantSplit/>
                <w:trHeight w:val="254"/>
                <w:jc w:val="center"/>
              </w:trPr>
              <w:tc>
                <w:tcPr>
                  <w:tcW w:w="2116" w:type="dxa"/>
                  <w:vMerge w:val="restart"/>
                  <w:tcMar>
                    <w:top w:w="15" w:type="dxa"/>
                    <w:left w:w="15" w:type="dxa"/>
                    <w:bottom w:w="0" w:type="dxa"/>
                    <w:right w:w="15" w:type="dxa"/>
                  </w:tcMar>
                  <w:vAlign w:val="center"/>
                </w:tcPr>
                <w:p w:rsidR="00527C6B" w:rsidRPr="00FF1462" w:rsidRDefault="00527C6B" w:rsidP="00527C6B">
                  <w:pPr>
                    <w:jc w:val="center"/>
                    <w:rPr>
                      <w:rFonts w:eastAsia="Arial Unicode MS"/>
                      <w:b/>
                      <w:bCs/>
                      <w:sz w:val="18"/>
                      <w:szCs w:val="18"/>
                      <w:lang w:val="en-GB" w:eastAsia="fr-FR"/>
                    </w:rPr>
                  </w:pPr>
                  <w:r w:rsidRPr="00FF1462">
                    <w:rPr>
                      <w:b/>
                      <w:bCs/>
                      <w:sz w:val="18"/>
                      <w:szCs w:val="18"/>
                      <w:lang w:val="en-GB" w:eastAsia="fr-FR"/>
                    </w:rPr>
                    <w:t>Requirement</w:t>
                  </w:r>
                </w:p>
              </w:tc>
              <w:tc>
                <w:tcPr>
                  <w:tcW w:w="900" w:type="dxa"/>
                  <w:vMerge w:val="restart"/>
                  <w:tcMar>
                    <w:top w:w="15" w:type="dxa"/>
                    <w:left w:w="15" w:type="dxa"/>
                    <w:bottom w:w="0" w:type="dxa"/>
                    <w:right w:w="15" w:type="dxa"/>
                  </w:tcMar>
                  <w:vAlign w:val="center"/>
                </w:tcPr>
                <w:p w:rsidR="00527C6B" w:rsidRPr="00FF1462" w:rsidRDefault="00527C6B" w:rsidP="00527C6B">
                  <w:pPr>
                    <w:jc w:val="center"/>
                    <w:rPr>
                      <w:rFonts w:eastAsia="Arial Unicode MS"/>
                      <w:b/>
                      <w:bCs/>
                      <w:sz w:val="18"/>
                      <w:szCs w:val="18"/>
                      <w:lang w:val="en-GB" w:eastAsia="fr-FR"/>
                    </w:rPr>
                  </w:pPr>
                  <w:r w:rsidRPr="00FF1462">
                    <w:rPr>
                      <w:b/>
                      <w:bCs/>
                      <w:sz w:val="18"/>
                      <w:szCs w:val="18"/>
                      <w:lang w:val="en-GB" w:eastAsia="fr-FR"/>
                    </w:rPr>
                    <w:t>Single Entity</w:t>
                  </w:r>
                </w:p>
              </w:tc>
              <w:tc>
                <w:tcPr>
                  <w:tcW w:w="2726" w:type="dxa"/>
                  <w:gridSpan w:val="3"/>
                  <w:tcMar>
                    <w:top w:w="15" w:type="dxa"/>
                    <w:left w:w="15" w:type="dxa"/>
                    <w:bottom w:w="0" w:type="dxa"/>
                    <w:right w:w="15" w:type="dxa"/>
                  </w:tcMar>
                  <w:vAlign w:val="center"/>
                </w:tcPr>
                <w:p w:rsidR="00527C6B" w:rsidRPr="00FF1462" w:rsidRDefault="00527C6B" w:rsidP="00527C6B">
                  <w:pPr>
                    <w:jc w:val="center"/>
                    <w:rPr>
                      <w:rFonts w:eastAsia="Arial Unicode MS"/>
                      <w:b/>
                      <w:bCs/>
                      <w:sz w:val="18"/>
                      <w:szCs w:val="18"/>
                      <w:lang w:val="en-GB" w:eastAsia="fr-FR"/>
                    </w:rPr>
                  </w:pPr>
                  <w:r w:rsidRPr="00FF1462">
                    <w:rPr>
                      <w:b/>
                      <w:bCs/>
                      <w:sz w:val="18"/>
                      <w:szCs w:val="18"/>
                      <w:lang w:val="en-GB" w:eastAsia="fr-FR"/>
                    </w:rPr>
                    <w:t>Joint Venture</w:t>
                  </w:r>
                </w:p>
              </w:tc>
              <w:tc>
                <w:tcPr>
                  <w:tcW w:w="1052" w:type="dxa"/>
                  <w:vMerge w:val="restart"/>
                  <w:tcMar>
                    <w:top w:w="15" w:type="dxa"/>
                    <w:left w:w="15" w:type="dxa"/>
                    <w:bottom w:w="0" w:type="dxa"/>
                    <w:right w:w="15" w:type="dxa"/>
                  </w:tcMar>
                  <w:vAlign w:val="center"/>
                </w:tcPr>
                <w:p w:rsidR="00527C6B" w:rsidRPr="00FF1462" w:rsidRDefault="00527C6B" w:rsidP="00527C6B">
                  <w:pPr>
                    <w:jc w:val="center"/>
                    <w:rPr>
                      <w:rFonts w:eastAsia="Arial Unicode MS"/>
                      <w:b/>
                      <w:bCs/>
                      <w:sz w:val="18"/>
                      <w:szCs w:val="18"/>
                      <w:lang w:val="en-GB" w:eastAsia="fr-FR"/>
                    </w:rPr>
                  </w:pPr>
                  <w:r w:rsidRPr="00FF1462">
                    <w:rPr>
                      <w:b/>
                      <w:bCs/>
                      <w:sz w:val="18"/>
                      <w:szCs w:val="18"/>
                      <w:lang w:val="en-GB" w:eastAsia="fr-FR"/>
                    </w:rPr>
                    <w:t>Submission Requirements</w:t>
                  </w:r>
                </w:p>
              </w:tc>
            </w:tr>
            <w:tr w:rsidR="00527C6B" w:rsidRPr="0062690C" w:rsidTr="00AD4E0F">
              <w:trPr>
                <w:cantSplit/>
                <w:trHeight w:val="463"/>
                <w:jc w:val="center"/>
              </w:trPr>
              <w:tc>
                <w:tcPr>
                  <w:tcW w:w="2116" w:type="dxa"/>
                  <w:vMerge/>
                  <w:vAlign w:val="center"/>
                </w:tcPr>
                <w:p w:rsidR="00527C6B" w:rsidRPr="00FF1462" w:rsidRDefault="00527C6B" w:rsidP="00527C6B">
                  <w:pPr>
                    <w:rPr>
                      <w:rFonts w:eastAsia="Arial Unicode MS"/>
                      <w:b/>
                      <w:bCs/>
                      <w:sz w:val="18"/>
                      <w:szCs w:val="18"/>
                      <w:lang w:val="en-GB" w:eastAsia="fr-FR"/>
                    </w:rPr>
                  </w:pPr>
                </w:p>
              </w:tc>
              <w:tc>
                <w:tcPr>
                  <w:tcW w:w="900" w:type="dxa"/>
                  <w:vMerge/>
                  <w:vAlign w:val="center"/>
                </w:tcPr>
                <w:p w:rsidR="00527C6B" w:rsidRPr="00FF1462" w:rsidRDefault="00527C6B" w:rsidP="00527C6B">
                  <w:pPr>
                    <w:rPr>
                      <w:rFonts w:eastAsia="Arial Unicode MS"/>
                      <w:b/>
                      <w:bCs/>
                      <w:sz w:val="18"/>
                      <w:szCs w:val="18"/>
                      <w:lang w:val="en-GB" w:eastAsia="fr-FR"/>
                    </w:rPr>
                  </w:pPr>
                </w:p>
              </w:tc>
              <w:tc>
                <w:tcPr>
                  <w:tcW w:w="990" w:type="dxa"/>
                  <w:tcMar>
                    <w:top w:w="15" w:type="dxa"/>
                    <w:left w:w="15" w:type="dxa"/>
                    <w:bottom w:w="0" w:type="dxa"/>
                    <w:right w:w="15" w:type="dxa"/>
                  </w:tcMar>
                  <w:vAlign w:val="center"/>
                </w:tcPr>
                <w:p w:rsidR="00527C6B" w:rsidRPr="00FF1462" w:rsidRDefault="00527C6B" w:rsidP="00527C6B">
                  <w:pPr>
                    <w:jc w:val="center"/>
                    <w:rPr>
                      <w:rFonts w:eastAsia="Arial Unicode MS"/>
                      <w:b/>
                      <w:bCs/>
                      <w:sz w:val="18"/>
                      <w:szCs w:val="18"/>
                      <w:lang w:val="en-GB" w:eastAsia="fr-FR"/>
                    </w:rPr>
                  </w:pPr>
                  <w:r w:rsidRPr="00FF1462">
                    <w:rPr>
                      <w:b/>
                      <w:bCs/>
                      <w:sz w:val="18"/>
                      <w:szCs w:val="18"/>
                      <w:lang w:val="en-GB" w:eastAsia="fr-FR"/>
                    </w:rPr>
                    <w:t>All Partners Combined</w:t>
                  </w:r>
                </w:p>
              </w:tc>
              <w:tc>
                <w:tcPr>
                  <w:tcW w:w="836" w:type="dxa"/>
                  <w:tcMar>
                    <w:top w:w="15" w:type="dxa"/>
                    <w:left w:w="15" w:type="dxa"/>
                    <w:bottom w:w="0" w:type="dxa"/>
                    <w:right w:w="15" w:type="dxa"/>
                  </w:tcMar>
                  <w:vAlign w:val="center"/>
                </w:tcPr>
                <w:p w:rsidR="00527C6B" w:rsidRPr="00FF1462" w:rsidRDefault="00527C6B" w:rsidP="00527C6B">
                  <w:pPr>
                    <w:jc w:val="center"/>
                    <w:rPr>
                      <w:rFonts w:eastAsia="Arial Unicode MS"/>
                      <w:b/>
                      <w:bCs/>
                      <w:sz w:val="18"/>
                      <w:szCs w:val="18"/>
                      <w:lang w:val="en-GB" w:eastAsia="fr-FR"/>
                    </w:rPr>
                  </w:pPr>
                  <w:r>
                    <w:rPr>
                      <w:b/>
                      <w:bCs/>
                      <w:sz w:val="18"/>
                      <w:szCs w:val="18"/>
                      <w:lang w:val="en-GB" w:eastAsia="fr-FR"/>
                    </w:rPr>
                    <w:t>Each</w:t>
                  </w:r>
                  <w:r w:rsidRPr="00FF1462">
                    <w:rPr>
                      <w:b/>
                      <w:bCs/>
                      <w:sz w:val="18"/>
                      <w:szCs w:val="18"/>
                      <w:lang w:val="en-GB" w:eastAsia="fr-FR"/>
                    </w:rPr>
                    <w:t xml:space="preserve">      Partner</w:t>
                  </w:r>
                </w:p>
              </w:tc>
              <w:tc>
                <w:tcPr>
                  <w:tcW w:w="900" w:type="dxa"/>
                  <w:tcMar>
                    <w:top w:w="15" w:type="dxa"/>
                    <w:left w:w="15" w:type="dxa"/>
                    <w:bottom w:w="0" w:type="dxa"/>
                    <w:right w:w="15" w:type="dxa"/>
                  </w:tcMar>
                  <w:vAlign w:val="center"/>
                </w:tcPr>
                <w:p w:rsidR="00527C6B" w:rsidRPr="00FF1462" w:rsidRDefault="00527C6B" w:rsidP="00527C6B">
                  <w:pPr>
                    <w:jc w:val="center"/>
                    <w:rPr>
                      <w:rFonts w:eastAsia="Arial Unicode MS"/>
                      <w:b/>
                      <w:bCs/>
                      <w:sz w:val="18"/>
                      <w:szCs w:val="18"/>
                      <w:lang w:val="en-GB" w:eastAsia="fr-FR"/>
                    </w:rPr>
                  </w:pPr>
                  <w:r>
                    <w:rPr>
                      <w:b/>
                      <w:bCs/>
                      <w:sz w:val="18"/>
                      <w:szCs w:val="18"/>
                      <w:lang w:val="en-GB" w:eastAsia="fr-FR"/>
                    </w:rPr>
                    <w:t>One</w:t>
                  </w:r>
                  <w:r w:rsidR="008155ED">
                    <w:rPr>
                      <w:b/>
                      <w:bCs/>
                      <w:sz w:val="18"/>
                      <w:szCs w:val="18"/>
                      <w:lang w:val="en-GB" w:eastAsia="fr-FR"/>
                    </w:rPr>
                    <w:t xml:space="preserve"> of the</w:t>
                  </w:r>
                  <w:r w:rsidRPr="00FF1462">
                    <w:rPr>
                      <w:b/>
                      <w:bCs/>
                      <w:sz w:val="18"/>
                      <w:szCs w:val="18"/>
                      <w:lang w:val="en-GB" w:eastAsia="fr-FR"/>
                    </w:rPr>
                    <w:t xml:space="preserve">       Partner</w:t>
                  </w:r>
                  <w:r w:rsidR="008155ED">
                    <w:rPr>
                      <w:b/>
                      <w:bCs/>
                      <w:sz w:val="18"/>
                      <w:szCs w:val="18"/>
                      <w:lang w:val="en-GB" w:eastAsia="fr-FR"/>
                    </w:rPr>
                    <w:t>s</w:t>
                  </w:r>
                </w:p>
              </w:tc>
              <w:tc>
                <w:tcPr>
                  <w:tcW w:w="1052" w:type="dxa"/>
                  <w:vMerge/>
                  <w:vAlign w:val="center"/>
                </w:tcPr>
                <w:p w:rsidR="00527C6B" w:rsidRPr="00FF1462" w:rsidRDefault="00527C6B" w:rsidP="00527C6B">
                  <w:pPr>
                    <w:rPr>
                      <w:rFonts w:eastAsia="Arial Unicode MS"/>
                      <w:b/>
                      <w:bCs/>
                      <w:sz w:val="18"/>
                      <w:szCs w:val="18"/>
                      <w:lang w:val="en-GB" w:eastAsia="fr-FR"/>
                    </w:rPr>
                  </w:pPr>
                </w:p>
              </w:tc>
            </w:tr>
            <w:tr w:rsidR="00527C6B" w:rsidRPr="0062690C" w:rsidTr="00376B81">
              <w:trPr>
                <w:cantSplit/>
                <w:trHeight w:val="2826"/>
                <w:jc w:val="center"/>
              </w:trPr>
              <w:tc>
                <w:tcPr>
                  <w:tcW w:w="2116" w:type="dxa"/>
                </w:tcPr>
                <w:p w:rsidR="00526F5B" w:rsidRPr="00FF1462" w:rsidRDefault="00376B81" w:rsidP="00527C6B">
                  <w:pPr>
                    <w:rPr>
                      <w:rFonts w:eastAsia="Arial Unicode MS"/>
                      <w:b/>
                      <w:bCs/>
                      <w:sz w:val="18"/>
                      <w:szCs w:val="18"/>
                      <w:lang w:val="en-GB" w:eastAsia="fr-FR"/>
                    </w:rPr>
                  </w:pPr>
                  <w:r w:rsidRPr="00991D0D">
                    <w:rPr>
                      <w:sz w:val="18"/>
                      <w:szCs w:val="18"/>
                      <w:lang w:val="en-GB" w:eastAsia="fr-FR"/>
                    </w:rPr>
                    <w:t xml:space="preserve">Participation as </w:t>
                  </w:r>
                  <w:r>
                    <w:rPr>
                      <w:sz w:val="18"/>
                      <w:szCs w:val="18"/>
                      <w:lang w:val="en-GB" w:eastAsia="fr-FR"/>
                    </w:rPr>
                    <w:t>a C</w:t>
                  </w:r>
                  <w:r w:rsidRPr="00991D0D">
                    <w:rPr>
                      <w:sz w:val="18"/>
                      <w:szCs w:val="18"/>
                      <w:lang w:val="en-GB" w:eastAsia="fr-FR"/>
                    </w:rPr>
                    <w:t xml:space="preserve">ontractor, </w:t>
                  </w:r>
                  <w:r>
                    <w:rPr>
                      <w:sz w:val="18"/>
                      <w:szCs w:val="18"/>
                      <w:lang w:val="en-GB" w:eastAsia="fr-FR"/>
                    </w:rPr>
                    <w:t>Joint Venture</w:t>
                  </w:r>
                  <w:r w:rsidRPr="00991D0D">
                    <w:rPr>
                      <w:sz w:val="18"/>
                      <w:szCs w:val="18"/>
                      <w:lang w:val="en-GB" w:eastAsia="fr-FR"/>
                    </w:rPr>
                    <w:t xml:space="preserve">, or subcontractor, in at </w:t>
                  </w:r>
                  <w:r>
                    <w:rPr>
                      <w:sz w:val="18"/>
                      <w:szCs w:val="18"/>
                      <w:lang w:val="en-GB" w:eastAsia="fr-FR"/>
                    </w:rPr>
                    <w:t xml:space="preserve">contract </w:t>
                  </w:r>
                  <w:r w:rsidRPr="00991D0D">
                    <w:rPr>
                      <w:sz w:val="18"/>
                      <w:szCs w:val="18"/>
                      <w:lang w:val="en-GB" w:eastAsia="fr-FR"/>
                    </w:rPr>
                    <w:t xml:space="preserve">that have been successfully </w:t>
                  </w:r>
                  <w:r>
                    <w:rPr>
                      <w:sz w:val="18"/>
                      <w:szCs w:val="18"/>
                      <w:lang w:val="en-GB" w:eastAsia="fr-FR"/>
                    </w:rPr>
                    <w:t xml:space="preserve">or substantially </w:t>
                  </w:r>
                  <w:r w:rsidRPr="00991D0D">
                    <w:rPr>
                      <w:sz w:val="18"/>
                      <w:szCs w:val="18"/>
                      <w:lang w:val="en-GB" w:eastAsia="fr-FR"/>
                    </w:rPr>
                    <w:t xml:space="preserve">completed </w:t>
                  </w:r>
                  <w:r>
                    <w:rPr>
                      <w:sz w:val="18"/>
                      <w:szCs w:val="18"/>
                      <w:lang w:val="en-GB" w:eastAsia="fr-FR"/>
                    </w:rPr>
                    <w:t xml:space="preserve">within the last </w:t>
                  </w:r>
                  <w:r w:rsidRPr="00991D0D">
                    <w:rPr>
                      <w:b/>
                      <w:bCs/>
                      <w:sz w:val="18"/>
                      <w:szCs w:val="18"/>
                      <w:lang w:val="en-GB" w:eastAsia="fr-FR"/>
                    </w:rPr>
                    <w:t>ten(10)</w:t>
                  </w:r>
                  <w:r w:rsidRPr="00991D0D">
                    <w:rPr>
                      <w:sz w:val="18"/>
                      <w:szCs w:val="18"/>
                      <w:lang w:val="en-GB" w:eastAsia="fr-FR"/>
                    </w:rPr>
                    <w:t xml:space="preserve"> years, </w:t>
                  </w:r>
                  <w:r>
                    <w:rPr>
                      <w:sz w:val="18"/>
                      <w:szCs w:val="18"/>
                      <w:lang w:val="en-GB" w:eastAsia="fr-FR"/>
                    </w:rPr>
                    <w:t xml:space="preserve">and that are </w:t>
                  </w:r>
                  <w:r w:rsidRPr="00CB5DCF">
                    <w:rPr>
                      <w:b/>
                      <w:bCs/>
                      <w:sz w:val="18"/>
                      <w:szCs w:val="18"/>
                      <w:lang w:val="en-GB" w:eastAsia="fr-FR"/>
                    </w:rPr>
                    <w:t>similar to the proposed works</w:t>
                  </w:r>
                  <w:r>
                    <w:rPr>
                      <w:sz w:val="18"/>
                      <w:szCs w:val="18"/>
                      <w:lang w:val="en-GB" w:eastAsia="fr-FR"/>
                    </w:rPr>
                    <w:t xml:space="preserve">, where the value of the bidder’s participation under each Contract </w:t>
                  </w:r>
                  <w:r w:rsidRPr="00991D0D">
                    <w:rPr>
                      <w:sz w:val="18"/>
                      <w:szCs w:val="18"/>
                      <w:lang w:val="en-GB" w:eastAsia="fr-FR"/>
                    </w:rPr>
                    <w:t xml:space="preserve">similarity </w:t>
                  </w:r>
                  <w:r>
                    <w:rPr>
                      <w:sz w:val="18"/>
                      <w:szCs w:val="18"/>
                      <w:lang w:val="en-GB" w:eastAsia="fr-FR"/>
                    </w:rPr>
                    <w:t>of the bidder’s participation shall be LKR ……………..</w:t>
                  </w:r>
                </w:p>
              </w:tc>
              <w:tc>
                <w:tcPr>
                  <w:tcW w:w="900" w:type="dxa"/>
                </w:tcPr>
                <w:p w:rsidR="00527C6B" w:rsidRPr="00FF1462" w:rsidRDefault="00527C6B" w:rsidP="00527C6B">
                  <w:pPr>
                    <w:jc w:val="center"/>
                    <w:rPr>
                      <w:rFonts w:eastAsia="Arial Unicode MS"/>
                      <w:b/>
                      <w:bCs/>
                      <w:sz w:val="18"/>
                      <w:szCs w:val="18"/>
                      <w:lang w:val="en-GB" w:eastAsia="fr-FR"/>
                    </w:rPr>
                  </w:pPr>
                  <w:r w:rsidRPr="00FF1462">
                    <w:rPr>
                      <w:sz w:val="18"/>
                      <w:szCs w:val="18"/>
                      <w:lang w:val="en-GB" w:eastAsia="fr-FR"/>
                    </w:rPr>
                    <w:t>must meet requirement</w:t>
                  </w:r>
                </w:p>
              </w:tc>
              <w:tc>
                <w:tcPr>
                  <w:tcW w:w="990" w:type="dxa"/>
                  <w:tcMar>
                    <w:top w:w="15" w:type="dxa"/>
                    <w:left w:w="15" w:type="dxa"/>
                    <w:bottom w:w="0" w:type="dxa"/>
                    <w:right w:w="15" w:type="dxa"/>
                  </w:tcMar>
                </w:tcPr>
                <w:p w:rsidR="00527C6B" w:rsidRPr="00FF1462" w:rsidRDefault="00527C6B" w:rsidP="00527C6B">
                  <w:pPr>
                    <w:jc w:val="center"/>
                    <w:rPr>
                      <w:b/>
                      <w:bCs/>
                      <w:sz w:val="18"/>
                      <w:szCs w:val="18"/>
                      <w:lang w:val="en-GB" w:eastAsia="fr-FR"/>
                    </w:rPr>
                  </w:pPr>
                  <w:r w:rsidRPr="00FF1462">
                    <w:rPr>
                      <w:sz w:val="18"/>
                      <w:szCs w:val="18"/>
                      <w:lang w:val="en-GB" w:eastAsia="fr-FR"/>
                    </w:rPr>
                    <w:t>must meet requirement</w:t>
                  </w:r>
                </w:p>
              </w:tc>
              <w:tc>
                <w:tcPr>
                  <w:tcW w:w="836" w:type="dxa"/>
                  <w:tcMar>
                    <w:top w:w="15" w:type="dxa"/>
                    <w:left w:w="15" w:type="dxa"/>
                    <w:bottom w:w="0" w:type="dxa"/>
                    <w:right w:w="15" w:type="dxa"/>
                  </w:tcMar>
                </w:tcPr>
                <w:p w:rsidR="00AD4E0F" w:rsidRDefault="00AD4E0F" w:rsidP="00AD4E0F">
                  <w:pPr>
                    <w:jc w:val="center"/>
                    <w:rPr>
                      <w:b/>
                      <w:bCs/>
                      <w:sz w:val="18"/>
                      <w:szCs w:val="18"/>
                      <w:lang w:val="en-GB" w:eastAsia="fr-FR"/>
                    </w:rPr>
                  </w:pPr>
                  <w:r>
                    <w:rPr>
                      <w:sz w:val="18"/>
                      <w:szCs w:val="18"/>
                      <w:lang w:val="en-GB" w:eastAsia="fr-FR"/>
                    </w:rPr>
                    <w:t>Not applicable</w:t>
                  </w:r>
                </w:p>
                <w:p w:rsidR="00527C6B" w:rsidRPr="00FF1462" w:rsidRDefault="00527C6B" w:rsidP="00AD4E0F">
                  <w:pPr>
                    <w:rPr>
                      <w:b/>
                      <w:bCs/>
                      <w:sz w:val="18"/>
                      <w:szCs w:val="18"/>
                      <w:lang w:val="en-GB" w:eastAsia="fr-FR"/>
                    </w:rPr>
                  </w:pPr>
                </w:p>
                <w:p w:rsidR="00527C6B" w:rsidRPr="00FF1462" w:rsidRDefault="00527C6B" w:rsidP="00527C6B">
                  <w:pPr>
                    <w:jc w:val="center"/>
                    <w:rPr>
                      <w:b/>
                      <w:bCs/>
                      <w:sz w:val="18"/>
                      <w:szCs w:val="18"/>
                      <w:lang w:val="en-GB" w:eastAsia="fr-FR"/>
                    </w:rPr>
                  </w:pPr>
                </w:p>
              </w:tc>
              <w:tc>
                <w:tcPr>
                  <w:tcW w:w="900" w:type="dxa"/>
                  <w:tcMar>
                    <w:top w:w="15" w:type="dxa"/>
                    <w:left w:w="15" w:type="dxa"/>
                    <w:bottom w:w="0" w:type="dxa"/>
                    <w:right w:w="15" w:type="dxa"/>
                  </w:tcMar>
                </w:tcPr>
                <w:p w:rsidR="00AD4E0F" w:rsidRDefault="00AD4E0F" w:rsidP="00AD4E0F">
                  <w:pPr>
                    <w:jc w:val="center"/>
                    <w:rPr>
                      <w:b/>
                      <w:bCs/>
                      <w:sz w:val="18"/>
                      <w:szCs w:val="18"/>
                      <w:lang w:val="en-GB" w:eastAsia="fr-FR"/>
                    </w:rPr>
                  </w:pPr>
                  <w:r>
                    <w:rPr>
                      <w:sz w:val="18"/>
                      <w:szCs w:val="18"/>
                      <w:lang w:val="en-GB" w:eastAsia="fr-FR"/>
                    </w:rPr>
                    <w:t>Not applicable</w:t>
                  </w:r>
                </w:p>
                <w:p w:rsidR="00527C6B" w:rsidRPr="00FF1462" w:rsidRDefault="00527C6B" w:rsidP="00527C6B">
                  <w:pPr>
                    <w:jc w:val="center"/>
                    <w:rPr>
                      <w:b/>
                      <w:bCs/>
                      <w:sz w:val="18"/>
                      <w:szCs w:val="18"/>
                      <w:lang w:val="en-GB" w:eastAsia="fr-FR"/>
                    </w:rPr>
                  </w:pPr>
                  <w:r w:rsidRPr="00FF1462">
                    <w:rPr>
                      <w:sz w:val="18"/>
                      <w:szCs w:val="18"/>
                      <w:lang w:val="en-GB" w:eastAsia="fr-FR"/>
                    </w:rPr>
                    <w:tab/>
                  </w:r>
                  <w:r w:rsidRPr="00FF1462">
                    <w:rPr>
                      <w:sz w:val="18"/>
                      <w:szCs w:val="18"/>
                      <w:lang w:val="en-GB" w:eastAsia="fr-FR"/>
                    </w:rPr>
                    <w:tab/>
                  </w:r>
                </w:p>
              </w:tc>
              <w:tc>
                <w:tcPr>
                  <w:tcW w:w="1052" w:type="dxa"/>
                </w:tcPr>
                <w:p w:rsidR="00527C6B" w:rsidRPr="00FF1462" w:rsidRDefault="00527C6B" w:rsidP="00527C6B">
                  <w:pPr>
                    <w:jc w:val="center"/>
                    <w:rPr>
                      <w:rFonts w:eastAsia="Arial Unicode MS"/>
                      <w:b/>
                      <w:bCs/>
                      <w:sz w:val="18"/>
                      <w:szCs w:val="18"/>
                      <w:lang w:val="en-GB" w:eastAsia="fr-FR"/>
                    </w:rPr>
                  </w:pPr>
                  <w:r>
                    <w:rPr>
                      <w:sz w:val="18"/>
                      <w:szCs w:val="18"/>
                      <w:lang w:val="en-GB" w:eastAsia="fr-FR"/>
                    </w:rPr>
                    <w:t xml:space="preserve">Appendix-3A, 3B, 3C, 3D &amp; 3E </w:t>
                  </w:r>
                </w:p>
              </w:tc>
            </w:tr>
          </w:tbl>
          <w:p w:rsidR="00527C6B" w:rsidRDefault="00527C6B" w:rsidP="00527C6B">
            <w:pPr>
              <w:jc w:val="both"/>
              <w:rPr>
                <w:iCs/>
              </w:rPr>
            </w:pPr>
          </w:p>
          <w:p w:rsidR="00527C6B" w:rsidRDefault="00527C6B" w:rsidP="00527C6B">
            <w:pPr>
              <w:jc w:val="both"/>
              <w:rPr>
                <w:color w:val="000000"/>
                <w:sz w:val="22"/>
                <w:szCs w:val="22"/>
              </w:rPr>
            </w:pPr>
            <w:r w:rsidRPr="00806A62">
              <w:rPr>
                <w:color w:val="000000"/>
                <w:sz w:val="22"/>
                <w:szCs w:val="22"/>
              </w:rPr>
              <w:t>Documentary evidence to justify shall be submitted. None submission of documentary evidence may cause of rejection of the bidder.</w:t>
            </w:r>
          </w:p>
          <w:p w:rsidR="00527C6B" w:rsidRDefault="00A56516" w:rsidP="00527C6B">
            <w:pPr>
              <w:ind w:right="-72"/>
              <w:jc w:val="both"/>
              <w:rPr>
                <w:color w:val="000000"/>
                <w:sz w:val="22"/>
                <w:szCs w:val="22"/>
              </w:rPr>
            </w:pPr>
            <w:r>
              <w:rPr>
                <w:noProof/>
                <w:color w:val="000000"/>
                <w:sz w:val="8"/>
                <w:szCs w:val="8"/>
                <w:lang w:bidi="ta-IN"/>
              </w:rPr>
              <mc:AlternateContent>
                <mc:Choice Requires="wps">
                  <w:drawing>
                    <wp:anchor distT="0" distB="0" distL="114300" distR="114300" simplePos="0" relativeHeight="251621376" behindDoc="0" locked="0" layoutInCell="1" allowOverlap="1">
                      <wp:simplePos x="0" y="0"/>
                      <wp:positionH relativeFrom="column">
                        <wp:posOffset>2931795</wp:posOffset>
                      </wp:positionH>
                      <wp:positionV relativeFrom="paragraph">
                        <wp:posOffset>343535</wp:posOffset>
                      </wp:positionV>
                      <wp:extent cx="1514475" cy="237490"/>
                      <wp:effectExtent l="0" t="0" r="9525" b="1270"/>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37490"/>
                              </a:xfrm>
                              <a:prstGeom prst="rect">
                                <a:avLst/>
                              </a:prstGeom>
                              <a:solidFill>
                                <a:srgbClr val="FFFFFF"/>
                              </a:solidFill>
                              <a:ln w="9525">
                                <a:noFill/>
                                <a:miter lim="800000"/>
                                <a:headEnd/>
                                <a:tailEnd/>
                              </a:ln>
                            </wps:spPr>
                            <wps:txbx>
                              <w:txbxContent>
                                <w:p w:rsidR="00D44A52" w:rsidRDefault="00D44A52">
                                  <w:r>
                                    <w:rPr>
                                      <w:sz w:val="20"/>
                                      <w:szCs w:val="20"/>
                                    </w:rPr>
                                    <w:t>R</w:t>
                                  </w:r>
                                  <w:r w:rsidR="00592C64">
                                    <w:rPr>
                                      <w:sz w:val="20"/>
                                      <w:szCs w:val="20"/>
                                    </w:rPr>
                                    <w:t>evised on 09</w:t>
                                  </w:r>
                                  <w:r>
                                    <w:rPr>
                                      <w:sz w:val="20"/>
                                      <w:szCs w:val="20"/>
                                    </w:rPr>
                                    <w:t>-0</w:t>
                                  </w:r>
                                  <w:r w:rsidR="00592C64">
                                    <w:rPr>
                                      <w:sz w:val="20"/>
                                      <w:szCs w:val="20"/>
                                    </w:rPr>
                                    <w:t>4</w:t>
                                  </w:r>
                                  <w:r>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7" type="#_x0000_t202" style="position:absolute;left:0;text-align:left;margin-left:230.85pt;margin-top:27.05pt;width:119.25pt;height:18.7pt;z-index:251621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" stroked="f">
                      <v:textbox style="mso-fit-shape-to-text:t">
                        <w:txbxContent>
                          <w:p w:rsidR="00D44A52" w:rsidRDefault="00D44A52">
                            <w:r>
                              <w:rPr>
                                <w:sz w:val="20"/>
                                <w:szCs w:val="20"/>
                              </w:rPr>
                              <w:t>R</w:t>
                            </w:r>
                            <w:r w:rsidR="00592C64">
                              <w:rPr>
                                <w:sz w:val="20"/>
                                <w:szCs w:val="20"/>
                              </w:rPr>
                              <w:t>evised on 09</w:t>
                            </w:r>
                            <w:r>
                              <w:rPr>
                                <w:sz w:val="20"/>
                                <w:szCs w:val="20"/>
                              </w:rPr>
                              <w:t>-0</w:t>
                            </w:r>
                            <w:r w:rsidR="00592C64">
                              <w:rPr>
                                <w:sz w:val="20"/>
                                <w:szCs w:val="20"/>
                              </w:rPr>
                              <w:t>4</w:t>
                            </w:r>
                            <w:r>
                              <w:rPr>
                                <w:sz w:val="20"/>
                                <w:szCs w:val="20"/>
                              </w:rPr>
                              <w:t>-2021</w:t>
                            </w:r>
                          </w:p>
                        </w:txbxContent>
                      </v:textbox>
                    </v:shape>
                  </w:pict>
                </mc:Fallback>
              </mc:AlternateContent>
            </w:r>
          </w:p>
          <w:tbl>
            <w:tblPr>
              <w:tblW w:w="641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766"/>
              <w:gridCol w:w="1260"/>
              <w:gridCol w:w="1170"/>
              <w:gridCol w:w="1223"/>
            </w:tblGrid>
            <w:tr w:rsidR="00527C6B" w:rsidRPr="00FF1462" w:rsidTr="00527C6B">
              <w:trPr>
                <w:trHeight w:val="358"/>
                <w:jc w:val="center"/>
              </w:trPr>
              <w:tc>
                <w:tcPr>
                  <w:tcW w:w="2766" w:type="dxa"/>
                  <w:shd w:val="clear" w:color="auto" w:fill="FFFFFF"/>
                  <w:tcMar>
                    <w:top w:w="15" w:type="dxa"/>
                    <w:left w:w="15" w:type="dxa"/>
                    <w:bottom w:w="0" w:type="dxa"/>
                    <w:right w:w="15" w:type="dxa"/>
                  </w:tcMar>
                  <w:vAlign w:val="center"/>
                </w:tcPr>
                <w:p w:rsidR="00527C6B" w:rsidRPr="00FF1462" w:rsidRDefault="00527C6B" w:rsidP="00527C6B">
                  <w:pPr>
                    <w:jc w:val="center"/>
                    <w:rPr>
                      <w:b/>
                      <w:bCs/>
                      <w:sz w:val="18"/>
                      <w:szCs w:val="18"/>
                      <w:lang w:val="en-GB" w:eastAsia="fr-FR"/>
                    </w:rPr>
                  </w:pPr>
                  <w:r w:rsidRPr="00FF1462">
                    <w:rPr>
                      <w:b/>
                      <w:bCs/>
                      <w:sz w:val="18"/>
                      <w:szCs w:val="18"/>
                      <w:lang w:val="en-GB" w:eastAsia="fr-FR"/>
                    </w:rPr>
                    <w:t>Criteria</w:t>
                  </w:r>
                </w:p>
              </w:tc>
              <w:tc>
                <w:tcPr>
                  <w:tcW w:w="3653" w:type="dxa"/>
                  <w:gridSpan w:val="3"/>
                  <w:shd w:val="clear" w:color="auto" w:fill="FFFFFF"/>
                  <w:tcMar>
                    <w:top w:w="15" w:type="dxa"/>
                    <w:left w:w="15" w:type="dxa"/>
                    <w:bottom w:w="0" w:type="dxa"/>
                    <w:right w:w="15" w:type="dxa"/>
                  </w:tcMar>
                  <w:vAlign w:val="center"/>
                </w:tcPr>
                <w:p w:rsidR="00527C6B" w:rsidRPr="00FF1462" w:rsidRDefault="00527C6B" w:rsidP="00527C6B">
                  <w:pPr>
                    <w:jc w:val="center"/>
                    <w:rPr>
                      <w:b/>
                      <w:bCs/>
                      <w:sz w:val="18"/>
                      <w:szCs w:val="18"/>
                      <w:lang w:val="en-GB" w:eastAsia="fr-FR"/>
                    </w:rPr>
                  </w:pPr>
                  <w:r w:rsidRPr="00FF1462">
                    <w:rPr>
                      <w:b/>
                      <w:bCs/>
                      <w:sz w:val="18"/>
                      <w:szCs w:val="18"/>
                      <w:lang w:val="en-GB" w:eastAsia="fr-FR"/>
                    </w:rPr>
                    <w:t>Compliance Requirements</w:t>
                  </w:r>
                </w:p>
              </w:tc>
            </w:tr>
            <w:tr w:rsidR="00527C6B" w:rsidRPr="0062690C" w:rsidTr="00527C6B">
              <w:trPr>
                <w:cantSplit/>
                <w:trHeight w:val="463"/>
                <w:jc w:val="center"/>
              </w:trPr>
              <w:tc>
                <w:tcPr>
                  <w:tcW w:w="2766" w:type="dxa"/>
                  <w:vAlign w:val="center"/>
                </w:tcPr>
                <w:p w:rsidR="00527C6B" w:rsidRPr="00FF1462" w:rsidRDefault="00527C6B" w:rsidP="00527C6B">
                  <w:pPr>
                    <w:jc w:val="center"/>
                    <w:rPr>
                      <w:rFonts w:eastAsia="Arial Unicode MS"/>
                      <w:b/>
                      <w:bCs/>
                      <w:sz w:val="18"/>
                      <w:szCs w:val="18"/>
                      <w:lang w:val="en-GB" w:eastAsia="fr-FR"/>
                    </w:rPr>
                  </w:pPr>
                  <w:r>
                    <w:rPr>
                      <w:rFonts w:eastAsia="Arial Unicode MS"/>
                      <w:b/>
                      <w:bCs/>
                      <w:sz w:val="18"/>
                      <w:szCs w:val="18"/>
                      <w:lang w:val="en-GB" w:eastAsia="fr-FR"/>
                    </w:rPr>
                    <w:t>Requirement</w:t>
                  </w:r>
                </w:p>
              </w:tc>
              <w:tc>
                <w:tcPr>
                  <w:tcW w:w="1260" w:type="dxa"/>
                  <w:vAlign w:val="center"/>
                </w:tcPr>
                <w:p w:rsidR="00527C6B" w:rsidRPr="00FF1462" w:rsidRDefault="00527C6B" w:rsidP="00527C6B">
                  <w:pPr>
                    <w:jc w:val="center"/>
                    <w:rPr>
                      <w:rFonts w:eastAsia="Arial Unicode MS"/>
                      <w:b/>
                      <w:bCs/>
                      <w:sz w:val="18"/>
                      <w:szCs w:val="18"/>
                      <w:lang w:val="en-GB" w:eastAsia="fr-FR"/>
                    </w:rPr>
                  </w:pPr>
                  <w:r>
                    <w:rPr>
                      <w:rFonts w:eastAsia="Arial Unicode MS"/>
                      <w:b/>
                      <w:bCs/>
                      <w:sz w:val="18"/>
                      <w:szCs w:val="18"/>
                      <w:lang w:val="en-GB" w:eastAsia="fr-FR"/>
                    </w:rPr>
                    <w:t>Single Entry or Its Specialist Subcontractors</w:t>
                  </w:r>
                </w:p>
              </w:tc>
              <w:tc>
                <w:tcPr>
                  <w:tcW w:w="1170" w:type="dxa"/>
                  <w:tcMar>
                    <w:top w:w="15" w:type="dxa"/>
                    <w:left w:w="15" w:type="dxa"/>
                    <w:bottom w:w="0" w:type="dxa"/>
                    <w:right w:w="15" w:type="dxa"/>
                  </w:tcMar>
                  <w:vAlign w:val="center"/>
                </w:tcPr>
                <w:p w:rsidR="00527C6B" w:rsidRPr="00FF1462" w:rsidRDefault="00527C6B" w:rsidP="00527C6B">
                  <w:pPr>
                    <w:jc w:val="center"/>
                    <w:rPr>
                      <w:rFonts w:eastAsia="Arial Unicode MS"/>
                      <w:b/>
                      <w:bCs/>
                      <w:sz w:val="18"/>
                      <w:szCs w:val="18"/>
                      <w:lang w:val="en-GB" w:eastAsia="fr-FR"/>
                    </w:rPr>
                  </w:pPr>
                  <w:r w:rsidRPr="00FF1462">
                    <w:rPr>
                      <w:b/>
                      <w:bCs/>
                      <w:sz w:val="18"/>
                      <w:szCs w:val="18"/>
                      <w:lang w:val="en-GB" w:eastAsia="fr-FR"/>
                    </w:rPr>
                    <w:t>All Partners Combined</w:t>
                  </w:r>
                </w:p>
              </w:tc>
              <w:tc>
                <w:tcPr>
                  <w:tcW w:w="1223" w:type="dxa"/>
                  <w:tcMar>
                    <w:top w:w="15" w:type="dxa"/>
                    <w:left w:w="15" w:type="dxa"/>
                    <w:bottom w:w="0" w:type="dxa"/>
                    <w:right w:w="15" w:type="dxa"/>
                  </w:tcMar>
                  <w:vAlign w:val="center"/>
                </w:tcPr>
                <w:p w:rsidR="00527C6B" w:rsidRPr="00FF1462" w:rsidRDefault="00527C6B" w:rsidP="00527C6B">
                  <w:pPr>
                    <w:jc w:val="center"/>
                    <w:rPr>
                      <w:rFonts w:eastAsia="Arial Unicode MS"/>
                      <w:b/>
                      <w:bCs/>
                      <w:sz w:val="18"/>
                      <w:szCs w:val="18"/>
                      <w:lang w:val="en-GB" w:eastAsia="fr-FR"/>
                    </w:rPr>
                  </w:pPr>
                  <w:r>
                    <w:rPr>
                      <w:rFonts w:eastAsia="Arial Unicode MS"/>
                      <w:b/>
                      <w:bCs/>
                      <w:sz w:val="18"/>
                      <w:szCs w:val="18"/>
                      <w:lang w:val="en-GB" w:eastAsia="fr-FR"/>
                    </w:rPr>
                    <w:t>Submission Requirement</w:t>
                  </w:r>
                </w:p>
              </w:tc>
            </w:tr>
            <w:tr w:rsidR="00527C6B" w:rsidRPr="0062690C" w:rsidTr="00527C6B">
              <w:trPr>
                <w:cantSplit/>
                <w:trHeight w:val="463"/>
                <w:jc w:val="center"/>
              </w:trPr>
              <w:tc>
                <w:tcPr>
                  <w:tcW w:w="2766" w:type="dxa"/>
                </w:tcPr>
                <w:p w:rsidR="00527C6B" w:rsidRDefault="00527C6B" w:rsidP="00527C6B">
                  <w:pPr>
                    <w:rPr>
                      <w:sz w:val="18"/>
                      <w:szCs w:val="18"/>
                      <w:lang w:val="en-GB" w:eastAsia="fr-FR"/>
                    </w:rPr>
                  </w:pPr>
                  <w:r>
                    <w:rPr>
                      <w:sz w:val="18"/>
                      <w:szCs w:val="18"/>
                      <w:lang w:val="en-GB" w:eastAsia="fr-FR"/>
                    </w:rPr>
                    <w:t xml:space="preserve">For the above or other contracts exceeded during last </w:t>
                  </w:r>
                  <w:r w:rsidRPr="00991D0D">
                    <w:rPr>
                      <w:b/>
                      <w:bCs/>
                      <w:sz w:val="18"/>
                      <w:szCs w:val="18"/>
                      <w:lang w:val="en-GB" w:eastAsia="fr-FR"/>
                    </w:rPr>
                    <w:t>ten(10)</w:t>
                  </w:r>
                  <w:r w:rsidRPr="00991D0D">
                    <w:rPr>
                      <w:sz w:val="18"/>
                      <w:szCs w:val="18"/>
                      <w:lang w:val="en-GB" w:eastAsia="fr-FR"/>
                    </w:rPr>
                    <w:t xml:space="preserve"> years</w:t>
                  </w:r>
                  <w:r>
                    <w:rPr>
                      <w:sz w:val="18"/>
                      <w:szCs w:val="18"/>
                      <w:lang w:val="en-GB" w:eastAsia="fr-FR"/>
                    </w:rPr>
                    <w:t xml:space="preserve"> minimum experience is required in following </w:t>
                  </w:r>
                  <w:r w:rsidRPr="006F709F">
                    <w:rPr>
                      <w:b/>
                      <w:bCs/>
                      <w:sz w:val="18"/>
                      <w:szCs w:val="18"/>
                      <w:lang w:val="en-GB" w:eastAsia="fr-FR"/>
                    </w:rPr>
                    <w:t>key activities</w:t>
                  </w:r>
                  <w:r>
                    <w:rPr>
                      <w:sz w:val="18"/>
                      <w:szCs w:val="18"/>
                      <w:lang w:val="en-GB" w:eastAsia="fr-FR"/>
                    </w:rPr>
                    <w:t xml:space="preserve">; </w:t>
                  </w:r>
                </w:p>
                <w:p w:rsidR="00527C6B" w:rsidRDefault="00527C6B" w:rsidP="00527C6B">
                  <w:pPr>
                    <w:rPr>
                      <w:sz w:val="18"/>
                      <w:szCs w:val="18"/>
                      <w:lang w:val="en-GB" w:eastAsia="fr-FR"/>
                    </w:rPr>
                  </w:pPr>
                </w:p>
              </w:tc>
              <w:tc>
                <w:tcPr>
                  <w:tcW w:w="1260" w:type="dxa"/>
                </w:tcPr>
                <w:p w:rsidR="00527C6B" w:rsidRPr="00FF1462" w:rsidRDefault="00526F5B" w:rsidP="00527C6B">
                  <w:pPr>
                    <w:jc w:val="center"/>
                    <w:rPr>
                      <w:sz w:val="18"/>
                      <w:szCs w:val="18"/>
                      <w:lang w:val="en-GB" w:eastAsia="fr-FR"/>
                    </w:rPr>
                  </w:pPr>
                  <w:r>
                    <w:rPr>
                      <w:sz w:val="18"/>
                      <w:szCs w:val="18"/>
                      <w:lang w:val="en-GB" w:eastAsia="fr-FR"/>
                    </w:rPr>
                    <w:t>must meet requirement</w:t>
                  </w:r>
                </w:p>
              </w:tc>
              <w:tc>
                <w:tcPr>
                  <w:tcW w:w="1170" w:type="dxa"/>
                  <w:tcMar>
                    <w:top w:w="15" w:type="dxa"/>
                    <w:left w:w="15" w:type="dxa"/>
                    <w:bottom w:w="0" w:type="dxa"/>
                    <w:right w:w="15" w:type="dxa"/>
                  </w:tcMar>
                </w:tcPr>
                <w:p w:rsidR="00527C6B" w:rsidRPr="00FF1462" w:rsidRDefault="00526F5B" w:rsidP="00527C6B">
                  <w:pPr>
                    <w:jc w:val="center"/>
                    <w:rPr>
                      <w:sz w:val="18"/>
                      <w:szCs w:val="18"/>
                      <w:lang w:val="en-GB" w:eastAsia="fr-FR"/>
                    </w:rPr>
                  </w:pPr>
                  <w:r>
                    <w:rPr>
                      <w:sz w:val="18"/>
                      <w:szCs w:val="18"/>
                      <w:lang w:val="en-GB" w:eastAsia="fr-FR"/>
                    </w:rPr>
                    <w:t>must meet requirement</w:t>
                  </w:r>
                </w:p>
              </w:tc>
              <w:tc>
                <w:tcPr>
                  <w:tcW w:w="1223" w:type="dxa"/>
                  <w:tcMar>
                    <w:top w:w="15" w:type="dxa"/>
                    <w:left w:w="15" w:type="dxa"/>
                    <w:bottom w:w="0" w:type="dxa"/>
                    <w:right w:w="15" w:type="dxa"/>
                  </w:tcMar>
                </w:tcPr>
                <w:p w:rsidR="00527C6B" w:rsidRPr="00FF1462" w:rsidRDefault="00527C6B" w:rsidP="00527C6B">
                  <w:pPr>
                    <w:jc w:val="center"/>
                    <w:rPr>
                      <w:b/>
                      <w:bCs/>
                      <w:sz w:val="18"/>
                      <w:szCs w:val="18"/>
                      <w:lang w:val="en-GB" w:eastAsia="fr-FR"/>
                    </w:rPr>
                  </w:pPr>
                  <w:r>
                    <w:rPr>
                      <w:sz w:val="18"/>
                      <w:szCs w:val="18"/>
                      <w:lang w:val="en-GB" w:eastAsia="fr-FR"/>
                    </w:rPr>
                    <w:t>Appendix-3A, 3B, 3C, 3D &amp; 3E</w:t>
                  </w:r>
                </w:p>
              </w:tc>
            </w:tr>
            <w:tr w:rsidR="00527C6B" w:rsidRPr="0062690C" w:rsidTr="00527C6B">
              <w:trPr>
                <w:cantSplit/>
                <w:trHeight w:val="463"/>
                <w:jc w:val="center"/>
              </w:trPr>
              <w:tc>
                <w:tcPr>
                  <w:tcW w:w="2766" w:type="dxa"/>
                </w:tcPr>
                <w:p w:rsidR="00527C6B" w:rsidRPr="00FF1462" w:rsidRDefault="00527C6B" w:rsidP="00527C6B">
                  <w:pPr>
                    <w:rPr>
                      <w:rFonts w:eastAsia="Arial Unicode MS"/>
                      <w:b/>
                      <w:bCs/>
                      <w:i/>
                      <w:iCs/>
                      <w:sz w:val="18"/>
                      <w:szCs w:val="18"/>
                      <w:lang w:val="en-GB" w:eastAsia="fr-FR"/>
                    </w:rPr>
                  </w:pPr>
                  <w:r w:rsidRPr="006F709F">
                    <w:rPr>
                      <w:i/>
                      <w:iCs/>
                      <w:sz w:val="18"/>
                      <w:szCs w:val="18"/>
                      <w:lang w:val="en-GB" w:eastAsia="fr-FR"/>
                    </w:rPr>
                    <w:t xml:space="preserve">Construction of …….. </w:t>
                  </w:r>
                </w:p>
              </w:tc>
              <w:tc>
                <w:tcPr>
                  <w:tcW w:w="1260" w:type="dxa"/>
                </w:tcPr>
                <w:p w:rsidR="00527C6B" w:rsidRPr="00FF1462" w:rsidRDefault="00527C6B" w:rsidP="00527C6B">
                  <w:pPr>
                    <w:jc w:val="center"/>
                    <w:rPr>
                      <w:rFonts w:eastAsia="Arial Unicode MS"/>
                      <w:b/>
                      <w:bCs/>
                      <w:sz w:val="18"/>
                      <w:szCs w:val="18"/>
                      <w:lang w:val="en-GB" w:eastAsia="fr-FR"/>
                    </w:rPr>
                  </w:pPr>
                  <w:r>
                    <w:rPr>
                      <w:sz w:val="18"/>
                      <w:szCs w:val="18"/>
                      <w:lang w:val="en-GB" w:eastAsia="fr-FR"/>
                    </w:rPr>
                    <w:t>………</w:t>
                  </w:r>
                </w:p>
              </w:tc>
              <w:tc>
                <w:tcPr>
                  <w:tcW w:w="1170" w:type="dxa"/>
                  <w:tcMar>
                    <w:top w:w="15" w:type="dxa"/>
                    <w:left w:w="15" w:type="dxa"/>
                    <w:bottom w:w="0" w:type="dxa"/>
                    <w:right w:w="15" w:type="dxa"/>
                  </w:tcMar>
                </w:tcPr>
                <w:p w:rsidR="00527C6B" w:rsidRPr="00FF1462" w:rsidRDefault="00527C6B" w:rsidP="00527C6B">
                  <w:pPr>
                    <w:jc w:val="center"/>
                    <w:rPr>
                      <w:b/>
                      <w:bCs/>
                      <w:sz w:val="18"/>
                      <w:szCs w:val="18"/>
                      <w:lang w:val="en-GB" w:eastAsia="fr-FR"/>
                    </w:rPr>
                  </w:pPr>
                  <w:r>
                    <w:rPr>
                      <w:sz w:val="18"/>
                      <w:szCs w:val="18"/>
                      <w:lang w:val="en-GB" w:eastAsia="fr-FR"/>
                    </w:rPr>
                    <w:t>……….</w:t>
                  </w:r>
                </w:p>
              </w:tc>
              <w:tc>
                <w:tcPr>
                  <w:tcW w:w="1223" w:type="dxa"/>
                  <w:tcMar>
                    <w:top w:w="15" w:type="dxa"/>
                    <w:left w:w="15" w:type="dxa"/>
                    <w:bottom w:w="0" w:type="dxa"/>
                    <w:right w:w="15" w:type="dxa"/>
                  </w:tcMar>
                </w:tcPr>
                <w:p w:rsidR="00527C6B" w:rsidRPr="00FF1462" w:rsidRDefault="00527C6B" w:rsidP="00527C6B">
                  <w:pPr>
                    <w:jc w:val="center"/>
                    <w:rPr>
                      <w:b/>
                      <w:bCs/>
                      <w:sz w:val="18"/>
                      <w:szCs w:val="18"/>
                      <w:lang w:val="en-GB" w:eastAsia="fr-FR"/>
                    </w:rPr>
                  </w:pPr>
                  <w:r>
                    <w:rPr>
                      <w:sz w:val="18"/>
                      <w:szCs w:val="18"/>
                      <w:lang w:val="en-GB" w:eastAsia="fr-FR"/>
                    </w:rPr>
                    <w:t>……….</w:t>
                  </w:r>
                </w:p>
              </w:tc>
            </w:tr>
            <w:tr w:rsidR="00527C6B" w:rsidRPr="0062690C" w:rsidTr="00527C6B">
              <w:trPr>
                <w:cantSplit/>
                <w:trHeight w:val="463"/>
                <w:jc w:val="center"/>
              </w:trPr>
              <w:tc>
                <w:tcPr>
                  <w:tcW w:w="2766" w:type="dxa"/>
                </w:tcPr>
                <w:p w:rsidR="00527C6B" w:rsidRPr="006F709F" w:rsidRDefault="00527C6B" w:rsidP="00527C6B">
                  <w:pPr>
                    <w:rPr>
                      <w:i/>
                      <w:iCs/>
                      <w:sz w:val="18"/>
                      <w:szCs w:val="18"/>
                      <w:lang w:val="en-GB" w:eastAsia="fr-FR"/>
                    </w:rPr>
                  </w:pPr>
                  <w:r w:rsidRPr="006F709F">
                    <w:rPr>
                      <w:i/>
                      <w:iCs/>
                      <w:sz w:val="18"/>
                      <w:szCs w:val="18"/>
                      <w:lang w:val="en-GB" w:eastAsia="fr-FR"/>
                    </w:rPr>
                    <w:t>Laying of ………..</w:t>
                  </w:r>
                </w:p>
              </w:tc>
              <w:tc>
                <w:tcPr>
                  <w:tcW w:w="1260" w:type="dxa"/>
                </w:tcPr>
                <w:p w:rsidR="00527C6B" w:rsidRDefault="00527C6B" w:rsidP="00527C6B">
                  <w:pPr>
                    <w:jc w:val="center"/>
                    <w:rPr>
                      <w:sz w:val="18"/>
                      <w:szCs w:val="18"/>
                      <w:lang w:val="en-GB" w:eastAsia="fr-FR"/>
                    </w:rPr>
                  </w:pPr>
                  <w:r>
                    <w:rPr>
                      <w:sz w:val="18"/>
                      <w:szCs w:val="18"/>
                      <w:lang w:val="en-GB" w:eastAsia="fr-FR"/>
                    </w:rPr>
                    <w:t>……….</w:t>
                  </w:r>
                </w:p>
              </w:tc>
              <w:tc>
                <w:tcPr>
                  <w:tcW w:w="1170" w:type="dxa"/>
                  <w:tcMar>
                    <w:top w:w="15" w:type="dxa"/>
                    <w:left w:w="15" w:type="dxa"/>
                    <w:bottom w:w="0" w:type="dxa"/>
                    <w:right w:w="15" w:type="dxa"/>
                  </w:tcMar>
                </w:tcPr>
                <w:p w:rsidR="00527C6B" w:rsidRDefault="00527C6B" w:rsidP="00527C6B">
                  <w:pPr>
                    <w:jc w:val="center"/>
                    <w:rPr>
                      <w:sz w:val="18"/>
                      <w:szCs w:val="18"/>
                      <w:lang w:val="en-GB" w:eastAsia="fr-FR"/>
                    </w:rPr>
                  </w:pPr>
                  <w:r>
                    <w:rPr>
                      <w:sz w:val="18"/>
                      <w:szCs w:val="18"/>
                      <w:lang w:val="en-GB" w:eastAsia="fr-FR"/>
                    </w:rPr>
                    <w:t>……….</w:t>
                  </w:r>
                </w:p>
              </w:tc>
              <w:tc>
                <w:tcPr>
                  <w:tcW w:w="1223" w:type="dxa"/>
                  <w:tcMar>
                    <w:top w:w="15" w:type="dxa"/>
                    <w:left w:w="15" w:type="dxa"/>
                    <w:bottom w:w="0" w:type="dxa"/>
                    <w:right w:w="15" w:type="dxa"/>
                  </w:tcMar>
                </w:tcPr>
                <w:p w:rsidR="00527C6B" w:rsidRPr="00FF1462" w:rsidRDefault="00527C6B" w:rsidP="00527C6B">
                  <w:pPr>
                    <w:jc w:val="center"/>
                    <w:rPr>
                      <w:b/>
                      <w:bCs/>
                      <w:sz w:val="18"/>
                      <w:szCs w:val="18"/>
                      <w:lang w:val="en-GB" w:eastAsia="fr-FR"/>
                    </w:rPr>
                  </w:pPr>
                  <w:r>
                    <w:rPr>
                      <w:sz w:val="18"/>
                      <w:szCs w:val="18"/>
                      <w:lang w:val="en-GB" w:eastAsia="fr-FR"/>
                    </w:rPr>
                    <w:t>……….</w:t>
                  </w:r>
                </w:p>
              </w:tc>
            </w:tr>
            <w:tr w:rsidR="00527C6B" w:rsidRPr="0062690C" w:rsidTr="00527C6B">
              <w:trPr>
                <w:cantSplit/>
                <w:trHeight w:val="463"/>
                <w:jc w:val="center"/>
              </w:trPr>
              <w:tc>
                <w:tcPr>
                  <w:tcW w:w="2766" w:type="dxa"/>
                </w:tcPr>
                <w:p w:rsidR="00527C6B" w:rsidRPr="006F709F" w:rsidRDefault="00527C6B" w:rsidP="00527C6B">
                  <w:pPr>
                    <w:rPr>
                      <w:i/>
                      <w:iCs/>
                      <w:sz w:val="18"/>
                      <w:szCs w:val="18"/>
                      <w:lang w:val="en-GB" w:eastAsia="fr-FR"/>
                    </w:rPr>
                  </w:pPr>
                  <w:r w:rsidRPr="006F709F">
                    <w:rPr>
                      <w:i/>
                      <w:iCs/>
                      <w:sz w:val="18"/>
                      <w:szCs w:val="18"/>
                      <w:lang w:val="en-GB" w:eastAsia="fr-FR"/>
                    </w:rPr>
                    <w:t>Mechanical requirement</w:t>
                  </w:r>
                </w:p>
              </w:tc>
              <w:tc>
                <w:tcPr>
                  <w:tcW w:w="1260" w:type="dxa"/>
                </w:tcPr>
                <w:p w:rsidR="00527C6B" w:rsidRDefault="00527C6B" w:rsidP="00527C6B">
                  <w:pPr>
                    <w:jc w:val="center"/>
                    <w:rPr>
                      <w:sz w:val="18"/>
                      <w:szCs w:val="18"/>
                      <w:lang w:val="en-GB" w:eastAsia="fr-FR"/>
                    </w:rPr>
                  </w:pPr>
                  <w:r>
                    <w:rPr>
                      <w:sz w:val="18"/>
                      <w:szCs w:val="18"/>
                      <w:lang w:val="en-GB" w:eastAsia="fr-FR"/>
                    </w:rPr>
                    <w:t>……….</w:t>
                  </w:r>
                </w:p>
              </w:tc>
              <w:tc>
                <w:tcPr>
                  <w:tcW w:w="1170" w:type="dxa"/>
                  <w:tcMar>
                    <w:top w:w="15" w:type="dxa"/>
                    <w:left w:w="15" w:type="dxa"/>
                    <w:bottom w:w="0" w:type="dxa"/>
                    <w:right w:w="15" w:type="dxa"/>
                  </w:tcMar>
                </w:tcPr>
                <w:p w:rsidR="00527C6B" w:rsidRDefault="00527C6B" w:rsidP="00527C6B">
                  <w:pPr>
                    <w:jc w:val="center"/>
                    <w:rPr>
                      <w:sz w:val="18"/>
                      <w:szCs w:val="18"/>
                      <w:lang w:val="en-GB" w:eastAsia="fr-FR"/>
                    </w:rPr>
                  </w:pPr>
                  <w:r>
                    <w:rPr>
                      <w:sz w:val="18"/>
                      <w:szCs w:val="18"/>
                      <w:lang w:val="en-GB" w:eastAsia="fr-FR"/>
                    </w:rPr>
                    <w:t>……….</w:t>
                  </w:r>
                </w:p>
              </w:tc>
              <w:tc>
                <w:tcPr>
                  <w:tcW w:w="1223" w:type="dxa"/>
                  <w:tcMar>
                    <w:top w:w="15" w:type="dxa"/>
                    <w:left w:w="15" w:type="dxa"/>
                    <w:bottom w:w="0" w:type="dxa"/>
                    <w:right w:w="15" w:type="dxa"/>
                  </w:tcMar>
                </w:tcPr>
                <w:p w:rsidR="00527C6B" w:rsidRPr="00FF1462" w:rsidRDefault="00527C6B" w:rsidP="00527C6B">
                  <w:pPr>
                    <w:jc w:val="center"/>
                    <w:rPr>
                      <w:b/>
                      <w:bCs/>
                      <w:sz w:val="18"/>
                      <w:szCs w:val="18"/>
                      <w:lang w:val="en-GB" w:eastAsia="fr-FR"/>
                    </w:rPr>
                  </w:pPr>
                  <w:r>
                    <w:rPr>
                      <w:sz w:val="18"/>
                      <w:szCs w:val="18"/>
                      <w:lang w:val="en-GB" w:eastAsia="fr-FR"/>
                    </w:rPr>
                    <w:t>……….</w:t>
                  </w:r>
                </w:p>
              </w:tc>
            </w:tr>
            <w:tr w:rsidR="00527C6B" w:rsidRPr="0062690C" w:rsidTr="00527C6B">
              <w:trPr>
                <w:cantSplit/>
                <w:trHeight w:val="463"/>
                <w:jc w:val="center"/>
              </w:trPr>
              <w:tc>
                <w:tcPr>
                  <w:tcW w:w="2766" w:type="dxa"/>
                </w:tcPr>
                <w:p w:rsidR="00527C6B" w:rsidRPr="006F709F" w:rsidRDefault="00527C6B" w:rsidP="00527C6B">
                  <w:pPr>
                    <w:rPr>
                      <w:i/>
                      <w:iCs/>
                      <w:sz w:val="18"/>
                      <w:szCs w:val="18"/>
                      <w:lang w:val="en-GB" w:eastAsia="fr-FR"/>
                    </w:rPr>
                  </w:pPr>
                  <w:r>
                    <w:rPr>
                      <w:i/>
                      <w:iCs/>
                      <w:sz w:val="18"/>
                      <w:szCs w:val="18"/>
                      <w:lang w:val="en-GB" w:eastAsia="fr-FR"/>
                    </w:rPr>
                    <w:t>Electrical requirement</w:t>
                  </w:r>
                </w:p>
              </w:tc>
              <w:tc>
                <w:tcPr>
                  <w:tcW w:w="1260" w:type="dxa"/>
                </w:tcPr>
                <w:p w:rsidR="00527C6B" w:rsidRDefault="00527C6B" w:rsidP="00527C6B">
                  <w:pPr>
                    <w:jc w:val="center"/>
                    <w:rPr>
                      <w:sz w:val="18"/>
                      <w:szCs w:val="18"/>
                      <w:lang w:val="en-GB" w:eastAsia="fr-FR"/>
                    </w:rPr>
                  </w:pPr>
                  <w:r>
                    <w:rPr>
                      <w:sz w:val="18"/>
                      <w:szCs w:val="18"/>
                      <w:lang w:val="en-GB" w:eastAsia="fr-FR"/>
                    </w:rPr>
                    <w:t>……….</w:t>
                  </w:r>
                </w:p>
              </w:tc>
              <w:tc>
                <w:tcPr>
                  <w:tcW w:w="1170" w:type="dxa"/>
                  <w:tcMar>
                    <w:top w:w="15" w:type="dxa"/>
                    <w:left w:w="15" w:type="dxa"/>
                    <w:bottom w:w="0" w:type="dxa"/>
                    <w:right w:w="15" w:type="dxa"/>
                  </w:tcMar>
                </w:tcPr>
                <w:p w:rsidR="00527C6B" w:rsidRDefault="00527C6B" w:rsidP="00527C6B">
                  <w:pPr>
                    <w:jc w:val="center"/>
                    <w:rPr>
                      <w:sz w:val="18"/>
                      <w:szCs w:val="18"/>
                      <w:lang w:val="en-GB" w:eastAsia="fr-FR"/>
                    </w:rPr>
                  </w:pPr>
                  <w:r>
                    <w:rPr>
                      <w:sz w:val="18"/>
                      <w:szCs w:val="18"/>
                      <w:lang w:val="en-GB" w:eastAsia="fr-FR"/>
                    </w:rPr>
                    <w:t>……….</w:t>
                  </w:r>
                </w:p>
              </w:tc>
              <w:tc>
                <w:tcPr>
                  <w:tcW w:w="1223" w:type="dxa"/>
                  <w:tcMar>
                    <w:top w:w="15" w:type="dxa"/>
                    <w:left w:w="15" w:type="dxa"/>
                    <w:bottom w:w="0" w:type="dxa"/>
                    <w:right w:w="15" w:type="dxa"/>
                  </w:tcMar>
                </w:tcPr>
                <w:p w:rsidR="00527C6B" w:rsidRPr="00FF1462" w:rsidRDefault="00527C6B" w:rsidP="00527C6B">
                  <w:pPr>
                    <w:jc w:val="center"/>
                    <w:rPr>
                      <w:b/>
                      <w:bCs/>
                      <w:sz w:val="18"/>
                      <w:szCs w:val="18"/>
                      <w:lang w:val="en-GB" w:eastAsia="fr-FR"/>
                    </w:rPr>
                  </w:pPr>
                  <w:r>
                    <w:rPr>
                      <w:sz w:val="18"/>
                      <w:szCs w:val="18"/>
                      <w:lang w:val="en-GB" w:eastAsia="fr-FR"/>
                    </w:rPr>
                    <w:t>……….</w:t>
                  </w:r>
                </w:p>
              </w:tc>
            </w:tr>
          </w:tbl>
          <w:p w:rsidR="00527C6B" w:rsidRPr="00806A62" w:rsidRDefault="00527C6B" w:rsidP="00527C6B">
            <w:pPr>
              <w:pStyle w:val="BodyText"/>
              <w:tabs>
                <w:tab w:val="clear" w:pos="1800"/>
                <w:tab w:val="clear" w:pos="2700"/>
              </w:tabs>
              <w:spacing w:line="120" w:lineRule="atLeast"/>
              <w:rPr>
                <w:i/>
                <w:iCs/>
                <w:color w:val="000000"/>
                <w:sz w:val="22"/>
                <w:szCs w:val="22"/>
              </w:rPr>
            </w:pPr>
            <w:r w:rsidRPr="00806A62">
              <w:rPr>
                <w:i/>
                <w:iCs/>
                <w:color w:val="000000"/>
                <w:sz w:val="22"/>
                <w:szCs w:val="22"/>
              </w:rPr>
              <w:t>(Specify  the  appropriate works based on the scope of the Contract)</w:t>
            </w:r>
          </w:p>
          <w:p w:rsidR="00527C6B" w:rsidRPr="00806A62" w:rsidRDefault="00527C6B" w:rsidP="00527C6B">
            <w:pPr>
              <w:pStyle w:val="BodyText"/>
              <w:rPr>
                <w:i/>
                <w:iCs/>
                <w:color w:val="000000"/>
                <w:sz w:val="22"/>
                <w:szCs w:val="22"/>
              </w:rPr>
            </w:pPr>
          </w:p>
          <w:p w:rsidR="00527C6B" w:rsidRDefault="00A56516" w:rsidP="00527C6B">
            <w:pPr>
              <w:pStyle w:val="BodyText"/>
              <w:rPr>
                <w:i/>
                <w:iCs/>
                <w:color w:val="000000"/>
                <w:sz w:val="22"/>
                <w:szCs w:val="22"/>
              </w:rPr>
            </w:pPr>
            <w:r>
              <w:rPr>
                <w:noProof/>
                <w:sz w:val="22"/>
                <w:szCs w:val="22"/>
                <w:lang w:bidi="ta-IN"/>
              </w:rPr>
              <mc:AlternateContent>
                <mc:Choice Requires="wps">
                  <w:drawing>
                    <wp:anchor distT="0" distB="0" distL="114300" distR="114300" simplePos="0" relativeHeight="251656192" behindDoc="0" locked="0" layoutInCell="1" allowOverlap="1">
                      <wp:simplePos x="0" y="0"/>
                      <wp:positionH relativeFrom="column">
                        <wp:posOffset>3057525</wp:posOffset>
                      </wp:positionH>
                      <wp:positionV relativeFrom="paragraph">
                        <wp:posOffset>591185</wp:posOffset>
                      </wp:positionV>
                      <wp:extent cx="1533525" cy="237490"/>
                      <wp:effectExtent l="0" t="0" r="9525" b="127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37490"/>
                              </a:xfrm>
                              <a:prstGeom prst="rect">
                                <a:avLst/>
                              </a:prstGeom>
                              <a:solidFill>
                                <a:srgbClr val="FFFFFF"/>
                              </a:solidFill>
                              <a:ln w="9525">
                                <a:noFill/>
                                <a:miter lim="800000"/>
                                <a:headEnd/>
                                <a:tailEnd/>
                              </a:ln>
                            </wps:spPr>
                            <wps:txbx>
                              <w:txbxContent>
                                <w:p w:rsidR="00D44A52" w:rsidRDefault="00D44A52" w:rsidP="00E24075">
                                  <w:r>
                                    <w:rPr>
                                      <w:sz w:val="20"/>
                                      <w:szCs w:val="20"/>
                                    </w:rPr>
                                    <w:t>Revised on 08-03-2021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240.75pt;margin-top:46.55pt;width:120.75pt;height:18.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" stroked="f">
                      <v:textbox style="mso-fit-shape-to-text:t">
                        <w:txbxContent>
                          <w:p w:rsidR="00D44A52" w:rsidRDefault="00D44A52" w:rsidP="00E24075">
                            <w:r>
                              <w:rPr>
                                <w:sz w:val="20"/>
                                <w:szCs w:val="20"/>
                              </w:rPr>
                              <w:t>Revised on 08-03-2021</w:t>
                            </w:r>
                          </w:p>
                        </w:txbxContent>
                      </v:textbox>
                    </v:shape>
                  </w:pict>
                </mc:Fallback>
              </mc:AlternateContent>
            </w:r>
            <w:r w:rsidR="00527C6B" w:rsidRPr="00806A62">
              <w:rPr>
                <w:i/>
                <w:iCs/>
                <w:color w:val="000000"/>
                <w:sz w:val="22"/>
                <w:szCs w:val="22"/>
              </w:rPr>
              <w:t xml:space="preserve">Guideline for Construction of T/ plant – Water retaining structures of a corresponding value: </w:t>
            </w:r>
          </w:p>
          <w:p w:rsidR="00527C6B" w:rsidRPr="00806A62" w:rsidRDefault="00527C6B" w:rsidP="00527C6B">
            <w:pPr>
              <w:pStyle w:val="BodyText"/>
              <w:rPr>
                <w:i/>
                <w:iCs/>
                <w:color w:val="000000"/>
                <w:sz w:val="22"/>
                <w:szCs w:val="22"/>
              </w:rPr>
            </w:pPr>
          </w:p>
          <w:p w:rsidR="00527C6B" w:rsidRPr="00806A62" w:rsidRDefault="00527C6B" w:rsidP="00527C6B">
            <w:pPr>
              <w:pStyle w:val="BodyText"/>
              <w:rPr>
                <w:i/>
                <w:iCs/>
                <w:color w:val="000000"/>
                <w:sz w:val="22"/>
                <w:szCs w:val="22"/>
              </w:rPr>
            </w:pPr>
            <w:r w:rsidRPr="00806A62">
              <w:rPr>
                <w:i/>
                <w:iCs/>
                <w:color w:val="000000"/>
                <w:sz w:val="22"/>
                <w:szCs w:val="22"/>
              </w:rPr>
              <w:t>For Water Tower –</w:t>
            </w:r>
          </w:p>
          <w:p w:rsidR="00527C6B" w:rsidRPr="00806A62" w:rsidRDefault="00527C6B" w:rsidP="00527C6B">
            <w:pPr>
              <w:jc w:val="both"/>
              <w:rPr>
                <w:i/>
                <w:iCs/>
                <w:sz w:val="22"/>
                <w:szCs w:val="22"/>
              </w:rPr>
            </w:pPr>
            <w:r w:rsidRPr="00806A62">
              <w:rPr>
                <w:i/>
                <w:iCs/>
                <w:sz w:val="22"/>
                <w:szCs w:val="22"/>
              </w:rPr>
              <w:t>1. Below 300 m</w:t>
            </w:r>
            <w:r w:rsidRPr="00806A62">
              <w:rPr>
                <w:i/>
                <w:iCs/>
                <w:sz w:val="22"/>
                <w:szCs w:val="22"/>
                <w:vertAlign w:val="superscript"/>
              </w:rPr>
              <w:t xml:space="preserve">3 </w:t>
            </w:r>
            <w:r w:rsidRPr="00806A62">
              <w:rPr>
                <w:i/>
                <w:iCs/>
                <w:sz w:val="22"/>
                <w:szCs w:val="22"/>
              </w:rPr>
              <w:t>capacity– Any type of Water Tower</w:t>
            </w:r>
          </w:p>
          <w:p w:rsidR="00527C6B" w:rsidRPr="00806A62" w:rsidRDefault="00527C6B" w:rsidP="00527C6B">
            <w:pPr>
              <w:jc w:val="both"/>
              <w:rPr>
                <w:i/>
                <w:iCs/>
                <w:sz w:val="22"/>
                <w:szCs w:val="22"/>
              </w:rPr>
            </w:pPr>
            <w:r w:rsidRPr="00806A62">
              <w:rPr>
                <w:i/>
                <w:iCs/>
                <w:sz w:val="22"/>
                <w:szCs w:val="22"/>
              </w:rPr>
              <w:t>2. Above 300 m</w:t>
            </w:r>
            <w:r w:rsidRPr="00806A62">
              <w:rPr>
                <w:i/>
                <w:iCs/>
                <w:sz w:val="22"/>
                <w:szCs w:val="22"/>
                <w:vertAlign w:val="superscript"/>
              </w:rPr>
              <w:t xml:space="preserve">3 </w:t>
            </w:r>
            <w:r w:rsidRPr="00806A62">
              <w:rPr>
                <w:i/>
                <w:iCs/>
                <w:sz w:val="22"/>
                <w:szCs w:val="22"/>
              </w:rPr>
              <w:t xml:space="preserve"> and below 1000 m</w:t>
            </w:r>
            <w:r w:rsidRPr="00806A62">
              <w:rPr>
                <w:i/>
                <w:iCs/>
                <w:sz w:val="22"/>
                <w:szCs w:val="22"/>
                <w:vertAlign w:val="superscript"/>
              </w:rPr>
              <w:t>3</w:t>
            </w:r>
            <w:r w:rsidRPr="00806A62">
              <w:rPr>
                <w:i/>
                <w:iCs/>
                <w:sz w:val="22"/>
                <w:szCs w:val="22"/>
              </w:rPr>
              <w:t xml:space="preserve"> capacity– Similar type Water </w:t>
            </w:r>
          </w:p>
          <w:p w:rsidR="00527C6B" w:rsidRPr="00806A62" w:rsidRDefault="00527C6B" w:rsidP="00527C6B">
            <w:pPr>
              <w:jc w:val="both"/>
              <w:rPr>
                <w:i/>
                <w:iCs/>
                <w:sz w:val="22"/>
                <w:szCs w:val="22"/>
              </w:rPr>
            </w:pPr>
            <w:r w:rsidRPr="00806A62">
              <w:rPr>
                <w:i/>
                <w:iCs/>
                <w:sz w:val="22"/>
                <w:szCs w:val="22"/>
              </w:rPr>
              <w:t>Tower</w:t>
            </w:r>
          </w:p>
          <w:p w:rsidR="00527C6B" w:rsidRPr="00806A62" w:rsidRDefault="00527C6B" w:rsidP="00527C6B">
            <w:pPr>
              <w:jc w:val="both"/>
              <w:rPr>
                <w:i/>
                <w:iCs/>
                <w:sz w:val="22"/>
                <w:szCs w:val="22"/>
                <w:vertAlign w:val="superscript"/>
              </w:rPr>
            </w:pPr>
            <w:r w:rsidRPr="00806A62">
              <w:rPr>
                <w:i/>
                <w:iCs/>
                <w:sz w:val="22"/>
                <w:szCs w:val="22"/>
              </w:rPr>
              <w:t>3. Above 1000 m</w:t>
            </w:r>
            <w:r w:rsidRPr="00806A62">
              <w:rPr>
                <w:i/>
                <w:iCs/>
                <w:sz w:val="22"/>
                <w:szCs w:val="22"/>
                <w:vertAlign w:val="superscript"/>
              </w:rPr>
              <w:t xml:space="preserve">3 </w:t>
            </w:r>
            <w:r w:rsidRPr="00806A62">
              <w:rPr>
                <w:i/>
                <w:iCs/>
                <w:sz w:val="22"/>
                <w:szCs w:val="22"/>
              </w:rPr>
              <w:t>capacity - Similar type but min. of 1000 m</w:t>
            </w:r>
            <w:r w:rsidRPr="00806A62">
              <w:rPr>
                <w:i/>
                <w:iCs/>
                <w:sz w:val="22"/>
                <w:szCs w:val="22"/>
                <w:vertAlign w:val="superscript"/>
              </w:rPr>
              <w:t>3</w:t>
            </w:r>
            <w:r w:rsidRPr="00806A62">
              <w:rPr>
                <w:i/>
                <w:iCs/>
                <w:sz w:val="22"/>
                <w:szCs w:val="22"/>
              </w:rPr>
              <w:t>capacity.</w:t>
            </w:r>
          </w:p>
          <w:p w:rsidR="00527C6B" w:rsidRPr="00806A62" w:rsidRDefault="00527C6B" w:rsidP="00527C6B">
            <w:pPr>
              <w:pStyle w:val="BodyText"/>
              <w:rPr>
                <w:i/>
                <w:iCs/>
                <w:color w:val="000000"/>
                <w:sz w:val="22"/>
                <w:szCs w:val="22"/>
              </w:rPr>
            </w:pPr>
          </w:p>
          <w:p w:rsidR="00527C6B" w:rsidRPr="00806A62" w:rsidRDefault="00527C6B" w:rsidP="00527C6B">
            <w:pPr>
              <w:pStyle w:val="BodyText"/>
              <w:rPr>
                <w:i/>
                <w:iCs/>
                <w:color w:val="000000"/>
                <w:sz w:val="22"/>
                <w:szCs w:val="22"/>
              </w:rPr>
            </w:pPr>
            <w:r w:rsidRPr="00806A62">
              <w:rPr>
                <w:i/>
                <w:iCs/>
                <w:color w:val="000000"/>
                <w:sz w:val="22"/>
                <w:szCs w:val="22"/>
              </w:rPr>
              <w:t xml:space="preserve">For Reservoirs – </w:t>
            </w:r>
          </w:p>
          <w:p w:rsidR="00527C6B" w:rsidRPr="00806A62" w:rsidRDefault="00527C6B" w:rsidP="00527C6B">
            <w:pPr>
              <w:pStyle w:val="BodyText"/>
              <w:jc w:val="left"/>
              <w:rPr>
                <w:i/>
                <w:iCs/>
                <w:color w:val="000000"/>
                <w:sz w:val="22"/>
                <w:szCs w:val="22"/>
              </w:rPr>
            </w:pPr>
            <w:r w:rsidRPr="00806A62">
              <w:rPr>
                <w:i/>
                <w:iCs/>
                <w:color w:val="000000"/>
                <w:sz w:val="22"/>
                <w:szCs w:val="22"/>
              </w:rPr>
              <w:t>above 450 m</w:t>
            </w:r>
            <w:r w:rsidRPr="00806A62">
              <w:rPr>
                <w:i/>
                <w:iCs/>
                <w:color w:val="000000"/>
                <w:sz w:val="22"/>
                <w:szCs w:val="22"/>
                <w:vertAlign w:val="superscript"/>
              </w:rPr>
              <w:t>3</w:t>
            </w:r>
            <w:r w:rsidRPr="00806A62">
              <w:rPr>
                <w:i/>
                <w:iCs/>
                <w:color w:val="000000"/>
                <w:sz w:val="22"/>
                <w:szCs w:val="22"/>
              </w:rPr>
              <w:t xml:space="preserve"> capacity – minimum of 450 m3 capacity reservoir </w:t>
            </w:r>
          </w:p>
          <w:p w:rsidR="00527C6B" w:rsidRPr="00806A62" w:rsidRDefault="00527C6B" w:rsidP="00527C6B">
            <w:pPr>
              <w:pStyle w:val="BodyText"/>
              <w:rPr>
                <w:i/>
                <w:iCs/>
                <w:color w:val="000000"/>
                <w:sz w:val="22"/>
                <w:szCs w:val="22"/>
              </w:rPr>
            </w:pPr>
            <w:r w:rsidRPr="00806A62">
              <w:rPr>
                <w:i/>
                <w:iCs/>
                <w:color w:val="000000"/>
                <w:sz w:val="22"/>
                <w:szCs w:val="22"/>
              </w:rPr>
              <w:t>below 450 m</w:t>
            </w:r>
            <w:r w:rsidRPr="00806A62">
              <w:rPr>
                <w:i/>
                <w:iCs/>
                <w:color w:val="000000"/>
                <w:sz w:val="22"/>
                <w:szCs w:val="22"/>
                <w:vertAlign w:val="superscript"/>
              </w:rPr>
              <w:t>3</w:t>
            </w:r>
            <w:r w:rsidRPr="00806A62">
              <w:rPr>
                <w:i/>
                <w:iCs/>
                <w:color w:val="000000"/>
                <w:sz w:val="22"/>
                <w:szCs w:val="22"/>
              </w:rPr>
              <w:t xml:space="preserve"> capacity – same capacity reservoir </w:t>
            </w:r>
          </w:p>
          <w:p w:rsidR="00527C6B" w:rsidRPr="00806A62" w:rsidRDefault="00527C6B" w:rsidP="00527C6B">
            <w:pPr>
              <w:pStyle w:val="BodyText"/>
              <w:rPr>
                <w:i/>
                <w:iCs/>
                <w:color w:val="000000"/>
                <w:sz w:val="22"/>
                <w:szCs w:val="22"/>
              </w:rPr>
            </w:pPr>
          </w:p>
          <w:p w:rsidR="00527C6B" w:rsidRPr="00806A62" w:rsidRDefault="00527C6B" w:rsidP="00527C6B">
            <w:pPr>
              <w:jc w:val="both"/>
              <w:rPr>
                <w:i/>
                <w:iCs/>
                <w:color w:val="000000"/>
                <w:sz w:val="22"/>
                <w:szCs w:val="22"/>
              </w:rPr>
            </w:pPr>
            <w:r w:rsidRPr="00806A62">
              <w:rPr>
                <w:i/>
                <w:iCs/>
                <w:color w:val="000000"/>
                <w:sz w:val="22"/>
                <w:szCs w:val="22"/>
              </w:rPr>
              <w:t>Guideline for Pipe laying –</w:t>
            </w:r>
          </w:p>
          <w:p w:rsidR="00527C6B" w:rsidRPr="00806A62" w:rsidRDefault="00527C6B" w:rsidP="00527C6B">
            <w:pPr>
              <w:jc w:val="both"/>
              <w:rPr>
                <w:i/>
                <w:iCs/>
                <w:sz w:val="22"/>
                <w:szCs w:val="22"/>
              </w:rPr>
            </w:pPr>
            <w:r>
              <w:rPr>
                <w:i/>
                <w:iCs/>
                <w:color w:val="000000"/>
                <w:sz w:val="22"/>
                <w:szCs w:val="22"/>
              </w:rPr>
              <w:t xml:space="preserve">Pipe </w:t>
            </w:r>
            <w:r w:rsidRPr="00806A62">
              <w:rPr>
                <w:i/>
                <w:iCs/>
                <w:sz w:val="22"/>
                <w:szCs w:val="22"/>
              </w:rPr>
              <w:t xml:space="preserve">Laying length of this Contract (50% or 10 km whichever is less) (aggregate of pipe lengths under different Contract should be considered) </w:t>
            </w:r>
          </w:p>
          <w:p w:rsidR="00527C6B" w:rsidRDefault="00527C6B" w:rsidP="00527C6B">
            <w:pPr>
              <w:jc w:val="both"/>
              <w:rPr>
                <w:sz w:val="22"/>
                <w:szCs w:val="22"/>
              </w:rPr>
            </w:pPr>
          </w:p>
          <w:p w:rsidR="00527C6B" w:rsidRDefault="00527C6B" w:rsidP="00527C6B">
            <w:pPr>
              <w:jc w:val="both"/>
              <w:rPr>
                <w:sz w:val="22"/>
                <w:szCs w:val="22"/>
              </w:rPr>
            </w:pPr>
            <w:r>
              <w:rPr>
                <w:sz w:val="22"/>
                <w:szCs w:val="22"/>
              </w:rPr>
              <w:t>May be complied by the bidder or by specialized Subcontractor. If Subcontractors are proposed by the bidder for key activities, each specialized Subcontractor must have experience in related key activity as a single entity.</w:t>
            </w:r>
          </w:p>
          <w:p w:rsidR="00527C6B" w:rsidRPr="0070693A" w:rsidRDefault="00527C6B" w:rsidP="00527C6B">
            <w:pPr>
              <w:jc w:val="both"/>
              <w:rPr>
                <w:sz w:val="22"/>
                <w:szCs w:val="22"/>
              </w:rPr>
            </w:pPr>
          </w:p>
          <w:p w:rsidR="00527C6B" w:rsidRDefault="00527C6B" w:rsidP="00527C6B">
            <w:pPr>
              <w:jc w:val="both"/>
              <w:rPr>
                <w:color w:val="000000"/>
                <w:sz w:val="22"/>
                <w:szCs w:val="22"/>
              </w:rPr>
            </w:pPr>
            <w:r w:rsidRPr="00806A62">
              <w:rPr>
                <w:color w:val="000000"/>
                <w:sz w:val="22"/>
                <w:szCs w:val="22"/>
              </w:rPr>
              <w:t>Documentary evidence to justify shall be submitted. None submission of documentary evidence may cause of rejection of the bidder.</w:t>
            </w:r>
          </w:p>
          <w:p w:rsidR="007B42C8" w:rsidRDefault="007B42C8" w:rsidP="00B3691D">
            <w:pPr>
              <w:jc w:val="both"/>
              <w:rPr>
                <w:i/>
                <w:iCs/>
                <w:color w:val="000000"/>
              </w:rPr>
            </w:pPr>
          </w:p>
          <w:p w:rsidR="007B42C8" w:rsidRDefault="007B42C8" w:rsidP="00B3691D">
            <w:pPr>
              <w:jc w:val="both"/>
              <w:rPr>
                <w:iCs/>
              </w:rPr>
            </w:pPr>
          </w:p>
          <w:p w:rsidR="00E24075" w:rsidRPr="0079622F" w:rsidRDefault="00E24075" w:rsidP="00B3691D">
            <w:pPr>
              <w:jc w:val="both"/>
              <w:rPr>
                <w:iCs/>
              </w:rPr>
            </w:pPr>
          </w:p>
        </w:tc>
      </w:tr>
      <w:tr w:rsidR="007B42C8" w:rsidRPr="006C3F3B" w:rsidTr="008814E0">
        <w:trPr>
          <w:cantSplit/>
          <w:trHeight w:val="336"/>
        </w:trPr>
        <w:tc>
          <w:tcPr>
            <w:tcW w:w="1581" w:type="dxa"/>
          </w:tcPr>
          <w:p w:rsidR="007B42C8" w:rsidRPr="006C3F3B" w:rsidRDefault="007B42C8" w:rsidP="00B3691D">
            <w:pPr>
              <w:rPr>
                <w:b/>
                <w:color w:val="000000"/>
                <w:sz w:val="22"/>
                <w:szCs w:val="22"/>
              </w:rPr>
            </w:pPr>
            <w:r w:rsidRPr="006C3F3B">
              <w:rPr>
                <w:b/>
                <w:color w:val="000000"/>
                <w:sz w:val="22"/>
                <w:szCs w:val="22"/>
              </w:rPr>
              <w:t>(4.2 d)</w:t>
            </w:r>
          </w:p>
          <w:p w:rsidR="007B42C8" w:rsidRPr="006C3F3B" w:rsidRDefault="007B42C8" w:rsidP="00B3691D">
            <w:pPr>
              <w:rPr>
                <w:b/>
                <w:color w:val="000000"/>
                <w:sz w:val="22"/>
                <w:szCs w:val="22"/>
              </w:rPr>
            </w:pPr>
          </w:p>
        </w:tc>
        <w:tc>
          <w:tcPr>
            <w:tcW w:w="7569" w:type="dxa"/>
          </w:tcPr>
          <w:p w:rsidR="007B42C8" w:rsidRPr="006C3F3B" w:rsidRDefault="007B42C8" w:rsidP="00B3691D">
            <w:pPr>
              <w:ind w:left="360" w:right="-72" w:hanging="360"/>
              <w:rPr>
                <w:b/>
                <w:bCs/>
                <w:color w:val="000000"/>
                <w:sz w:val="22"/>
                <w:szCs w:val="22"/>
              </w:rPr>
            </w:pPr>
            <w:r w:rsidRPr="006C3F3B">
              <w:rPr>
                <w:b/>
                <w:bCs/>
                <w:color w:val="000000"/>
                <w:sz w:val="22"/>
                <w:szCs w:val="22"/>
              </w:rPr>
              <w:t xml:space="preserve">Essential Equipment </w:t>
            </w:r>
          </w:p>
          <w:p w:rsidR="007B42C8" w:rsidRPr="006C3F3B" w:rsidRDefault="007B42C8" w:rsidP="00B3691D">
            <w:pPr>
              <w:ind w:left="360" w:right="-72" w:hanging="360"/>
              <w:rPr>
                <w:color w:val="000000"/>
                <w:sz w:val="18"/>
                <w:szCs w:val="18"/>
              </w:rPr>
            </w:pPr>
          </w:p>
          <w:p w:rsidR="007B42C8" w:rsidRPr="006C3F3B" w:rsidRDefault="007B42C8" w:rsidP="00AF5A47">
            <w:pPr>
              <w:ind w:left="360" w:hanging="360"/>
              <w:jc w:val="both"/>
              <w:rPr>
                <w:color w:val="000000"/>
                <w:sz w:val="22"/>
                <w:szCs w:val="22"/>
              </w:rPr>
            </w:pPr>
            <w:r w:rsidRPr="006C3F3B">
              <w:rPr>
                <w:color w:val="000000"/>
                <w:sz w:val="22"/>
                <w:szCs w:val="22"/>
              </w:rPr>
              <w:t>*</w:t>
            </w:r>
            <w:r w:rsidRPr="006C3F3B">
              <w:rPr>
                <w:color w:val="000000"/>
                <w:sz w:val="22"/>
                <w:szCs w:val="22"/>
              </w:rPr>
              <w:tab/>
              <w:t>Proposals for the timely acquisition (own, lease, hire, etc.) of the essential equipment listed shall be as given in Appendix 5A &amp; 5B.</w:t>
            </w:r>
          </w:p>
          <w:p w:rsidR="007B42C8" w:rsidRPr="006C3F3B" w:rsidRDefault="007B42C8" w:rsidP="00B3691D">
            <w:pPr>
              <w:ind w:left="360" w:right="-72" w:hanging="360"/>
              <w:rPr>
                <w:color w:val="000000"/>
                <w:sz w:val="16"/>
                <w:szCs w:val="16"/>
              </w:rPr>
            </w:pPr>
          </w:p>
          <w:p w:rsidR="007B42C8" w:rsidRPr="006C3F3B" w:rsidRDefault="007B42C8" w:rsidP="00B3691D">
            <w:pPr>
              <w:ind w:right="-72"/>
              <w:jc w:val="both"/>
              <w:rPr>
                <w:color w:val="000000"/>
                <w:sz w:val="22"/>
                <w:szCs w:val="22"/>
              </w:rPr>
            </w:pPr>
            <w:r w:rsidRPr="006C3F3B">
              <w:rPr>
                <w:color w:val="000000"/>
                <w:sz w:val="22"/>
                <w:szCs w:val="22"/>
              </w:rPr>
              <w:t xml:space="preserve">       (Bidder shall include any additional equipment, plant, etc. to the </w:t>
            </w:r>
          </w:p>
          <w:p w:rsidR="007B42C8" w:rsidRPr="006C3F3B" w:rsidRDefault="007B42C8" w:rsidP="00B3691D">
            <w:pPr>
              <w:ind w:left="351" w:right="-72"/>
              <w:jc w:val="both"/>
              <w:rPr>
                <w:color w:val="000000"/>
                <w:sz w:val="22"/>
                <w:szCs w:val="22"/>
              </w:rPr>
            </w:pPr>
            <w:r w:rsidRPr="006C3F3B">
              <w:rPr>
                <w:color w:val="000000"/>
                <w:sz w:val="22"/>
                <w:szCs w:val="22"/>
              </w:rPr>
              <w:t xml:space="preserve"> Appendix 5A &amp; 5B depending on his construction methodology)  </w:t>
            </w:r>
          </w:p>
          <w:p w:rsidR="007B42C8" w:rsidRDefault="007B42C8" w:rsidP="00B3691D">
            <w:pPr>
              <w:ind w:right="-72"/>
              <w:jc w:val="both"/>
              <w:rPr>
                <w:color w:val="000000"/>
                <w:sz w:val="22"/>
                <w:szCs w:val="22"/>
              </w:rPr>
            </w:pPr>
          </w:p>
          <w:p w:rsidR="00E24075" w:rsidRDefault="00E24075" w:rsidP="00B3691D">
            <w:pPr>
              <w:ind w:right="-72"/>
              <w:jc w:val="both"/>
              <w:rPr>
                <w:color w:val="000000"/>
                <w:sz w:val="22"/>
                <w:szCs w:val="22"/>
              </w:rPr>
            </w:pPr>
          </w:p>
          <w:p w:rsidR="00E24075" w:rsidRPr="006C3F3B" w:rsidRDefault="00E24075" w:rsidP="00B3691D">
            <w:pPr>
              <w:ind w:right="-72"/>
              <w:jc w:val="both"/>
              <w:rPr>
                <w:color w:val="000000"/>
                <w:sz w:val="22"/>
                <w:szCs w:val="22"/>
              </w:rPr>
            </w:pPr>
          </w:p>
        </w:tc>
      </w:tr>
      <w:tr w:rsidR="007B42C8" w:rsidRPr="006C3F3B" w:rsidTr="008814E0">
        <w:trPr>
          <w:cantSplit/>
          <w:trHeight w:val="336"/>
        </w:trPr>
        <w:tc>
          <w:tcPr>
            <w:tcW w:w="1581" w:type="dxa"/>
          </w:tcPr>
          <w:p w:rsidR="007B42C8" w:rsidRPr="006C3F3B" w:rsidRDefault="007B42C8" w:rsidP="00B3691D">
            <w:pPr>
              <w:rPr>
                <w:b/>
                <w:color w:val="000000"/>
                <w:sz w:val="22"/>
                <w:szCs w:val="22"/>
              </w:rPr>
            </w:pPr>
            <w:r w:rsidRPr="006C3F3B">
              <w:rPr>
                <w:b/>
                <w:color w:val="000000"/>
                <w:sz w:val="22"/>
                <w:szCs w:val="22"/>
              </w:rPr>
              <w:t>(4.2 e)</w:t>
            </w:r>
          </w:p>
          <w:p w:rsidR="007B42C8" w:rsidRPr="006C3F3B" w:rsidRDefault="007B42C8" w:rsidP="00B3691D">
            <w:pPr>
              <w:rPr>
                <w:b/>
                <w:color w:val="000000"/>
                <w:sz w:val="22"/>
                <w:szCs w:val="22"/>
              </w:rPr>
            </w:pPr>
          </w:p>
        </w:tc>
        <w:tc>
          <w:tcPr>
            <w:tcW w:w="7569" w:type="dxa"/>
          </w:tcPr>
          <w:p w:rsidR="007B42C8" w:rsidRPr="006C3F3B" w:rsidRDefault="007B42C8" w:rsidP="00B3691D">
            <w:pPr>
              <w:tabs>
                <w:tab w:val="left" w:pos="540"/>
              </w:tabs>
              <w:ind w:right="-72"/>
              <w:rPr>
                <w:b/>
                <w:bCs/>
                <w:color w:val="000000"/>
                <w:sz w:val="22"/>
                <w:szCs w:val="22"/>
              </w:rPr>
            </w:pPr>
            <w:r w:rsidRPr="006C3F3B">
              <w:rPr>
                <w:b/>
                <w:bCs/>
                <w:color w:val="000000"/>
                <w:sz w:val="22"/>
                <w:szCs w:val="22"/>
              </w:rPr>
              <w:t>Key Technical Staff</w:t>
            </w:r>
          </w:p>
          <w:p w:rsidR="007B42C8" w:rsidRPr="00E24075" w:rsidRDefault="007B42C8" w:rsidP="00B3691D">
            <w:pPr>
              <w:tabs>
                <w:tab w:val="left" w:pos="540"/>
              </w:tabs>
              <w:ind w:right="-72"/>
              <w:rPr>
                <w:color w:val="000000"/>
                <w:sz w:val="22"/>
                <w:szCs w:val="22"/>
              </w:rPr>
            </w:pPr>
          </w:p>
          <w:p w:rsidR="007B42C8" w:rsidRPr="006C3F3B" w:rsidRDefault="007B42C8" w:rsidP="00B3691D">
            <w:pPr>
              <w:ind w:right="-72"/>
              <w:jc w:val="both"/>
              <w:rPr>
                <w:i/>
                <w:iCs/>
                <w:color w:val="000000"/>
                <w:sz w:val="22"/>
                <w:szCs w:val="22"/>
              </w:rPr>
            </w:pPr>
            <w:r w:rsidRPr="006C3F3B">
              <w:rPr>
                <w:color w:val="000000"/>
                <w:sz w:val="22"/>
                <w:szCs w:val="22"/>
              </w:rPr>
              <w:t xml:space="preserve">Details of qualifications and experience of the </w:t>
            </w:r>
            <w:r>
              <w:rPr>
                <w:color w:val="000000"/>
                <w:sz w:val="22"/>
                <w:szCs w:val="22"/>
              </w:rPr>
              <w:t>Contract</w:t>
            </w:r>
            <w:r w:rsidRPr="006C3F3B">
              <w:rPr>
                <w:color w:val="000000"/>
                <w:sz w:val="22"/>
                <w:szCs w:val="22"/>
              </w:rPr>
              <w:t xml:space="preserve"> Manager and Key Technical staff as Appendix 4A &amp; 4B</w:t>
            </w:r>
            <w:r w:rsidRPr="006C3F3B">
              <w:rPr>
                <w:i/>
                <w:iCs/>
                <w:color w:val="000000"/>
                <w:sz w:val="22"/>
                <w:szCs w:val="22"/>
              </w:rPr>
              <w:t>.</w:t>
            </w:r>
          </w:p>
          <w:p w:rsidR="007B42C8" w:rsidRPr="006C3F3B" w:rsidRDefault="007B42C8" w:rsidP="00B3691D">
            <w:pPr>
              <w:ind w:right="-72"/>
              <w:rPr>
                <w:b/>
                <w:bCs/>
                <w:color w:val="000000"/>
                <w:sz w:val="22"/>
                <w:szCs w:val="22"/>
              </w:rPr>
            </w:pPr>
          </w:p>
          <w:p w:rsidR="007B42C8" w:rsidRDefault="007B42C8" w:rsidP="00B3691D">
            <w:pPr>
              <w:ind w:right="-72"/>
              <w:rPr>
                <w:b/>
                <w:bCs/>
                <w:color w:val="000000"/>
                <w:sz w:val="22"/>
                <w:szCs w:val="22"/>
              </w:rPr>
            </w:pPr>
          </w:p>
          <w:p w:rsidR="001C7D9E" w:rsidRDefault="001C7D9E" w:rsidP="00B3691D">
            <w:pPr>
              <w:ind w:right="-72"/>
              <w:rPr>
                <w:b/>
                <w:bCs/>
                <w:color w:val="000000"/>
                <w:sz w:val="22"/>
                <w:szCs w:val="22"/>
              </w:rPr>
            </w:pPr>
          </w:p>
          <w:p w:rsidR="001C7D9E" w:rsidRDefault="001C7D9E" w:rsidP="00B3691D">
            <w:pPr>
              <w:ind w:right="-72"/>
              <w:rPr>
                <w:b/>
                <w:bCs/>
                <w:color w:val="000000"/>
                <w:sz w:val="22"/>
                <w:szCs w:val="22"/>
              </w:rPr>
            </w:pPr>
          </w:p>
          <w:p w:rsidR="001C7D9E" w:rsidRPr="006C3F3B" w:rsidRDefault="001C7D9E" w:rsidP="00B3691D">
            <w:pPr>
              <w:ind w:right="-72"/>
              <w:rPr>
                <w:b/>
                <w:bCs/>
                <w:color w:val="000000"/>
                <w:sz w:val="22"/>
                <w:szCs w:val="22"/>
              </w:rPr>
            </w:pPr>
          </w:p>
          <w:p w:rsidR="007B42C8" w:rsidRPr="006C3F3B" w:rsidRDefault="007B42C8" w:rsidP="00B3691D">
            <w:pPr>
              <w:ind w:right="-72"/>
              <w:rPr>
                <w:b/>
                <w:bCs/>
                <w:color w:val="000000"/>
                <w:sz w:val="22"/>
                <w:szCs w:val="22"/>
              </w:rPr>
            </w:pPr>
          </w:p>
        </w:tc>
      </w:tr>
      <w:tr w:rsidR="007B42C8" w:rsidRPr="006C3F3B" w:rsidTr="008814E0">
        <w:trPr>
          <w:cantSplit/>
          <w:trHeight w:val="336"/>
        </w:trPr>
        <w:tc>
          <w:tcPr>
            <w:tcW w:w="1581" w:type="dxa"/>
          </w:tcPr>
          <w:p w:rsidR="007B42C8" w:rsidRPr="006C3F3B" w:rsidRDefault="007B42C8" w:rsidP="00B3691D">
            <w:pPr>
              <w:rPr>
                <w:b/>
                <w:color w:val="000000"/>
                <w:sz w:val="22"/>
                <w:szCs w:val="22"/>
              </w:rPr>
            </w:pPr>
            <w:r w:rsidRPr="006C3F3B">
              <w:rPr>
                <w:b/>
                <w:color w:val="000000"/>
                <w:sz w:val="22"/>
                <w:szCs w:val="22"/>
              </w:rPr>
              <w:t>(4.2 f)</w:t>
            </w:r>
          </w:p>
        </w:tc>
        <w:tc>
          <w:tcPr>
            <w:tcW w:w="7569" w:type="dxa"/>
          </w:tcPr>
          <w:p w:rsidR="001C7D9E" w:rsidRDefault="001C7D9E" w:rsidP="001C7D9E">
            <w:pPr>
              <w:ind w:right="-72"/>
              <w:rPr>
                <w:b/>
                <w:bCs/>
                <w:color w:val="000000"/>
                <w:sz w:val="22"/>
                <w:szCs w:val="22"/>
              </w:rPr>
            </w:pPr>
            <w:r>
              <w:rPr>
                <w:b/>
                <w:bCs/>
                <w:color w:val="000000"/>
                <w:sz w:val="22"/>
                <w:szCs w:val="22"/>
              </w:rPr>
              <w:t xml:space="preserve">Liquid Assets and/or </w:t>
            </w:r>
            <w:r w:rsidRPr="00EA0606">
              <w:rPr>
                <w:b/>
                <w:bCs/>
                <w:color w:val="000000"/>
                <w:sz w:val="22"/>
                <w:szCs w:val="22"/>
              </w:rPr>
              <w:t>Credit Facilities</w:t>
            </w:r>
            <w:r>
              <w:rPr>
                <w:b/>
                <w:bCs/>
                <w:color w:val="000000"/>
                <w:sz w:val="22"/>
                <w:szCs w:val="22"/>
              </w:rPr>
              <w:t xml:space="preserve"> required</w:t>
            </w:r>
          </w:p>
          <w:p w:rsidR="001C7D9E" w:rsidRDefault="001C7D9E" w:rsidP="001C7D9E">
            <w:pPr>
              <w:ind w:right="-72"/>
              <w:jc w:val="both"/>
              <w:rPr>
                <w:color w:val="000000"/>
                <w:sz w:val="22"/>
                <w:szCs w:val="22"/>
              </w:rPr>
            </w:pPr>
          </w:p>
          <w:tbl>
            <w:tblPr>
              <w:tblW w:w="661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656"/>
              <w:gridCol w:w="720"/>
              <w:gridCol w:w="720"/>
              <w:gridCol w:w="630"/>
              <w:gridCol w:w="720"/>
              <w:gridCol w:w="1168"/>
            </w:tblGrid>
            <w:tr w:rsidR="001C7D9E" w:rsidRPr="00FF1462" w:rsidTr="00D664EA">
              <w:trPr>
                <w:trHeight w:val="358"/>
                <w:jc w:val="center"/>
              </w:trPr>
              <w:tc>
                <w:tcPr>
                  <w:tcW w:w="2656" w:type="dxa"/>
                  <w:shd w:val="clear" w:color="auto" w:fill="FFFFFF"/>
                  <w:tcMar>
                    <w:top w:w="15" w:type="dxa"/>
                    <w:left w:w="15" w:type="dxa"/>
                    <w:bottom w:w="0" w:type="dxa"/>
                    <w:right w:w="15" w:type="dxa"/>
                  </w:tcMar>
                  <w:vAlign w:val="center"/>
                </w:tcPr>
                <w:p w:rsidR="001C7D9E" w:rsidRPr="00FF1462" w:rsidRDefault="001C7D9E" w:rsidP="001C7D9E">
                  <w:pPr>
                    <w:jc w:val="center"/>
                    <w:rPr>
                      <w:b/>
                      <w:bCs/>
                      <w:sz w:val="18"/>
                      <w:szCs w:val="18"/>
                      <w:lang w:val="en-GB" w:eastAsia="fr-FR"/>
                    </w:rPr>
                  </w:pPr>
                  <w:r w:rsidRPr="00FF1462">
                    <w:rPr>
                      <w:b/>
                      <w:bCs/>
                      <w:sz w:val="18"/>
                      <w:szCs w:val="18"/>
                      <w:lang w:val="en-GB" w:eastAsia="fr-FR"/>
                    </w:rPr>
                    <w:t>Criteria</w:t>
                  </w:r>
                </w:p>
              </w:tc>
              <w:tc>
                <w:tcPr>
                  <w:tcW w:w="2790" w:type="dxa"/>
                  <w:gridSpan w:val="4"/>
                  <w:shd w:val="clear" w:color="auto" w:fill="FFFFFF"/>
                  <w:tcMar>
                    <w:top w:w="15" w:type="dxa"/>
                    <w:left w:w="15" w:type="dxa"/>
                    <w:bottom w:w="0" w:type="dxa"/>
                    <w:right w:w="15" w:type="dxa"/>
                  </w:tcMar>
                  <w:vAlign w:val="center"/>
                </w:tcPr>
                <w:p w:rsidR="001C7D9E" w:rsidRPr="00FF1462" w:rsidRDefault="001C7D9E" w:rsidP="001C7D9E">
                  <w:pPr>
                    <w:jc w:val="center"/>
                    <w:rPr>
                      <w:b/>
                      <w:bCs/>
                      <w:sz w:val="18"/>
                      <w:szCs w:val="18"/>
                      <w:lang w:val="en-GB" w:eastAsia="fr-FR"/>
                    </w:rPr>
                  </w:pPr>
                  <w:r w:rsidRPr="00FF1462">
                    <w:rPr>
                      <w:b/>
                      <w:bCs/>
                      <w:sz w:val="18"/>
                      <w:szCs w:val="18"/>
                      <w:lang w:val="en-GB" w:eastAsia="fr-FR"/>
                    </w:rPr>
                    <w:t>Compliance Requirements</w:t>
                  </w:r>
                </w:p>
              </w:tc>
              <w:tc>
                <w:tcPr>
                  <w:tcW w:w="1168" w:type="dxa"/>
                  <w:shd w:val="clear" w:color="auto" w:fill="FFFFFF"/>
                  <w:tcMar>
                    <w:top w:w="15" w:type="dxa"/>
                    <w:left w:w="15" w:type="dxa"/>
                    <w:bottom w:w="0" w:type="dxa"/>
                    <w:right w:w="15" w:type="dxa"/>
                  </w:tcMar>
                  <w:vAlign w:val="center"/>
                </w:tcPr>
                <w:p w:rsidR="001C7D9E" w:rsidRPr="00FF1462" w:rsidRDefault="001C7D9E" w:rsidP="001C7D9E">
                  <w:pPr>
                    <w:jc w:val="center"/>
                    <w:rPr>
                      <w:b/>
                      <w:bCs/>
                      <w:sz w:val="18"/>
                      <w:szCs w:val="18"/>
                      <w:lang w:val="en-GB" w:eastAsia="fr-FR"/>
                    </w:rPr>
                  </w:pPr>
                  <w:r w:rsidRPr="00FF1462">
                    <w:rPr>
                      <w:b/>
                      <w:bCs/>
                      <w:sz w:val="18"/>
                      <w:szCs w:val="18"/>
                      <w:lang w:val="en-GB" w:eastAsia="fr-FR"/>
                    </w:rPr>
                    <w:t>Documents</w:t>
                  </w:r>
                </w:p>
              </w:tc>
            </w:tr>
            <w:tr w:rsidR="001C7D9E" w:rsidRPr="00FF1462" w:rsidTr="00D664EA">
              <w:trPr>
                <w:cantSplit/>
                <w:trHeight w:val="254"/>
                <w:jc w:val="center"/>
              </w:trPr>
              <w:tc>
                <w:tcPr>
                  <w:tcW w:w="2656" w:type="dxa"/>
                  <w:vMerge w:val="restart"/>
                  <w:tcMar>
                    <w:top w:w="15" w:type="dxa"/>
                    <w:left w:w="15" w:type="dxa"/>
                    <w:bottom w:w="0" w:type="dxa"/>
                    <w:right w:w="15" w:type="dxa"/>
                  </w:tcMar>
                  <w:vAlign w:val="center"/>
                </w:tcPr>
                <w:p w:rsidR="001C7D9E" w:rsidRPr="00FF1462" w:rsidRDefault="001C7D9E" w:rsidP="001C7D9E">
                  <w:pPr>
                    <w:jc w:val="center"/>
                    <w:rPr>
                      <w:rFonts w:eastAsia="Arial Unicode MS"/>
                      <w:b/>
                      <w:bCs/>
                      <w:sz w:val="18"/>
                      <w:szCs w:val="18"/>
                      <w:lang w:val="en-GB" w:eastAsia="fr-FR"/>
                    </w:rPr>
                  </w:pPr>
                  <w:r w:rsidRPr="00FF1462">
                    <w:rPr>
                      <w:b/>
                      <w:bCs/>
                      <w:sz w:val="18"/>
                      <w:szCs w:val="18"/>
                      <w:lang w:val="en-GB" w:eastAsia="fr-FR"/>
                    </w:rPr>
                    <w:t>Requirement</w:t>
                  </w:r>
                </w:p>
              </w:tc>
              <w:tc>
                <w:tcPr>
                  <w:tcW w:w="720" w:type="dxa"/>
                  <w:vMerge w:val="restart"/>
                  <w:tcMar>
                    <w:top w:w="15" w:type="dxa"/>
                    <w:left w:w="15" w:type="dxa"/>
                    <w:bottom w:w="0" w:type="dxa"/>
                    <w:right w:w="15" w:type="dxa"/>
                  </w:tcMar>
                  <w:vAlign w:val="center"/>
                </w:tcPr>
                <w:p w:rsidR="001C7D9E" w:rsidRPr="00FF1462" w:rsidRDefault="001C7D9E" w:rsidP="001C7D9E">
                  <w:pPr>
                    <w:jc w:val="center"/>
                    <w:rPr>
                      <w:rFonts w:eastAsia="Arial Unicode MS"/>
                      <w:b/>
                      <w:bCs/>
                      <w:sz w:val="18"/>
                      <w:szCs w:val="18"/>
                      <w:lang w:val="en-GB" w:eastAsia="fr-FR"/>
                    </w:rPr>
                  </w:pPr>
                  <w:r w:rsidRPr="00FF1462">
                    <w:rPr>
                      <w:b/>
                      <w:bCs/>
                      <w:sz w:val="18"/>
                      <w:szCs w:val="18"/>
                      <w:lang w:val="en-GB" w:eastAsia="fr-FR"/>
                    </w:rPr>
                    <w:t>Single Entity</w:t>
                  </w:r>
                </w:p>
              </w:tc>
              <w:tc>
                <w:tcPr>
                  <w:tcW w:w="2070" w:type="dxa"/>
                  <w:gridSpan w:val="3"/>
                  <w:tcMar>
                    <w:top w:w="15" w:type="dxa"/>
                    <w:left w:w="15" w:type="dxa"/>
                    <w:bottom w:w="0" w:type="dxa"/>
                    <w:right w:w="15" w:type="dxa"/>
                  </w:tcMar>
                  <w:vAlign w:val="center"/>
                </w:tcPr>
                <w:p w:rsidR="001C7D9E" w:rsidRPr="00FF1462" w:rsidRDefault="001C7D9E" w:rsidP="001C7D9E">
                  <w:pPr>
                    <w:jc w:val="center"/>
                    <w:rPr>
                      <w:rFonts w:eastAsia="Arial Unicode MS"/>
                      <w:b/>
                      <w:bCs/>
                      <w:sz w:val="18"/>
                      <w:szCs w:val="18"/>
                      <w:lang w:val="en-GB" w:eastAsia="fr-FR"/>
                    </w:rPr>
                  </w:pPr>
                  <w:r w:rsidRPr="00FF1462">
                    <w:rPr>
                      <w:b/>
                      <w:bCs/>
                      <w:sz w:val="18"/>
                      <w:szCs w:val="18"/>
                      <w:lang w:val="en-GB" w:eastAsia="fr-FR"/>
                    </w:rPr>
                    <w:t>Joint Venture</w:t>
                  </w:r>
                </w:p>
              </w:tc>
              <w:tc>
                <w:tcPr>
                  <w:tcW w:w="1168" w:type="dxa"/>
                  <w:vMerge w:val="restart"/>
                  <w:tcMar>
                    <w:top w:w="15" w:type="dxa"/>
                    <w:left w:w="15" w:type="dxa"/>
                    <w:bottom w:w="0" w:type="dxa"/>
                    <w:right w:w="15" w:type="dxa"/>
                  </w:tcMar>
                  <w:vAlign w:val="center"/>
                </w:tcPr>
                <w:p w:rsidR="001C7D9E" w:rsidRPr="00FF1462" w:rsidRDefault="001C7D9E" w:rsidP="001C7D9E">
                  <w:pPr>
                    <w:jc w:val="center"/>
                    <w:rPr>
                      <w:rFonts w:eastAsia="Arial Unicode MS"/>
                      <w:b/>
                      <w:bCs/>
                      <w:sz w:val="18"/>
                      <w:szCs w:val="18"/>
                      <w:lang w:val="en-GB" w:eastAsia="fr-FR"/>
                    </w:rPr>
                  </w:pPr>
                  <w:r w:rsidRPr="00FF1462">
                    <w:rPr>
                      <w:b/>
                      <w:bCs/>
                      <w:sz w:val="18"/>
                      <w:szCs w:val="18"/>
                      <w:lang w:val="en-GB" w:eastAsia="fr-FR"/>
                    </w:rPr>
                    <w:t>Submission Requirements</w:t>
                  </w:r>
                </w:p>
              </w:tc>
            </w:tr>
            <w:tr w:rsidR="001C7D9E" w:rsidRPr="0062690C" w:rsidTr="00D664EA">
              <w:trPr>
                <w:cantSplit/>
                <w:trHeight w:val="463"/>
                <w:jc w:val="center"/>
              </w:trPr>
              <w:tc>
                <w:tcPr>
                  <w:tcW w:w="2656" w:type="dxa"/>
                  <w:vMerge/>
                  <w:vAlign w:val="center"/>
                </w:tcPr>
                <w:p w:rsidR="001C7D9E" w:rsidRPr="00FF1462" w:rsidRDefault="001C7D9E" w:rsidP="001C7D9E">
                  <w:pPr>
                    <w:rPr>
                      <w:rFonts w:eastAsia="Arial Unicode MS"/>
                      <w:b/>
                      <w:bCs/>
                      <w:sz w:val="18"/>
                      <w:szCs w:val="18"/>
                      <w:lang w:val="en-GB" w:eastAsia="fr-FR"/>
                    </w:rPr>
                  </w:pPr>
                </w:p>
              </w:tc>
              <w:tc>
                <w:tcPr>
                  <w:tcW w:w="720" w:type="dxa"/>
                  <w:vMerge/>
                  <w:vAlign w:val="center"/>
                </w:tcPr>
                <w:p w:rsidR="001C7D9E" w:rsidRPr="00FF1462" w:rsidRDefault="001C7D9E" w:rsidP="001C7D9E">
                  <w:pPr>
                    <w:rPr>
                      <w:rFonts w:eastAsia="Arial Unicode MS"/>
                      <w:b/>
                      <w:bCs/>
                      <w:sz w:val="18"/>
                      <w:szCs w:val="18"/>
                      <w:lang w:val="en-GB" w:eastAsia="fr-FR"/>
                    </w:rPr>
                  </w:pPr>
                </w:p>
              </w:tc>
              <w:tc>
                <w:tcPr>
                  <w:tcW w:w="720" w:type="dxa"/>
                  <w:tcMar>
                    <w:top w:w="15" w:type="dxa"/>
                    <w:left w:w="15" w:type="dxa"/>
                    <w:bottom w:w="0" w:type="dxa"/>
                    <w:right w:w="15" w:type="dxa"/>
                  </w:tcMar>
                  <w:vAlign w:val="center"/>
                </w:tcPr>
                <w:p w:rsidR="001C7D9E" w:rsidRPr="00FF1462" w:rsidRDefault="001C7D9E" w:rsidP="001C7D9E">
                  <w:pPr>
                    <w:jc w:val="center"/>
                    <w:rPr>
                      <w:rFonts w:eastAsia="Arial Unicode MS"/>
                      <w:b/>
                      <w:bCs/>
                      <w:sz w:val="18"/>
                      <w:szCs w:val="18"/>
                      <w:lang w:val="en-GB" w:eastAsia="fr-FR"/>
                    </w:rPr>
                  </w:pPr>
                  <w:r w:rsidRPr="00FF1462">
                    <w:rPr>
                      <w:b/>
                      <w:bCs/>
                      <w:sz w:val="18"/>
                      <w:szCs w:val="18"/>
                      <w:lang w:val="en-GB" w:eastAsia="fr-FR"/>
                    </w:rPr>
                    <w:t>All Partners Combined</w:t>
                  </w:r>
                </w:p>
              </w:tc>
              <w:tc>
                <w:tcPr>
                  <w:tcW w:w="630" w:type="dxa"/>
                  <w:tcMar>
                    <w:top w:w="15" w:type="dxa"/>
                    <w:left w:w="15" w:type="dxa"/>
                    <w:bottom w:w="0" w:type="dxa"/>
                    <w:right w:w="15" w:type="dxa"/>
                  </w:tcMar>
                  <w:vAlign w:val="center"/>
                </w:tcPr>
                <w:p w:rsidR="001C7D9E" w:rsidRPr="00FF1462" w:rsidRDefault="001C7D9E" w:rsidP="001C7D9E">
                  <w:pPr>
                    <w:jc w:val="center"/>
                    <w:rPr>
                      <w:rFonts w:eastAsia="Arial Unicode MS"/>
                      <w:b/>
                      <w:bCs/>
                      <w:sz w:val="18"/>
                      <w:szCs w:val="18"/>
                      <w:lang w:val="en-GB" w:eastAsia="fr-FR"/>
                    </w:rPr>
                  </w:pPr>
                  <w:r>
                    <w:rPr>
                      <w:b/>
                      <w:bCs/>
                      <w:sz w:val="18"/>
                      <w:szCs w:val="18"/>
                      <w:lang w:val="en-GB" w:eastAsia="fr-FR"/>
                    </w:rPr>
                    <w:t>Each</w:t>
                  </w:r>
                  <w:r w:rsidRPr="00FF1462">
                    <w:rPr>
                      <w:b/>
                      <w:bCs/>
                      <w:sz w:val="18"/>
                      <w:szCs w:val="18"/>
                      <w:lang w:val="en-GB" w:eastAsia="fr-FR"/>
                    </w:rPr>
                    <w:t xml:space="preserve">      Partner</w:t>
                  </w:r>
                </w:p>
              </w:tc>
              <w:tc>
                <w:tcPr>
                  <w:tcW w:w="720" w:type="dxa"/>
                  <w:tcMar>
                    <w:top w:w="15" w:type="dxa"/>
                    <w:left w:w="15" w:type="dxa"/>
                    <w:bottom w:w="0" w:type="dxa"/>
                    <w:right w:w="15" w:type="dxa"/>
                  </w:tcMar>
                  <w:vAlign w:val="center"/>
                </w:tcPr>
                <w:p w:rsidR="001C7D9E" w:rsidRPr="00FF1462" w:rsidRDefault="001C7D9E" w:rsidP="001C7D9E">
                  <w:pPr>
                    <w:jc w:val="center"/>
                    <w:rPr>
                      <w:rFonts w:eastAsia="Arial Unicode MS"/>
                      <w:b/>
                      <w:bCs/>
                      <w:sz w:val="18"/>
                      <w:szCs w:val="18"/>
                      <w:lang w:val="en-GB" w:eastAsia="fr-FR"/>
                    </w:rPr>
                  </w:pPr>
                  <w:r>
                    <w:rPr>
                      <w:b/>
                      <w:bCs/>
                      <w:sz w:val="18"/>
                      <w:szCs w:val="18"/>
                      <w:lang w:val="en-GB" w:eastAsia="fr-FR"/>
                    </w:rPr>
                    <w:t>One</w:t>
                  </w:r>
                  <w:r w:rsidR="00416FC8">
                    <w:rPr>
                      <w:b/>
                      <w:bCs/>
                      <w:sz w:val="18"/>
                      <w:szCs w:val="18"/>
                      <w:lang w:val="en-GB" w:eastAsia="fr-FR"/>
                    </w:rPr>
                    <w:t xml:space="preserve"> </w:t>
                  </w:r>
                  <w:r w:rsidR="00D664EA">
                    <w:rPr>
                      <w:b/>
                      <w:bCs/>
                      <w:sz w:val="18"/>
                      <w:szCs w:val="18"/>
                      <w:lang w:val="en-GB" w:eastAsia="fr-FR"/>
                    </w:rPr>
                    <w:t>of the</w:t>
                  </w:r>
                  <w:r w:rsidRPr="00FF1462">
                    <w:rPr>
                      <w:b/>
                      <w:bCs/>
                      <w:sz w:val="18"/>
                      <w:szCs w:val="18"/>
                      <w:lang w:val="en-GB" w:eastAsia="fr-FR"/>
                    </w:rPr>
                    <w:t xml:space="preserve">        Partner</w:t>
                  </w:r>
                  <w:r w:rsidR="00D664EA">
                    <w:rPr>
                      <w:b/>
                      <w:bCs/>
                      <w:sz w:val="18"/>
                      <w:szCs w:val="18"/>
                      <w:lang w:val="en-GB" w:eastAsia="fr-FR"/>
                    </w:rPr>
                    <w:t>s</w:t>
                  </w:r>
                </w:p>
              </w:tc>
              <w:tc>
                <w:tcPr>
                  <w:tcW w:w="1168" w:type="dxa"/>
                  <w:vMerge/>
                  <w:vAlign w:val="center"/>
                </w:tcPr>
                <w:p w:rsidR="001C7D9E" w:rsidRPr="00FF1462" w:rsidRDefault="001C7D9E" w:rsidP="001C7D9E">
                  <w:pPr>
                    <w:rPr>
                      <w:rFonts w:eastAsia="Arial Unicode MS"/>
                      <w:b/>
                      <w:bCs/>
                      <w:sz w:val="18"/>
                      <w:szCs w:val="18"/>
                      <w:lang w:val="en-GB" w:eastAsia="fr-FR"/>
                    </w:rPr>
                  </w:pPr>
                </w:p>
              </w:tc>
            </w:tr>
            <w:tr w:rsidR="001C7D9E" w:rsidRPr="0062690C" w:rsidTr="00D664EA">
              <w:trPr>
                <w:cantSplit/>
                <w:trHeight w:val="463"/>
                <w:jc w:val="center"/>
              </w:trPr>
              <w:tc>
                <w:tcPr>
                  <w:tcW w:w="2656" w:type="dxa"/>
                </w:tcPr>
                <w:p w:rsidR="001C7D9E" w:rsidRPr="00DB3237" w:rsidRDefault="001C7D9E" w:rsidP="001C7D9E">
                  <w:pPr>
                    <w:ind w:right="90"/>
                    <w:jc w:val="both"/>
                    <w:rPr>
                      <w:color w:val="000000"/>
                      <w:sz w:val="18"/>
                      <w:szCs w:val="18"/>
                    </w:rPr>
                  </w:pPr>
                  <w:r w:rsidRPr="00DB3237">
                    <w:rPr>
                      <w:color w:val="000000"/>
                      <w:sz w:val="18"/>
                      <w:szCs w:val="18"/>
                    </w:rPr>
                    <w:t>Working Capital</w:t>
                  </w:r>
                  <w:r w:rsidRPr="00DB3237">
                    <w:rPr>
                      <w:color w:val="000000"/>
                      <w:sz w:val="18"/>
                      <w:szCs w:val="18"/>
                      <w:vertAlign w:val="superscript"/>
                    </w:rPr>
                    <w:t>*1</w:t>
                  </w:r>
                  <w:r w:rsidRPr="00DB3237">
                    <w:rPr>
                      <w:color w:val="000000"/>
                      <w:sz w:val="18"/>
                      <w:szCs w:val="18"/>
                    </w:rPr>
                    <w:t xml:space="preserve"> + present available credit facilities for the company</w:t>
                  </w:r>
                  <w:r w:rsidRPr="00DB3237">
                    <w:rPr>
                      <w:color w:val="000000"/>
                      <w:sz w:val="18"/>
                      <w:szCs w:val="18"/>
                      <w:vertAlign w:val="superscript"/>
                    </w:rPr>
                    <w:t>*2</w:t>
                  </w:r>
                  <w:r w:rsidRPr="00DB3237">
                    <w:rPr>
                      <w:color w:val="000000"/>
                      <w:sz w:val="18"/>
                      <w:szCs w:val="18"/>
                    </w:rPr>
                    <w:t xml:space="preserve">  + credit facilities exclusively for this Contract - 0.1 x current work commitments</w:t>
                  </w:r>
                  <w:r w:rsidRPr="00DB3237">
                    <w:rPr>
                      <w:color w:val="000000"/>
                      <w:sz w:val="18"/>
                      <w:szCs w:val="18"/>
                      <w:vertAlign w:val="superscript"/>
                    </w:rPr>
                    <w:t>*3</w:t>
                  </w:r>
                  <w:r w:rsidRPr="00DB3237">
                    <w:rPr>
                      <w:color w:val="000000"/>
                      <w:sz w:val="18"/>
                      <w:szCs w:val="18"/>
                    </w:rPr>
                    <w:t>&gt;</w:t>
                  </w:r>
                  <w:r>
                    <w:rPr>
                      <w:color w:val="000000"/>
                      <w:sz w:val="18"/>
                      <w:szCs w:val="18"/>
                    </w:rPr>
                    <w:t xml:space="preserve"> LKR</w:t>
                  </w:r>
                  <w:r w:rsidRPr="00DB3237">
                    <w:rPr>
                      <w:color w:val="000000"/>
                      <w:sz w:val="18"/>
                      <w:szCs w:val="18"/>
                    </w:rPr>
                    <w:t>……………</w:t>
                  </w:r>
                  <w:r w:rsidRPr="00DB3237">
                    <w:rPr>
                      <w:color w:val="000000"/>
                      <w:sz w:val="18"/>
                      <w:szCs w:val="18"/>
                      <w:vertAlign w:val="superscript"/>
                    </w:rPr>
                    <w:t>*4</w:t>
                  </w:r>
                  <w:r w:rsidRPr="00DB3237">
                    <w:rPr>
                      <w:color w:val="000000"/>
                      <w:sz w:val="18"/>
                      <w:szCs w:val="18"/>
                    </w:rPr>
                    <w:t>.</w:t>
                  </w:r>
                </w:p>
                <w:p w:rsidR="001C7D9E" w:rsidRPr="00DB3237" w:rsidRDefault="001C7D9E" w:rsidP="001C7D9E">
                  <w:pPr>
                    <w:spacing w:line="264" w:lineRule="auto"/>
                    <w:ind w:left="720" w:hanging="720"/>
                    <w:jc w:val="both"/>
                    <w:rPr>
                      <w:sz w:val="18"/>
                      <w:szCs w:val="18"/>
                    </w:rPr>
                  </w:pPr>
                </w:p>
                <w:p w:rsidR="001C7D9E" w:rsidRPr="00DB3237" w:rsidRDefault="001C7D9E" w:rsidP="001C7D9E">
                  <w:pPr>
                    <w:spacing w:line="276" w:lineRule="auto"/>
                    <w:ind w:left="136" w:right="90"/>
                    <w:jc w:val="both"/>
                    <w:rPr>
                      <w:sz w:val="18"/>
                      <w:szCs w:val="18"/>
                    </w:rPr>
                  </w:pPr>
                  <w:r w:rsidRPr="00DB3237">
                    <w:rPr>
                      <w:sz w:val="18"/>
                      <w:szCs w:val="18"/>
                      <w:vertAlign w:val="superscript"/>
                    </w:rPr>
                    <w:t>*1</w:t>
                  </w:r>
                  <w:r w:rsidRPr="00DB3237">
                    <w:rPr>
                      <w:sz w:val="18"/>
                      <w:szCs w:val="18"/>
                    </w:rPr>
                    <w:t xml:space="preserve">   Working Capital = Current Assets – Current Liabilities </w:t>
                  </w:r>
                </w:p>
                <w:p w:rsidR="001C7D9E" w:rsidRPr="00DB3237" w:rsidRDefault="001C7D9E" w:rsidP="001C7D9E">
                  <w:pPr>
                    <w:spacing w:line="276" w:lineRule="auto"/>
                    <w:ind w:left="136" w:right="90"/>
                    <w:jc w:val="both"/>
                    <w:rPr>
                      <w:sz w:val="20"/>
                      <w:szCs w:val="20"/>
                    </w:rPr>
                  </w:pPr>
                  <w:r w:rsidRPr="00DB3237">
                    <w:rPr>
                      <w:sz w:val="20"/>
                      <w:szCs w:val="20"/>
                      <w:vertAlign w:val="superscript"/>
                    </w:rPr>
                    <w:t>*2</w:t>
                  </w:r>
                  <w:r w:rsidRPr="00DB3237">
                    <w:rPr>
                      <w:sz w:val="18"/>
                      <w:szCs w:val="18"/>
                    </w:rPr>
                    <w:t>A letter to prove the availability of credit facilities issued by a Bank within a month prior to date of closing of Bids.</w:t>
                  </w:r>
                </w:p>
                <w:p w:rsidR="001C7D9E" w:rsidRPr="00DB3237" w:rsidRDefault="001C7D9E" w:rsidP="001C7D9E">
                  <w:pPr>
                    <w:spacing w:line="276" w:lineRule="auto"/>
                    <w:ind w:left="136" w:right="90"/>
                    <w:jc w:val="both"/>
                    <w:rPr>
                      <w:sz w:val="20"/>
                      <w:szCs w:val="20"/>
                      <w:vertAlign w:val="superscript"/>
                    </w:rPr>
                  </w:pPr>
                  <w:r w:rsidRPr="00DB3237">
                    <w:rPr>
                      <w:sz w:val="20"/>
                      <w:szCs w:val="20"/>
                      <w:vertAlign w:val="superscript"/>
                    </w:rPr>
                    <w:t>*3</w:t>
                  </w:r>
                  <w:r>
                    <w:rPr>
                      <w:sz w:val="18"/>
                      <w:szCs w:val="18"/>
                    </w:rPr>
                    <w:t>C</w:t>
                  </w:r>
                  <w:r w:rsidRPr="00DB3237">
                    <w:rPr>
                      <w:sz w:val="18"/>
                      <w:szCs w:val="18"/>
                    </w:rPr>
                    <w:t>urrent work commitment = work remaining uncompleted</w:t>
                  </w:r>
                </w:p>
                <w:p w:rsidR="001C7D9E" w:rsidRPr="00FF1462" w:rsidRDefault="001C7D9E" w:rsidP="001C7D9E">
                  <w:pPr>
                    <w:spacing w:line="264" w:lineRule="auto"/>
                    <w:ind w:left="136" w:right="90"/>
                    <w:jc w:val="both"/>
                    <w:rPr>
                      <w:rFonts w:eastAsia="Arial Unicode MS"/>
                      <w:b/>
                      <w:bCs/>
                      <w:sz w:val="18"/>
                      <w:szCs w:val="18"/>
                      <w:lang w:val="en-GB" w:eastAsia="fr-FR"/>
                    </w:rPr>
                  </w:pPr>
                </w:p>
              </w:tc>
              <w:tc>
                <w:tcPr>
                  <w:tcW w:w="720" w:type="dxa"/>
                </w:tcPr>
                <w:p w:rsidR="001C7D9E" w:rsidRPr="00FF1462" w:rsidRDefault="001C7D9E" w:rsidP="001C7D9E">
                  <w:pPr>
                    <w:jc w:val="center"/>
                    <w:rPr>
                      <w:rFonts w:eastAsia="Arial Unicode MS"/>
                      <w:b/>
                      <w:bCs/>
                      <w:sz w:val="18"/>
                      <w:szCs w:val="18"/>
                      <w:lang w:val="en-GB" w:eastAsia="fr-FR"/>
                    </w:rPr>
                  </w:pPr>
                  <w:r w:rsidRPr="00FF1462">
                    <w:rPr>
                      <w:sz w:val="18"/>
                      <w:szCs w:val="18"/>
                      <w:lang w:val="en-GB" w:eastAsia="fr-FR"/>
                    </w:rPr>
                    <w:t>must meet requirement</w:t>
                  </w:r>
                </w:p>
              </w:tc>
              <w:tc>
                <w:tcPr>
                  <w:tcW w:w="720" w:type="dxa"/>
                  <w:tcMar>
                    <w:top w:w="15" w:type="dxa"/>
                    <w:left w:w="15" w:type="dxa"/>
                    <w:bottom w:w="0" w:type="dxa"/>
                    <w:right w:w="15" w:type="dxa"/>
                  </w:tcMar>
                </w:tcPr>
                <w:p w:rsidR="001C7D9E" w:rsidRPr="00FF1462" w:rsidRDefault="001C7D9E" w:rsidP="001C7D9E">
                  <w:pPr>
                    <w:jc w:val="center"/>
                    <w:rPr>
                      <w:b/>
                      <w:bCs/>
                      <w:sz w:val="18"/>
                      <w:szCs w:val="18"/>
                      <w:lang w:val="en-GB" w:eastAsia="fr-FR"/>
                    </w:rPr>
                  </w:pPr>
                  <w:r w:rsidRPr="00FF1462">
                    <w:rPr>
                      <w:sz w:val="18"/>
                      <w:szCs w:val="18"/>
                      <w:lang w:val="en-GB" w:eastAsia="fr-FR"/>
                    </w:rPr>
                    <w:t>must meet requirement</w:t>
                  </w:r>
                </w:p>
              </w:tc>
              <w:tc>
                <w:tcPr>
                  <w:tcW w:w="630" w:type="dxa"/>
                  <w:tcMar>
                    <w:top w:w="15" w:type="dxa"/>
                    <w:left w:w="15" w:type="dxa"/>
                    <w:bottom w:w="0" w:type="dxa"/>
                    <w:right w:w="15" w:type="dxa"/>
                  </w:tcMar>
                </w:tcPr>
                <w:p w:rsidR="001C7D9E" w:rsidRPr="00FF1462" w:rsidRDefault="001C7D9E" w:rsidP="001C7D9E">
                  <w:pPr>
                    <w:spacing w:before="60" w:after="60"/>
                    <w:ind w:left="72" w:right="72"/>
                    <w:jc w:val="center"/>
                    <w:rPr>
                      <w:sz w:val="18"/>
                      <w:szCs w:val="18"/>
                      <w:lang w:val="en-GB" w:eastAsia="fr-FR"/>
                    </w:rPr>
                  </w:pPr>
                  <w:r w:rsidRPr="00FF1462">
                    <w:rPr>
                      <w:sz w:val="18"/>
                      <w:szCs w:val="18"/>
                      <w:lang w:val="en-GB" w:eastAsia="fr-FR"/>
                    </w:rPr>
                    <w:t>must meet</w:t>
                  </w:r>
                </w:p>
                <w:p w:rsidR="001C7D9E" w:rsidRPr="00FF1462" w:rsidRDefault="001C7D9E" w:rsidP="001C7D9E">
                  <w:pPr>
                    <w:jc w:val="center"/>
                    <w:rPr>
                      <w:b/>
                      <w:bCs/>
                      <w:sz w:val="18"/>
                      <w:szCs w:val="18"/>
                      <w:lang w:val="en-GB" w:eastAsia="fr-FR"/>
                    </w:rPr>
                  </w:pPr>
                  <w:r>
                    <w:rPr>
                      <w:b/>
                      <w:sz w:val="18"/>
                      <w:szCs w:val="18"/>
                      <w:lang w:val="en-GB" w:eastAsia="fr-FR"/>
                    </w:rPr>
                    <w:t>25</w:t>
                  </w:r>
                  <w:r w:rsidRPr="00FF1462">
                    <w:rPr>
                      <w:b/>
                      <w:sz w:val="18"/>
                      <w:szCs w:val="18"/>
                      <w:lang w:val="en-GB" w:eastAsia="fr-FR"/>
                    </w:rPr>
                    <w:t xml:space="preserve">% of the requirement </w:t>
                  </w:r>
                </w:p>
                <w:p w:rsidR="001C7D9E" w:rsidRPr="00FF1462" w:rsidRDefault="001C7D9E" w:rsidP="001C7D9E">
                  <w:pPr>
                    <w:jc w:val="center"/>
                    <w:rPr>
                      <w:b/>
                      <w:bCs/>
                      <w:sz w:val="18"/>
                      <w:szCs w:val="18"/>
                      <w:lang w:val="en-GB" w:eastAsia="fr-FR"/>
                    </w:rPr>
                  </w:pPr>
                </w:p>
              </w:tc>
              <w:tc>
                <w:tcPr>
                  <w:tcW w:w="720" w:type="dxa"/>
                  <w:tcMar>
                    <w:top w:w="15" w:type="dxa"/>
                    <w:left w:w="15" w:type="dxa"/>
                    <w:bottom w:w="0" w:type="dxa"/>
                    <w:right w:w="15" w:type="dxa"/>
                  </w:tcMar>
                </w:tcPr>
                <w:p w:rsidR="001C7D9E" w:rsidRPr="00FF1462" w:rsidRDefault="001C7D9E" w:rsidP="001C7D9E">
                  <w:pPr>
                    <w:spacing w:before="60" w:after="60"/>
                    <w:ind w:left="72" w:right="72"/>
                    <w:jc w:val="center"/>
                    <w:rPr>
                      <w:sz w:val="18"/>
                      <w:szCs w:val="18"/>
                      <w:lang w:val="en-GB" w:eastAsia="fr-FR"/>
                    </w:rPr>
                  </w:pPr>
                  <w:r w:rsidRPr="00FF1462">
                    <w:rPr>
                      <w:sz w:val="18"/>
                      <w:szCs w:val="18"/>
                      <w:lang w:val="en-GB" w:eastAsia="fr-FR"/>
                    </w:rPr>
                    <w:t>must meet</w:t>
                  </w:r>
                </w:p>
                <w:p w:rsidR="001C7D9E" w:rsidRPr="00FF1462" w:rsidRDefault="001C7D9E" w:rsidP="001C7D9E">
                  <w:pPr>
                    <w:jc w:val="center"/>
                    <w:rPr>
                      <w:sz w:val="18"/>
                      <w:szCs w:val="18"/>
                      <w:lang w:val="en-GB" w:eastAsia="fr-FR"/>
                    </w:rPr>
                  </w:pPr>
                  <w:r>
                    <w:rPr>
                      <w:b/>
                      <w:sz w:val="18"/>
                      <w:szCs w:val="18"/>
                      <w:lang w:val="en-GB" w:eastAsia="fr-FR"/>
                    </w:rPr>
                    <w:t>40</w:t>
                  </w:r>
                  <w:r w:rsidRPr="00FF1462">
                    <w:rPr>
                      <w:b/>
                      <w:sz w:val="18"/>
                      <w:szCs w:val="18"/>
                      <w:lang w:val="en-GB" w:eastAsia="fr-FR"/>
                    </w:rPr>
                    <w:t>% of the requirement</w:t>
                  </w:r>
                </w:p>
                <w:p w:rsidR="001C7D9E" w:rsidRPr="00FF1462" w:rsidRDefault="001C7D9E" w:rsidP="001C7D9E">
                  <w:pPr>
                    <w:jc w:val="center"/>
                    <w:rPr>
                      <w:b/>
                      <w:bCs/>
                      <w:sz w:val="18"/>
                      <w:szCs w:val="18"/>
                      <w:lang w:val="en-GB" w:eastAsia="fr-FR"/>
                    </w:rPr>
                  </w:pPr>
                  <w:r w:rsidRPr="00FF1462">
                    <w:rPr>
                      <w:sz w:val="18"/>
                      <w:szCs w:val="18"/>
                      <w:lang w:val="en-GB" w:eastAsia="fr-FR"/>
                    </w:rPr>
                    <w:tab/>
                  </w:r>
                  <w:r w:rsidRPr="00FF1462">
                    <w:rPr>
                      <w:sz w:val="18"/>
                      <w:szCs w:val="18"/>
                      <w:lang w:val="en-GB" w:eastAsia="fr-FR"/>
                    </w:rPr>
                    <w:tab/>
                  </w:r>
                </w:p>
              </w:tc>
              <w:tc>
                <w:tcPr>
                  <w:tcW w:w="1168" w:type="dxa"/>
                </w:tcPr>
                <w:p w:rsidR="001C7D9E" w:rsidRPr="00FF1462" w:rsidRDefault="001C7D9E" w:rsidP="001C7D9E">
                  <w:pPr>
                    <w:jc w:val="center"/>
                    <w:rPr>
                      <w:rFonts w:eastAsia="Arial Unicode MS"/>
                      <w:b/>
                      <w:bCs/>
                      <w:sz w:val="18"/>
                      <w:szCs w:val="18"/>
                      <w:lang w:val="en-GB" w:eastAsia="fr-FR"/>
                    </w:rPr>
                  </w:pPr>
                  <w:r w:rsidRPr="00354807">
                    <w:rPr>
                      <w:sz w:val="18"/>
                      <w:szCs w:val="18"/>
                      <w:lang w:val="en-GB" w:eastAsia="fr-FR"/>
                    </w:rPr>
                    <w:t>Appendix-</w:t>
                  </w:r>
                  <w:r>
                    <w:rPr>
                      <w:sz w:val="18"/>
                      <w:szCs w:val="18"/>
                      <w:lang w:val="en-GB" w:eastAsia="fr-FR"/>
                    </w:rPr>
                    <w:t>2</w:t>
                  </w:r>
                  <w:r w:rsidRPr="00354807">
                    <w:rPr>
                      <w:sz w:val="18"/>
                      <w:szCs w:val="18"/>
                      <w:lang w:val="en-GB" w:eastAsia="fr-FR"/>
                    </w:rPr>
                    <w:t xml:space="preserve">A, </w:t>
                  </w:r>
                  <w:r>
                    <w:rPr>
                      <w:sz w:val="18"/>
                      <w:szCs w:val="18"/>
                      <w:lang w:val="en-GB" w:eastAsia="fr-FR"/>
                    </w:rPr>
                    <w:t>2</w:t>
                  </w:r>
                  <w:r w:rsidRPr="00354807">
                    <w:rPr>
                      <w:sz w:val="18"/>
                      <w:szCs w:val="18"/>
                      <w:lang w:val="en-GB" w:eastAsia="fr-FR"/>
                    </w:rPr>
                    <w:t>B &amp;</w:t>
                  </w:r>
                  <w:r>
                    <w:rPr>
                      <w:sz w:val="18"/>
                      <w:szCs w:val="18"/>
                      <w:lang w:val="en-GB" w:eastAsia="fr-FR"/>
                    </w:rPr>
                    <w:t>2</w:t>
                  </w:r>
                  <w:r w:rsidRPr="00354807">
                    <w:rPr>
                      <w:sz w:val="18"/>
                      <w:szCs w:val="18"/>
                      <w:lang w:val="en-GB" w:eastAsia="fr-FR"/>
                    </w:rPr>
                    <w:t>C</w:t>
                  </w:r>
                </w:p>
              </w:tc>
            </w:tr>
          </w:tbl>
          <w:p w:rsidR="001C7D9E" w:rsidRPr="00DB3237" w:rsidRDefault="001C7D9E" w:rsidP="001C7D9E">
            <w:pPr>
              <w:ind w:right="-72"/>
              <w:rPr>
                <w:b/>
                <w:bCs/>
                <w:i/>
                <w:iCs/>
                <w:color w:val="000000"/>
                <w:sz w:val="22"/>
                <w:szCs w:val="22"/>
              </w:rPr>
            </w:pPr>
          </w:p>
          <w:p w:rsidR="001C7D9E" w:rsidRPr="00DB3237" w:rsidRDefault="001C7D9E" w:rsidP="001C7D9E">
            <w:pPr>
              <w:spacing w:line="264" w:lineRule="auto"/>
              <w:ind w:left="646" w:right="90" w:hanging="450"/>
              <w:jc w:val="both"/>
              <w:rPr>
                <w:i/>
                <w:iCs/>
                <w:sz w:val="22"/>
                <w:szCs w:val="22"/>
                <w:vertAlign w:val="superscript"/>
              </w:rPr>
            </w:pPr>
            <w:r w:rsidRPr="00DB3237">
              <w:rPr>
                <w:i/>
                <w:iCs/>
                <w:sz w:val="22"/>
                <w:szCs w:val="22"/>
                <w:vertAlign w:val="superscript"/>
              </w:rPr>
              <w:t>*4</w:t>
            </w:r>
            <w:r w:rsidRPr="00DB3237">
              <w:rPr>
                <w:i/>
                <w:iCs/>
                <w:sz w:val="22"/>
                <w:szCs w:val="22"/>
              </w:rPr>
              <w:t>(</w:t>
            </w:r>
            <w:proofErr w:type="spellStart"/>
            <w:r w:rsidRPr="00DB3237">
              <w:rPr>
                <w:i/>
                <w:iCs/>
                <w:sz w:val="22"/>
                <w:szCs w:val="22"/>
              </w:rPr>
              <w:t>i</w:t>
            </w:r>
            <w:proofErr w:type="spellEnd"/>
            <w:r w:rsidRPr="00DB3237">
              <w:rPr>
                <w:i/>
                <w:iCs/>
                <w:sz w:val="22"/>
                <w:szCs w:val="22"/>
              </w:rPr>
              <w:t xml:space="preserve">) For Major Contracts (more than </w:t>
            </w:r>
            <w:proofErr w:type="spellStart"/>
            <w:r w:rsidRPr="00DB3237">
              <w:rPr>
                <w:i/>
                <w:iCs/>
                <w:sz w:val="22"/>
                <w:szCs w:val="22"/>
              </w:rPr>
              <w:t>Rs</w:t>
            </w:r>
            <w:proofErr w:type="spellEnd"/>
            <w:r w:rsidRPr="00DB3237">
              <w:rPr>
                <w:i/>
                <w:iCs/>
                <w:sz w:val="22"/>
                <w:szCs w:val="22"/>
              </w:rPr>
              <w:t>. 100 million)- Financial  requirement for 4 months period</w:t>
            </w:r>
          </w:p>
          <w:p w:rsidR="001C7D9E" w:rsidRPr="00DB3237" w:rsidRDefault="008324A1" w:rsidP="001C7D9E">
            <w:pPr>
              <w:spacing w:line="264" w:lineRule="auto"/>
              <w:ind w:left="646" w:right="90" w:hanging="540"/>
              <w:jc w:val="both"/>
              <w:rPr>
                <w:i/>
                <w:iCs/>
                <w:sz w:val="22"/>
                <w:szCs w:val="22"/>
              </w:rPr>
            </w:pPr>
            <w:r>
              <w:rPr>
                <w:i/>
                <w:iCs/>
                <w:sz w:val="22"/>
                <w:szCs w:val="22"/>
              </w:rPr>
              <w:t xml:space="preserve">   </w:t>
            </w:r>
            <w:r w:rsidR="001C7D9E" w:rsidRPr="00DB3237">
              <w:rPr>
                <w:i/>
                <w:iCs/>
                <w:sz w:val="22"/>
                <w:szCs w:val="22"/>
              </w:rPr>
              <w:t xml:space="preserve">(ii) For Other Contracts (less than </w:t>
            </w:r>
            <w:proofErr w:type="spellStart"/>
            <w:r w:rsidR="001C7D9E" w:rsidRPr="00DB3237">
              <w:rPr>
                <w:i/>
                <w:iCs/>
                <w:sz w:val="22"/>
                <w:szCs w:val="22"/>
              </w:rPr>
              <w:t>Rs</w:t>
            </w:r>
            <w:proofErr w:type="spellEnd"/>
            <w:r w:rsidR="001C7D9E" w:rsidRPr="00DB3237">
              <w:rPr>
                <w:i/>
                <w:iCs/>
                <w:sz w:val="22"/>
                <w:szCs w:val="22"/>
              </w:rPr>
              <w:t>. 100 million)-  Financial requirement for 3 months period.</w:t>
            </w:r>
          </w:p>
          <w:p w:rsidR="001C7D9E" w:rsidRDefault="001C7D9E" w:rsidP="001C7D9E">
            <w:pPr>
              <w:ind w:right="-72"/>
              <w:rPr>
                <w:b/>
                <w:bCs/>
                <w:color w:val="000000"/>
                <w:sz w:val="20"/>
                <w:szCs w:val="20"/>
              </w:rPr>
            </w:pPr>
          </w:p>
          <w:p w:rsidR="001C7D9E" w:rsidRDefault="001C7D9E" w:rsidP="001C7D9E">
            <w:pPr>
              <w:ind w:right="-72"/>
              <w:rPr>
                <w:b/>
                <w:bCs/>
                <w:color w:val="000000"/>
                <w:sz w:val="20"/>
                <w:szCs w:val="20"/>
              </w:rPr>
            </w:pPr>
            <w:r w:rsidRPr="00DB3237">
              <w:rPr>
                <w:color w:val="000000"/>
                <w:sz w:val="22"/>
                <w:szCs w:val="22"/>
              </w:rPr>
              <w:t>Documentary evidence to justify shall be submitted. None submission of documentary evidence may cause of rejection of the bidder.</w:t>
            </w:r>
          </w:p>
          <w:p w:rsidR="007B42C8" w:rsidRPr="006C3F3B" w:rsidRDefault="00A56516" w:rsidP="00B3691D">
            <w:pPr>
              <w:ind w:right="-72"/>
              <w:rPr>
                <w:b/>
                <w:bCs/>
                <w:color w:val="000000"/>
                <w:sz w:val="20"/>
                <w:szCs w:val="20"/>
              </w:rPr>
            </w:pPr>
            <w:r>
              <w:rPr>
                <w:noProof/>
                <w:color w:val="000000"/>
                <w:sz w:val="8"/>
                <w:szCs w:val="8"/>
                <w:lang w:bidi="ta-IN"/>
              </w:rPr>
              <mc:AlternateContent>
                <mc:Choice Requires="wps">
                  <w:drawing>
                    <wp:anchor distT="0" distB="0" distL="114300" distR="114300" simplePos="0" relativeHeight="251684864" behindDoc="0" locked="0" layoutInCell="1" allowOverlap="1">
                      <wp:simplePos x="0" y="0"/>
                      <wp:positionH relativeFrom="column">
                        <wp:posOffset>2844800</wp:posOffset>
                      </wp:positionH>
                      <wp:positionV relativeFrom="paragraph">
                        <wp:posOffset>485775</wp:posOffset>
                      </wp:positionV>
                      <wp:extent cx="1514475" cy="237490"/>
                      <wp:effectExtent l="0" t="0" r="9525" b="127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37490"/>
                              </a:xfrm>
                              <a:prstGeom prst="rect">
                                <a:avLst/>
                              </a:prstGeom>
                              <a:solidFill>
                                <a:srgbClr val="FFFFFF"/>
                              </a:solidFill>
                              <a:ln w="9525">
                                <a:noFill/>
                                <a:miter lim="800000"/>
                                <a:headEnd/>
                                <a:tailEnd/>
                              </a:ln>
                            </wps:spPr>
                            <wps:txbx>
                              <w:txbxContent>
                                <w:p w:rsidR="00D44A52" w:rsidRDefault="00D44A52" w:rsidP="008814E0">
                                  <w:r>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9" type="#_x0000_t202" style="position:absolute;margin-left:224pt;margin-top:38.25pt;width:119.25pt;height:18.7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" stroked="f">
                      <v:textbox style="mso-fit-shape-to-text:t">
                        <w:txbxContent>
                          <w:p w:rsidR="00D44A52" w:rsidRDefault="00D44A52" w:rsidP="008814E0">
                            <w:r>
                              <w:rPr>
                                <w:sz w:val="20"/>
                                <w:szCs w:val="20"/>
                              </w:rPr>
                              <w:t>Revised on 26-01-2021</w:t>
                            </w:r>
                          </w:p>
                        </w:txbxContent>
                      </v:textbox>
                    </v:shape>
                  </w:pict>
                </mc:Fallback>
              </mc:AlternateContent>
            </w:r>
          </w:p>
        </w:tc>
      </w:tr>
      <w:tr w:rsidR="007B42C8" w:rsidRPr="00C41EA4" w:rsidTr="008814E0">
        <w:trPr>
          <w:cantSplit/>
          <w:trHeight w:val="336"/>
        </w:trPr>
        <w:tc>
          <w:tcPr>
            <w:tcW w:w="1581" w:type="dxa"/>
          </w:tcPr>
          <w:p w:rsidR="007B42C8" w:rsidRDefault="007B42C8" w:rsidP="00B3691D">
            <w:pPr>
              <w:rPr>
                <w:b/>
                <w:color w:val="000000"/>
                <w:sz w:val="22"/>
                <w:szCs w:val="22"/>
              </w:rPr>
            </w:pPr>
          </w:p>
          <w:p w:rsidR="00E24075" w:rsidRPr="00E24075" w:rsidRDefault="00E24075" w:rsidP="00B3691D">
            <w:pPr>
              <w:rPr>
                <w:b/>
                <w:color w:val="000000"/>
                <w:sz w:val="22"/>
                <w:szCs w:val="22"/>
              </w:rPr>
            </w:pPr>
          </w:p>
          <w:p w:rsidR="007B42C8" w:rsidRPr="00E24075" w:rsidRDefault="007B42C8" w:rsidP="00B3691D">
            <w:pPr>
              <w:rPr>
                <w:b/>
                <w:color w:val="000000"/>
                <w:sz w:val="22"/>
                <w:szCs w:val="22"/>
              </w:rPr>
            </w:pPr>
            <w:r w:rsidRPr="00E24075">
              <w:rPr>
                <w:b/>
                <w:color w:val="000000"/>
                <w:sz w:val="22"/>
                <w:szCs w:val="22"/>
              </w:rPr>
              <w:t>4.2 (h)</w:t>
            </w:r>
          </w:p>
        </w:tc>
        <w:tc>
          <w:tcPr>
            <w:tcW w:w="7569" w:type="dxa"/>
          </w:tcPr>
          <w:p w:rsidR="007B42C8" w:rsidRDefault="007B42C8" w:rsidP="00B3691D">
            <w:pPr>
              <w:jc w:val="both"/>
              <w:rPr>
                <w:b/>
                <w:sz w:val="22"/>
                <w:szCs w:val="22"/>
              </w:rPr>
            </w:pPr>
            <w:r w:rsidRPr="00E24075">
              <w:rPr>
                <w:b/>
                <w:sz w:val="22"/>
                <w:szCs w:val="22"/>
              </w:rPr>
              <w:t>Add to the end of Sub-Clause 4.2:</w:t>
            </w:r>
          </w:p>
          <w:p w:rsidR="00E24075" w:rsidRPr="00E24075" w:rsidRDefault="00E24075" w:rsidP="00B3691D">
            <w:pPr>
              <w:jc w:val="both"/>
              <w:rPr>
                <w:b/>
                <w:sz w:val="22"/>
                <w:szCs w:val="22"/>
              </w:rPr>
            </w:pPr>
          </w:p>
          <w:p w:rsidR="00B013C2" w:rsidRPr="00E24075" w:rsidRDefault="00B013C2" w:rsidP="00B013C2">
            <w:pPr>
              <w:jc w:val="both"/>
              <w:rPr>
                <w:color w:val="000000"/>
                <w:sz w:val="22"/>
                <w:szCs w:val="22"/>
              </w:rPr>
            </w:pPr>
            <w:r w:rsidRPr="00E24075">
              <w:rPr>
                <w:b/>
                <w:bCs/>
                <w:color w:val="000000"/>
                <w:sz w:val="22"/>
                <w:szCs w:val="22"/>
              </w:rPr>
              <w:t xml:space="preserve">If any item comes under the NWSDB Pre-qualified manufacturers’ list or NWSDB recommended M&amp;E manufacturers’ list; which have to be supplied under the Contract, </w:t>
            </w:r>
            <w:r w:rsidR="00E24075">
              <w:rPr>
                <w:b/>
                <w:bCs/>
                <w:color w:val="000000"/>
                <w:sz w:val="22"/>
                <w:szCs w:val="22"/>
              </w:rPr>
              <w:t xml:space="preserve">shall be from the NWSDB </w:t>
            </w:r>
            <w:r w:rsidRPr="00E24075">
              <w:rPr>
                <w:b/>
                <w:bCs/>
                <w:color w:val="000000"/>
                <w:sz w:val="22"/>
                <w:szCs w:val="22"/>
              </w:rPr>
              <w:t>pre-qualified/ recommended M&amp;E manufacturers.  Lists of those manufacturers are given in Appendix 1</w:t>
            </w:r>
            <w:r w:rsidR="007D022B">
              <w:rPr>
                <w:b/>
                <w:bCs/>
                <w:color w:val="000000"/>
                <w:sz w:val="22"/>
                <w:szCs w:val="22"/>
              </w:rPr>
              <w:t>7</w:t>
            </w:r>
            <w:r w:rsidRPr="00E24075">
              <w:rPr>
                <w:b/>
                <w:bCs/>
                <w:color w:val="000000"/>
                <w:sz w:val="22"/>
                <w:szCs w:val="22"/>
              </w:rPr>
              <w:t>A &amp; 1</w:t>
            </w:r>
            <w:r w:rsidR="007D022B">
              <w:rPr>
                <w:b/>
                <w:bCs/>
                <w:color w:val="000000"/>
                <w:sz w:val="22"/>
                <w:szCs w:val="22"/>
              </w:rPr>
              <w:t>7</w:t>
            </w:r>
            <w:r w:rsidRPr="00E24075">
              <w:rPr>
                <w:b/>
                <w:bCs/>
                <w:color w:val="000000"/>
                <w:sz w:val="22"/>
                <w:szCs w:val="22"/>
              </w:rPr>
              <w:t>B.</w:t>
            </w:r>
          </w:p>
          <w:p w:rsidR="007B42C8" w:rsidRPr="00E24075" w:rsidRDefault="007B42C8" w:rsidP="00B3691D">
            <w:pPr>
              <w:ind w:right="-72"/>
              <w:rPr>
                <w:b/>
                <w:bCs/>
                <w:color w:val="000000"/>
                <w:sz w:val="22"/>
                <w:szCs w:val="22"/>
              </w:rPr>
            </w:pPr>
          </w:p>
          <w:p w:rsidR="00C6528E" w:rsidRPr="00E24075" w:rsidRDefault="00C6528E" w:rsidP="00B3691D">
            <w:pPr>
              <w:ind w:right="-72"/>
              <w:rPr>
                <w:b/>
                <w:bCs/>
                <w:color w:val="000000"/>
                <w:sz w:val="22"/>
                <w:szCs w:val="22"/>
              </w:rPr>
            </w:pPr>
          </w:p>
          <w:p w:rsidR="007B42C8" w:rsidRPr="00E24075" w:rsidRDefault="007B42C8" w:rsidP="00B3691D">
            <w:pPr>
              <w:ind w:right="-72"/>
              <w:rPr>
                <w:b/>
                <w:bCs/>
                <w:color w:val="000000"/>
                <w:sz w:val="22"/>
                <w:szCs w:val="22"/>
              </w:rPr>
            </w:pPr>
          </w:p>
        </w:tc>
      </w:tr>
      <w:tr w:rsidR="008814E0" w:rsidRPr="00C41EA4" w:rsidTr="008814E0">
        <w:trPr>
          <w:cantSplit/>
          <w:trHeight w:val="336"/>
        </w:trPr>
        <w:tc>
          <w:tcPr>
            <w:tcW w:w="1581" w:type="dxa"/>
          </w:tcPr>
          <w:p w:rsidR="008814E0" w:rsidRDefault="008814E0" w:rsidP="00B3691D">
            <w:pPr>
              <w:rPr>
                <w:b/>
                <w:color w:val="000000"/>
                <w:sz w:val="22"/>
                <w:szCs w:val="22"/>
              </w:rPr>
            </w:pPr>
            <w:r>
              <w:rPr>
                <w:b/>
                <w:color w:val="000000"/>
                <w:sz w:val="22"/>
                <w:szCs w:val="22"/>
              </w:rPr>
              <w:t>4.2 (</w:t>
            </w:r>
            <w:proofErr w:type="spellStart"/>
            <w:r>
              <w:rPr>
                <w:b/>
                <w:color w:val="000000"/>
                <w:sz w:val="22"/>
                <w:szCs w:val="22"/>
              </w:rPr>
              <w:t>i</w:t>
            </w:r>
            <w:proofErr w:type="spellEnd"/>
            <w:r>
              <w:rPr>
                <w:b/>
                <w:color w:val="000000"/>
                <w:sz w:val="22"/>
                <w:szCs w:val="22"/>
              </w:rPr>
              <w:t>)</w:t>
            </w:r>
          </w:p>
        </w:tc>
        <w:tc>
          <w:tcPr>
            <w:tcW w:w="7569" w:type="dxa"/>
          </w:tcPr>
          <w:p w:rsidR="008814E0" w:rsidRDefault="008814E0" w:rsidP="008814E0">
            <w:pPr>
              <w:ind w:right="4"/>
              <w:jc w:val="both"/>
              <w:rPr>
                <w:b/>
                <w:bCs/>
                <w:color w:val="000000"/>
              </w:rPr>
            </w:pPr>
            <w:r>
              <w:rPr>
                <w:b/>
                <w:bCs/>
                <w:color w:val="000000"/>
              </w:rPr>
              <w:t>Irrespective of region, to call open bids and to grant a 5% preference (regional preference) for the regional contractors whose bids have become as responsive bids when the estimated cost of the Bid is less than Rs.50 Million as stipulated in Public Finance Circular No. 04/2016(ii).</w:t>
            </w:r>
          </w:p>
          <w:p w:rsidR="008814E0" w:rsidRDefault="008814E0" w:rsidP="00B3691D">
            <w:pPr>
              <w:jc w:val="both"/>
              <w:rPr>
                <w:b/>
              </w:rPr>
            </w:pPr>
          </w:p>
        </w:tc>
      </w:tr>
      <w:tr w:rsidR="007B42C8" w:rsidRPr="00C41EA4" w:rsidTr="008814E0">
        <w:trPr>
          <w:cantSplit/>
          <w:trHeight w:val="336"/>
        </w:trPr>
        <w:tc>
          <w:tcPr>
            <w:tcW w:w="1581" w:type="dxa"/>
          </w:tcPr>
          <w:p w:rsidR="007B42C8" w:rsidRDefault="007B42C8" w:rsidP="00B3691D">
            <w:pPr>
              <w:rPr>
                <w:b/>
                <w:color w:val="000000"/>
                <w:sz w:val="22"/>
                <w:szCs w:val="22"/>
              </w:rPr>
            </w:pPr>
            <w:r w:rsidRPr="00F61F76">
              <w:rPr>
                <w:b/>
                <w:color w:val="000000"/>
                <w:sz w:val="22"/>
                <w:szCs w:val="22"/>
              </w:rPr>
              <w:t>(9.1)</w:t>
            </w:r>
          </w:p>
        </w:tc>
        <w:tc>
          <w:tcPr>
            <w:tcW w:w="7569" w:type="dxa"/>
          </w:tcPr>
          <w:p w:rsidR="007B42C8" w:rsidRPr="00176524" w:rsidRDefault="007B42C8" w:rsidP="00B3691D">
            <w:pPr>
              <w:ind w:right="-72"/>
              <w:rPr>
                <w:b/>
                <w:bCs/>
                <w:color w:val="000000"/>
                <w:sz w:val="22"/>
                <w:szCs w:val="22"/>
              </w:rPr>
            </w:pPr>
            <w:r w:rsidRPr="00176524">
              <w:rPr>
                <w:b/>
                <w:bCs/>
                <w:color w:val="000000"/>
                <w:sz w:val="22"/>
                <w:szCs w:val="22"/>
              </w:rPr>
              <w:t>Content of Bidding Documents</w:t>
            </w:r>
          </w:p>
          <w:p w:rsidR="007B42C8" w:rsidRPr="003B5E22" w:rsidRDefault="007B42C8" w:rsidP="00B3691D">
            <w:pPr>
              <w:ind w:right="-72"/>
              <w:rPr>
                <w:color w:val="000000"/>
                <w:sz w:val="18"/>
                <w:szCs w:val="18"/>
              </w:rPr>
            </w:pPr>
          </w:p>
          <w:p w:rsidR="007B42C8" w:rsidRPr="00F61F76" w:rsidRDefault="007B42C8" w:rsidP="00B3691D">
            <w:pPr>
              <w:ind w:right="-72"/>
              <w:rPr>
                <w:color w:val="000000"/>
                <w:sz w:val="22"/>
                <w:szCs w:val="22"/>
              </w:rPr>
            </w:pPr>
            <w:r w:rsidRPr="00F61F76">
              <w:rPr>
                <w:color w:val="000000"/>
                <w:sz w:val="22"/>
                <w:szCs w:val="22"/>
              </w:rPr>
              <w:t xml:space="preserve">Delete </w:t>
            </w:r>
            <w:r>
              <w:rPr>
                <w:color w:val="000000"/>
                <w:sz w:val="22"/>
                <w:szCs w:val="22"/>
              </w:rPr>
              <w:t>the Sub-Clause</w:t>
            </w:r>
            <w:r w:rsidRPr="00F61F76">
              <w:rPr>
                <w:color w:val="000000"/>
                <w:sz w:val="22"/>
                <w:szCs w:val="22"/>
              </w:rPr>
              <w:t xml:space="preserve"> 9.1 an</w:t>
            </w:r>
            <w:r>
              <w:rPr>
                <w:color w:val="000000"/>
                <w:sz w:val="22"/>
                <w:szCs w:val="22"/>
              </w:rPr>
              <w:t>d substitute with the following;</w:t>
            </w:r>
          </w:p>
          <w:p w:rsidR="007B42C8" w:rsidRPr="00F61F76" w:rsidRDefault="007B42C8" w:rsidP="00AF5A47">
            <w:pPr>
              <w:jc w:val="both"/>
              <w:rPr>
                <w:color w:val="000000"/>
                <w:sz w:val="22"/>
                <w:szCs w:val="22"/>
              </w:rPr>
            </w:pPr>
            <w:r w:rsidRPr="00F61F76">
              <w:rPr>
                <w:color w:val="000000"/>
                <w:sz w:val="22"/>
                <w:szCs w:val="22"/>
              </w:rPr>
              <w:t>The bidding documents consists of two volumes as stated below and should be read in conjunction with any addenda in accordance with Clause 11 of Instructions to Bidders:</w:t>
            </w:r>
          </w:p>
          <w:p w:rsidR="007B42C8" w:rsidRDefault="007B42C8" w:rsidP="00B3691D">
            <w:pPr>
              <w:ind w:right="-72"/>
              <w:rPr>
                <w:b/>
                <w:color w:val="000000"/>
                <w:sz w:val="22"/>
                <w:szCs w:val="22"/>
              </w:rPr>
            </w:pPr>
          </w:p>
          <w:p w:rsidR="007B42C8" w:rsidRPr="00F61F76" w:rsidRDefault="007B42C8" w:rsidP="00B3691D">
            <w:pPr>
              <w:ind w:right="-72"/>
              <w:rPr>
                <w:b/>
                <w:color w:val="000000"/>
                <w:sz w:val="22"/>
                <w:szCs w:val="22"/>
              </w:rPr>
            </w:pPr>
            <w:r w:rsidRPr="00F61F76">
              <w:rPr>
                <w:b/>
                <w:color w:val="000000"/>
                <w:sz w:val="22"/>
                <w:szCs w:val="22"/>
              </w:rPr>
              <w:t>Volume 1</w:t>
            </w:r>
          </w:p>
          <w:p w:rsidR="007B42C8" w:rsidRPr="00F61F76" w:rsidRDefault="007B42C8" w:rsidP="00B3691D">
            <w:pPr>
              <w:ind w:right="-72"/>
              <w:rPr>
                <w:color w:val="000000"/>
                <w:sz w:val="22"/>
                <w:szCs w:val="22"/>
              </w:rPr>
            </w:pPr>
            <w:r w:rsidRPr="00F61F76">
              <w:rPr>
                <w:color w:val="000000"/>
                <w:sz w:val="22"/>
                <w:szCs w:val="22"/>
              </w:rPr>
              <w:t xml:space="preserve">            Section 1 : Instructions to Bidders</w:t>
            </w:r>
            <w:r>
              <w:rPr>
                <w:color w:val="000000"/>
                <w:sz w:val="22"/>
                <w:szCs w:val="22"/>
              </w:rPr>
              <w:t>.</w:t>
            </w:r>
          </w:p>
          <w:p w:rsidR="007B42C8" w:rsidRPr="00F61F76" w:rsidRDefault="007B42C8" w:rsidP="00B3691D">
            <w:pPr>
              <w:ind w:right="-72"/>
              <w:rPr>
                <w:color w:val="000000"/>
                <w:sz w:val="22"/>
                <w:szCs w:val="22"/>
              </w:rPr>
            </w:pPr>
            <w:r w:rsidRPr="00F61F76">
              <w:rPr>
                <w:color w:val="000000"/>
                <w:sz w:val="22"/>
                <w:szCs w:val="22"/>
              </w:rPr>
              <w:t xml:space="preserve">            Section 3 : Conditions of </w:t>
            </w:r>
            <w:r>
              <w:rPr>
                <w:color w:val="000000"/>
                <w:sz w:val="22"/>
                <w:szCs w:val="22"/>
              </w:rPr>
              <w:t>Contract.</w:t>
            </w:r>
          </w:p>
          <w:p w:rsidR="007B42C8" w:rsidRPr="00F61F76" w:rsidRDefault="007B42C8" w:rsidP="00B3691D">
            <w:pPr>
              <w:ind w:right="-72"/>
              <w:rPr>
                <w:color w:val="000000"/>
                <w:sz w:val="22"/>
                <w:szCs w:val="22"/>
              </w:rPr>
            </w:pPr>
            <w:r w:rsidRPr="00F61F76">
              <w:rPr>
                <w:color w:val="000000"/>
                <w:sz w:val="22"/>
                <w:szCs w:val="22"/>
              </w:rPr>
              <w:t xml:space="preserve">            Section 5 : Standard Forms(</w:t>
            </w:r>
            <w:r>
              <w:rPr>
                <w:color w:val="000000"/>
                <w:sz w:val="22"/>
                <w:szCs w:val="22"/>
              </w:rPr>
              <w:t>Contract</w:t>
            </w:r>
            <w:r w:rsidRPr="00F61F76">
              <w:rPr>
                <w:color w:val="000000"/>
                <w:sz w:val="22"/>
                <w:szCs w:val="22"/>
              </w:rPr>
              <w:t>) – not used</w:t>
            </w:r>
            <w:r>
              <w:rPr>
                <w:color w:val="000000"/>
                <w:sz w:val="22"/>
                <w:szCs w:val="22"/>
              </w:rPr>
              <w:t>.</w:t>
            </w:r>
          </w:p>
          <w:p w:rsidR="007B42C8" w:rsidRPr="003B5E22" w:rsidRDefault="007B42C8" w:rsidP="00B3691D">
            <w:pPr>
              <w:ind w:right="-72"/>
              <w:rPr>
                <w:b/>
                <w:color w:val="000000"/>
                <w:sz w:val="22"/>
                <w:szCs w:val="22"/>
              </w:rPr>
            </w:pPr>
          </w:p>
        </w:tc>
      </w:tr>
      <w:tr w:rsidR="007B42C8" w:rsidRPr="00F61F76" w:rsidTr="008814E0">
        <w:trPr>
          <w:cantSplit/>
          <w:trHeight w:val="278"/>
        </w:trPr>
        <w:tc>
          <w:tcPr>
            <w:tcW w:w="1581" w:type="dxa"/>
          </w:tcPr>
          <w:p w:rsidR="007B42C8" w:rsidRPr="00F61F76" w:rsidRDefault="007B42C8" w:rsidP="00B3691D">
            <w:pPr>
              <w:rPr>
                <w:b/>
                <w:color w:val="000000"/>
                <w:sz w:val="22"/>
                <w:szCs w:val="22"/>
              </w:rPr>
            </w:pPr>
          </w:p>
        </w:tc>
        <w:tc>
          <w:tcPr>
            <w:tcW w:w="7569" w:type="dxa"/>
          </w:tcPr>
          <w:p w:rsidR="007B42C8" w:rsidRDefault="007B42C8" w:rsidP="00B3691D">
            <w:pPr>
              <w:ind w:right="-72"/>
              <w:rPr>
                <w:color w:val="000000"/>
                <w:sz w:val="22"/>
                <w:szCs w:val="22"/>
              </w:rPr>
            </w:pPr>
            <w:r w:rsidRPr="00F61F76">
              <w:rPr>
                <w:b/>
                <w:color w:val="000000"/>
                <w:sz w:val="22"/>
                <w:szCs w:val="22"/>
              </w:rPr>
              <w:t>Volume 2</w:t>
            </w:r>
          </w:p>
          <w:p w:rsidR="007B42C8" w:rsidRPr="00F61F76" w:rsidRDefault="007B42C8" w:rsidP="00B3691D">
            <w:pPr>
              <w:ind w:left="621" w:right="-72"/>
              <w:rPr>
                <w:color w:val="000000"/>
                <w:sz w:val="22"/>
                <w:szCs w:val="22"/>
              </w:rPr>
            </w:pPr>
            <w:r w:rsidRPr="00F61F76">
              <w:rPr>
                <w:color w:val="000000"/>
                <w:sz w:val="22"/>
                <w:szCs w:val="22"/>
              </w:rPr>
              <w:t xml:space="preserve">Invitation for Bids </w:t>
            </w:r>
          </w:p>
          <w:p w:rsidR="007B42C8" w:rsidRPr="00F61F76" w:rsidRDefault="007B42C8" w:rsidP="00B3691D">
            <w:pPr>
              <w:ind w:left="646" w:right="-72"/>
              <w:rPr>
                <w:color w:val="000000"/>
                <w:sz w:val="22"/>
                <w:szCs w:val="22"/>
              </w:rPr>
            </w:pPr>
            <w:r w:rsidRPr="00F61F76">
              <w:rPr>
                <w:color w:val="000000"/>
                <w:sz w:val="22"/>
                <w:szCs w:val="22"/>
              </w:rPr>
              <w:t>Section 2 : Bidding Data</w:t>
            </w:r>
          </w:p>
          <w:p w:rsidR="007B42C8" w:rsidRPr="00F61F76" w:rsidRDefault="007B42C8" w:rsidP="00B3691D">
            <w:pPr>
              <w:ind w:right="-72"/>
              <w:rPr>
                <w:color w:val="000000"/>
                <w:sz w:val="22"/>
                <w:szCs w:val="22"/>
              </w:rPr>
            </w:pPr>
            <w:r w:rsidRPr="00F61F76">
              <w:rPr>
                <w:color w:val="000000"/>
                <w:sz w:val="22"/>
                <w:szCs w:val="22"/>
              </w:rPr>
              <w:t xml:space="preserve">            Section 4 : Form of Bid </w:t>
            </w:r>
          </w:p>
          <w:p w:rsidR="007B42C8" w:rsidRPr="00F61F76" w:rsidRDefault="007B42C8" w:rsidP="00B3691D">
            <w:pPr>
              <w:ind w:right="-72"/>
              <w:rPr>
                <w:color w:val="000000"/>
                <w:sz w:val="22"/>
                <w:szCs w:val="22"/>
              </w:rPr>
            </w:pPr>
            <w:r w:rsidRPr="00F61F76">
              <w:rPr>
                <w:color w:val="000000"/>
                <w:sz w:val="22"/>
                <w:szCs w:val="22"/>
              </w:rPr>
              <w:t xml:space="preserve">            Section 5 : </w:t>
            </w:r>
            <w:r>
              <w:rPr>
                <w:color w:val="000000"/>
                <w:sz w:val="22"/>
                <w:szCs w:val="22"/>
              </w:rPr>
              <w:t>Contract</w:t>
            </w:r>
            <w:r w:rsidRPr="00F61F76">
              <w:rPr>
                <w:color w:val="000000"/>
                <w:sz w:val="22"/>
                <w:szCs w:val="22"/>
              </w:rPr>
              <w:t xml:space="preserve"> Data</w:t>
            </w:r>
          </w:p>
          <w:p w:rsidR="007B42C8" w:rsidRPr="00F61F76" w:rsidRDefault="007B42C8" w:rsidP="00B3691D">
            <w:pPr>
              <w:ind w:right="-72"/>
              <w:rPr>
                <w:color w:val="000000"/>
                <w:sz w:val="22"/>
                <w:szCs w:val="22"/>
              </w:rPr>
            </w:pPr>
            <w:r w:rsidRPr="00F61F76">
              <w:rPr>
                <w:color w:val="000000"/>
                <w:sz w:val="22"/>
                <w:szCs w:val="22"/>
              </w:rPr>
              <w:t xml:space="preserve">            Section 6 : Specifications</w:t>
            </w:r>
          </w:p>
          <w:p w:rsidR="007B42C8" w:rsidRPr="00F61F76" w:rsidRDefault="007B42C8" w:rsidP="00B3691D">
            <w:pPr>
              <w:ind w:right="-72"/>
              <w:rPr>
                <w:color w:val="000000"/>
                <w:sz w:val="22"/>
                <w:szCs w:val="22"/>
              </w:rPr>
            </w:pPr>
            <w:r w:rsidRPr="00F61F76">
              <w:rPr>
                <w:color w:val="000000"/>
                <w:sz w:val="22"/>
                <w:szCs w:val="22"/>
              </w:rPr>
              <w:t xml:space="preserve">            Section 7 : Schedule of Particulars</w:t>
            </w:r>
          </w:p>
          <w:p w:rsidR="007B42C8" w:rsidRPr="00F61F76" w:rsidRDefault="007B42C8" w:rsidP="00B3691D">
            <w:pPr>
              <w:ind w:right="-72"/>
              <w:rPr>
                <w:color w:val="000000"/>
                <w:sz w:val="22"/>
                <w:szCs w:val="22"/>
              </w:rPr>
            </w:pPr>
            <w:r w:rsidRPr="00F61F76">
              <w:rPr>
                <w:color w:val="000000"/>
                <w:sz w:val="22"/>
                <w:szCs w:val="22"/>
              </w:rPr>
              <w:t xml:space="preserve">            Section 8 : Deviations from Specifications</w:t>
            </w:r>
          </w:p>
          <w:p w:rsidR="007B42C8" w:rsidRPr="00F61F76" w:rsidRDefault="007B42C8" w:rsidP="00B3691D">
            <w:pPr>
              <w:ind w:right="-72"/>
              <w:rPr>
                <w:color w:val="000000"/>
                <w:sz w:val="22"/>
                <w:szCs w:val="22"/>
              </w:rPr>
            </w:pPr>
            <w:r w:rsidRPr="00F61F76">
              <w:rPr>
                <w:color w:val="000000"/>
                <w:sz w:val="22"/>
                <w:szCs w:val="22"/>
              </w:rPr>
              <w:t xml:space="preserve">            Section 9 : Schedules of Day Work Rates</w:t>
            </w:r>
          </w:p>
          <w:p w:rsidR="007B42C8" w:rsidRPr="00F61F76" w:rsidRDefault="007B42C8" w:rsidP="00B3691D">
            <w:pPr>
              <w:ind w:right="-72"/>
              <w:rPr>
                <w:color w:val="000000"/>
                <w:sz w:val="22"/>
                <w:szCs w:val="22"/>
              </w:rPr>
            </w:pPr>
            <w:r w:rsidRPr="00F61F76">
              <w:rPr>
                <w:color w:val="000000"/>
                <w:sz w:val="22"/>
                <w:szCs w:val="22"/>
              </w:rPr>
              <w:t xml:space="preserve">            Section 10 : List of Drawings</w:t>
            </w:r>
          </w:p>
          <w:p w:rsidR="007B42C8" w:rsidRPr="00F61F76" w:rsidRDefault="007B42C8" w:rsidP="00B3691D">
            <w:pPr>
              <w:ind w:right="-72"/>
              <w:rPr>
                <w:color w:val="000000"/>
                <w:sz w:val="22"/>
                <w:szCs w:val="22"/>
              </w:rPr>
            </w:pPr>
            <w:r w:rsidRPr="00F61F76">
              <w:rPr>
                <w:color w:val="000000"/>
                <w:sz w:val="22"/>
                <w:szCs w:val="22"/>
              </w:rPr>
              <w:t xml:space="preserve">            Section 11 : Bill of Quantities</w:t>
            </w:r>
          </w:p>
          <w:p w:rsidR="007B42C8" w:rsidRPr="00F61F76" w:rsidRDefault="007B42C8" w:rsidP="00B3691D">
            <w:pPr>
              <w:ind w:right="-72"/>
              <w:rPr>
                <w:color w:val="000000"/>
                <w:sz w:val="22"/>
                <w:szCs w:val="22"/>
              </w:rPr>
            </w:pPr>
            <w:r w:rsidRPr="00F61F76">
              <w:rPr>
                <w:color w:val="000000"/>
                <w:sz w:val="22"/>
                <w:szCs w:val="22"/>
              </w:rPr>
              <w:t xml:space="preserve">            Section 12 : Standard Forms</w:t>
            </w:r>
          </w:p>
          <w:p w:rsidR="007B42C8" w:rsidRPr="00F61F76" w:rsidRDefault="007B42C8" w:rsidP="00B3691D">
            <w:pPr>
              <w:ind w:right="-72"/>
              <w:rPr>
                <w:color w:val="000000"/>
                <w:sz w:val="22"/>
                <w:szCs w:val="22"/>
              </w:rPr>
            </w:pPr>
            <w:r w:rsidRPr="00F61F76">
              <w:rPr>
                <w:color w:val="000000"/>
                <w:sz w:val="22"/>
                <w:szCs w:val="22"/>
              </w:rPr>
              <w:t xml:space="preserve">            Section 13 : Appendices        </w:t>
            </w:r>
          </w:p>
        </w:tc>
      </w:tr>
    </w:tbl>
    <w:p w:rsidR="007B42C8" w:rsidRDefault="00A56516" w:rsidP="007B42C8">
      <w:r>
        <w:rPr>
          <w:noProof/>
          <w:color w:val="000000"/>
          <w:sz w:val="22"/>
          <w:szCs w:val="22"/>
          <w:lang w:bidi="ta-IN"/>
        </w:rPr>
        <mc:AlternateContent>
          <mc:Choice Requires="wps">
            <w:drawing>
              <wp:anchor distT="0" distB="0" distL="114300" distR="114300" simplePos="0" relativeHeight="251623424" behindDoc="0" locked="0" layoutInCell="1" allowOverlap="1">
                <wp:simplePos x="0" y="0"/>
                <wp:positionH relativeFrom="column">
                  <wp:posOffset>4149725</wp:posOffset>
                </wp:positionH>
                <wp:positionV relativeFrom="paragraph">
                  <wp:posOffset>2019300</wp:posOffset>
                </wp:positionV>
                <wp:extent cx="1514475" cy="237490"/>
                <wp:effectExtent l="0" t="0" r="9525" b="1270"/>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37490"/>
                        </a:xfrm>
                        <a:prstGeom prst="rect">
                          <a:avLst/>
                        </a:prstGeom>
                        <a:solidFill>
                          <a:srgbClr val="FFFFFF"/>
                        </a:solidFill>
                        <a:ln w="9525">
                          <a:noFill/>
                          <a:miter lim="800000"/>
                          <a:headEnd/>
                          <a:tailEnd/>
                        </a:ln>
                      </wps:spPr>
                      <wps:txbx>
                        <w:txbxContent>
                          <w:p w:rsidR="00D44A52" w:rsidRPr="00F01AF1" w:rsidRDefault="00D44A52">
                            <w:pPr>
                              <w:rPr>
                                <w:sz w:val="20"/>
                                <w:szCs w:val="20"/>
                              </w:rPr>
                            </w:pPr>
                            <w:r>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0" type="#_x0000_t202" style="position:absolute;margin-left:326.75pt;margin-top:159pt;width:119.25pt;height:18.7pt;z-index:251623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" stroked="f">
                <v:textbox style="mso-fit-shape-to-text:t">
                  <w:txbxContent>
                    <w:p w:rsidR="00D44A52" w:rsidRPr="00F01AF1" w:rsidRDefault="00D44A52">
                      <w:pPr>
                        <w:rPr>
                          <w:sz w:val="20"/>
                          <w:szCs w:val="20"/>
                        </w:rPr>
                      </w:pPr>
                      <w:r>
                        <w:rPr>
                          <w:sz w:val="20"/>
                          <w:szCs w:val="20"/>
                        </w:rPr>
                        <w:t>Revised on 26-01-2021</w:t>
                      </w:r>
                    </w:p>
                  </w:txbxContent>
                </v:textbox>
              </v:shape>
            </w:pict>
          </mc:Fallback>
        </mc:AlternateContent>
      </w:r>
      <w:r>
        <w:rPr>
          <w:noProof/>
          <w:color w:val="000000"/>
          <w:sz w:val="22"/>
          <w:szCs w:val="22"/>
          <w:lang w:bidi="ta-IN"/>
        </w:rPr>
        <mc:AlternateContent>
          <mc:Choice Requires="wps">
            <w:drawing>
              <wp:anchor distT="0" distB="0" distL="114300" distR="114300" simplePos="0" relativeHeight="251625472" behindDoc="0" locked="0" layoutInCell="1" allowOverlap="1">
                <wp:simplePos x="0" y="0"/>
                <wp:positionH relativeFrom="column">
                  <wp:posOffset>4102100</wp:posOffset>
                </wp:positionH>
                <wp:positionV relativeFrom="paragraph">
                  <wp:posOffset>4725670</wp:posOffset>
                </wp:positionV>
                <wp:extent cx="1562100" cy="237490"/>
                <wp:effectExtent l="0" t="0" r="0" b="1270"/>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37490"/>
                        </a:xfrm>
                        <a:prstGeom prst="rect">
                          <a:avLst/>
                        </a:prstGeom>
                        <a:solidFill>
                          <a:srgbClr val="FFFFFF"/>
                        </a:solidFill>
                        <a:ln w="9525">
                          <a:noFill/>
                          <a:miter lim="800000"/>
                          <a:headEnd/>
                          <a:tailEnd/>
                        </a:ln>
                      </wps:spPr>
                      <wps:txbx>
                        <w:txbxContent>
                          <w:p w:rsidR="00D44A52" w:rsidRDefault="00D44A52">
                            <w:r>
                              <w:rPr>
                                <w:sz w:val="20"/>
                                <w:szCs w:val="20"/>
                              </w:rPr>
                              <w:t>Revised on 01-01-2021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1" type="#_x0000_t202" style="position:absolute;margin-left:323pt;margin-top:372.1pt;width:123pt;height:18.7pt;z-index:251625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" stroked="f">
                <v:textbox style="mso-fit-shape-to-text:t">
                  <w:txbxContent>
                    <w:p w:rsidR="00D44A52" w:rsidRDefault="00D44A52">
                      <w:r>
                        <w:rPr>
                          <w:sz w:val="20"/>
                          <w:szCs w:val="20"/>
                        </w:rPr>
                        <w:t>Revised on 01-01-2021</w:t>
                      </w:r>
                    </w:p>
                  </w:txbxContent>
                </v:textbox>
              </v:shape>
            </w:pict>
          </mc:Fallback>
        </mc:AlternateContent>
      </w:r>
    </w:p>
    <w:tbl>
      <w:tblPr>
        <w:tblW w:w="9150" w:type="dxa"/>
        <w:tblInd w:w="228" w:type="dxa"/>
        <w:tblLayout w:type="fixed"/>
        <w:tblLook w:val="0000" w:firstRow="0" w:lastRow="0" w:firstColumn="0" w:lastColumn="0" w:noHBand="0" w:noVBand="0"/>
      </w:tblPr>
      <w:tblGrid>
        <w:gridCol w:w="1581"/>
        <w:gridCol w:w="7569"/>
      </w:tblGrid>
      <w:tr w:rsidR="007B42C8" w:rsidRPr="00F61F76" w:rsidTr="00B3691D">
        <w:trPr>
          <w:trHeight w:val="712"/>
        </w:trPr>
        <w:tc>
          <w:tcPr>
            <w:tcW w:w="1581" w:type="dxa"/>
          </w:tcPr>
          <w:p w:rsidR="007B42C8" w:rsidRPr="00F61F76" w:rsidRDefault="007B42C8" w:rsidP="00B3691D">
            <w:pPr>
              <w:rPr>
                <w:b/>
                <w:color w:val="000000"/>
                <w:sz w:val="22"/>
                <w:szCs w:val="22"/>
              </w:rPr>
            </w:pPr>
            <w:r w:rsidRPr="00F61F76">
              <w:rPr>
                <w:b/>
                <w:color w:val="000000"/>
                <w:sz w:val="22"/>
                <w:szCs w:val="22"/>
              </w:rPr>
              <w:t>(10.1)</w:t>
            </w:r>
          </w:p>
        </w:tc>
        <w:tc>
          <w:tcPr>
            <w:tcW w:w="7569" w:type="dxa"/>
          </w:tcPr>
          <w:p w:rsidR="007B42C8" w:rsidRPr="00176524" w:rsidRDefault="007B42C8" w:rsidP="00B3691D">
            <w:pPr>
              <w:ind w:right="-72"/>
              <w:rPr>
                <w:b/>
                <w:bCs/>
                <w:color w:val="000000"/>
                <w:sz w:val="22"/>
                <w:szCs w:val="22"/>
              </w:rPr>
            </w:pPr>
            <w:r w:rsidRPr="00176524">
              <w:rPr>
                <w:b/>
                <w:bCs/>
                <w:color w:val="000000"/>
                <w:sz w:val="22"/>
                <w:szCs w:val="22"/>
              </w:rPr>
              <w:t>Clarification of Bidding Document</w:t>
            </w:r>
            <w:r>
              <w:rPr>
                <w:b/>
                <w:bCs/>
                <w:color w:val="000000"/>
                <w:sz w:val="22"/>
                <w:szCs w:val="22"/>
              </w:rPr>
              <w:t>s</w:t>
            </w:r>
          </w:p>
          <w:p w:rsidR="007B42C8" w:rsidRDefault="007B42C8" w:rsidP="00B3691D">
            <w:pPr>
              <w:ind w:right="-72"/>
              <w:rPr>
                <w:color w:val="000000"/>
                <w:sz w:val="22"/>
                <w:szCs w:val="22"/>
              </w:rPr>
            </w:pPr>
          </w:p>
          <w:p w:rsidR="007B42C8" w:rsidRPr="00F61F76" w:rsidRDefault="007B42C8" w:rsidP="00B3691D">
            <w:pPr>
              <w:ind w:right="-72"/>
              <w:rPr>
                <w:color w:val="000000"/>
                <w:sz w:val="22"/>
                <w:szCs w:val="22"/>
              </w:rPr>
            </w:pPr>
            <w:r w:rsidRPr="00F61F76">
              <w:rPr>
                <w:color w:val="000000"/>
                <w:sz w:val="22"/>
                <w:szCs w:val="22"/>
              </w:rPr>
              <w:t>Employer’s address for the purpose of clarification is ;</w:t>
            </w:r>
          </w:p>
          <w:p w:rsidR="007B42C8" w:rsidRPr="00F61F76" w:rsidRDefault="007B42C8" w:rsidP="00B3691D">
            <w:pPr>
              <w:tabs>
                <w:tab w:val="left" w:pos="540"/>
              </w:tabs>
              <w:spacing w:after="120"/>
              <w:ind w:right="-74"/>
              <w:rPr>
                <w:color w:val="000000"/>
                <w:sz w:val="22"/>
                <w:szCs w:val="22"/>
              </w:rPr>
            </w:pPr>
            <w:r w:rsidRPr="00F61F76">
              <w:rPr>
                <w:color w:val="000000"/>
                <w:sz w:val="22"/>
                <w:szCs w:val="22"/>
              </w:rPr>
              <w:tab/>
              <w:t xml:space="preserve">          Assistant General Manager (Tenders and </w:t>
            </w:r>
            <w:r>
              <w:rPr>
                <w:color w:val="000000"/>
                <w:sz w:val="22"/>
                <w:szCs w:val="22"/>
              </w:rPr>
              <w:t>Contract</w:t>
            </w:r>
            <w:r w:rsidRPr="00F61F76">
              <w:rPr>
                <w:color w:val="000000"/>
                <w:sz w:val="22"/>
                <w:szCs w:val="22"/>
              </w:rPr>
              <w:t>s),</w:t>
            </w:r>
          </w:p>
          <w:p w:rsidR="007B42C8" w:rsidRPr="00F61F76" w:rsidRDefault="007B42C8" w:rsidP="00B3691D">
            <w:pPr>
              <w:tabs>
                <w:tab w:val="left" w:pos="540"/>
              </w:tabs>
              <w:spacing w:after="120"/>
              <w:ind w:right="-72"/>
              <w:rPr>
                <w:color w:val="000000"/>
                <w:sz w:val="22"/>
                <w:szCs w:val="22"/>
              </w:rPr>
            </w:pPr>
            <w:r w:rsidRPr="00F61F76">
              <w:rPr>
                <w:color w:val="000000"/>
                <w:sz w:val="22"/>
                <w:szCs w:val="22"/>
              </w:rPr>
              <w:tab/>
              <w:t xml:space="preserve">          National Water Supply and Drainage Board,</w:t>
            </w:r>
          </w:p>
          <w:p w:rsidR="007B42C8" w:rsidRPr="00F61F76" w:rsidRDefault="007B42C8" w:rsidP="00B3691D">
            <w:pPr>
              <w:tabs>
                <w:tab w:val="left" w:pos="540"/>
              </w:tabs>
              <w:spacing w:after="120"/>
              <w:ind w:right="-72"/>
              <w:rPr>
                <w:color w:val="000000"/>
                <w:sz w:val="22"/>
                <w:szCs w:val="22"/>
              </w:rPr>
            </w:pPr>
            <w:r w:rsidRPr="00F61F76">
              <w:rPr>
                <w:color w:val="000000"/>
                <w:sz w:val="22"/>
                <w:szCs w:val="22"/>
              </w:rPr>
              <w:t xml:space="preserve">                    Galle Road, </w:t>
            </w:r>
            <w:proofErr w:type="spellStart"/>
            <w:r w:rsidRPr="00F61F76">
              <w:rPr>
                <w:color w:val="000000"/>
                <w:sz w:val="22"/>
                <w:szCs w:val="22"/>
              </w:rPr>
              <w:t>Ratmalana</w:t>
            </w:r>
            <w:proofErr w:type="spellEnd"/>
            <w:r w:rsidRPr="00F61F76">
              <w:rPr>
                <w:color w:val="000000"/>
                <w:sz w:val="22"/>
                <w:szCs w:val="22"/>
              </w:rPr>
              <w:t>, Sri Lanka</w:t>
            </w:r>
            <w:r>
              <w:rPr>
                <w:color w:val="000000"/>
                <w:sz w:val="22"/>
                <w:szCs w:val="22"/>
              </w:rPr>
              <w:t>.</w:t>
            </w:r>
          </w:p>
          <w:p w:rsidR="007B42C8" w:rsidRDefault="007B42C8" w:rsidP="00B3691D">
            <w:pPr>
              <w:ind w:left="1071" w:right="-72"/>
              <w:jc w:val="both"/>
              <w:rPr>
                <w:color w:val="000000"/>
                <w:sz w:val="22"/>
                <w:szCs w:val="22"/>
              </w:rPr>
            </w:pPr>
            <w:r w:rsidRPr="00F61F76">
              <w:rPr>
                <w:color w:val="000000"/>
                <w:sz w:val="22"/>
                <w:szCs w:val="22"/>
              </w:rPr>
              <w:t>Fax .  94</w:t>
            </w:r>
            <w:r>
              <w:rPr>
                <w:color w:val="000000"/>
                <w:sz w:val="22"/>
                <w:szCs w:val="22"/>
              </w:rPr>
              <w:t>-</w:t>
            </w:r>
            <w:r w:rsidRPr="00F61F76">
              <w:rPr>
                <w:color w:val="000000"/>
                <w:sz w:val="22"/>
                <w:szCs w:val="22"/>
              </w:rPr>
              <w:t xml:space="preserve">011 – 2635885            </w:t>
            </w:r>
          </w:p>
          <w:p w:rsidR="007B42C8" w:rsidRDefault="007B42C8" w:rsidP="00B3691D">
            <w:pPr>
              <w:ind w:left="1071" w:right="-72"/>
              <w:jc w:val="both"/>
              <w:rPr>
                <w:color w:val="000000"/>
                <w:sz w:val="22"/>
                <w:szCs w:val="22"/>
              </w:rPr>
            </w:pPr>
          </w:p>
          <w:p w:rsidR="007B42C8" w:rsidRPr="00F61F76" w:rsidRDefault="007B42C8" w:rsidP="00AF73F9">
            <w:pPr>
              <w:ind w:left="1071" w:right="-72"/>
              <w:jc w:val="both"/>
              <w:rPr>
                <w:color w:val="000000"/>
                <w:sz w:val="22"/>
                <w:szCs w:val="22"/>
              </w:rPr>
            </w:pPr>
            <w:r w:rsidRPr="00F61F76">
              <w:rPr>
                <w:color w:val="000000"/>
                <w:sz w:val="22"/>
                <w:szCs w:val="22"/>
              </w:rPr>
              <w:t>Tel: 94</w:t>
            </w:r>
            <w:r>
              <w:rPr>
                <w:color w:val="000000"/>
                <w:sz w:val="22"/>
                <w:szCs w:val="22"/>
              </w:rPr>
              <w:t>-</w:t>
            </w:r>
            <w:r w:rsidRPr="00F61F76">
              <w:rPr>
                <w:color w:val="000000"/>
                <w:sz w:val="22"/>
                <w:szCs w:val="22"/>
              </w:rPr>
              <w:t>011-2605328</w:t>
            </w:r>
          </w:p>
        </w:tc>
      </w:tr>
      <w:tr w:rsidR="007B42C8" w:rsidRPr="00F61F76" w:rsidTr="00B3691D">
        <w:trPr>
          <w:trHeight w:val="570"/>
        </w:trPr>
        <w:tc>
          <w:tcPr>
            <w:tcW w:w="1581" w:type="dxa"/>
          </w:tcPr>
          <w:p w:rsidR="007B42C8" w:rsidRPr="00F61F76" w:rsidRDefault="007B42C8" w:rsidP="00B3691D">
            <w:pPr>
              <w:rPr>
                <w:b/>
                <w:color w:val="000000"/>
                <w:sz w:val="22"/>
                <w:szCs w:val="22"/>
              </w:rPr>
            </w:pPr>
            <w:r>
              <w:rPr>
                <w:b/>
                <w:color w:val="000000"/>
                <w:sz w:val="22"/>
                <w:szCs w:val="22"/>
              </w:rPr>
              <w:t>(13.0)</w:t>
            </w:r>
          </w:p>
        </w:tc>
        <w:tc>
          <w:tcPr>
            <w:tcW w:w="7569" w:type="dxa"/>
          </w:tcPr>
          <w:p w:rsidR="007B42C8" w:rsidRPr="00176524" w:rsidRDefault="007B42C8" w:rsidP="00B3691D">
            <w:pPr>
              <w:ind w:right="-72"/>
              <w:rPr>
                <w:b/>
                <w:bCs/>
                <w:color w:val="000000"/>
                <w:sz w:val="22"/>
                <w:szCs w:val="22"/>
              </w:rPr>
            </w:pPr>
            <w:r>
              <w:rPr>
                <w:b/>
                <w:bCs/>
                <w:color w:val="000000"/>
                <w:sz w:val="22"/>
                <w:szCs w:val="22"/>
              </w:rPr>
              <w:t xml:space="preserve">Document Comprising the Bid </w:t>
            </w:r>
          </w:p>
        </w:tc>
      </w:tr>
      <w:tr w:rsidR="007B42C8" w:rsidRPr="00F61F76" w:rsidTr="00B3691D">
        <w:trPr>
          <w:trHeight w:val="712"/>
        </w:trPr>
        <w:tc>
          <w:tcPr>
            <w:tcW w:w="1581" w:type="dxa"/>
          </w:tcPr>
          <w:p w:rsidR="007B42C8" w:rsidRPr="00F61F76" w:rsidRDefault="007B42C8" w:rsidP="00B3691D">
            <w:pPr>
              <w:rPr>
                <w:b/>
                <w:color w:val="000000"/>
                <w:sz w:val="22"/>
                <w:szCs w:val="22"/>
              </w:rPr>
            </w:pPr>
            <w:r>
              <w:rPr>
                <w:b/>
                <w:color w:val="000000"/>
                <w:sz w:val="22"/>
                <w:szCs w:val="22"/>
              </w:rPr>
              <w:t>(</w:t>
            </w:r>
            <w:r w:rsidRPr="00F61F76">
              <w:rPr>
                <w:b/>
                <w:color w:val="000000"/>
                <w:sz w:val="22"/>
                <w:szCs w:val="22"/>
              </w:rPr>
              <w:t>13.1</w:t>
            </w:r>
            <w:r>
              <w:rPr>
                <w:b/>
                <w:color w:val="000000"/>
                <w:sz w:val="22"/>
                <w:szCs w:val="22"/>
              </w:rPr>
              <w:t>)(</w:t>
            </w:r>
            <w:r w:rsidRPr="00F61F76">
              <w:rPr>
                <w:b/>
                <w:color w:val="000000"/>
                <w:sz w:val="22"/>
                <w:szCs w:val="22"/>
              </w:rPr>
              <w:t>A</w:t>
            </w:r>
            <w:r>
              <w:rPr>
                <w:b/>
                <w:color w:val="000000"/>
                <w:sz w:val="22"/>
                <w:szCs w:val="22"/>
              </w:rPr>
              <w:t>)(j</w:t>
            </w:r>
            <w:r w:rsidRPr="00F61F76">
              <w:rPr>
                <w:b/>
                <w:color w:val="000000"/>
                <w:sz w:val="22"/>
                <w:szCs w:val="22"/>
              </w:rPr>
              <w:t>)</w:t>
            </w:r>
          </w:p>
          <w:p w:rsidR="007B42C8" w:rsidRPr="00F61F76" w:rsidRDefault="007B42C8" w:rsidP="00B3691D">
            <w:pPr>
              <w:rPr>
                <w:b/>
                <w:color w:val="000000"/>
                <w:sz w:val="22"/>
                <w:szCs w:val="22"/>
              </w:rPr>
            </w:pPr>
          </w:p>
        </w:tc>
        <w:tc>
          <w:tcPr>
            <w:tcW w:w="7569" w:type="dxa"/>
          </w:tcPr>
          <w:p w:rsidR="007B42C8" w:rsidRPr="00F61F76" w:rsidRDefault="007B42C8" w:rsidP="00B3691D">
            <w:pPr>
              <w:ind w:right="-72"/>
              <w:rPr>
                <w:color w:val="000000"/>
                <w:sz w:val="22"/>
                <w:szCs w:val="22"/>
              </w:rPr>
            </w:pPr>
            <w:r w:rsidRPr="00F61F76">
              <w:rPr>
                <w:color w:val="000000"/>
                <w:sz w:val="22"/>
                <w:szCs w:val="22"/>
              </w:rPr>
              <w:t>Additional information is  ……………………………………………</w:t>
            </w:r>
          </w:p>
          <w:p w:rsidR="007B42C8" w:rsidRPr="00F61F76" w:rsidRDefault="007B42C8" w:rsidP="00B3691D">
            <w:pPr>
              <w:ind w:right="-72"/>
              <w:rPr>
                <w:color w:val="000000"/>
                <w:sz w:val="22"/>
                <w:szCs w:val="22"/>
              </w:rPr>
            </w:pPr>
            <w:r w:rsidRPr="00F61F76">
              <w:rPr>
                <w:color w:val="000000"/>
                <w:sz w:val="22"/>
                <w:szCs w:val="22"/>
              </w:rPr>
              <w:t>…………………………………………………………………………</w:t>
            </w:r>
          </w:p>
          <w:p w:rsidR="007B42C8" w:rsidRPr="00F61F76" w:rsidRDefault="007B42C8" w:rsidP="00B3691D">
            <w:pPr>
              <w:ind w:right="-72"/>
              <w:rPr>
                <w:color w:val="000000"/>
                <w:sz w:val="22"/>
                <w:szCs w:val="22"/>
              </w:rPr>
            </w:pPr>
            <w:r w:rsidRPr="00F61F76">
              <w:rPr>
                <w:color w:val="000000"/>
                <w:sz w:val="22"/>
                <w:szCs w:val="22"/>
              </w:rPr>
              <w:t>…………………………………………………………………………</w:t>
            </w:r>
          </w:p>
          <w:p w:rsidR="007B42C8" w:rsidRPr="00F61F76" w:rsidRDefault="007B42C8" w:rsidP="00B3691D">
            <w:pPr>
              <w:ind w:right="-72"/>
              <w:rPr>
                <w:color w:val="000000"/>
                <w:sz w:val="22"/>
                <w:szCs w:val="22"/>
              </w:rPr>
            </w:pPr>
          </w:p>
        </w:tc>
      </w:tr>
      <w:tr w:rsidR="007B42C8" w:rsidRPr="00C41EA4" w:rsidTr="00C6528E">
        <w:trPr>
          <w:trHeight w:val="1201"/>
        </w:trPr>
        <w:tc>
          <w:tcPr>
            <w:tcW w:w="1581" w:type="dxa"/>
          </w:tcPr>
          <w:p w:rsidR="007B42C8" w:rsidRPr="006C3F3B" w:rsidRDefault="007B42C8" w:rsidP="00B3691D">
            <w:pPr>
              <w:rPr>
                <w:b/>
                <w:color w:val="000000"/>
                <w:sz w:val="22"/>
                <w:szCs w:val="22"/>
              </w:rPr>
            </w:pPr>
            <w:r w:rsidRPr="006C3F3B">
              <w:rPr>
                <w:b/>
                <w:color w:val="000000"/>
                <w:sz w:val="22"/>
                <w:szCs w:val="22"/>
              </w:rPr>
              <w:t>(13.1) (A) (k)</w:t>
            </w:r>
          </w:p>
        </w:tc>
        <w:tc>
          <w:tcPr>
            <w:tcW w:w="7569" w:type="dxa"/>
          </w:tcPr>
          <w:p w:rsidR="007B42C8" w:rsidRPr="004F276C" w:rsidRDefault="007B42C8" w:rsidP="00B3691D">
            <w:pPr>
              <w:ind w:right="-72"/>
              <w:rPr>
                <w:b/>
                <w:bCs/>
                <w:color w:val="000000"/>
                <w:sz w:val="22"/>
                <w:szCs w:val="22"/>
              </w:rPr>
            </w:pPr>
            <w:r w:rsidRPr="004F276C">
              <w:rPr>
                <w:b/>
                <w:bCs/>
                <w:color w:val="000000"/>
                <w:sz w:val="22"/>
                <w:szCs w:val="22"/>
              </w:rPr>
              <w:t>Add to the Clause 13.1 (A);</w:t>
            </w:r>
          </w:p>
          <w:p w:rsidR="00C6528E" w:rsidRDefault="00C6528E" w:rsidP="00C6528E">
            <w:pPr>
              <w:ind w:right="-72"/>
              <w:rPr>
                <w:color w:val="000000"/>
                <w:sz w:val="22"/>
                <w:szCs w:val="22"/>
              </w:rPr>
            </w:pPr>
          </w:p>
          <w:p w:rsidR="00C6528E" w:rsidRDefault="00C6528E" w:rsidP="00C6528E">
            <w:pPr>
              <w:ind w:right="-72"/>
              <w:rPr>
                <w:color w:val="000000"/>
                <w:sz w:val="22"/>
                <w:szCs w:val="22"/>
              </w:rPr>
            </w:pPr>
            <w:r>
              <w:rPr>
                <w:color w:val="000000"/>
                <w:sz w:val="22"/>
                <w:szCs w:val="22"/>
              </w:rPr>
              <w:t>All Appendices given under Section 13.</w:t>
            </w:r>
          </w:p>
          <w:p w:rsidR="007B42C8" w:rsidRPr="006C3F3B" w:rsidRDefault="007B42C8" w:rsidP="00B3691D">
            <w:pPr>
              <w:ind w:left="720"/>
              <w:rPr>
                <w:color w:val="000000"/>
                <w:sz w:val="22"/>
                <w:szCs w:val="22"/>
              </w:rPr>
            </w:pPr>
          </w:p>
        </w:tc>
      </w:tr>
      <w:tr w:rsidR="007B42C8" w:rsidRPr="00C41EA4" w:rsidTr="00B3691D">
        <w:trPr>
          <w:trHeight w:val="712"/>
        </w:trPr>
        <w:tc>
          <w:tcPr>
            <w:tcW w:w="1581" w:type="dxa"/>
          </w:tcPr>
          <w:p w:rsidR="007B42C8" w:rsidRPr="00F61F76" w:rsidRDefault="007B42C8" w:rsidP="00B3691D">
            <w:pPr>
              <w:rPr>
                <w:b/>
                <w:color w:val="000000"/>
                <w:sz w:val="22"/>
                <w:szCs w:val="22"/>
              </w:rPr>
            </w:pPr>
            <w:r>
              <w:rPr>
                <w:b/>
                <w:color w:val="000000"/>
                <w:sz w:val="22"/>
                <w:szCs w:val="22"/>
              </w:rPr>
              <w:t>(</w:t>
            </w:r>
            <w:r w:rsidRPr="00F61F76">
              <w:rPr>
                <w:b/>
                <w:color w:val="000000"/>
                <w:sz w:val="22"/>
                <w:szCs w:val="22"/>
              </w:rPr>
              <w:t>13.1</w:t>
            </w:r>
            <w:r>
              <w:rPr>
                <w:b/>
                <w:color w:val="000000"/>
                <w:sz w:val="22"/>
                <w:szCs w:val="22"/>
              </w:rPr>
              <w:t>)</w:t>
            </w:r>
            <w:r w:rsidRPr="00F61F76">
              <w:rPr>
                <w:b/>
                <w:color w:val="000000"/>
                <w:sz w:val="22"/>
                <w:szCs w:val="22"/>
              </w:rPr>
              <w:t xml:space="preserve"> (B)</w:t>
            </w:r>
          </w:p>
        </w:tc>
        <w:tc>
          <w:tcPr>
            <w:tcW w:w="7569" w:type="dxa"/>
          </w:tcPr>
          <w:p w:rsidR="007B42C8" w:rsidRPr="00F61F76" w:rsidRDefault="007B42C8" w:rsidP="00B3691D">
            <w:pPr>
              <w:ind w:right="-72"/>
              <w:rPr>
                <w:color w:val="000000"/>
                <w:sz w:val="22"/>
                <w:szCs w:val="22"/>
              </w:rPr>
            </w:pPr>
            <w:r w:rsidRPr="00F61F76">
              <w:rPr>
                <w:color w:val="000000"/>
                <w:sz w:val="22"/>
                <w:szCs w:val="22"/>
              </w:rPr>
              <w:t>Delete (a), (b), (c), (d) and add the following</w:t>
            </w:r>
            <w:r>
              <w:rPr>
                <w:color w:val="000000"/>
                <w:sz w:val="22"/>
                <w:szCs w:val="22"/>
              </w:rPr>
              <w:t>;</w:t>
            </w:r>
          </w:p>
          <w:p w:rsidR="007B42C8" w:rsidRDefault="007B42C8" w:rsidP="00B3691D">
            <w:pPr>
              <w:ind w:right="-72"/>
              <w:rPr>
                <w:color w:val="000000"/>
                <w:sz w:val="22"/>
                <w:szCs w:val="22"/>
              </w:rPr>
            </w:pPr>
            <w:r w:rsidRPr="00F61F76">
              <w:rPr>
                <w:color w:val="000000"/>
                <w:sz w:val="22"/>
                <w:szCs w:val="22"/>
              </w:rPr>
              <w:t>Copy of all documents listed in 13.1 (A) should be included in the envelope and marked as “Copy”</w:t>
            </w:r>
            <w:r>
              <w:rPr>
                <w:color w:val="000000"/>
                <w:sz w:val="22"/>
                <w:szCs w:val="22"/>
              </w:rPr>
              <w:t>.</w:t>
            </w:r>
          </w:p>
          <w:p w:rsidR="00AF73F9" w:rsidRPr="00F61F76" w:rsidRDefault="00AF73F9" w:rsidP="00B3691D">
            <w:pPr>
              <w:ind w:right="-72"/>
              <w:rPr>
                <w:color w:val="000000"/>
                <w:sz w:val="22"/>
                <w:szCs w:val="22"/>
              </w:rPr>
            </w:pPr>
          </w:p>
        </w:tc>
      </w:tr>
      <w:tr w:rsidR="007B42C8" w:rsidRPr="00C41EA4" w:rsidTr="00B3691D">
        <w:trPr>
          <w:trHeight w:val="432"/>
        </w:trPr>
        <w:tc>
          <w:tcPr>
            <w:tcW w:w="1581" w:type="dxa"/>
          </w:tcPr>
          <w:p w:rsidR="007B42C8" w:rsidRPr="00F61F76" w:rsidRDefault="007B42C8" w:rsidP="00B3691D">
            <w:pPr>
              <w:rPr>
                <w:b/>
                <w:color w:val="000000"/>
                <w:sz w:val="22"/>
                <w:szCs w:val="22"/>
              </w:rPr>
            </w:pPr>
            <w:r>
              <w:rPr>
                <w:b/>
                <w:color w:val="000000"/>
                <w:sz w:val="22"/>
                <w:szCs w:val="22"/>
              </w:rPr>
              <w:t>(14.0</w:t>
            </w:r>
            <w:r w:rsidRPr="00F61F76">
              <w:rPr>
                <w:b/>
                <w:color w:val="000000"/>
                <w:sz w:val="22"/>
                <w:szCs w:val="22"/>
              </w:rPr>
              <w:t>)</w:t>
            </w:r>
          </w:p>
        </w:tc>
        <w:tc>
          <w:tcPr>
            <w:tcW w:w="7569" w:type="dxa"/>
          </w:tcPr>
          <w:p w:rsidR="007B42C8" w:rsidRPr="005F118A" w:rsidRDefault="007B42C8" w:rsidP="00B3691D">
            <w:pPr>
              <w:tabs>
                <w:tab w:val="left" w:pos="540"/>
              </w:tabs>
              <w:ind w:right="-72"/>
              <w:rPr>
                <w:b/>
                <w:bCs/>
                <w:color w:val="000000"/>
                <w:sz w:val="22"/>
                <w:szCs w:val="22"/>
              </w:rPr>
            </w:pPr>
            <w:r w:rsidRPr="005F118A">
              <w:rPr>
                <w:b/>
                <w:bCs/>
                <w:color w:val="000000"/>
                <w:sz w:val="22"/>
                <w:szCs w:val="22"/>
              </w:rPr>
              <w:t xml:space="preserve">Bid Pricing </w:t>
            </w:r>
          </w:p>
        </w:tc>
      </w:tr>
      <w:tr w:rsidR="007B42C8" w:rsidRPr="00C41EA4" w:rsidTr="00B3691D">
        <w:trPr>
          <w:trHeight w:val="653"/>
        </w:trPr>
        <w:tc>
          <w:tcPr>
            <w:tcW w:w="1581" w:type="dxa"/>
          </w:tcPr>
          <w:p w:rsidR="007B42C8" w:rsidRPr="00F61F76" w:rsidRDefault="007B42C8" w:rsidP="00B3691D">
            <w:pPr>
              <w:rPr>
                <w:b/>
                <w:color w:val="000000"/>
                <w:sz w:val="22"/>
                <w:szCs w:val="22"/>
              </w:rPr>
            </w:pPr>
            <w:r w:rsidRPr="00F61F76">
              <w:rPr>
                <w:b/>
                <w:color w:val="000000"/>
                <w:sz w:val="22"/>
                <w:szCs w:val="22"/>
              </w:rPr>
              <w:t>(14.3)</w:t>
            </w:r>
          </w:p>
          <w:p w:rsidR="007B42C8" w:rsidRPr="00F61F76" w:rsidRDefault="007B42C8" w:rsidP="00B3691D">
            <w:pPr>
              <w:rPr>
                <w:b/>
                <w:color w:val="000000"/>
                <w:sz w:val="22"/>
                <w:szCs w:val="22"/>
              </w:rPr>
            </w:pPr>
          </w:p>
        </w:tc>
        <w:tc>
          <w:tcPr>
            <w:tcW w:w="7569" w:type="dxa"/>
          </w:tcPr>
          <w:p w:rsidR="007B42C8" w:rsidRPr="00F61F76" w:rsidRDefault="007B42C8" w:rsidP="00B3691D">
            <w:pPr>
              <w:tabs>
                <w:tab w:val="left" w:pos="540"/>
              </w:tabs>
              <w:ind w:right="-72"/>
              <w:rPr>
                <w:color w:val="000000"/>
                <w:sz w:val="22"/>
                <w:szCs w:val="22"/>
              </w:rPr>
            </w:pPr>
            <w:r w:rsidRPr="00F61F76">
              <w:rPr>
                <w:color w:val="000000"/>
                <w:sz w:val="22"/>
                <w:szCs w:val="22"/>
              </w:rPr>
              <w:t>VAT component shall not be included in the rates. The amount written in the Form of Bid shall be without VAT. However VAT componen</w:t>
            </w:r>
            <w:r>
              <w:rPr>
                <w:color w:val="000000"/>
                <w:sz w:val="22"/>
                <w:szCs w:val="22"/>
              </w:rPr>
              <w:t xml:space="preserve">t shall be shown separately in </w:t>
            </w:r>
            <w:r w:rsidRPr="00F61F76">
              <w:rPr>
                <w:color w:val="000000"/>
                <w:sz w:val="22"/>
                <w:szCs w:val="22"/>
              </w:rPr>
              <w:t>the Summary of the Bills.</w:t>
            </w:r>
          </w:p>
          <w:p w:rsidR="007B42C8" w:rsidRDefault="007B42C8" w:rsidP="00B3691D">
            <w:pPr>
              <w:tabs>
                <w:tab w:val="left" w:pos="540"/>
              </w:tabs>
              <w:ind w:right="-72"/>
              <w:jc w:val="center"/>
              <w:rPr>
                <w:color w:val="000000"/>
                <w:sz w:val="16"/>
                <w:szCs w:val="16"/>
              </w:rPr>
            </w:pPr>
          </w:p>
          <w:p w:rsidR="007B42C8" w:rsidRDefault="007B42C8" w:rsidP="00B3691D">
            <w:pPr>
              <w:tabs>
                <w:tab w:val="left" w:pos="540"/>
              </w:tabs>
              <w:ind w:right="-72"/>
              <w:rPr>
                <w:color w:val="000000"/>
                <w:sz w:val="16"/>
                <w:szCs w:val="16"/>
              </w:rPr>
            </w:pPr>
          </w:p>
          <w:p w:rsidR="005E7129" w:rsidRPr="005F118A" w:rsidRDefault="005E7129" w:rsidP="00B3691D">
            <w:pPr>
              <w:tabs>
                <w:tab w:val="left" w:pos="540"/>
              </w:tabs>
              <w:ind w:right="-72"/>
              <w:rPr>
                <w:color w:val="000000"/>
                <w:sz w:val="16"/>
                <w:szCs w:val="16"/>
              </w:rPr>
            </w:pPr>
          </w:p>
        </w:tc>
      </w:tr>
      <w:tr w:rsidR="007B42C8" w:rsidRPr="00C41EA4" w:rsidTr="00B3691D">
        <w:trPr>
          <w:trHeight w:val="415"/>
        </w:trPr>
        <w:tc>
          <w:tcPr>
            <w:tcW w:w="1581" w:type="dxa"/>
          </w:tcPr>
          <w:p w:rsidR="007B42C8" w:rsidRPr="00A00D1B" w:rsidRDefault="007B42C8" w:rsidP="00B3691D">
            <w:pPr>
              <w:rPr>
                <w:b/>
                <w:color w:val="000000"/>
                <w:sz w:val="22"/>
                <w:szCs w:val="22"/>
              </w:rPr>
            </w:pPr>
          </w:p>
          <w:p w:rsidR="007B42C8" w:rsidRPr="00A00D1B" w:rsidRDefault="007B42C8" w:rsidP="00B3691D">
            <w:pPr>
              <w:rPr>
                <w:b/>
                <w:color w:val="000000"/>
                <w:sz w:val="22"/>
                <w:szCs w:val="22"/>
              </w:rPr>
            </w:pPr>
            <w:r w:rsidRPr="00A00D1B">
              <w:rPr>
                <w:b/>
                <w:color w:val="000000"/>
                <w:sz w:val="22"/>
                <w:szCs w:val="22"/>
              </w:rPr>
              <w:t>(14.5)</w:t>
            </w:r>
          </w:p>
        </w:tc>
        <w:tc>
          <w:tcPr>
            <w:tcW w:w="7569" w:type="dxa"/>
          </w:tcPr>
          <w:p w:rsidR="007B42C8" w:rsidRPr="00A00D1B" w:rsidRDefault="007B42C8" w:rsidP="00B3691D">
            <w:pPr>
              <w:jc w:val="both"/>
              <w:rPr>
                <w:b/>
                <w:sz w:val="22"/>
                <w:szCs w:val="22"/>
              </w:rPr>
            </w:pPr>
            <w:r w:rsidRPr="00A00D1B">
              <w:rPr>
                <w:b/>
                <w:sz w:val="22"/>
                <w:szCs w:val="22"/>
              </w:rPr>
              <w:t>Add to the end of Clause 14:</w:t>
            </w:r>
          </w:p>
          <w:p w:rsidR="007B42C8" w:rsidRPr="00A00D1B" w:rsidRDefault="007B42C8" w:rsidP="00B3691D">
            <w:pPr>
              <w:jc w:val="both"/>
              <w:rPr>
                <w:sz w:val="22"/>
                <w:szCs w:val="22"/>
              </w:rPr>
            </w:pPr>
            <w:r w:rsidRPr="00A00D1B">
              <w:rPr>
                <w:sz w:val="22"/>
                <w:szCs w:val="22"/>
              </w:rPr>
              <w:t>If a Bidder has given a discount of his bid price, the discount shall be distributed to each and every item excluding provisional sums in the Bills of Quantities by adjusting the rates in the Bills of Quantities by the percentage of discount offered. This rate is applicable for all extra works to complete the works in the Contract.</w:t>
            </w:r>
          </w:p>
          <w:p w:rsidR="007B42C8" w:rsidRDefault="007B42C8" w:rsidP="00B3691D">
            <w:pPr>
              <w:ind w:right="-72"/>
              <w:jc w:val="both"/>
              <w:rPr>
                <w:color w:val="000000"/>
                <w:sz w:val="22"/>
                <w:szCs w:val="22"/>
              </w:rPr>
            </w:pPr>
          </w:p>
          <w:p w:rsidR="005E7129" w:rsidRPr="00A00D1B" w:rsidRDefault="005E7129" w:rsidP="00B3691D">
            <w:pPr>
              <w:ind w:right="-72"/>
              <w:jc w:val="both"/>
              <w:rPr>
                <w:color w:val="000000"/>
                <w:sz w:val="22"/>
                <w:szCs w:val="22"/>
              </w:rPr>
            </w:pPr>
          </w:p>
        </w:tc>
      </w:tr>
      <w:tr w:rsidR="007B42C8" w:rsidRPr="00C41EA4" w:rsidTr="00B3691D">
        <w:trPr>
          <w:trHeight w:val="415"/>
        </w:trPr>
        <w:tc>
          <w:tcPr>
            <w:tcW w:w="1581" w:type="dxa"/>
          </w:tcPr>
          <w:p w:rsidR="007B42C8" w:rsidRPr="00F61F76" w:rsidRDefault="007B42C8" w:rsidP="00B3691D">
            <w:pPr>
              <w:rPr>
                <w:b/>
                <w:color w:val="000000"/>
                <w:sz w:val="22"/>
                <w:szCs w:val="22"/>
              </w:rPr>
            </w:pPr>
            <w:r w:rsidRPr="00343D08">
              <w:rPr>
                <w:b/>
                <w:color w:val="000000"/>
                <w:sz w:val="22"/>
                <w:szCs w:val="22"/>
              </w:rPr>
              <w:t>(16.1)</w:t>
            </w:r>
          </w:p>
        </w:tc>
        <w:tc>
          <w:tcPr>
            <w:tcW w:w="7569" w:type="dxa"/>
          </w:tcPr>
          <w:p w:rsidR="007B42C8" w:rsidRDefault="007B42C8" w:rsidP="00B3691D">
            <w:pPr>
              <w:ind w:right="-72"/>
              <w:jc w:val="both"/>
              <w:rPr>
                <w:b/>
                <w:bCs/>
                <w:color w:val="000000"/>
                <w:sz w:val="22"/>
                <w:szCs w:val="22"/>
              </w:rPr>
            </w:pPr>
            <w:r>
              <w:rPr>
                <w:b/>
                <w:bCs/>
                <w:color w:val="000000"/>
                <w:sz w:val="22"/>
                <w:szCs w:val="22"/>
              </w:rPr>
              <w:t xml:space="preserve">Period of Bid Validity </w:t>
            </w:r>
          </w:p>
          <w:p w:rsidR="00C6528E" w:rsidRDefault="00C6528E" w:rsidP="00B3691D">
            <w:pPr>
              <w:ind w:right="-72"/>
              <w:jc w:val="both"/>
              <w:rPr>
                <w:b/>
                <w:bCs/>
                <w:color w:val="000000"/>
                <w:sz w:val="22"/>
                <w:szCs w:val="22"/>
              </w:rPr>
            </w:pPr>
          </w:p>
          <w:p w:rsidR="00C6528E" w:rsidRPr="00343D08" w:rsidRDefault="00C6528E" w:rsidP="00C6528E">
            <w:pPr>
              <w:ind w:right="90"/>
              <w:jc w:val="both"/>
              <w:rPr>
                <w:color w:val="000000"/>
                <w:sz w:val="22"/>
                <w:szCs w:val="22"/>
              </w:rPr>
            </w:pPr>
            <w:r w:rsidRPr="00343D08">
              <w:rPr>
                <w:color w:val="000000"/>
                <w:sz w:val="22"/>
                <w:szCs w:val="22"/>
              </w:rPr>
              <w:t xml:space="preserve">The Bid shall be valid for </w:t>
            </w:r>
            <w:r>
              <w:rPr>
                <w:color w:val="000000"/>
                <w:sz w:val="22"/>
                <w:szCs w:val="22"/>
              </w:rPr>
              <w:t>91 D</w:t>
            </w:r>
            <w:r w:rsidRPr="00343D08">
              <w:rPr>
                <w:color w:val="000000"/>
                <w:sz w:val="22"/>
                <w:szCs w:val="22"/>
              </w:rPr>
              <w:t>ays from the date of closing of the bids (excluding closing date) as specified in the IFB.</w:t>
            </w:r>
          </w:p>
          <w:p w:rsidR="00C6528E" w:rsidRPr="005F118A" w:rsidRDefault="00C6528E" w:rsidP="00B3691D">
            <w:pPr>
              <w:ind w:right="-72"/>
              <w:jc w:val="both"/>
              <w:rPr>
                <w:b/>
                <w:bCs/>
                <w:color w:val="000000"/>
                <w:sz w:val="22"/>
                <w:szCs w:val="22"/>
              </w:rPr>
            </w:pPr>
          </w:p>
        </w:tc>
      </w:tr>
      <w:tr w:rsidR="007B42C8" w:rsidRPr="00C41EA4" w:rsidTr="00B3691D">
        <w:trPr>
          <w:trHeight w:val="415"/>
        </w:trPr>
        <w:tc>
          <w:tcPr>
            <w:tcW w:w="1581" w:type="dxa"/>
          </w:tcPr>
          <w:p w:rsidR="007B42C8" w:rsidRPr="00F61F76" w:rsidRDefault="007B42C8" w:rsidP="00B3691D">
            <w:pPr>
              <w:rPr>
                <w:b/>
                <w:color w:val="000000"/>
                <w:sz w:val="22"/>
                <w:szCs w:val="22"/>
              </w:rPr>
            </w:pPr>
            <w:r w:rsidRPr="00F61F76">
              <w:rPr>
                <w:b/>
                <w:color w:val="000000"/>
                <w:sz w:val="22"/>
                <w:szCs w:val="22"/>
              </w:rPr>
              <w:t>(17.1)</w:t>
            </w:r>
          </w:p>
        </w:tc>
        <w:tc>
          <w:tcPr>
            <w:tcW w:w="7569" w:type="dxa"/>
          </w:tcPr>
          <w:p w:rsidR="007B42C8" w:rsidRDefault="007B42C8" w:rsidP="00B3691D">
            <w:pPr>
              <w:ind w:right="-72"/>
              <w:jc w:val="both"/>
              <w:rPr>
                <w:b/>
                <w:bCs/>
                <w:color w:val="000000"/>
                <w:sz w:val="22"/>
                <w:szCs w:val="22"/>
              </w:rPr>
            </w:pPr>
            <w:r>
              <w:rPr>
                <w:b/>
                <w:bCs/>
                <w:color w:val="000000"/>
                <w:sz w:val="22"/>
                <w:szCs w:val="22"/>
              </w:rPr>
              <w:t xml:space="preserve">Amount of Bid </w:t>
            </w:r>
            <w:r w:rsidRPr="00E00BEA">
              <w:rPr>
                <w:b/>
                <w:bCs/>
                <w:color w:val="000000"/>
                <w:sz w:val="22"/>
                <w:szCs w:val="22"/>
              </w:rPr>
              <w:t xml:space="preserve">Security </w:t>
            </w:r>
          </w:p>
          <w:p w:rsidR="00C6528E" w:rsidRDefault="00C6528E" w:rsidP="00B3691D">
            <w:pPr>
              <w:ind w:right="-72"/>
              <w:jc w:val="both"/>
              <w:rPr>
                <w:b/>
                <w:bCs/>
                <w:color w:val="000000"/>
                <w:sz w:val="22"/>
                <w:szCs w:val="22"/>
              </w:rPr>
            </w:pPr>
          </w:p>
          <w:p w:rsidR="00C6528E" w:rsidRDefault="00C6528E" w:rsidP="00C6528E">
            <w:pPr>
              <w:tabs>
                <w:tab w:val="left" w:pos="720"/>
                <w:tab w:val="right" w:pos="7254"/>
              </w:tabs>
              <w:suppressAutoHyphens/>
              <w:overflowPunct w:val="0"/>
              <w:autoSpaceDE w:val="0"/>
              <w:autoSpaceDN w:val="0"/>
              <w:adjustRightInd w:val="0"/>
              <w:ind w:left="360" w:hanging="360"/>
              <w:textAlignment w:val="baseline"/>
              <w:rPr>
                <w:color w:val="000000"/>
                <w:sz w:val="22"/>
                <w:szCs w:val="22"/>
              </w:rPr>
            </w:pPr>
            <w:r w:rsidRPr="00F61F76">
              <w:rPr>
                <w:color w:val="000000"/>
                <w:sz w:val="22"/>
                <w:szCs w:val="22"/>
              </w:rPr>
              <w:t xml:space="preserve">The amount of Bid Security is </w:t>
            </w:r>
            <w:r w:rsidR="00C0664E">
              <w:rPr>
                <w:color w:val="000000"/>
                <w:sz w:val="22"/>
                <w:szCs w:val="22"/>
              </w:rPr>
              <w:t>L</w:t>
            </w:r>
            <w:r>
              <w:rPr>
                <w:color w:val="000000"/>
                <w:sz w:val="22"/>
                <w:szCs w:val="22"/>
              </w:rPr>
              <w:t>KR</w:t>
            </w:r>
            <w:r w:rsidRPr="00F61F76">
              <w:rPr>
                <w:color w:val="000000"/>
                <w:sz w:val="22"/>
                <w:szCs w:val="22"/>
              </w:rPr>
              <w:t xml:space="preserve"> …………………..</w:t>
            </w:r>
          </w:p>
          <w:p w:rsidR="00C6528E" w:rsidRPr="00E00BEA" w:rsidRDefault="00C6528E" w:rsidP="00B3691D">
            <w:pPr>
              <w:ind w:right="-72"/>
              <w:jc w:val="both"/>
              <w:rPr>
                <w:b/>
                <w:bCs/>
                <w:color w:val="000000"/>
                <w:sz w:val="22"/>
                <w:szCs w:val="22"/>
              </w:rPr>
            </w:pPr>
          </w:p>
          <w:p w:rsidR="007B42C8" w:rsidRPr="00AA217F" w:rsidRDefault="007B42C8" w:rsidP="00B3691D">
            <w:pPr>
              <w:ind w:right="-72"/>
              <w:jc w:val="both"/>
              <w:rPr>
                <w:b/>
                <w:bCs/>
                <w:color w:val="000000"/>
                <w:sz w:val="18"/>
                <w:szCs w:val="22"/>
              </w:rPr>
            </w:pPr>
          </w:p>
        </w:tc>
      </w:tr>
      <w:tr w:rsidR="007B42C8" w:rsidRPr="00C41EA4" w:rsidTr="00B3691D">
        <w:trPr>
          <w:trHeight w:val="415"/>
        </w:trPr>
        <w:tc>
          <w:tcPr>
            <w:tcW w:w="1581" w:type="dxa"/>
          </w:tcPr>
          <w:p w:rsidR="007B42C8" w:rsidRPr="00F61F76" w:rsidRDefault="007B42C8" w:rsidP="00B3691D">
            <w:pPr>
              <w:rPr>
                <w:b/>
                <w:color w:val="000000"/>
                <w:sz w:val="22"/>
                <w:szCs w:val="22"/>
              </w:rPr>
            </w:pPr>
            <w:r w:rsidRPr="00F61F76">
              <w:rPr>
                <w:b/>
                <w:color w:val="000000"/>
                <w:sz w:val="22"/>
                <w:szCs w:val="22"/>
              </w:rPr>
              <w:t>(17.2)</w:t>
            </w:r>
          </w:p>
          <w:p w:rsidR="007B42C8" w:rsidRPr="00AA217F" w:rsidRDefault="007B42C8" w:rsidP="00B3691D">
            <w:pPr>
              <w:rPr>
                <w:b/>
                <w:color w:val="000000"/>
                <w:sz w:val="20"/>
                <w:szCs w:val="22"/>
              </w:rPr>
            </w:pPr>
          </w:p>
        </w:tc>
        <w:tc>
          <w:tcPr>
            <w:tcW w:w="7569" w:type="dxa"/>
          </w:tcPr>
          <w:p w:rsidR="007B42C8" w:rsidRPr="005F118A" w:rsidRDefault="007B42C8" w:rsidP="00B3691D">
            <w:pPr>
              <w:tabs>
                <w:tab w:val="left" w:pos="720"/>
                <w:tab w:val="right" w:pos="7254"/>
              </w:tabs>
              <w:suppressAutoHyphens/>
              <w:overflowPunct w:val="0"/>
              <w:autoSpaceDE w:val="0"/>
              <w:autoSpaceDN w:val="0"/>
              <w:adjustRightInd w:val="0"/>
              <w:spacing w:after="200"/>
              <w:textAlignment w:val="baseline"/>
              <w:rPr>
                <w:b/>
                <w:bCs/>
                <w:color w:val="000000"/>
                <w:sz w:val="22"/>
                <w:szCs w:val="22"/>
              </w:rPr>
            </w:pPr>
            <w:r>
              <w:rPr>
                <w:b/>
                <w:bCs/>
                <w:color w:val="000000"/>
                <w:sz w:val="22"/>
                <w:szCs w:val="22"/>
              </w:rPr>
              <w:t xml:space="preserve">Validity of Bid Security </w:t>
            </w:r>
          </w:p>
        </w:tc>
      </w:tr>
      <w:tr w:rsidR="007B42C8" w:rsidRPr="00C41EA4" w:rsidTr="00B3691D">
        <w:trPr>
          <w:trHeight w:val="180"/>
        </w:trPr>
        <w:tc>
          <w:tcPr>
            <w:tcW w:w="1581" w:type="dxa"/>
          </w:tcPr>
          <w:p w:rsidR="007B42C8" w:rsidRPr="00F61F76" w:rsidRDefault="007B42C8" w:rsidP="00B3691D">
            <w:pPr>
              <w:rPr>
                <w:b/>
                <w:color w:val="000000"/>
                <w:sz w:val="22"/>
                <w:szCs w:val="22"/>
              </w:rPr>
            </w:pPr>
          </w:p>
        </w:tc>
        <w:tc>
          <w:tcPr>
            <w:tcW w:w="7569" w:type="dxa"/>
          </w:tcPr>
          <w:p w:rsidR="007B42C8" w:rsidRPr="00F61F76" w:rsidRDefault="007B42C8" w:rsidP="00B3691D">
            <w:pPr>
              <w:tabs>
                <w:tab w:val="left" w:pos="720"/>
                <w:tab w:val="right" w:pos="7254"/>
              </w:tabs>
              <w:suppressAutoHyphens/>
              <w:overflowPunct w:val="0"/>
              <w:autoSpaceDE w:val="0"/>
              <w:autoSpaceDN w:val="0"/>
              <w:adjustRightInd w:val="0"/>
              <w:spacing w:after="200"/>
              <w:textAlignment w:val="baseline"/>
              <w:rPr>
                <w:i/>
                <w:color w:val="000000"/>
                <w:sz w:val="22"/>
                <w:szCs w:val="22"/>
              </w:rPr>
            </w:pPr>
            <w:r w:rsidRPr="00F61F76">
              <w:rPr>
                <w:color w:val="000000"/>
                <w:sz w:val="22"/>
                <w:szCs w:val="22"/>
              </w:rPr>
              <w:t xml:space="preserve">Bid Security shall be valid up to ……………… </w:t>
            </w:r>
            <w:r w:rsidRPr="00F61F76">
              <w:rPr>
                <w:i/>
                <w:color w:val="000000"/>
                <w:sz w:val="22"/>
                <w:szCs w:val="22"/>
              </w:rPr>
              <w:t>(give a date)</w:t>
            </w:r>
          </w:p>
          <w:p w:rsidR="007B42C8" w:rsidRPr="00F61F76" w:rsidRDefault="007B42C8" w:rsidP="00B3691D">
            <w:pPr>
              <w:tabs>
                <w:tab w:val="left" w:pos="720"/>
                <w:tab w:val="right" w:pos="7254"/>
              </w:tabs>
              <w:suppressAutoHyphens/>
              <w:overflowPunct w:val="0"/>
              <w:autoSpaceDE w:val="0"/>
              <w:autoSpaceDN w:val="0"/>
              <w:adjustRightInd w:val="0"/>
              <w:spacing w:after="200"/>
              <w:textAlignment w:val="baseline"/>
              <w:rPr>
                <w:iCs/>
                <w:color w:val="000000"/>
                <w:sz w:val="22"/>
                <w:szCs w:val="22"/>
              </w:rPr>
            </w:pPr>
            <w:r w:rsidRPr="00F61F76">
              <w:rPr>
                <w:iCs/>
                <w:color w:val="000000"/>
                <w:sz w:val="22"/>
                <w:szCs w:val="22"/>
              </w:rPr>
              <w:t>Delete text in Clause 17.2 and add the following</w:t>
            </w:r>
            <w:r>
              <w:rPr>
                <w:iCs/>
                <w:color w:val="000000"/>
                <w:sz w:val="22"/>
                <w:szCs w:val="22"/>
              </w:rPr>
              <w:t>;</w:t>
            </w:r>
          </w:p>
          <w:p w:rsidR="007B42C8" w:rsidRPr="00F61F76" w:rsidRDefault="007B42C8" w:rsidP="00B3691D">
            <w:pPr>
              <w:tabs>
                <w:tab w:val="left" w:pos="720"/>
                <w:tab w:val="right" w:pos="7254"/>
              </w:tabs>
              <w:suppressAutoHyphens/>
              <w:overflowPunct w:val="0"/>
              <w:autoSpaceDE w:val="0"/>
              <w:autoSpaceDN w:val="0"/>
              <w:adjustRightInd w:val="0"/>
              <w:jc w:val="both"/>
              <w:textAlignment w:val="baseline"/>
              <w:rPr>
                <w:iCs/>
                <w:color w:val="000000"/>
                <w:sz w:val="22"/>
                <w:szCs w:val="22"/>
              </w:rPr>
            </w:pPr>
            <w:r w:rsidRPr="00F61F76">
              <w:rPr>
                <w:iCs/>
                <w:color w:val="000000"/>
                <w:sz w:val="22"/>
                <w:szCs w:val="22"/>
              </w:rPr>
              <w:t xml:space="preserve">Bid Security (unconditional) which is </w:t>
            </w:r>
            <w:proofErr w:type="spellStart"/>
            <w:r w:rsidRPr="00F61F76">
              <w:rPr>
                <w:iCs/>
                <w:color w:val="000000"/>
                <w:sz w:val="22"/>
                <w:szCs w:val="22"/>
              </w:rPr>
              <w:t>encashable</w:t>
            </w:r>
            <w:proofErr w:type="spellEnd"/>
            <w:r w:rsidRPr="00F61F76">
              <w:rPr>
                <w:iCs/>
                <w:color w:val="000000"/>
                <w:sz w:val="22"/>
                <w:szCs w:val="22"/>
              </w:rPr>
              <w:t xml:space="preserve"> on demand equivalent to t</w:t>
            </w:r>
            <w:r>
              <w:rPr>
                <w:iCs/>
                <w:color w:val="000000"/>
                <w:sz w:val="22"/>
                <w:szCs w:val="22"/>
              </w:rPr>
              <w:t>he sum stated in C</w:t>
            </w:r>
            <w:r w:rsidRPr="00F61F76">
              <w:rPr>
                <w:iCs/>
                <w:color w:val="000000"/>
                <w:sz w:val="22"/>
                <w:szCs w:val="22"/>
              </w:rPr>
              <w:t xml:space="preserve">lause 17.1 Bidding Data, shall be furnished in one of the following forms.  Bid Security shall be as per the format given in </w:t>
            </w:r>
            <w:r>
              <w:rPr>
                <w:iCs/>
                <w:color w:val="000000"/>
                <w:sz w:val="22"/>
                <w:szCs w:val="22"/>
              </w:rPr>
              <w:t xml:space="preserve">Volume 2 Section 12- Standard Forms in </w:t>
            </w:r>
            <w:r w:rsidRPr="00F61F76">
              <w:rPr>
                <w:iCs/>
                <w:color w:val="000000"/>
                <w:sz w:val="22"/>
                <w:szCs w:val="22"/>
              </w:rPr>
              <w:t xml:space="preserve">the Bidding Document.  </w:t>
            </w:r>
          </w:p>
          <w:p w:rsidR="007B42C8" w:rsidRPr="00EA64DD" w:rsidRDefault="007B42C8" w:rsidP="00B3691D">
            <w:pPr>
              <w:tabs>
                <w:tab w:val="left" w:pos="720"/>
                <w:tab w:val="right" w:pos="7254"/>
              </w:tabs>
              <w:suppressAutoHyphens/>
              <w:overflowPunct w:val="0"/>
              <w:autoSpaceDE w:val="0"/>
              <w:autoSpaceDN w:val="0"/>
              <w:adjustRightInd w:val="0"/>
              <w:ind w:left="360" w:hanging="360"/>
              <w:jc w:val="both"/>
              <w:textAlignment w:val="baseline"/>
              <w:rPr>
                <w:color w:val="000000"/>
                <w:sz w:val="12"/>
                <w:szCs w:val="12"/>
              </w:rPr>
            </w:pPr>
          </w:p>
          <w:p w:rsidR="007B42C8" w:rsidRPr="00290788" w:rsidRDefault="007B42C8" w:rsidP="00D81DA8">
            <w:pPr>
              <w:numPr>
                <w:ilvl w:val="0"/>
                <w:numId w:val="66"/>
              </w:numPr>
              <w:suppressAutoHyphens/>
              <w:ind w:left="711"/>
              <w:jc w:val="both"/>
              <w:rPr>
                <w:color w:val="000000"/>
                <w:sz w:val="22"/>
                <w:szCs w:val="22"/>
              </w:rPr>
            </w:pPr>
            <w:r w:rsidRPr="00F61F76">
              <w:rPr>
                <w:color w:val="000000"/>
                <w:sz w:val="22"/>
                <w:szCs w:val="22"/>
              </w:rPr>
              <w:t>Bank Guarantee issued by a reputed bank operating in Sri Lanka, approved b</w:t>
            </w:r>
            <w:r>
              <w:rPr>
                <w:color w:val="000000"/>
                <w:sz w:val="22"/>
                <w:szCs w:val="22"/>
              </w:rPr>
              <w:t>y the Central Bank of Sri Lanka.</w:t>
            </w:r>
          </w:p>
          <w:p w:rsidR="007B42C8" w:rsidRDefault="007B42C8" w:rsidP="00B3691D">
            <w:pPr>
              <w:suppressAutoHyphens/>
              <w:ind w:left="376" w:firstLine="1604"/>
              <w:jc w:val="both"/>
              <w:rPr>
                <w:color w:val="000000"/>
                <w:sz w:val="16"/>
                <w:szCs w:val="22"/>
              </w:rPr>
            </w:pPr>
          </w:p>
          <w:p w:rsidR="00AF73F9" w:rsidRDefault="00AF73F9" w:rsidP="00B3691D">
            <w:pPr>
              <w:suppressAutoHyphens/>
              <w:ind w:left="376" w:firstLine="1604"/>
              <w:jc w:val="both"/>
              <w:rPr>
                <w:color w:val="000000"/>
                <w:sz w:val="16"/>
                <w:szCs w:val="22"/>
              </w:rPr>
            </w:pPr>
          </w:p>
          <w:p w:rsidR="00AF73F9" w:rsidRPr="00373CBF" w:rsidRDefault="00A56516" w:rsidP="00B3691D">
            <w:pPr>
              <w:suppressAutoHyphens/>
              <w:ind w:left="376" w:firstLine="1604"/>
              <w:jc w:val="both"/>
              <w:rPr>
                <w:color w:val="000000"/>
                <w:sz w:val="16"/>
                <w:szCs w:val="22"/>
              </w:rPr>
            </w:pPr>
            <w:r>
              <w:rPr>
                <w:noProof/>
                <w:color w:val="000000"/>
                <w:sz w:val="22"/>
                <w:szCs w:val="22"/>
                <w:lang w:bidi="ta-IN"/>
              </w:rPr>
              <mc:AlternateContent>
                <mc:Choice Requires="wps">
                  <w:drawing>
                    <wp:anchor distT="45720" distB="45720" distL="114300" distR="114300" simplePos="0" relativeHeight="251712512" behindDoc="0" locked="0" layoutInCell="0" allowOverlap="1">
                      <wp:simplePos x="0" y="0"/>
                      <wp:positionH relativeFrom="column">
                        <wp:posOffset>4016375</wp:posOffset>
                      </wp:positionH>
                      <wp:positionV relativeFrom="paragraph">
                        <wp:posOffset>2092325</wp:posOffset>
                      </wp:positionV>
                      <wp:extent cx="1657350" cy="237490"/>
                      <wp:effectExtent l="0" t="0" r="0" b="127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37490"/>
                              </a:xfrm>
                              <a:prstGeom prst="rect">
                                <a:avLst/>
                              </a:prstGeom>
                              <a:solidFill>
                                <a:srgbClr val="FFFFFF"/>
                              </a:solidFill>
                              <a:ln w="9525">
                                <a:noFill/>
                                <a:miter lim="800000"/>
                                <a:headEnd/>
                                <a:tailEnd/>
                              </a:ln>
                            </wps:spPr>
                            <wps:txbx>
                              <w:txbxContent>
                                <w:p w:rsidR="00D44A52" w:rsidRPr="00583907" w:rsidRDefault="00D44A52" w:rsidP="00583907">
                                  <w:pPr>
                                    <w:rPr>
                                      <w:sz w:val="20"/>
                                      <w:szCs w:val="20"/>
                                    </w:rPr>
                                  </w:pPr>
                                  <w:r w:rsidRPr="00583907">
                                    <w:rPr>
                                      <w:sz w:val="20"/>
                                      <w:szCs w:val="20"/>
                                    </w:rPr>
                                    <w:t>Revised on 08-03-2021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2" type="#_x0000_t202" style="position:absolute;left:0;text-align:left;margin-left:316.25pt;margin-top:164.75pt;width:130.5pt;height:18.7pt;z-index:251712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" o:allowincell="f" stroked="f">
                      <v:textbox style="mso-fit-shape-to-text:t">
                        <w:txbxContent>
                          <w:p w:rsidR="00D44A52" w:rsidRPr="00583907" w:rsidRDefault="00D44A52" w:rsidP="00583907">
                            <w:pPr>
                              <w:rPr>
                                <w:sz w:val="20"/>
                                <w:szCs w:val="20"/>
                              </w:rPr>
                            </w:pPr>
                            <w:r w:rsidRPr="00583907">
                              <w:rPr>
                                <w:sz w:val="20"/>
                                <w:szCs w:val="20"/>
                              </w:rPr>
                              <w:t>Revised on 08-03-2021</w:t>
                            </w:r>
                          </w:p>
                        </w:txbxContent>
                      </v:textbox>
                      <w10:wrap type="square"/>
                    </v:shape>
                  </w:pict>
                </mc:Fallback>
              </mc:AlternateContent>
            </w:r>
          </w:p>
          <w:p w:rsidR="007B42C8" w:rsidRDefault="007B42C8" w:rsidP="00D81DA8">
            <w:pPr>
              <w:numPr>
                <w:ilvl w:val="0"/>
                <w:numId w:val="66"/>
              </w:numPr>
              <w:suppressAutoHyphens/>
              <w:ind w:left="711"/>
              <w:jc w:val="both"/>
              <w:rPr>
                <w:color w:val="000000"/>
                <w:sz w:val="22"/>
                <w:szCs w:val="22"/>
              </w:rPr>
            </w:pPr>
            <w:r w:rsidRPr="005C255E">
              <w:rPr>
                <w:color w:val="000000"/>
                <w:sz w:val="22"/>
                <w:szCs w:val="22"/>
              </w:rPr>
              <w:t>Sri Lanka rupee cash deposit to the National Water Supply and Drainage Board, (The original receipt for such deposit shall be attached to the original tender document).</w:t>
            </w:r>
          </w:p>
          <w:p w:rsidR="00D758E6" w:rsidRDefault="00D758E6" w:rsidP="00D758E6">
            <w:pPr>
              <w:pStyle w:val="ListParagraph"/>
              <w:rPr>
                <w:color w:val="000000"/>
                <w:sz w:val="18"/>
                <w:szCs w:val="22"/>
              </w:rPr>
            </w:pPr>
          </w:p>
          <w:p w:rsidR="007B42C8" w:rsidRPr="00373CBF" w:rsidRDefault="007B42C8" w:rsidP="00B3691D">
            <w:pPr>
              <w:suppressAutoHyphens/>
              <w:ind w:left="376" w:firstLine="1604"/>
              <w:jc w:val="both"/>
              <w:rPr>
                <w:color w:val="000000"/>
                <w:sz w:val="18"/>
                <w:szCs w:val="22"/>
              </w:rPr>
            </w:pPr>
          </w:p>
          <w:p w:rsidR="007B42C8" w:rsidRDefault="007B42C8" w:rsidP="00D81DA8">
            <w:pPr>
              <w:numPr>
                <w:ilvl w:val="0"/>
                <w:numId w:val="66"/>
              </w:numPr>
              <w:suppressAutoHyphens/>
              <w:ind w:left="711"/>
              <w:jc w:val="both"/>
              <w:rPr>
                <w:noProof/>
                <w:color w:val="000000"/>
                <w:sz w:val="22"/>
                <w:szCs w:val="22"/>
                <w:lang w:bidi="si-LK"/>
              </w:rPr>
            </w:pPr>
            <w:r w:rsidRPr="00290788">
              <w:rPr>
                <w:color w:val="000000"/>
                <w:sz w:val="22"/>
                <w:szCs w:val="22"/>
              </w:rPr>
              <w:t xml:space="preserve">A certified </w:t>
            </w:r>
            <w:proofErr w:type="spellStart"/>
            <w:r w:rsidRPr="00290788">
              <w:rPr>
                <w:color w:val="000000"/>
                <w:sz w:val="22"/>
                <w:szCs w:val="22"/>
              </w:rPr>
              <w:t>cheque</w:t>
            </w:r>
            <w:proofErr w:type="spellEnd"/>
            <w:r w:rsidRPr="00290788">
              <w:rPr>
                <w:color w:val="000000"/>
                <w:sz w:val="22"/>
                <w:szCs w:val="22"/>
              </w:rPr>
              <w:t xml:space="preserve"> issued by a reputed Bank operating in Sri Lanka, approved by the Central Bank of Sri Lanka, in </w:t>
            </w:r>
            <w:proofErr w:type="spellStart"/>
            <w:r w:rsidRPr="00290788">
              <w:rPr>
                <w:color w:val="000000"/>
                <w:sz w:val="22"/>
                <w:szCs w:val="22"/>
              </w:rPr>
              <w:t>favour</w:t>
            </w:r>
            <w:proofErr w:type="spellEnd"/>
            <w:r w:rsidRPr="00290788">
              <w:rPr>
                <w:color w:val="000000"/>
                <w:sz w:val="22"/>
                <w:szCs w:val="22"/>
              </w:rPr>
              <w:t xml:space="preserve"> of National Water Supply and Drainage Board.</w:t>
            </w:r>
          </w:p>
          <w:p w:rsidR="00D758E6" w:rsidRDefault="00D758E6" w:rsidP="00D758E6">
            <w:pPr>
              <w:pStyle w:val="ListParagraph"/>
              <w:rPr>
                <w:noProof/>
                <w:color w:val="000000"/>
                <w:sz w:val="22"/>
                <w:szCs w:val="22"/>
                <w:lang w:bidi="si-LK"/>
              </w:rPr>
            </w:pPr>
          </w:p>
          <w:p w:rsidR="007B42C8" w:rsidRPr="005C255E" w:rsidRDefault="007B42C8" w:rsidP="00B3691D">
            <w:pPr>
              <w:tabs>
                <w:tab w:val="left" w:pos="1096"/>
                <w:tab w:val="num" w:pos="2120"/>
              </w:tabs>
              <w:jc w:val="both"/>
              <w:rPr>
                <w:color w:val="000000"/>
                <w:sz w:val="22"/>
                <w:szCs w:val="22"/>
              </w:rPr>
            </w:pPr>
          </w:p>
        </w:tc>
      </w:tr>
      <w:tr w:rsidR="007B42C8" w:rsidRPr="00C41EA4" w:rsidTr="00B3691D">
        <w:trPr>
          <w:cantSplit/>
          <w:trHeight w:val="315"/>
        </w:trPr>
        <w:tc>
          <w:tcPr>
            <w:tcW w:w="1581" w:type="dxa"/>
          </w:tcPr>
          <w:p w:rsidR="007B42C8" w:rsidRPr="00F61F76" w:rsidRDefault="007B42C8" w:rsidP="00B3691D">
            <w:pPr>
              <w:rPr>
                <w:b/>
                <w:color w:val="000000"/>
                <w:sz w:val="22"/>
                <w:szCs w:val="22"/>
              </w:rPr>
            </w:pPr>
            <w:r w:rsidRPr="00C41EA4">
              <w:rPr>
                <w:b/>
                <w:color w:val="000000"/>
                <w:sz w:val="22"/>
                <w:szCs w:val="22"/>
              </w:rPr>
              <w:t>(19.1)</w:t>
            </w:r>
          </w:p>
        </w:tc>
        <w:tc>
          <w:tcPr>
            <w:tcW w:w="7569" w:type="dxa"/>
            <w:tcBorders>
              <w:bottom w:val="nil"/>
            </w:tcBorders>
          </w:tcPr>
          <w:p w:rsidR="007B42C8" w:rsidRDefault="007B42C8" w:rsidP="00B3691D">
            <w:pPr>
              <w:tabs>
                <w:tab w:val="left" w:pos="0"/>
                <w:tab w:val="left" w:pos="1440"/>
              </w:tabs>
              <w:suppressAutoHyphens/>
              <w:jc w:val="both"/>
              <w:rPr>
                <w:b/>
                <w:bCs/>
                <w:color w:val="000000"/>
                <w:sz w:val="22"/>
                <w:szCs w:val="22"/>
              </w:rPr>
            </w:pPr>
            <w:r w:rsidRPr="00357810">
              <w:rPr>
                <w:b/>
                <w:bCs/>
                <w:color w:val="000000"/>
                <w:sz w:val="22"/>
                <w:szCs w:val="22"/>
              </w:rPr>
              <w:t>Pre Bid Meeting</w:t>
            </w:r>
          </w:p>
          <w:p w:rsidR="00C6528E" w:rsidRDefault="00C6528E" w:rsidP="00C6528E">
            <w:pPr>
              <w:ind w:right="-72"/>
              <w:rPr>
                <w:color w:val="000000"/>
                <w:sz w:val="22"/>
                <w:szCs w:val="22"/>
              </w:rPr>
            </w:pPr>
          </w:p>
          <w:p w:rsidR="00C6528E" w:rsidRDefault="00C6528E" w:rsidP="00C6528E">
            <w:pPr>
              <w:ind w:right="-72"/>
              <w:rPr>
                <w:color w:val="000000"/>
                <w:sz w:val="22"/>
                <w:szCs w:val="22"/>
              </w:rPr>
            </w:pPr>
            <w:r w:rsidRPr="00C41EA4">
              <w:rPr>
                <w:color w:val="000000"/>
                <w:sz w:val="22"/>
                <w:szCs w:val="22"/>
              </w:rPr>
              <w:t xml:space="preserve">Pre Bid meeting </w:t>
            </w:r>
            <w:r w:rsidRPr="00C41EA4">
              <w:rPr>
                <w:i/>
                <w:iCs/>
                <w:color w:val="000000"/>
                <w:sz w:val="22"/>
                <w:szCs w:val="22"/>
              </w:rPr>
              <w:t>will /will not</w:t>
            </w:r>
            <w:r w:rsidRPr="00C41EA4">
              <w:rPr>
                <w:color w:val="000000"/>
                <w:sz w:val="22"/>
                <w:szCs w:val="22"/>
              </w:rPr>
              <w:t xml:space="preserve"> be held</w:t>
            </w:r>
            <w:r>
              <w:rPr>
                <w:color w:val="000000"/>
                <w:sz w:val="22"/>
                <w:szCs w:val="22"/>
              </w:rPr>
              <w:t>.</w:t>
            </w:r>
          </w:p>
          <w:p w:rsidR="00C6528E" w:rsidRPr="00C41EA4" w:rsidRDefault="00C6528E" w:rsidP="00C6528E">
            <w:pPr>
              <w:ind w:right="-72"/>
              <w:rPr>
                <w:color w:val="000000"/>
                <w:sz w:val="22"/>
                <w:szCs w:val="22"/>
              </w:rPr>
            </w:pPr>
          </w:p>
          <w:p w:rsidR="00C6528E" w:rsidRPr="00C41EA4" w:rsidRDefault="00C6528E" w:rsidP="00C6528E">
            <w:pPr>
              <w:ind w:right="-72"/>
              <w:rPr>
                <w:color w:val="000000"/>
                <w:sz w:val="22"/>
                <w:szCs w:val="22"/>
                <w:u w:val="single"/>
              </w:rPr>
            </w:pPr>
            <w:r w:rsidRPr="00C41EA4">
              <w:rPr>
                <w:color w:val="000000"/>
                <w:sz w:val="22"/>
                <w:szCs w:val="22"/>
              </w:rPr>
              <w:t xml:space="preserve">Pre Bid meeting  -  Venue  ………………………………………… </w:t>
            </w:r>
          </w:p>
          <w:p w:rsidR="004F276C" w:rsidRDefault="00C6528E" w:rsidP="00C6528E">
            <w:pPr>
              <w:tabs>
                <w:tab w:val="left" w:pos="720"/>
                <w:tab w:val="right" w:pos="7254"/>
              </w:tabs>
              <w:suppressAutoHyphens/>
              <w:overflowPunct w:val="0"/>
              <w:autoSpaceDE w:val="0"/>
              <w:autoSpaceDN w:val="0"/>
              <w:adjustRightInd w:val="0"/>
              <w:ind w:left="357" w:hanging="357"/>
              <w:textAlignment w:val="baseline"/>
              <w:rPr>
                <w:color w:val="000000"/>
                <w:sz w:val="22"/>
                <w:szCs w:val="22"/>
              </w:rPr>
            </w:pPr>
            <w:r w:rsidRPr="00C41EA4">
              <w:rPr>
                <w:color w:val="000000"/>
                <w:sz w:val="22"/>
                <w:szCs w:val="22"/>
              </w:rPr>
              <w:t xml:space="preserve">Date  ……………..  </w:t>
            </w:r>
          </w:p>
          <w:p w:rsidR="00C6528E" w:rsidRDefault="00C6528E" w:rsidP="00C6528E">
            <w:pPr>
              <w:tabs>
                <w:tab w:val="left" w:pos="720"/>
                <w:tab w:val="right" w:pos="7254"/>
              </w:tabs>
              <w:suppressAutoHyphens/>
              <w:overflowPunct w:val="0"/>
              <w:autoSpaceDE w:val="0"/>
              <w:autoSpaceDN w:val="0"/>
              <w:adjustRightInd w:val="0"/>
              <w:ind w:left="357" w:hanging="357"/>
              <w:textAlignment w:val="baseline"/>
              <w:rPr>
                <w:color w:val="000000"/>
                <w:sz w:val="22"/>
                <w:szCs w:val="22"/>
              </w:rPr>
            </w:pPr>
            <w:r w:rsidRPr="00C41EA4">
              <w:rPr>
                <w:color w:val="000000"/>
                <w:sz w:val="22"/>
                <w:szCs w:val="22"/>
              </w:rPr>
              <w:t>Time  ……………………..</w:t>
            </w:r>
          </w:p>
          <w:p w:rsidR="00C6528E" w:rsidRPr="00357810" w:rsidRDefault="00C6528E" w:rsidP="00B3691D">
            <w:pPr>
              <w:tabs>
                <w:tab w:val="left" w:pos="0"/>
                <w:tab w:val="left" w:pos="1440"/>
              </w:tabs>
              <w:suppressAutoHyphens/>
              <w:jc w:val="both"/>
              <w:rPr>
                <w:b/>
                <w:bCs/>
                <w:color w:val="000000"/>
                <w:sz w:val="22"/>
                <w:szCs w:val="22"/>
              </w:rPr>
            </w:pPr>
          </w:p>
        </w:tc>
      </w:tr>
      <w:tr w:rsidR="007B42C8" w:rsidRPr="008F3488" w:rsidTr="00B3691D">
        <w:trPr>
          <w:trHeight w:val="1080"/>
        </w:trPr>
        <w:tc>
          <w:tcPr>
            <w:tcW w:w="1581" w:type="dxa"/>
          </w:tcPr>
          <w:p w:rsidR="007B42C8" w:rsidRPr="00C41EA4" w:rsidRDefault="007B42C8" w:rsidP="00B3691D">
            <w:pPr>
              <w:rPr>
                <w:b/>
                <w:color w:val="000000"/>
                <w:sz w:val="22"/>
                <w:szCs w:val="22"/>
              </w:rPr>
            </w:pPr>
            <w:r w:rsidRPr="00C41EA4">
              <w:rPr>
                <w:b/>
                <w:color w:val="000000"/>
                <w:sz w:val="22"/>
                <w:szCs w:val="22"/>
              </w:rPr>
              <w:t>(21.2 a)</w:t>
            </w:r>
          </w:p>
          <w:p w:rsidR="007B42C8" w:rsidRPr="00C41EA4" w:rsidRDefault="007B42C8" w:rsidP="00B3691D">
            <w:pPr>
              <w:rPr>
                <w:b/>
                <w:color w:val="000000"/>
                <w:sz w:val="22"/>
                <w:szCs w:val="22"/>
              </w:rPr>
            </w:pPr>
          </w:p>
          <w:p w:rsidR="007B42C8" w:rsidRPr="00C41EA4" w:rsidRDefault="007B42C8" w:rsidP="00B3691D">
            <w:pPr>
              <w:rPr>
                <w:b/>
                <w:color w:val="000000"/>
                <w:sz w:val="22"/>
                <w:szCs w:val="22"/>
              </w:rPr>
            </w:pPr>
          </w:p>
          <w:p w:rsidR="007B42C8" w:rsidRPr="00C41EA4" w:rsidRDefault="007B42C8" w:rsidP="00B3691D">
            <w:pPr>
              <w:rPr>
                <w:b/>
                <w:color w:val="000000"/>
                <w:sz w:val="22"/>
                <w:szCs w:val="22"/>
              </w:rPr>
            </w:pPr>
          </w:p>
          <w:p w:rsidR="007B42C8" w:rsidRPr="00C41EA4" w:rsidRDefault="007B42C8" w:rsidP="00B3691D">
            <w:pPr>
              <w:rPr>
                <w:b/>
                <w:color w:val="000000"/>
                <w:sz w:val="22"/>
                <w:szCs w:val="22"/>
              </w:rPr>
            </w:pPr>
          </w:p>
        </w:tc>
        <w:tc>
          <w:tcPr>
            <w:tcW w:w="7569" w:type="dxa"/>
          </w:tcPr>
          <w:p w:rsidR="007B42C8" w:rsidRDefault="007B42C8" w:rsidP="00B3691D">
            <w:pPr>
              <w:ind w:right="-74"/>
              <w:rPr>
                <w:b/>
                <w:bCs/>
                <w:color w:val="000000"/>
                <w:sz w:val="22"/>
                <w:szCs w:val="22"/>
                <w:u w:val="single"/>
              </w:rPr>
            </w:pPr>
            <w:r w:rsidRPr="008F3488">
              <w:rPr>
                <w:b/>
                <w:bCs/>
                <w:color w:val="000000"/>
                <w:sz w:val="22"/>
                <w:szCs w:val="22"/>
              </w:rPr>
              <w:t xml:space="preserve">The Employer’s address for the purpose of Bid submission is </w:t>
            </w:r>
          </w:p>
          <w:p w:rsidR="007B42C8" w:rsidRPr="004E33CE" w:rsidRDefault="007B42C8" w:rsidP="00B3691D">
            <w:pPr>
              <w:ind w:right="-74"/>
              <w:rPr>
                <w:b/>
                <w:bCs/>
                <w:color w:val="000000"/>
                <w:sz w:val="8"/>
                <w:szCs w:val="8"/>
              </w:rPr>
            </w:pPr>
          </w:p>
          <w:p w:rsidR="007B42C8" w:rsidRPr="004F276C" w:rsidRDefault="007B42C8" w:rsidP="00B3691D">
            <w:pPr>
              <w:pStyle w:val="BodyTextIndent2"/>
              <w:tabs>
                <w:tab w:val="clear" w:pos="0"/>
                <w:tab w:val="clear" w:pos="1800"/>
                <w:tab w:val="left" w:pos="1440"/>
              </w:tabs>
              <w:rPr>
                <w:color w:val="000000"/>
                <w:sz w:val="22"/>
                <w:szCs w:val="22"/>
              </w:rPr>
            </w:pPr>
            <w:r w:rsidRPr="004F276C">
              <w:rPr>
                <w:color w:val="000000"/>
                <w:sz w:val="22"/>
                <w:szCs w:val="22"/>
              </w:rPr>
              <w:t>Asst. General Manager (Tenders &amp; Contracts)</w:t>
            </w:r>
          </w:p>
          <w:p w:rsidR="007B42C8" w:rsidRPr="004F276C" w:rsidRDefault="007B42C8" w:rsidP="00B3691D">
            <w:pPr>
              <w:pStyle w:val="BodyTextIndent2"/>
              <w:tabs>
                <w:tab w:val="clear" w:pos="0"/>
                <w:tab w:val="clear" w:pos="1800"/>
                <w:tab w:val="left" w:pos="1440"/>
              </w:tabs>
              <w:rPr>
                <w:color w:val="000000"/>
                <w:sz w:val="22"/>
                <w:szCs w:val="22"/>
              </w:rPr>
            </w:pPr>
            <w:r w:rsidRPr="004F276C">
              <w:rPr>
                <w:color w:val="000000"/>
                <w:sz w:val="22"/>
                <w:szCs w:val="22"/>
              </w:rPr>
              <w:t xml:space="preserve">National Water Supply and Drainage Board, </w:t>
            </w:r>
          </w:p>
          <w:p w:rsidR="007B42C8" w:rsidRPr="004F276C" w:rsidRDefault="007B42C8" w:rsidP="00B3691D">
            <w:pPr>
              <w:ind w:right="-72"/>
              <w:rPr>
                <w:color w:val="000000"/>
                <w:sz w:val="22"/>
                <w:szCs w:val="22"/>
              </w:rPr>
            </w:pPr>
            <w:r w:rsidRPr="004F276C">
              <w:rPr>
                <w:bCs/>
                <w:color w:val="000000"/>
                <w:sz w:val="22"/>
                <w:szCs w:val="22"/>
              </w:rPr>
              <w:t xml:space="preserve">Galle Road, </w:t>
            </w:r>
            <w:proofErr w:type="spellStart"/>
            <w:r w:rsidRPr="004F276C">
              <w:rPr>
                <w:bCs/>
                <w:color w:val="000000"/>
                <w:sz w:val="22"/>
                <w:szCs w:val="22"/>
              </w:rPr>
              <w:t>Ratmalana</w:t>
            </w:r>
            <w:proofErr w:type="spellEnd"/>
            <w:r w:rsidRPr="004F276C">
              <w:rPr>
                <w:bCs/>
                <w:color w:val="000000"/>
                <w:sz w:val="22"/>
                <w:szCs w:val="22"/>
              </w:rPr>
              <w:t>.</w:t>
            </w:r>
          </w:p>
          <w:p w:rsidR="007B42C8" w:rsidRPr="004E33CE" w:rsidRDefault="007B42C8" w:rsidP="00B3691D">
            <w:pPr>
              <w:jc w:val="both"/>
              <w:rPr>
                <w:color w:val="000000"/>
                <w:sz w:val="22"/>
                <w:szCs w:val="22"/>
                <w:u w:val="single"/>
              </w:rPr>
            </w:pPr>
          </w:p>
        </w:tc>
      </w:tr>
    </w:tbl>
    <w:p w:rsidR="007B42C8" w:rsidRPr="004E33CE" w:rsidRDefault="00A56516" w:rsidP="007B42C8">
      <w:pPr>
        <w:rPr>
          <w:sz w:val="2"/>
          <w:szCs w:val="2"/>
        </w:rPr>
      </w:pPr>
      <w:r>
        <w:rPr>
          <w:noProof/>
          <w:color w:val="000000"/>
          <w:sz w:val="8"/>
          <w:szCs w:val="8"/>
          <w:lang w:bidi="ta-IN"/>
        </w:rPr>
        <mc:AlternateContent>
          <mc:Choice Requires="wps">
            <w:drawing>
              <wp:anchor distT="0" distB="0" distL="114300" distR="114300" simplePos="0" relativeHeight="251686912" behindDoc="0" locked="0" layoutInCell="1" allowOverlap="1">
                <wp:simplePos x="0" y="0"/>
                <wp:positionH relativeFrom="column">
                  <wp:posOffset>4171315</wp:posOffset>
                </wp:positionH>
                <wp:positionV relativeFrom="paragraph">
                  <wp:posOffset>6518275</wp:posOffset>
                </wp:positionV>
                <wp:extent cx="1514475" cy="237490"/>
                <wp:effectExtent l="0" t="0" r="9525" b="127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37490"/>
                        </a:xfrm>
                        <a:prstGeom prst="rect">
                          <a:avLst/>
                        </a:prstGeom>
                        <a:solidFill>
                          <a:srgbClr val="FFFFFF"/>
                        </a:solidFill>
                        <a:ln w="9525">
                          <a:noFill/>
                          <a:miter lim="800000"/>
                          <a:headEnd/>
                          <a:tailEnd/>
                        </a:ln>
                      </wps:spPr>
                      <wps:txbx>
                        <w:txbxContent>
                          <w:p w:rsidR="00D44A52" w:rsidRDefault="00D44A52" w:rsidP="00EC7DD8">
                            <w:r>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3" type="#_x0000_t202" style="position:absolute;margin-left:328.45pt;margin-top:513.25pt;width:119.25pt;height:18.7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" stroked="f">
                <v:textbox style="mso-fit-shape-to-text:t">
                  <w:txbxContent>
                    <w:p w:rsidR="00D44A52" w:rsidRDefault="00D44A52" w:rsidP="00EC7DD8">
                      <w:r>
                        <w:rPr>
                          <w:sz w:val="20"/>
                          <w:szCs w:val="20"/>
                        </w:rPr>
                        <w:t>Revised on 26-01-2021</w:t>
                      </w:r>
                    </w:p>
                  </w:txbxContent>
                </v:textbox>
              </v:shape>
            </w:pict>
          </mc:Fallback>
        </mc:AlternateContent>
      </w:r>
    </w:p>
    <w:tbl>
      <w:tblPr>
        <w:tblW w:w="9150" w:type="dxa"/>
        <w:tblInd w:w="228" w:type="dxa"/>
        <w:tblLayout w:type="fixed"/>
        <w:tblLook w:val="0000" w:firstRow="0" w:lastRow="0" w:firstColumn="0" w:lastColumn="0" w:noHBand="0" w:noVBand="0"/>
      </w:tblPr>
      <w:tblGrid>
        <w:gridCol w:w="1581"/>
        <w:gridCol w:w="7569"/>
      </w:tblGrid>
      <w:tr w:rsidR="007B42C8" w:rsidRPr="00C41EA4" w:rsidTr="00B3691D">
        <w:trPr>
          <w:trHeight w:val="306"/>
        </w:trPr>
        <w:tc>
          <w:tcPr>
            <w:tcW w:w="1581" w:type="dxa"/>
          </w:tcPr>
          <w:p w:rsidR="007B42C8" w:rsidRPr="00C41EA4" w:rsidRDefault="007B42C8" w:rsidP="00B3691D">
            <w:pPr>
              <w:rPr>
                <w:b/>
                <w:color w:val="000000"/>
                <w:sz w:val="22"/>
                <w:szCs w:val="22"/>
              </w:rPr>
            </w:pPr>
            <w:r w:rsidRPr="00C41EA4">
              <w:rPr>
                <w:b/>
                <w:color w:val="000000"/>
                <w:sz w:val="22"/>
                <w:szCs w:val="22"/>
              </w:rPr>
              <w:t>(21.2 b)</w:t>
            </w:r>
          </w:p>
        </w:tc>
        <w:tc>
          <w:tcPr>
            <w:tcW w:w="7569" w:type="dxa"/>
          </w:tcPr>
          <w:p w:rsidR="007B42C8" w:rsidRDefault="007B42C8" w:rsidP="00B3691D">
            <w:pPr>
              <w:ind w:right="-74"/>
              <w:rPr>
                <w:b/>
                <w:bCs/>
                <w:color w:val="000000"/>
                <w:sz w:val="22"/>
                <w:szCs w:val="22"/>
              </w:rPr>
            </w:pPr>
            <w:r>
              <w:rPr>
                <w:b/>
                <w:bCs/>
                <w:color w:val="000000"/>
                <w:sz w:val="22"/>
                <w:szCs w:val="22"/>
              </w:rPr>
              <w:t xml:space="preserve">Identification Number of Contract </w:t>
            </w:r>
          </w:p>
          <w:p w:rsidR="00C6528E" w:rsidRDefault="00C6528E" w:rsidP="00B3691D">
            <w:pPr>
              <w:ind w:right="-74"/>
              <w:rPr>
                <w:b/>
                <w:bCs/>
                <w:color w:val="000000"/>
                <w:sz w:val="22"/>
                <w:szCs w:val="22"/>
              </w:rPr>
            </w:pPr>
          </w:p>
          <w:p w:rsidR="00C6528E" w:rsidRPr="00C41EA4" w:rsidRDefault="00C6528E" w:rsidP="00C6528E">
            <w:pPr>
              <w:spacing w:line="360" w:lineRule="auto"/>
              <w:ind w:right="-72"/>
              <w:rPr>
                <w:color w:val="000000"/>
                <w:sz w:val="22"/>
                <w:szCs w:val="22"/>
                <w:u w:val="single"/>
              </w:rPr>
            </w:pPr>
            <w:r>
              <w:rPr>
                <w:color w:val="000000"/>
                <w:sz w:val="22"/>
                <w:szCs w:val="22"/>
              </w:rPr>
              <w:t>Contract</w:t>
            </w:r>
            <w:r w:rsidRPr="00C41EA4">
              <w:rPr>
                <w:color w:val="000000"/>
                <w:sz w:val="22"/>
                <w:szCs w:val="22"/>
              </w:rPr>
              <w:t xml:space="preserve"> name: ………………………………………………………..</w:t>
            </w:r>
          </w:p>
          <w:p w:rsidR="00C6528E" w:rsidRDefault="00C6528E" w:rsidP="00C6528E">
            <w:pPr>
              <w:ind w:right="-72"/>
              <w:rPr>
                <w:color w:val="000000"/>
                <w:sz w:val="22"/>
                <w:szCs w:val="22"/>
                <w:u w:val="single"/>
              </w:rPr>
            </w:pPr>
            <w:r>
              <w:rPr>
                <w:color w:val="000000"/>
                <w:sz w:val="22"/>
                <w:szCs w:val="22"/>
              </w:rPr>
              <w:t>Contract</w:t>
            </w:r>
            <w:r w:rsidRPr="00C41EA4">
              <w:rPr>
                <w:color w:val="000000"/>
                <w:sz w:val="22"/>
                <w:szCs w:val="22"/>
              </w:rPr>
              <w:t xml:space="preserve"> no.     …………………………………………………………</w:t>
            </w:r>
          </w:p>
          <w:p w:rsidR="00C6528E" w:rsidRPr="00357810" w:rsidRDefault="00C6528E" w:rsidP="00B3691D">
            <w:pPr>
              <w:ind w:right="-74"/>
              <w:rPr>
                <w:b/>
                <w:bCs/>
                <w:color w:val="000000"/>
                <w:sz w:val="22"/>
                <w:szCs w:val="22"/>
              </w:rPr>
            </w:pPr>
          </w:p>
        </w:tc>
      </w:tr>
      <w:tr w:rsidR="007B42C8" w:rsidRPr="00C41EA4" w:rsidTr="00B3691D">
        <w:trPr>
          <w:trHeight w:val="373"/>
        </w:trPr>
        <w:tc>
          <w:tcPr>
            <w:tcW w:w="1581" w:type="dxa"/>
          </w:tcPr>
          <w:p w:rsidR="007B42C8" w:rsidRPr="00C41EA4" w:rsidRDefault="007B42C8" w:rsidP="00B3691D">
            <w:pPr>
              <w:rPr>
                <w:b/>
                <w:color w:val="000000"/>
                <w:sz w:val="22"/>
                <w:szCs w:val="22"/>
              </w:rPr>
            </w:pPr>
            <w:r w:rsidRPr="00C41EA4">
              <w:rPr>
                <w:b/>
                <w:color w:val="000000"/>
                <w:sz w:val="22"/>
                <w:szCs w:val="22"/>
              </w:rPr>
              <w:t>(22.1)</w:t>
            </w:r>
          </w:p>
        </w:tc>
        <w:tc>
          <w:tcPr>
            <w:tcW w:w="7569" w:type="dxa"/>
          </w:tcPr>
          <w:p w:rsidR="007B42C8" w:rsidRDefault="007B42C8" w:rsidP="00B3691D">
            <w:pPr>
              <w:ind w:right="-74"/>
              <w:rPr>
                <w:b/>
                <w:bCs/>
                <w:color w:val="000000"/>
                <w:sz w:val="22"/>
                <w:szCs w:val="22"/>
              </w:rPr>
            </w:pPr>
            <w:r>
              <w:rPr>
                <w:b/>
                <w:bCs/>
                <w:color w:val="000000"/>
                <w:sz w:val="22"/>
                <w:szCs w:val="22"/>
              </w:rPr>
              <w:t>D</w:t>
            </w:r>
            <w:r w:rsidRPr="006E6B4F">
              <w:rPr>
                <w:b/>
                <w:bCs/>
                <w:color w:val="000000"/>
                <w:sz w:val="22"/>
                <w:szCs w:val="22"/>
              </w:rPr>
              <w:t>eadline for submission of  Bids</w:t>
            </w:r>
          </w:p>
          <w:p w:rsidR="00C6528E" w:rsidRDefault="00C6528E" w:rsidP="00B3691D">
            <w:pPr>
              <w:ind w:right="-74"/>
              <w:rPr>
                <w:b/>
                <w:bCs/>
                <w:color w:val="000000"/>
                <w:sz w:val="22"/>
                <w:szCs w:val="22"/>
              </w:rPr>
            </w:pPr>
          </w:p>
          <w:p w:rsidR="00C6528E" w:rsidRDefault="00C6528E" w:rsidP="00C6528E">
            <w:pPr>
              <w:tabs>
                <w:tab w:val="left" w:pos="720"/>
                <w:tab w:val="right" w:pos="7254"/>
              </w:tabs>
              <w:suppressAutoHyphens/>
              <w:overflowPunct w:val="0"/>
              <w:autoSpaceDE w:val="0"/>
              <w:autoSpaceDN w:val="0"/>
              <w:adjustRightInd w:val="0"/>
              <w:ind w:left="360" w:hanging="360"/>
              <w:textAlignment w:val="baseline"/>
              <w:rPr>
                <w:color w:val="000000"/>
                <w:sz w:val="22"/>
                <w:szCs w:val="22"/>
              </w:rPr>
            </w:pPr>
            <w:r w:rsidRPr="00C41EA4">
              <w:rPr>
                <w:color w:val="000000"/>
                <w:sz w:val="22"/>
                <w:szCs w:val="22"/>
              </w:rPr>
              <w:t>The deadline for submission of Bids shall be ………………………..</w:t>
            </w:r>
          </w:p>
          <w:p w:rsidR="00C6528E" w:rsidRDefault="00C6528E" w:rsidP="00B3691D">
            <w:pPr>
              <w:ind w:right="-74"/>
              <w:rPr>
                <w:b/>
                <w:bCs/>
                <w:color w:val="000000"/>
                <w:sz w:val="22"/>
                <w:szCs w:val="22"/>
              </w:rPr>
            </w:pPr>
          </w:p>
          <w:p w:rsidR="004F276C" w:rsidRPr="006E6B4F" w:rsidRDefault="004F276C" w:rsidP="00B3691D">
            <w:pPr>
              <w:ind w:right="-74"/>
              <w:rPr>
                <w:b/>
                <w:bCs/>
                <w:color w:val="000000"/>
                <w:sz w:val="22"/>
                <w:szCs w:val="22"/>
              </w:rPr>
            </w:pPr>
          </w:p>
        </w:tc>
      </w:tr>
      <w:tr w:rsidR="007B42C8" w:rsidRPr="00C41EA4" w:rsidTr="00B3691D">
        <w:trPr>
          <w:trHeight w:val="284"/>
        </w:trPr>
        <w:tc>
          <w:tcPr>
            <w:tcW w:w="1581" w:type="dxa"/>
          </w:tcPr>
          <w:p w:rsidR="007B42C8" w:rsidRPr="00C41EA4" w:rsidRDefault="007B42C8" w:rsidP="00B3691D">
            <w:pPr>
              <w:rPr>
                <w:b/>
                <w:color w:val="000000"/>
                <w:sz w:val="22"/>
                <w:szCs w:val="22"/>
              </w:rPr>
            </w:pPr>
            <w:r w:rsidRPr="00C41EA4">
              <w:rPr>
                <w:b/>
                <w:bCs/>
                <w:noProof/>
                <w:color w:val="000000"/>
                <w:sz w:val="22"/>
                <w:szCs w:val="22"/>
              </w:rPr>
              <w:t>(25.1)</w:t>
            </w:r>
          </w:p>
        </w:tc>
        <w:tc>
          <w:tcPr>
            <w:tcW w:w="7569" w:type="dxa"/>
          </w:tcPr>
          <w:p w:rsidR="007B42C8" w:rsidRDefault="007B42C8" w:rsidP="00B3691D">
            <w:pPr>
              <w:tabs>
                <w:tab w:val="left" w:pos="720"/>
                <w:tab w:val="right" w:pos="7254"/>
              </w:tabs>
              <w:suppressAutoHyphens/>
              <w:overflowPunct w:val="0"/>
              <w:autoSpaceDE w:val="0"/>
              <w:autoSpaceDN w:val="0"/>
              <w:adjustRightInd w:val="0"/>
              <w:ind w:left="902" w:hanging="902"/>
              <w:textAlignment w:val="baseline"/>
              <w:rPr>
                <w:b/>
                <w:bCs/>
                <w:color w:val="000000"/>
                <w:sz w:val="22"/>
                <w:szCs w:val="22"/>
              </w:rPr>
            </w:pPr>
            <w:r>
              <w:rPr>
                <w:b/>
                <w:bCs/>
                <w:color w:val="000000"/>
                <w:sz w:val="22"/>
                <w:szCs w:val="22"/>
              </w:rPr>
              <w:t xml:space="preserve">Bid Opening </w:t>
            </w:r>
          </w:p>
          <w:p w:rsidR="00EC7DD8" w:rsidRDefault="00EC7DD8" w:rsidP="00B3691D">
            <w:pPr>
              <w:tabs>
                <w:tab w:val="left" w:pos="720"/>
                <w:tab w:val="right" w:pos="7254"/>
              </w:tabs>
              <w:suppressAutoHyphens/>
              <w:overflowPunct w:val="0"/>
              <w:autoSpaceDE w:val="0"/>
              <w:autoSpaceDN w:val="0"/>
              <w:adjustRightInd w:val="0"/>
              <w:ind w:left="902" w:hanging="902"/>
              <w:textAlignment w:val="baseline"/>
              <w:rPr>
                <w:b/>
                <w:bCs/>
                <w:color w:val="000000"/>
                <w:sz w:val="22"/>
                <w:szCs w:val="22"/>
              </w:rPr>
            </w:pPr>
          </w:p>
          <w:p w:rsidR="007B42C8" w:rsidRDefault="007B42C8" w:rsidP="00B3691D">
            <w:pPr>
              <w:tabs>
                <w:tab w:val="left" w:pos="720"/>
                <w:tab w:val="right" w:pos="7254"/>
              </w:tabs>
              <w:suppressAutoHyphens/>
              <w:overflowPunct w:val="0"/>
              <w:autoSpaceDE w:val="0"/>
              <w:autoSpaceDN w:val="0"/>
              <w:adjustRightInd w:val="0"/>
              <w:ind w:left="900" w:hanging="900"/>
              <w:textAlignment w:val="baseline"/>
              <w:rPr>
                <w:color w:val="000000"/>
                <w:sz w:val="22"/>
                <w:szCs w:val="22"/>
              </w:rPr>
            </w:pPr>
            <w:r w:rsidRPr="00C41EA4">
              <w:rPr>
                <w:color w:val="000000"/>
                <w:sz w:val="22"/>
                <w:szCs w:val="22"/>
              </w:rPr>
              <w:t>Venu</w:t>
            </w:r>
            <w:r>
              <w:rPr>
                <w:color w:val="000000"/>
                <w:sz w:val="22"/>
                <w:szCs w:val="22"/>
              </w:rPr>
              <w:t>e, time and date of bid opening;</w:t>
            </w:r>
          </w:p>
          <w:p w:rsidR="007B42C8" w:rsidRDefault="007B42C8" w:rsidP="00B3691D">
            <w:pPr>
              <w:tabs>
                <w:tab w:val="left" w:pos="720"/>
                <w:tab w:val="right" w:pos="7254"/>
              </w:tabs>
              <w:suppressAutoHyphens/>
              <w:overflowPunct w:val="0"/>
              <w:autoSpaceDE w:val="0"/>
              <w:autoSpaceDN w:val="0"/>
              <w:adjustRightInd w:val="0"/>
              <w:ind w:left="900" w:hanging="900"/>
              <w:textAlignment w:val="baseline"/>
              <w:rPr>
                <w:color w:val="000000"/>
                <w:sz w:val="22"/>
              </w:rPr>
            </w:pPr>
            <w:r>
              <w:rPr>
                <w:color w:val="000000"/>
                <w:sz w:val="22"/>
                <w:szCs w:val="22"/>
              </w:rPr>
              <w:t xml:space="preserve">Venue :    </w:t>
            </w:r>
            <w:r w:rsidR="00EC7DD8">
              <w:rPr>
                <w:color w:val="000000"/>
                <w:sz w:val="22"/>
              </w:rPr>
              <w:t>Department</w:t>
            </w:r>
            <w:r w:rsidRPr="00994120">
              <w:rPr>
                <w:color w:val="000000"/>
                <w:sz w:val="22"/>
              </w:rPr>
              <w:t xml:space="preserve"> Procurement Committee,</w:t>
            </w:r>
          </w:p>
          <w:p w:rsidR="007B42C8" w:rsidRPr="00CA7412" w:rsidRDefault="007B42C8" w:rsidP="00B3691D">
            <w:pPr>
              <w:tabs>
                <w:tab w:val="left" w:pos="720"/>
                <w:tab w:val="left" w:pos="1800"/>
                <w:tab w:val="left" w:pos="2700"/>
              </w:tabs>
              <w:spacing w:line="240" w:lineRule="atLeast"/>
              <w:ind w:left="891"/>
              <w:jc w:val="both"/>
              <w:rPr>
                <w:color w:val="000000"/>
                <w:sz w:val="22"/>
                <w:szCs w:val="22"/>
              </w:rPr>
            </w:pPr>
            <w:r w:rsidRPr="00CA7412">
              <w:rPr>
                <w:color w:val="000000"/>
                <w:sz w:val="22"/>
                <w:szCs w:val="22"/>
              </w:rPr>
              <w:t>Assistant General Manager (Tenders &amp;</w:t>
            </w:r>
            <w:r>
              <w:rPr>
                <w:color w:val="000000"/>
                <w:sz w:val="22"/>
                <w:szCs w:val="22"/>
              </w:rPr>
              <w:t>Contract</w:t>
            </w:r>
            <w:r w:rsidRPr="00CA7412">
              <w:rPr>
                <w:color w:val="000000"/>
                <w:sz w:val="22"/>
                <w:szCs w:val="22"/>
              </w:rPr>
              <w:t>s)</w:t>
            </w:r>
            <w:r>
              <w:rPr>
                <w:color w:val="000000"/>
                <w:sz w:val="22"/>
                <w:szCs w:val="22"/>
              </w:rPr>
              <w:t>,</w:t>
            </w:r>
          </w:p>
          <w:p w:rsidR="007B42C8" w:rsidRDefault="007B42C8" w:rsidP="00B3691D">
            <w:pPr>
              <w:tabs>
                <w:tab w:val="left" w:pos="720"/>
                <w:tab w:val="left" w:pos="1800"/>
                <w:tab w:val="left" w:pos="2700"/>
              </w:tabs>
              <w:spacing w:line="240" w:lineRule="atLeast"/>
              <w:ind w:left="891"/>
              <w:jc w:val="both"/>
              <w:rPr>
                <w:color w:val="000000"/>
                <w:sz w:val="22"/>
                <w:szCs w:val="22"/>
              </w:rPr>
            </w:pPr>
            <w:r w:rsidRPr="00CA7412">
              <w:rPr>
                <w:color w:val="000000"/>
                <w:sz w:val="22"/>
                <w:szCs w:val="22"/>
              </w:rPr>
              <w:t>Tenders &amp;</w:t>
            </w:r>
            <w:r>
              <w:rPr>
                <w:color w:val="000000"/>
                <w:sz w:val="22"/>
                <w:szCs w:val="22"/>
              </w:rPr>
              <w:t>Contract</w:t>
            </w:r>
            <w:r w:rsidRPr="00CA7412">
              <w:rPr>
                <w:color w:val="000000"/>
                <w:sz w:val="22"/>
                <w:szCs w:val="22"/>
              </w:rPr>
              <w:t xml:space="preserve"> Section,</w:t>
            </w:r>
          </w:p>
          <w:p w:rsidR="007B42C8" w:rsidRPr="00CA7412" w:rsidRDefault="007B42C8" w:rsidP="00B3691D">
            <w:pPr>
              <w:tabs>
                <w:tab w:val="left" w:pos="720"/>
                <w:tab w:val="left" w:pos="1800"/>
                <w:tab w:val="left" w:pos="2700"/>
              </w:tabs>
              <w:spacing w:line="240" w:lineRule="atLeast"/>
              <w:ind w:left="891"/>
              <w:jc w:val="both"/>
              <w:rPr>
                <w:color w:val="000000"/>
                <w:sz w:val="22"/>
                <w:szCs w:val="22"/>
              </w:rPr>
            </w:pPr>
            <w:r w:rsidRPr="00CA7412">
              <w:rPr>
                <w:color w:val="000000"/>
                <w:sz w:val="22"/>
                <w:szCs w:val="22"/>
              </w:rPr>
              <w:t xml:space="preserve">NWSDB, Galle Road, </w:t>
            </w:r>
          </w:p>
          <w:p w:rsidR="007B42C8" w:rsidRPr="00CA7412" w:rsidRDefault="007B42C8" w:rsidP="00B3691D">
            <w:pPr>
              <w:tabs>
                <w:tab w:val="left" w:pos="720"/>
                <w:tab w:val="left" w:pos="1800"/>
                <w:tab w:val="left" w:pos="2700"/>
              </w:tabs>
              <w:spacing w:line="240" w:lineRule="atLeast"/>
              <w:ind w:left="891"/>
              <w:jc w:val="both"/>
              <w:rPr>
                <w:color w:val="000000"/>
                <w:sz w:val="22"/>
                <w:szCs w:val="22"/>
              </w:rPr>
            </w:pPr>
            <w:proofErr w:type="spellStart"/>
            <w:r w:rsidRPr="00CA7412">
              <w:rPr>
                <w:color w:val="000000"/>
                <w:sz w:val="22"/>
                <w:szCs w:val="22"/>
              </w:rPr>
              <w:t>Ratmalana</w:t>
            </w:r>
            <w:proofErr w:type="spellEnd"/>
            <w:r w:rsidRPr="00CA7412">
              <w:rPr>
                <w:color w:val="000000"/>
                <w:sz w:val="22"/>
                <w:szCs w:val="22"/>
              </w:rPr>
              <w:t>.</w:t>
            </w:r>
          </w:p>
          <w:p w:rsidR="007B42C8" w:rsidRDefault="007B42C8" w:rsidP="00B3691D">
            <w:pPr>
              <w:tabs>
                <w:tab w:val="left" w:pos="720"/>
                <w:tab w:val="right" w:pos="7254"/>
              </w:tabs>
              <w:suppressAutoHyphens/>
              <w:overflowPunct w:val="0"/>
              <w:autoSpaceDE w:val="0"/>
              <w:autoSpaceDN w:val="0"/>
              <w:adjustRightInd w:val="0"/>
              <w:ind w:left="900" w:hanging="900"/>
              <w:textAlignment w:val="baseline"/>
              <w:rPr>
                <w:color w:val="000000"/>
                <w:sz w:val="22"/>
              </w:rPr>
            </w:pPr>
          </w:p>
          <w:p w:rsidR="007B42C8" w:rsidRPr="002746F9" w:rsidRDefault="007B42C8" w:rsidP="00B3691D">
            <w:pPr>
              <w:tabs>
                <w:tab w:val="left" w:pos="720"/>
                <w:tab w:val="right" w:pos="7254"/>
              </w:tabs>
              <w:suppressAutoHyphens/>
              <w:overflowPunct w:val="0"/>
              <w:autoSpaceDE w:val="0"/>
              <w:autoSpaceDN w:val="0"/>
              <w:adjustRightInd w:val="0"/>
              <w:ind w:left="900" w:hanging="900"/>
              <w:textAlignment w:val="baseline"/>
              <w:rPr>
                <w:color w:val="000000"/>
                <w:sz w:val="10"/>
                <w:szCs w:val="10"/>
              </w:rPr>
            </w:pPr>
          </w:p>
          <w:p w:rsidR="007B42C8" w:rsidRDefault="007B42C8" w:rsidP="00B3691D">
            <w:pPr>
              <w:tabs>
                <w:tab w:val="left" w:pos="720"/>
                <w:tab w:val="right" w:pos="7254"/>
              </w:tabs>
              <w:suppressAutoHyphens/>
              <w:overflowPunct w:val="0"/>
              <w:autoSpaceDE w:val="0"/>
              <w:autoSpaceDN w:val="0"/>
              <w:adjustRightInd w:val="0"/>
              <w:ind w:left="902" w:hanging="902"/>
              <w:textAlignment w:val="baseline"/>
              <w:rPr>
                <w:color w:val="000000"/>
                <w:sz w:val="22"/>
                <w:szCs w:val="22"/>
              </w:rPr>
            </w:pPr>
            <w:r w:rsidRPr="00C41EA4">
              <w:rPr>
                <w:color w:val="000000"/>
                <w:sz w:val="22"/>
                <w:szCs w:val="22"/>
              </w:rPr>
              <w:t xml:space="preserve">Date </w:t>
            </w:r>
            <w:r>
              <w:rPr>
                <w:color w:val="000000"/>
                <w:sz w:val="22"/>
                <w:szCs w:val="22"/>
              </w:rPr>
              <w:t>:</w:t>
            </w:r>
            <w:r w:rsidRPr="00C41EA4">
              <w:rPr>
                <w:color w:val="000000"/>
                <w:sz w:val="22"/>
                <w:szCs w:val="22"/>
              </w:rPr>
              <w:t xml:space="preserve">………………………………..   Time  </w:t>
            </w:r>
            <w:r>
              <w:rPr>
                <w:color w:val="000000"/>
                <w:sz w:val="22"/>
                <w:szCs w:val="22"/>
              </w:rPr>
              <w:t>:</w:t>
            </w:r>
            <w:r w:rsidRPr="00C41EA4">
              <w:rPr>
                <w:color w:val="000000"/>
                <w:sz w:val="22"/>
                <w:szCs w:val="22"/>
              </w:rPr>
              <w:t xml:space="preserve">………………………. </w:t>
            </w:r>
          </w:p>
          <w:p w:rsidR="007B42C8" w:rsidRPr="008C7F52" w:rsidRDefault="007B42C8" w:rsidP="00B3691D">
            <w:pPr>
              <w:tabs>
                <w:tab w:val="left" w:pos="720"/>
                <w:tab w:val="right" w:pos="7254"/>
              </w:tabs>
              <w:suppressAutoHyphens/>
              <w:overflowPunct w:val="0"/>
              <w:autoSpaceDE w:val="0"/>
              <w:autoSpaceDN w:val="0"/>
              <w:adjustRightInd w:val="0"/>
              <w:ind w:left="902" w:hanging="902"/>
              <w:textAlignment w:val="baseline"/>
              <w:rPr>
                <w:color w:val="000000"/>
                <w:sz w:val="22"/>
                <w:szCs w:val="22"/>
              </w:rPr>
            </w:pPr>
          </w:p>
        </w:tc>
      </w:tr>
      <w:tr w:rsidR="00EC7DD8" w:rsidRPr="00C41EA4" w:rsidTr="00B3691D">
        <w:trPr>
          <w:trHeight w:val="284"/>
        </w:trPr>
        <w:tc>
          <w:tcPr>
            <w:tcW w:w="1581" w:type="dxa"/>
          </w:tcPr>
          <w:p w:rsidR="00EC7DD8" w:rsidRDefault="00EC7DD8" w:rsidP="00B3691D">
            <w:pPr>
              <w:rPr>
                <w:b/>
                <w:bCs/>
                <w:noProof/>
                <w:color w:val="000000"/>
                <w:sz w:val="22"/>
                <w:szCs w:val="22"/>
              </w:rPr>
            </w:pPr>
          </w:p>
          <w:p w:rsidR="00EC7DD8" w:rsidRDefault="00EC7DD8" w:rsidP="00B3691D">
            <w:pPr>
              <w:rPr>
                <w:b/>
                <w:bCs/>
                <w:noProof/>
                <w:color w:val="000000"/>
                <w:sz w:val="22"/>
                <w:szCs w:val="22"/>
              </w:rPr>
            </w:pPr>
          </w:p>
          <w:p w:rsidR="00EC7DD8" w:rsidRPr="00C41EA4" w:rsidRDefault="00EC7DD8" w:rsidP="00B3691D">
            <w:pPr>
              <w:rPr>
                <w:b/>
                <w:bCs/>
                <w:noProof/>
                <w:color w:val="000000"/>
                <w:sz w:val="22"/>
                <w:szCs w:val="22"/>
              </w:rPr>
            </w:pPr>
            <w:r>
              <w:rPr>
                <w:b/>
                <w:bCs/>
                <w:noProof/>
                <w:color w:val="000000"/>
                <w:sz w:val="22"/>
                <w:szCs w:val="22"/>
              </w:rPr>
              <w:t>(28.4)</w:t>
            </w:r>
          </w:p>
        </w:tc>
        <w:tc>
          <w:tcPr>
            <w:tcW w:w="7569" w:type="dxa"/>
          </w:tcPr>
          <w:p w:rsidR="00EC7DD8" w:rsidRDefault="00EC7DD8" w:rsidP="00EC7DD8">
            <w:pPr>
              <w:ind w:right="-72"/>
              <w:jc w:val="both"/>
              <w:rPr>
                <w:b/>
                <w:bCs/>
                <w:iCs/>
                <w:sz w:val="22"/>
                <w:szCs w:val="22"/>
              </w:rPr>
            </w:pPr>
            <w:r>
              <w:rPr>
                <w:b/>
                <w:bCs/>
                <w:iCs/>
                <w:sz w:val="22"/>
                <w:szCs w:val="22"/>
              </w:rPr>
              <w:t>Add to the end of Clause 28;</w:t>
            </w:r>
          </w:p>
          <w:p w:rsidR="00EC7DD8" w:rsidRDefault="00EC7DD8" w:rsidP="00EC7DD8">
            <w:pPr>
              <w:ind w:right="-72"/>
              <w:jc w:val="both"/>
              <w:rPr>
                <w:b/>
                <w:bCs/>
                <w:iCs/>
                <w:sz w:val="22"/>
                <w:szCs w:val="22"/>
              </w:rPr>
            </w:pPr>
          </w:p>
          <w:p w:rsidR="00EC7DD8" w:rsidRDefault="00EC7DD8" w:rsidP="00EC7DD8">
            <w:pPr>
              <w:ind w:right="-72"/>
              <w:jc w:val="both"/>
              <w:rPr>
                <w:iCs/>
                <w:sz w:val="22"/>
                <w:szCs w:val="22"/>
              </w:rPr>
            </w:pPr>
            <w:r>
              <w:rPr>
                <w:iCs/>
                <w:sz w:val="22"/>
                <w:szCs w:val="22"/>
              </w:rPr>
              <w:t xml:space="preserve">If the Employer will determine that the bidder does not provide the proofing documents for the minimum qualification of technical and financial capacity (mentioned in Appendix 2A, 2B, 3A, 3B, 3C, 3D &amp; 3E) the Bid is considered as non-responsive and it will be rejected. </w:t>
            </w:r>
          </w:p>
          <w:p w:rsidR="00AF73F9" w:rsidRDefault="00AF73F9" w:rsidP="00EC7DD8">
            <w:pPr>
              <w:ind w:right="-72"/>
              <w:jc w:val="both"/>
              <w:rPr>
                <w:iCs/>
                <w:sz w:val="22"/>
                <w:szCs w:val="22"/>
              </w:rPr>
            </w:pPr>
          </w:p>
          <w:p w:rsidR="00EC7DD8" w:rsidRDefault="00EC7DD8" w:rsidP="00B3691D">
            <w:pPr>
              <w:tabs>
                <w:tab w:val="left" w:pos="720"/>
                <w:tab w:val="right" w:pos="7254"/>
              </w:tabs>
              <w:suppressAutoHyphens/>
              <w:overflowPunct w:val="0"/>
              <w:autoSpaceDE w:val="0"/>
              <w:autoSpaceDN w:val="0"/>
              <w:adjustRightInd w:val="0"/>
              <w:ind w:left="902" w:hanging="902"/>
              <w:textAlignment w:val="baseline"/>
              <w:rPr>
                <w:b/>
                <w:bCs/>
                <w:color w:val="000000"/>
                <w:sz w:val="22"/>
                <w:szCs w:val="22"/>
              </w:rPr>
            </w:pPr>
          </w:p>
        </w:tc>
      </w:tr>
      <w:tr w:rsidR="00C6528E" w:rsidRPr="00C41EA4" w:rsidTr="00B3691D">
        <w:trPr>
          <w:trHeight w:val="284"/>
        </w:trPr>
        <w:tc>
          <w:tcPr>
            <w:tcW w:w="1581" w:type="dxa"/>
          </w:tcPr>
          <w:p w:rsidR="00C6528E" w:rsidRPr="00C41EA4" w:rsidRDefault="00C6528E" w:rsidP="00B3691D">
            <w:pPr>
              <w:rPr>
                <w:b/>
                <w:bCs/>
                <w:noProof/>
                <w:color w:val="000000"/>
                <w:sz w:val="22"/>
                <w:szCs w:val="22"/>
              </w:rPr>
            </w:pPr>
            <w:r>
              <w:rPr>
                <w:b/>
                <w:bCs/>
                <w:noProof/>
                <w:color w:val="000000"/>
                <w:sz w:val="22"/>
                <w:szCs w:val="22"/>
              </w:rPr>
              <w:t>(32.1)</w:t>
            </w:r>
          </w:p>
        </w:tc>
        <w:tc>
          <w:tcPr>
            <w:tcW w:w="7569" w:type="dxa"/>
          </w:tcPr>
          <w:p w:rsidR="00C6528E" w:rsidRDefault="00C6528E" w:rsidP="00C6528E">
            <w:pPr>
              <w:ind w:right="-72"/>
              <w:jc w:val="both"/>
              <w:rPr>
                <w:b/>
                <w:bCs/>
                <w:iCs/>
                <w:sz w:val="22"/>
                <w:szCs w:val="22"/>
              </w:rPr>
            </w:pPr>
            <w:r>
              <w:rPr>
                <w:b/>
                <w:bCs/>
                <w:iCs/>
                <w:sz w:val="22"/>
                <w:szCs w:val="22"/>
              </w:rPr>
              <w:t>Add to the end of this Sub-Clause;</w:t>
            </w:r>
          </w:p>
          <w:p w:rsidR="00C6528E" w:rsidRDefault="00C6528E" w:rsidP="00C6528E">
            <w:pPr>
              <w:ind w:right="-72"/>
              <w:jc w:val="both"/>
              <w:rPr>
                <w:b/>
                <w:bCs/>
                <w:iCs/>
                <w:sz w:val="22"/>
                <w:szCs w:val="22"/>
              </w:rPr>
            </w:pPr>
          </w:p>
          <w:p w:rsidR="00C6528E" w:rsidRDefault="00C6528E" w:rsidP="00C6528E">
            <w:pPr>
              <w:ind w:right="-72"/>
              <w:jc w:val="both"/>
              <w:rPr>
                <w:iCs/>
                <w:sz w:val="22"/>
                <w:szCs w:val="22"/>
              </w:rPr>
            </w:pPr>
            <w:r>
              <w:rPr>
                <w:iCs/>
                <w:sz w:val="22"/>
                <w:szCs w:val="22"/>
              </w:rPr>
              <w:t>The Bidder who has pending litigation or poor past performance will not be considered for awarding the Contract.</w:t>
            </w:r>
          </w:p>
          <w:p w:rsidR="00C6528E" w:rsidRDefault="00C6528E" w:rsidP="00B3691D">
            <w:pPr>
              <w:tabs>
                <w:tab w:val="left" w:pos="720"/>
                <w:tab w:val="right" w:pos="7254"/>
              </w:tabs>
              <w:suppressAutoHyphens/>
              <w:overflowPunct w:val="0"/>
              <w:autoSpaceDE w:val="0"/>
              <w:autoSpaceDN w:val="0"/>
              <w:adjustRightInd w:val="0"/>
              <w:ind w:left="902" w:hanging="902"/>
              <w:textAlignment w:val="baseline"/>
              <w:rPr>
                <w:b/>
                <w:bCs/>
                <w:color w:val="000000"/>
                <w:sz w:val="22"/>
                <w:szCs w:val="22"/>
              </w:rPr>
            </w:pPr>
          </w:p>
        </w:tc>
      </w:tr>
      <w:tr w:rsidR="00EC7DD8" w:rsidRPr="00C41EA4" w:rsidTr="00B3691D">
        <w:trPr>
          <w:trHeight w:val="284"/>
        </w:trPr>
        <w:tc>
          <w:tcPr>
            <w:tcW w:w="1581" w:type="dxa"/>
          </w:tcPr>
          <w:p w:rsidR="00EC7DD8" w:rsidRDefault="00EC7DD8" w:rsidP="00B3691D">
            <w:pPr>
              <w:rPr>
                <w:b/>
                <w:bCs/>
                <w:noProof/>
                <w:color w:val="000000"/>
                <w:sz w:val="22"/>
                <w:szCs w:val="22"/>
              </w:rPr>
            </w:pPr>
            <w:r>
              <w:rPr>
                <w:b/>
                <w:bCs/>
                <w:noProof/>
                <w:sz w:val="22"/>
                <w:szCs w:val="22"/>
              </w:rPr>
              <w:t>(32.2)</w:t>
            </w:r>
          </w:p>
        </w:tc>
        <w:tc>
          <w:tcPr>
            <w:tcW w:w="7569" w:type="dxa"/>
          </w:tcPr>
          <w:p w:rsidR="001C7D9E" w:rsidRDefault="001C7D9E" w:rsidP="001C7D9E">
            <w:pPr>
              <w:ind w:right="-72"/>
              <w:jc w:val="both"/>
              <w:rPr>
                <w:b/>
                <w:bCs/>
                <w:iCs/>
                <w:sz w:val="22"/>
                <w:szCs w:val="22"/>
              </w:rPr>
            </w:pPr>
            <w:r>
              <w:rPr>
                <w:b/>
                <w:bCs/>
                <w:iCs/>
                <w:sz w:val="22"/>
                <w:szCs w:val="22"/>
              </w:rPr>
              <w:t>Add to the end of this Sub-Clause;</w:t>
            </w:r>
          </w:p>
          <w:p w:rsidR="001C7D9E" w:rsidRDefault="001C7D9E" w:rsidP="001C7D9E">
            <w:pPr>
              <w:ind w:right="-72"/>
              <w:jc w:val="both"/>
              <w:rPr>
                <w:iCs/>
                <w:sz w:val="22"/>
                <w:szCs w:val="22"/>
              </w:rPr>
            </w:pPr>
          </w:p>
          <w:p w:rsidR="001C7D9E" w:rsidRPr="00EB358C" w:rsidRDefault="001C7D9E" w:rsidP="001C7D9E">
            <w:pPr>
              <w:ind w:left="376" w:hanging="376"/>
              <w:jc w:val="both"/>
              <w:rPr>
                <w:sz w:val="22"/>
                <w:szCs w:val="22"/>
              </w:rPr>
            </w:pPr>
            <w:r w:rsidRPr="00EB358C">
              <w:rPr>
                <w:iCs/>
                <w:sz w:val="22"/>
                <w:szCs w:val="22"/>
              </w:rPr>
              <w:t xml:space="preserve">(c) </w:t>
            </w:r>
            <w:r w:rsidRPr="00EB358C">
              <w:rPr>
                <w:sz w:val="22"/>
                <w:szCs w:val="22"/>
              </w:rPr>
              <w:t>To ensure that the bids made not unrealistic, following criteria will be adopted;</w:t>
            </w:r>
          </w:p>
          <w:p w:rsidR="001C7D9E" w:rsidRPr="00EB358C" w:rsidRDefault="001C7D9E" w:rsidP="003A61E5">
            <w:pPr>
              <w:pStyle w:val="ListParagraph"/>
              <w:numPr>
                <w:ilvl w:val="0"/>
                <w:numId w:val="119"/>
              </w:numPr>
              <w:spacing w:after="200" w:line="276" w:lineRule="auto"/>
              <w:contextualSpacing/>
              <w:jc w:val="both"/>
              <w:rPr>
                <w:sz w:val="22"/>
                <w:szCs w:val="22"/>
              </w:rPr>
            </w:pPr>
            <w:r w:rsidRPr="00EB358C">
              <w:rPr>
                <w:sz w:val="22"/>
                <w:szCs w:val="22"/>
              </w:rPr>
              <w:t xml:space="preserve">If the </w:t>
            </w:r>
            <w:r>
              <w:rPr>
                <w:sz w:val="22"/>
                <w:szCs w:val="22"/>
              </w:rPr>
              <w:t>B</w:t>
            </w:r>
            <w:r w:rsidRPr="00EB358C">
              <w:rPr>
                <w:sz w:val="22"/>
                <w:szCs w:val="22"/>
              </w:rPr>
              <w:t>id value is 11% to 19% less than the Engineer’s estimate, the performance bond should be increased by 5%</w:t>
            </w:r>
            <w:r>
              <w:rPr>
                <w:sz w:val="22"/>
                <w:szCs w:val="22"/>
              </w:rPr>
              <w:t xml:space="preserve"> of the Initial Contract Price</w:t>
            </w:r>
            <w:r w:rsidRPr="00EB358C">
              <w:rPr>
                <w:sz w:val="22"/>
                <w:szCs w:val="22"/>
              </w:rPr>
              <w:t>.</w:t>
            </w:r>
          </w:p>
          <w:p w:rsidR="001C7D9E" w:rsidRPr="00EB358C" w:rsidRDefault="001C7D9E" w:rsidP="003A61E5">
            <w:pPr>
              <w:pStyle w:val="ListParagraph"/>
              <w:numPr>
                <w:ilvl w:val="0"/>
                <w:numId w:val="119"/>
              </w:numPr>
              <w:spacing w:after="200" w:line="276" w:lineRule="auto"/>
              <w:contextualSpacing/>
              <w:jc w:val="both"/>
              <w:rPr>
                <w:sz w:val="22"/>
                <w:szCs w:val="22"/>
              </w:rPr>
            </w:pPr>
            <w:r w:rsidRPr="00EB358C">
              <w:rPr>
                <w:sz w:val="22"/>
                <w:szCs w:val="22"/>
              </w:rPr>
              <w:t xml:space="preserve">If the </w:t>
            </w:r>
            <w:r>
              <w:rPr>
                <w:sz w:val="22"/>
                <w:szCs w:val="22"/>
              </w:rPr>
              <w:t>B</w:t>
            </w:r>
            <w:r w:rsidRPr="00EB358C">
              <w:rPr>
                <w:sz w:val="22"/>
                <w:szCs w:val="22"/>
              </w:rPr>
              <w:t>id value is 20% to 29% less than the Engineer’s estimate, the performance bond should be increased by 10%</w:t>
            </w:r>
            <w:r>
              <w:rPr>
                <w:sz w:val="22"/>
                <w:szCs w:val="22"/>
              </w:rPr>
              <w:t xml:space="preserve"> of the Initial Contract Price</w:t>
            </w:r>
            <w:r w:rsidRPr="00EB358C">
              <w:rPr>
                <w:sz w:val="22"/>
                <w:szCs w:val="22"/>
              </w:rPr>
              <w:t>.</w:t>
            </w:r>
          </w:p>
          <w:p w:rsidR="001C7D9E" w:rsidRPr="00EB358C" w:rsidRDefault="001C7D9E" w:rsidP="003A61E5">
            <w:pPr>
              <w:pStyle w:val="ListParagraph"/>
              <w:numPr>
                <w:ilvl w:val="0"/>
                <w:numId w:val="119"/>
              </w:numPr>
              <w:spacing w:after="200" w:line="276" w:lineRule="auto"/>
              <w:contextualSpacing/>
              <w:jc w:val="both"/>
              <w:rPr>
                <w:sz w:val="22"/>
                <w:szCs w:val="22"/>
              </w:rPr>
            </w:pPr>
            <w:r w:rsidRPr="00EB358C">
              <w:rPr>
                <w:sz w:val="22"/>
                <w:szCs w:val="22"/>
              </w:rPr>
              <w:t xml:space="preserve">If the </w:t>
            </w:r>
            <w:r>
              <w:rPr>
                <w:sz w:val="22"/>
                <w:szCs w:val="22"/>
              </w:rPr>
              <w:t>B</w:t>
            </w:r>
            <w:r w:rsidRPr="00EB358C">
              <w:rPr>
                <w:sz w:val="22"/>
                <w:szCs w:val="22"/>
              </w:rPr>
              <w:t>id value is 30% or higher percentage less than the Engineer’s estimate, the bid will be rejected.</w:t>
            </w:r>
          </w:p>
          <w:p w:rsidR="00EC7DD8" w:rsidRDefault="00EC7DD8" w:rsidP="00EC7DD8">
            <w:pPr>
              <w:ind w:right="-72"/>
              <w:jc w:val="both"/>
              <w:rPr>
                <w:b/>
                <w:bCs/>
                <w:iCs/>
                <w:sz w:val="22"/>
                <w:szCs w:val="22"/>
              </w:rPr>
            </w:pPr>
          </w:p>
        </w:tc>
      </w:tr>
    </w:tbl>
    <w:p w:rsidR="007B42C8" w:rsidRPr="00B16E0B" w:rsidRDefault="007B42C8" w:rsidP="007B42C8">
      <w:pPr>
        <w:rPr>
          <w:sz w:val="8"/>
          <w:szCs w:val="8"/>
          <w:lang w:val="fi-FI"/>
        </w:rPr>
      </w:pPr>
    </w:p>
    <w:tbl>
      <w:tblPr>
        <w:tblW w:w="9150" w:type="dxa"/>
        <w:tblInd w:w="228" w:type="dxa"/>
        <w:tblLayout w:type="fixed"/>
        <w:tblLook w:val="0000" w:firstRow="0" w:lastRow="0" w:firstColumn="0" w:lastColumn="0" w:noHBand="0" w:noVBand="0"/>
      </w:tblPr>
      <w:tblGrid>
        <w:gridCol w:w="1581"/>
        <w:gridCol w:w="7569"/>
      </w:tblGrid>
      <w:tr w:rsidR="007B42C8" w:rsidRPr="00C41EA4" w:rsidTr="00B3691D">
        <w:trPr>
          <w:cantSplit/>
          <w:trHeight w:val="225"/>
        </w:trPr>
        <w:tc>
          <w:tcPr>
            <w:tcW w:w="1581" w:type="dxa"/>
          </w:tcPr>
          <w:p w:rsidR="007B42C8" w:rsidRPr="00C41EA4" w:rsidRDefault="00A56516" w:rsidP="00B3691D">
            <w:pPr>
              <w:rPr>
                <w:b/>
                <w:color w:val="000000"/>
                <w:sz w:val="22"/>
                <w:szCs w:val="22"/>
              </w:rPr>
            </w:pPr>
            <w:r>
              <w:rPr>
                <w:noProof/>
                <w:color w:val="000000"/>
                <w:sz w:val="22"/>
                <w:szCs w:val="22"/>
                <w:lang w:bidi="ta-IN"/>
              </w:rPr>
              <mc:AlternateContent>
                <mc:Choice Requires="wps">
                  <w:drawing>
                    <wp:anchor distT="0" distB="0" distL="114300" distR="114300" simplePos="0" relativeHeight="251624448" behindDoc="0" locked="0" layoutInCell="0" allowOverlap="1">
                      <wp:simplePos x="0" y="0"/>
                      <wp:positionH relativeFrom="column">
                        <wp:posOffset>-868680</wp:posOffset>
                      </wp:positionH>
                      <wp:positionV relativeFrom="paragraph">
                        <wp:posOffset>187960</wp:posOffset>
                      </wp:positionV>
                      <wp:extent cx="366395" cy="274955"/>
                      <wp:effectExtent l="0" t="0" r="0" b="0"/>
                      <wp:wrapNone/>
                      <wp:docPr id="71"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27495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44A52" w:rsidRDefault="00D44A52" w:rsidP="007B42C8">
                                  <w:pPr>
                                    <w:rPr>
                                      <w:rFonts w:ascii="Wingdings" w:hAnsi="Wingdings"/>
                                      <w:sz w:val="48"/>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4" style="position:absolute;margin-left:-68.4pt;margin-top:14.8pt;width:28.85pt;height:21.6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" o:allowincell="f" stroked="f" strokeweight="1pt">
                      <v:textbox inset="1pt,1pt,1pt,1pt">
                        <w:txbxContent>
                          <w:p w:rsidR="00D44A52" w:rsidRDefault="00D44A52" w:rsidP="007B42C8">
                            <w:pPr>
                              <w:rPr>
                                <w:rFonts w:ascii="Wingdings" w:hAnsi="Wingdings"/>
                                <w:sz w:val="48"/>
                              </w:rPr>
                            </w:pPr>
                          </w:p>
                        </w:txbxContent>
                      </v:textbox>
                    </v:rect>
                  </w:pict>
                </mc:Fallback>
              </mc:AlternateContent>
            </w:r>
            <w:r w:rsidR="007B42C8" w:rsidRPr="00C41EA4">
              <w:rPr>
                <w:b/>
                <w:color w:val="000000"/>
                <w:sz w:val="22"/>
                <w:szCs w:val="22"/>
              </w:rPr>
              <w:t>(35.1)</w:t>
            </w:r>
          </w:p>
          <w:p w:rsidR="007B42C8" w:rsidRPr="008F5C2E" w:rsidRDefault="007B42C8" w:rsidP="00B3691D">
            <w:pPr>
              <w:rPr>
                <w:b/>
                <w:bCs/>
                <w:noProof/>
                <w:color w:val="000000"/>
                <w:sz w:val="22"/>
                <w:szCs w:val="22"/>
              </w:rPr>
            </w:pPr>
          </w:p>
        </w:tc>
        <w:tc>
          <w:tcPr>
            <w:tcW w:w="7569" w:type="dxa"/>
          </w:tcPr>
          <w:p w:rsidR="007B42C8" w:rsidRDefault="007B42C8" w:rsidP="00B3691D">
            <w:pPr>
              <w:jc w:val="both"/>
              <w:rPr>
                <w:b/>
                <w:bCs/>
                <w:color w:val="000000"/>
                <w:sz w:val="22"/>
                <w:szCs w:val="22"/>
              </w:rPr>
            </w:pPr>
            <w:r>
              <w:rPr>
                <w:b/>
                <w:bCs/>
                <w:color w:val="000000"/>
                <w:sz w:val="22"/>
                <w:szCs w:val="22"/>
              </w:rPr>
              <w:t>Amount of Performance Security</w:t>
            </w:r>
          </w:p>
          <w:p w:rsidR="007B42C8" w:rsidRDefault="007B42C8" w:rsidP="00B3691D">
            <w:pPr>
              <w:jc w:val="both"/>
              <w:rPr>
                <w:b/>
                <w:bCs/>
                <w:color w:val="000000"/>
                <w:sz w:val="22"/>
                <w:szCs w:val="22"/>
              </w:rPr>
            </w:pPr>
          </w:p>
          <w:p w:rsidR="007B42C8" w:rsidRDefault="007B42C8" w:rsidP="00AF5A47">
            <w:pPr>
              <w:ind w:right="21"/>
              <w:jc w:val="both"/>
              <w:rPr>
                <w:color w:val="000000"/>
                <w:sz w:val="22"/>
                <w:szCs w:val="22"/>
              </w:rPr>
            </w:pPr>
            <w:r w:rsidRPr="00C41EA4">
              <w:rPr>
                <w:color w:val="000000"/>
                <w:sz w:val="22"/>
                <w:szCs w:val="22"/>
              </w:rPr>
              <w:t>The amo</w:t>
            </w:r>
            <w:r>
              <w:rPr>
                <w:color w:val="000000"/>
                <w:sz w:val="22"/>
                <w:szCs w:val="22"/>
              </w:rPr>
              <w:t xml:space="preserve">unt of Performance Security is </w:t>
            </w:r>
            <w:r w:rsidRPr="00C41EA4">
              <w:rPr>
                <w:color w:val="000000"/>
                <w:sz w:val="22"/>
                <w:szCs w:val="22"/>
              </w:rPr>
              <w:t>5</w:t>
            </w:r>
            <w:r>
              <w:rPr>
                <w:color w:val="000000"/>
                <w:sz w:val="22"/>
                <w:szCs w:val="22"/>
              </w:rPr>
              <w:t>% of the Initial Contract Price a</w:t>
            </w:r>
            <w:r w:rsidRPr="00C41EA4">
              <w:rPr>
                <w:color w:val="000000"/>
                <w:sz w:val="22"/>
                <w:szCs w:val="22"/>
              </w:rPr>
              <w:t>nd issued by an agency stipu</w:t>
            </w:r>
            <w:r>
              <w:rPr>
                <w:color w:val="000000"/>
                <w:sz w:val="22"/>
                <w:szCs w:val="22"/>
              </w:rPr>
              <w:t xml:space="preserve">lated below using the Form for </w:t>
            </w:r>
            <w:r w:rsidRPr="00C41EA4">
              <w:rPr>
                <w:color w:val="000000"/>
                <w:sz w:val="22"/>
                <w:szCs w:val="22"/>
              </w:rPr>
              <w:t xml:space="preserve">Performance Security included in </w:t>
            </w:r>
            <w:r>
              <w:rPr>
                <w:color w:val="000000"/>
                <w:sz w:val="22"/>
                <w:szCs w:val="22"/>
              </w:rPr>
              <w:t xml:space="preserve">Volume 2 </w:t>
            </w:r>
            <w:r w:rsidRPr="00C41EA4">
              <w:rPr>
                <w:color w:val="000000"/>
                <w:sz w:val="22"/>
                <w:szCs w:val="22"/>
              </w:rPr>
              <w:t>Section 12</w:t>
            </w:r>
            <w:r>
              <w:rPr>
                <w:color w:val="000000"/>
                <w:sz w:val="22"/>
                <w:szCs w:val="22"/>
              </w:rPr>
              <w:t>-</w:t>
            </w:r>
            <w:r w:rsidRPr="00C41EA4">
              <w:rPr>
                <w:color w:val="000000"/>
                <w:sz w:val="22"/>
                <w:szCs w:val="22"/>
              </w:rPr>
              <w:t xml:space="preserve"> Standard Forms</w:t>
            </w:r>
            <w:r>
              <w:rPr>
                <w:color w:val="000000"/>
                <w:sz w:val="22"/>
                <w:szCs w:val="22"/>
              </w:rPr>
              <w:t xml:space="preserve"> in the Bidding Document. </w:t>
            </w:r>
          </w:p>
          <w:p w:rsidR="007B42C8" w:rsidRDefault="007B42C8" w:rsidP="00B3691D">
            <w:pPr>
              <w:jc w:val="both"/>
              <w:rPr>
                <w:b/>
                <w:bCs/>
                <w:color w:val="000000"/>
                <w:sz w:val="22"/>
                <w:szCs w:val="22"/>
              </w:rPr>
            </w:pPr>
          </w:p>
          <w:p w:rsidR="007B42C8" w:rsidRDefault="007B42C8" w:rsidP="00D81DA8">
            <w:pPr>
              <w:numPr>
                <w:ilvl w:val="0"/>
                <w:numId w:val="65"/>
              </w:numPr>
              <w:suppressAutoHyphens/>
              <w:jc w:val="both"/>
              <w:rPr>
                <w:color w:val="000000"/>
                <w:sz w:val="22"/>
                <w:szCs w:val="22"/>
              </w:rPr>
            </w:pPr>
            <w:r>
              <w:rPr>
                <w:color w:val="000000"/>
                <w:sz w:val="22"/>
                <w:szCs w:val="22"/>
              </w:rPr>
              <w:t>B</w:t>
            </w:r>
            <w:r w:rsidRPr="00C41EA4">
              <w:rPr>
                <w:color w:val="000000"/>
                <w:sz w:val="22"/>
                <w:szCs w:val="22"/>
              </w:rPr>
              <w:t>ank</w:t>
            </w:r>
            <w:r>
              <w:rPr>
                <w:color w:val="000000"/>
                <w:sz w:val="22"/>
                <w:szCs w:val="22"/>
              </w:rPr>
              <w:t xml:space="preserve"> guarantee from Bank</w:t>
            </w:r>
            <w:r w:rsidRPr="00C41EA4">
              <w:rPr>
                <w:color w:val="000000"/>
                <w:sz w:val="22"/>
                <w:szCs w:val="22"/>
              </w:rPr>
              <w:t xml:space="preserve"> operating in Sri Lanka, approved by the Central Bank of Sri Lanka.</w:t>
            </w:r>
          </w:p>
          <w:p w:rsidR="007B42C8" w:rsidRDefault="007B42C8" w:rsidP="00B3691D">
            <w:pPr>
              <w:jc w:val="both"/>
              <w:rPr>
                <w:b/>
                <w:bCs/>
                <w:color w:val="000000"/>
                <w:sz w:val="22"/>
                <w:szCs w:val="22"/>
              </w:rPr>
            </w:pPr>
          </w:p>
          <w:p w:rsidR="007B42C8" w:rsidRDefault="007B42C8" w:rsidP="00D81DA8">
            <w:pPr>
              <w:numPr>
                <w:ilvl w:val="0"/>
                <w:numId w:val="65"/>
              </w:numPr>
              <w:suppressAutoHyphens/>
              <w:jc w:val="both"/>
              <w:rPr>
                <w:color w:val="000000"/>
                <w:sz w:val="22"/>
                <w:szCs w:val="22"/>
              </w:rPr>
            </w:pPr>
            <w:r w:rsidRPr="005C255E">
              <w:rPr>
                <w:color w:val="000000"/>
                <w:sz w:val="22"/>
                <w:szCs w:val="22"/>
              </w:rPr>
              <w:t>Sri Lanka rupee cash</w:t>
            </w:r>
            <w:r>
              <w:rPr>
                <w:color w:val="000000"/>
                <w:sz w:val="22"/>
                <w:szCs w:val="22"/>
              </w:rPr>
              <w:t xml:space="preserve"> deposit to the National Water </w:t>
            </w:r>
            <w:r w:rsidRPr="005C255E">
              <w:rPr>
                <w:color w:val="000000"/>
                <w:sz w:val="22"/>
                <w:szCs w:val="22"/>
              </w:rPr>
              <w:t xml:space="preserve">Supply and Drainage </w:t>
            </w:r>
            <w:r>
              <w:rPr>
                <w:color w:val="000000"/>
                <w:sz w:val="22"/>
                <w:szCs w:val="22"/>
              </w:rPr>
              <w:t>Board</w:t>
            </w:r>
            <w:r w:rsidRPr="005C255E">
              <w:rPr>
                <w:color w:val="000000"/>
                <w:sz w:val="22"/>
                <w:szCs w:val="22"/>
              </w:rPr>
              <w:t>.</w:t>
            </w:r>
          </w:p>
          <w:p w:rsidR="007B42C8" w:rsidRDefault="007B42C8" w:rsidP="00B3691D">
            <w:pPr>
              <w:pStyle w:val="ListParagraph"/>
              <w:rPr>
                <w:color w:val="000000"/>
                <w:sz w:val="22"/>
                <w:szCs w:val="22"/>
              </w:rPr>
            </w:pPr>
          </w:p>
          <w:p w:rsidR="007B42C8" w:rsidRPr="002B392E" w:rsidRDefault="007B42C8" w:rsidP="00D81DA8">
            <w:pPr>
              <w:numPr>
                <w:ilvl w:val="0"/>
                <w:numId w:val="65"/>
              </w:numPr>
              <w:suppressAutoHyphens/>
              <w:jc w:val="both"/>
              <w:rPr>
                <w:color w:val="000000"/>
                <w:sz w:val="22"/>
                <w:szCs w:val="22"/>
              </w:rPr>
            </w:pPr>
            <w:r w:rsidRPr="002B392E">
              <w:rPr>
                <w:color w:val="000000"/>
                <w:sz w:val="22"/>
                <w:szCs w:val="22"/>
              </w:rPr>
              <w:t xml:space="preserve">Certified </w:t>
            </w:r>
            <w:proofErr w:type="spellStart"/>
            <w:r w:rsidRPr="002B392E">
              <w:rPr>
                <w:color w:val="000000"/>
                <w:sz w:val="22"/>
                <w:szCs w:val="22"/>
              </w:rPr>
              <w:t>cheque</w:t>
            </w:r>
            <w:proofErr w:type="spellEnd"/>
            <w:r w:rsidRPr="002B392E">
              <w:rPr>
                <w:color w:val="000000"/>
                <w:sz w:val="22"/>
                <w:szCs w:val="22"/>
              </w:rPr>
              <w:t xml:space="preserve"> issued by a Bank operating in Sri Lanka in </w:t>
            </w:r>
            <w:proofErr w:type="spellStart"/>
            <w:r w:rsidRPr="002B392E">
              <w:rPr>
                <w:color w:val="000000"/>
                <w:sz w:val="22"/>
                <w:szCs w:val="22"/>
              </w:rPr>
              <w:t>favour</w:t>
            </w:r>
            <w:proofErr w:type="spellEnd"/>
            <w:r w:rsidRPr="002B392E">
              <w:rPr>
                <w:color w:val="000000"/>
                <w:sz w:val="22"/>
                <w:szCs w:val="22"/>
              </w:rPr>
              <w:t xml:space="preserve"> of    National Water Supply and Drainage Board.</w:t>
            </w:r>
          </w:p>
          <w:p w:rsidR="00D758E6" w:rsidRDefault="00D758E6" w:rsidP="00D758E6">
            <w:pPr>
              <w:pStyle w:val="ListParagraph"/>
              <w:rPr>
                <w:b/>
                <w:bCs/>
                <w:color w:val="000000"/>
                <w:sz w:val="22"/>
                <w:szCs w:val="22"/>
              </w:rPr>
            </w:pPr>
          </w:p>
          <w:p w:rsidR="007B42C8" w:rsidRDefault="007B42C8" w:rsidP="00B3691D">
            <w:pPr>
              <w:jc w:val="both"/>
              <w:rPr>
                <w:b/>
                <w:bCs/>
                <w:color w:val="000000"/>
                <w:sz w:val="22"/>
                <w:szCs w:val="22"/>
              </w:rPr>
            </w:pPr>
          </w:p>
          <w:p w:rsidR="007B42C8" w:rsidRDefault="007B42C8" w:rsidP="00B3691D">
            <w:pPr>
              <w:pStyle w:val="ListParagraph"/>
              <w:ind w:left="16"/>
              <w:jc w:val="both"/>
              <w:rPr>
                <w:color w:val="000000"/>
                <w:sz w:val="22"/>
                <w:szCs w:val="22"/>
              </w:rPr>
            </w:pPr>
            <w:r>
              <w:rPr>
                <w:color w:val="000000"/>
                <w:sz w:val="22"/>
                <w:szCs w:val="22"/>
              </w:rPr>
              <w:t>Performance Security shall be valid until the issuance of Performance Certificate.</w:t>
            </w:r>
          </w:p>
          <w:p w:rsidR="007B42C8" w:rsidRDefault="007B42C8" w:rsidP="00B3691D">
            <w:pPr>
              <w:tabs>
                <w:tab w:val="left" w:pos="1440"/>
              </w:tabs>
              <w:ind w:right="90"/>
              <w:jc w:val="both"/>
            </w:pPr>
          </w:p>
          <w:p w:rsidR="007B42C8" w:rsidRDefault="007B42C8" w:rsidP="00B3691D">
            <w:pPr>
              <w:tabs>
                <w:tab w:val="left" w:pos="1440"/>
              </w:tabs>
              <w:ind w:right="90"/>
              <w:jc w:val="both"/>
            </w:pPr>
          </w:p>
          <w:p w:rsidR="007B42C8" w:rsidRDefault="007B42C8" w:rsidP="00B3691D">
            <w:pPr>
              <w:tabs>
                <w:tab w:val="left" w:pos="1440"/>
              </w:tabs>
              <w:ind w:right="90"/>
              <w:jc w:val="both"/>
            </w:pPr>
          </w:p>
        </w:tc>
      </w:tr>
      <w:tr w:rsidR="007B42C8" w:rsidRPr="00C41EA4" w:rsidTr="00B3691D">
        <w:trPr>
          <w:cantSplit/>
          <w:trHeight w:val="62"/>
        </w:trPr>
        <w:tc>
          <w:tcPr>
            <w:tcW w:w="1581" w:type="dxa"/>
          </w:tcPr>
          <w:p w:rsidR="007B42C8" w:rsidRPr="00C41EA4" w:rsidRDefault="007B42C8" w:rsidP="00B3691D">
            <w:pPr>
              <w:rPr>
                <w:noProof/>
                <w:color w:val="000000"/>
                <w:sz w:val="22"/>
                <w:szCs w:val="22"/>
              </w:rPr>
            </w:pPr>
            <w:r w:rsidRPr="00C41EA4">
              <w:rPr>
                <w:b/>
                <w:color w:val="000000"/>
                <w:sz w:val="22"/>
                <w:szCs w:val="22"/>
              </w:rPr>
              <w:t>(3</w:t>
            </w:r>
            <w:r>
              <w:rPr>
                <w:b/>
                <w:color w:val="000000"/>
                <w:sz w:val="22"/>
                <w:szCs w:val="22"/>
              </w:rPr>
              <w:t>7</w:t>
            </w:r>
            <w:r w:rsidRPr="00C41EA4">
              <w:rPr>
                <w:b/>
                <w:color w:val="000000"/>
                <w:sz w:val="22"/>
                <w:szCs w:val="22"/>
              </w:rPr>
              <w:t>.0)</w:t>
            </w:r>
          </w:p>
        </w:tc>
        <w:tc>
          <w:tcPr>
            <w:tcW w:w="7569" w:type="dxa"/>
          </w:tcPr>
          <w:p w:rsidR="007B42C8" w:rsidRDefault="007B42C8" w:rsidP="00B3691D">
            <w:pPr>
              <w:tabs>
                <w:tab w:val="left" w:pos="720"/>
                <w:tab w:val="right" w:pos="7254"/>
              </w:tabs>
              <w:suppressAutoHyphens/>
              <w:overflowPunct w:val="0"/>
              <w:autoSpaceDE w:val="0"/>
              <w:autoSpaceDN w:val="0"/>
              <w:adjustRightInd w:val="0"/>
              <w:jc w:val="both"/>
              <w:textAlignment w:val="baseline"/>
              <w:rPr>
                <w:color w:val="000000"/>
                <w:sz w:val="4"/>
                <w:szCs w:val="4"/>
              </w:rPr>
            </w:pPr>
          </w:p>
          <w:p w:rsidR="007B42C8" w:rsidRPr="00B16E0B" w:rsidRDefault="007B42C8" w:rsidP="00B3691D">
            <w:pPr>
              <w:tabs>
                <w:tab w:val="left" w:pos="720"/>
                <w:tab w:val="right" w:pos="7254"/>
              </w:tabs>
              <w:suppressAutoHyphens/>
              <w:overflowPunct w:val="0"/>
              <w:autoSpaceDE w:val="0"/>
              <w:autoSpaceDN w:val="0"/>
              <w:adjustRightInd w:val="0"/>
              <w:jc w:val="both"/>
              <w:textAlignment w:val="baseline"/>
              <w:rPr>
                <w:color w:val="000000"/>
                <w:sz w:val="4"/>
                <w:szCs w:val="4"/>
              </w:rPr>
            </w:pPr>
            <w:r>
              <w:rPr>
                <w:b/>
                <w:bCs/>
                <w:color w:val="000000"/>
                <w:sz w:val="22"/>
                <w:szCs w:val="22"/>
              </w:rPr>
              <w:t>Not Applicable.</w:t>
            </w:r>
          </w:p>
        </w:tc>
      </w:tr>
    </w:tbl>
    <w:p w:rsidR="00EA68AC" w:rsidRDefault="00A56516" w:rsidP="007B42C8">
      <w:pPr>
        <w:sectPr w:rsidR="00EA68AC" w:rsidSect="00F37A49">
          <w:footerReference w:type="default" r:id="rId38"/>
          <w:headerReference w:type="first" r:id="rId39"/>
          <w:footerReference w:type="first" r:id="rId40"/>
          <w:footnotePr>
            <w:numStart w:val="55"/>
          </w:footnotePr>
          <w:pgSz w:w="11909" w:h="16834" w:code="9"/>
          <w:pgMar w:top="-1728" w:right="1440" w:bottom="1440" w:left="1440" w:header="0" w:footer="279" w:gutter="0"/>
          <w:paperSrc w:first="1" w:other="1"/>
          <w:pgNumType w:start="1" w:chapStyle="2"/>
          <w:cols w:space="720"/>
          <w:noEndnote/>
          <w:titlePg/>
        </w:sectPr>
      </w:pPr>
      <w:r>
        <w:rPr>
          <w:noProof/>
          <w:color w:val="000000"/>
          <w:sz w:val="22"/>
          <w:szCs w:val="22"/>
          <w:lang w:bidi="ta-IN"/>
        </w:rPr>
        <mc:AlternateContent>
          <mc:Choice Requires="wps">
            <w:drawing>
              <wp:anchor distT="0" distB="0" distL="114300" distR="114300" simplePos="0" relativeHeight="251685888" behindDoc="0" locked="0" layoutInCell="1" allowOverlap="1">
                <wp:simplePos x="0" y="0"/>
                <wp:positionH relativeFrom="column">
                  <wp:posOffset>4209415</wp:posOffset>
                </wp:positionH>
                <wp:positionV relativeFrom="paragraph">
                  <wp:posOffset>3969385</wp:posOffset>
                </wp:positionV>
                <wp:extent cx="1562100" cy="237490"/>
                <wp:effectExtent l="0" t="0" r="0" b="127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37490"/>
                        </a:xfrm>
                        <a:prstGeom prst="rect">
                          <a:avLst/>
                        </a:prstGeom>
                        <a:solidFill>
                          <a:srgbClr val="FFFFFF"/>
                        </a:solidFill>
                        <a:ln w="9525">
                          <a:noFill/>
                          <a:miter lim="800000"/>
                          <a:headEnd/>
                          <a:tailEnd/>
                        </a:ln>
                      </wps:spPr>
                      <wps:txbx>
                        <w:txbxContent>
                          <w:p w:rsidR="00D44A52" w:rsidRDefault="00D44A52" w:rsidP="00EC7DD8">
                            <w:r>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5" type="#_x0000_t202" style="position:absolute;margin-left:331.45pt;margin-top:312.55pt;width:123pt;height:18.7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" stroked="f">
                <v:textbox style="mso-fit-shape-to-text:t">
                  <w:txbxContent>
                    <w:p w:rsidR="00D44A52" w:rsidRDefault="00D44A52" w:rsidP="00EC7DD8">
                      <w:r>
                        <w:rPr>
                          <w:sz w:val="20"/>
                          <w:szCs w:val="20"/>
                        </w:rPr>
                        <w:t>Revised on 26-01-2021</w:t>
                      </w:r>
                    </w:p>
                  </w:txbxContent>
                </v:textbox>
              </v:shape>
            </w:pict>
          </mc:Fallback>
        </mc:AlternateContent>
      </w:r>
    </w:p>
    <w:p w:rsidR="00B166E2" w:rsidRDefault="00B166E2" w:rsidP="004339B9"/>
    <w:p w:rsidR="00D758E6" w:rsidRPr="00D758E6" w:rsidRDefault="007000ED" w:rsidP="00D758E6">
      <w:pPr>
        <w:jc w:val="center"/>
        <w:rPr>
          <w:b/>
          <w:bCs/>
        </w:rPr>
      </w:pPr>
      <w:r>
        <w:rPr>
          <w:b/>
          <w:bCs/>
        </w:rPr>
        <w:t>APPENDICES</w:t>
      </w:r>
      <w:r w:rsidRPr="00D758E6">
        <w:rPr>
          <w:b/>
          <w:bCs/>
        </w:rPr>
        <w:t xml:space="preserve"> TO BIDDING DATA</w:t>
      </w:r>
    </w:p>
    <w:p w:rsidR="00D758E6" w:rsidRDefault="00D758E6" w:rsidP="00D758E6">
      <w:pPr>
        <w:jc w:val="right"/>
        <w:rPr>
          <w:b/>
          <w:bCs/>
        </w:rPr>
      </w:pPr>
      <w:r w:rsidRPr="00D758E6">
        <w:rPr>
          <w:b/>
          <w:bCs/>
        </w:rPr>
        <w:t>Appendix -AA</w:t>
      </w:r>
    </w:p>
    <w:p w:rsidR="00935B85" w:rsidRDefault="00935B85" w:rsidP="00935B85">
      <w:pPr>
        <w:rPr>
          <w:b/>
          <w:bCs/>
        </w:rPr>
      </w:pPr>
    </w:p>
    <w:p w:rsidR="00A71004" w:rsidRDefault="00A71004" w:rsidP="00935B85">
      <w:pPr>
        <w:rPr>
          <w:b/>
          <w:bCs/>
        </w:rPr>
      </w:pPr>
    </w:p>
    <w:p w:rsidR="00E105AF" w:rsidRDefault="00E105AF" w:rsidP="00E105AF">
      <w:pPr>
        <w:rPr>
          <w:b/>
        </w:rPr>
      </w:pPr>
      <w:r>
        <w:rPr>
          <w:b/>
        </w:rPr>
        <w:t>CURRENT LIST OF DEVELOPED COUNTRIES (IMF/HDI) EXCEEDING</w:t>
      </w:r>
    </w:p>
    <w:p w:rsidR="00E105AF" w:rsidRPr="00DF2507" w:rsidRDefault="00E105AF" w:rsidP="00E105AF">
      <w:pPr>
        <w:rPr>
          <w:b/>
        </w:rPr>
      </w:pPr>
    </w:p>
    <w:tbl>
      <w:tblPr>
        <w:tblStyle w:val="TableGrid"/>
        <w:tblW w:w="9595" w:type="dxa"/>
        <w:tblLook w:val="04A0" w:firstRow="1" w:lastRow="0" w:firstColumn="1" w:lastColumn="0" w:noHBand="0" w:noVBand="1"/>
      </w:tblPr>
      <w:tblGrid>
        <w:gridCol w:w="781"/>
        <w:gridCol w:w="2848"/>
        <w:gridCol w:w="1085"/>
        <w:gridCol w:w="813"/>
        <w:gridCol w:w="2712"/>
        <w:gridCol w:w="1356"/>
      </w:tblGrid>
      <w:tr w:rsidR="00E105AF" w:rsidTr="00E105AF">
        <w:trPr>
          <w:trHeight w:val="278"/>
        </w:trPr>
        <w:tc>
          <w:tcPr>
            <w:tcW w:w="781" w:type="dxa"/>
          </w:tcPr>
          <w:p w:rsidR="00E105AF" w:rsidRPr="00F44D0E" w:rsidRDefault="00E105AF" w:rsidP="00377D98">
            <w:pPr>
              <w:jc w:val="center"/>
              <w:rPr>
                <w:b/>
              </w:rPr>
            </w:pPr>
            <w:r w:rsidRPr="00F44D0E">
              <w:rPr>
                <w:b/>
              </w:rPr>
              <w:t>Rank</w:t>
            </w:r>
          </w:p>
        </w:tc>
        <w:tc>
          <w:tcPr>
            <w:tcW w:w="2848" w:type="dxa"/>
          </w:tcPr>
          <w:p w:rsidR="00E105AF" w:rsidRPr="00F44D0E" w:rsidRDefault="00E105AF" w:rsidP="00377D98">
            <w:pPr>
              <w:jc w:val="center"/>
              <w:rPr>
                <w:b/>
              </w:rPr>
            </w:pPr>
            <w:r w:rsidRPr="00F44D0E">
              <w:rPr>
                <w:b/>
              </w:rPr>
              <w:t>Country/Territory</w:t>
            </w:r>
          </w:p>
        </w:tc>
        <w:tc>
          <w:tcPr>
            <w:tcW w:w="1085" w:type="dxa"/>
          </w:tcPr>
          <w:p w:rsidR="00E105AF" w:rsidRPr="00F44D0E" w:rsidRDefault="00E105AF" w:rsidP="00377D98">
            <w:pPr>
              <w:jc w:val="center"/>
              <w:rPr>
                <w:b/>
              </w:rPr>
            </w:pPr>
            <w:r w:rsidRPr="00F44D0E">
              <w:rPr>
                <w:b/>
              </w:rPr>
              <w:t>HDI</w:t>
            </w:r>
          </w:p>
        </w:tc>
        <w:tc>
          <w:tcPr>
            <w:tcW w:w="813" w:type="dxa"/>
          </w:tcPr>
          <w:p w:rsidR="00E105AF" w:rsidRPr="00F44D0E" w:rsidRDefault="00E105AF" w:rsidP="00377D98">
            <w:pPr>
              <w:jc w:val="center"/>
              <w:rPr>
                <w:b/>
              </w:rPr>
            </w:pPr>
            <w:r w:rsidRPr="00F44D0E">
              <w:rPr>
                <w:b/>
              </w:rPr>
              <w:t>Rank</w:t>
            </w:r>
          </w:p>
        </w:tc>
        <w:tc>
          <w:tcPr>
            <w:tcW w:w="2712" w:type="dxa"/>
          </w:tcPr>
          <w:p w:rsidR="00E105AF" w:rsidRPr="00F44D0E" w:rsidRDefault="00E105AF" w:rsidP="00377D98">
            <w:pPr>
              <w:jc w:val="center"/>
              <w:rPr>
                <w:b/>
              </w:rPr>
            </w:pPr>
            <w:r w:rsidRPr="00F44D0E">
              <w:rPr>
                <w:b/>
              </w:rPr>
              <w:t>Country/Territory</w:t>
            </w:r>
          </w:p>
        </w:tc>
        <w:tc>
          <w:tcPr>
            <w:tcW w:w="1356" w:type="dxa"/>
          </w:tcPr>
          <w:p w:rsidR="00E105AF" w:rsidRPr="00F44D0E" w:rsidRDefault="00E105AF" w:rsidP="00377D98">
            <w:pPr>
              <w:jc w:val="center"/>
              <w:rPr>
                <w:b/>
              </w:rPr>
            </w:pPr>
            <w:r w:rsidRPr="00F44D0E">
              <w:rPr>
                <w:b/>
              </w:rPr>
              <w:t>HDI</w:t>
            </w:r>
          </w:p>
        </w:tc>
      </w:tr>
      <w:tr w:rsidR="00E105AF" w:rsidTr="00E105AF">
        <w:trPr>
          <w:trHeight w:val="278"/>
        </w:trPr>
        <w:tc>
          <w:tcPr>
            <w:tcW w:w="781" w:type="dxa"/>
          </w:tcPr>
          <w:p w:rsidR="00E105AF" w:rsidRPr="00CD72A6" w:rsidRDefault="00E105AF" w:rsidP="00660EA5">
            <w:pPr>
              <w:pStyle w:val="ListParagraph"/>
              <w:numPr>
                <w:ilvl w:val="0"/>
                <w:numId w:val="109"/>
              </w:numPr>
              <w:contextualSpacing/>
            </w:pPr>
          </w:p>
        </w:tc>
        <w:tc>
          <w:tcPr>
            <w:tcW w:w="2848" w:type="dxa"/>
          </w:tcPr>
          <w:p w:rsidR="00E105AF" w:rsidRDefault="00E105AF" w:rsidP="00377D98">
            <w:r>
              <w:t>Norway</w:t>
            </w:r>
          </w:p>
        </w:tc>
        <w:tc>
          <w:tcPr>
            <w:tcW w:w="1085" w:type="dxa"/>
          </w:tcPr>
          <w:p w:rsidR="00E105AF" w:rsidRDefault="00E105AF" w:rsidP="00377D98">
            <w:pPr>
              <w:jc w:val="center"/>
            </w:pPr>
            <w:r>
              <w:t>0.954</w:t>
            </w:r>
          </w:p>
        </w:tc>
        <w:tc>
          <w:tcPr>
            <w:tcW w:w="813" w:type="dxa"/>
          </w:tcPr>
          <w:p w:rsidR="00E105AF" w:rsidRDefault="00E105AF" w:rsidP="00377D98">
            <w:pPr>
              <w:jc w:val="center"/>
            </w:pPr>
            <w:r>
              <w:t>32.</w:t>
            </w:r>
          </w:p>
        </w:tc>
        <w:tc>
          <w:tcPr>
            <w:tcW w:w="2712" w:type="dxa"/>
          </w:tcPr>
          <w:p w:rsidR="00E105AF" w:rsidRDefault="00E105AF" w:rsidP="00377D98">
            <w:r>
              <w:t xml:space="preserve">Greece </w:t>
            </w:r>
          </w:p>
        </w:tc>
        <w:tc>
          <w:tcPr>
            <w:tcW w:w="1356" w:type="dxa"/>
          </w:tcPr>
          <w:p w:rsidR="00E105AF" w:rsidRDefault="00E105AF" w:rsidP="00377D98">
            <w:pPr>
              <w:jc w:val="center"/>
            </w:pPr>
            <w:r>
              <w:t>0.872</w:t>
            </w:r>
          </w:p>
        </w:tc>
      </w:tr>
      <w:tr w:rsidR="00E105AF" w:rsidTr="00E105AF">
        <w:trPr>
          <w:trHeight w:val="278"/>
        </w:trPr>
        <w:tc>
          <w:tcPr>
            <w:tcW w:w="781" w:type="dxa"/>
          </w:tcPr>
          <w:p w:rsidR="00E105AF" w:rsidRPr="00CD72A6" w:rsidRDefault="00E105AF" w:rsidP="00660EA5">
            <w:pPr>
              <w:pStyle w:val="ListParagraph"/>
              <w:numPr>
                <w:ilvl w:val="0"/>
                <w:numId w:val="109"/>
              </w:numPr>
              <w:contextualSpacing/>
            </w:pPr>
          </w:p>
        </w:tc>
        <w:tc>
          <w:tcPr>
            <w:tcW w:w="2848" w:type="dxa"/>
          </w:tcPr>
          <w:p w:rsidR="00E105AF" w:rsidRDefault="00E105AF" w:rsidP="00377D98">
            <w:r>
              <w:t xml:space="preserve">Switzerland </w:t>
            </w:r>
          </w:p>
        </w:tc>
        <w:tc>
          <w:tcPr>
            <w:tcW w:w="1085" w:type="dxa"/>
          </w:tcPr>
          <w:p w:rsidR="00E105AF" w:rsidRDefault="00E105AF" w:rsidP="00377D98">
            <w:pPr>
              <w:jc w:val="center"/>
            </w:pPr>
            <w:r>
              <w:t>0.946</w:t>
            </w:r>
          </w:p>
        </w:tc>
        <w:tc>
          <w:tcPr>
            <w:tcW w:w="813" w:type="dxa"/>
          </w:tcPr>
          <w:p w:rsidR="00E105AF" w:rsidRDefault="00E105AF" w:rsidP="00377D98">
            <w:pPr>
              <w:jc w:val="center"/>
            </w:pPr>
            <w:r>
              <w:t>33.</w:t>
            </w:r>
          </w:p>
        </w:tc>
        <w:tc>
          <w:tcPr>
            <w:tcW w:w="2712" w:type="dxa"/>
          </w:tcPr>
          <w:p w:rsidR="00E105AF" w:rsidRDefault="00E105AF" w:rsidP="00377D98">
            <w:r>
              <w:t xml:space="preserve">Poland </w:t>
            </w:r>
          </w:p>
        </w:tc>
        <w:tc>
          <w:tcPr>
            <w:tcW w:w="1356" w:type="dxa"/>
          </w:tcPr>
          <w:p w:rsidR="00E105AF" w:rsidRDefault="00E105AF" w:rsidP="00377D98">
            <w:pPr>
              <w:jc w:val="center"/>
            </w:pPr>
            <w:r>
              <w:t>0.872</w:t>
            </w:r>
          </w:p>
        </w:tc>
      </w:tr>
      <w:tr w:rsidR="00E105AF" w:rsidTr="00E105AF">
        <w:trPr>
          <w:trHeight w:val="278"/>
        </w:trPr>
        <w:tc>
          <w:tcPr>
            <w:tcW w:w="781" w:type="dxa"/>
          </w:tcPr>
          <w:p w:rsidR="00E105AF" w:rsidRPr="00CD72A6" w:rsidRDefault="00E105AF" w:rsidP="00660EA5">
            <w:pPr>
              <w:pStyle w:val="ListParagraph"/>
              <w:numPr>
                <w:ilvl w:val="0"/>
                <w:numId w:val="109"/>
              </w:numPr>
              <w:contextualSpacing/>
            </w:pPr>
          </w:p>
        </w:tc>
        <w:tc>
          <w:tcPr>
            <w:tcW w:w="2848" w:type="dxa"/>
          </w:tcPr>
          <w:p w:rsidR="00E105AF" w:rsidRDefault="00E105AF" w:rsidP="00377D98">
            <w:r>
              <w:t xml:space="preserve">Ireland </w:t>
            </w:r>
          </w:p>
        </w:tc>
        <w:tc>
          <w:tcPr>
            <w:tcW w:w="1085" w:type="dxa"/>
          </w:tcPr>
          <w:p w:rsidR="00E105AF" w:rsidRDefault="00E105AF" w:rsidP="00377D98">
            <w:pPr>
              <w:jc w:val="center"/>
            </w:pPr>
            <w:r>
              <w:t>0.942</w:t>
            </w:r>
          </w:p>
        </w:tc>
        <w:tc>
          <w:tcPr>
            <w:tcW w:w="813" w:type="dxa"/>
          </w:tcPr>
          <w:p w:rsidR="00E105AF" w:rsidRDefault="00E105AF" w:rsidP="00377D98">
            <w:pPr>
              <w:jc w:val="center"/>
            </w:pPr>
            <w:r>
              <w:t>34.</w:t>
            </w:r>
          </w:p>
        </w:tc>
        <w:tc>
          <w:tcPr>
            <w:tcW w:w="2712" w:type="dxa"/>
          </w:tcPr>
          <w:p w:rsidR="00E105AF" w:rsidRDefault="00E105AF" w:rsidP="00377D98">
            <w:r>
              <w:t xml:space="preserve">Lithuania </w:t>
            </w:r>
          </w:p>
        </w:tc>
        <w:tc>
          <w:tcPr>
            <w:tcW w:w="1356" w:type="dxa"/>
          </w:tcPr>
          <w:p w:rsidR="00E105AF" w:rsidRDefault="00E105AF" w:rsidP="00377D98">
            <w:pPr>
              <w:jc w:val="center"/>
            </w:pPr>
            <w:r>
              <w:t>0.869</w:t>
            </w:r>
          </w:p>
        </w:tc>
      </w:tr>
      <w:tr w:rsidR="00E105AF" w:rsidTr="00E105AF">
        <w:trPr>
          <w:trHeight w:val="293"/>
        </w:trPr>
        <w:tc>
          <w:tcPr>
            <w:tcW w:w="781" w:type="dxa"/>
          </w:tcPr>
          <w:p w:rsidR="00E105AF" w:rsidRPr="00CD72A6" w:rsidRDefault="00E105AF" w:rsidP="00660EA5">
            <w:pPr>
              <w:pStyle w:val="ListParagraph"/>
              <w:numPr>
                <w:ilvl w:val="0"/>
                <w:numId w:val="109"/>
              </w:numPr>
              <w:contextualSpacing/>
            </w:pPr>
          </w:p>
        </w:tc>
        <w:tc>
          <w:tcPr>
            <w:tcW w:w="2848" w:type="dxa"/>
          </w:tcPr>
          <w:p w:rsidR="00E105AF" w:rsidRDefault="00E105AF" w:rsidP="00377D98">
            <w:r>
              <w:t xml:space="preserve">Germany </w:t>
            </w:r>
          </w:p>
        </w:tc>
        <w:tc>
          <w:tcPr>
            <w:tcW w:w="1085" w:type="dxa"/>
          </w:tcPr>
          <w:p w:rsidR="00E105AF" w:rsidRDefault="00E105AF" w:rsidP="00377D98">
            <w:pPr>
              <w:jc w:val="center"/>
            </w:pPr>
            <w:r>
              <w:t>0.939</w:t>
            </w:r>
          </w:p>
        </w:tc>
        <w:tc>
          <w:tcPr>
            <w:tcW w:w="813" w:type="dxa"/>
          </w:tcPr>
          <w:p w:rsidR="00E105AF" w:rsidRDefault="00E105AF" w:rsidP="00377D98">
            <w:pPr>
              <w:jc w:val="center"/>
            </w:pPr>
            <w:r>
              <w:t>35.</w:t>
            </w:r>
          </w:p>
        </w:tc>
        <w:tc>
          <w:tcPr>
            <w:tcW w:w="2712" w:type="dxa"/>
          </w:tcPr>
          <w:p w:rsidR="00E105AF" w:rsidRDefault="00E105AF" w:rsidP="00377D98">
            <w:r>
              <w:t xml:space="preserve">United Arab Emirates </w:t>
            </w:r>
          </w:p>
        </w:tc>
        <w:tc>
          <w:tcPr>
            <w:tcW w:w="1356" w:type="dxa"/>
          </w:tcPr>
          <w:p w:rsidR="00E105AF" w:rsidRDefault="00E105AF" w:rsidP="00377D98">
            <w:pPr>
              <w:jc w:val="center"/>
            </w:pPr>
            <w:r>
              <w:t>0.866</w:t>
            </w:r>
          </w:p>
        </w:tc>
      </w:tr>
      <w:tr w:rsidR="00E105AF" w:rsidTr="00E105AF">
        <w:trPr>
          <w:trHeight w:val="278"/>
        </w:trPr>
        <w:tc>
          <w:tcPr>
            <w:tcW w:w="781" w:type="dxa"/>
          </w:tcPr>
          <w:p w:rsidR="00E105AF" w:rsidRPr="00CD72A6" w:rsidRDefault="00E105AF" w:rsidP="00660EA5">
            <w:pPr>
              <w:pStyle w:val="ListParagraph"/>
              <w:numPr>
                <w:ilvl w:val="0"/>
                <w:numId w:val="109"/>
              </w:numPr>
              <w:contextualSpacing/>
            </w:pPr>
          </w:p>
        </w:tc>
        <w:tc>
          <w:tcPr>
            <w:tcW w:w="2848" w:type="dxa"/>
          </w:tcPr>
          <w:p w:rsidR="00E105AF" w:rsidRDefault="00E105AF" w:rsidP="00377D98">
            <w:r>
              <w:t xml:space="preserve">Hong Kong </w:t>
            </w:r>
          </w:p>
        </w:tc>
        <w:tc>
          <w:tcPr>
            <w:tcW w:w="1085" w:type="dxa"/>
          </w:tcPr>
          <w:p w:rsidR="00E105AF" w:rsidRDefault="00E105AF" w:rsidP="00377D98">
            <w:pPr>
              <w:jc w:val="center"/>
            </w:pPr>
            <w:r>
              <w:t>0.939</w:t>
            </w:r>
          </w:p>
        </w:tc>
        <w:tc>
          <w:tcPr>
            <w:tcW w:w="813" w:type="dxa"/>
          </w:tcPr>
          <w:p w:rsidR="00E105AF" w:rsidRDefault="00E105AF" w:rsidP="00377D98">
            <w:pPr>
              <w:jc w:val="center"/>
            </w:pPr>
            <w:r>
              <w:t>36.</w:t>
            </w:r>
          </w:p>
        </w:tc>
        <w:tc>
          <w:tcPr>
            <w:tcW w:w="2712" w:type="dxa"/>
          </w:tcPr>
          <w:p w:rsidR="00E105AF" w:rsidRDefault="00E105AF" w:rsidP="00377D98">
            <w:r>
              <w:t xml:space="preserve">Andorra </w:t>
            </w:r>
          </w:p>
        </w:tc>
        <w:tc>
          <w:tcPr>
            <w:tcW w:w="1356" w:type="dxa"/>
          </w:tcPr>
          <w:p w:rsidR="00E105AF" w:rsidRDefault="00E105AF" w:rsidP="00377D98">
            <w:pPr>
              <w:jc w:val="center"/>
            </w:pPr>
            <w:r>
              <w:t>0.857</w:t>
            </w:r>
          </w:p>
        </w:tc>
      </w:tr>
      <w:tr w:rsidR="00E105AF" w:rsidTr="00E105AF">
        <w:trPr>
          <w:trHeight w:val="278"/>
        </w:trPr>
        <w:tc>
          <w:tcPr>
            <w:tcW w:w="781" w:type="dxa"/>
          </w:tcPr>
          <w:p w:rsidR="00E105AF" w:rsidRPr="00CD72A6" w:rsidRDefault="00E105AF" w:rsidP="00660EA5">
            <w:pPr>
              <w:pStyle w:val="ListParagraph"/>
              <w:numPr>
                <w:ilvl w:val="0"/>
                <w:numId w:val="109"/>
              </w:numPr>
              <w:contextualSpacing/>
            </w:pPr>
          </w:p>
        </w:tc>
        <w:tc>
          <w:tcPr>
            <w:tcW w:w="2848" w:type="dxa"/>
          </w:tcPr>
          <w:p w:rsidR="00E105AF" w:rsidRDefault="00E105AF" w:rsidP="00377D98">
            <w:r>
              <w:t xml:space="preserve">Australia </w:t>
            </w:r>
          </w:p>
        </w:tc>
        <w:tc>
          <w:tcPr>
            <w:tcW w:w="1085" w:type="dxa"/>
          </w:tcPr>
          <w:p w:rsidR="00E105AF" w:rsidRDefault="00E105AF" w:rsidP="00377D98">
            <w:pPr>
              <w:jc w:val="center"/>
            </w:pPr>
            <w:r>
              <w:t>0.938</w:t>
            </w:r>
          </w:p>
        </w:tc>
        <w:tc>
          <w:tcPr>
            <w:tcW w:w="813" w:type="dxa"/>
          </w:tcPr>
          <w:p w:rsidR="00E105AF" w:rsidRDefault="00E105AF" w:rsidP="00377D98">
            <w:pPr>
              <w:jc w:val="center"/>
            </w:pPr>
            <w:r>
              <w:t>36.</w:t>
            </w:r>
          </w:p>
        </w:tc>
        <w:tc>
          <w:tcPr>
            <w:tcW w:w="2712" w:type="dxa"/>
          </w:tcPr>
          <w:p w:rsidR="00E105AF" w:rsidRDefault="00E105AF" w:rsidP="00377D98">
            <w:r>
              <w:t xml:space="preserve">Saudi Arabia </w:t>
            </w:r>
          </w:p>
        </w:tc>
        <w:tc>
          <w:tcPr>
            <w:tcW w:w="1356" w:type="dxa"/>
          </w:tcPr>
          <w:p w:rsidR="00E105AF" w:rsidRDefault="00E105AF" w:rsidP="00377D98">
            <w:pPr>
              <w:jc w:val="center"/>
            </w:pPr>
            <w:r>
              <w:t>0.857</w:t>
            </w:r>
          </w:p>
        </w:tc>
      </w:tr>
      <w:tr w:rsidR="00E105AF" w:rsidTr="00E105AF">
        <w:trPr>
          <w:trHeight w:val="278"/>
        </w:trPr>
        <w:tc>
          <w:tcPr>
            <w:tcW w:w="781" w:type="dxa"/>
          </w:tcPr>
          <w:p w:rsidR="00E105AF" w:rsidRPr="00CD72A6" w:rsidRDefault="00E105AF" w:rsidP="00660EA5">
            <w:pPr>
              <w:pStyle w:val="ListParagraph"/>
              <w:numPr>
                <w:ilvl w:val="0"/>
                <w:numId w:val="109"/>
              </w:numPr>
              <w:contextualSpacing/>
            </w:pPr>
          </w:p>
        </w:tc>
        <w:tc>
          <w:tcPr>
            <w:tcW w:w="2848" w:type="dxa"/>
          </w:tcPr>
          <w:p w:rsidR="00E105AF" w:rsidRDefault="00E105AF" w:rsidP="00377D98">
            <w:r>
              <w:t xml:space="preserve">Iceland </w:t>
            </w:r>
          </w:p>
        </w:tc>
        <w:tc>
          <w:tcPr>
            <w:tcW w:w="1085" w:type="dxa"/>
          </w:tcPr>
          <w:p w:rsidR="00E105AF" w:rsidRDefault="00E105AF" w:rsidP="00377D98">
            <w:pPr>
              <w:jc w:val="center"/>
            </w:pPr>
            <w:r>
              <w:t>0.938</w:t>
            </w:r>
          </w:p>
        </w:tc>
        <w:tc>
          <w:tcPr>
            <w:tcW w:w="813" w:type="dxa"/>
          </w:tcPr>
          <w:p w:rsidR="00E105AF" w:rsidRDefault="00E105AF" w:rsidP="00377D98">
            <w:pPr>
              <w:jc w:val="center"/>
            </w:pPr>
            <w:r>
              <w:t>38.</w:t>
            </w:r>
          </w:p>
        </w:tc>
        <w:tc>
          <w:tcPr>
            <w:tcW w:w="2712" w:type="dxa"/>
          </w:tcPr>
          <w:p w:rsidR="00E105AF" w:rsidRDefault="00E105AF" w:rsidP="00377D98">
            <w:r>
              <w:t xml:space="preserve">Slovakia </w:t>
            </w:r>
          </w:p>
        </w:tc>
        <w:tc>
          <w:tcPr>
            <w:tcW w:w="1356" w:type="dxa"/>
          </w:tcPr>
          <w:p w:rsidR="00E105AF" w:rsidRDefault="00E105AF" w:rsidP="00377D98">
            <w:pPr>
              <w:jc w:val="center"/>
            </w:pPr>
            <w:r>
              <w:t>0.857</w:t>
            </w:r>
          </w:p>
        </w:tc>
      </w:tr>
      <w:tr w:rsidR="00E105AF" w:rsidTr="00E105AF">
        <w:trPr>
          <w:trHeight w:val="278"/>
        </w:trPr>
        <w:tc>
          <w:tcPr>
            <w:tcW w:w="781" w:type="dxa"/>
          </w:tcPr>
          <w:p w:rsidR="00E105AF" w:rsidRPr="00CD72A6" w:rsidRDefault="00E105AF" w:rsidP="00660EA5">
            <w:pPr>
              <w:pStyle w:val="ListParagraph"/>
              <w:numPr>
                <w:ilvl w:val="0"/>
                <w:numId w:val="109"/>
              </w:numPr>
              <w:contextualSpacing/>
            </w:pPr>
          </w:p>
        </w:tc>
        <w:tc>
          <w:tcPr>
            <w:tcW w:w="2848" w:type="dxa"/>
          </w:tcPr>
          <w:p w:rsidR="00E105AF" w:rsidRDefault="00E105AF" w:rsidP="00377D98">
            <w:r>
              <w:t xml:space="preserve">Sweden </w:t>
            </w:r>
          </w:p>
        </w:tc>
        <w:tc>
          <w:tcPr>
            <w:tcW w:w="1085" w:type="dxa"/>
          </w:tcPr>
          <w:p w:rsidR="00E105AF" w:rsidRDefault="00E105AF" w:rsidP="00377D98">
            <w:pPr>
              <w:jc w:val="center"/>
            </w:pPr>
            <w:r>
              <w:t>0.937</w:t>
            </w:r>
          </w:p>
        </w:tc>
        <w:tc>
          <w:tcPr>
            <w:tcW w:w="813" w:type="dxa"/>
          </w:tcPr>
          <w:p w:rsidR="00E105AF" w:rsidRDefault="00E105AF" w:rsidP="00377D98">
            <w:pPr>
              <w:jc w:val="center"/>
            </w:pPr>
            <w:r>
              <w:t>39.</w:t>
            </w:r>
          </w:p>
        </w:tc>
        <w:tc>
          <w:tcPr>
            <w:tcW w:w="2712" w:type="dxa"/>
          </w:tcPr>
          <w:p w:rsidR="00E105AF" w:rsidRDefault="00E105AF" w:rsidP="00377D98">
            <w:r>
              <w:t xml:space="preserve">Latvia </w:t>
            </w:r>
          </w:p>
        </w:tc>
        <w:tc>
          <w:tcPr>
            <w:tcW w:w="1356" w:type="dxa"/>
          </w:tcPr>
          <w:p w:rsidR="00E105AF" w:rsidRDefault="00E105AF" w:rsidP="00377D98">
            <w:pPr>
              <w:jc w:val="center"/>
            </w:pPr>
            <w:r>
              <w:t>0.854</w:t>
            </w:r>
          </w:p>
        </w:tc>
      </w:tr>
      <w:tr w:rsidR="00E105AF" w:rsidTr="00E105AF">
        <w:trPr>
          <w:trHeight w:val="278"/>
        </w:trPr>
        <w:tc>
          <w:tcPr>
            <w:tcW w:w="781" w:type="dxa"/>
          </w:tcPr>
          <w:p w:rsidR="00E105AF" w:rsidRPr="00CD72A6" w:rsidRDefault="00E105AF" w:rsidP="00660EA5">
            <w:pPr>
              <w:pStyle w:val="ListParagraph"/>
              <w:numPr>
                <w:ilvl w:val="0"/>
                <w:numId w:val="109"/>
              </w:numPr>
              <w:contextualSpacing/>
            </w:pPr>
          </w:p>
        </w:tc>
        <w:tc>
          <w:tcPr>
            <w:tcW w:w="2848" w:type="dxa"/>
          </w:tcPr>
          <w:p w:rsidR="00E105AF" w:rsidRDefault="00E105AF" w:rsidP="00377D98">
            <w:r>
              <w:t xml:space="preserve">Singapore </w:t>
            </w:r>
          </w:p>
        </w:tc>
        <w:tc>
          <w:tcPr>
            <w:tcW w:w="1085" w:type="dxa"/>
          </w:tcPr>
          <w:p w:rsidR="00E105AF" w:rsidRDefault="00E105AF" w:rsidP="00377D98">
            <w:pPr>
              <w:jc w:val="center"/>
            </w:pPr>
            <w:r>
              <w:t>0.935</w:t>
            </w:r>
          </w:p>
        </w:tc>
        <w:tc>
          <w:tcPr>
            <w:tcW w:w="813" w:type="dxa"/>
          </w:tcPr>
          <w:p w:rsidR="00E105AF" w:rsidRDefault="00E105AF" w:rsidP="00377D98">
            <w:pPr>
              <w:jc w:val="center"/>
            </w:pPr>
            <w:r>
              <w:t>40.</w:t>
            </w:r>
          </w:p>
        </w:tc>
        <w:tc>
          <w:tcPr>
            <w:tcW w:w="2712" w:type="dxa"/>
          </w:tcPr>
          <w:p w:rsidR="00E105AF" w:rsidRDefault="00E105AF" w:rsidP="00377D98">
            <w:r>
              <w:t xml:space="preserve">Portugal </w:t>
            </w:r>
          </w:p>
        </w:tc>
        <w:tc>
          <w:tcPr>
            <w:tcW w:w="1356" w:type="dxa"/>
          </w:tcPr>
          <w:p w:rsidR="00E105AF" w:rsidRDefault="00E105AF" w:rsidP="00377D98">
            <w:pPr>
              <w:jc w:val="center"/>
            </w:pPr>
            <w:r>
              <w:t>0.850</w:t>
            </w:r>
          </w:p>
        </w:tc>
      </w:tr>
      <w:tr w:rsidR="00E105AF" w:rsidTr="00E105AF">
        <w:trPr>
          <w:trHeight w:val="278"/>
        </w:trPr>
        <w:tc>
          <w:tcPr>
            <w:tcW w:w="781" w:type="dxa"/>
          </w:tcPr>
          <w:p w:rsidR="00E105AF" w:rsidRPr="00CD72A6" w:rsidRDefault="00E105AF" w:rsidP="00660EA5">
            <w:pPr>
              <w:pStyle w:val="ListParagraph"/>
              <w:numPr>
                <w:ilvl w:val="0"/>
                <w:numId w:val="109"/>
              </w:numPr>
              <w:contextualSpacing/>
            </w:pPr>
          </w:p>
        </w:tc>
        <w:tc>
          <w:tcPr>
            <w:tcW w:w="2848" w:type="dxa"/>
          </w:tcPr>
          <w:p w:rsidR="00E105AF" w:rsidRDefault="00E105AF" w:rsidP="00377D98">
            <w:r>
              <w:t>Netherlands</w:t>
            </w:r>
          </w:p>
        </w:tc>
        <w:tc>
          <w:tcPr>
            <w:tcW w:w="1085" w:type="dxa"/>
          </w:tcPr>
          <w:p w:rsidR="00E105AF" w:rsidRDefault="00E105AF" w:rsidP="00377D98">
            <w:pPr>
              <w:jc w:val="center"/>
            </w:pPr>
            <w:r>
              <w:t>0.933</w:t>
            </w:r>
          </w:p>
        </w:tc>
        <w:tc>
          <w:tcPr>
            <w:tcW w:w="813" w:type="dxa"/>
          </w:tcPr>
          <w:p w:rsidR="00E105AF" w:rsidRDefault="00E105AF" w:rsidP="00377D98">
            <w:pPr>
              <w:jc w:val="center"/>
            </w:pPr>
            <w:r>
              <w:t>41.</w:t>
            </w:r>
          </w:p>
        </w:tc>
        <w:tc>
          <w:tcPr>
            <w:tcW w:w="2712" w:type="dxa"/>
          </w:tcPr>
          <w:p w:rsidR="00E105AF" w:rsidRDefault="00E105AF" w:rsidP="00377D98">
            <w:r>
              <w:t xml:space="preserve">Qatar </w:t>
            </w:r>
          </w:p>
        </w:tc>
        <w:tc>
          <w:tcPr>
            <w:tcW w:w="1356" w:type="dxa"/>
          </w:tcPr>
          <w:p w:rsidR="00E105AF" w:rsidRDefault="00E105AF" w:rsidP="00377D98">
            <w:pPr>
              <w:jc w:val="center"/>
            </w:pPr>
            <w:r>
              <w:t>0.848</w:t>
            </w:r>
          </w:p>
        </w:tc>
      </w:tr>
      <w:tr w:rsidR="00E105AF" w:rsidTr="00E105AF">
        <w:trPr>
          <w:trHeight w:val="278"/>
        </w:trPr>
        <w:tc>
          <w:tcPr>
            <w:tcW w:w="781" w:type="dxa"/>
          </w:tcPr>
          <w:p w:rsidR="00E105AF" w:rsidRPr="00CD72A6" w:rsidRDefault="00E105AF" w:rsidP="00660EA5">
            <w:pPr>
              <w:pStyle w:val="ListParagraph"/>
              <w:numPr>
                <w:ilvl w:val="0"/>
                <w:numId w:val="109"/>
              </w:numPr>
              <w:contextualSpacing/>
            </w:pPr>
          </w:p>
        </w:tc>
        <w:tc>
          <w:tcPr>
            <w:tcW w:w="2848" w:type="dxa"/>
          </w:tcPr>
          <w:p w:rsidR="00E105AF" w:rsidRDefault="00E105AF" w:rsidP="00377D98">
            <w:r>
              <w:t>Denmark</w:t>
            </w:r>
          </w:p>
        </w:tc>
        <w:tc>
          <w:tcPr>
            <w:tcW w:w="1085" w:type="dxa"/>
          </w:tcPr>
          <w:p w:rsidR="00E105AF" w:rsidRDefault="00E105AF" w:rsidP="00377D98">
            <w:pPr>
              <w:jc w:val="center"/>
            </w:pPr>
            <w:r>
              <w:t>0.930</w:t>
            </w:r>
          </w:p>
        </w:tc>
        <w:tc>
          <w:tcPr>
            <w:tcW w:w="813" w:type="dxa"/>
          </w:tcPr>
          <w:p w:rsidR="00E105AF" w:rsidRDefault="00E105AF" w:rsidP="00377D98">
            <w:pPr>
              <w:jc w:val="center"/>
            </w:pPr>
            <w:r>
              <w:t>42.</w:t>
            </w:r>
          </w:p>
        </w:tc>
        <w:tc>
          <w:tcPr>
            <w:tcW w:w="2712" w:type="dxa"/>
          </w:tcPr>
          <w:p w:rsidR="00E105AF" w:rsidRDefault="00E105AF" w:rsidP="00377D98">
            <w:r>
              <w:t xml:space="preserve">Chile </w:t>
            </w:r>
          </w:p>
        </w:tc>
        <w:tc>
          <w:tcPr>
            <w:tcW w:w="1356" w:type="dxa"/>
          </w:tcPr>
          <w:p w:rsidR="00E105AF" w:rsidRDefault="00E105AF" w:rsidP="00377D98">
            <w:pPr>
              <w:jc w:val="center"/>
            </w:pPr>
            <w:r>
              <w:t>0.847</w:t>
            </w:r>
          </w:p>
        </w:tc>
      </w:tr>
      <w:tr w:rsidR="00E105AF" w:rsidTr="00E105AF">
        <w:trPr>
          <w:trHeight w:val="278"/>
        </w:trPr>
        <w:tc>
          <w:tcPr>
            <w:tcW w:w="781" w:type="dxa"/>
          </w:tcPr>
          <w:p w:rsidR="00E105AF" w:rsidRPr="00CD72A6" w:rsidRDefault="00E105AF" w:rsidP="00660EA5">
            <w:pPr>
              <w:pStyle w:val="ListParagraph"/>
              <w:numPr>
                <w:ilvl w:val="0"/>
                <w:numId w:val="109"/>
              </w:numPr>
              <w:contextualSpacing/>
            </w:pPr>
          </w:p>
        </w:tc>
        <w:tc>
          <w:tcPr>
            <w:tcW w:w="2848" w:type="dxa"/>
          </w:tcPr>
          <w:p w:rsidR="00E105AF" w:rsidRDefault="00E105AF" w:rsidP="00377D98">
            <w:r>
              <w:t xml:space="preserve">Finland </w:t>
            </w:r>
          </w:p>
        </w:tc>
        <w:tc>
          <w:tcPr>
            <w:tcW w:w="1085" w:type="dxa"/>
          </w:tcPr>
          <w:p w:rsidR="00E105AF" w:rsidRDefault="00E105AF" w:rsidP="00377D98">
            <w:pPr>
              <w:jc w:val="center"/>
            </w:pPr>
            <w:r>
              <w:t>0.925</w:t>
            </w:r>
          </w:p>
        </w:tc>
        <w:tc>
          <w:tcPr>
            <w:tcW w:w="813" w:type="dxa"/>
          </w:tcPr>
          <w:p w:rsidR="00E105AF" w:rsidRDefault="00E105AF" w:rsidP="00377D98">
            <w:pPr>
              <w:jc w:val="center"/>
            </w:pPr>
            <w:r>
              <w:t>43.</w:t>
            </w:r>
          </w:p>
        </w:tc>
        <w:tc>
          <w:tcPr>
            <w:tcW w:w="2712" w:type="dxa"/>
          </w:tcPr>
          <w:p w:rsidR="00E105AF" w:rsidRDefault="00E105AF" w:rsidP="00377D98">
            <w:r>
              <w:t xml:space="preserve">Brunei </w:t>
            </w:r>
          </w:p>
        </w:tc>
        <w:tc>
          <w:tcPr>
            <w:tcW w:w="1356" w:type="dxa"/>
          </w:tcPr>
          <w:p w:rsidR="00E105AF" w:rsidRDefault="00E105AF" w:rsidP="00377D98">
            <w:pPr>
              <w:jc w:val="center"/>
            </w:pPr>
            <w:r>
              <w:t>0.845</w:t>
            </w:r>
          </w:p>
        </w:tc>
      </w:tr>
      <w:tr w:rsidR="00E105AF" w:rsidTr="00E105AF">
        <w:trPr>
          <w:trHeight w:val="278"/>
        </w:trPr>
        <w:tc>
          <w:tcPr>
            <w:tcW w:w="781" w:type="dxa"/>
          </w:tcPr>
          <w:p w:rsidR="00E105AF" w:rsidRPr="00CD72A6" w:rsidRDefault="00E105AF" w:rsidP="00660EA5">
            <w:pPr>
              <w:pStyle w:val="ListParagraph"/>
              <w:numPr>
                <w:ilvl w:val="0"/>
                <w:numId w:val="109"/>
              </w:numPr>
              <w:contextualSpacing/>
            </w:pPr>
          </w:p>
        </w:tc>
        <w:tc>
          <w:tcPr>
            <w:tcW w:w="2848" w:type="dxa"/>
          </w:tcPr>
          <w:p w:rsidR="00E105AF" w:rsidRDefault="00E105AF" w:rsidP="00377D98">
            <w:r>
              <w:t xml:space="preserve">Canada </w:t>
            </w:r>
          </w:p>
        </w:tc>
        <w:tc>
          <w:tcPr>
            <w:tcW w:w="1085" w:type="dxa"/>
          </w:tcPr>
          <w:p w:rsidR="00E105AF" w:rsidRDefault="00E105AF" w:rsidP="00377D98">
            <w:pPr>
              <w:jc w:val="center"/>
            </w:pPr>
            <w:r>
              <w:t>0.922</w:t>
            </w:r>
          </w:p>
        </w:tc>
        <w:tc>
          <w:tcPr>
            <w:tcW w:w="813" w:type="dxa"/>
          </w:tcPr>
          <w:p w:rsidR="00E105AF" w:rsidRDefault="00E105AF" w:rsidP="00377D98">
            <w:pPr>
              <w:jc w:val="center"/>
            </w:pPr>
            <w:r>
              <w:t>44.</w:t>
            </w:r>
          </w:p>
        </w:tc>
        <w:tc>
          <w:tcPr>
            <w:tcW w:w="2712" w:type="dxa"/>
          </w:tcPr>
          <w:p w:rsidR="00E105AF" w:rsidRDefault="00E105AF" w:rsidP="00377D98">
            <w:r>
              <w:t>Hungary</w:t>
            </w:r>
          </w:p>
        </w:tc>
        <w:tc>
          <w:tcPr>
            <w:tcW w:w="1356" w:type="dxa"/>
          </w:tcPr>
          <w:p w:rsidR="00E105AF" w:rsidRDefault="00E105AF" w:rsidP="00377D98">
            <w:pPr>
              <w:jc w:val="center"/>
            </w:pPr>
            <w:r>
              <w:t>0.845</w:t>
            </w:r>
          </w:p>
        </w:tc>
      </w:tr>
      <w:tr w:rsidR="00E105AF" w:rsidTr="00E105AF">
        <w:trPr>
          <w:trHeight w:val="278"/>
        </w:trPr>
        <w:tc>
          <w:tcPr>
            <w:tcW w:w="781" w:type="dxa"/>
          </w:tcPr>
          <w:p w:rsidR="00E105AF" w:rsidRPr="00CD72A6" w:rsidRDefault="00E105AF" w:rsidP="00660EA5">
            <w:pPr>
              <w:pStyle w:val="ListParagraph"/>
              <w:numPr>
                <w:ilvl w:val="0"/>
                <w:numId w:val="109"/>
              </w:numPr>
              <w:contextualSpacing/>
            </w:pPr>
          </w:p>
        </w:tc>
        <w:tc>
          <w:tcPr>
            <w:tcW w:w="2848" w:type="dxa"/>
          </w:tcPr>
          <w:p w:rsidR="00E105AF" w:rsidRDefault="00E105AF" w:rsidP="00377D98">
            <w:r>
              <w:t xml:space="preserve">New Zealand </w:t>
            </w:r>
          </w:p>
        </w:tc>
        <w:tc>
          <w:tcPr>
            <w:tcW w:w="1085" w:type="dxa"/>
          </w:tcPr>
          <w:p w:rsidR="00E105AF" w:rsidRDefault="00E105AF" w:rsidP="00377D98">
            <w:pPr>
              <w:jc w:val="center"/>
            </w:pPr>
            <w:r>
              <w:t>0.921</w:t>
            </w:r>
          </w:p>
        </w:tc>
        <w:tc>
          <w:tcPr>
            <w:tcW w:w="813" w:type="dxa"/>
          </w:tcPr>
          <w:p w:rsidR="00E105AF" w:rsidRDefault="00E105AF" w:rsidP="00377D98">
            <w:pPr>
              <w:jc w:val="center"/>
            </w:pPr>
            <w:r>
              <w:t>45.</w:t>
            </w:r>
          </w:p>
        </w:tc>
        <w:tc>
          <w:tcPr>
            <w:tcW w:w="2712" w:type="dxa"/>
          </w:tcPr>
          <w:p w:rsidR="00E105AF" w:rsidRDefault="00E105AF" w:rsidP="00377D98">
            <w:r>
              <w:t xml:space="preserve">Bahrain </w:t>
            </w:r>
          </w:p>
        </w:tc>
        <w:tc>
          <w:tcPr>
            <w:tcW w:w="1356" w:type="dxa"/>
          </w:tcPr>
          <w:p w:rsidR="00E105AF" w:rsidRDefault="00E105AF" w:rsidP="00377D98">
            <w:pPr>
              <w:jc w:val="center"/>
            </w:pPr>
            <w:r>
              <w:t>0.838</w:t>
            </w:r>
          </w:p>
        </w:tc>
      </w:tr>
      <w:tr w:rsidR="00E105AF" w:rsidTr="00E105AF">
        <w:trPr>
          <w:trHeight w:val="278"/>
        </w:trPr>
        <w:tc>
          <w:tcPr>
            <w:tcW w:w="781" w:type="dxa"/>
          </w:tcPr>
          <w:p w:rsidR="00E105AF" w:rsidRPr="00CD72A6" w:rsidRDefault="00E105AF" w:rsidP="00660EA5">
            <w:pPr>
              <w:pStyle w:val="ListParagraph"/>
              <w:numPr>
                <w:ilvl w:val="0"/>
                <w:numId w:val="109"/>
              </w:numPr>
              <w:contextualSpacing/>
            </w:pPr>
          </w:p>
        </w:tc>
        <w:tc>
          <w:tcPr>
            <w:tcW w:w="2848" w:type="dxa"/>
          </w:tcPr>
          <w:p w:rsidR="00E105AF" w:rsidRDefault="00E105AF" w:rsidP="00377D98">
            <w:r>
              <w:t xml:space="preserve">United Kingdom </w:t>
            </w:r>
          </w:p>
        </w:tc>
        <w:tc>
          <w:tcPr>
            <w:tcW w:w="1085" w:type="dxa"/>
          </w:tcPr>
          <w:p w:rsidR="00E105AF" w:rsidRDefault="00E105AF" w:rsidP="00377D98">
            <w:pPr>
              <w:jc w:val="center"/>
            </w:pPr>
            <w:r>
              <w:t>0.920</w:t>
            </w:r>
          </w:p>
        </w:tc>
        <w:tc>
          <w:tcPr>
            <w:tcW w:w="813" w:type="dxa"/>
          </w:tcPr>
          <w:p w:rsidR="00E105AF" w:rsidRDefault="00E105AF" w:rsidP="00377D98">
            <w:pPr>
              <w:jc w:val="center"/>
            </w:pPr>
            <w:r>
              <w:t>46.</w:t>
            </w:r>
          </w:p>
        </w:tc>
        <w:tc>
          <w:tcPr>
            <w:tcW w:w="2712" w:type="dxa"/>
          </w:tcPr>
          <w:p w:rsidR="00E105AF" w:rsidRDefault="00E105AF" w:rsidP="00377D98">
            <w:r>
              <w:t xml:space="preserve">Croatia </w:t>
            </w:r>
          </w:p>
        </w:tc>
        <w:tc>
          <w:tcPr>
            <w:tcW w:w="1356" w:type="dxa"/>
          </w:tcPr>
          <w:p w:rsidR="00E105AF" w:rsidRDefault="00E105AF" w:rsidP="00377D98">
            <w:pPr>
              <w:jc w:val="center"/>
            </w:pPr>
            <w:r>
              <w:t>0.837</w:t>
            </w:r>
          </w:p>
        </w:tc>
      </w:tr>
      <w:tr w:rsidR="00E105AF" w:rsidTr="00E105AF">
        <w:trPr>
          <w:trHeight w:val="278"/>
        </w:trPr>
        <w:tc>
          <w:tcPr>
            <w:tcW w:w="781" w:type="dxa"/>
          </w:tcPr>
          <w:p w:rsidR="00E105AF" w:rsidRPr="00CD72A6" w:rsidRDefault="00E105AF" w:rsidP="00660EA5">
            <w:pPr>
              <w:pStyle w:val="ListParagraph"/>
              <w:numPr>
                <w:ilvl w:val="0"/>
                <w:numId w:val="109"/>
              </w:numPr>
              <w:contextualSpacing/>
            </w:pPr>
          </w:p>
        </w:tc>
        <w:tc>
          <w:tcPr>
            <w:tcW w:w="2848" w:type="dxa"/>
          </w:tcPr>
          <w:p w:rsidR="00E105AF" w:rsidRDefault="00E105AF" w:rsidP="00377D98">
            <w:r>
              <w:t xml:space="preserve">United States </w:t>
            </w:r>
          </w:p>
        </w:tc>
        <w:tc>
          <w:tcPr>
            <w:tcW w:w="1085" w:type="dxa"/>
          </w:tcPr>
          <w:p w:rsidR="00E105AF" w:rsidRDefault="00E105AF" w:rsidP="00377D98">
            <w:pPr>
              <w:jc w:val="center"/>
            </w:pPr>
            <w:r>
              <w:t>0.920</w:t>
            </w:r>
          </w:p>
        </w:tc>
        <w:tc>
          <w:tcPr>
            <w:tcW w:w="813" w:type="dxa"/>
          </w:tcPr>
          <w:p w:rsidR="00E105AF" w:rsidRDefault="00E105AF" w:rsidP="00377D98">
            <w:pPr>
              <w:jc w:val="center"/>
            </w:pPr>
            <w:r>
              <w:t>47.</w:t>
            </w:r>
          </w:p>
        </w:tc>
        <w:tc>
          <w:tcPr>
            <w:tcW w:w="2712" w:type="dxa"/>
          </w:tcPr>
          <w:p w:rsidR="00E105AF" w:rsidRDefault="00E105AF" w:rsidP="00377D98">
            <w:r>
              <w:t xml:space="preserve">Oman </w:t>
            </w:r>
          </w:p>
        </w:tc>
        <w:tc>
          <w:tcPr>
            <w:tcW w:w="1356" w:type="dxa"/>
          </w:tcPr>
          <w:p w:rsidR="00E105AF" w:rsidRDefault="00E105AF" w:rsidP="00377D98">
            <w:pPr>
              <w:jc w:val="center"/>
            </w:pPr>
            <w:r>
              <w:t>0.834</w:t>
            </w:r>
          </w:p>
        </w:tc>
      </w:tr>
      <w:tr w:rsidR="00E105AF" w:rsidTr="00E105AF">
        <w:trPr>
          <w:trHeight w:val="278"/>
        </w:trPr>
        <w:tc>
          <w:tcPr>
            <w:tcW w:w="781" w:type="dxa"/>
          </w:tcPr>
          <w:p w:rsidR="00E105AF" w:rsidRPr="00CD72A6" w:rsidRDefault="00E105AF" w:rsidP="00660EA5">
            <w:pPr>
              <w:pStyle w:val="ListParagraph"/>
              <w:numPr>
                <w:ilvl w:val="0"/>
                <w:numId w:val="109"/>
              </w:numPr>
              <w:contextualSpacing/>
            </w:pPr>
          </w:p>
        </w:tc>
        <w:tc>
          <w:tcPr>
            <w:tcW w:w="2848" w:type="dxa"/>
          </w:tcPr>
          <w:p w:rsidR="00E105AF" w:rsidRDefault="00E105AF" w:rsidP="00377D98">
            <w:r>
              <w:t xml:space="preserve">Belgium </w:t>
            </w:r>
          </w:p>
        </w:tc>
        <w:tc>
          <w:tcPr>
            <w:tcW w:w="1085" w:type="dxa"/>
          </w:tcPr>
          <w:p w:rsidR="00E105AF" w:rsidRDefault="00E105AF" w:rsidP="00377D98">
            <w:pPr>
              <w:jc w:val="center"/>
            </w:pPr>
            <w:r>
              <w:t>0.919</w:t>
            </w:r>
          </w:p>
        </w:tc>
        <w:tc>
          <w:tcPr>
            <w:tcW w:w="813" w:type="dxa"/>
          </w:tcPr>
          <w:p w:rsidR="00E105AF" w:rsidRDefault="00E105AF" w:rsidP="00377D98">
            <w:pPr>
              <w:jc w:val="center"/>
            </w:pPr>
            <w:r>
              <w:t>48.</w:t>
            </w:r>
          </w:p>
        </w:tc>
        <w:tc>
          <w:tcPr>
            <w:tcW w:w="2712" w:type="dxa"/>
          </w:tcPr>
          <w:p w:rsidR="00E105AF" w:rsidRDefault="00E105AF" w:rsidP="00377D98">
            <w:r>
              <w:t xml:space="preserve">Argentina </w:t>
            </w:r>
          </w:p>
        </w:tc>
        <w:tc>
          <w:tcPr>
            <w:tcW w:w="1356" w:type="dxa"/>
          </w:tcPr>
          <w:p w:rsidR="00E105AF" w:rsidRDefault="00E105AF" w:rsidP="00377D98">
            <w:pPr>
              <w:jc w:val="center"/>
            </w:pPr>
            <w:r>
              <w:t>0.830</w:t>
            </w:r>
          </w:p>
        </w:tc>
      </w:tr>
      <w:tr w:rsidR="00E105AF" w:rsidTr="00E105AF">
        <w:trPr>
          <w:trHeight w:val="278"/>
        </w:trPr>
        <w:tc>
          <w:tcPr>
            <w:tcW w:w="781" w:type="dxa"/>
          </w:tcPr>
          <w:p w:rsidR="00E105AF" w:rsidRPr="00CD72A6" w:rsidRDefault="00E105AF" w:rsidP="00660EA5">
            <w:pPr>
              <w:pStyle w:val="ListParagraph"/>
              <w:numPr>
                <w:ilvl w:val="0"/>
                <w:numId w:val="109"/>
              </w:numPr>
              <w:contextualSpacing/>
            </w:pPr>
          </w:p>
        </w:tc>
        <w:tc>
          <w:tcPr>
            <w:tcW w:w="2848" w:type="dxa"/>
          </w:tcPr>
          <w:p w:rsidR="00E105AF" w:rsidRDefault="00E105AF" w:rsidP="00377D98">
            <w:r>
              <w:t xml:space="preserve">Liechtenstein </w:t>
            </w:r>
          </w:p>
        </w:tc>
        <w:tc>
          <w:tcPr>
            <w:tcW w:w="1085" w:type="dxa"/>
          </w:tcPr>
          <w:p w:rsidR="00E105AF" w:rsidRDefault="00E105AF" w:rsidP="00377D98">
            <w:pPr>
              <w:jc w:val="center"/>
            </w:pPr>
            <w:r>
              <w:t>0.917</w:t>
            </w:r>
          </w:p>
        </w:tc>
        <w:tc>
          <w:tcPr>
            <w:tcW w:w="813" w:type="dxa"/>
          </w:tcPr>
          <w:p w:rsidR="00E105AF" w:rsidRDefault="00E105AF" w:rsidP="00377D98">
            <w:pPr>
              <w:jc w:val="center"/>
            </w:pPr>
            <w:r>
              <w:t>49.</w:t>
            </w:r>
          </w:p>
        </w:tc>
        <w:tc>
          <w:tcPr>
            <w:tcW w:w="2712" w:type="dxa"/>
          </w:tcPr>
          <w:p w:rsidR="00E105AF" w:rsidRDefault="00E105AF" w:rsidP="00377D98">
            <w:r>
              <w:t xml:space="preserve">Russia </w:t>
            </w:r>
          </w:p>
        </w:tc>
        <w:tc>
          <w:tcPr>
            <w:tcW w:w="1356" w:type="dxa"/>
          </w:tcPr>
          <w:p w:rsidR="00E105AF" w:rsidRDefault="00E105AF" w:rsidP="00377D98">
            <w:pPr>
              <w:jc w:val="center"/>
            </w:pPr>
            <w:r>
              <w:t>0.824</w:t>
            </w:r>
          </w:p>
        </w:tc>
      </w:tr>
      <w:tr w:rsidR="00E105AF" w:rsidTr="00E105AF">
        <w:trPr>
          <w:trHeight w:val="278"/>
        </w:trPr>
        <w:tc>
          <w:tcPr>
            <w:tcW w:w="781" w:type="dxa"/>
          </w:tcPr>
          <w:p w:rsidR="00E105AF" w:rsidRPr="00CD72A6" w:rsidRDefault="00E105AF" w:rsidP="00660EA5">
            <w:pPr>
              <w:pStyle w:val="ListParagraph"/>
              <w:numPr>
                <w:ilvl w:val="0"/>
                <w:numId w:val="109"/>
              </w:numPr>
              <w:contextualSpacing/>
            </w:pPr>
          </w:p>
        </w:tc>
        <w:tc>
          <w:tcPr>
            <w:tcW w:w="2848" w:type="dxa"/>
          </w:tcPr>
          <w:p w:rsidR="00E105AF" w:rsidRDefault="00E105AF" w:rsidP="00377D98">
            <w:r>
              <w:t xml:space="preserve">Japan </w:t>
            </w:r>
          </w:p>
        </w:tc>
        <w:tc>
          <w:tcPr>
            <w:tcW w:w="1085" w:type="dxa"/>
          </w:tcPr>
          <w:p w:rsidR="00E105AF" w:rsidRDefault="00E105AF" w:rsidP="00377D98">
            <w:pPr>
              <w:jc w:val="center"/>
            </w:pPr>
            <w:r>
              <w:t>0.915</w:t>
            </w:r>
          </w:p>
        </w:tc>
        <w:tc>
          <w:tcPr>
            <w:tcW w:w="813" w:type="dxa"/>
          </w:tcPr>
          <w:p w:rsidR="00E105AF" w:rsidRDefault="00E105AF" w:rsidP="00377D98">
            <w:pPr>
              <w:jc w:val="center"/>
            </w:pPr>
            <w:r>
              <w:t>50.</w:t>
            </w:r>
          </w:p>
        </w:tc>
        <w:tc>
          <w:tcPr>
            <w:tcW w:w="2712" w:type="dxa"/>
          </w:tcPr>
          <w:p w:rsidR="00E105AF" w:rsidRDefault="00E105AF" w:rsidP="00377D98">
            <w:r>
              <w:t xml:space="preserve">Belarus </w:t>
            </w:r>
          </w:p>
        </w:tc>
        <w:tc>
          <w:tcPr>
            <w:tcW w:w="1356" w:type="dxa"/>
          </w:tcPr>
          <w:p w:rsidR="00E105AF" w:rsidRDefault="00E105AF" w:rsidP="00377D98">
            <w:pPr>
              <w:jc w:val="center"/>
            </w:pPr>
            <w:r>
              <w:t>0.817</w:t>
            </w:r>
          </w:p>
        </w:tc>
      </w:tr>
      <w:tr w:rsidR="00E105AF" w:rsidTr="00E105AF">
        <w:trPr>
          <w:trHeight w:val="293"/>
        </w:trPr>
        <w:tc>
          <w:tcPr>
            <w:tcW w:w="781" w:type="dxa"/>
          </w:tcPr>
          <w:p w:rsidR="00E105AF" w:rsidRPr="00CD72A6" w:rsidRDefault="00E105AF" w:rsidP="00660EA5">
            <w:pPr>
              <w:pStyle w:val="ListParagraph"/>
              <w:numPr>
                <w:ilvl w:val="0"/>
                <w:numId w:val="109"/>
              </w:numPr>
              <w:contextualSpacing/>
            </w:pPr>
          </w:p>
        </w:tc>
        <w:tc>
          <w:tcPr>
            <w:tcW w:w="2848" w:type="dxa"/>
          </w:tcPr>
          <w:p w:rsidR="00E105AF" w:rsidRDefault="00E105AF" w:rsidP="00377D98">
            <w:r>
              <w:t xml:space="preserve">Austria </w:t>
            </w:r>
          </w:p>
        </w:tc>
        <w:tc>
          <w:tcPr>
            <w:tcW w:w="1085" w:type="dxa"/>
          </w:tcPr>
          <w:p w:rsidR="00E105AF" w:rsidRDefault="00E105AF" w:rsidP="00377D98">
            <w:pPr>
              <w:jc w:val="center"/>
            </w:pPr>
            <w:r>
              <w:t>0.914</w:t>
            </w:r>
          </w:p>
        </w:tc>
        <w:tc>
          <w:tcPr>
            <w:tcW w:w="813" w:type="dxa"/>
          </w:tcPr>
          <w:p w:rsidR="00E105AF" w:rsidRDefault="00E105AF" w:rsidP="00377D98">
            <w:pPr>
              <w:jc w:val="center"/>
            </w:pPr>
            <w:r>
              <w:t>51.</w:t>
            </w:r>
          </w:p>
        </w:tc>
        <w:tc>
          <w:tcPr>
            <w:tcW w:w="2712" w:type="dxa"/>
          </w:tcPr>
          <w:p w:rsidR="00E105AF" w:rsidRDefault="00E105AF" w:rsidP="00377D98">
            <w:r>
              <w:t xml:space="preserve">Kazakhstan </w:t>
            </w:r>
          </w:p>
        </w:tc>
        <w:tc>
          <w:tcPr>
            <w:tcW w:w="1356" w:type="dxa"/>
          </w:tcPr>
          <w:p w:rsidR="00E105AF" w:rsidRDefault="00E105AF" w:rsidP="00377D98">
            <w:pPr>
              <w:jc w:val="center"/>
            </w:pPr>
            <w:r>
              <w:t>0.817</w:t>
            </w:r>
          </w:p>
        </w:tc>
      </w:tr>
      <w:tr w:rsidR="00E105AF" w:rsidTr="00E105AF">
        <w:trPr>
          <w:trHeight w:val="278"/>
        </w:trPr>
        <w:tc>
          <w:tcPr>
            <w:tcW w:w="781" w:type="dxa"/>
          </w:tcPr>
          <w:p w:rsidR="00E105AF" w:rsidRPr="00CD72A6" w:rsidRDefault="00E105AF" w:rsidP="00660EA5">
            <w:pPr>
              <w:pStyle w:val="ListParagraph"/>
              <w:numPr>
                <w:ilvl w:val="0"/>
                <w:numId w:val="109"/>
              </w:numPr>
              <w:contextualSpacing/>
            </w:pPr>
          </w:p>
        </w:tc>
        <w:tc>
          <w:tcPr>
            <w:tcW w:w="2848" w:type="dxa"/>
          </w:tcPr>
          <w:p w:rsidR="00E105AF" w:rsidRDefault="00E105AF" w:rsidP="00377D98">
            <w:r>
              <w:t xml:space="preserve">Luxembourg </w:t>
            </w:r>
          </w:p>
        </w:tc>
        <w:tc>
          <w:tcPr>
            <w:tcW w:w="1085" w:type="dxa"/>
          </w:tcPr>
          <w:p w:rsidR="00E105AF" w:rsidRDefault="00E105AF" w:rsidP="00377D98">
            <w:pPr>
              <w:jc w:val="center"/>
            </w:pPr>
            <w:r>
              <w:t>0.909</w:t>
            </w:r>
          </w:p>
        </w:tc>
        <w:tc>
          <w:tcPr>
            <w:tcW w:w="813" w:type="dxa"/>
          </w:tcPr>
          <w:p w:rsidR="00E105AF" w:rsidRDefault="00E105AF" w:rsidP="00377D98">
            <w:pPr>
              <w:jc w:val="center"/>
            </w:pPr>
            <w:r>
              <w:t>52.</w:t>
            </w:r>
          </w:p>
        </w:tc>
        <w:tc>
          <w:tcPr>
            <w:tcW w:w="2712" w:type="dxa"/>
          </w:tcPr>
          <w:p w:rsidR="00E105AF" w:rsidRDefault="00E105AF" w:rsidP="00377D98">
            <w:r>
              <w:t xml:space="preserve">Bulgaria </w:t>
            </w:r>
          </w:p>
        </w:tc>
        <w:tc>
          <w:tcPr>
            <w:tcW w:w="1356" w:type="dxa"/>
          </w:tcPr>
          <w:p w:rsidR="00E105AF" w:rsidRDefault="00E105AF" w:rsidP="00377D98">
            <w:pPr>
              <w:jc w:val="center"/>
            </w:pPr>
            <w:r>
              <w:t>0.816</w:t>
            </w:r>
          </w:p>
        </w:tc>
      </w:tr>
      <w:tr w:rsidR="00E105AF" w:rsidTr="00E105AF">
        <w:trPr>
          <w:trHeight w:val="278"/>
        </w:trPr>
        <w:tc>
          <w:tcPr>
            <w:tcW w:w="781" w:type="dxa"/>
          </w:tcPr>
          <w:p w:rsidR="00E105AF" w:rsidRPr="00CD72A6" w:rsidRDefault="00E105AF" w:rsidP="00660EA5">
            <w:pPr>
              <w:pStyle w:val="ListParagraph"/>
              <w:numPr>
                <w:ilvl w:val="0"/>
                <w:numId w:val="109"/>
              </w:numPr>
              <w:contextualSpacing/>
            </w:pPr>
          </w:p>
        </w:tc>
        <w:tc>
          <w:tcPr>
            <w:tcW w:w="2848" w:type="dxa"/>
          </w:tcPr>
          <w:p w:rsidR="00E105AF" w:rsidRDefault="00E105AF" w:rsidP="00377D98">
            <w:r>
              <w:t xml:space="preserve">Israel </w:t>
            </w:r>
          </w:p>
        </w:tc>
        <w:tc>
          <w:tcPr>
            <w:tcW w:w="1085" w:type="dxa"/>
          </w:tcPr>
          <w:p w:rsidR="00E105AF" w:rsidRDefault="00E105AF" w:rsidP="00377D98">
            <w:pPr>
              <w:jc w:val="center"/>
            </w:pPr>
            <w:r>
              <w:t>0.906</w:t>
            </w:r>
          </w:p>
        </w:tc>
        <w:tc>
          <w:tcPr>
            <w:tcW w:w="813" w:type="dxa"/>
          </w:tcPr>
          <w:p w:rsidR="00E105AF" w:rsidRDefault="00E105AF" w:rsidP="00377D98">
            <w:pPr>
              <w:jc w:val="center"/>
            </w:pPr>
            <w:r>
              <w:t>53.</w:t>
            </w:r>
          </w:p>
        </w:tc>
        <w:tc>
          <w:tcPr>
            <w:tcW w:w="2712" w:type="dxa"/>
          </w:tcPr>
          <w:p w:rsidR="00E105AF" w:rsidRDefault="00E105AF" w:rsidP="00377D98">
            <w:r>
              <w:t xml:space="preserve">Montenegro </w:t>
            </w:r>
          </w:p>
        </w:tc>
        <w:tc>
          <w:tcPr>
            <w:tcW w:w="1356" w:type="dxa"/>
          </w:tcPr>
          <w:p w:rsidR="00E105AF" w:rsidRDefault="00E105AF" w:rsidP="00377D98">
            <w:pPr>
              <w:jc w:val="center"/>
            </w:pPr>
            <w:r>
              <w:t>0.816</w:t>
            </w:r>
          </w:p>
        </w:tc>
      </w:tr>
      <w:tr w:rsidR="00E105AF" w:rsidTr="00E105AF">
        <w:trPr>
          <w:trHeight w:val="278"/>
        </w:trPr>
        <w:tc>
          <w:tcPr>
            <w:tcW w:w="781" w:type="dxa"/>
          </w:tcPr>
          <w:p w:rsidR="00E105AF" w:rsidRPr="00CD72A6" w:rsidRDefault="00E105AF" w:rsidP="00660EA5">
            <w:pPr>
              <w:pStyle w:val="ListParagraph"/>
              <w:numPr>
                <w:ilvl w:val="0"/>
                <w:numId w:val="109"/>
              </w:numPr>
              <w:contextualSpacing/>
            </w:pPr>
          </w:p>
        </w:tc>
        <w:tc>
          <w:tcPr>
            <w:tcW w:w="2848" w:type="dxa"/>
          </w:tcPr>
          <w:p w:rsidR="00E105AF" w:rsidRDefault="00E105AF" w:rsidP="00377D98">
            <w:r>
              <w:t xml:space="preserve">South Korea </w:t>
            </w:r>
          </w:p>
        </w:tc>
        <w:tc>
          <w:tcPr>
            <w:tcW w:w="1085" w:type="dxa"/>
          </w:tcPr>
          <w:p w:rsidR="00E105AF" w:rsidRDefault="00E105AF" w:rsidP="00377D98">
            <w:pPr>
              <w:jc w:val="center"/>
            </w:pPr>
            <w:r>
              <w:t>0.906</w:t>
            </w:r>
          </w:p>
        </w:tc>
        <w:tc>
          <w:tcPr>
            <w:tcW w:w="813" w:type="dxa"/>
          </w:tcPr>
          <w:p w:rsidR="00E105AF" w:rsidRDefault="00E105AF" w:rsidP="00377D98">
            <w:pPr>
              <w:jc w:val="center"/>
            </w:pPr>
            <w:r>
              <w:t>54.</w:t>
            </w:r>
          </w:p>
        </w:tc>
        <w:tc>
          <w:tcPr>
            <w:tcW w:w="2712" w:type="dxa"/>
          </w:tcPr>
          <w:p w:rsidR="00E105AF" w:rsidRDefault="00E105AF" w:rsidP="00377D98">
            <w:r>
              <w:t xml:space="preserve">Romania </w:t>
            </w:r>
          </w:p>
        </w:tc>
        <w:tc>
          <w:tcPr>
            <w:tcW w:w="1356" w:type="dxa"/>
          </w:tcPr>
          <w:p w:rsidR="00E105AF" w:rsidRDefault="00E105AF" w:rsidP="00377D98">
            <w:pPr>
              <w:jc w:val="center"/>
            </w:pPr>
            <w:r>
              <w:t>0.816</w:t>
            </w:r>
          </w:p>
        </w:tc>
      </w:tr>
      <w:tr w:rsidR="00E105AF" w:rsidTr="00E105AF">
        <w:trPr>
          <w:trHeight w:val="278"/>
        </w:trPr>
        <w:tc>
          <w:tcPr>
            <w:tcW w:w="781" w:type="dxa"/>
          </w:tcPr>
          <w:p w:rsidR="00E105AF" w:rsidRPr="00CD72A6" w:rsidRDefault="00E105AF" w:rsidP="00660EA5">
            <w:pPr>
              <w:pStyle w:val="ListParagraph"/>
              <w:numPr>
                <w:ilvl w:val="0"/>
                <w:numId w:val="109"/>
              </w:numPr>
              <w:contextualSpacing/>
            </w:pPr>
          </w:p>
        </w:tc>
        <w:tc>
          <w:tcPr>
            <w:tcW w:w="2848" w:type="dxa"/>
          </w:tcPr>
          <w:p w:rsidR="00E105AF" w:rsidRDefault="00E105AF" w:rsidP="00377D98">
            <w:r>
              <w:t xml:space="preserve">Slovenia </w:t>
            </w:r>
          </w:p>
        </w:tc>
        <w:tc>
          <w:tcPr>
            <w:tcW w:w="1085" w:type="dxa"/>
          </w:tcPr>
          <w:p w:rsidR="00E105AF" w:rsidRDefault="00E105AF" w:rsidP="00377D98">
            <w:pPr>
              <w:jc w:val="center"/>
            </w:pPr>
            <w:r>
              <w:t>0.902</w:t>
            </w:r>
          </w:p>
        </w:tc>
        <w:tc>
          <w:tcPr>
            <w:tcW w:w="813" w:type="dxa"/>
          </w:tcPr>
          <w:p w:rsidR="00E105AF" w:rsidRDefault="00E105AF" w:rsidP="00377D98">
            <w:pPr>
              <w:jc w:val="center"/>
            </w:pPr>
            <w:r>
              <w:t>55.</w:t>
            </w:r>
          </w:p>
        </w:tc>
        <w:tc>
          <w:tcPr>
            <w:tcW w:w="2712" w:type="dxa"/>
          </w:tcPr>
          <w:p w:rsidR="00E105AF" w:rsidRDefault="00E105AF" w:rsidP="00377D98">
            <w:r>
              <w:t xml:space="preserve">Palau </w:t>
            </w:r>
          </w:p>
        </w:tc>
        <w:tc>
          <w:tcPr>
            <w:tcW w:w="1356" w:type="dxa"/>
          </w:tcPr>
          <w:p w:rsidR="00E105AF" w:rsidRDefault="00E105AF" w:rsidP="00377D98">
            <w:pPr>
              <w:jc w:val="center"/>
            </w:pPr>
            <w:r>
              <w:t>0.814</w:t>
            </w:r>
          </w:p>
        </w:tc>
      </w:tr>
      <w:tr w:rsidR="00E105AF" w:rsidTr="00E105AF">
        <w:trPr>
          <w:trHeight w:val="278"/>
        </w:trPr>
        <w:tc>
          <w:tcPr>
            <w:tcW w:w="781" w:type="dxa"/>
          </w:tcPr>
          <w:p w:rsidR="00E105AF" w:rsidRPr="00CD72A6" w:rsidRDefault="00E105AF" w:rsidP="00660EA5">
            <w:pPr>
              <w:pStyle w:val="ListParagraph"/>
              <w:numPr>
                <w:ilvl w:val="0"/>
                <w:numId w:val="109"/>
              </w:numPr>
              <w:contextualSpacing/>
            </w:pPr>
          </w:p>
        </w:tc>
        <w:tc>
          <w:tcPr>
            <w:tcW w:w="2848" w:type="dxa"/>
          </w:tcPr>
          <w:p w:rsidR="00E105AF" w:rsidRDefault="00E105AF" w:rsidP="00377D98">
            <w:r>
              <w:t xml:space="preserve">Spain </w:t>
            </w:r>
          </w:p>
        </w:tc>
        <w:tc>
          <w:tcPr>
            <w:tcW w:w="1085" w:type="dxa"/>
          </w:tcPr>
          <w:p w:rsidR="00E105AF" w:rsidRDefault="00E105AF" w:rsidP="00377D98">
            <w:pPr>
              <w:jc w:val="center"/>
            </w:pPr>
            <w:r>
              <w:t>0.893</w:t>
            </w:r>
          </w:p>
        </w:tc>
        <w:tc>
          <w:tcPr>
            <w:tcW w:w="813" w:type="dxa"/>
          </w:tcPr>
          <w:p w:rsidR="00E105AF" w:rsidRDefault="00E105AF" w:rsidP="00377D98">
            <w:pPr>
              <w:jc w:val="center"/>
            </w:pPr>
            <w:r>
              <w:t>56.</w:t>
            </w:r>
          </w:p>
        </w:tc>
        <w:tc>
          <w:tcPr>
            <w:tcW w:w="2712" w:type="dxa"/>
          </w:tcPr>
          <w:p w:rsidR="00E105AF" w:rsidRDefault="00E105AF" w:rsidP="00377D98">
            <w:r>
              <w:t xml:space="preserve">Barbados </w:t>
            </w:r>
          </w:p>
        </w:tc>
        <w:tc>
          <w:tcPr>
            <w:tcW w:w="1356" w:type="dxa"/>
          </w:tcPr>
          <w:p w:rsidR="00E105AF" w:rsidRDefault="00E105AF" w:rsidP="00377D98">
            <w:pPr>
              <w:jc w:val="center"/>
            </w:pPr>
            <w:r>
              <w:t>0.813</w:t>
            </w:r>
          </w:p>
        </w:tc>
      </w:tr>
      <w:tr w:rsidR="00E105AF" w:rsidTr="00E105AF">
        <w:trPr>
          <w:trHeight w:val="278"/>
        </w:trPr>
        <w:tc>
          <w:tcPr>
            <w:tcW w:w="781" w:type="dxa"/>
          </w:tcPr>
          <w:p w:rsidR="00E105AF" w:rsidRPr="00CD72A6" w:rsidRDefault="00E105AF" w:rsidP="00660EA5">
            <w:pPr>
              <w:pStyle w:val="ListParagraph"/>
              <w:numPr>
                <w:ilvl w:val="0"/>
                <w:numId w:val="109"/>
              </w:numPr>
              <w:contextualSpacing/>
            </w:pPr>
          </w:p>
        </w:tc>
        <w:tc>
          <w:tcPr>
            <w:tcW w:w="2848" w:type="dxa"/>
          </w:tcPr>
          <w:p w:rsidR="00E105AF" w:rsidRDefault="00E105AF" w:rsidP="00377D98">
            <w:r>
              <w:t xml:space="preserve">Czech Republic </w:t>
            </w:r>
          </w:p>
        </w:tc>
        <w:tc>
          <w:tcPr>
            <w:tcW w:w="1085" w:type="dxa"/>
          </w:tcPr>
          <w:p w:rsidR="00E105AF" w:rsidRDefault="00E105AF" w:rsidP="00377D98">
            <w:pPr>
              <w:jc w:val="center"/>
            </w:pPr>
            <w:r>
              <w:t>0.891</w:t>
            </w:r>
          </w:p>
        </w:tc>
        <w:tc>
          <w:tcPr>
            <w:tcW w:w="813" w:type="dxa"/>
          </w:tcPr>
          <w:p w:rsidR="00E105AF" w:rsidRDefault="00E105AF" w:rsidP="00377D98">
            <w:pPr>
              <w:jc w:val="center"/>
            </w:pPr>
            <w:r>
              <w:t>57.</w:t>
            </w:r>
          </w:p>
        </w:tc>
        <w:tc>
          <w:tcPr>
            <w:tcW w:w="2712" w:type="dxa"/>
          </w:tcPr>
          <w:p w:rsidR="00E105AF" w:rsidRDefault="00E105AF" w:rsidP="00377D98">
            <w:r>
              <w:t xml:space="preserve">Kuwait </w:t>
            </w:r>
          </w:p>
        </w:tc>
        <w:tc>
          <w:tcPr>
            <w:tcW w:w="1356" w:type="dxa"/>
          </w:tcPr>
          <w:p w:rsidR="00E105AF" w:rsidRDefault="00E105AF" w:rsidP="00377D98">
            <w:pPr>
              <w:jc w:val="center"/>
            </w:pPr>
            <w:r>
              <w:t>0.808</w:t>
            </w:r>
          </w:p>
        </w:tc>
      </w:tr>
      <w:tr w:rsidR="00E105AF" w:rsidTr="00E105AF">
        <w:trPr>
          <w:trHeight w:val="278"/>
        </w:trPr>
        <w:tc>
          <w:tcPr>
            <w:tcW w:w="781" w:type="dxa"/>
          </w:tcPr>
          <w:p w:rsidR="00E105AF" w:rsidRPr="00CD72A6" w:rsidRDefault="00E105AF" w:rsidP="00660EA5">
            <w:pPr>
              <w:pStyle w:val="ListParagraph"/>
              <w:numPr>
                <w:ilvl w:val="0"/>
                <w:numId w:val="109"/>
              </w:numPr>
              <w:contextualSpacing/>
            </w:pPr>
          </w:p>
        </w:tc>
        <w:tc>
          <w:tcPr>
            <w:tcW w:w="2848" w:type="dxa"/>
          </w:tcPr>
          <w:p w:rsidR="00E105AF" w:rsidRDefault="00E105AF" w:rsidP="00377D98">
            <w:r>
              <w:t xml:space="preserve">France </w:t>
            </w:r>
          </w:p>
        </w:tc>
        <w:tc>
          <w:tcPr>
            <w:tcW w:w="1085" w:type="dxa"/>
          </w:tcPr>
          <w:p w:rsidR="00E105AF" w:rsidRDefault="00E105AF" w:rsidP="00377D98">
            <w:pPr>
              <w:jc w:val="center"/>
            </w:pPr>
            <w:r>
              <w:t>0.891</w:t>
            </w:r>
          </w:p>
        </w:tc>
        <w:tc>
          <w:tcPr>
            <w:tcW w:w="813" w:type="dxa"/>
          </w:tcPr>
          <w:p w:rsidR="00E105AF" w:rsidRDefault="00E105AF" w:rsidP="00377D98">
            <w:pPr>
              <w:jc w:val="center"/>
            </w:pPr>
            <w:r>
              <w:t>58.</w:t>
            </w:r>
          </w:p>
        </w:tc>
        <w:tc>
          <w:tcPr>
            <w:tcW w:w="2712" w:type="dxa"/>
          </w:tcPr>
          <w:p w:rsidR="00E105AF" w:rsidRDefault="00E105AF" w:rsidP="00377D98">
            <w:r>
              <w:t xml:space="preserve">Uruguay </w:t>
            </w:r>
          </w:p>
        </w:tc>
        <w:tc>
          <w:tcPr>
            <w:tcW w:w="1356" w:type="dxa"/>
          </w:tcPr>
          <w:p w:rsidR="00E105AF" w:rsidRDefault="00E105AF" w:rsidP="00377D98">
            <w:pPr>
              <w:jc w:val="center"/>
            </w:pPr>
            <w:r>
              <w:t>0.808</w:t>
            </w:r>
          </w:p>
        </w:tc>
      </w:tr>
      <w:tr w:rsidR="00E105AF" w:rsidTr="00E105AF">
        <w:trPr>
          <w:trHeight w:val="278"/>
        </w:trPr>
        <w:tc>
          <w:tcPr>
            <w:tcW w:w="781" w:type="dxa"/>
          </w:tcPr>
          <w:p w:rsidR="00E105AF" w:rsidRPr="00CD72A6" w:rsidRDefault="00E105AF" w:rsidP="00660EA5">
            <w:pPr>
              <w:pStyle w:val="ListParagraph"/>
              <w:numPr>
                <w:ilvl w:val="0"/>
                <w:numId w:val="109"/>
              </w:numPr>
              <w:contextualSpacing/>
            </w:pPr>
          </w:p>
        </w:tc>
        <w:tc>
          <w:tcPr>
            <w:tcW w:w="2848" w:type="dxa"/>
          </w:tcPr>
          <w:p w:rsidR="00E105AF" w:rsidRDefault="00E105AF" w:rsidP="00377D98">
            <w:r>
              <w:t xml:space="preserve">Malta </w:t>
            </w:r>
          </w:p>
        </w:tc>
        <w:tc>
          <w:tcPr>
            <w:tcW w:w="1085" w:type="dxa"/>
          </w:tcPr>
          <w:p w:rsidR="00E105AF" w:rsidRDefault="00E105AF" w:rsidP="00377D98">
            <w:pPr>
              <w:jc w:val="center"/>
            </w:pPr>
            <w:r>
              <w:t>0.885</w:t>
            </w:r>
          </w:p>
        </w:tc>
        <w:tc>
          <w:tcPr>
            <w:tcW w:w="813" w:type="dxa"/>
          </w:tcPr>
          <w:p w:rsidR="00E105AF" w:rsidRDefault="00E105AF" w:rsidP="00377D98">
            <w:pPr>
              <w:jc w:val="center"/>
            </w:pPr>
            <w:r>
              <w:t>59.</w:t>
            </w:r>
          </w:p>
        </w:tc>
        <w:tc>
          <w:tcPr>
            <w:tcW w:w="2712" w:type="dxa"/>
          </w:tcPr>
          <w:p w:rsidR="00E105AF" w:rsidRDefault="00E105AF" w:rsidP="00377D98">
            <w:r>
              <w:t xml:space="preserve">Turkey </w:t>
            </w:r>
          </w:p>
        </w:tc>
        <w:tc>
          <w:tcPr>
            <w:tcW w:w="1356" w:type="dxa"/>
          </w:tcPr>
          <w:p w:rsidR="00E105AF" w:rsidRDefault="00E105AF" w:rsidP="00377D98">
            <w:pPr>
              <w:jc w:val="center"/>
            </w:pPr>
            <w:r>
              <w:t>0.806</w:t>
            </w:r>
          </w:p>
        </w:tc>
      </w:tr>
      <w:tr w:rsidR="00E105AF" w:rsidTr="00E105AF">
        <w:trPr>
          <w:trHeight w:val="278"/>
        </w:trPr>
        <w:tc>
          <w:tcPr>
            <w:tcW w:w="781" w:type="dxa"/>
          </w:tcPr>
          <w:p w:rsidR="00E105AF" w:rsidRPr="00CD72A6" w:rsidRDefault="00E105AF" w:rsidP="00660EA5">
            <w:pPr>
              <w:pStyle w:val="ListParagraph"/>
              <w:numPr>
                <w:ilvl w:val="0"/>
                <w:numId w:val="109"/>
              </w:numPr>
              <w:contextualSpacing/>
            </w:pPr>
          </w:p>
        </w:tc>
        <w:tc>
          <w:tcPr>
            <w:tcW w:w="2848" w:type="dxa"/>
          </w:tcPr>
          <w:p w:rsidR="00E105AF" w:rsidRDefault="00E105AF" w:rsidP="00377D98">
            <w:r>
              <w:t xml:space="preserve">Italy </w:t>
            </w:r>
          </w:p>
        </w:tc>
        <w:tc>
          <w:tcPr>
            <w:tcW w:w="1085" w:type="dxa"/>
          </w:tcPr>
          <w:p w:rsidR="00E105AF" w:rsidRDefault="00E105AF" w:rsidP="00377D98">
            <w:pPr>
              <w:jc w:val="center"/>
            </w:pPr>
            <w:r>
              <w:t>0.883</w:t>
            </w:r>
          </w:p>
        </w:tc>
        <w:tc>
          <w:tcPr>
            <w:tcW w:w="813" w:type="dxa"/>
          </w:tcPr>
          <w:p w:rsidR="00E105AF" w:rsidRDefault="00E105AF" w:rsidP="00377D98">
            <w:pPr>
              <w:jc w:val="center"/>
            </w:pPr>
            <w:r>
              <w:t>60.</w:t>
            </w:r>
          </w:p>
        </w:tc>
        <w:tc>
          <w:tcPr>
            <w:tcW w:w="2712" w:type="dxa"/>
          </w:tcPr>
          <w:p w:rsidR="00E105AF" w:rsidRDefault="00E105AF" w:rsidP="00377D98">
            <w:r>
              <w:t xml:space="preserve">Bahamas </w:t>
            </w:r>
          </w:p>
        </w:tc>
        <w:tc>
          <w:tcPr>
            <w:tcW w:w="1356" w:type="dxa"/>
          </w:tcPr>
          <w:p w:rsidR="00E105AF" w:rsidRDefault="00E105AF" w:rsidP="00377D98">
            <w:pPr>
              <w:jc w:val="center"/>
            </w:pPr>
            <w:r>
              <w:t>0.805</w:t>
            </w:r>
          </w:p>
        </w:tc>
      </w:tr>
      <w:tr w:rsidR="00E105AF" w:rsidTr="00E105AF">
        <w:trPr>
          <w:trHeight w:val="278"/>
        </w:trPr>
        <w:tc>
          <w:tcPr>
            <w:tcW w:w="781" w:type="dxa"/>
          </w:tcPr>
          <w:p w:rsidR="00E105AF" w:rsidRPr="00CD72A6" w:rsidRDefault="00E105AF" w:rsidP="00660EA5">
            <w:pPr>
              <w:pStyle w:val="ListParagraph"/>
              <w:numPr>
                <w:ilvl w:val="0"/>
                <w:numId w:val="109"/>
              </w:numPr>
              <w:contextualSpacing/>
            </w:pPr>
          </w:p>
        </w:tc>
        <w:tc>
          <w:tcPr>
            <w:tcW w:w="2848" w:type="dxa"/>
          </w:tcPr>
          <w:p w:rsidR="00E105AF" w:rsidRDefault="00E105AF" w:rsidP="00377D98">
            <w:r>
              <w:t xml:space="preserve">Estonia </w:t>
            </w:r>
          </w:p>
        </w:tc>
        <w:tc>
          <w:tcPr>
            <w:tcW w:w="1085" w:type="dxa"/>
          </w:tcPr>
          <w:p w:rsidR="00E105AF" w:rsidRDefault="00E105AF" w:rsidP="00377D98">
            <w:pPr>
              <w:jc w:val="center"/>
            </w:pPr>
            <w:r>
              <w:t>0.882</w:t>
            </w:r>
          </w:p>
        </w:tc>
        <w:tc>
          <w:tcPr>
            <w:tcW w:w="813" w:type="dxa"/>
          </w:tcPr>
          <w:p w:rsidR="00E105AF" w:rsidRDefault="00E105AF" w:rsidP="00377D98">
            <w:pPr>
              <w:jc w:val="center"/>
            </w:pPr>
            <w:r>
              <w:t>61.</w:t>
            </w:r>
          </w:p>
        </w:tc>
        <w:tc>
          <w:tcPr>
            <w:tcW w:w="2712" w:type="dxa"/>
          </w:tcPr>
          <w:p w:rsidR="00E105AF" w:rsidRDefault="00E105AF" w:rsidP="00377D98">
            <w:r>
              <w:t xml:space="preserve">Malaysia </w:t>
            </w:r>
          </w:p>
        </w:tc>
        <w:tc>
          <w:tcPr>
            <w:tcW w:w="1356" w:type="dxa"/>
          </w:tcPr>
          <w:p w:rsidR="00E105AF" w:rsidRDefault="00E105AF" w:rsidP="00377D98">
            <w:pPr>
              <w:jc w:val="center"/>
            </w:pPr>
            <w:r>
              <w:t>0.804</w:t>
            </w:r>
          </w:p>
        </w:tc>
      </w:tr>
      <w:tr w:rsidR="00E105AF" w:rsidTr="00E105AF">
        <w:trPr>
          <w:trHeight w:val="293"/>
        </w:trPr>
        <w:tc>
          <w:tcPr>
            <w:tcW w:w="781" w:type="dxa"/>
          </w:tcPr>
          <w:p w:rsidR="00E105AF" w:rsidRPr="00CD72A6" w:rsidRDefault="00E105AF" w:rsidP="00660EA5">
            <w:pPr>
              <w:pStyle w:val="ListParagraph"/>
              <w:numPr>
                <w:ilvl w:val="0"/>
                <w:numId w:val="109"/>
              </w:numPr>
              <w:contextualSpacing/>
            </w:pPr>
          </w:p>
        </w:tc>
        <w:tc>
          <w:tcPr>
            <w:tcW w:w="2848" w:type="dxa"/>
          </w:tcPr>
          <w:p w:rsidR="00E105AF" w:rsidRPr="00CD72A6" w:rsidRDefault="00E105AF" w:rsidP="00377D98">
            <w:r w:rsidRPr="00CD72A6">
              <w:t xml:space="preserve">Cyprus </w:t>
            </w:r>
          </w:p>
        </w:tc>
        <w:tc>
          <w:tcPr>
            <w:tcW w:w="1085" w:type="dxa"/>
          </w:tcPr>
          <w:p w:rsidR="00E105AF" w:rsidRDefault="00E105AF" w:rsidP="00377D98">
            <w:pPr>
              <w:jc w:val="center"/>
            </w:pPr>
            <w:r>
              <w:t>0.873</w:t>
            </w:r>
          </w:p>
        </w:tc>
        <w:tc>
          <w:tcPr>
            <w:tcW w:w="813" w:type="dxa"/>
          </w:tcPr>
          <w:p w:rsidR="00E105AF" w:rsidRPr="00CD72A6" w:rsidRDefault="00E105AF" w:rsidP="00377D98">
            <w:pPr>
              <w:jc w:val="center"/>
            </w:pPr>
            <w:r>
              <w:t>62.</w:t>
            </w:r>
          </w:p>
        </w:tc>
        <w:tc>
          <w:tcPr>
            <w:tcW w:w="2712" w:type="dxa"/>
          </w:tcPr>
          <w:p w:rsidR="00E105AF" w:rsidRPr="003C0C85" w:rsidRDefault="00E105AF" w:rsidP="00377D98">
            <w:r>
              <w:t xml:space="preserve">Seychelles </w:t>
            </w:r>
          </w:p>
        </w:tc>
        <w:tc>
          <w:tcPr>
            <w:tcW w:w="1356" w:type="dxa"/>
          </w:tcPr>
          <w:p w:rsidR="00E105AF" w:rsidRDefault="00E105AF" w:rsidP="00377D98">
            <w:pPr>
              <w:pStyle w:val="ListParagraph"/>
              <w:ind w:left="360"/>
            </w:pPr>
            <w:r>
              <w:t>0.801</w:t>
            </w:r>
          </w:p>
        </w:tc>
      </w:tr>
    </w:tbl>
    <w:p w:rsidR="00A71004" w:rsidRDefault="00A71004" w:rsidP="00935B85">
      <w:pPr>
        <w:rPr>
          <w:b/>
          <w:bCs/>
        </w:rPr>
      </w:pPr>
    </w:p>
    <w:p w:rsidR="00377D98" w:rsidRDefault="00377D98" w:rsidP="00935B85">
      <w:pPr>
        <w:rPr>
          <w:b/>
          <w:bCs/>
        </w:rPr>
      </w:pPr>
    </w:p>
    <w:p w:rsidR="00377D98" w:rsidRPr="005334E7" w:rsidRDefault="008A2560" w:rsidP="00935B85">
      <w:pPr>
        <w:sectPr w:rsidR="00377D98" w:rsidRPr="005334E7" w:rsidSect="0044395D">
          <w:footnotePr>
            <w:numStart w:val="55"/>
          </w:footnotePr>
          <w:pgSz w:w="11909" w:h="16834" w:code="9"/>
          <w:pgMar w:top="-1728" w:right="1440" w:bottom="1440" w:left="1440" w:header="0" w:footer="279" w:gutter="0"/>
          <w:paperSrc w:first="1" w:other="1"/>
          <w:pgNumType w:chapStyle="2"/>
          <w:cols w:space="720"/>
          <w:noEndnote/>
          <w:titlePg/>
        </w:sectPr>
      </w:pPr>
      <w:r w:rsidRPr="005334E7">
        <w:rPr>
          <w:b/>
          <w:bCs/>
        </w:rPr>
        <w:t>Source:</w:t>
      </w:r>
      <w:r w:rsidR="00E453FD">
        <w:rPr>
          <w:b/>
          <w:bCs/>
        </w:rPr>
        <w:t xml:space="preserve"> </w:t>
      </w:r>
      <w:r w:rsidR="005334E7" w:rsidRPr="005334E7">
        <w:t>https://en.wikipedia.org/wiki/Developed_country</w:t>
      </w:r>
    </w:p>
    <w:p w:rsidR="00986312" w:rsidRDefault="00986312" w:rsidP="004339B9"/>
    <w:p w:rsidR="00986312" w:rsidRDefault="00986312" w:rsidP="004339B9"/>
    <w:p w:rsidR="00986312" w:rsidRDefault="00986312" w:rsidP="004339B9"/>
    <w:p w:rsidR="00986312" w:rsidRDefault="00986312" w:rsidP="004339B9"/>
    <w:p w:rsidR="00F257DB" w:rsidRDefault="00F257DB" w:rsidP="004339B9"/>
    <w:p w:rsidR="00F257DB" w:rsidRDefault="00F257DB" w:rsidP="004339B9"/>
    <w:p w:rsidR="00901084" w:rsidRDefault="00901084" w:rsidP="004339B9"/>
    <w:p w:rsidR="00901084" w:rsidRDefault="00901084" w:rsidP="004339B9"/>
    <w:p w:rsidR="00F257DB" w:rsidRDefault="00F257DB" w:rsidP="004339B9"/>
    <w:p w:rsidR="00F257DB" w:rsidRDefault="00F257DB" w:rsidP="004339B9"/>
    <w:p w:rsidR="00F257DB" w:rsidRDefault="00F257DB" w:rsidP="004339B9"/>
    <w:p w:rsidR="001B1ED4" w:rsidRDefault="001B1ED4" w:rsidP="004339B9"/>
    <w:p w:rsidR="00986312" w:rsidRDefault="00986312" w:rsidP="004339B9"/>
    <w:p w:rsidR="00986312" w:rsidRDefault="00986312" w:rsidP="004339B9"/>
    <w:p w:rsidR="00986312" w:rsidRDefault="00986312" w:rsidP="004339B9"/>
    <w:p w:rsidR="00986312" w:rsidRDefault="00986312" w:rsidP="004339B9"/>
    <w:p w:rsidR="00CE6BCA" w:rsidRDefault="00CE6BCA" w:rsidP="00F067A9">
      <w:pPr>
        <w:pStyle w:val="Heading2"/>
        <w:numPr>
          <w:ilvl w:val="0"/>
          <w:numId w:val="8"/>
        </w:numPr>
        <w:tabs>
          <w:tab w:val="clear" w:pos="720"/>
          <w:tab w:val="num" w:pos="1080"/>
        </w:tabs>
        <w:rPr>
          <w:color w:val="000000"/>
          <w:sz w:val="40"/>
          <w:szCs w:val="40"/>
        </w:rPr>
        <w:sectPr w:rsidR="00CE6BCA" w:rsidSect="00F37A49">
          <w:headerReference w:type="first" r:id="rId41"/>
          <w:footerReference w:type="first" r:id="rId42"/>
          <w:footnotePr>
            <w:numStart w:val="55"/>
          </w:footnotePr>
          <w:pgSz w:w="11909" w:h="16834" w:code="9"/>
          <w:pgMar w:top="-1728" w:right="1440" w:bottom="1440" w:left="1440" w:header="0" w:footer="279" w:gutter="0"/>
          <w:paperSrc w:first="1" w:other="1"/>
          <w:pgNumType w:start="1" w:chapStyle="2"/>
          <w:cols w:space="720"/>
          <w:noEndnote/>
          <w:titlePg/>
        </w:sectPr>
      </w:pPr>
      <w:r>
        <w:rPr>
          <w:color w:val="000000"/>
          <w:sz w:val="40"/>
          <w:szCs w:val="40"/>
        </w:rPr>
        <w:t>FORM OF BID</w:t>
      </w:r>
    </w:p>
    <w:p w:rsidR="007B24F5" w:rsidRDefault="007B24F5">
      <w:pPr>
        <w:pStyle w:val="Heading7"/>
        <w:rPr>
          <w:color w:val="000000"/>
          <w:sz w:val="22"/>
        </w:rPr>
      </w:pPr>
      <w:r>
        <w:rPr>
          <w:color w:val="000000"/>
          <w:sz w:val="22"/>
        </w:rPr>
        <w:t>THE GOVERNMENT OF THE DEMOCRATIC SOCIALIST REPUBLIC OF SRI LANKA</w:t>
      </w:r>
    </w:p>
    <w:p w:rsidR="00B718D6" w:rsidRDefault="003156D7">
      <w:pPr>
        <w:pStyle w:val="Heading2"/>
        <w:ind w:left="0" w:firstLine="0"/>
        <w:rPr>
          <w:bCs w:val="0"/>
          <w:color w:val="000000"/>
          <w:sz w:val="22"/>
        </w:rPr>
      </w:pPr>
      <w:r>
        <w:rPr>
          <w:color w:val="000000"/>
          <w:sz w:val="22"/>
        </w:rPr>
        <w:t xml:space="preserve">MINISTRY </w:t>
      </w:r>
      <w:r w:rsidR="00F30968">
        <w:rPr>
          <w:color w:val="000000"/>
          <w:sz w:val="22"/>
        </w:rPr>
        <w:t>OF ………………………………………..</w:t>
      </w:r>
    </w:p>
    <w:p w:rsidR="007B24F5" w:rsidRDefault="007B24F5">
      <w:pPr>
        <w:pStyle w:val="Heading2"/>
        <w:ind w:left="0" w:firstLine="0"/>
        <w:rPr>
          <w:bCs w:val="0"/>
          <w:color w:val="000000"/>
          <w:sz w:val="22"/>
        </w:rPr>
      </w:pPr>
      <w:r>
        <w:rPr>
          <w:bCs w:val="0"/>
          <w:color w:val="000000"/>
          <w:sz w:val="22"/>
        </w:rPr>
        <w:t>NATIONAL WATER SUPPLY AND DRAINAGE BOARD</w:t>
      </w:r>
    </w:p>
    <w:p w:rsidR="009B455C" w:rsidRDefault="009B455C" w:rsidP="009B455C">
      <w:pPr>
        <w:jc w:val="center"/>
        <w:rPr>
          <w:b/>
          <w:color w:val="000000"/>
        </w:rPr>
      </w:pPr>
      <w:r>
        <w:rPr>
          <w:b/>
          <w:color w:val="000000"/>
        </w:rPr>
        <w:t>…………………………….. ……. Water Supply/Sewerage Scheme</w:t>
      </w:r>
    </w:p>
    <w:p w:rsidR="007B24F5" w:rsidRDefault="00A856CC">
      <w:pPr>
        <w:jc w:val="center"/>
        <w:rPr>
          <w:b/>
          <w:bCs/>
          <w:color w:val="000000"/>
        </w:rPr>
      </w:pPr>
      <w:r>
        <w:rPr>
          <w:b/>
          <w:color w:val="000000"/>
        </w:rPr>
        <w:t>Bid f</w:t>
      </w:r>
      <w:r w:rsidR="007B24F5">
        <w:rPr>
          <w:b/>
          <w:color w:val="000000"/>
        </w:rPr>
        <w:t>or …………………………………………….</w:t>
      </w:r>
    </w:p>
    <w:p w:rsidR="007B24F5" w:rsidRDefault="00A06AAA">
      <w:pPr>
        <w:pStyle w:val="Heading2"/>
        <w:rPr>
          <w:bCs w:val="0"/>
          <w:color w:val="000000"/>
        </w:rPr>
      </w:pPr>
      <w:r>
        <w:rPr>
          <w:bCs w:val="0"/>
          <w:color w:val="000000"/>
        </w:rPr>
        <w:t>Contract</w:t>
      </w:r>
      <w:r w:rsidR="007B24F5">
        <w:rPr>
          <w:bCs w:val="0"/>
          <w:color w:val="000000"/>
        </w:rPr>
        <w:t xml:space="preserve">  No.: …………………………………..</w:t>
      </w:r>
    </w:p>
    <w:p w:rsidR="007B24F5" w:rsidRDefault="007B24F5">
      <w:pPr>
        <w:pStyle w:val="Heading2"/>
        <w:rPr>
          <w:color w:val="000000"/>
        </w:rPr>
      </w:pPr>
      <w:r>
        <w:rPr>
          <w:color w:val="000000"/>
        </w:rPr>
        <w:t>FORM OF BID</w:t>
      </w:r>
    </w:p>
    <w:p w:rsidR="007B24F5" w:rsidRPr="00E44BDA" w:rsidRDefault="007B24F5">
      <w:pPr>
        <w:spacing w:line="240" w:lineRule="atLeast"/>
        <w:ind w:left="360" w:firstLine="360"/>
        <w:rPr>
          <w:b/>
          <w:bCs/>
          <w:color w:val="000000"/>
          <w:sz w:val="16"/>
          <w:szCs w:val="16"/>
        </w:rPr>
      </w:pPr>
    </w:p>
    <w:p w:rsidR="007B24F5" w:rsidRDefault="007B24F5">
      <w:pPr>
        <w:spacing w:line="240" w:lineRule="atLeast"/>
        <w:ind w:left="360" w:firstLine="360"/>
        <w:rPr>
          <w:color w:val="000000"/>
          <w:sz w:val="22"/>
          <w:szCs w:val="22"/>
        </w:rPr>
      </w:pPr>
      <w:r>
        <w:rPr>
          <w:color w:val="000000"/>
        </w:rPr>
        <w:t xml:space="preserve"> To:</w:t>
      </w:r>
      <w:r>
        <w:rPr>
          <w:color w:val="000000"/>
        </w:rPr>
        <w:tab/>
      </w:r>
      <w:r>
        <w:rPr>
          <w:color w:val="000000"/>
          <w:sz w:val="22"/>
          <w:szCs w:val="22"/>
        </w:rPr>
        <w:t>The Chairman,</w:t>
      </w:r>
    </w:p>
    <w:p w:rsidR="007B24F5" w:rsidRDefault="007B24F5">
      <w:pPr>
        <w:spacing w:line="240" w:lineRule="atLeast"/>
        <w:ind w:left="360" w:firstLine="360"/>
        <w:rPr>
          <w:color w:val="000000"/>
          <w:sz w:val="22"/>
          <w:szCs w:val="22"/>
        </w:rPr>
      </w:pPr>
      <w:r>
        <w:rPr>
          <w:color w:val="000000"/>
          <w:sz w:val="22"/>
          <w:szCs w:val="22"/>
        </w:rPr>
        <w:tab/>
      </w:r>
      <w:r w:rsidR="007C16BF">
        <w:rPr>
          <w:color w:val="000000"/>
          <w:sz w:val="22"/>
          <w:szCs w:val="22"/>
        </w:rPr>
        <w:t xml:space="preserve">Standing </w:t>
      </w:r>
      <w:r>
        <w:rPr>
          <w:color w:val="000000"/>
          <w:sz w:val="22"/>
          <w:szCs w:val="22"/>
        </w:rPr>
        <w:t>Cabinet Appointed Procurement Committee</w:t>
      </w:r>
    </w:p>
    <w:p w:rsidR="007B24F5" w:rsidRDefault="00E9517E" w:rsidP="00A20BBA">
      <w:pPr>
        <w:spacing w:line="240" w:lineRule="atLeast"/>
        <w:ind w:left="1440"/>
        <w:rPr>
          <w:color w:val="000000"/>
          <w:sz w:val="22"/>
          <w:szCs w:val="22"/>
        </w:rPr>
      </w:pPr>
      <w:r>
        <w:rPr>
          <w:color w:val="000000"/>
          <w:sz w:val="22"/>
        </w:rPr>
        <w:t xml:space="preserve">Ministry </w:t>
      </w:r>
      <w:r w:rsidR="00F30968">
        <w:rPr>
          <w:color w:val="000000"/>
          <w:sz w:val="22"/>
        </w:rPr>
        <w:t>of …………………………………………….…</w:t>
      </w:r>
      <w:r w:rsidR="007B24F5">
        <w:rPr>
          <w:color w:val="000000"/>
          <w:sz w:val="22"/>
          <w:szCs w:val="22"/>
        </w:rPr>
        <w:t>,</w:t>
      </w:r>
    </w:p>
    <w:p w:rsidR="006022E2" w:rsidRPr="00A73ED1" w:rsidRDefault="00A73ED1" w:rsidP="00A73ED1">
      <w:pPr>
        <w:spacing w:line="240" w:lineRule="atLeast"/>
        <w:ind w:left="1080" w:firstLine="360"/>
        <w:rPr>
          <w:sz w:val="22"/>
          <w:szCs w:val="22"/>
        </w:rPr>
      </w:pPr>
      <w:r w:rsidRPr="00A73ED1">
        <w:rPr>
          <w:sz w:val="22"/>
          <w:szCs w:val="22"/>
        </w:rPr>
        <w:t xml:space="preserve">No. 35, </w:t>
      </w:r>
      <w:r w:rsidR="006022E2" w:rsidRPr="00A73ED1">
        <w:rPr>
          <w:sz w:val="22"/>
          <w:szCs w:val="22"/>
        </w:rPr>
        <w:t>“</w:t>
      </w:r>
      <w:proofErr w:type="spellStart"/>
      <w:r w:rsidR="006022E2" w:rsidRPr="00A73ED1">
        <w:rPr>
          <w:sz w:val="22"/>
          <w:szCs w:val="22"/>
        </w:rPr>
        <w:t>Lakdiya</w:t>
      </w:r>
      <w:proofErr w:type="spellEnd"/>
      <w:r w:rsidR="006022E2" w:rsidRPr="00A73ED1">
        <w:rPr>
          <w:sz w:val="22"/>
          <w:szCs w:val="22"/>
        </w:rPr>
        <w:t xml:space="preserve"> Madura”, </w:t>
      </w:r>
      <w:r w:rsidR="007C45D5">
        <w:rPr>
          <w:sz w:val="22"/>
          <w:szCs w:val="22"/>
        </w:rPr>
        <w:t>New Parliament Road</w:t>
      </w:r>
      <w:r w:rsidR="006022E2" w:rsidRPr="00A73ED1">
        <w:rPr>
          <w:sz w:val="22"/>
          <w:szCs w:val="22"/>
        </w:rPr>
        <w:t xml:space="preserve">, </w:t>
      </w:r>
    </w:p>
    <w:p w:rsidR="006022E2" w:rsidRDefault="006022E2">
      <w:pPr>
        <w:spacing w:line="240" w:lineRule="atLeast"/>
        <w:ind w:left="1080" w:firstLine="360"/>
        <w:rPr>
          <w:color w:val="000000"/>
          <w:sz w:val="22"/>
          <w:szCs w:val="22"/>
          <w:lang w:val="fi-FI"/>
        </w:rPr>
      </w:pPr>
      <w:r w:rsidRPr="006022E2">
        <w:rPr>
          <w:sz w:val="22"/>
          <w:szCs w:val="22"/>
          <w:lang w:val="fi-FI"/>
        </w:rPr>
        <w:t>Pelawatta, Battaramulla</w:t>
      </w:r>
      <w:r w:rsidR="007B24F5">
        <w:rPr>
          <w:color w:val="000000"/>
          <w:sz w:val="22"/>
          <w:szCs w:val="22"/>
          <w:lang w:val="fi-FI"/>
        </w:rPr>
        <w:t xml:space="preserve">, </w:t>
      </w:r>
    </w:p>
    <w:p w:rsidR="007B24F5" w:rsidRDefault="007B24F5">
      <w:pPr>
        <w:spacing w:line="240" w:lineRule="atLeast"/>
        <w:ind w:left="1080" w:firstLine="360"/>
        <w:rPr>
          <w:color w:val="000000"/>
          <w:lang w:val="fi-FI"/>
        </w:rPr>
      </w:pPr>
      <w:r>
        <w:rPr>
          <w:color w:val="000000"/>
          <w:sz w:val="22"/>
          <w:szCs w:val="22"/>
          <w:lang w:val="fi-FI"/>
        </w:rPr>
        <w:t>Sri Lanka</w:t>
      </w:r>
    </w:p>
    <w:p w:rsidR="007B24F5" w:rsidRDefault="007B24F5">
      <w:pPr>
        <w:tabs>
          <w:tab w:val="left" w:pos="630"/>
          <w:tab w:val="left" w:pos="9000"/>
        </w:tabs>
        <w:ind w:left="720" w:hanging="720"/>
        <w:rPr>
          <w:color w:val="000000"/>
          <w:sz w:val="22"/>
          <w:szCs w:val="22"/>
        </w:rPr>
      </w:pPr>
      <w:r>
        <w:rPr>
          <w:color w:val="000000"/>
          <w:sz w:val="22"/>
          <w:szCs w:val="22"/>
        </w:rPr>
        <w:t>Gentleman,</w:t>
      </w:r>
    </w:p>
    <w:p w:rsidR="007B24F5" w:rsidRPr="00E44BDA" w:rsidRDefault="007B24F5">
      <w:pPr>
        <w:tabs>
          <w:tab w:val="left" w:pos="630"/>
          <w:tab w:val="left" w:pos="9000"/>
        </w:tabs>
        <w:ind w:left="720" w:hanging="720"/>
        <w:rPr>
          <w:color w:val="000000"/>
          <w:sz w:val="12"/>
          <w:szCs w:val="12"/>
        </w:rPr>
      </w:pPr>
    </w:p>
    <w:p w:rsidR="007B24F5" w:rsidRPr="00E44BDA" w:rsidRDefault="007B24F5" w:rsidP="00E44BDA">
      <w:pPr>
        <w:tabs>
          <w:tab w:val="left" w:pos="630"/>
          <w:tab w:val="left" w:pos="9000"/>
        </w:tabs>
        <w:ind w:left="720" w:hanging="720"/>
        <w:jc w:val="both"/>
        <w:rPr>
          <w:color w:val="000000"/>
          <w:sz w:val="22"/>
          <w:szCs w:val="22"/>
        </w:rPr>
      </w:pPr>
      <w:r>
        <w:rPr>
          <w:color w:val="000000"/>
          <w:sz w:val="22"/>
          <w:szCs w:val="22"/>
        </w:rPr>
        <w:t>1.</w:t>
      </w:r>
      <w:r>
        <w:rPr>
          <w:color w:val="000000"/>
          <w:sz w:val="22"/>
          <w:szCs w:val="22"/>
        </w:rPr>
        <w:tab/>
        <w:t xml:space="preserve"> Having examined the Bidding Document Volume I [ICTAD/SBD/02 - Second Edition, January 2007] and Volume II, including  Procurement of Works  Bidding data, </w:t>
      </w:r>
      <w:r w:rsidR="00A06AAA">
        <w:rPr>
          <w:color w:val="000000"/>
          <w:sz w:val="22"/>
          <w:szCs w:val="22"/>
        </w:rPr>
        <w:t>Contract</w:t>
      </w:r>
      <w:r>
        <w:rPr>
          <w:color w:val="000000"/>
          <w:sz w:val="22"/>
          <w:szCs w:val="22"/>
        </w:rPr>
        <w:t xml:space="preserve"> data, Condition of </w:t>
      </w:r>
      <w:r w:rsidR="00A06AAA">
        <w:rPr>
          <w:color w:val="000000"/>
          <w:sz w:val="22"/>
          <w:szCs w:val="22"/>
        </w:rPr>
        <w:t>Contract</w:t>
      </w:r>
      <w:r>
        <w:rPr>
          <w:color w:val="000000"/>
          <w:sz w:val="22"/>
          <w:szCs w:val="22"/>
        </w:rPr>
        <w:t xml:space="preserve">, Specifications, Drawings and Bills of Quantities </w:t>
      </w:r>
      <w:proofErr w:type="spellStart"/>
      <w:r>
        <w:rPr>
          <w:color w:val="000000"/>
          <w:sz w:val="22"/>
          <w:szCs w:val="22"/>
        </w:rPr>
        <w:t>etc</w:t>
      </w:r>
      <w:proofErr w:type="spellEnd"/>
      <w:r>
        <w:rPr>
          <w:color w:val="000000"/>
          <w:sz w:val="22"/>
          <w:szCs w:val="22"/>
        </w:rPr>
        <w:t xml:space="preserve"> and Addenda for the execution of the above-named Works, we the undersigned, offer to execute and complete such Works and remedy any defect therein in conformity with the aforesaid </w:t>
      </w:r>
      <w:r w:rsidR="00A06AAA">
        <w:rPr>
          <w:color w:val="000000"/>
          <w:sz w:val="22"/>
          <w:szCs w:val="22"/>
        </w:rPr>
        <w:t>Contract</w:t>
      </w:r>
      <w:r>
        <w:rPr>
          <w:color w:val="000000"/>
          <w:sz w:val="22"/>
          <w:szCs w:val="22"/>
        </w:rPr>
        <w:t xml:space="preserve"> data, Conditions of </w:t>
      </w:r>
      <w:r w:rsidR="00A06AAA">
        <w:rPr>
          <w:color w:val="000000"/>
          <w:sz w:val="22"/>
          <w:szCs w:val="22"/>
        </w:rPr>
        <w:t>Contract</w:t>
      </w:r>
      <w:r>
        <w:rPr>
          <w:color w:val="000000"/>
          <w:sz w:val="22"/>
          <w:szCs w:val="22"/>
        </w:rPr>
        <w:t xml:space="preserve">, Specifications, Drawings, Bills of Quantities and addenda for the sum of </w:t>
      </w:r>
      <w:r w:rsidR="00FA1909">
        <w:rPr>
          <w:color w:val="000000"/>
          <w:sz w:val="22"/>
          <w:szCs w:val="22"/>
        </w:rPr>
        <w:t>……….</w:t>
      </w:r>
      <w:r>
        <w:rPr>
          <w:color w:val="000000"/>
          <w:sz w:val="22"/>
          <w:szCs w:val="22"/>
        </w:rPr>
        <w:t>…………….......……………………………………………………………………. ………………………………………………………</w:t>
      </w:r>
      <w:r>
        <w:rPr>
          <w:i/>
          <w:color w:val="000000"/>
          <w:sz w:val="22"/>
          <w:szCs w:val="22"/>
        </w:rPr>
        <w:t>in words</w:t>
      </w:r>
      <w:r>
        <w:rPr>
          <w:color w:val="000000"/>
          <w:sz w:val="22"/>
          <w:szCs w:val="22"/>
        </w:rPr>
        <w:t>(………...............…</w:t>
      </w:r>
      <w:r>
        <w:rPr>
          <w:i/>
          <w:color w:val="000000"/>
          <w:sz w:val="22"/>
          <w:szCs w:val="22"/>
        </w:rPr>
        <w:t>in figures</w:t>
      </w:r>
      <w:r>
        <w:rPr>
          <w:color w:val="000000"/>
          <w:sz w:val="22"/>
          <w:szCs w:val="22"/>
        </w:rPr>
        <w:t xml:space="preserve">) </w:t>
      </w:r>
      <w:r w:rsidR="00FA1909">
        <w:rPr>
          <w:color w:val="000000"/>
          <w:sz w:val="22"/>
          <w:szCs w:val="22"/>
        </w:rPr>
        <w:t xml:space="preserve">(excluding VAT) </w:t>
      </w:r>
      <w:r w:rsidRPr="00E44BDA">
        <w:rPr>
          <w:color w:val="000000"/>
          <w:sz w:val="22"/>
          <w:szCs w:val="22"/>
        </w:rPr>
        <w:t>or such other sums as may be ascertained in accordance with the said Conditions.</w:t>
      </w:r>
    </w:p>
    <w:p w:rsidR="007B24F5" w:rsidRPr="00E44BDA" w:rsidRDefault="007B24F5" w:rsidP="00E44BDA">
      <w:pPr>
        <w:tabs>
          <w:tab w:val="left" w:pos="630"/>
          <w:tab w:val="left" w:pos="9000"/>
        </w:tabs>
        <w:ind w:left="720" w:hanging="720"/>
        <w:rPr>
          <w:color w:val="000000"/>
          <w:sz w:val="12"/>
          <w:szCs w:val="12"/>
        </w:rPr>
      </w:pPr>
    </w:p>
    <w:p w:rsidR="007B24F5" w:rsidRDefault="007B24F5">
      <w:pPr>
        <w:ind w:left="720" w:hanging="720"/>
        <w:jc w:val="both"/>
        <w:rPr>
          <w:color w:val="000000"/>
          <w:sz w:val="22"/>
          <w:szCs w:val="22"/>
        </w:rPr>
      </w:pPr>
      <w:r>
        <w:rPr>
          <w:color w:val="000000"/>
          <w:sz w:val="22"/>
          <w:szCs w:val="22"/>
        </w:rPr>
        <w:t>2.</w:t>
      </w:r>
      <w:r>
        <w:rPr>
          <w:color w:val="000000"/>
          <w:sz w:val="22"/>
          <w:szCs w:val="22"/>
        </w:rPr>
        <w:tab/>
        <w:t xml:space="preserve">We acknowledge that the </w:t>
      </w:r>
      <w:r w:rsidR="00A06AAA">
        <w:rPr>
          <w:color w:val="000000"/>
          <w:sz w:val="22"/>
          <w:szCs w:val="22"/>
        </w:rPr>
        <w:t>Contract</w:t>
      </w:r>
      <w:r>
        <w:rPr>
          <w:color w:val="000000"/>
          <w:sz w:val="22"/>
          <w:szCs w:val="22"/>
        </w:rPr>
        <w:t xml:space="preserve"> Data forms part of our Bid.</w:t>
      </w:r>
    </w:p>
    <w:p w:rsidR="007B24F5" w:rsidRPr="00E44BDA" w:rsidRDefault="007B24F5" w:rsidP="00E44BDA">
      <w:pPr>
        <w:tabs>
          <w:tab w:val="left" w:pos="630"/>
          <w:tab w:val="left" w:pos="9000"/>
        </w:tabs>
        <w:ind w:left="720" w:hanging="720"/>
        <w:rPr>
          <w:color w:val="000000"/>
          <w:sz w:val="12"/>
          <w:szCs w:val="12"/>
        </w:rPr>
      </w:pPr>
    </w:p>
    <w:p w:rsidR="007B24F5" w:rsidRDefault="007B24F5">
      <w:pPr>
        <w:ind w:left="720" w:hanging="720"/>
        <w:jc w:val="both"/>
        <w:rPr>
          <w:color w:val="000000"/>
          <w:sz w:val="22"/>
          <w:szCs w:val="22"/>
        </w:rPr>
      </w:pPr>
      <w:r>
        <w:rPr>
          <w:color w:val="000000"/>
          <w:sz w:val="22"/>
          <w:szCs w:val="22"/>
        </w:rPr>
        <w:t>3.</w:t>
      </w:r>
      <w:r>
        <w:rPr>
          <w:color w:val="000000"/>
          <w:sz w:val="22"/>
          <w:szCs w:val="22"/>
        </w:rPr>
        <w:tab/>
        <w:t xml:space="preserve">We undertake, if our Bid is accepted, to commence the Works as stipulated in the </w:t>
      </w:r>
      <w:r w:rsidR="00A06AAA">
        <w:rPr>
          <w:color w:val="000000"/>
          <w:sz w:val="22"/>
          <w:szCs w:val="22"/>
        </w:rPr>
        <w:t>Contract</w:t>
      </w:r>
      <w:r>
        <w:rPr>
          <w:color w:val="000000"/>
          <w:sz w:val="22"/>
          <w:szCs w:val="22"/>
        </w:rPr>
        <w:t xml:space="preserve"> Data, and to complete the whole of the Works comprised in the </w:t>
      </w:r>
      <w:r w:rsidR="00A06AAA">
        <w:rPr>
          <w:color w:val="000000"/>
          <w:sz w:val="22"/>
          <w:szCs w:val="22"/>
        </w:rPr>
        <w:t>Contract</w:t>
      </w:r>
      <w:r>
        <w:rPr>
          <w:color w:val="000000"/>
          <w:sz w:val="22"/>
          <w:szCs w:val="22"/>
        </w:rPr>
        <w:t xml:space="preserve"> within the time stated in the </w:t>
      </w:r>
      <w:r w:rsidR="00A06AAA">
        <w:rPr>
          <w:color w:val="000000"/>
          <w:sz w:val="22"/>
          <w:szCs w:val="22"/>
        </w:rPr>
        <w:t>Contract</w:t>
      </w:r>
      <w:r>
        <w:rPr>
          <w:color w:val="000000"/>
          <w:sz w:val="22"/>
          <w:szCs w:val="22"/>
        </w:rPr>
        <w:t xml:space="preserve"> Data.</w:t>
      </w:r>
    </w:p>
    <w:p w:rsidR="007B24F5" w:rsidRPr="00E44BDA" w:rsidRDefault="007B24F5" w:rsidP="00E44BDA">
      <w:pPr>
        <w:tabs>
          <w:tab w:val="left" w:pos="630"/>
          <w:tab w:val="left" w:pos="9000"/>
        </w:tabs>
        <w:ind w:left="720" w:hanging="720"/>
        <w:rPr>
          <w:color w:val="000000"/>
          <w:sz w:val="12"/>
          <w:szCs w:val="12"/>
        </w:rPr>
      </w:pPr>
    </w:p>
    <w:p w:rsidR="007B24F5" w:rsidRDefault="007B24F5">
      <w:pPr>
        <w:ind w:left="720" w:hanging="720"/>
        <w:jc w:val="both"/>
        <w:rPr>
          <w:color w:val="000000"/>
          <w:sz w:val="22"/>
          <w:szCs w:val="22"/>
        </w:rPr>
      </w:pPr>
      <w:r>
        <w:rPr>
          <w:color w:val="000000"/>
          <w:sz w:val="22"/>
          <w:szCs w:val="22"/>
        </w:rPr>
        <w:t>4.</w:t>
      </w:r>
      <w:r>
        <w:rPr>
          <w:color w:val="000000"/>
          <w:sz w:val="22"/>
          <w:szCs w:val="22"/>
        </w:rPr>
        <w:tab/>
        <w:t>We agree to abide by this Bid until the date specified in ITB Clause 16………………(</w:t>
      </w:r>
      <w:r>
        <w:rPr>
          <w:i/>
          <w:color w:val="000000"/>
          <w:sz w:val="22"/>
          <w:szCs w:val="22"/>
        </w:rPr>
        <w:t>date</w:t>
      </w:r>
      <w:r>
        <w:rPr>
          <w:color w:val="000000"/>
          <w:sz w:val="22"/>
          <w:szCs w:val="22"/>
        </w:rPr>
        <w:t>) or any extended period and it shall remain binding upon us and may be accepted at any time before the expiration of that period.</w:t>
      </w:r>
    </w:p>
    <w:p w:rsidR="007B24F5" w:rsidRPr="00E44BDA" w:rsidRDefault="007B24F5" w:rsidP="00E44BDA">
      <w:pPr>
        <w:tabs>
          <w:tab w:val="left" w:pos="630"/>
          <w:tab w:val="left" w:pos="9000"/>
        </w:tabs>
        <w:ind w:left="720" w:hanging="720"/>
        <w:rPr>
          <w:color w:val="000000"/>
          <w:sz w:val="12"/>
          <w:szCs w:val="12"/>
        </w:rPr>
      </w:pPr>
    </w:p>
    <w:p w:rsidR="007B24F5" w:rsidRDefault="007B24F5">
      <w:pPr>
        <w:ind w:left="720" w:hanging="720"/>
        <w:jc w:val="both"/>
        <w:rPr>
          <w:i/>
          <w:color w:val="000000"/>
          <w:sz w:val="22"/>
          <w:szCs w:val="22"/>
        </w:rPr>
      </w:pPr>
      <w:r>
        <w:rPr>
          <w:color w:val="000000"/>
          <w:sz w:val="22"/>
          <w:szCs w:val="22"/>
        </w:rPr>
        <w:t>5.</w:t>
      </w:r>
      <w:r>
        <w:rPr>
          <w:color w:val="000000"/>
          <w:sz w:val="22"/>
          <w:szCs w:val="22"/>
        </w:rPr>
        <w:tab/>
        <w:t xml:space="preserve">Unless and until a formal agreement is prepared and executed, this Bid, together with your written acceptance thereof, shall constitute a binding </w:t>
      </w:r>
      <w:r w:rsidR="00A06AAA">
        <w:rPr>
          <w:color w:val="000000"/>
          <w:sz w:val="22"/>
          <w:szCs w:val="22"/>
        </w:rPr>
        <w:t>Contract</w:t>
      </w:r>
      <w:r>
        <w:rPr>
          <w:color w:val="000000"/>
          <w:sz w:val="22"/>
          <w:szCs w:val="22"/>
        </w:rPr>
        <w:t xml:space="preserve"> between us</w:t>
      </w:r>
      <w:r>
        <w:rPr>
          <w:i/>
          <w:color w:val="000000"/>
          <w:sz w:val="22"/>
          <w:szCs w:val="22"/>
        </w:rPr>
        <w:t xml:space="preserve">.(add following in case of joint venture bid. “We undertake the responsibility to enter in to a joint venture agreement among the joint venture partners.  We are also well aware that in the event we failed to enter in to a joint venture agreement, the </w:t>
      </w:r>
      <w:r w:rsidR="00A06AAA">
        <w:rPr>
          <w:i/>
          <w:color w:val="000000"/>
          <w:sz w:val="22"/>
          <w:szCs w:val="22"/>
        </w:rPr>
        <w:t>Contract</w:t>
      </w:r>
      <w:r>
        <w:rPr>
          <w:i/>
          <w:color w:val="000000"/>
          <w:sz w:val="22"/>
          <w:szCs w:val="22"/>
        </w:rPr>
        <w:t xml:space="preserve"> formed between us is null and void and our bid bond will be forfeited by you”) </w:t>
      </w:r>
    </w:p>
    <w:p w:rsidR="007B24F5" w:rsidRPr="00E44BDA" w:rsidRDefault="007B24F5" w:rsidP="00E44BDA">
      <w:pPr>
        <w:tabs>
          <w:tab w:val="left" w:pos="630"/>
          <w:tab w:val="left" w:pos="9000"/>
        </w:tabs>
        <w:ind w:left="720" w:hanging="720"/>
        <w:rPr>
          <w:color w:val="000000"/>
          <w:sz w:val="12"/>
          <w:szCs w:val="12"/>
        </w:rPr>
      </w:pPr>
    </w:p>
    <w:p w:rsidR="007B24F5" w:rsidRPr="00E44BDA" w:rsidRDefault="007B24F5" w:rsidP="00E44BDA">
      <w:pPr>
        <w:tabs>
          <w:tab w:val="left" w:pos="630"/>
          <w:tab w:val="left" w:pos="9000"/>
        </w:tabs>
        <w:ind w:left="720" w:hanging="720"/>
        <w:rPr>
          <w:color w:val="000000"/>
          <w:sz w:val="12"/>
          <w:szCs w:val="12"/>
        </w:rPr>
      </w:pPr>
    </w:p>
    <w:p w:rsidR="007B24F5" w:rsidRDefault="00C325EF" w:rsidP="00E44BDA">
      <w:pPr>
        <w:ind w:left="720" w:hanging="720"/>
        <w:jc w:val="both"/>
        <w:rPr>
          <w:color w:val="000000"/>
          <w:sz w:val="22"/>
          <w:szCs w:val="22"/>
        </w:rPr>
      </w:pPr>
      <w:r>
        <w:rPr>
          <w:color w:val="000000"/>
          <w:sz w:val="22"/>
          <w:szCs w:val="22"/>
        </w:rPr>
        <w:t>6</w:t>
      </w:r>
      <w:r w:rsidR="007B24F5">
        <w:rPr>
          <w:color w:val="000000"/>
          <w:sz w:val="22"/>
          <w:szCs w:val="22"/>
        </w:rPr>
        <w:t>.</w:t>
      </w:r>
      <w:r w:rsidR="007B24F5">
        <w:rPr>
          <w:color w:val="000000"/>
          <w:sz w:val="22"/>
          <w:szCs w:val="22"/>
        </w:rPr>
        <w:tab/>
        <w:t>We understand that you are not bound to accept the lowest or any Bid you may receive.</w:t>
      </w:r>
    </w:p>
    <w:p w:rsidR="007B24F5" w:rsidRPr="00E44BDA" w:rsidRDefault="007B24F5" w:rsidP="00E44BDA">
      <w:pPr>
        <w:tabs>
          <w:tab w:val="left" w:pos="630"/>
          <w:tab w:val="left" w:pos="9000"/>
        </w:tabs>
        <w:ind w:left="720" w:hanging="720"/>
        <w:rPr>
          <w:color w:val="000000"/>
          <w:sz w:val="12"/>
          <w:szCs w:val="12"/>
        </w:rPr>
      </w:pPr>
    </w:p>
    <w:p w:rsidR="00E44BDA" w:rsidRPr="00E44BDA" w:rsidRDefault="00E44BDA" w:rsidP="00E44BDA">
      <w:pPr>
        <w:tabs>
          <w:tab w:val="left" w:pos="630"/>
          <w:tab w:val="left" w:pos="9000"/>
        </w:tabs>
        <w:ind w:left="720" w:hanging="720"/>
        <w:rPr>
          <w:color w:val="000000"/>
          <w:sz w:val="12"/>
          <w:szCs w:val="12"/>
        </w:rPr>
      </w:pPr>
    </w:p>
    <w:p w:rsidR="007B24F5" w:rsidRDefault="007B24F5">
      <w:pPr>
        <w:pStyle w:val="BodyText3"/>
        <w:rPr>
          <w:color w:val="000000"/>
        </w:rPr>
      </w:pPr>
      <w:r>
        <w:rPr>
          <w:color w:val="000000"/>
        </w:rPr>
        <w:t>Dated this ............. day of ............ 20... in the capacity  of ..........…………………….... duly authorized to sign tenders for and on behalf of ....................................………….....................................</w:t>
      </w:r>
    </w:p>
    <w:p w:rsidR="007B24F5" w:rsidRDefault="007B24F5">
      <w:pPr>
        <w:ind w:left="720" w:hanging="720"/>
        <w:jc w:val="both"/>
        <w:rPr>
          <w:color w:val="000000"/>
          <w:sz w:val="20"/>
          <w:szCs w:val="20"/>
        </w:rPr>
      </w:pPr>
      <w:r>
        <w:rPr>
          <w:color w:val="000000"/>
          <w:sz w:val="20"/>
          <w:szCs w:val="20"/>
        </w:rPr>
        <w:t>(IN BLOCK CAPITALS)</w:t>
      </w:r>
    </w:p>
    <w:p w:rsidR="008748A4" w:rsidRDefault="008748A4">
      <w:pPr>
        <w:jc w:val="both"/>
        <w:rPr>
          <w:color w:val="000000"/>
          <w:sz w:val="22"/>
          <w:szCs w:val="22"/>
        </w:rPr>
      </w:pPr>
    </w:p>
    <w:p w:rsidR="00E04D0A" w:rsidRDefault="007B24F5">
      <w:pPr>
        <w:jc w:val="both"/>
        <w:rPr>
          <w:color w:val="000000"/>
          <w:sz w:val="22"/>
          <w:szCs w:val="22"/>
        </w:rPr>
      </w:pPr>
      <w:r>
        <w:rPr>
          <w:color w:val="000000"/>
          <w:sz w:val="22"/>
          <w:szCs w:val="22"/>
        </w:rPr>
        <w:t xml:space="preserve">Signature   : ………………………………….                      </w:t>
      </w:r>
    </w:p>
    <w:p w:rsidR="007B24F5" w:rsidRDefault="007B24F5">
      <w:pPr>
        <w:jc w:val="both"/>
        <w:rPr>
          <w:color w:val="000000"/>
          <w:sz w:val="22"/>
          <w:szCs w:val="22"/>
        </w:rPr>
      </w:pPr>
      <w:r>
        <w:rPr>
          <w:color w:val="000000"/>
          <w:sz w:val="22"/>
          <w:szCs w:val="22"/>
        </w:rPr>
        <w:t xml:space="preserve">Name </w:t>
      </w:r>
      <w:r w:rsidR="00E04D0A">
        <w:rPr>
          <w:color w:val="000000"/>
          <w:sz w:val="22"/>
          <w:szCs w:val="22"/>
        </w:rPr>
        <w:t xml:space="preserve">        : </w:t>
      </w:r>
      <w:r>
        <w:rPr>
          <w:color w:val="000000"/>
          <w:sz w:val="22"/>
          <w:szCs w:val="22"/>
        </w:rPr>
        <w:t>…</w:t>
      </w:r>
      <w:r w:rsidR="00E04D0A">
        <w:rPr>
          <w:color w:val="000000"/>
          <w:sz w:val="22"/>
          <w:szCs w:val="22"/>
        </w:rPr>
        <w:t>……</w:t>
      </w:r>
      <w:r>
        <w:rPr>
          <w:color w:val="000000"/>
          <w:sz w:val="22"/>
          <w:szCs w:val="22"/>
        </w:rPr>
        <w:t>………………………..</w:t>
      </w:r>
    </w:p>
    <w:p w:rsidR="007B24F5" w:rsidRDefault="007B24F5">
      <w:pPr>
        <w:jc w:val="both"/>
        <w:rPr>
          <w:color w:val="000000"/>
          <w:sz w:val="22"/>
          <w:szCs w:val="22"/>
        </w:rPr>
      </w:pPr>
      <w:r>
        <w:rPr>
          <w:color w:val="000000"/>
          <w:sz w:val="22"/>
          <w:szCs w:val="22"/>
        </w:rPr>
        <w:t>Address     : ………………………………….</w:t>
      </w:r>
    </w:p>
    <w:p w:rsidR="007B24F5" w:rsidRDefault="007B24F5">
      <w:pPr>
        <w:jc w:val="both"/>
        <w:rPr>
          <w:color w:val="000000"/>
          <w:sz w:val="22"/>
          <w:szCs w:val="22"/>
        </w:rPr>
      </w:pPr>
      <w:r>
        <w:rPr>
          <w:color w:val="000000"/>
          <w:sz w:val="22"/>
          <w:szCs w:val="22"/>
        </w:rPr>
        <w:tab/>
        <w:t xml:space="preserve">       …………………………………..</w:t>
      </w:r>
    </w:p>
    <w:p w:rsidR="007B24F5" w:rsidRDefault="007B24F5">
      <w:pPr>
        <w:jc w:val="both"/>
        <w:rPr>
          <w:color w:val="000000"/>
          <w:sz w:val="22"/>
          <w:szCs w:val="22"/>
        </w:rPr>
      </w:pPr>
      <w:r>
        <w:rPr>
          <w:color w:val="000000"/>
          <w:sz w:val="22"/>
          <w:szCs w:val="22"/>
        </w:rPr>
        <w:t xml:space="preserve">Witness:  </w:t>
      </w:r>
    </w:p>
    <w:p w:rsidR="007B24F5" w:rsidRDefault="007B24F5">
      <w:pPr>
        <w:ind w:firstLine="720"/>
        <w:rPr>
          <w:color w:val="000000"/>
          <w:sz w:val="22"/>
          <w:szCs w:val="22"/>
        </w:rPr>
      </w:pPr>
      <w:r>
        <w:rPr>
          <w:color w:val="000000"/>
          <w:sz w:val="22"/>
          <w:szCs w:val="22"/>
        </w:rPr>
        <w:t xml:space="preserve">   Signature  .............................….…......................... Name ……………………………            </w:t>
      </w:r>
    </w:p>
    <w:p w:rsidR="007B24F5" w:rsidRDefault="00A56516">
      <w:pPr>
        <w:rPr>
          <w:color w:val="000000"/>
          <w:sz w:val="22"/>
          <w:szCs w:val="22"/>
        </w:rPr>
      </w:pPr>
      <w:r>
        <w:rPr>
          <w:noProof/>
          <w:color w:val="000000"/>
          <w:sz w:val="22"/>
          <w:szCs w:val="22"/>
          <w:lang w:bidi="ta-IN"/>
        </w:rPr>
        <mc:AlternateContent>
          <mc:Choice Requires="wps">
            <w:drawing>
              <wp:anchor distT="45720" distB="45720" distL="114300" distR="114300" simplePos="0" relativeHeight="251659264" behindDoc="0" locked="0" layoutInCell="1" allowOverlap="1">
                <wp:simplePos x="0" y="0"/>
                <wp:positionH relativeFrom="column">
                  <wp:posOffset>4350385</wp:posOffset>
                </wp:positionH>
                <wp:positionV relativeFrom="paragraph">
                  <wp:posOffset>538480</wp:posOffset>
                </wp:positionV>
                <wp:extent cx="1442085" cy="237490"/>
                <wp:effectExtent l="0" t="0" r="5715" b="127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237490"/>
                        </a:xfrm>
                        <a:prstGeom prst="rect">
                          <a:avLst/>
                        </a:prstGeom>
                        <a:solidFill>
                          <a:srgbClr val="FFFFFF"/>
                        </a:solidFill>
                        <a:ln w="9525">
                          <a:noFill/>
                          <a:miter lim="800000"/>
                          <a:headEnd/>
                          <a:tailEnd/>
                        </a:ln>
                      </wps:spPr>
                      <wps:txbx>
                        <w:txbxContent>
                          <w:p w:rsidR="00D44A52" w:rsidRDefault="00D44A52">
                            <w:r>
                              <w:rPr>
                                <w:sz w:val="20"/>
                                <w:szCs w:val="20"/>
                              </w:rPr>
                              <w:t>Revised on 04-03-2021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6" type="#_x0000_t202" style="position:absolute;margin-left:342.55pt;margin-top:42.4pt;width:113.55pt;height:18.7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" stroked="f">
                <v:textbox style="mso-fit-shape-to-text:t">
                  <w:txbxContent>
                    <w:p w:rsidR="00D44A52" w:rsidRDefault="00D44A52">
                      <w:r>
                        <w:rPr>
                          <w:sz w:val="20"/>
                          <w:szCs w:val="20"/>
                        </w:rPr>
                        <w:t>Revised on 04-03-2021</w:t>
                      </w:r>
                    </w:p>
                  </w:txbxContent>
                </v:textbox>
                <w10:wrap type="square"/>
              </v:shape>
            </w:pict>
          </mc:Fallback>
        </mc:AlternateContent>
      </w:r>
      <w:r w:rsidR="007B24F5">
        <w:rPr>
          <w:color w:val="000000"/>
          <w:sz w:val="22"/>
          <w:szCs w:val="22"/>
        </w:rPr>
        <w:tab/>
        <w:t xml:space="preserve">   Address    </w:t>
      </w:r>
      <w:r w:rsidR="00F33F8A">
        <w:rPr>
          <w:color w:val="000000"/>
          <w:sz w:val="22"/>
          <w:szCs w:val="22"/>
        </w:rPr>
        <w:t>………………………….......</w:t>
      </w:r>
      <w:r w:rsidR="0002177A">
        <w:rPr>
          <w:color w:val="000000"/>
          <w:sz w:val="22"/>
          <w:szCs w:val="22"/>
        </w:rPr>
        <w:t>.</w:t>
      </w:r>
    </w:p>
    <w:p w:rsidR="003038ED" w:rsidRDefault="003038ED" w:rsidP="00F862EA">
      <w:pPr>
        <w:pStyle w:val="Heading7"/>
        <w:rPr>
          <w:color w:val="000000"/>
          <w:sz w:val="22"/>
          <w:szCs w:val="22"/>
        </w:rPr>
        <w:sectPr w:rsidR="003038ED" w:rsidSect="00F37A49">
          <w:headerReference w:type="default" r:id="rId43"/>
          <w:footerReference w:type="default" r:id="rId44"/>
          <w:footnotePr>
            <w:numStart w:val="55"/>
          </w:footnotePr>
          <w:pgSz w:w="11909" w:h="16834" w:code="9"/>
          <w:pgMar w:top="1440" w:right="1152" w:bottom="1296" w:left="1728" w:header="576" w:footer="0" w:gutter="0"/>
          <w:pgNumType w:start="1"/>
          <w:cols w:space="720"/>
          <w:docGrid w:linePitch="360"/>
        </w:sectPr>
      </w:pPr>
    </w:p>
    <w:p w:rsidR="00F862EA" w:rsidRDefault="00F862EA" w:rsidP="00F862EA">
      <w:pPr>
        <w:pStyle w:val="Heading7"/>
        <w:rPr>
          <w:color w:val="000000"/>
          <w:sz w:val="22"/>
        </w:rPr>
      </w:pPr>
      <w:r>
        <w:rPr>
          <w:color w:val="000000"/>
          <w:sz w:val="22"/>
        </w:rPr>
        <w:t>THE GOVERNMENT OF THE DEMOCRATIC SOCIALIST REPUBLIC OF SRI LANKA</w:t>
      </w:r>
    </w:p>
    <w:p w:rsidR="0077002D" w:rsidRDefault="003156D7" w:rsidP="00F862EA">
      <w:pPr>
        <w:pStyle w:val="Heading2"/>
        <w:ind w:left="0" w:firstLine="0"/>
        <w:rPr>
          <w:color w:val="000000"/>
          <w:spacing w:val="-3"/>
          <w:sz w:val="22"/>
          <w:szCs w:val="22"/>
        </w:rPr>
      </w:pPr>
      <w:r>
        <w:rPr>
          <w:color w:val="000000"/>
          <w:sz w:val="22"/>
        </w:rPr>
        <w:t xml:space="preserve">MINISTRY </w:t>
      </w:r>
      <w:r w:rsidR="003A7937">
        <w:rPr>
          <w:color w:val="000000"/>
          <w:sz w:val="22"/>
        </w:rPr>
        <w:t>OF ……………………………………….</w:t>
      </w:r>
    </w:p>
    <w:p w:rsidR="00F862EA" w:rsidRDefault="00F862EA" w:rsidP="00F862EA">
      <w:pPr>
        <w:pStyle w:val="Heading2"/>
        <w:ind w:left="0" w:firstLine="0"/>
        <w:rPr>
          <w:bCs w:val="0"/>
          <w:color w:val="000000"/>
          <w:sz w:val="22"/>
        </w:rPr>
      </w:pPr>
      <w:r>
        <w:rPr>
          <w:bCs w:val="0"/>
          <w:color w:val="000000"/>
          <w:sz w:val="22"/>
        </w:rPr>
        <w:t>NATIONAL WATER SUPPLY AND DRAINAGE BOARD</w:t>
      </w:r>
    </w:p>
    <w:p w:rsidR="009B455C" w:rsidRDefault="009B455C" w:rsidP="009B455C">
      <w:pPr>
        <w:jc w:val="center"/>
        <w:rPr>
          <w:b/>
          <w:color w:val="000000"/>
        </w:rPr>
      </w:pPr>
      <w:r>
        <w:rPr>
          <w:b/>
          <w:color w:val="000000"/>
        </w:rPr>
        <w:t>…………………………….. ……. Water Supply/Sewerage Scheme</w:t>
      </w:r>
    </w:p>
    <w:p w:rsidR="00F862EA" w:rsidRDefault="00F862EA" w:rsidP="00F862EA">
      <w:pPr>
        <w:jc w:val="center"/>
        <w:rPr>
          <w:b/>
          <w:bCs/>
          <w:color w:val="000000"/>
        </w:rPr>
      </w:pPr>
      <w:r>
        <w:rPr>
          <w:b/>
          <w:color w:val="000000"/>
        </w:rPr>
        <w:t>Bid for …………………………………………….</w:t>
      </w:r>
    </w:p>
    <w:p w:rsidR="00F862EA" w:rsidRDefault="00A06AAA" w:rsidP="00F862EA">
      <w:pPr>
        <w:pStyle w:val="Heading2"/>
        <w:rPr>
          <w:bCs w:val="0"/>
          <w:color w:val="000000"/>
        </w:rPr>
      </w:pPr>
      <w:r>
        <w:rPr>
          <w:bCs w:val="0"/>
          <w:color w:val="000000"/>
        </w:rPr>
        <w:t>Contract</w:t>
      </w:r>
      <w:r w:rsidR="00F862EA">
        <w:rPr>
          <w:bCs w:val="0"/>
          <w:color w:val="000000"/>
        </w:rPr>
        <w:t xml:space="preserve">  No.: …………………………………..</w:t>
      </w:r>
    </w:p>
    <w:p w:rsidR="00F862EA" w:rsidRDefault="00F862EA" w:rsidP="00F862EA">
      <w:pPr>
        <w:pStyle w:val="Heading2"/>
        <w:rPr>
          <w:color w:val="000000"/>
        </w:rPr>
      </w:pPr>
      <w:r>
        <w:rPr>
          <w:color w:val="000000"/>
        </w:rPr>
        <w:t>FORM OF BID</w:t>
      </w:r>
    </w:p>
    <w:p w:rsidR="00F862EA" w:rsidRDefault="00F862EA" w:rsidP="00F862EA">
      <w:pPr>
        <w:spacing w:line="240" w:lineRule="atLeast"/>
        <w:ind w:left="360" w:firstLine="360"/>
        <w:rPr>
          <w:color w:val="000000"/>
          <w:sz w:val="22"/>
          <w:szCs w:val="22"/>
        </w:rPr>
      </w:pPr>
      <w:r>
        <w:rPr>
          <w:color w:val="000000"/>
        </w:rPr>
        <w:t xml:space="preserve"> To:</w:t>
      </w:r>
      <w:r>
        <w:rPr>
          <w:color w:val="000000"/>
        </w:rPr>
        <w:tab/>
      </w:r>
      <w:r>
        <w:rPr>
          <w:color w:val="000000"/>
          <w:sz w:val="22"/>
          <w:szCs w:val="22"/>
        </w:rPr>
        <w:t>The Chairman,</w:t>
      </w:r>
    </w:p>
    <w:p w:rsidR="00C42728" w:rsidRPr="00994120" w:rsidRDefault="00F862EA" w:rsidP="00C42728">
      <w:pPr>
        <w:jc w:val="both"/>
        <w:rPr>
          <w:color w:val="000000"/>
          <w:sz w:val="22"/>
        </w:rPr>
      </w:pPr>
      <w:r>
        <w:rPr>
          <w:color w:val="000000"/>
          <w:sz w:val="22"/>
          <w:szCs w:val="22"/>
        </w:rPr>
        <w:tab/>
      </w:r>
      <w:r w:rsidR="00C42728">
        <w:rPr>
          <w:color w:val="000000"/>
          <w:sz w:val="22"/>
          <w:szCs w:val="22"/>
        </w:rPr>
        <w:tab/>
      </w:r>
      <w:r w:rsidR="00C42728" w:rsidRPr="00994120">
        <w:rPr>
          <w:color w:val="000000"/>
          <w:sz w:val="22"/>
        </w:rPr>
        <w:t>Ministry Procurement Committee,</w:t>
      </w:r>
    </w:p>
    <w:p w:rsidR="00C42728" w:rsidRPr="00994120" w:rsidRDefault="003156D7" w:rsidP="00C42728">
      <w:pPr>
        <w:ind w:left="720" w:firstLine="720"/>
        <w:jc w:val="both"/>
        <w:rPr>
          <w:color w:val="000000"/>
          <w:sz w:val="22"/>
        </w:rPr>
      </w:pPr>
      <w:r>
        <w:rPr>
          <w:color w:val="000000"/>
          <w:sz w:val="22"/>
        </w:rPr>
        <w:t xml:space="preserve">Ministry </w:t>
      </w:r>
      <w:r w:rsidR="003A7937">
        <w:rPr>
          <w:color w:val="000000"/>
          <w:sz w:val="22"/>
        </w:rPr>
        <w:t>of …………………………………………….…</w:t>
      </w:r>
      <w:r w:rsidR="00C42728" w:rsidRPr="00994120">
        <w:rPr>
          <w:color w:val="000000"/>
          <w:sz w:val="22"/>
        </w:rPr>
        <w:t>,</w:t>
      </w:r>
    </w:p>
    <w:p w:rsidR="006022E2" w:rsidRPr="00F42F72" w:rsidRDefault="00F42F72" w:rsidP="00F42F72">
      <w:pPr>
        <w:ind w:left="720" w:firstLine="720"/>
        <w:jc w:val="both"/>
        <w:rPr>
          <w:sz w:val="22"/>
          <w:szCs w:val="22"/>
        </w:rPr>
      </w:pPr>
      <w:r w:rsidRPr="00F42F72">
        <w:rPr>
          <w:sz w:val="22"/>
          <w:szCs w:val="22"/>
        </w:rPr>
        <w:t xml:space="preserve">No. 35, </w:t>
      </w:r>
      <w:r w:rsidR="006022E2" w:rsidRPr="00F42F72">
        <w:rPr>
          <w:sz w:val="22"/>
          <w:szCs w:val="22"/>
        </w:rPr>
        <w:t>“</w:t>
      </w:r>
      <w:proofErr w:type="spellStart"/>
      <w:r w:rsidR="006022E2" w:rsidRPr="00F42F72">
        <w:rPr>
          <w:sz w:val="22"/>
          <w:szCs w:val="22"/>
        </w:rPr>
        <w:t>Lakdiya</w:t>
      </w:r>
      <w:proofErr w:type="spellEnd"/>
      <w:r w:rsidR="006022E2" w:rsidRPr="00F42F72">
        <w:rPr>
          <w:sz w:val="22"/>
          <w:szCs w:val="22"/>
        </w:rPr>
        <w:t xml:space="preserve"> Madura”, </w:t>
      </w:r>
      <w:r w:rsidR="007C45D5">
        <w:rPr>
          <w:sz w:val="22"/>
          <w:szCs w:val="22"/>
        </w:rPr>
        <w:t>New Parliament Road</w:t>
      </w:r>
      <w:r w:rsidR="006022E2" w:rsidRPr="00F42F72">
        <w:rPr>
          <w:sz w:val="22"/>
          <w:szCs w:val="22"/>
        </w:rPr>
        <w:t xml:space="preserve">, </w:t>
      </w:r>
    </w:p>
    <w:p w:rsidR="006022E2" w:rsidRDefault="006022E2" w:rsidP="00C42728">
      <w:pPr>
        <w:ind w:left="720" w:firstLine="720"/>
        <w:jc w:val="both"/>
        <w:rPr>
          <w:color w:val="000000"/>
          <w:sz w:val="22"/>
          <w:lang w:val="fi-FI"/>
        </w:rPr>
      </w:pPr>
      <w:r w:rsidRPr="006022E2">
        <w:rPr>
          <w:sz w:val="22"/>
          <w:szCs w:val="22"/>
          <w:lang w:val="fi-FI"/>
        </w:rPr>
        <w:t>Pelawatta, Battaramulla</w:t>
      </w:r>
      <w:r w:rsidR="00C42728" w:rsidRPr="00233171">
        <w:rPr>
          <w:color w:val="000000"/>
          <w:sz w:val="22"/>
          <w:lang w:val="fi-FI"/>
        </w:rPr>
        <w:t>,</w:t>
      </w:r>
    </w:p>
    <w:p w:rsidR="00C42728" w:rsidRPr="00233171" w:rsidRDefault="00C42728" w:rsidP="00C42728">
      <w:pPr>
        <w:ind w:left="720" w:firstLine="720"/>
        <w:jc w:val="both"/>
        <w:rPr>
          <w:color w:val="000000"/>
          <w:sz w:val="22"/>
          <w:lang w:val="fi-FI"/>
        </w:rPr>
      </w:pPr>
      <w:r w:rsidRPr="00233171">
        <w:rPr>
          <w:color w:val="000000"/>
          <w:sz w:val="22"/>
          <w:lang w:val="fi-FI"/>
        </w:rPr>
        <w:t>Sri Lanka.</w:t>
      </w:r>
    </w:p>
    <w:p w:rsidR="00F862EA" w:rsidRDefault="00F862EA" w:rsidP="00F862EA">
      <w:pPr>
        <w:tabs>
          <w:tab w:val="left" w:pos="630"/>
          <w:tab w:val="left" w:pos="9000"/>
        </w:tabs>
        <w:ind w:left="720" w:hanging="720"/>
        <w:rPr>
          <w:color w:val="000000"/>
          <w:sz w:val="22"/>
          <w:szCs w:val="22"/>
        </w:rPr>
      </w:pPr>
      <w:r>
        <w:rPr>
          <w:color w:val="000000"/>
          <w:sz w:val="22"/>
          <w:szCs w:val="22"/>
        </w:rPr>
        <w:t>Gentleman,</w:t>
      </w:r>
    </w:p>
    <w:p w:rsidR="00F862EA" w:rsidRPr="00E44BDA" w:rsidRDefault="00F862EA" w:rsidP="00F862EA">
      <w:pPr>
        <w:tabs>
          <w:tab w:val="left" w:pos="630"/>
          <w:tab w:val="left" w:pos="9000"/>
        </w:tabs>
        <w:ind w:left="720" w:hanging="720"/>
        <w:rPr>
          <w:color w:val="000000"/>
          <w:sz w:val="12"/>
          <w:szCs w:val="12"/>
        </w:rPr>
      </w:pPr>
    </w:p>
    <w:p w:rsidR="00F862EA" w:rsidRPr="00E44BDA" w:rsidRDefault="00F862EA" w:rsidP="00F862EA">
      <w:pPr>
        <w:tabs>
          <w:tab w:val="left" w:pos="630"/>
          <w:tab w:val="left" w:pos="9000"/>
        </w:tabs>
        <w:ind w:left="720" w:hanging="720"/>
        <w:jc w:val="both"/>
        <w:rPr>
          <w:color w:val="000000"/>
          <w:sz w:val="22"/>
          <w:szCs w:val="22"/>
        </w:rPr>
      </w:pPr>
      <w:r>
        <w:rPr>
          <w:color w:val="000000"/>
          <w:sz w:val="22"/>
          <w:szCs w:val="22"/>
        </w:rPr>
        <w:t>1.</w:t>
      </w:r>
      <w:r>
        <w:rPr>
          <w:color w:val="000000"/>
          <w:sz w:val="22"/>
          <w:szCs w:val="22"/>
        </w:rPr>
        <w:tab/>
        <w:t xml:space="preserve"> Having examined the Bidding Document Volume I [ICTAD/SBD/02 - Second Edition, January 2007] and Volume II, including  Procurement of Works  Bidding data, </w:t>
      </w:r>
      <w:r w:rsidR="00A06AAA">
        <w:rPr>
          <w:color w:val="000000"/>
          <w:sz w:val="22"/>
          <w:szCs w:val="22"/>
        </w:rPr>
        <w:t>Contract</w:t>
      </w:r>
      <w:r>
        <w:rPr>
          <w:color w:val="000000"/>
          <w:sz w:val="22"/>
          <w:szCs w:val="22"/>
        </w:rPr>
        <w:t xml:space="preserve"> data, Condition of </w:t>
      </w:r>
      <w:r w:rsidR="00A06AAA">
        <w:rPr>
          <w:color w:val="000000"/>
          <w:sz w:val="22"/>
          <w:szCs w:val="22"/>
        </w:rPr>
        <w:t>Contract</w:t>
      </w:r>
      <w:r>
        <w:rPr>
          <w:color w:val="000000"/>
          <w:sz w:val="22"/>
          <w:szCs w:val="22"/>
        </w:rPr>
        <w:t xml:space="preserve">, Specifications, Drawings and Bills of Quantities </w:t>
      </w:r>
      <w:proofErr w:type="spellStart"/>
      <w:r>
        <w:rPr>
          <w:color w:val="000000"/>
          <w:sz w:val="22"/>
          <w:szCs w:val="22"/>
        </w:rPr>
        <w:t>etc</w:t>
      </w:r>
      <w:proofErr w:type="spellEnd"/>
      <w:r>
        <w:rPr>
          <w:color w:val="000000"/>
          <w:sz w:val="22"/>
          <w:szCs w:val="22"/>
        </w:rPr>
        <w:t xml:space="preserve"> and Addenda for the execution of the above-named Works, we the undersigned, offer to execute and complete such Works and remedy any defect therein in conformity with the aforesaid </w:t>
      </w:r>
      <w:r w:rsidR="00A06AAA">
        <w:rPr>
          <w:color w:val="000000"/>
          <w:sz w:val="22"/>
          <w:szCs w:val="22"/>
        </w:rPr>
        <w:t>Contract</w:t>
      </w:r>
      <w:r>
        <w:rPr>
          <w:color w:val="000000"/>
          <w:sz w:val="22"/>
          <w:szCs w:val="22"/>
        </w:rPr>
        <w:t xml:space="preserve"> data, Conditions of </w:t>
      </w:r>
      <w:r w:rsidR="00A06AAA">
        <w:rPr>
          <w:color w:val="000000"/>
          <w:sz w:val="22"/>
          <w:szCs w:val="22"/>
        </w:rPr>
        <w:t>Contract</w:t>
      </w:r>
      <w:r>
        <w:rPr>
          <w:color w:val="000000"/>
          <w:sz w:val="22"/>
          <w:szCs w:val="22"/>
        </w:rPr>
        <w:t>, Specifications, Drawings, Bills of Quantities and addenda for the sum of ……………. ...... ……………………………………………………………………. ………………………………………………………</w:t>
      </w:r>
      <w:r>
        <w:rPr>
          <w:i/>
          <w:color w:val="000000"/>
          <w:sz w:val="22"/>
          <w:szCs w:val="22"/>
        </w:rPr>
        <w:t>in words</w:t>
      </w:r>
      <w:r>
        <w:rPr>
          <w:color w:val="000000"/>
          <w:sz w:val="22"/>
          <w:szCs w:val="22"/>
        </w:rPr>
        <w:t>(………...............…</w:t>
      </w:r>
      <w:r>
        <w:rPr>
          <w:i/>
          <w:color w:val="000000"/>
          <w:sz w:val="22"/>
          <w:szCs w:val="22"/>
        </w:rPr>
        <w:t>in figures</w:t>
      </w:r>
      <w:r>
        <w:rPr>
          <w:color w:val="000000"/>
          <w:sz w:val="22"/>
          <w:szCs w:val="22"/>
        </w:rPr>
        <w:t xml:space="preserve">) </w:t>
      </w:r>
      <w:r w:rsidR="00FA1909">
        <w:rPr>
          <w:color w:val="000000"/>
          <w:sz w:val="22"/>
          <w:szCs w:val="22"/>
        </w:rPr>
        <w:t xml:space="preserve">(excluding VAT) </w:t>
      </w:r>
      <w:r w:rsidRPr="00E44BDA">
        <w:rPr>
          <w:color w:val="000000"/>
          <w:sz w:val="22"/>
          <w:szCs w:val="22"/>
        </w:rPr>
        <w:t>or such other sums as may be ascertained in accordance with the said Conditions.</w:t>
      </w:r>
    </w:p>
    <w:p w:rsidR="00F862EA" w:rsidRPr="00E44BDA" w:rsidRDefault="00F862EA" w:rsidP="00F862EA">
      <w:pPr>
        <w:tabs>
          <w:tab w:val="left" w:pos="630"/>
          <w:tab w:val="left" w:pos="9000"/>
        </w:tabs>
        <w:ind w:left="720" w:hanging="720"/>
        <w:rPr>
          <w:color w:val="000000"/>
          <w:sz w:val="12"/>
          <w:szCs w:val="12"/>
        </w:rPr>
      </w:pPr>
    </w:p>
    <w:p w:rsidR="00F862EA" w:rsidRDefault="00F862EA" w:rsidP="00F862EA">
      <w:pPr>
        <w:ind w:left="720" w:hanging="720"/>
        <w:jc w:val="both"/>
        <w:rPr>
          <w:color w:val="000000"/>
          <w:sz w:val="22"/>
          <w:szCs w:val="22"/>
        </w:rPr>
      </w:pPr>
      <w:r>
        <w:rPr>
          <w:color w:val="000000"/>
          <w:sz w:val="22"/>
          <w:szCs w:val="22"/>
        </w:rPr>
        <w:t>2.</w:t>
      </w:r>
      <w:r>
        <w:rPr>
          <w:color w:val="000000"/>
          <w:sz w:val="22"/>
          <w:szCs w:val="22"/>
        </w:rPr>
        <w:tab/>
        <w:t xml:space="preserve">We acknowledge that the </w:t>
      </w:r>
      <w:r w:rsidR="00A06AAA">
        <w:rPr>
          <w:color w:val="000000"/>
          <w:sz w:val="22"/>
          <w:szCs w:val="22"/>
        </w:rPr>
        <w:t>Contract</w:t>
      </w:r>
      <w:r>
        <w:rPr>
          <w:color w:val="000000"/>
          <w:sz w:val="22"/>
          <w:szCs w:val="22"/>
        </w:rPr>
        <w:t xml:space="preserve"> Data forms part of our Bid.</w:t>
      </w:r>
    </w:p>
    <w:p w:rsidR="00F862EA" w:rsidRPr="00E44BDA" w:rsidRDefault="00F862EA" w:rsidP="00F862EA">
      <w:pPr>
        <w:tabs>
          <w:tab w:val="left" w:pos="630"/>
          <w:tab w:val="left" w:pos="9000"/>
        </w:tabs>
        <w:ind w:left="720" w:hanging="720"/>
        <w:rPr>
          <w:color w:val="000000"/>
          <w:sz w:val="12"/>
          <w:szCs w:val="12"/>
        </w:rPr>
      </w:pPr>
    </w:p>
    <w:p w:rsidR="00F862EA" w:rsidRDefault="00F862EA" w:rsidP="00F862EA">
      <w:pPr>
        <w:ind w:left="720" w:hanging="720"/>
        <w:jc w:val="both"/>
        <w:rPr>
          <w:color w:val="000000"/>
          <w:sz w:val="22"/>
          <w:szCs w:val="22"/>
        </w:rPr>
      </w:pPr>
      <w:r>
        <w:rPr>
          <w:color w:val="000000"/>
          <w:sz w:val="22"/>
          <w:szCs w:val="22"/>
        </w:rPr>
        <w:t>3.</w:t>
      </w:r>
      <w:r>
        <w:rPr>
          <w:color w:val="000000"/>
          <w:sz w:val="22"/>
          <w:szCs w:val="22"/>
        </w:rPr>
        <w:tab/>
        <w:t xml:space="preserve">We undertake, if our Bid is accepted, to commence the Works as stipulated in the </w:t>
      </w:r>
      <w:r w:rsidR="00A06AAA">
        <w:rPr>
          <w:color w:val="000000"/>
          <w:sz w:val="22"/>
          <w:szCs w:val="22"/>
        </w:rPr>
        <w:t>Contract</w:t>
      </w:r>
      <w:r>
        <w:rPr>
          <w:color w:val="000000"/>
          <w:sz w:val="22"/>
          <w:szCs w:val="22"/>
        </w:rPr>
        <w:t xml:space="preserve"> Data, and to complete the whole of the Works comprised in the </w:t>
      </w:r>
      <w:r w:rsidR="00A06AAA">
        <w:rPr>
          <w:color w:val="000000"/>
          <w:sz w:val="22"/>
          <w:szCs w:val="22"/>
        </w:rPr>
        <w:t>Contract</w:t>
      </w:r>
      <w:r>
        <w:rPr>
          <w:color w:val="000000"/>
          <w:sz w:val="22"/>
          <w:szCs w:val="22"/>
        </w:rPr>
        <w:t xml:space="preserve"> within the time stated in the </w:t>
      </w:r>
      <w:r w:rsidR="00A06AAA">
        <w:rPr>
          <w:color w:val="000000"/>
          <w:sz w:val="22"/>
          <w:szCs w:val="22"/>
        </w:rPr>
        <w:t>Contract</w:t>
      </w:r>
      <w:r>
        <w:rPr>
          <w:color w:val="000000"/>
          <w:sz w:val="22"/>
          <w:szCs w:val="22"/>
        </w:rPr>
        <w:t xml:space="preserve"> Data.</w:t>
      </w:r>
    </w:p>
    <w:p w:rsidR="00F862EA" w:rsidRPr="00E44BDA" w:rsidRDefault="00F862EA" w:rsidP="00F862EA">
      <w:pPr>
        <w:tabs>
          <w:tab w:val="left" w:pos="630"/>
          <w:tab w:val="left" w:pos="9000"/>
        </w:tabs>
        <w:ind w:left="720" w:hanging="720"/>
        <w:rPr>
          <w:color w:val="000000"/>
          <w:sz w:val="12"/>
          <w:szCs w:val="12"/>
        </w:rPr>
      </w:pPr>
    </w:p>
    <w:p w:rsidR="00F862EA" w:rsidRDefault="00F862EA" w:rsidP="00F862EA">
      <w:pPr>
        <w:ind w:left="720" w:hanging="720"/>
        <w:jc w:val="both"/>
        <w:rPr>
          <w:color w:val="000000"/>
          <w:sz w:val="22"/>
          <w:szCs w:val="22"/>
        </w:rPr>
      </w:pPr>
      <w:r>
        <w:rPr>
          <w:color w:val="000000"/>
          <w:sz w:val="22"/>
          <w:szCs w:val="22"/>
        </w:rPr>
        <w:t>4.</w:t>
      </w:r>
      <w:r>
        <w:rPr>
          <w:color w:val="000000"/>
          <w:sz w:val="22"/>
          <w:szCs w:val="22"/>
        </w:rPr>
        <w:tab/>
        <w:t>We agree to abide by this Bid until the date specified in ITB Clause 16………………(</w:t>
      </w:r>
      <w:r>
        <w:rPr>
          <w:i/>
          <w:color w:val="000000"/>
          <w:sz w:val="22"/>
          <w:szCs w:val="22"/>
        </w:rPr>
        <w:t>date</w:t>
      </w:r>
      <w:r>
        <w:rPr>
          <w:color w:val="000000"/>
          <w:sz w:val="22"/>
          <w:szCs w:val="22"/>
        </w:rPr>
        <w:t>) or any extended period and it shall remain binding upon us and may be accepted at any time before the expiration of that period.</w:t>
      </w:r>
    </w:p>
    <w:p w:rsidR="00F862EA" w:rsidRPr="00E44BDA" w:rsidRDefault="00F862EA" w:rsidP="00F862EA">
      <w:pPr>
        <w:tabs>
          <w:tab w:val="left" w:pos="630"/>
          <w:tab w:val="left" w:pos="9000"/>
        </w:tabs>
        <w:ind w:left="720" w:hanging="720"/>
        <w:rPr>
          <w:color w:val="000000"/>
          <w:sz w:val="12"/>
          <w:szCs w:val="12"/>
        </w:rPr>
      </w:pPr>
    </w:p>
    <w:p w:rsidR="00F862EA" w:rsidRDefault="00F862EA" w:rsidP="00F862EA">
      <w:pPr>
        <w:ind w:left="720" w:hanging="720"/>
        <w:jc w:val="both"/>
        <w:rPr>
          <w:i/>
          <w:color w:val="000000"/>
          <w:sz w:val="22"/>
          <w:szCs w:val="22"/>
        </w:rPr>
      </w:pPr>
      <w:r>
        <w:rPr>
          <w:color w:val="000000"/>
          <w:sz w:val="22"/>
          <w:szCs w:val="22"/>
        </w:rPr>
        <w:t>5.</w:t>
      </w:r>
      <w:r>
        <w:rPr>
          <w:color w:val="000000"/>
          <w:sz w:val="22"/>
          <w:szCs w:val="22"/>
        </w:rPr>
        <w:tab/>
        <w:t xml:space="preserve">Unless and until a formal agreement is prepared and executed, this Bid, together with your written acceptance thereof, shall constitute a binding </w:t>
      </w:r>
      <w:r w:rsidR="00A06AAA">
        <w:rPr>
          <w:color w:val="000000"/>
          <w:sz w:val="22"/>
          <w:szCs w:val="22"/>
        </w:rPr>
        <w:t>Contract</w:t>
      </w:r>
      <w:r>
        <w:rPr>
          <w:color w:val="000000"/>
          <w:sz w:val="22"/>
          <w:szCs w:val="22"/>
        </w:rPr>
        <w:t xml:space="preserve"> between us</w:t>
      </w:r>
      <w:r>
        <w:rPr>
          <w:i/>
          <w:color w:val="000000"/>
          <w:sz w:val="22"/>
          <w:szCs w:val="22"/>
        </w:rPr>
        <w:t xml:space="preserve">.(add following in case of joint venture bid. “We undertake the responsibility to enter in to a joint venture agreement among the joint venture partners.  We are also well aware that in the event we failed to enter in to a joint venture agreement, the </w:t>
      </w:r>
      <w:r w:rsidR="00A06AAA">
        <w:rPr>
          <w:i/>
          <w:color w:val="000000"/>
          <w:sz w:val="22"/>
          <w:szCs w:val="22"/>
        </w:rPr>
        <w:t>Contract</w:t>
      </w:r>
      <w:r>
        <w:rPr>
          <w:i/>
          <w:color w:val="000000"/>
          <w:sz w:val="22"/>
          <w:szCs w:val="22"/>
        </w:rPr>
        <w:t xml:space="preserve"> formed between us is null and void and our bid bond will be forfeited by you”) </w:t>
      </w:r>
    </w:p>
    <w:p w:rsidR="00F862EA" w:rsidRPr="00E44BDA" w:rsidRDefault="00F862EA" w:rsidP="00F862EA">
      <w:pPr>
        <w:tabs>
          <w:tab w:val="left" w:pos="630"/>
          <w:tab w:val="left" w:pos="9000"/>
        </w:tabs>
        <w:ind w:left="720" w:hanging="720"/>
        <w:rPr>
          <w:color w:val="000000"/>
          <w:sz w:val="12"/>
          <w:szCs w:val="12"/>
        </w:rPr>
      </w:pPr>
    </w:p>
    <w:p w:rsidR="00F862EA" w:rsidRPr="00E44BDA" w:rsidRDefault="00F862EA" w:rsidP="00F862EA">
      <w:pPr>
        <w:tabs>
          <w:tab w:val="left" w:pos="630"/>
          <w:tab w:val="left" w:pos="9000"/>
        </w:tabs>
        <w:ind w:left="720" w:hanging="720"/>
        <w:rPr>
          <w:color w:val="000000"/>
          <w:sz w:val="12"/>
          <w:szCs w:val="12"/>
        </w:rPr>
      </w:pPr>
    </w:p>
    <w:p w:rsidR="00F862EA" w:rsidRDefault="002F7427" w:rsidP="00F862EA">
      <w:pPr>
        <w:ind w:left="720" w:hanging="720"/>
        <w:jc w:val="both"/>
        <w:rPr>
          <w:color w:val="000000"/>
          <w:sz w:val="22"/>
          <w:szCs w:val="22"/>
        </w:rPr>
      </w:pPr>
      <w:r>
        <w:rPr>
          <w:color w:val="000000"/>
          <w:sz w:val="22"/>
          <w:szCs w:val="22"/>
        </w:rPr>
        <w:t>6</w:t>
      </w:r>
      <w:r w:rsidR="00F862EA">
        <w:rPr>
          <w:color w:val="000000"/>
          <w:sz w:val="22"/>
          <w:szCs w:val="22"/>
        </w:rPr>
        <w:t>.</w:t>
      </w:r>
      <w:r w:rsidR="00F862EA">
        <w:rPr>
          <w:color w:val="000000"/>
          <w:sz w:val="22"/>
          <w:szCs w:val="22"/>
        </w:rPr>
        <w:tab/>
        <w:t>We understand that you are not bound to accept the lowest or any Bid you may receive.</w:t>
      </w:r>
    </w:p>
    <w:p w:rsidR="00F862EA" w:rsidRPr="00E44BDA" w:rsidRDefault="00F862EA" w:rsidP="00F862EA">
      <w:pPr>
        <w:tabs>
          <w:tab w:val="left" w:pos="630"/>
          <w:tab w:val="left" w:pos="9000"/>
        </w:tabs>
        <w:ind w:left="720" w:hanging="720"/>
        <w:rPr>
          <w:color w:val="000000"/>
          <w:sz w:val="12"/>
          <w:szCs w:val="12"/>
        </w:rPr>
      </w:pPr>
    </w:p>
    <w:p w:rsidR="00F862EA" w:rsidRPr="00E44BDA" w:rsidRDefault="00F862EA" w:rsidP="00F862EA">
      <w:pPr>
        <w:tabs>
          <w:tab w:val="left" w:pos="630"/>
          <w:tab w:val="left" w:pos="9000"/>
        </w:tabs>
        <w:ind w:left="720" w:hanging="720"/>
        <w:rPr>
          <w:color w:val="000000"/>
          <w:sz w:val="12"/>
          <w:szCs w:val="12"/>
        </w:rPr>
      </w:pPr>
    </w:p>
    <w:p w:rsidR="00F862EA" w:rsidRDefault="00F862EA" w:rsidP="00F862EA">
      <w:pPr>
        <w:pStyle w:val="BodyText3"/>
        <w:rPr>
          <w:color w:val="000000"/>
        </w:rPr>
      </w:pPr>
      <w:r>
        <w:rPr>
          <w:color w:val="000000"/>
        </w:rPr>
        <w:t>Dated this ............. day of ............ 20... in the capacity  of ..........…………………….... duly authorized to sign tenders for and on behalf of ....................................………….....................................</w:t>
      </w:r>
    </w:p>
    <w:p w:rsidR="00F862EA" w:rsidRDefault="00F862EA" w:rsidP="00F862EA">
      <w:pPr>
        <w:ind w:left="720" w:hanging="720"/>
        <w:jc w:val="both"/>
        <w:rPr>
          <w:color w:val="000000"/>
          <w:sz w:val="20"/>
          <w:szCs w:val="20"/>
        </w:rPr>
      </w:pPr>
      <w:r>
        <w:rPr>
          <w:color w:val="000000"/>
          <w:sz w:val="20"/>
          <w:szCs w:val="20"/>
        </w:rPr>
        <w:t>(IN BLOCK CAPITALS)</w:t>
      </w:r>
    </w:p>
    <w:p w:rsidR="008748A4" w:rsidRPr="006022E2" w:rsidRDefault="008748A4" w:rsidP="00F862EA">
      <w:pPr>
        <w:jc w:val="both"/>
        <w:rPr>
          <w:color w:val="000000"/>
          <w:sz w:val="16"/>
          <w:szCs w:val="16"/>
        </w:rPr>
      </w:pPr>
    </w:p>
    <w:p w:rsidR="00E04D0A" w:rsidRDefault="00F862EA" w:rsidP="00F862EA">
      <w:pPr>
        <w:jc w:val="both"/>
        <w:rPr>
          <w:color w:val="000000"/>
          <w:sz w:val="22"/>
          <w:szCs w:val="22"/>
        </w:rPr>
      </w:pPr>
      <w:r>
        <w:rPr>
          <w:color w:val="000000"/>
          <w:sz w:val="22"/>
          <w:szCs w:val="22"/>
        </w:rPr>
        <w:t xml:space="preserve">Signature   : ………………………………….                      </w:t>
      </w:r>
    </w:p>
    <w:p w:rsidR="00F862EA" w:rsidRDefault="00F862EA" w:rsidP="00F862EA">
      <w:pPr>
        <w:jc w:val="both"/>
        <w:rPr>
          <w:color w:val="000000"/>
          <w:sz w:val="22"/>
          <w:szCs w:val="22"/>
        </w:rPr>
      </w:pPr>
      <w:r>
        <w:rPr>
          <w:color w:val="000000"/>
          <w:sz w:val="22"/>
          <w:szCs w:val="22"/>
        </w:rPr>
        <w:t xml:space="preserve">Name </w:t>
      </w:r>
      <w:r w:rsidR="001C2FE9">
        <w:rPr>
          <w:color w:val="000000"/>
          <w:sz w:val="22"/>
          <w:szCs w:val="22"/>
        </w:rPr>
        <w:t xml:space="preserve">        :</w:t>
      </w:r>
      <w:r w:rsidR="00E04D0A">
        <w:rPr>
          <w:color w:val="000000"/>
          <w:sz w:val="22"/>
          <w:szCs w:val="22"/>
        </w:rPr>
        <w:t>.…..</w:t>
      </w:r>
      <w:r>
        <w:rPr>
          <w:color w:val="000000"/>
          <w:sz w:val="22"/>
          <w:szCs w:val="22"/>
        </w:rPr>
        <w:t>……………………………..</w:t>
      </w:r>
    </w:p>
    <w:p w:rsidR="00F862EA" w:rsidRDefault="00F862EA" w:rsidP="00F862EA">
      <w:pPr>
        <w:jc w:val="both"/>
        <w:rPr>
          <w:color w:val="000000"/>
          <w:sz w:val="22"/>
          <w:szCs w:val="22"/>
        </w:rPr>
      </w:pPr>
      <w:r>
        <w:rPr>
          <w:color w:val="000000"/>
          <w:sz w:val="22"/>
          <w:szCs w:val="22"/>
        </w:rPr>
        <w:t>Address     : ………………………………….</w:t>
      </w:r>
    </w:p>
    <w:p w:rsidR="00F862EA" w:rsidRDefault="00F862EA" w:rsidP="00F862EA">
      <w:pPr>
        <w:jc w:val="both"/>
        <w:rPr>
          <w:color w:val="000000"/>
          <w:sz w:val="22"/>
          <w:szCs w:val="22"/>
        </w:rPr>
      </w:pPr>
      <w:r>
        <w:rPr>
          <w:color w:val="000000"/>
          <w:sz w:val="22"/>
          <w:szCs w:val="22"/>
        </w:rPr>
        <w:tab/>
        <w:t xml:space="preserve">       …………………………………..</w:t>
      </w:r>
    </w:p>
    <w:p w:rsidR="00F862EA" w:rsidRDefault="00F862EA" w:rsidP="00F862EA">
      <w:pPr>
        <w:jc w:val="both"/>
        <w:rPr>
          <w:color w:val="000000"/>
          <w:sz w:val="22"/>
          <w:szCs w:val="22"/>
        </w:rPr>
      </w:pPr>
      <w:r>
        <w:rPr>
          <w:color w:val="000000"/>
          <w:sz w:val="22"/>
          <w:szCs w:val="22"/>
        </w:rPr>
        <w:t xml:space="preserve">Witness:  </w:t>
      </w:r>
    </w:p>
    <w:p w:rsidR="00F862EA" w:rsidRDefault="00F862EA" w:rsidP="00F862EA">
      <w:pPr>
        <w:ind w:firstLine="720"/>
        <w:rPr>
          <w:color w:val="000000"/>
          <w:sz w:val="22"/>
          <w:szCs w:val="22"/>
        </w:rPr>
      </w:pPr>
      <w:r>
        <w:rPr>
          <w:color w:val="000000"/>
          <w:sz w:val="22"/>
          <w:szCs w:val="22"/>
        </w:rPr>
        <w:t xml:space="preserve">   Signature  .............................….…......................... Name ……………………………            </w:t>
      </w:r>
    </w:p>
    <w:p w:rsidR="00052500" w:rsidRDefault="00A56516" w:rsidP="00F862EA">
      <w:pPr>
        <w:rPr>
          <w:color w:val="000000"/>
          <w:sz w:val="22"/>
          <w:szCs w:val="22"/>
        </w:rPr>
        <w:sectPr w:rsidR="00052500" w:rsidSect="00F37A49">
          <w:footerReference w:type="default" r:id="rId45"/>
          <w:footnotePr>
            <w:numStart w:val="55"/>
          </w:footnotePr>
          <w:pgSz w:w="11909" w:h="16834" w:code="9"/>
          <w:pgMar w:top="1440" w:right="1152" w:bottom="1296" w:left="1728" w:header="576" w:footer="0" w:gutter="0"/>
          <w:pgNumType w:start="1"/>
          <w:cols w:space="720"/>
          <w:docGrid w:linePitch="360"/>
        </w:sectPr>
      </w:pPr>
      <w:r>
        <w:rPr>
          <w:noProof/>
          <w:color w:val="000000"/>
          <w:sz w:val="22"/>
          <w:szCs w:val="22"/>
          <w:lang w:bidi="ta-IN"/>
        </w:rPr>
        <mc:AlternateContent>
          <mc:Choice Requires="wps">
            <w:drawing>
              <wp:anchor distT="45720" distB="45720" distL="114300" distR="114300" simplePos="0" relativeHeight="251707392" behindDoc="0" locked="0" layoutInCell="1" allowOverlap="1">
                <wp:simplePos x="0" y="0"/>
                <wp:positionH relativeFrom="column">
                  <wp:posOffset>4246245</wp:posOffset>
                </wp:positionH>
                <wp:positionV relativeFrom="paragraph">
                  <wp:posOffset>668020</wp:posOffset>
                </wp:positionV>
                <wp:extent cx="1508760" cy="237490"/>
                <wp:effectExtent l="0" t="0" r="0" b="127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237490"/>
                        </a:xfrm>
                        <a:prstGeom prst="rect">
                          <a:avLst/>
                        </a:prstGeom>
                        <a:solidFill>
                          <a:srgbClr val="FFFFFF"/>
                        </a:solidFill>
                        <a:ln w="9525">
                          <a:noFill/>
                          <a:miter lim="800000"/>
                          <a:headEnd/>
                          <a:tailEnd/>
                        </a:ln>
                      </wps:spPr>
                      <wps:txbx>
                        <w:txbxContent>
                          <w:p w:rsidR="00D44A52" w:rsidRDefault="00D44A52">
                            <w:r>
                              <w:rPr>
                                <w:sz w:val="20"/>
                                <w:szCs w:val="20"/>
                              </w:rPr>
                              <w:t>Revised on 04-03-2021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7" type="#_x0000_t202" style="position:absolute;margin-left:334.35pt;margin-top:52.6pt;width:118.8pt;height:18.7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" stroked="f">
                <v:textbox style="mso-fit-shape-to-text:t">
                  <w:txbxContent>
                    <w:p w:rsidR="00D44A52" w:rsidRDefault="00D44A52">
                      <w:r>
                        <w:rPr>
                          <w:sz w:val="20"/>
                          <w:szCs w:val="20"/>
                        </w:rPr>
                        <w:t>Revised on 04-03-2021</w:t>
                      </w:r>
                    </w:p>
                  </w:txbxContent>
                </v:textbox>
                <w10:wrap type="square"/>
              </v:shape>
            </w:pict>
          </mc:Fallback>
        </mc:AlternateContent>
      </w:r>
      <w:r w:rsidR="00F862EA">
        <w:rPr>
          <w:color w:val="000000"/>
          <w:sz w:val="22"/>
          <w:szCs w:val="22"/>
        </w:rPr>
        <w:tab/>
        <w:t xml:space="preserve">   Address    …………………………........</w:t>
      </w:r>
    </w:p>
    <w:p w:rsidR="00B97FDA" w:rsidRDefault="00B97FDA" w:rsidP="00B97FDA">
      <w:pPr>
        <w:pStyle w:val="Heading7"/>
        <w:rPr>
          <w:color w:val="000000"/>
          <w:sz w:val="22"/>
        </w:rPr>
      </w:pPr>
      <w:r>
        <w:rPr>
          <w:color w:val="000000"/>
          <w:sz w:val="22"/>
        </w:rPr>
        <w:t>THE GOVERNMENT OF THE DEMOCRATIC SOCIALIST REPUBLIC OF SRI LANKA</w:t>
      </w:r>
    </w:p>
    <w:p w:rsidR="00B97FDA" w:rsidRDefault="00B97FDA" w:rsidP="00B97FDA">
      <w:pPr>
        <w:pStyle w:val="Heading2"/>
        <w:ind w:left="0" w:firstLine="0"/>
        <w:rPr>
          <w:color w:val="000000"/>
          <w:spacing w:val="-3"/>
          <w:sz w:val="22"/>
          <w:szCs w:val="22"/>
        </w:rPr>
      </w:pPr>
      <w:r>
        <w:rPr>
          <w:color w:val="000000"/>
          <w:sz w:val="22"/>
        </w:rPr>
        <w:t>MINISTRY OF ……………………………………….</w:t>
      </w:r>
    </w:p>
    <w:p w:rsidR="00B97FDA" w:rsidRDefault="00B97FDA" w:rsidP="00B97FDA">
      <w:pPr>
        <w:pStyle w:val="Heading2"/>
        <w:ind w:left="0" w:firstLine="0"/>
        <w:rPr>
          <w:bCs w:val="0"/>
          <w:color w:val="000000"/>
          <w:sz w:val="22"/>
        </w:rPr>
      </w:pPr>
      <w:r>
        <w:rPr>
          <w:bCs w:val="0"/>
          <w:color w:val="000000"/>
          <w:sz w:val="22"/>
        </w:rPr>
        <w:t>NATIONAL WATER SUPPLY AND DRAINAGE BOARD</w:t>
      </w:r>
    </w:p>
    <w:p w:rsidR="009B455C" w:rsidRDefault="009B455C" w:rsidP="009B455C">
      <w:pPr>
        <w:jc w:val="center"/>
        <w:rPr>
          <w:b/>
          <w:color w:val="000000"/>
        </w:rPr>
      </w:pPr>
      <w:r>
        <w:rPr>
          <w:b/>
          <w:color w:val="000000"/>
        </w:rPr>
        <w:t>…………………………….. ……. Water Supply/Sewerage Scheme</w:t>
      </w:r>
    </w:p>
    <w:p w:rsidR="00B97FDA" w:rsidRDefault="00B97FDA" w:rsidP="00B97FDA">
      <w:pPr>
        <w:jc w:val="center"/>
        <w:rPr>
          <w:b/>
          <w:bCs/>
          <w:color w:val="000000"/>
        </w:rPr>
      </w:pPr>
      <w:r>
        <w:rPr>
          <w:b/>
          <w:color w:val="000000"/>
        </w:rPr>
        <w:t>Bid for …………………………………………….</w:t>
      </w:r>
    </w:p>
    <w:p w:rsidR="00B97FDA" w:rsidRDefault="00A06AAA" w:rsidP="00B97FDA">
      <w:pPr>
        <w:pStyle w:val="Heading2"/>
        <w:rPr>
          <w:bCs w:val="0"/>
          <w:color w:val="000000"/>
        </w:rPr>
      </w:pPr>
      <w:r>
        <w:rPr>
          <w:bCs w:val="0"/>
          <w:color w:val="000000"/>
        </w:rPr>
        <w:t>Contract</w:t>
      </w:r>
      <w:r w:rsidR="00B97FDA">
        <w:rPr>
          <w:bCs w:val="0"/>
          <w:color w:val="000000"/>
        </w:rPr>
        <w:t xml:space="preserve">  No.: …………………………………..</w:t>
      </w:r>
    </w:p>
    <w:p w:rsidR="00B97FDA" w:rsidRDefault="00B97FDA" w:rsidP="00B97FDA">
      <w:pPr>
        <w:pStyle w:val="Heading2"/>
        <w:rPr>
          <w:color w:val="000000"/>
        </w:rPr>
      </w:pPr>
      <w:r>
        <w:rPr>
          <w:color w:val="000000"/>
        </w:rPr>
        <w:t>FORM OF BID</w:t>
      </w:r>
    </w:p>
    <w:p w:rsidR="00B97FDA" w:rsidRDefault="00B97FDA" w:rsidP="00B97FDA">
      <w:pPr>
        <w:spacing w:line="240" w:lineRule="atLeast"/>
        <w:ind w:left="360" w:firstLine="360"/>
        <w:rPr>
          <w:color w:val="000000"/>
          <w:sz w:val="22"/>
          <w:szCs w:val="22"/>
        </w:rPr>
      </w:pPr>
      <w:r>
        <w:rPr>
          <w:color w:val="000000"/>
        </w:rPr>
        <w:t xml:space="preserve"> To:</w:t>
      </w:r>
      <w:r>
        <w:rPr>
          <w:color w:val="000000"/>
        </w:rPr>
        <w:tab/>
      </w:r>
      <w:r>
        <w:rPr>
          <w:color w:val="000000"/>
          <w:sz w:val="22"/>
          <w:szCs w:val="22"/>
        </w:rPr>
        <w:t>The Chairman,</w:t>
      </w:r>
    </w:p>
    <w:p w:rsidR="00B97FDA" w:rsidRPr="00994120" w:rsidRDefault="00B97FDA" w:rsidP="00B97FDA">
      <w:pPr>
        <w:jc w:val="both"/>
        <w:rPr>
          <w:color w:val="000000"/>
          <w:sz w:val="22"/>
        </w:rPr>
      </w:pPr>
      <w:r>
        <w:rPr>
          <w:color w:val="000000"/>
          <w:sz w:val="22"/>
          <w:szCs w:val="22"/>
        </w:rPr>
        <w:tab/>
      </w:r>
      <w:r>
        <w:rPr>
          <w:color w:val="000000"/>
          <w:sz w:val="22"/>
          <w:szCs w:val="22"/>
        </w:rPr>
        <w:tab/>
      </w:r>
      <w:r>
        <w:rPr>
          <w:color w:val="000000"/>
          <w:sz w:val="22"/>
        </w:rPr>
        <w:t>Department</w:t>
      </w:r>
      <w:r w:rsidRPr="00994120">
        <w:rPr>
          <w:color w:val="000000"/>
          <w:sz w:val="22"/>
        </w:rPr>
        <w:t xml:space="preserve"> Procurement Committee,</w:t>
      </w:r>
    </w:p>
    <w:p w:rsidR="00B97FDA" w:rsidRDefault="00B97FDA" w:rsidP="00B97FDA">
      <w:pPr>
        <w:ind w:left="720" w:firstLine="720"/>
        <w:jc w:val="both"/>
        <w:rPr>
          <w:color w:val="000000"/>
          <w:sz w:val="23"/>
          <w:szCs w:val="23"/>
        </w:rPr>
      </w:pPr>
      <w:r>
        <w:rPr>
          <w:color w:val="000000"/>
          <w:sz w:val="23"/>
          <w:szCs w:val="23"/>
        </w:rPr>
        <w:t>N</w:t>
      </w:r>
      <w:r w:rsidRPr="00A1532F">
        <w:rPr>
          <w:color w:val="000000"/>
          <w:sz w:val="23"/>
          <w:szCs w:val="23"/>
        </w:rPr>
        <w:t>ational Water Supply &amp; Drainage Board</w:t>
      </w:r>
      <w:r>
        <w:rPr>
          <w:color w:val="000000"/>
          <w:sz w:val="23"/>
          <w:szCs w:val="23"/>
        </w:rPr>
        <w:t xml:space="preserve">, </w:t>
      </w:r>
    </w:p>
    <w:p w:rsidR="00B97FDA" w:rsidRDefault="00B97FDA" w:rsidP="00B97FDA">
      <w:pPr>
        <w:ind w:left="720" w:firstLine="720"/>
        <w:jc w:val="both"/>
        <w:rPr>
          <w:color w:val="000000"/>
          <w:sz w:val="22"/>
          <w:lang w:val="fi-FI"/>
        </w:rPr>
      </w:pPr>
      <w:r w:rsidRPr="00A1532F">
        <w:rPr>
          <w:color w:val="000000"/>
          <w:sz w:val="23"/>
          <w:szCs w:val="23"/>
        </w:rPr>
        <w:t xml:space="preserve">Galle Road, </w:t>
      </w:r>
      <w:proofErr w:type="spellStart"/>
      <w:r w:rsidRPr="00A1532F">
        <w:rPr>
          <w:color w:val="000000"/>
          <w:sz w:val="23"/>
          <w:szCs w:val="23"/>
        </w:rPr>
        <w:t>Ratmalana</w:t>
      </w:r>
      <w:proofErr w:type="spellEnd"/>
      <w:r w:rsidRPr="00233171">
        <w:rPr>
          <w:color w:val="000000"/>
          <w:sz w:val="22"/>
          <w:lang w:val="fi-FI"/>
        </w:rPr>
        <w:t>.</w:t>
      </w:r>
    </w:p>
    <w:p w:rsidR="00B97FDA" w:rsidRPr="00233171" w:rsidRDefault="00B97FDA" w:rsidP="00B97FDA">
      <w:pPr>
        <w:ind w:left="720" w:firstLine="720"/>
        <w:jc w:val="both"/>
        <w:rPr>
          <w:color w:val="000000"/>
          <w:sz w:val="22"/>
          <w:lang w:val="fi-FI"/>
        </w:rPr>
      </w:pPr>
    </w:p>
    <w:p w:rsidR="00B97FDA" w:rsidRDefault="00B97FDA" w:rsidP="00B97FDA">
      <w:pPr>
        <w:tabs>
          <w:tab w:val="left" w:pos="630"/>
          <w:tab w:val="left" w:pos="9000"/>
        </w:tabs>
        <w:ind w:left="720" w:hanging="720"/>
        <w:rPr>
          <w:color w:val="000000"/>
          <w:sz w:val="22"/>
          <w:szCs w:val="22"/>
        </w:rPr>
      </w:pPr>
      <w:r>
        <w:rPr>
          <w:color w:val="000000"/>
          <w:sz w:val="22"/>
          <w:szCs w:val="22"/>
        </w:rPr>
        <w:t>Gentleman,</w:t>
      </w:r>
    </w:p>
    <w:p w:rsidR="00B97FDA" w:rsidRPr="00E44BDA" w:rsidRDefault="00B97FDA" w:rsidP="00B97FDA">
      <w:pPr>
        <w:tabs>
          <w:tab w:val="left" w:pos="630"/>
          <w:tab w:val="left" w:pos="9000"/>
        </w:tabs>
        <w:ind w:left="720" w:hanging="720"/>
        <w:rPr>
          <w:color w:val="000000"/>
          <w:sz w:val="12"/>
          <w:szCs w:val="12"/>
        </w:rPr>
      </w:pPr>
    </w:p>
    <w:p w:rsidR="00B97FDA" w:rsidRPr="00E44BDA" w:rsidRDefault="00B97FDA" w:rsidP="00B97FDA">
      <w:pPr>
        <w:tabs>
          <w:tab w:val="left" w:pos="630"/>
          <w:tab w:val="left" w:pos="9000"/>
        </w:tabs>
        <w:ind w:left="720" w:hanging="720"/>
        <w:jc w:val="both"/>
        <w:rPr>
          <w:color w:val="000000"/>
          <w:sz w:val="22"/>
          <w:szCs w:val="22"/>
        </w:rPr>
      </w:pPr>
      <w:r>
        <w:rPr>
          <w:color w:val="000000"/>
          <w:sz w:val="22"/>
          <w:szCs w:val="22"/>
        </w:rPr>
        <w:t>1.</w:t>
      </w:r>
      <w:r>
        <w:rPr>
          <w:color w:val="000000"/>
          <w:sz w:val="22"/>
          <w:szCs w:val="22"/>
        </w:rPr>
        <w:tab/>
        <w:t xml:space="preserve"> Having examined the Bidding Document Volume I [ICTAD/SBD/02 - Second Edition, January 2007] and Volume II, including  Procurement of Works  Bidding data, </w:t>
      </w:r>
      <w:r w:rsidR="00A06AAA">
        <w:rPr>
          <w:color w:val="000000"/>
          <w:sz w:val="22"/>
          <w:szCs w:val="22"/>
        </w:rPr>
        <w:t>Contract</w:t>
      </w:r>
      <w:r>
        <w:rPr>
          <w:color w:val="000000"/>
          <w:sz w:val="22"/>
          <w:szCs w:val="22"/>
        </w:rPr>
        <w:t xml:space="preserve"> data, Condition of </w:t>
      </w:r>
      <w:r w:rsidR="00A06AAA">
        <w:rPr>
          <w:color w:val="000000"/>
          <w:sz w:val="22"/>
          <w:szCs w:val="22"/>
        </w:rPr>
        <w:t>Contract</w:t>
      </w:r>
      <w:r>
        <w:rPr>
          <w:color w:val="000000"/>
          <w:sz w:val="22"/>
          <w:szCs w:val="22"/>
        </w:rPr>
        <w:t xml:space="preserve">, Specifications, Drawings and Bills of Quantities </w:t>
      </w:r>
      <w:proofErr w:type="spellStart"/>
      <w:r>
        <w:rPr>
          <w:color w:val="000000"/>
          <w:sz w:val="22"/>
          <w:szCs w:val="22"/>
        </w:rPr>
        <w:t>etc</w:t>
      </w:r>
      <w:proofErr w:type="spellEnd"/>
      <w:r>
        <w:rPr>
          <w:color w:val="000000"/>
          <w:sz w:val="22"/>
          <w:szCs w:val="22"/>
        </w:rPr>
        <w:t xml:space="preserve"> and Addenda for the execution of the above-named Works, we the undersigned, offer to execute and complete such Works and remedy any defect therein in conformity with the aforesaid </w:t>
      </w:r>
      <w:r w:rsidR="00A06AAA">
        <w:rPr>
          <w:color w:val="000000"/>
          <w:sz w:val="22"/>
          <w:szCs w:val="22"/>
        </w:rPr>
        <w:t>Contract</w:t>
      </w:r>
      <w:r>
        <w:rPr>
          <w:color w:val="000000"/>
          <w:sz w:val="22"/>
          <w:szCs w:val="22"/>
        </w:rPr>
        <w:t xml:space="preserve"> data, Conditions of </w:t>
      </w:r>
      <w:r w:rsidR="00A06AAA">
        <w:rPr>
          <w:color w:val="000000"/>
          <w:sz w:val="22"/>
          <w:szCs w:val="22"/>
        </w:rPr>
        <w:t>Contract</w:t>
      </w:r>
      <w:r>
        <w:rPr>
          <w:color w:val="000000"/>
          <w:sz w:val="22"/>
          <w:szCs w:val="22"/>
        </w:rPr>
        <w:t>, Specifications, Drawings, Bills of Quantities and addenda for the sum of ……………. ...... ……………………………………………………………………. ………………………………………………………</w:t>
      </w:r>
      <w:r>
        <w:rPr>
          <w:i/>
          <w:color w:val="000000"/>
          <w:sz w:val="22"/>
          <w:szCs w:val="22"/>
        </w:rPr>
        <w:t>in words</w:t>
      </w:r>
      <w:r>
        <w:rPr>
          <w:color w:val="000000"/>
          <w:sz w:val="22"/>
          <w:szCs w:val="22"/>
        </w:rPr>
        <w:t>(………...............…</w:t>
      </w:r>
      <w:r>
        <w:rPr>
          <w:i/>
          <w:color w:val="000000"/>
          <w:sz w:val="22"/>
          <w:szCs w:val="22"/>
        </w:rPr>
        <w:t>in figures</w:t>
      </w:r>
      <w:r>
        <w:rPr>
          <w:color w:val="000000"/>
          <w:sz w:val="22"/>
          <w:szCs w:val="22"/>
        </w:rPr>
        <w:t xml:space="preserve">) </w:t>
      </w:r>
      <w:r w:rsidR="005E0592">
        <w:rPr>
          <w:color w:val="000000"/>
          <w:sz w:val="22"/>
          <w:szCs w:val="22"/>
        </w:rPr>
        <w:t xml:space="preserve">(excluding VAT) </w:t>
      </w:r>
      <w:r w:rsidRPr="00E44BDA">
        <w:rPr>
          <w:color w:val="000000"/>
          <w:sz w:val="22"/>
          <w:szCs w:val="22"/>
        </w:rPr>
        <w:t>or such other sums as may be ascertained in accordance with the said Conditions.</w:t>
      </w:r>
    </w:p>
    <w:p w:rsidR="00B97FDA" w:rsidRPr="00E44BDA" w:rsidRDefault="00B97FDA" w:rsidP="00B97FDA">
      <w:pPr>
        <w:tabs>
          <w:tab w:val="left" w:pos="630"/>
          <w:tab w:val="left" w:pos="9000"/>
        </w:tabs>
        <w:ind w:left="720" w:hanging="720"/>
        <w:rPr>
          <w:color w:val="000000"/>
          <w:sz w:val="12"/>
          <w:szCs w:val="12"/>
        </w:rPr>
      </w:pPr>
    </w:p>
    <w:p w:rsidR="00B97FDA" w:rsidRDefault="00B97FDA" w:rsidP="00B97FDA">
      <w:pPr>
        <w:ind w:left="720" w:hanging="720"/>
        <w:jc w:val="both"/>
        <w:rPr>
          <w:color w:val="000000"/>
          <w:sz w:val="22"/>
          <w:szCs w:val="22"/>
        </w:rPr>
      </w:pPr>
      <w:r>
        <w:rPr>
          <w:color w:val="000000"/>
          <w:sz w:val="22"/>
          <w:szCs w:val="22"/>
        </w:rPr>
        <w:t>2.</w:t>
      </w:r>
      <w:r>
        <w:rPr>
          <w:color w:val="000000"/>
          <w:sz w:val="22"/>
          <w:szCs w:val="22"/>
        </w:rPr>
        <w:tab/>
        <w:t xml:space="preserve">We acknowledge that the </w:t>
      </w:r>
      <w:r w:rsidR="00A06AAA">
        <w:rPr>
          <w:color w:val="000000"/>
          <w:sz w:val="22"/>
          <w:szCs w:val="22"/>
        </w:rPr>
        <w:t>Contract</w:t>
      </w:r>
      <w:r>
        <w:rPr>
          <w:color w:val="000000"/>
          <w:sz w:val="22"/>
          <w:szCs w:val="22"/>
        </w:rPr>
        <w:t xml:space="preserve"> Data forms part of our Bid.</w:t>
      </w:r>
    </w:p>
    <w:p w:rsidR="00B97FDA" w:rsidRPr="00E44BDA" w:rsidRDefault="00B97FDA" w:rsidP="00B97FDA">
      <w:pPr>
        <w:tabs>
          <w:tab w:val="left" w:pos="630"/>
          <w:tab w:val="left" w:pos="9000"/>
        </w:tabs>
        <w:ind w:left="720" w:hanging="720"/>
        <w:rPr>
          <w:color w:val="000000"/>
          <w:sz w:val="12"/>
          <w:szCs w:val="12"/>
        </w:rPr>
      </w:pPr>
    </w:p>
    <w:p w:rsidR="00B97FDA" w:rsidRDefault="00B97FDA" w:rsidP="00B97FDA">
      <w:pPr>
        <w:ind w:left="720" w:hanging="720"/>
        <w:jc w:val="both"/>
        <w:rPr>
          <w:color w:val="000000"/>
          <w:sz w:val="22"/>
          <w:szCs w:val="22"/>
        </w:rPr>
      </w:pPr>
      <w:r>
        <w:rPr>
          <w:color w:val="000000"/>
          <w:sz w:val="22"/>
          <w:szCs w:val="22"/>
        </w:rPr>
        <w:t>3.</w:t>
      </w:r>
      <w:r>
        <w:rPr>
          <w:color w:val="000000"/>
          <w:sz w:val="22"/>
          <w:szCs w:val="22"/>
        </w:rPr>
        <w:tab/>
        <w:t xml:space="preserve">We undertake, if our Bid is accepted, to commence the Works as stipulated in the </w:t>
      </w:r>
      <w:r w:rsidR="00A06AAA">
        <w:rPr>
          <w:color w:val="000000"/>
          <w:sz w:val="22"/>
          <w:szCs w:val="22"/>
        </w:rPr>
        <w:t>Contract</w:t>
      </w:r>
      <w:r>
        <w:rPr>
          <w:color w:val="000000"/>
          <w:sz w:val="22"/>
          <w:szCs w:val="22"/>
        </w:rPr>
        <w:t xml:space="preserve"> Data, and to complete the whole of the Works comprised in the </w:t>
      </w:r>
      <w:r w:rsidR="00A06AAA">
        <w:rPr>
          <w:color w:val="000000"/>
          <w:sz w:val="22"/>
          <w:szCs w:val="22"/>
        </w:rPr>
        <w:t>Contract</w:t>
      </w:r>
      <w:r>
        <w:rPr>
          <w:color w:val="000000"/>
          <w:sz w:val="22"/>
          <w:szCs w:val="22"/>
        </w:rPr>
        <w:t xml:space="preserve"> within the time stated in the </w:t>
      </w:r>
      <w:r w:rsidR="00A06AAA">
        <w:rPr>
          <w:color w:val="000000"/>
          <w:sz w:val="22"/>
          <w:szCs w:val="22"/>
        </w:rPr>
        <w:t>Contract</w:t>
      </w:r>
      <w:r>
        <w:rPr>
          <w:color w:val="000000"/>
          <w:sz w:val="22"/>
          <w:szCs w:val="22"/>
        </w:rPr>
        <w:t xml:space="preserve"> Data.</w:t>
      </w:r>
    </w:p>
    <w:p w:rsidR="00B97FDA" w:rsidRPr="00E44BDA" w:rsidRDefault="00B97FDA" w:rsidP="00B97FDA">
      <w:pPr>
        <w:tabs>
          <w:tab w:val="left" w:pos="630"/>
          <w:tab w:val="left" w:pos="9000"/>
        </w:tabs>
        <w:ind w:left="720" w:hanging="720"/>
        <w:rPr>
          <w:color w:val="000000"/>
          <w:sz w:val="12"/>
          <w:szCs w:val="12"/>
        </w:rPr>
      </w:pPr>
    </w:p>
    <w:p w:rsidR="00B97FDA" w:rsidRDefault="00B97FDA" w:rsidP="00B97FDA">
      <w:pPr>
        <w:ind w:left="720" w:hanging="720"/>
        <w:jc w:val="both"/>
        <w:rPr>
          <w:color w:val="000000"/>
          <w:sz w:val="22"/>
          <w:szCs w:val="22"/>
        </w:rPr>
      </w:pPr>
      <w:r>
        <w:rPr>
          <w:color w:val="000000"/>
          <w:sz w:val="22"/>
          <w:szCs w:val="22"/>
        </w:rPr>
        <w:t>4.</w:t>
      </w:r>
      <w:r>
        <w:rPr>
          <w:color w:val="000000"/>
          <w:sz w:val="22"/>
          <w:szCs w:val="22"/>
        </w:rPr>
        <w:tab/>
        <w:t>We agree to abide by this Bid until the date specified in ITB Clause 16………………(</w:t>
      </w:r>
      <w:r>
        <w:rPr>
          <w:i/>
          <w:color w:val="000000"/>
          <w:sz w:val="22"/>
          <w:szCs w:val="22"/>
        </w:rPr>
        <w:t>date</w:t>
      </w:r>
      <w:r>
        <w:rPr>
          <w:color w:val="000000"/>
          <w:sz w:val="22"/>
          <w:szCs w:val="22"/>
        </w:rPr>
        <w:t>) or any extended period and it shall remain binding upon us and may be accepted at any time before the expiration of that period.</w:t>
      </w:r>
    </w:p>
    <w:p w:rsidR="00B97FDA" w:rsidRPr="00E44BDA" w:rsidRDefault="00B97FDA" w:rsidP="00B97FDA">
      <w:pPr>
        <w:tabs>
          <w:tab w:val="left" w:pos="630"/>
          <w:tab w:val="left" w:pos="9000"/>
        </w:tabs>
        <w:ind w:left="720" w:hanging="720"/>
        <w:rPr>
          <w:color w:val="000000"/>
          <w:sz w:val="12"/>
          <w:szCs w:val="12"/>
        </w:rPr>
      </w:pPr>
    </w:p>
    <w:p w:rsidR="00B97FDA" w:rsidRDefault="00B97FDA" w:rsidP="00B97FDA">
      <w:pPr>
        <w:ind w:left="720" w:hanging="720"/>
        <w:jc w:val="both"/>
        <w:rPr>
          <w:i/>
          <w:color w:val="000000"/>
          <w:sz w:val="22"/>
          <w:szCs w:val="22"/>
        </w:rPr>
      </w:pPr>
      <w:r>
        <w:rPr>
          <w:color w:val="000000"/>
          <w:sz w:val="22"/>
          <w:szCs w:val="22"/>
        </w:rPr>
        <w:t>5.</w:t>
      </w:r>
      <w:r>
        <w:rPr>
          <w:color w:val="000000"/>
          <w:sz w:val="22"/>
          <w:szCs w:val="22"/>
        </w:rPr>
        <w:tab/>
        <w:t xml:space="preserve">Unless and until a formal agreement is prepared and executed, this Bid, together with your written acceptance thereof, shall constitute a binding </w:t>
      </w:r>
      <w:r w:rsidR="00A06AAA">
        <w:rPr>
          <w:color w:val="000000"/>
          <w:sz w:val="22"/>
          <w:szCs w:val="22"/>
        </w:rPr>
        <w:t>Contract</w:t>
      </w:r>
      <w:r>
        <w:rPr>
          <w:color w:val="000000"/>
          <w:sz w:val="22"/>
          <w:szCs w:val="22"/>
        </w:rPr>
        <w:t xml:space="preserve"> between us</w:t>
      </w:r>
      <w:r>
        <w:rPr>
          <w:i/>
          <w:color w:val="000000"/>
          <w:sz w:val="22"/>
          <w:szCs w:val="22"/>
        </w:rPr>
        <w:t xml:space="preserve">.(add following in case of joint venture bid. “We undertake the responsibility to enter in to a joint venture agreement among the joint venture partners.  We are also well aware that in the event we failed to enter in to a joint venture agreement, the </w:t>
      </w:r>
      <w:r w:rsidR="00A06AAA">
        <w:rPr>
          <w:i/>
          <w:color w:val="000000"/>
          <w:sz w:val="22"/>
          <w:szCs w:val="22"/>
        </w:rPr>
        <w:t>Contract</w:t>
      </w:r>
      <w:r>
        <w:rPr>
          <w:i/>
          <w:color w:val="000000"/>
          <w:sz w:val="22"/>
          <w:szCs w:val="22"/>
        </w:rPr>
        <w:t xml:space="preserve"> formed between us is null and void and our bid bond will be forfeited by you”) </w:t>
      </w:r>
    </w:p>
    <w:p w:rsidR="00B97FDA" w:rsidRPr="00E44BDA" w:rsidRDefault="00B97FDA" w:rsidP="00B97FDA">
      <w:pPr>
        <w:tabs>
          <w:tab w:val="left" w:pos="630"/>
          <w:tab w:val="left" w:pos="9000"/>
        </w:tabs>
        <w:ind w:left="720" w:hanging="720"/>
        <w:rPr>
          <w:color w:val="000000"/>
          <w:sz w:val="12"/>
          <w:szCs w:val="12"/>
        </w:rPr>
      </w:pPr>
    </w:p>
    <w:p w:rsidR="00B97FDA" w:rsidRPr="00E44BDA" w:rsidRDefault="00B97FDA" w:rsidP="00B97FDA">
      <w:pPr>
        <w:tabs>
          <w:tab w:val="left" w:pos="630"/>
          <w:tab w:val="left" w:pos="9000"/>
        </w:tabs>
        <w:ind w:left="720" w:hanging="720"/>
        <w:rPr>
          <w:color w:val="000000"/>
          <w:sz w:val="12"/>
          <w:szCs w:val="12"/>
        </w:rPr>
      </w:pPr>
    </w:p>
    <w:p w:rsidR="00B97FDA" w:rsidRDefault="002F7427" w:rsidP="00B97FDA">
      <w:pPr>
        <w:ind w:left="720" w:hanging="720"/>
        <w:jc w:val="both"/>
        <w:rPr>
          <w:color w:val="000000"/>
          <w:sz w:val="22"/>
          <w:szCs w:val="22"/>
        </w:rPr>
      </w:pPr>
      <w:r>
        <w:rPr>
          <w:color w:val="000000"/>
          <w:sz w:val="22"/>
          <w:szCs w:val="22"/>
        </w:rPr>
        <w:t>6</w:t>
      </w:r>
      <w:r w:rsidR="00B97FDA">
        <w:rPr>
          <w:color w:val="000000"/>
          <w:sz w:val="22"/>
          <w:szCs w:val="22"/>
        </w:rPr>
        <w:t>.</w:t>
      </w:r>
      <w:r w:rsidR="00B97FDA">
        <w:rPr>
          <w:color w:val="000000"/>
          <w:sz w:val="22"/>
          <w:szCs w:val="22"/>
        </w:rPr>
        <w:tab/>
        <w:t>We understand that you are not bound to accept the lowest or any Bid you may receive.</w:t>
      </w:r>
    </w:p>
    <w:p w:rsidR="00B97FDA" w:rsidRPr="00E44BDA" w:rsidRDefault="00B97FDA" w:rsidP="00B97FDA">
      <w:pPr>
        <w:tabs>
          <w:tab w:val="left" w:pos="630"/>
          <w:tab w:val="left" w:pos="9000"/>
        </w:tabs>
        <w:ind w:left="720" w:hanging="720"/>
        <w:rPr>
          <w:color w:val="000000"/>
          <w:sz w:val="12"/>
          <w:szCs w:val="12"/>
        </w:rPr>
      </w:pPr>
    </w:p>
    <w:p w:rsidR="00B97FDA" w:rsidRPr="00E44BDA" w:rsidRDefault="00B97FDA" w:rsidP="00B97FDA">
      <w:pPr>
        <w:tabs>
          <w:tab w:val="left" w:pos="630"/>
          <w:tab w:val="left" w:pos="9000"/>
        </w:tabs>
        <w:ind w:left="720" w:hanging="720"/>
        <w:rPr>
          <w:color w:val="000000"/>
          <w:sz w:val="12"/>
          <w:szCs w:val="12"/>
        </w:rPr>
      </w:pPr>
    </w:p>
    <w:p w:rsidR="00B97FDA" w:rsidRDefault="00B97FDA" w:rsidP="00B97FDA">
      <w:pPr>
        <w:pStyle w:val="BodyText3"/>
        <w:rPr>
          <w:color w:val="000000"/>
        </w:rPr>
      </w:pPr>
      <w:r>
        <w:rPr>
          <w:color w:val="000000"/>
        </w:rPr>
        <w:t>Dated this ............. day of ............ 20... in the capacity  of ..........…………………….... duly authorized to sign tenders for and on behalf of ....................................………….....................................</w:t>
      </w:r>
    </w:p>
    <w:p w:rsidR="00B97FDA" w:rsidRDefault="00B97FDA" w:rsidP="00B97FDA">
      <w:pPr>
        <w:ind w:left="720" w:hanging="720"/>
        <w:jc w:val="both"/>
        <w:rPr>
          <w:color w:val="000000"/>
          <w:sz w:val="20"/>
          <w:szCs w:val="20"/>
        </w:rPr>
      </w:pPr>
      <w:r>
        <w:rPr>
          <w:color w:val="000000"/>
          <w:sz w:val="20"/>
          <w:szCs w:val="20"/>
        </w:rPr>
        <w:t>(IN BLOCK CAPITALS)</w:t>
      </w:r>
    </w:p>
    <w:p w:rsidR="00B97FDA" w:rsidRPr="006022E2" w:rsidRDefault="00B97FDA" w:rsidP="00B97FDA">
      <w:pPr>
        <w:jc w:val="both"/>
        <w:rPr>
          <w:color w:val="000000"/>
          <w:sz w:val="16"/>
          <w:szCs w:val="16"/>
        </w:rPr>
      </w:pPr>
    </w:p>
    <w:p w:rsidR="00B97FDA" w:rsidRDefault="00B97FDA" w:rsidP="00B97FDA">
      <w:pPr>
        <w:jc w:val="both"/>
        <w:rPr>
          <w:color w:val="000000"/>
          <w:sz w:val="22"/>
          <w:szCs w:val="22"/>
        </w:rPr>
      </w:pPr>
      <w:r>
        <w:rPr>
          <w:color w:val="000000"/>
          <w:sz w:val="22"/>
          <w:szCs w:val="22"/>
        </w:rPr>
        <w:t xml:space="preserve">Signature   : ………………………………….                      </w:t>
      </w:r>
    </w:p>
    <w:p w:rsidR="00B97FDA" w:rsidRDefault="00B97FDA" w:rsidP="00B97FDA">
      <w:pPr>
        <w:jc w:val="both"/>
        <w:rPr>
          <w:color w:val="000000"/>
          <w:sz w:val="22"/>
          <w:szCs w:val="22"/>
        </w:rPr>
      </w:pPr>
      <w:r>
        <w:rPr>
          <w:color w:val="000000"/>
          <w:sz w:val="22"/>
          <w:szCs w:val="22"/>
        </w:rPr>
        <w:t>Name         :.…..……………………………..</w:t>
      </w:r>
    </w:p>
    <w:p w:rsidR="00B97FDA" w:rsidRDefault="00B97FDA" w:rsidP="00B97FDA">
      <w:pPr>
        <w:jc w:val="both"/>
        <w:rPr>
          <w:color w:val="000000"/>
          <w:sz w:val="22"/>
          <w:szCs w:val="22"/>
        </w:rPr>
      </w:pPr>
      <w:r>
        <w:rPr>
          <w:color w:val="000000"/>
          <w:sz w:val="22"/>
          <w:szCs w:val="22"/>
        </w:rPr>
        <w:t>Address     : ………………………………….</w:t>
      </w:r>
    </w:p>
    <w:p w:rsidR="00B97FDA" w:rsidRDefault="00B97FDA" w:rsidP="00B97FDA">
      <w:pPr>
        <w:jc w:val="both"/>
        <w:rPr>
          <w:color w:val="000000"/>
          <w:sz w:val="22"/>
          <w:szCs w:val="22"/>
        </w:rPr>
      </w:pPr>
      <w:r>
        <w:rPr>
          <w:color w:val="000000"/>
          <w:sz w:val="22"/>
          <w:szCs w:val="22"/>
        </w:rPr>
        <w:tab/>
        <w:t xml:space="preserve">       …………………………………..</w:t>
      </w:r>
    </w:p>
    <w:p w:rsidR="00B97FDA" w:rsidRDefault="00B97FDA" w:rsidP="00B97FDA">
      <w:pPr>
        <w:jc w:val="both"/>
        <w:rPr>
          <w:color w:val="000000"/>
          <w:sz w:val="22"/>
          <w:szCs w:val="22"/>
        </w:rPr>
      </w:pPr>
      <w:r>
        <w:rPr>
          <w:color w:val="000000"/>
          <w:sz w:val="22"/>
          <w:szCs w:val="22"/>
        </w:rPr>
        <w:t xml:space="preserve">Witness:  </w:t>
      </w:r>
    </w:p>
    <w:p w:rsidR="00B97FDA" w:rsidRDefault="00B97FDA" w:rsidP="00B97FDA">
      <w:pPr>
        <w:ind w:firstLine="720"/>
        <w:rPr>
          <w:color w:val="000000"/>
          <w:sz w:val="22"/>
          <w:szCs w:val="22"/>
        </w:rPr>
      </w:pPr>
      <w:r>
        <w:rPr>
          <w:color w:val="000000"/>
          <w:sz w:val="22"/>
          <w:szCs w:val="22"/>
        </w:rPr>
        <w:t xml:space="preserve">   Signature  .............................….…......................... Name ……………………………            </w:t>
      </w:r>
    </w:p>
    <w:p w:rsidR="00B97FDA" w:rsidRDefault="00A56516" w:rsidP="00B97FDA">
      <w:pPr>
        <w:rPr>
          <w:color w:val="000000"/>
          <w:sz w:val="22"/>
          <w:szCs w:val="22"/>
        </w:rPr>
        <w:sectPr w:rsidR="00B97FDA" w:rsidSect="00F37A49">
          <w:footerReference w:type="default" r:id="rId46"/>
          <w:footnotePr>
            <w:numStart w:val="55"/>
          </w:footnotePr>
          <w:pgSz w:w="11909" w:h="16834" w:code="9"/>
          <w:pgMar w:top="1440" w:right="1152" w:bottom="1296" w:left="1728" w:header="576" w:footer="0" w:gutter="0"/>
          <w:pgNumType w:start="1"/>
          <w:cols w:space="720"/>
          <w:docGrid w:linePitch="360"/>
        </w:sectPr>
      </w:pPr>
      <w:r>
        <w:rPr>
          <w:noProof/>
          <w:color w:val="000000"/>
          <w:sz w:val="22"/>
          <w:szCs w:val="22"/>
          <w:lang w:bidi="ta-IN"/>
        </w:rPr>
        <mc:AlternateContent>
          <mc:Choice Requires="wps">
            <w:drawing>
              <wp:anchor distT="45720" distB="45720" distL="114300" distR="114300" simplePos="0" relativeHeight="251708416" behindDoc="0" locked="0" layoutInCell="1" allowOverlap="1">
                <wp:simplePos x="0" y="0"/>
                <wp:positionH relativeFrom="column">
                  <wp:posOffset>4112895</wp:posOffset>
                </wp:positionH>
                <wp:positionV relativeFrom="paragraph">
                  <wp:posOffset>880745</wp:posOffset>
                </wp:positionV>
                <wp:extent cx="1562100" cy="237490"/>
                <wp:effectExtent l="0" t="0" r="0" b="127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37490"/>
                        </a:xfrm>
                        <a:prstGeom prst="rect">
                          <a:avLst/>
                        </a:prstGeom>
                        <a:solidFill>
                          <a:srgbClr val="FFFFFF"/>
                        </a:solidFill>
                        <a:ln w="9525">
                          <a:noFill/>
                          <a:miter lim="800000"/>
                          <a:headEnd/>
                          <a:tailEnd/>
                        </a:ln>
                      </wps:spPr>
                      <wps:txbx>
                        <w:txbxContent>
                          <w:p w:rsidR="00D44A52" w:rsidRDefault="00D44A52">
                            <w:r>
                              <w:rPr>
                                <w:sz w:val="20"/>
                                <w:szCs w:val="20"/>
                              </w:rPr>
                              <w:t>Revised on 04-03-2021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8" type="#_x0000_t202" style="position:absolute;margin-left:323.85pt;margin-top:69.35pt;width:123pt;height:18.7pt;z-index:251708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" stroked="f">
                <v:textbox style="mso-fit-shape-to-text:t">
                  <w:txbxContent>
                    <w:p w:rsidR="00D44A52" w:rsidRDefault="00D44A52">
                      <w:r>
                        <w:rPr>
                          <w:sz w:val="20"/>
                          <w:szCs w:val="20"/>
                        </w:rPr>
                        <w:t>Revised on 04-03-2021</w:t>
                      </w:r>
                    </w:p>
                  </w:txbxContent>
                </v:textbox>
                <w10:wrap type="square"/>
              </v:shape>
            </w:pict>
          </mc:Fallback>
        </mc:AlternateContent>
      </w:r>
      <w:r w:rsidR="00B97FDA">
        <w:rPr>
          <w:color w:val="000000"/>
          <w:sz w:val="22"/>
          <w:szCs w:val="22"/>
        </w:rPr>
        <w:tab/>
        <w:t xml:space="preserve">   Address    …………………………........</w:t>
      </w:r>
    </w:p>
    <w:p w:rsidR="007B24F5" w:rsidRDefault="007B24F5">
      <w:pPr>
        <w:jc w:val="center"/>
        <w:rPr>
          <w:b/>
          <w:color w:val="000000"/>
          <w:sz w:val="28"/>
        </w:rPr>
      </w:pPr>
    </w:p>
    <w:p w:rsidR="007B24F5" w:rsidRDefault="007B24F5">
      <w:pPr>
        <w:rPr>
          <w:b/>
          <w:color w:val="000000"/>
          <w:sz w:val="28"/>
        </w:rPr>
      </w:pPr>
    </w:p>
    <w:p w:rsidR="007B24F5" w:rsidRDefault="007B24F5">
      <w:pPr>
        <w:jc w:val="center"/>
        <w:rPr>
          <w:b/>
          <w:color w:val="000000"/>
          <w:sz w:val="28"/>
        </w:rPr>
      </w:pPr>
    </w:p>
    <w:p w:rsidR="007B24F5" w:rsidRDefault="007B24F5">
      <w:pPr>
        <w:jc w:val="center"/>
        <w:rPr>
          <w:b/>
          <w:color w:val="000000"/>
          <w:sz w:val="28"/>
        </w:rPr>
      </w:pPr>
    </w:p>
    <w:p w:rsidR="007B24F5" w:rsidRDefault="007B24F5">
      <w:pPr>
        <w:jc w:val="center"/>
        <w:rPr>
          <w:b/>
          <w:color w:val="000000"/>
          <w:sz w:val="28"/>
        </w:rPr>
      </w:pPr>
    </w:p>
    <w:p w:rsidR="007B24F5" w:rsidRDefault="007B24F5">
      <w:pPr>
        <w:jc w:val="center"/>
        <w:rPr>
          <w:b/>
          <w:color w:val="000000"/>
          <w:sz w:val="28"/>
        </w:rPr>
      </w:pPr>
    </w:p>
    <w:p w:rsidR="007B24F5" w:rsidRDefault="007B24F5">
      <w:pPr>
        <w:rPr>
          <w:color w:val="000000"/>
          <w:sz w:val="44"/>
        </w:rPr>
      </w:pPr>
    </w:p>
    <w:p w:rsidR="007C00E4" w:rsidRDefault="007C00E4">
      <w:pPr>
        <w:jc w:val="center"/>
        <w:rPr>
          <w:b/>
          <w:bCs/>
          <w:color w:val="000000"/>
          <w:sz w:val="44"/>
        </w:rPr>
      </w:pPr>
    </w:p>
    <w:p w:rsidR="0023048D" w:rsidRDefault="0023048D">
      <w:pPr>
        <w:jc w:val="center"/>
        <w:rPr>
          <w:b/>
          <w:bCs/>
          <w:color w:val="000000"/>
          <w:sz w:val="40"/>
          <w:szCs w:val="40"/>
        </w:rPr>
      </w:pPr>
    </w:p>
    <w:p w:rsidR="007B24F5" w:rsidRDefault="007B24F5">
      <w:pPr>
        <w:jc w:val="center"/>
        <w:rPr>
          <w:b/>
          <w:bCs/>
          <w:color w:val="000000"/>
          <w:sz w:val="40"/>
          <w:szCs w:val="40"/>
        </w:rPr>
      </w:pPr>
      <w:r w:rsidRPr="002E0BC8">
        <w:rPr>
          <w:b/>
          <w:bCs/>
          <w:color w:val="000000"/>
          <w:sz w:val="40"/>
          <w:szCs w:val="40"/>
        </w:rPr>
        <w:t xml:space="preserve">5.  </w:t>
      </w:r>
      <w:r w:rsidR="00A06AAA">
        <w:rPr>
          <w:b/>
          <w:bCs/>
          <w:color w:val="000000"/>
          <w:sz w:val="40"/>
          <w:szCs w:val="40"/>
        </w:rPr>
        <w:t>CONTRACT</w:t>
      </w:r>
      <w:r w:rsidRPr="002E0BC8">
        <w:rPr>
          <w:b/>
          <w:bCs/>
          <w:color w:val="000000"/>
          <w:sz w:val="40"/>
          <w:szCs w:val="40"/>
        </w:rPr>
        <w:t xml:space="preserve"> DATA</w:t>
      </w:r>
    </w:p>
    <w:p w:rsidR="0060750E" w:rsidRPr="0060750E" w:rsidRDefault="0060750E">
      <w:pPr>
        <w:jc w:val="center"/>
        <w:rPr>
          <w:b/>
          <w:color w:val="000000"/>
          <w:sz w:val="16"/>
          <w:szCs w:val="16"/>
        </w:rPr>
      </w:pPr>
    </w:p>
    <w:p w:rsidR="0060750E" w:rsidRDefault="00A06AAA" w:rsidP="00D81DA8">
      <w:pPr>
        <w:numPr>
          <w:ilvl w:val="0"/>
          <w:numId w:val="21"/>
        </w:numPr>
        <w:tabs>
          <w:tab w:val="clear" w:pos="3600"/>
          <w:tab w:val="left" w:pos="1800"/>
          <w:tab w:val="left" w:pos="2700"/>
        </w:tabs>
        <w:spacing w:line="240" w:lineRule="atLeast"/>
        <w:ind w:left="3240"/>
        <w:rPr>
          <w:b/>
          <w:bCs/>
          <w:caps/>
          <w:color w:val="000000"/>
          <w:sz w:val="32"/>
          <w:szCs w:val="32"/>
        </w:rPr>
      </w:pPr>
      <w:r>
        <w:rPr>
          <w:b/>
          <w:bCs/>
          <w:caps/>
          <w:color w:val="000000"/>
          <w:sz w:val="32"/>
          <w:szCs w:val="32"/>
        </w:rPr>
        <w:t>Contract</w:t>
      </w:r>
      <w:r w:rsidR="0060750E" w:rsidRPr="0060750E">
        <w:rPr>
          <w:b/>
          <w:bCs/>
          <w:caps/>
          <w:color w:val="000000"/>
          <w:sz w:val="32"/>
          <w:szCs w:val="32"/>
        </w:rPr>
        <w:t xml:space="preserve"> Data</w:t>
      </w:r>
    </w:p>
    <w:p w:rsidR="0060750E" w:rsidRPr="0060750E" w:rsidRDefault="0060750E" w:rsidP="0060750E">
      <w:pPr>
        <w:tabs>
          <w:tab w:val="left" w:pos="1800"/>
          <w:tab w:val="left" w:pos="2700"/>
        </w:tabs>
        <w:spacing w:line="240" w:lineRule="atLeast"/>
        <w:ind w:left="2520"/>
        <w:rPr>
          <w:b/>
          <w:bCs/>
          <w:caps/>
          <w:color w:val="000000"/>
          <w:sz w:val="16"/>
          <w:szCs w:val="16"/>
        </w:rPr>
      </w:pPr>
    </w:p>
    <w:p w:rsidR="0060750E" w:rsidRDefault="0060750E" w:rsidP="00D81DA8">
      <w:pPr>
        <w:numPr>
          <w:ilvl w:val="0"/>
          <w:numId w:val="21"/>
        </w:numPr>
        <w:tabs>
          <w:tab w:val="clear" w:pos="3600"/>
          <w:tab w:val="left" w:pos="1800"/>
          <w:tab w:val="left" w:pos="2700"/>
        </w:tabs>
        <w:spacing w:line="240" w:lineRule="atLeast"/>
        <w:ind w:left="3240"/>
        <w:rPr>
          <w:b/>
          <w:bCs/>
          <w:caps/>
          <w:color w:val="000000"/>
          <w:sz w:val="32"/>
          <w:szCs w:val="32"/>
        </w:rPr>
      </w:pPr>
      <w:r w:rsidRPr="0060750E">
        <w:rPr>
          <w:b/>
          <w:bCs/>
          <w:caps/>
          <w:color w:val="000000"/>
          <w:sz w:val="32"/>
          <w:szCs w:val="32"/>
        </w:rPr>
        <w:t xml:space="preserve"> Appendix </w:t>
      </w:r>
      <w:r>
        <w:rPr>
          <w:b/>
          <w:bCs/>
          <w:caps/>
          <w:color w:val="000000"/>
          <w:sz w:val="32"/>
          <w:szCs w:val="32"/>
        </w:rPr>
        <w:t xml:space="preserve">A </w:t>
      </w:r>
      <w:r w:rsidRPr="0060750E">
        <w:rPr>
          <w:b/>
          <w:bCs/>
          <w:caps/>
          <w:color w:val="000000"/>
          <w:sz w:val="32"/>
          <w:szCs w:val="32"/>
        </w:rPr>
        <w:t xml:space="preserve">– For </w:t>
      </w:r>
      <w:r w:rsidR="00A06AAA">
        <w:rPr>
          <w:b/>
          <w:bCs/>
          <w:caps/>
          <w:color w:val="000000"/>
          <w:sz w:val="32"/>
          <w:szCs w:val="32"/>
        </w:rPr>
        <w:t>Contract</w:t>
      </w:r>
      <w:r w:rsidRPr="0060750E">
        <w:rPr>
          <w:b/>
          <w:bCs/>
          <w:caps/>
          <w:color w:val="000000"/>
          <w:sz w:val="32"/>
          <w:szCs w:val="32"/>
        </w:rPr>
        <w:t xml:space="preserve"> Data</w:t>
      </w:r>
    </w:p>
    <w:p w:rsidR="0060750E" w:rsidRPr="0060750E" w:rsidRDefault="0060750E" w:rsidP="0060750E">
      <w:pPr>
        <w:tabs>
          <w:tab w:val="left" w:pos="1800"/>
          <w:tab w:val="left" w:pos="2700"/>
        </w:tabs>
        <w:spacing w:line="240" w:lineRule="atLeast"/>
        <w:rPr>
          <w:b/>
          <w:bCs/>
          <w:caps/>
          <w:color w:val="000000"/>
          <w:sz w:val="16"/>
          <w:szCs w:val="16"/>
        </w:rPr>
      </w:pPr>
    </w:p>
    <w:p w:rsidR="007B24F5" w:rsidRPr="0060750E" w:rsidRDefault="007B24F5">
      <w:pPr>
        <w:jc w:val="center"/>
        <w:rPr>
          <w:b/>
          <w:color w:val="000000"/>
          <w:sz w:val="32"/>
          <w:szCs w:val="32"/>
        </w:rPr>
      </w:pPr>
    </w:p>
    <w:p w:rsidR="007B24F5" w:rsidRDefault="007B24F5">
      <w:pPr>
        <w:jc w:val="center"/>
        <w:rPr>
          <w:b/>
          <w:color w:val="000000"/>
          <w:sz w:val="28"/>
        </w:rPr>
      </w:pPr>
    </w:p>
    <w:p w:rsidR="00107467" w:rsidRPr="008B701B" w:rsidRDefault="00107467" w:rsidP="00107467">
      <w:pPr>
        <w:spacing w:line="326" w:lineRule="auto"/>
        <w:jc w:val="both"/>
        <w:rPr>
          <w:sz w:val="32"/>
          <w:szCs w:val="32"/>
        </w:rPr>
      </w:pPr>
      <w:r w:rsidRPr="008B701B">
        <w:rPr>
          <w:sz w:val="32"/>
          <w:szCs w:val="32"/>
        </w:rPr>
        <w:t xml:space="preserve">The </w:t>
      </w:r>
      <w:r w:rsidR="00A06AAA">
        <w:rPr>
          <w:sz w:val="32"/>
          <w:szCs w:val="32"/>
        </w:rPr>
        <w:t>Contract</w:t>
      </w:r>
      <w:r w:rsidRPr="008B701B">
        <w:rPr>
          <w:sz w:val="32"/>
          <w:szCs w:val="32"/>
        </w:rPr>
        <w:t xml:space="preserve"> Data is a part of </w:t>
      </w:r>
      <w:r>
        <w:rPr>
          <w:sz w:val="32"/>
          <w:szCs w:val="32"/>
        </w:rPr>
        <w:t xml:space="preserve">General Conditions of </w:t>
      </w:r>
      <w:r w:rsidR="00A06AAA">
        <w:rPr>
          <w:sz w:val="32"/>
          <w:szCs w:val="32"/>
        </w:rPr>
        <w:t>Contract</w:t>
      </w:r>
      <w:r w:rsidRPr="008B701B">
        <w:rPr>
          <w:sz w:val="32"/>
          <w:szCs w:val="32"/>
        </w:rPr>
        <w:t xml:space="preserve"> and should be read in conjunction with the </w:t>
      </w:r>
      <w:r>
        <w:rPr>
          <w:sz w:val="32"/>
          <w:szCs w:val="32"/>
        </w:rPr>
        <w:t xml:space="preserve">General Conditions of </w:t>
      </w:r>
      <w:r w:rsidR="00A06AAA">
        <w:rPr>
          <w:sz w:val="32"/>
          <w:szCs w:val="32"/>
        </w:rPr>
        <w:t>Contract</w:t>
      </w:r>
      <w:r w:rsidRPr="008B701B">
        <w:rPr>
          <w:sz w:val="32"/>
          <w:szCs w:val="32"/>
        </w:rPr>
        <w:t xml:space="preserve">.  </w:t>
      </w:r>
    </w:p>
    <w:p w:rsidR="00107467" w:rsidRPr="008B701B" w:rsidRDefault="00107467" w:rsidP="00107467">
      <w:pPr>
        <w:spacing w:line="326" w:lineRule="auto"/>
        <w:jc w:val="both"/>
        <w:rPr>
          <w:sz w:val="32"/>
          <w:szCs w:val="32"/>
        </w:rPr>
      </w:pPr>
    </w:p>
    <w:p w:rsidR="00107467" w:rsidRPr="008B701B" w:rsidRDefault="00107467" w:rsidP="00107467">
      <w:pPr>
        <w:spacing w:line="326" w:lineRule="auto"/>
        <w:jc w:val="both"/>
        <w:rPr>
          <w:sz w:val="32"/>
          <w:szCs w:val="32"/>
        </w:rPr>
      </w:pPr>
      <w:r w:rsidRPr="008B701B">
        <w:rPr>
          <w:sz w:val="32"/>
          <w:szCs w:val="32"/>
        </w:rPr>
        <w:t xml:space="preserve">If there is a discrepancy found in the </w:t>
      </w:r>
      <w:r>
        <w:rPr>
          <w:sz w:val="32"/>
          <w:szCs w:val="32"/>
        </w:rPr>
        <w:t xml:space="preserve">General Conditions of </w:t>
      </w:r>
      <w:r w:rsidR="00A06AAA">
        <w:rPr>
          <w:sz w:val="32"/>
          <w:szCs w:val="32"/>
        </w:rPr>
        <w:t>Contract</w:t>
      </w:r>
      <w:r>
        <w:rPr>
          <w:sz w:val="32"/>
          <w:szCs w:val="32"/>
        </w:rPr>
        <w:t xml:space="preserve"> and the </w:t>
      </w:r>
      <w:r w:rsidR="00A06AAA">
        <w:rPr>
          <w:sz w:val="32"/>
          <w:szCs w:val="32"/>
        </w:rPr>
        <w:t>Contract</w:t>
      </w:r>
      <w:r>
        <w:rPr>
          <w:sz w:val="32"/>
          <w:szCs w:val="32"/>
        </w:rPr>
        <w:t xml:space="preserve"> Data,</w:t>
      </w:r>
      <w:r w:rsidR="0042472F">
        <w:rPr>
          <w:sz w:val="32"/>
          <w:szCs w:val="32"/>
        </w:rPr>
        <w:t xml:space="preserve"> </w:t>
      </w:r>
      <w:r>
        <w:rPr>
          <w:sz w:val="32"/>
          <w:szCs w:val="32"/>
        </w:rPr>
        <w:t>t</w:t>
      </w:r>
      <w:r w:rsidRPr="008B701B">
        <w:rPr>
          <w:sz w:val="32"/>
          <w:szCs w:val="32"/>
        </w:rPr>
        <w:t xml:space="preserve">he Content in the </w:t>
      </w:r>
      <w:r w:rsidR="00A06AAA">
        <w:rPr>
          <w:sz w:val="32"/>
          <w:szCs w:val="32"/>
        </w:rPr>
        <w:t>Contract</w:t>
      </w:r>
      <w:r w:rsidRPr="008B701B">
        <w:rPr>
          <w:sz w:val="32"/>
          <w:szCs w:val="32"/>
        </w:rPr>
        <w:t xml:space="preserve"> Data shall </w:t>
      </w:r>
      <w:r w:rsidRPr="00DB6398">
        <w:rPr>
          <w:sz w:val="32"/>
          <w:szCs w:val="32"/>
        </w:rPr>
        <w:t>supersede</w:t>
      </w:r>
      <w:r w:rsidRPr="008B701B">
        <w:rPr>
          <w:sz w:val="32"/>
          <w:szCs w:val="32"/>
        </w:rPr>
        <w:t xml:space="preserve"> the Content in the </w:t>
      </w:r>
      <w:r>
        <w:rPr>
          <w:sz w:val="32"/>
          <w:szCs w:val="32"/>
        </w:rPr>
        <w:t xml:space="preserve">General Conditions of </w:t>
      </w:r>
      <w:r w:rsidR="00A06AAA">
        <w:rPr>
          <w:sz w:val="32"/>
          <w:szCs w:val="32"/>
        </w:rPr>
        <w:t>Contract</w:t>
      </w:r>
      <w:r w:rsidRPr="008B701B">
        <w:rPr>
          <w:sz w:val="32"/>
          <w:szCs w:val="32"/>
        </w:rPr>
        <w:t>.</w:t>
      </w:r>
    </w:p>
    <w:p w:rsidR="002917CC" w:rsidRDefault="002917CC" w:rsidP="002917CC">
      <w:pPr>
        <w:spacing w:line="326" w:lineRule="auto"/>
        <w:ind w:left="180"/>
        <w:jc w:val="both"/>
        <w:rPr>
          <w:i/>
          <w:iCs/>
          <w:sz w:val="28"/>
          <w:szCs w:val="28"/>
        </w:rPr>
      </w:pPr>
    </w:p>
    <w:p w:rsidR="002917CC" w:rsidRPr="00283BE7" w:rsidRDefault="002917CC" w:rsidP="002917CC">
      <w:pPr>
        <w:spacing w:line="326" w:lineRule="auto"/>
        <w:ind w:left="180"/>
        <w:jc w:val="both"/>
        <w:rPr>
          <w:i/>
          <w:iCs/>
          <w:sz w:val="28"/>
          <w:szCs w:val="28"/>
        </w:rPr>
      </w:pPr>
      <w:r w:rsidRPr="00283BE7">
        <w:rPr>
          <w:i/>
          <w:iCs/>
          <w:sz w:val="28"/>
          <w:szCs w:val="28"/>
        </w:rPr>
        <w:t>(Note: What is typed in italic letters are guide lines to prepare the Bidding Data and they shall be removed after preparation of the Bidding Data.)</w:t>
      </w:r>
    </w:p>
    <w:p w:rsidR="007B24F5" w:rsidRDefault="007B24F5">
      <w:pPr>
        <w:jc w:val="center"/>
        <w:rPr>
          <w:b/>
          <w:color w:val="000000"/>
          <w:sz w:val="28"/>
        </w:rPr>
      </w:pPr>
    </w:p>
    <w:p w:rsidR="009C5996" w:rsidRDefault="009C5996">
      <w:pPr>
        <w:jc w:val="center"/>
        <w:rPr>
          <w:b/>
          <w:color w:val="000000"/>
          <w:sz w:val="28"/>
        </w:rPr>
        <w:sectPr w:rsidR="009C5996" w:rsidSect="002644A9">
          <w:headerReference w:type="default" r:id="rId47"/>
          <w:footerReference w:type="default" r:id="rId48"/>
          <w:footnotePr>
            <w:numStart w:val="55"/>
          </w:footnotePr>
          <w:pgSz w:w="11909" w:h="16834" w:code="9"/>
          <w:pgMar w:top="1440" w:right="1440" w:bottom="1440" w:left="1440" w:header="0" w:footer="0" w:gutter="0"/>
          <w:paperSrc w:first="15" w:other="15"/>
          <w:pgNumType w:start="1" w:chapStyle="1"/>
          <w:cols w:space="720"/>
          <w:noEndnote/>
        </w:sectPr>
      </w:pPr>
    </w:p>
    <w:p w:rsidR="007B24F5" w:rsidRDefault="007B24F5">
      <w:pPr>
        <w:jc w:val="center"/>
        <w:rPr>
          <w:b/>
          <w:color w:val="000000"/>
          <w:sz w:val="28"/>
        </w:rPr>
      </w:pPr>
    </w:p>
    <w:p w:rsidR="007B24F5" w:rsidRDefault="00A06AAA">
      <w:pPr>
        <w:jc w:val="center"/>
        <w:rPr>
          <w:b/>
          <w:color w:val="000000"/>
          <w:sz w:val="28"/>
        </w:rPr>
      </w:pPr>
      <w:r>
        <w:rPr>
          <w:b/>
          <w:color w:val="000000"/>
          <w:sz w:val="28"/>
        </w:rPr>
        <w:t>Contract</w:t>
      </w:r>
      <w:r w:rsidR="007B24F5">
        <w:rPr>
          <w:b/>
          <w:color w:val="000000"/>
          <w:sz w:val="28"/>
        </w:rPr>
        <w:t xml:space="preserve"> Data </w:t>
      </w:r>
    </w:p>
    <w:p w:rsidR="00AD0A4E" w:rsidRPr="004C196F" w:rsidRDefault="00A06AAA" w:rsidP="00AD0A4E">
      <w:pPr>
        <w:jc w:val="center"/>
      </w:pPr>
      <w:r>
        <w:t>Contract</w:t>
      </w:r>
      <w:r w:rsidR="00AD0A4E" w:rsidRPr="004C196F">
        <w:t xml:space="preserve"> Data is a part of </w:t>
      </w:r>
      <w:r w:rsidR="00B11D5C">
        <w:t>C</w:t>
      </w:r>
      <w:r w:rsidR="00AD0A4E" w:rsidRPr="004C196F">
        <w:t xml:space="preserve">ondition of </w:t>
      </w:r>
      <w:r w:rsidR="00B11D5C">
        <w:t>C</w:t>
      </w:r>
      <w:r w:rsidR="00AD0A4E" w:rsidRPr="004C196F">
        <w:t xml:space="preserve">ontact and shall be read together. If any discrepancy is founds content of the </w:t>
      </w:r>
      <w:r>
        <w:t>Contract</w:t>
      </w:r>
      <w:r w:rsidR="00AD0A4E" w:rsidRPr="004C196F">
        <w:t xml:space="preserve"> Data shall supersede the </w:t>
      </w:r>
      <w:r w:rsidR="00B11D5C">
        <w:t>C</w:t>
      </w:r>
      <w:r w:rsidR="00AD0A4E" w:rsidRPr="004C196F">
        <w:t xml:space="preserve">onditions of </w:t>
      </w:r>
      <w:r>
        <w:t>Contract</w:t>
      </w:r>
    </w:p>
    <w:p w:rsidR="007B24F5" w:rsidRDefault="007B24F5">
      <w:pPr>
        <w:jc w:val="center"/>
        <w:rPr>
          <w:b/>
          <w:color w:val="000000"/>
          <w:sz w:val="10"/>
          <w:szCs w:val="10"/>
        </w:rPr>
      </w:pPr>
    </w:p>
    <w:p w:rsidR="007B24F5" w:rsidRPr="00B11D5C" w:rsidRDefault="007B24F5">
      <w:pPr>
        <w:jc w:val="center"/>
        <w:rPr>
          <w:b/>
          <w:iCs/>
          <w:color w:val="000000"/>
          <w:sz w:val="22"/>
          <w:szCs w:val="22"/>
        </w:rPr>
      </w:pPr>
      <w:r w:rsidRPr="00B11D5C">
        <w:rPr>
          <w:b/>
          <w:iCs/>
          <w:color w:val="000000"/>
          <w:sz w:val="22"/>
          <w:szCs w:val="22"/>
        </w:rPr>
        <w:t>(Please note that the Clause n</w:t>
      </w:r>
      <w:r w:rsidR="00B11D5C">
        <w:rPr>
          <w:b/>
          <w:iCs/>
          <w:color w:val="000000"/>
          <w:sz w:val="22"/>
          <w:szCs w:val="22"/>
        </w:rPr>
        <w:t>umbers</w:t>
      </w:r>
      <w:r w:rsidRPr="00B11D5C">
        <w:rPr>
          <w:b/>
          <w:iCs/>
          <w:color w:val="000000"/>
          <w:sz w:val="22"/>
          <w:szCs w:val="22"/>
        </w:rPr>
        <w:t xml:space="preserve"> given hereunder are that of Conditions of </w:t>
      </w:r>
      <w:r w:rsidR="00A06AAA">
        <w:rPr>
          <w:b/>
          <w:iCs/>
          <w:color w:val="000000"/>
          <w:sz w:val="22"/>
          <w:szCs w:val="22"/>
        </w:rPr>
        <w:t>Contract</w:t>
      </w:r>
      <w:r w:rsidRPr="00B11D5C">
        <w:rPr>
          <w:b/>
          <w:iCs/>
          <w:color w:val="000000"/>
          <w:sz w:val="22"/>
          <w:szCs w:val="22"/>
        </w:rPr>
        <w:t xml:space="preserve">) </w:t>
      </w:r>
    </w:p>
    <w:p w:rsidR="00AE4D64" w:rsidRDefault="00AE4D64" w:rsidP="00AE4D64">
      <w:pPr>
        <w:tabs>
          <w:tab w:val="left" w:pos="-840"/>
        </w:tabs>
        <w:autoSpaceDE w:val="0"/>
        <w:autoSpaceDN w:val="0"/>
        <w:adjustRightInd w:val="0"/>
        <w:ind w:right="312"/>
        <w:jc w:val="both"/>
        <w:rPr>
          <w:i/>
          <w:iCs/>
          <w:color w:val="996600"/>
          <w:sz w:val="22"/>
        </w:rPr>
      </w:pPr>
    </w:p>
    <w:p w:rsidR="00F964AE" w:rsidRDefault="00F964AE" w:rsidP="00AE4D64">
      <w:pPr>
        <w:tabs>
          <w:tab w:val="left" w:pos="-840"/>
        </w:tabs>
        <w:autoSpaceDE w:val="0"/>
        <w:autoSpaceDN w:val="0"/>
        <w:adjustRightInd w:val="0"/>
        <w:ind w:right="312"/>
        <w:jc w:val="both"/>
        <w:rPr>
          <w:i/>
          <w:iCs/>
          <w:color w:val="996600"/>
          <w:sz w:val="22"/>
        </w:rPr>
      </w:pPr>
    </w:p>
    <w:p w:rsidR="00F964AE" w:rsidRPr="00AE4D64" w:rsidRDefault="00A56516" w:rsidP="00AE4D64">
      <w:pPr>
        <w:tabs>
          <w:tab w:val="left" w:pos="-840"/>
        </w:tabs>
        <w:autoSpaceDE w:val="0"/>
        <w:autoSpaceDN w:val="0"/>
        <w:adjustRightInd w:val="0"/>
        <w:ind w:right="312"/>
        <w:jc w:val="both"/>
        <w:rPr>
          <w:i/>
          <w:iCs/>
          <w:color w:val="996600"/>
          <w:sz w:val="22"/>
        </w:rPr>
      </w:pPr>
      <w:r>
        <w:rPr>
          <w:noProof/>
          <w:sz w:val="22"/>
          <w:szCs w:val="22"/>
          <w:lang w:bidi="ta-IN"/>
        </w:rPr>
        <mc:AlternateContent>
          <mc:Choice Requires="wps">
            <w:drawing>
              <wp:anchor distT="45720" distB="45720" distL="114300" distR="114300" simplePos="0" relativeHeight="251650048" behindDoc="0" locked="0" layoutInCell="0" allowOverlap="1">
                <wp:simplePos x="0" y="0"/>
                <wp:positionH relativeFrom="column">
                  <wp:posOffset>4267200</wp:posOffset>
                </wp:positionH>
                <wp:positionV relativeFrom="paragraph">
                  <wp:posOffset>7753350</wp:posOffset>
                </wp:positionV>
                <wp:extent cx="1495425" cy="237490"/>
                <wp:effectExtent l="0" t="0" r="9525" b="127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37490"/>
                        </a:xfrm>
                        <a:prstGeom prst="rect">
                          <a:avLst/>
                        </a:prstGeom>
                        <a:solidFill>
                          <a:srgbClr val="FFFFFF"/>
                        </a:solidFill>
                        <a:ln w="9525">
                          <a:noFill/>
                          <a:miter lim="800000"/>
                          <a:headEnd/>
                          <a:tailEnd/>
                        </a:ln>
                      </wps:spPr>
                      <wps:txbx>
                        <w:txbxContent>
                          <w:p w:rsidR="00D44A52" w:rsidRPr="004962EB" w:rsidRDefault="00D44A52">
                            <w:pPr>
                              <w:rPr>
                                <w:sz w:val="20"/>
                                <w:szCs w:val="20"/>
                              </w:rPr>
                            </w:pPr>
                            <w:r w:rsidRPr="004962EB">
                              <w:rPr>
                                <w:sz w:val="20"/>
                                <w:szCs w:val="20"/>
                              </w:rPr>
                              <w:t>Revised on 04-03-2021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9" type="#_x0000_t202" style="position:absolute;left:0;text-align:left;margin-left:336pt;margin-top:610.5pt;width:117.75pt;height:18.7pt;z-index:251650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" o:allowincell="f" stroked="f">
                <v:textbox style="mso-fit-shape-to-text:t">
                  <w:txbxContent>
                    <w:p w:rsidR="00D44A52" w:rsidRPr="004962EB" w:rsidRDefault="00D44A52">
                      <w:pPr>
                        <w:rPr>
                          <w:sz w:val="20"/>
                          <w:szCs w:val="20"/>
                        </w:rPr>
                      </w:pPr>
                      <w:r w:rsidRPr="004962EB">
                        <w:rPr>
                          <w:sz w:val="20"/>
                          <w:szCs w:val="20"/>
                        </w:rPr>
                        <w:t>Revised on 04-03-2021</w:t>
                      </w:r>
                    </w:p>
                  </w:txbxContent>
                </v:textbox>
                <w10:wrap type="square"/>
              </v:shape>
            </w:pict>
          </mc:Fallback>
        </mc:AlternateContent>
      </w:r>
    </w:p>
    <w:tbl>
      <w:tblPr>
        <w:tblW w:w="9018" w:type="dxa"/>
        <w:tblInd w:w="108" w:type="dxa"/>
        <w:tblLayout w:type="fixed"/>
        <w:tblLook w:val="0000" w:firstRow="0" w:lastRow="0" w:firstColumn="0" w:lastColumn="0" w:noHBand="0" w:noVBand="0"/>
      </w:tblPr>
      <w:tblGrid>
        <w:gridCol w:w="1843"/>
        <w:gridCol w:w="2268"/>
        <w:gridCol w:w="4907"/>
      </w:tblGrid>
      <w:tr w:rsidR="007B24F5" w:rsidRPr="00C41EA4" w:rsidTr="00262D1F">
        <w:trPr>
          <w:cantSplit/>
          <w:trHeight w:val="119"/>
        </w:trPr>
        <w:tc>
          <w:tcPr>
            <w:tcW w:w="1843" w:type="dxa"/>
          </w:tcPr>
          <w:p w:rsidR="007B24F5" w:rsidRPr="00C41EA4" w:rsidRDefault="007B24F5">
            <w:pPr>
              <w:tabs>
                <w:tab w:val="left" w:pos="2817"/>
              </w:tabs>
              <w:autoSpaceDE w:val="0"/>
              <w:autoSpaceDN w:val="0"/>
              <w:adjustRightInd w:val="0"/>
              <w:rPr>
                <w:b/>
                <w:sz w:val="22"/>
                <w:szCs w:val="22"/>
              </w:rPr>
            </w:pPr>
            <w:r w:rsidRPr="00C41EA4">
              <w:rPr>
                <w:b/>
                <w:sz w:val="22"/>
                <w:szCs w:val="22"/>
              </w:rPr>
              <w:t xml:space="preserve">Conditions of </w:t>
            </w:r>
            <w:r w:rsidR="00A06AAA">
              <w:rPr>
                <w:b/>
                <w:sz w:val="22"/>
                <w:szCs w:val="22"/>
              </w:rPr>
              <w:t>Contract</w:t>
            </w:r>
            <w:r w:rsidRPr="00C41EA4">
              <w:rPr>
                <w:b/>
                <w:sz w:val="22"/>
                <w:szCs w:val="22"/>
              </w:rPr>
              <w:t xml:space="preserve"> Clause Number/s</w:t>
            </w:r>
          </w:p>
        </w:tc>
        <w:tc>
          <w:tcPr>
            <w:tcW w:w="2268" w:type="dxa"/>
          </w:tcPr>
          <w:p w:rsidR="007B24F5" w:rsidRPr="00C41EA4" w:rsidRDefault="007B24F5">
            <w:pPr>
              <w:tabs>
                <w:tab w:val="left" w:pos="2817"/>
              </w:tabs>
              <w:autoSpaceDE w:val="0"/>
              <w:autoSpaceDN w:val="0"/>
              <w:adjustRightInd w:val="0"/>
              <w:jc w:val="center"/>
              <w:rPr>
                <w:b/>
                <w:sz w:val="22"/>
                <w:szCs w:val="22"/>
              </w:rPr>
            </w:pPr>
          </w:p>
          <w:p w:rsidR="007B24F5" w:rsidRPr="00C41EA4" w:rsidRDefault="007B24F5">
            <w:pPr>
              <w:tabs>
                <w:tab w:val="left" w:pos="2817"/>
              </w:tabs>
              <w:autoSpaceDE w:val="0"/>
              <w:autoSpaceDN w:val="0"/>
              <w:adjustRightInd w:val="0"/>
              <w:jc w:val="center"/>
              <w:rPr>
                <w:b/>
                <w:sz w:val="22"/>
                <w:szCs w:val="22"/>
              </w:rPr>
            </w:pPr>
            <w:r w:rsidRPr="00C41EA4">
              <w:rPr>
                <w:b/>
                <w:sz w:val="22"/>
                <w:szCs w:val="22"/>
              </w:rPr>
              <w:t>Title</w:t>
            </w:r>
          </w:p>
        </w:tc>
        <w:tc>
          <w:tcPr>
            <w:tcW w:w="4907" w:type="dxa"/>
          </w:tcPr>
          <w:p w:rsidR="007B24F5" w:rsidRPr="00C41EA4" w:rsidRDefault="007B24F5">
            <w:pPr>
              <w:tabs>
                <w:tab w:val="left" w:pos="2817"/>
              </w:tabs>
              <w:autoSpaceDE w:val="0"/>
              <w:autoSpaceDN w:val="0"/>
              <w:adjustRightInd w:val="0"/>
              <w:rPr>
                <w:b/>
                <w:sz w:val="22"/>
                <w:szCs w:val="22"/>
              </w:rPr>
            </w:pPr>
          </w:p>
        </w:tc>
      </w:tr>
      <w:tr w:rsidR="007B24F5" w:rsidRPr="00C41EA4" w:rsidTr="00262D1F">
        <w:trPr>
          <w:cantSplit/>
          <w:trHeight w:val="119"/>
        </w:trPr>
        <w:tc>
          <w:tcPr>
            <w:tcW w:w="1843" w:type="dxa"/>
          </w:tcPr>
          <w:p w:rsidR="007B24F5" w:rsidRPr="00C41EA4" w:rsidRDefault="007B24F5">
            <w:pPr>
              <w:tabs>
                <w:tab w:val="left" w:pos="2817"/>
              </w:tabs>
              <w:autoSpaceDE w:val="0"/>
              <w:autoSpaceDN w:val="0"/>
              <w:adjustRightInd w:val="0"/>
              <w:rPr>
                <w:sz w:val="22"/>
                <w:szCs w:val="22"/>
              </w:rPr>
            </w:pPr>
            <w:r w:rsidRPr="00C41EA4">
              <w:rPr>
                <w:sz w:val="22"/>
                <w:szCs w:val="22"/>
              </w:rPr>
              <w:t>1.1.1.6</w:t>
            </w:r>
          </w:p>
        </w:tc>
        <w:tc>
          <w:tcPr>
            <w:tcW w:w="2268" w:type="dxa"/>
          </w:tcPr>
          <w:p w:rsidR="007B24F5" w:rsidRPr="00C41EA4" w:rsidRDefault="007B24F5">
            <w:pPr>
              <w:tabs>
                <w:tab w:val="left" w:pos="2817"/>
              </w:tabs>
              <w:autoSpaceDE w:val="0"/>
              <w:autoSpaceDN w:val="0"/>
              <w:adjustRightInd w:val="0"/>
              <w:rPr>
                <w:sz w:val="22"/>
                <w:szCs w:val="22"/>
              </w:rPr>
            </w:pPr>
            <w:r w:rsidRPr="00C41EA4">
              <w:rPr>
                <w:sz w:val="22"/>
                <w:szCs w:val="22"/>
              </w:rPr>
              <w:t xml:space="preserve">The </w:t>
            </w:r>
            <w:r w:rsidR="00A06AAA">
              <w:rPr>
                <w:sz w:val="22"/>
                <w:szCs w:val="22"/>
              </w:rPr>
              <w:t>Contract</w:t>
            </w:r>
          </w:p>
        </w:tc>
        <w:tc>
          <w:tcPr>
            <w:tcW w:w="4907" w:type="dxa"/>
          </w:tcPr>
          <w:p w:rsidR="007B24F5" w:rsidRPr="00C41DB2" w:rsidRDefault="007B24F5" w:rsidP="00C41DB2">
            <w:pPr>
              <w:tabs>
                <w:tab w:val="left" w:pos="2817"/>
              </w:tabs>
              <w:autoSpaceDE w:val="0"/>
              <w:autoSpaceDN w:val="0"/>
              <w:adjustRightInd w:val="0"/>
              <w:jc w:val="both"/>
              <w:rPr>
                <w:b/>
                <w:bCs/>
                <w:sz w:val="22"/>
                <w:szCs w:val="22"/>
              </w:rPr>
            </w:pPr>
            <w:r w:rsidRPr="00C41DB2">
              <w:rPr>
                <w:b/>
                <w:bCs/>
                <w:sz w:val="22"/>
                <w:szCs w:val="22"/>
              </w:rPr>
              <w:t>Delete paragraph 1.1.1.6 and replace with the following.</w:t>
            </w:r>
          </w:p>
          <w:p w:rsidR="007B24F5" w:rsidRDefault="007B24F5" w:rsidP="00C41DB2">
            <w:pPr>
              <w:tabs>
                <w:tab w:val="left" w:pos="2817"/>
              </w:tabs>
              <w:autoSpaceDE w:val="0"/>
              <w:autoSpaceDN w:val="0"/>
              <w:adjustRightInd w:val="0"/>
              <w:jc w:val="both"/>
              <w:rPr>
                <w:sz w:val="22"/>
                <w:szCs w:val="22"/>
              </w:rPr>
            </w:pPr>
            <w:r w:rsidRPr="00C41EA4">
              <w:rPr>
                <w:sz w:val="22"/>
                <w:szCs w:val="22"/>
              </w:rPr>
              <w:t xml:space="preserve">“Appendices” means document(s) titled Appendices and given in </w:t>
            </w:r>
            <w:r w:rsidR="009B455C">
              <w:rPr>
                <w:sz w:val="22"/>
                <w:szCs w:val="22"/>
              </w:rPr>
              <w:t xml:space="preserve">Volume 2: </w:t>
            </w:r>
            <w:r w:rsidRPr="00C41EA4">
              <w:rPr>
                <w:sz w:val="22"/>
                <w:szCs w:val="22"/>
              </w:rPr>
              <w:t>Section 13</w:t>
            </w:r>
            <w:r w:rsidR="009B455C">
              <w:rPr>
                <w:sz w:val="22"/>
                <w:szCs w:val="22"/>
              </w:rPr>
              <w:t xml:space="preserve"> and “Schedule of Particulars” given in Volume 2: Section 7, </w:t>
            </w:r>
            <w:r w:rsidR="009B455C" w:rsidRPr="00C41EA4">
              <w:rPr>
                <w:sz w:val="22"/>
                <w:szCs w:val="22"/>
              </w:rPr>
              <w:t xml:space="preserve">which </w:t>
            </w:r>
            <w:r w:rsidR="009B455C">
              <w:rPr>
                <w:sz w:val="22"/>
                <w:szCs w:val="22"/>
              </w:rPr>
              <w:t>shall</w:t>
            </w:r>
            <w:r w:rsidRPr="00C41EA4">
              <w:rPr>
                <w:sz w:val="22"/>
                <w:szCs w:val="22"/>
              </w:rPr>
              <w:t xml:space="preserve"> be completed by the bidder and submitted with the </w:t>
            </w:r>
            <w:r w:rsidR="00BD3E2F">
              <w:rPr>
                <w:sz w:val="22"/>
                <w:szCs w:val="22"/>
              </w:rPr>
              <w:t>B</w:t>
            </w:r>
            <w:r w:rsidRPr="00C41EA4">
              <w:rPr>
                <w:sz w:val="22"/>
                <w:szCs w:val="22"/>
              </w:rPr>
              <w:t xml:space="preserve">id, as included in the </w:t>
            </w:r>
            <w:r w:rsidR="00A06AAA">
              <w:rPr>
                <w:sz w:val="22"/>
                <w:szCs w:val="22"/>
              </w:rPr>
              <w:t>Contract</w:t>
            </w:r>
            <w:r w:rsidRPr="00C41EA4">
              <w:rPr>
                <w:sz w:val="22"/>
                <w:szCs w:val="22"/>
              </w:rPr>
              <w:t>.</w:t>
            </w:r>
          </w:p>
          <w:p w:rsidR="00B23E9E" w:rsidRPr="00C41EA4" w:rsidRDefault="00B23E9E" w:rsidP="009B455C">
            <w:pPr>
              <w:tabs>
                <w:tab w:val="left" w:pos="2817"/>
              </w:tabs>
              <w:autoSpaceDE w:val="0"/>
              <w:autoSpaceDN w:val="0"/>
              <w:adjustRightInd w:val="0"/>
              <w:jc w:val="both"/>
              <w:rPr>
                <w:sz w:val="22"/>
                <w:szCs w:val="22"/>
              </w:rPr>
            </w:pPr>
          </w:p>
        </w:tc>
      </w:tr>
      <w:tr w:rsidR="007B24F5" w:rsidRPr="00C41EA4" w:rsidTr="00262D1F">
        <w:trPr>
          <w:cantSplit/>
          <w:trHeight w:val="119"/>
        </w:trPr>
        <w:tc>
          <w:tcPr>
            <w:tcW w:w="1843" w:type="dxa"/>
          </w:tcPr>
          <w:p w:rsidR="007B24F5" w:rsidRPr="00C41EA4" w:rsidRDefault="007B24F5">
            <w:pPr>
              <w:tabs>
                <w:tab w:val="left" w:pos="3696"/>
                <w:tab w:val="left" w:pos="7982"/>
              </w:tabs>
              <w:autoSpaceDE w:val="0"/>
              <w:autoSpaceDN w:val="0"/>
              <w:adjustRightInd w:val="0"/>
              <w:rPr>
                <w:sz w:val="22"/>
                <w:szCs w:val="22"/>
              </w:rPr>
            </w:pPr>
            <w:r w:rsidRPr="00C41EA4">
              <w:rPr>
                <w:sz w:val="22"/>
                <w:szCs w:val="22"/>
              </w:rPr>
              <w:t>1.1.2.2 &amp; 1.3</w:t>
            </w:r>
          </w:p>
          <w:p w:rsidR="007B24F5" w:rsidRPr="00C41EA4" w:rsidRDefault="007B24F5">
            <w:pPr>
              <w:tabs>
                <w:tab w:val="left" w:pos="2817"/>
              </w:tabs>
              <w:autoSpaceDE w:val="0"/>
              <w:autoSpaceDN w:val="0"/>
              <w:adjustRightInd w:val="0"/>
              <w:rPr>
                <w:b/>
                <w:sz w:val="22"/>
                <w:szCs w:val="22"/>
              </w:rPr>
            </w:pPr>
          </w:p>
        </w:tc>
        <w:tc>
          <w:tcPr>
            <w:tcW w:w="2268" w:type="dxa"/>
          </w:tcPr>
          <w:p w:rsidR="007B24F5" w:rsidRPr="00C41EA4" w:rsidRDefault="007B24F5">
            <w:pPr>
              <w:tabs>
                <w:tab w:val="left" w:pos="2817"/>
              </w:tabs>
              <w:autoSpaceDE w:val="0"/>
              <w:autoSpaceDN w:val="0"/>
              <w:adjustRightInd w:val="0"/>
              <w:rPr>
                <w:sz w:val="22"/>
                <w:szCs w:val="22"/>
              </w:rPr>
            </w:pPr>
            <w:r w:rsidRPr="00B23E9E">
              <w:rPr>
                <w:b/>
                <w:bCs/>
                <w:sz w:val="22"/>
                <w:szCs w:val="22"/>
              </w:rPr>
              <w:t>Employer’s name</w:t>
            </w:r>
            <w:r w:rsidRPr="00C41EA4">
              <w:rPr>
                <w:sz w:val="22"/>
                <w:szCs w:val="22"/>
              </w:rPr>
              <w:t xml:space="preserve"> and address</w:t>
            </w:r>
          </w:p>
          <w:p w:rsidR="007B24F5" w:rsidRDefault="007B24F5">
            <w:pPr>
              <w:tabs>
                <w:tab w:val="left" w:pos="2817"/>
              </w:tabs>
              <w:autoSpaceDE w:val="0"/>
              <w:autoSpaceDN w:val="0"/>
              <w:adjustRightInd w:val="0"/>
              <w:rPr>
                <w:b/>
                <w:sz w:val="22"/>
                <w:szCs w:val="22"/>
              </w:rPr>
            </w:pPr>
          </w:p>
          <w:p w:rsidR="00C41DB2" w:rsidRPr="00C41DB2" w:rsidRDefault="00C41DB2">
            <w:pPr>
              <w:tabs>
                <w:tab w:val="left" w:pos="2817"/>
              </w:tabs>
              <w:autoSpaceDE w:val="0"/>
              <w:autoSpaceDN w:val="0"/>
              <w:adjustRightInd w:val="0"/>
              <w:rPr>
                <w:bCs/>
                <w:sz w:val="22"/>
                <w:szCs w:val="22"/>
              </w:rPr>
            </w:pPr>
            <w:r w:rsidRPr="00C41DB2">
              <w:rPr>
                <w:bCs/>
                <w:sz w:val="22"/>
                <w:szCs w:val="22"/>
              </w:rPr>
              <w:t xml:space="preserve">Authorized Representative </w:t>
            </w:r>
          </w:p>
          <w:p w:rsidR="00C41DB2" w:rsidRPr="00C41EA4" w:rsidRDefault="00C41DB2">
            <w:pPr>
              <w:tabs>
                <w:tab w:val="left" w:pos="2817"/>
              </w:tabs>
              <w:autoSpaceDE w:val="0"/>
              <w:autoSpaceDN w:val="0"/>
              <w:adjustRightInd w:val="0"/>
              <w:rPr>
                <w:b/>
                <w:sz w:val="22"/>
                <w:szCs w:val="22"/>
              </w:rPr>
            </w:pPr>
          </w:p>
        </w:tc>
        <w:tc>
          <w:tcPr>
            <w:tcW w:w="4907" w:type="dxa"/>
          </w:tcPr>
          <w:p w:rsidR="007B24F5" w:rsidRPr="00C41EA4" w:rsidRDefault="007B24F5">
            <w:pPr>
              <w:tabs>
                <w:tab w:val="left" w:pos="1152"/>
              </w:tabs>
              <w:autoSpaceDE w:val="0"/>
              <w:autoSpaceDN w:val="0"/>
              <w:adjustRightInd w:val="0"/>
              <w:rPr>
                <w:bCs/>
                <w:sz w:val="22"/>
                <w:szCs w:val="22"/>
              </w:rPr>
            </w:pPr>
            <w:r w:rsidRPr="00C41EA4">
              <w:rPr>
                <w:bCs/>
                <w:sz w:val="22"/>
                <w:szCs w:val="22"/>
              </w:rPr>
              <w:t>Name:   National Water Supply &amp; Drainage Board</w:t>
            </w:r>
          </w:p>
          <w:p w:rsidR="007B24F5" w:rsidRDefault="007B24F5">
            <w:pPr>
              <w:tabs>
                <w:tab w:val="left" w:pos="1152"/>
              </w:tabs>
              <w:autoSpaceDE w:val="0"/>
              <w:autoSpaceDN w:val="0"/>
              <w:adjustRightInd w:val="0"/>
              <w:rPr>
                <w:bCs/>
                <w:sz w:val="22"/>
                <w:szCs w:val="22"/>
              </w:rPr>
            </w:pPr>
            <w:r w:rsidRPr="00C41EA4">
              <w:rPr>
                <w:bCs/>
                <w:sz w:val="22"/>
                <w:szCs w:val="22"/>
              </w:rPr>
              <w:t xml:space="preserve">Address: Galle Road, </w:t>
            </w:r>
            <w:proofErr w:type="spellStart"/>
            <w:r w:rsidRPr="00C41EA4">
              <w:rPr>
                <w:bCs/>
                <w:sz w:val="22"/>
                <w:szCs w:val="22"/>
              </w:rPr>
              <w:t>Ratmalana</w:t>
            </w:r>
            <w:proofErr w:type="spellEnd"/>
            <w:r w:rsidRPr="00C41EA4">
              <w:rPr>
                <w:bCs/>
                <w:sz w:val="22"/>
                <w:szCs w:val="22"/>
              </w:rPr>
              <w:t>, Sri Lanka</w:t>
            </w:r>
            <w:r w:rsidRPr="00C41EA4">
              <w:rPr>
                <w:bCs/>
                <w:sz w:val="22"/>
                <w:szCs w:val="22"/>
              </w:rPr>
              <w:tab/>
            </w:r>
          </w:p>
          <w:p w:rsidR="00C41DB2" w:rsidRDefault="00C41DB2">
            <w:pPr>
              <w:tabs>
                <w:tab w:val="left" w:pos="1152"/>
              </w:tabs>
              <w:autoSpaceDE w:val="0"/>
              <w:autoSpaceDN w:val="0"/>
              <w:adjustRightInd w:val="0"/>
              <w:rPr>
                <w:bCs/>
                <w:sz w:val="22"/>
                <w:szCs w:val="22"/>
              </w:rPr>
            </w:pPr>
          </w:p>
          <w:p w:rsidR="00C41DB2" w:rsidRPr="00C41EA4" w:rsidRDefault="00C41DB2">
            <w:pPr>
              <w:tabs>
                <w:tab w:val="left" w:pos="1152"/>
              </w:tabs>
              <w:autoSpaceDE w:val="0"/>
              <w:autoSpaceDN w:val="0"/>
              <w:adjustRightInd w:val="0"/>
              <w:rPr>
                <w:b/>
                <w:sz w:val="22"/>
                <w:szCs w:val="22"/>
              </w:rPr>
            </w:pPr>
            <w:r>
              <w:rPr>
                <w:bCs/>
                <w:sz w:val="22"/>
                <w:szCs w:val="22"/>
              </w:rPr>
              <w:t xml:space="preserve">Chairman, National Water Supply &amp; Drainage Board </w:t>
            </w:r>
          </w:p>
        </w:tc>
      </w:tr>
      <w:tr w:rsidR="007B24F5" w:rsidRPr="00C41EA4" w:rsidTr="00262D1F">
        <w:trPr>
          <w:cantSplit/>
          <w:trHeight w:val="119"/>
        </w:trPr>
        <w:tc>
          <w:tcPr>
            <w:tcW w:w="1843" w:type="dxa"/>
          </w:tcPr>
          <w:p w:rsidR="007B24F5" w:rsidRPr="00C41EA4" w:rsidRDefault="00810386">
            <w:pPr>
              <w:tabs>
                <w:tab w:val="left" w:pos="3696"/>
                <w:tab w:val="left" w:pos="7982"/>
              </w:tabs>
              <w:autoSpaceDE w:val="0"/>
              <w:autoSpaceDN w:val="0"/>
              <w:adjustRightInd w:val="0"/>
              <w:rPr>
                <w:sz w:val="22"/>
                <w:szCs w:val="22"/>
              </w:rPr>
            </w:pPr>
            <w:r>
              <w:rPr>
                <w:sz w:val="22"/>
                <w:szCs w:val="22"/>
              </w:rPr>
              <w:t>1.1.2.3 &amp;</w:t>
            </w:r>
            <w:r w:rsidR="007B24F5" w:rsidRPr="00C41EA4">
              <w:rPr>
                <w:sz w:val="22"/>
                <w:szCs w:val="22"/>
              </w:rPr>
              <w:t>1.3</w:t>
            </w:r>
          </w:p>
          <w:p w:rsidR="007B24F5" w:rsidRPr="00C41EA4" w:rsidRDefault="007B24F5">
            <w:pPr>
              <w:tabs>
                <w:tab w:val="left" w:pos="2817"/>
              </w:tabs>
              <w:autoSpaceDE w:val="0"/>
              <w:autoSpaceDN w:val="0"/>
              <w:adjustRightInd w:val="0"/>
              <w:rPr>
                <w:b/>
                <w:sz w:val="22"/>
                <w:szCs w:val="22"/>
              </w:rPr>
            </w:pPr>
          </w:p>
        </w:tc>
        <w:tc>
          <w:tcPr>
            <w:tcW w:w="2268" w:type="dxa"/>
          </w:tcPr>
          <w:p w:rsidR="007B24F5" w:rsidRPr="00C41EA4" w:rsidRDefault="00A06AAA">
            <w:pPr>
              <w:pStyle w:val="Document1"/>
              <w:keepNext w:val="0"/>
              <w:keepLines w:val="0"/>
              <w:tabs>
                <w:tab w:val="clear" w:pos="-720"/>
                <w:tab w:val="left" w:pos="2817"/>
              </w:tabs>
              <w:suppressAutoHyphens w:val="0"/>
              <w:autoSpaceDE w:val="0"/>
              <w:autoSpaceDN w:val="0"/>
              <w:adjustRightInd w:val="0"/>
              <w:rPr>
                <w:rFonts w:ascii="Times New Roman" w:hAnsi="Times New Roman"/>
                <w:sz w:val="22"/>
                <w:szCs w:val="22"/>
              </w:rPr>
            </w:pPr>
            <w:r w:rsidRPr="00810386">
              <w:rPr>
                <w:rFonts w:ascii="Times New Roman" w:hAnsi="Times New Roman"/>
                <w:b/>
                <w:bCs/>
                <w:sz w:val="22"/>
                <w:szCs w:val="22"/>
              </w:rPr>
              <w:t>Contract</w:t>
            </w:r>
            <w:r w:rsidR="007B24F5" w:rsidRPr="00810386">
              <w:rPr>
                <w:rFonts w:ascii="Times New Roman" w:hAnsi="Times New Roman"/>
                <w:b/>
                <w:bCs/>
                <w:sz w:val="22"/>
                <w:szCs w:val="22"/>
              </w:rPr>
              <w:t xml:space="preserve">or’s name </w:t>
            </w:r>
            <w:r w:rsidR="007B24F5" w:rsidRPr="00C41EA4">
              <w:rPr>
                <w:rFonts w:ascii="Times New Roman" w:hAnsi="Times New Roman"/>
                <w:sz w:val="22"/>
                <w:szCs w:val="22"/>
              </w:rPr>
              <w:t>and address</w:t>
            </w:r>
          </w:p>
          <w:p w:rsidR="007B24F5" w:rsidRPr="00C41EA4" w:rsidRDefault="007B24F5">
            <w:pPr>
              <w:tabs>
                <w:tab w:val="left" w:pos="2817"/>
              </w:tabs>
              <w:autoSpaceDE w:val="0"/>
              <w:autoSpaceDN w:val="0"/>
              <w:adjustRightInd w:val="0"/>
              <w:rPr>
                <w:b/>
                <w:sz w:val="22"/>
                <w:szCs w:val="22"/>
              </w:rPr>
            </w:pPr>
          </w:p>
        </w:tc>
        <w:tc>
          <w:tcPr>
            <w:tcW w:w="4907" w:type="dxa"/>
          </w:tcPr>
          <w:p w:rsidR="007B24F5" w:rsidRPr="00C41EA4" w:rsidRDefault="007B24F5">
            <w:pPr>
              <w:tabs>
                <w:tab w:val="left" w:pos="1152"/>
              </w:tabs>
              <w:autoSpaceDE w:val="0"/>
              <w:autoSpaceDN w:val="0"/>
              <w:adjustRightInd w:val="0"/>
              <w:rPr>
                <w:bCs/>
                <w:sz w:val="22"/>
                <w:szCs w:val="22"/>
              </w:rPr>
            </w:pPr>
            <w:r w:rsidRPr="00C41EA4">
              <w:rPr>
                <w:bCs/>
                <w:sz w:val="22"/>
                <w:szCs w:val="22"/>
              </w:rPr>
              <w:t>Name: …………………………………………</w:t>
            </w:r>
          </w:p>
          <w:p w:rsidR="007B24F5" w:rsidRPr="00C41EA4" w:rsidRDefault="007B24F5">
            <w:pPr>
              <w:pStyle w:val="Document1"/>
              <w:keepNext w:val="0"/>
              <w:keepLines w:val="0"/>
              <w:tabs>
                <w:tab w:val="clear" w:pos="-720"/>
                <w:tab w:val="left" w:pos="1152"/>
              </w:tabs>
              <w:suppressAutoHyphens w:val="0"/>
              <w:autoSpaceDE w:val="0"/>
              <w:autoSpaceDN w:val="0"/>
              <w:adjustRightInd w:val="0"/>
              <w:rPr>
                <w:rFonts w:ascii="Times New Roman" w:hAnsi="Times New Roman"/>
                <w:b/>
                <w:bCs/>
                <w:sz w:val="22"/>
                <w:szCs w:val="22"/>
              </w:rPr>
            </w:pPr>
            <w:r w:rsidRPr="00C41EA4">
              <w:rPr>
                <w:rFonts w:ascii="Times New Roman" w:hAnsi="Times New Roman"/>
                <w:bCs/>
                <w:sz w:val="22"/>
                <w:szCs w:val="22"/>
              </w:rPr>
              <w:t>Address: ………………………………………..</w:t>
            </w:r>
          </w:p>
        </w:tc>
      </w:tr>
      <w:tr w:rsidR="007B24F5" w:rsidRPr="00C41EA4" w:rsidTr="00262D1F">
        <w:trPr>
          <w:cantSplit/>
          <w:trHeight w:val="119"/>
        </w:trPr>
        <w:tc>
          <w:tcPr>
            <w:tcW w:w="1843" w:type="dxa"/>
          </w:tcPr>
          <w:p w:rsidR="007B24F5" w:rsidRPr="00C41EA4" w:rsidRDefault="007B24F5">
            <w:pPr>
              <w:tabs>
                <w:tab w:val="left" w:pos="3696"/>
                <w:tab w:val="left" w:pos="5981"/>
              </w:tabs>
              <w:autoSpaceDE w:val="0"/>
              <w:autoSpaceDN w:val="0"/>
              <w:adjustRightInd w:val="0"/>
              <w:rPr>
                <w:sz w:val="22"/>
                <w:szCs w:val="22"/>
              </w:rPr>
            </w:pPr>
            <w:r w:rsidRPr="00C41EA4">
              <w:rPr>
                <w:sz w:val="22"/>
                <w:szCs w:val="22"/>
              </w:rPr>
              <w:t>1.1.2.4 &amp; 1.3</w:t>
            </w:r>
          </w:p>
          <w:p w:rsidR="007B24F5" w:rsidRPr="00C41EA4" w:rsidRDefault="007B24F5">
            <w:pPr>
              <w:tabs>
                <w:tab w:val="left" w:pos="2817"/>
              </w:tabs>
              <w:autoSpaceDE w:val="0"/>
              <w:autoSpaceDN w:val="0"/>
              <w:adjustRightInd w:val="0"/>
              <w:rPr>
                <w:b/>
                <w:sz w:val="22"/>
                <w:szCs w:val="22"/>
              </w:rPr>
            </w:pPr>
          </w:p>
        </w:tc>
        <w:tc>
          <w:tcPr>
            <w:tcW w:w="2268" w:type="dxa"/>
          </w:tcPr>
          <w:p w:rsidR="007B24F5" w:rsidRPr="00C41EA4" w:rsidRDefault="007B24F5">
            <w:pPr>
              <w:tabs>
                <w:tab w:val="left" w:pos="2817"/>
              </w:tabs>
              <w:autoSpaceDE w:val="0"/>
              <w:autoSpaceDN w:val="0"/>
              <w:adjustRightInd w:val="0"/>
              <w:rPr>
                <w:sz w:val="22"/>
                <w:szCs w:val="22"/>
              </w:rPr>
            </w:pPr>
            <w:r w:rsidRPr="00B23E9E">
              <w:rPr>
                <w:b/>
                <w:bCs/>
                <w:sz w:val="22"/>
                <w:szCs w:val="22"/>
              </w:rPr>
              <w:t>Engineer’s name</w:t>
            </w:r>
            <w:r w:rsidRPr="00C41EA4">
              <w:rPr>
                <w:sz w:val="22"/>
                <w:szCs w:val="22"/>
              </w:rPr>
              <w:t xml:space="preserve"> and address</w:t>
            </w:r>
          </w:p>
          <w:p w:rsidR="007B24F5" w:rsidRPr="00C41EA4" w:rsidRDefault="007B24F5">
            <w:pPr>
              <w:tabs>
                <w:tab w:val="left" w:pos="2817"/>
              </w:tabs>
              <w:autoSpaceDE w:val="0"/>
              <w:autoSpaceDN w:val="0"/>
              <w:adjustRightInd w:val="0"/>
              <w:rPr>
                <w:b/>
                <w:sz w:val="22"/>
                <w:szCs w:val="22"/>
              </w:rPr>
            </w:pPr>
          </w:p>
        </w:tc>
        <w:tc>
          <w:tcPr>
            <w:tcW w:w="4907" w:type="dxa"/>
          </w:tcPr>
          <w:p w:rsidR="007B24F5" w:rsidRPr="00C41EA4" w:rsidRDefault="007B24F5">
            <w:pPr>
              <w:pStyle w:val="Document1"/>
              <w:keepNext w:val="0"/>
              <w:keepLines w:val="0"/>
              <w:tabs>
                <w:tab w:val="clear" w:pos="-720"/>
                <w:tab w:val="left" w:pos="1152"/>
              </w:tabs>
              <w:suppressAutoHyphens w:val="0"/>
              <w:autoSpaceDE w:val="0"/>
              <w:autoSpaceDN w:val="0"/>
              <w:adjustRightInd w:val="0"/>
              <w:rPr>
                <w:rFonts w:ascii="Times New Roman" w:hAnsi="Times New Roman"/>
                <w:bCs/>
                <w:sz w:val="22"/>
                <w:szCs w:val="22"/>
              </w:rPr>
            </w:pPr>
            <w:r w:rsidRPr="00C41EA4">
              <w:rPr>
                <w:rFonts w:ascii="Times New Roman" w:hAnsi="Times New Roman"/>
                <w:bCs/>
                <w:sz w:val="22"/>
                <w:szCs w:val="22"/>
              </w:rPr>
              <w:t>Name  General Manager</w:t>
            </w:r>
          </w:p>
          <w:p w:rsidR="007B24F5" w:rsidRPr="00C41EA4" w:rsidRDefault="007B24F5" w:rsidP="009B455C">
            <w:pPr>
              <w:pStyle w:val="Document1"/>
              <w:keepNext w:val="0"/>
              <w:keepLines w:val="0"/>
              <w:tabs>
                <w:tab w:val="clear" w:pos="-720"/>
              </w:tabs>
              <w:suppressAutoHyphens w:val="0"/>
              <w:autoSpaceDE w:val="0"/>
              <w:autoSpaceDN w:val="0"/>
              <w:adjustRightInd w:val="0"/>
              <w:rPr>
                <w:rFonts w:ascii="Times New Roman" w:hAnsi="Times New Roman"/>
                <w:bCs/>
                <w:sz w:val="22"/>
                <w:szCs w:val="22"/>
              </w:rPr>
            </w:pPr>
            <w:r w:rsidRPr="00C41EA4">
              <w:rPr>
                <w:rFonts w:ascii="Times New Roman" w:hAnsi="Times New Roman"/>
                <w:bCs/>
                <w:sz w:val="22"/>
                <w:szCs w:val="22"/>
              </w:rPr>
              <w:t>National Water Supply &amp; Drainage Board</w:t>
            </w:r>
          </w:p>
          <w:p w:rsidR="007B24F5" w:rsidRPr="00C41EA4" w:rsidRDefault="007B24F5">
            <w:pPr>
              <w:pStyle w:val="Document1"/>
              <w:keepNext w:val="0"/>
              <w:keepLines w:val="0"/>
              <w:tabs>
                <w:tab w:val="clear" w:pos="-720"/>
                <w:tab w:val="left" w:pos="1152"/>
              </w:tabs>
              <w:suppressAutoHyphens w:val="0"/>
              <w:autoSpaceDE w:val="0"/>
              <w:autoSpaceDN w:val="0"/>
              <w:adjustRightInd w:val="0"/>
              <w:rPr>
                <w:bCs/>
                <w:sz w:val="22"/>
                <w:szCs w:val="22"/>
              </w:rPr>
            </w:pPr>
          </w:p>
          <w:p w:rsidR="007B24F5" w:rsidRDefault="007B24F5">
            <w:pPr>
              <w:pStyle w:val="Document1"/>
              <w:keepNext w:val="0"/>
              <w:keepLines w:val="0"/>
              <w:tabs>
                <w:tab w:val="clear" w:pos="-720"/>
                <w:tab w:val="left" w:pos="1152"/>
              </w:tabs>
              <w:suppressAutoHyphens w:val="0"/>
              <w:autoSpaceDE w:val="0"/>
              <w:autoSpaceDN w:val="0"/>
              <w:adjustRightInd w:val="0"/>
              <w:rPr>
                <w:rFonts w:ascii="Times New Roman" w:hAnsi="Times New Roman"/>
                <w:bCs/>
                <w:sz w:val="22"/>
                <w:szCs w:val="22"/>
              </w:rPr>
            </w:pPr>
            <w:r w:rsidRPr="00962F83">
              <w:rPr>
                <w:rFonts w:ascii="Times New Roman" w:hAnsi="Times New Roman"/>
                <w:bCs/>
                <w:sz w:val="22"/>
                <w:szCs w:val="22"/>
              </w:rPr>
              <w:t>A</w:t>
            </w:r>
            <w:r w:rsidRPr="00C41EA4">
              <w:rPr>
                <w:rFonts w:ascii="Times New Roman" w:hAnsi="Times New Roman"/>
                <w:bCs/>
                <w:sz w:val="22"/>
                <w:szCs w:val="22"/>
              </w:rPr>
              <w:t xml:space="preserve">ddress: Galle Road, </w:t>
            </w:r>
            <w:proofErr w:type="spellStart"/>
            <w:r w:rsidRPr="00C41EA4">
              <w:rPr>
                <w:rFonts w:ascii="Times New Roman" w:hAnsi="Times New Roman"/>
                <w:bCs/>
                <w:sz w:val="22"/>
                <w:szCs w:val="22"/>
              </w:rPr>
              <w:t>Ratmalana</w:t>
            </w:r>
            <w:proofErr w:type="spellEnd"/>
            <w:r w:rsidRPr="00C41EA4">
              <w:rPr>
                <w:rFonts w:ascii="Times New Roman" w:hAnsi="Times New Roman"/>
                <w:bCs/>
                <w:sz w:val="22"/>
                <w:szCs w:val="22"/>
              </w:rPr>
              <w:t>, Sri Lanka</w:t>
            </w:r>
          </w:p>
          <w:p w:rsidR="002E0BC8" w:rsidRPr="00C41EA4" w:rsidRDefault="002E0BC8">
            <w:pPr>
              <w:pStyle w:val="Document1"/>
              <w:keepNext w:val="0"/>
              <w:keepLines w:val="0"/>
              <w:tabs>
                <w:tab w:val="clear" w:pos="-720"/>
                <w:tab w:val="left" w:pos="1152"/>
              </w:tabs>
              <w:suppressAutoHyphens w:val="0"/>
              <w:autoSpaceDE w:val="0"/>
              <w:autoSpaceDN w:val="0"/>
              <w:adjustRightInd w:val="0"/>
              <w:rPr>
                <w:rFonts w:ascii="Times New Roman" w:hAnsi="Times New Roman"/>
                <w:b/>
                <w:bCs/>
                <w:sz w:val="22"/>
                <w:szCs w:val="22"/>
              </w:rPr>
            </w:pPr>
          </w:p>
        </w:tc>
      </w:tr>
      <w:tr w:rsidR="007B24F5" w:rsidRPr="00C41EA4" w:rsidTr="00262D1F">
        <w:trPr>
          <w:cantSplit/>
          <w:trHeight w:val="119"/>
        </w:trPr>
        <w:tc>
          <w:tcPr>
            <w:tcW w:w="1843" w:type="dxa"/>
          </w:tcPr>
          <w:p w:rsidR="007B24F5" w:rsidRPr="00C41EA4" w:rsidRDefault="007B24F5">
            <w:pPr>
              <w:tabs>
                <w:tab w:val="left" w:pos="2817"/>
              </w:tabs>
              <w:autoSpaceDE w:val="0"/>
              <w:autoSpaceDN w:val="0"/>
              <w:adjustRightInd w:val="0"/>
              <w:rPr>
                <w:sz w:val="22"/>
                <w:szCs w:val="22"/>
              </w:rPr>
            </w:pPr>
            <w:r w:rsidRPr="00C41EA4">
              <w:rPr>
                <w:sz w:val="22"/>
                <w:szCs w:val="22"/>
              </w:rPr>
              <w:t xml:space="preserve">1.1.2.9 </w:t>
            </w:r>
          </w:p>
        </w:tc>
        <w:tc>
          <w:tcPr>
            <w:tcW w:w="2268" w:type="dxa"/>
          </w:tcPr>
          <w:p w:rsidR="007B24F5" w:rsidRPr="00C41EA4" w:rsidRDefault="006F73BE">
            <w:pPr>
              <w:tabs>
                <w:tab w:val="left" w:pos="2817"/>
              </w:tabs>
              <w:autoSpaceDE w:val="0"/>
              <w:autoSpaceDN w:val="0"/>
              <w:adjustRightInd w:val="0"/>
              <w:rPr>
                <w:sz w:val="22"/>
                <w:szCs w:val="22"/>
              </w:rPr>
            </w:pPr>
            <w:r>
              <w:rPr>
                <w:sz w:val="22"/>
                <w:szCs w:val="22"/>
              </w:rPr>
              <w:t>Adjudicator</w:t>
            </w:r>
          </w:p>
        </w:tc>
        <w:tc>
          <w:tcPr>
            <w:tcW w:w="4907" w:type="dxa"/>
          </w:tcPr>
          <w:p w:rsidR="007B24F5" w:rsidRPr="00C41EA4" w:rsidRDefault="00210336">
            <w:pPr>
              <w:pStyle w:val="ClauseSubPara"/>
              <w:spacing w:before="0" w:after="200"/>
              <w:ind w:left="-6" w:hanging="12"/>
              <w:jc w:val="both"/>
            </w:pPr>
            <w:r>
              <w:rPr>
                <w:b/>
              </w:rPr>
              <w:t>Not Applicable.</w:t>
            </w:r>
          </w:p>
          <w:p w:rsidR="007B24F5" w:rsidRPr="00C41EA4" w:rsidRDefault="007B24F5">
            <w:pPr>
              <w:pStyle w:val="Document1"/>
              <w:keepNext w:val="0"/>
              <w:keepLines w:val="0"/>
              <w:tabs>
                <w:tab w:val="clear" w:pos="-720"/>
                <w:tab w:val="left" w:pos="2817"/>
              </w:tabs>
              <w:suppressAutoHyphens w:val="0"/>
              <w:autoSpaceDE w:val="0"/>
              <w:autoSpaceDN w:val="0"/>
              <w:adjustRightInd w:val="0"/>
              <w:rPr>
                <w:rFonts w:ascii="Times New Roman" w:hAnsi="Times New Roman"/>
                <w:bCs/>
                <w:sz w:val="22"/>
                <w:szCs w:val="22"/>
                <w:lang w:val="en-GB"/>
              </w:rPr>
            </w:pPr>
          </w:p>
        </w:tc>
      </w:tr>
      <w:tr w:rsidR="00C41DB2" w:rsidRPr="00C41EA4" w:rsidTr="00262D1F">
        <w:trPr>
          <w:cantSplit/>
          <w:trHeight w:val="119"/>
        </w:trPr>
        <w:tc>
          <w:tcPr>
            <w:tcW w:w="1843" w:type="dxa"/>
          </w:tcPr>
          <w:p w:rsidR="00C41DB2" w:rsidRPr="00C41EA4" w:rsidRDefault="00C41DB2">
            <w:pPr>
              <w:tabs>
                <w:tab w:val="left" w:pos="2817"/>
              </w:tabs>
              <w:autoSpaceDE w:val="0"/>
              <w:autoSpaceDN w:val="0"/>
              <w:adjustRightInd w:val="0"/>
              <w:rPr>
                <w:sz w:val="22"/>
                <w:szCs w:val="22"/>
              </w:rPr>
            </w:pPr>
          </w:p>
        </w:tc>
        <w:tc>
          <w:tcPr>
            <w:tcW w:w="2268" w:type="dxa"/>
          </w:tcPr>
          <w:p w:rsidR="00C41DB2" w:rsidRPr="00C41EA4" w:rsidRDefault="00C41DB2">
            <w:pPr>
              <w:tabs>
                <w:tab w:val="left" w:pos="2817"/>
              </w:tabs>
              <w:autoSpaceDE w:val="0"/>
              <w:autoSpaceDN w:val="0"/>
              <w:adjustRightInd w:val="0"/>
              <w:rPr>
                <w:sz w:val="22"/>
                <w:szCs w:val="22"/>
              </w:rPr>
            </w:pPr>
          </w:p>
        </w:tc>
        <w:tc>
          <w:tcPr>
            <w:tcW w:w="4907" w:type="dxa"/>
          </w:tcPr>
          <w:p w:rsidR="00C41DB2" w:rsidRPr="00C41DB2" w:rsidRDefault="00C41DB2">
            <w:pPr>
              <w:pStyle w:val="ClauseSubPara"/>
              <w:spacing w:before="0" w:after="200"/>
              <w:ind w:left="-6" w:hanging="12"/>
              <w:jc w:val="both"/>
              <w:rPr>
                <w:bCs/>
              </w:rPr>
            </w:pPr>
          </w:p>
        </w:tc>
      </w:tr>
      <w:tr w:rsidR="007B24F5" w:rsidRPr="00C41EA4" w:rsidTr="00262D1F">
        <w:trPr>
          <w:cantSplit/>
          <w:trHeight w:val="119"/>
        </w:trPr>
        <w:tc>
          <w:tcPr>
            <w:tcW w:w="1843" w:type="dxa"/>
          </w:tcPr>
          <w:p w:rsidR="007B24F5" w:rsidRPr="00C41EA4" w:rsidRDefault="007B24F5">
            <w:pPr>
              <w:tabs>
                <w:tab w:val="left" w:pos="2817"/>
              </w:tabs>
              <w:autoSpaceDE w:val="0"/>
              <w:autoSpaceDN w:val="0"/>
              <w:adjustRightInd w:val="0"/>
              <w:rPr>
                <w:b/>
                <w:sz w:val="22"/>
                <w:szCs w:val="22"/>
              </w:rPr>
            </w:pPr>
            <w:r w:rsidRPr="00C41EA4">
              <w:rPr>
                <w:sz w:val="22"/>
                <w:szCs w:val="22"/>
              </w:rPr>
              <w:t xml:space="preserve">1.3.3 </w:t>
            </w:r>
          </w:p>
        </w:tc>
        <w:tc>
          <w:tcPr>
            <w:tcW w:w="2268" w:type="dxa"/>
          </w:tcPr>
          <w:p w:rsidR="007B24F5" w:rsidRPr="00C41EA4" w:rsidRDefault="007B24F5">
            <w:pPr>
              <w:tabs>
                <w:tab w:val="left" w:pos="2817"/>
              </w:tabs>
              <w:autoSpaceDE w:val="0"/>
              <w:autoSpaceDN w:val="0"/>
              <w:adjustRightInd w:val="0"/>
              <w:rPr>
                <w:sz w:val="22"/>
                <w:szCs w:val="22"/>
              </w:rPr>
            </w:pPr>
            <w:r w:rsidRPr="00C41EA4">
              <w:rPr>
                <w:sz w:val="22"/>
                <w:szCs w:val="22"/>
              </w:rPr>
              <w:t>Time for Completion of the Works</w:t>
            </w:r>
          </w:p>
          <w:p w:rsidR="007B24F5" w:rsidRPr="00C41EA4" w:rsidRDefault="007B24F5">
            <w:pPr>
              <w:tabs>
                <w:tab w:val="left" w:pos="2817"/>
              </w:tabs>
              <w:autoSpaceDE w:val="0"/>
              <w:autoSpaceDN w:val="0"/>
              <w:adjustRightInd w:val="0"/>
              <w:rPr>
                <w:b/>
                <w:sz w:val="22"/>
                <w:szCs w:val="22"/>
              </w:rPr>
            </w:pPr>
          </w:p>
        </w:tc>
        <w:tc>
          <w:tcPr>
            <w:tcW w:w="4907" w:type="dxa"/>
          </w:tcPr>
          <w:p w:rsidR="007B24F5" w:rsidRPr="00C41EA4" w:rsidRDefault="004962EB" w:rsidP="004962EB">
            <w:pPr>
              <w:pStyle w:val="Document1"/>
              <w:keepNext w:val="0"/>
              <w:keepLines w:val="0"/>
              <w:tabs>
                <w:tab w:val="clear" w:pos="-720"/>
                <w:tab w:val="left" w:pos="2817"/>
              </w:tabs>
              <w:suppressAutoHyphens w:val="0"/>
              <w:autoSpaceDE w:val="0"/>
              <w:autoSpaceDN w:val="0"/>
              <w:adjustRightInd w:val="0"/>
              <w:rPr>
                <w:rFonts w:ascii="Times New Roman" w:hAnsi="Times New Roman"/>
                <w:bCs/>
                <w:sz w:val="22"/>
                <w:szCs w:val="22"/>
              </w:rPr>
            </w:pPr>
            <w:r>
              <w:rPr>
                <w:rFonts w:ascii="Times New Roman" w:hAnsi="Times New Roman"/>
                <w:bCs/>
                <w:sz w:val="22"/>
                <w:szCs w:val="22"/>
              </w:rPr>
              <w:t>Time for Completion</w:t>
            </w:r>
            <w:r w:rsidRPr="00C41EA4">
              <w:rPr>
                <w:rFonts w:ascii="Times New Roman" w:hAnsi="Times New Roman"/>
                <w:bCs/>
                <w:sz w:val="22"/>
                <w:szCs w:val="22"/>
              </w:rPr>
              <w:t xml:space="preserve"> is ……. Days from the </w:t>
            </w:r>
            <w:r>
              <w:rPr>
                <w:rFonts w:ascii="Times New Roman" w:hAnsi="Times New Roman"/>
                <w:bCs/>
                <w:sz w:val="22"/>
                <w:szCs w:val="22"/>
              </w:rPr>
              <w:t>C</w:t>
            </w:r>
            <w:r w:rsidRPr="00C41EA4">
              <w:rPr>
                <w:rFonts w:ascii="Times New Roman" w:hAnsi="Times New Roman"/>
                <w:bCs/>
                <w:sz w:val="22"/>
                <w:szCs w:val="22"/>
              </w:rPr>
              <w:t>ommencement</w:t>
            </w:r>
            <w:r>
              <w:rPr>
                <w:rFonts w:ascii="Times New Roman" w:hAnsi="Times New Roman"/>
                <w:bCs/>
                <w:sz w:val="22"/>
                <w:szCs w:val="22"/>
              </w:rPr>
              <w:t xml:space="preserve"> Date.</w:t>
            </w:r>
          </w:p>
        </w:tc>
      </w:tr>
      <w:tr w:rsidR="007B24F5" w:rsidRPr="00C41EA4" w:rsidTr="00262D1F">
        <w:trPr>
          <w:cantSplit/>
          <w:trHeight w:val="119"/>
        </w:trPr>
        <w:tc>
          <w:tcPr>
            <w:tcW w:w="1843" w:type="dxa"/>
          </w:tcPr>
          <w:p w:rsidR="007B24F5" w:rsidRPr="00C41EA4" w:rsidRDefault="007B24F5">
            <w:pPr>
              <w:tabs>
                <w:tab w:val="left" w:pos="2817"/>
              </w:tabs>
              <w:autoSpaceDE w:val="0"/>
              <w:autoSpaceDN w:val="0"/>
              <w:adjustRightInd w:val="0"/>
              <w:rPr>
                <w:b/>
                <w:sz w:val="22"/>
                <w:szCs w:val="22"/>
              </w:rPr>
            </w:pPr>
            <w:r w:rsidRPr="00C41EA4">
              <w:rPr>
                <w:sz w:val="22"/>
                <w:szCs w:val="22"/>
              </w:rPr>
              <w:t>1.1.3.7</w:t>
            </w:r>
          </w:p>
        </w:tc>
        <w:tc>
          <w:tcPr>
            <w:tcW w:w="2268" w:type="dxa"/>
          </w:tcPr>
          <w:p w:rsidR="007B24F5" w:rsidRPr="00C41EA4" w:rsidRDefault="007B24F5">
            <w:pPr>
              <w:tabs>
                <w:tab w:val="left" w:pos="2817"/>
              </w:tabs>
              <w:autoSpaceDE w:val="0"/>
              <w:autoSpaceDN w:val="0"/>
              <w:adjustRightInd w:val="0"/>
              <w:rPr>
                <w:sz w:val="22"/>
                <w:szCs w:val="22"/>
              </w:rPr>
            </w:pPr>
            <w:r w:rsidRPr="00C41EA4">
              <w:rPr>
                <w:sz w:val="22"/>
                <w:szCs w:val="22"/>
              </w:rPr>
              <w:t>Defects Notification Period</w:t>
            </w:r>
          </w:p>
          <w:p w:rsidR="007B24F5" w:rsidRPr="00C41EA4" w:rsidRDefault="007B24F5">
            <w:pPr>
              <w:tabs>
                <w:tab w:val="left" w:pos="2817"/>
              </w:tabs>
              <w:autoSpaceDE w:val="0"/>
              <w:autoSpaceDN w:val="0"/>
              <w:adjustRightInd w:val="0"/>
              <w:rPr>
                <w:b/>
                <w:sz w:val="22"/>
                <w:szCs w:val="22"/>
              </w:rPr>
            </w:pPr>
          </w:p>
        </w:tc>
        <w:tc>
          <w:tcPr>
            <w:tcW w:w="4907" w:type="dxa"/>
          </w:tcPr>
          <w:p w:rsidR="007B24F5" w:rsidRPr="00C41EA4" w:rsidRDefault="007B24F5">
            <w:pPr>
              <w:tabs>
                <w:tab w:val="left" w:pos="2817"/>
              </w:tabs>
              <w:autoSpaceDE w:val="0"/>
              <w:autoSpaceDN w:val="0"/>
              <w:adjustRightInd w:val="0"/>
              <w:rPr>
                <w:b/>
                <w:sz w:val="22"/>
                <w:szCs w:val="22"/>
              </w:rPr>
            </w:pPr>
            <w:r w:rsidRPr="00C41EA4">
              <w:rPr>
                <w:sz w:val="22"/>
                <w:szCs w:val="22"/>
              </w:rPr>
              <w:t>Defects Notification Period is ….. Days</w:t>
            </w:r>
          </w:p>
        </w:tc>
      </w:tr>
      <w:tr w:rsidR="0023048D" w:rsidRPr="00C41EA4" w:rsidTr="00262D1F">
        <w:trPr>
          <w:cantSplit/>
          <w:trHeight w:val="119"/>
        </w:trPr>
        <w:tc>
          <w:tcPr>
            <w:tcW w:w="1843" w:type="dxa"/>
          </w:tcPr>
          <w:p w:rsidR="0023048D" w:rsidRPr="00C41EA4" w:rsidRDefault="0023048D">
            <w:pPr>
              <w:tabs>
                <w:tab w:val="left" w:pos="2817"/>
              </w:tabs>
              <w:autoSpaceDE w:val="0"/>
              <w:autoSpaceDN w:val="0"/>
              <w:adjustRightInd w:val="0"/>
              <w:rPr>
                <w:sz w:val="22"/>
                <w:szCs w:val="22"/>
              </w:rPr>
            </w:pPr>
          </w:p>
        </w:tc>
        <w:tc>
          <w:tcPr>
            <w:tcW w:w="2268" w:type="dxa"/>
          </w:tcPr>
          <w:p w:rsidR="0023048D" w:rsidRPr="00C41EA4" w:rsidRDefault="0023048D">
            <w:pPr>
              <w:tabs>
                <w:tab w:val="left" w:pos="2817"/>
              </w:tabs>
              <w:autoSpaceDE w:val="0"/>
              <w:autoSpaceDN w:val="0"/>
              <w:adjustRightInd w:val="0"/>
              <w:rPr>
                <w:sz w:val="22"/>
                <w:szCs w:val="22"/>
              </w:rPr>
            </w:pPr>
          </w:p>
        </w:tc>
        <w:tc>
          <w:tcPr>
            <w:tcW w:w="4907" w:type="dxa"/>
          </w:tcPr>
          <w:p w:rsidR="0023048D" w:rsidRPr="00C41EA4" w:rsidRDefault="0023048D">
            <w:pPr>
              <w:tabs>
                <w:tab w:val="left" w:pos="2817"/>
              </w:tabs>
              <w:autoSpaceDE w:val="0"/>
              <w:autoSpaceDN w:val="0"/>
              <w:adjustRightInd w:val="0"/>
              <w:rPr>
                <w:sz w:val="22"/>
                <w:szCs w:val="22"/>
              </w:rPr>
            </w:pPr>
          </w:p>
        </w:tc>
      </w:tr>
      <w:tr w:rsidR="0023048D" w:rsidRPr="00C41EA4" w:rsidTr="00262D1F">
        <w:trPr>
          <w:cantSplit/>
          <w:trHeight w:val="119"/>
        </w:trPr>
        <w:tc>
          <w:tcPr>
            <w:tcW w:w="1843" w:type="dxa"/>
          </w:tcPr>
          <w:p w:rsidR="0023048D" w:rsidRPr="00C41EA4" w:rsidRDefault="0023048D">
            <w:pPr>
              <w:tabs>
                <w:tab w:val="left" w:pos="2817"/>
              </w:tabs>
              <w:autoSpaceDE w:val="0"/>
              <w:autoSpaceDN w:val="0"/>
              <w:adjustRightInd w:val="0"/>
              <w:rPr>
                <w:sz w:val="22"/>
                <w:szCs w:val="22"/>
              </w:rPr>
            </w:pPr>
          </w:p>
        </w:tc>
        <w:tc>
          <w:tcPr>
            <w:tcW w:w="2268" w:type="dxa"/>
          </w:tcPr>
          <w:p w:rsidR="0023048D" w:rsidRPr="00C41EA4" w:rsidRDefault="0023048D">
            <w:pPr>
              <w:tabs>
                <w:tab w:val="left" w:pos="2817"/>
              </w:tabs>
              <w:autoSpaceDE w:val="0"/>
              <w:autoSpaceDN w:val="0"/>
              <w:adjustRightInd w:val="0"/>
              <w:rPr>
                <w:sz w:val="22"/>
                <w:szCs w:val="22"/>
              </w:rPr>
            </w:pPr>
          </w:p>
        </w:tc>
        <w:tc>
          <w:tcPr>
            <w:tcW w:w="4907" w:type="dxa"/>
          </w:tcPr>
          <w:p w:rsidR="0023048D" w:rsidRPr="00C41EA4" w:rsidRDefault="0023048D">
            <w:pPr>
              <w:tabs>
                <w:tab w:val="left" w:pos="2817"/>
              </w:tabs>
              <w:autoSpaceDE w:val="0"/>
              <w:autoSpaceDN w:val="0"/>
              <w:adjustRightInd w:val="0"/>
              <w:rPr>
                <w:sz w:val="22"/>
                <w:szCs w:val="22"/>
              </w:rPr>
            </w:pPr>
          </w:p>
        </w:tc>
      </w:tr>
      <w:tr w:rsidR="007B24F5" w:rsidRPr="00C41EA4" w:rsidTr="00262D1F">
        <w:trPr>
          <w:cantSplit/>
          <w:trHeight w:val="119"/>
        </w:trPr>
        <w:tc>
          <w:tcPr>
            <w:tcW w:w="1843" w:type="dxa"/>
          </w:tcPr>
          <w:p w:rsidR="007B24F5" w:rsidRPr="00C41EA4" w:rsidRDefault="007B24F5">
            <w:pPr>
              <w:tabs>
                <w:tab w:val="left" w:pos="2817"/>
              </w:tabs>
              <w:autoSpaceDE w:val="0"/>
              <w:autoSpaceDN w:val="0"/>
              <w:adjustRightInd w:val="0"/>
              <w:rPr>
                <w:sz w:val="22"/>
                <w:szCs w:val="22"/>
              </w:rPr>
            </w:pPr>
            <w:r w:rsidRPr="00C41EA4">
              <w:rPr>
                <w:sz w:val="22"/>
                <w:szCs w:val="22"/>
              </w:rPr>
              <w:t>1.5</w:t>
            </w:r>
          </w:p>
        </w:tc>
        <w:tc>
          <w:tcPr>
            <w:tcW w:w="2268" w:type="dxa"/>
          </w:tcPr>
          <w:p w:rsidR="007B24F5" w:rsidRPr="00C41EA4" w:rsidRDefault="007B24F5">
            <w:pPr>
              <w:tabs>
                <w:tab w:val="left" w:pos="2817"/>
              </w:tabs>
              <w:autoSpaceDE w:val="0"/>
              <w:autoSpaceDN w:val="0"/>
              <w:adjustRightInd w:val="0"/>
              <w:rPr>
                <w:sz w:val="22"/>
                <w:szCs w:val="22"/>
              </w:rPr>
            </w:pPr>
            <w:r w:rsidRPr="00C41EA4">
              <w:rPr>
                <w:sz w:val="22"/>
                <w:szCs w:val="22"/>
              </w:rPr>
              <w:t>Priority of Documents</w:t>
            </w:r>
          </w:p>
        </w:tc>
        <w:tc>
          <w:tcPr>
            <w:tcW w:w="4907" w:type="dxa"/>
          </w:tcPr>
          <w:p w:rsidR="007B24F5" w:rsidRPr="00C41EA4" w:rsidRDefault="007B24F5" w:rsidP="007C00E4">
            <w:pPr>
              <w:spacing w:after="120"/>
              <w:jc w:val="both"/>
              <w:rPr>
                <w:sz w:val="22"/>
                <w:szCs w:val="22"/>
              </w:rPr>
            </w:pPr>
            <w:r w:rsidRPr="00C41EA4">
              <w:rPr>
                <w:sz w:val="22"/>
                <w:szCs w:val="22"/>
              </w:rPr>
              <w:t xml:space="preserve">The documents forming the </w:t>
            </w:r>
            <w:r w:rsidR="00A06AAA">
              <w:rPr>
                <w:sz w:val="22"/>
                <w:szCs w:val="22"/>
              </w:rPr>
              <w:t>Contract</w:t>
            </w:r>
            <w:r w:rsidRPr="00C41EA4">
              <w:rPr>
                <w:sz w:val="22"/>
                <w:szCs w:val="22"/>
              </w:rPr>
              <w:t xml:space="preserve"> shall be interpreted in the following order of  priority: </w:t>
            </w:r>
          </w:p>
          <w:p w:rsidR="007B24F5" w:rsidRPr="00C41EA4" w:rsidRDefault="007B24F5" w:rsidP="00D81DA8">
            <w:pPr>
              <w:numPr>
                <w:ilvl w:val="0"/>
                <w:numId w:val="20"/>
              </w:numPr>
              <w:rPr>
                <w:sz w:val="22"/>
                <w:szCs w:val="22"/>
              </w:rPr>
            </w:pPr>
            <w:r w:rsidRPr="00C41EA4">
              <w:rPr>
                <w:sz w:val="22"/>
                <w:szCs w:val="22"/>
              </w:rPr>
              <w:t xml:space="preserve">Agreement </w:t>
            </w:r>
          </w:p>
          <w:p w:rsidR="007B24F5" w:rsidRPr="00C41EA4" w:rsidRDefault="007B24F5" w:rsidP="00D81DA8">
            <w:pPr>
              <w:numPr>
                <w:ilvl w:val="0"/>
                <w:numId w:val="20"/>
              </w:numPr>
              <w:rPr>
                <w:sz w:val="22"/>
                <w:szCs w:val="22"/>
              </w:rPr>
            </w:pPr>
            <w:r w:rsidRPr="00C41EA4">
              <w:rPr>
                <w:sz w:val="22"/>
                <w:szCs w:val="22"/>
              </w:rPr>
              <w:t>Letter of Acceptance,</w:t>
            </w:r>
          </w:p>
          <w:p w:rsidR="007B24F5" w:rsidRPr="00C41EA4" w:rsidRDefault="007B24F5" w:rsidP="00D81DA8">
            <w:pPr>
              <w:numPr>
                <w:ilvl w:val="0"/>
                <w:numId w:val="20"/>
              </w:numPr>
              <w:rPr>
                <w:sz w:val="22"/>
                <w:szCs w:val="22"/>
              </w:rPr>
            </w:pPr>
            <w:r w:rsidRPr="00C41EA4">
              <w:rPr>
                <w:sz w:val="22"/>
                <w:szCs w:val="22"/>
              </w:rPr>
              <w:t xml:space="preserve">Memorandum of understanding /Addenda </w:t>
            </w:r>
            <w:r w:rsidR="007C00E4" w:rsidRPr="00C41EA4">
              <w:rPr>
                <w:sz w:val="22"/>
                <w:szCs w:val="22"/>
              </w:rPr>
              <w:t xml:space="preserve">/ Minutes of negotiations  </w:t>
            </w:r>
          </w:p>
          <w:p w:rsidR="007B24F5" w:rsidRPr="00C41EA4" w:rsidRDefault="00CB53B1" w:rsidP="00D81DA8">
            <w:pPr>
              <w:numPr>
                <w:ilvl w:val="0"/>
                <w:numId w:val="20"/>
              </w:numPr>
              <w:rPr>
                <w:sz w:val="22"/>
                <w:szCs w:val="22"/>
              </w:rPr>
            </w:pPr>
            <w:r>
              <w:rPr>
                <w:sz w:val="22"/>
                <w:szCs w:val="22"/>
              </w:rPr>
              <w:t>Form of Bid.</w:t>
            </w:r>
          </w:p>
          <w:p w:rsidR="007B24F5" w:rsidRPr="00C41EA4" w:rsidRDefault="00A06AAA" w:rsidP="00D81DA8">
            <w:pPr>
              <w:numPr>
                <w:ilvl w:val="0"/>
                <w:numId w:val="20"/>
              </w:numPr>
              <w:rPr>
                <w:sz w:val="22"/>
                <w:szCs w:val="22"/>
              </w:rPr>
            </w:pPr>
            <w:r>
              <w:rPr>
                <w:sz w:val="22"/>
                <w:szCs w:val="22"/>
              </w:rPr>
              <w:t>Contract</w:t>
            </w:r>
            <w:r w:rsidR="007B24F5" w:rsidRPr="00C41EA4">
              <w:rPr>
                <w:sz w:val="22"/>
                <w:szCs w:val="22"/>
              </w:rPr>
              <w:t xml:space="preserve"> Data,</w:t>
            </w:r>
          </w:p>
          <w:p w:rsidR="007B24F5" w:rsidRPr="00C41EA4" w:rsidRDefault="007B24F5" w:rsidP="00D81DA8">
            <w:pPr>
              <w:numPr>
                <w:ilvl w:val="0"/>
                <w:numId w:val="20"/>
              </w:numPr>
              <w:rPr>
                <w:sz w:val="22"/>
                <w:szCs w:val="22"/>
              </w:rPr>
            </w:pPr>
            <w:r w:rsidRPr="00C41EA4">
              <w:rPr>
                <w:sz w:val="22"/>
                <w:szCs w:val="22"/>
              </w:rPr>
              <w:t xml:space="preserve">Conditions of  </w:t>
            </w:r>
            <w:r w:rsidR="00A06AAA">
              <w:rPr>
                <w:sz w:val="22"/>
                <w:szCs w:val="22"/>
              </w:rPr>
              <w:t>Contract</w:t>
            </w:r>
          </w:p>
          <w:p w:rsidR="007B24F5" w:rsidRPr="00C41EA4" w:rsidRDefault="007B24F5" w:rsidP="00D81DA8">
            <w:pPr>
              <w:numPr>
                <w:ilvl w:val="0"/>
                <w:numId w:val="20"/>
              </w:numPr>
              <w:rPr>
                <w:sz w:val="22"/>
                <w:szCs w:val="22"/>
              </w:rPr>
            </w:pPr>
            <w:r w:rsidRPr="00C41EA4">
              <w:rPr>
                <w:sz w:val="22"/>
                <w:szCs w:val="22"/>
              </w:rPr>
              <w:t xml:space="preserve">Specifications (Specifications given in this document supersedes the </w:t>
            </w:r>
            <w:r w:rsidR="001706C7">
              <w:rPr>
                <w:sz w:val="22"/>
                <w:szCs w:val="22"/>
              </w:rPr>
              <w:t>CIDA</w:t>
            </w:r>
            <w:r w:rsidRPr="00C41EA4">
              <w:rPr>
                <w:sz w:val="22"/>
                <w:szCs w:val="22"/>
              </w:rPr>
              <w:t xml:space="preserve"> specifications).</w:t>
            </w:r>
          </w:p>
          <w:p w:rsidR="007B24F5" w:rsidRPr="00C41EA4" w:rsidRDefault="007B24F5" w:rsidP="00D81DA8">
            <w:pPr>
              <w:numPr>
                <w:ilvl w:val="0"/>
                <w:numId w:val="20"/>
              </w:numPr>
              <w:rPr>
                <w:sz w:val="22"/>
                <w:szCs w:val="22"/>
              </w:rPr>
            </w:pPr>
            <w:r w:rsidRPr="00C41EA4">
              <w:rPr>
                <w:sz w:val="22"/>
                <w:szCs w:val="22"/>
              </w:rPr>
              <w:t>Drawings</w:t>
            </w:r>
          </w:p>
          <w:p w:rsidR="007B24F5" w:rsidRPr="00C41EA4" w:rsidRDefault="007B24F5" w:rsidP="00D81DA8">
            <w:pPr>
              <w:numPr>
                <w:ilvl w:val="0"/>
                <w:numId w:val="20"/>
              </w:numPr>
              <w:rPr>
                <w:sz w:val="22"/>
                <w:szCs w:val="22"/>
              </w:rPr>
            </w:pPr>
            <w:r w:rsidRPr="00C41EA4">
              <w:rPr>
                <w:sz w:val="22"/>
                <w:szCs w:val="22"/>
              </w:rPr>
              <w:t>Bills of  Quantities</w:t>
            </w:r>
          </w:p>
          <w:p w:rsidR="007C00E4" w:rsidRDefault="007C00E4" w:rsidP="00D81DA8">
            <w:pPr>
              <w:numPr>
                <w:ilvl w:val="0"/>
                <w:numId w:val="20"/>
              </w:numPr>
              <w:rPr>
                <w:sz w:val="22"/>
                <w:szCs w:val="22"/>
              </w:rPr>
            </w:pPr>
            <w:r w:rsidRPr="00C41EA4">
              <w:rPr>
                <w:sz w:val="22"/>
                <w:szCs w:val="22"/>
              </w:rPr>
              <w:t>Schedule of Particulars</w:t>
            </w:r>
          </w:p>
          <w:p w:rsidR="00DC5975" w:rsidRDefault="00DC5975" w:rsidP="00D81DA8">
            <w:pPr>
              <w:numPr>
                <w:ilvl w:val="0"/>
                <w:numId w:val="20"/>
              </w:numPr>
              <w:rPr>
                <w:sz w:val="22"/>
                <w:szCs w:val="22"/>
              </w:rPr>
            </w:pPr>
            <w:r>
              <w:rPr>
                <w:sz w:val="22"/>
                <w:szCs w:val="22"/>
              </w:rPr>
              <w:t xml:space="preserve">Appendices </w:t>
            </w:r>
          </w:p>
          <w:p w:rsidR="00B23E9E" w:rsidRPr="00C41EA4" w:rsidRDefault="00B23E9E" w:rsidP="00D81DA8">
            <w:pPr>
              <w:numPr>
                <w:ilvl w:val="0"/>
                <w:numId w:val="20"/>
              </w:numPr>
              <w:rPr>
                <w:sz w:val="22"/>
                <w:szCs w:val="22"/>
              </w:rPr>
            </w:pPr>
            <w:r w:rsidRPr="00C41EA4">
              <w:rPr>
                <w:sz w:val="22"/>
                <w:szCs w:val="22"/>
              </w:rPr>
              <w:t xml:space="preserve">Any other document listed in the </w:t>
            </w:r>
            <w:r w:rsidR="00A06AAA">
              <w:rPr>
                <w:sz w:val="22"/>
                <w:szCs w:val="22"/>
              </w:rPr>
              <w:t>Contract</w:t>
            </w:r>
            <w:r w:rsidRPr="00C41EA4">
              <w:rPr>
                <w:sz w:val="22"/>
                <w:szCs w:val="22"/>
              </w:rPr>
              <w:t xml:space="preserve"> Data as forming part of the </w:t>
            </w:r>
            <w:r w:rsidR="00A06AAA">
              <w:rPr>
                <w:sz w:val="22"/>
                <w:szCs w:val="22"/>
              </w:rPr>
              <w:t>Contract</w:t>
            </w:r>
            <w:r w:rsidRPr="00C41EA4">
              <w:rPr>
                <w:sz w:val="22"/>
                <w:szCs w:val="22"/>
              </w:rPr>
              <w:t>.</w:t>
            </w:r>
          </w:p>
          <w:p w:rsidR="007B24F5" w:rsidRDefault="007B24F5" w:rsidP="00D81DA8">
            <w:pPr>
              <w:numPr>
                <w:ilvl w:val="0"/>
                <w:numId w:val="20"/>
              </w:numPr>
              <w:rPr>
                <w:sz w:val="22"/>
                <w:szCs w:val="22"/>
              </w:rPr>
            </w:pPr>
            <w:r w:rsidRPr="00C41EA4">
              <w:rPr>
                <w:sz w:val="22"/>
                <w:szCs w:val="22"/>
              </w:rPr>
              <w:t>Any other document (if any)</w:t>
            </w:r>
          </w:p>
          <w:p w:rsidR="00376BC9" w:rsidRDefault="00376BC9" w:rsidP="007C00E4">
            <w:pPr>
              <w:jc w:val="both"/>
              <w:rPr>
                <w:sz w:val="22"/>
                <w:szCs w:val="22"/>
              </w:rPr>
            </w:pPr>
          </w:p>
          <w:p w:rsidR="00172628" w:rsidRPr="00C41EA4" w:rsidRDefault="00172628" w:rsidP="007C00E4">
            <w:pPr>
              <w:jc w:val="both"/>
              <w:rPr>
                <w:sz w:val="22"/>
                <w:szCs w:val="22"/>
              </w:rPr>
            </w:pPr>
          </w:p>
          <w:p w:rsidR="007B24F5" w:rsidRPr="00076428" w:rsidRDefault="007B24F5" w:rsidP="007C00E4">
            <w:pPr>
              <w:ind w:left="360"/>
              <w:rPr>
                <w:sz w:val="8"/>
                <w:szCs w:val="8"/>
              </w:rPr>
            </w:pPr>
          </w:p>
        </w:tc>
      </w:tr>
      <w:tr w:rsidR="00376BC9" w:rsidRPr="00C41EA4" w:rsidTr="00262D1F">
        <w:trPr>
          <w:cantSplit/>
          <w:trHeight w:val="119"/>
        </w:trPr>
        <w:tc>
          <w:tcPr>
            <w:tcW w:w="1843" w:type="dxa"/>
          </w:tcPr>
          <w:p w:rsidR="00376BC9" w:rsidRPr="00C41EA4" w:rsidRDefault="00376BC9">
            <w:pPr>
              <w:tabs>
                <w:tab w:val="left" w:pos="2817"/>
              </w:tabs>
              <w:autoSpaceDE w:val="0"/>
              <w:autoSpaceDN w:val="0"/>
              <w:adjustRightInd w:val="0"/>
              <w:rPr>
                <w:sz w:val="22"/>
                <w:szCs w:val="22"/>
              </w:rPr>
            </w:pPr>
            <w:r>
              <w:rPr>
                <w:sz w:val="22"/>
                <w:szCs w:val="22"/>
              </w:rPr>
              <w:t>1.14</w:t>
            </w:r>
          </w:p>
        </w:tc>
        <w:tc>
          <w:tcPr>
            <w:tcW w:w="2268" w:type="dxa"/>
          </w:tcPr>
          <w:p w:rsidR="00376BC9" w:rsidRPr="00C41EA4" w:rsidRDefault="006F73BE">
            <w:pPr>
              <w:tabs>
                <w:tab w:val="left" w:pos="2817"/>
              </w:tabs>
              <w:autoSpaceDE w:val="0"/>
              <w:autoSpaceDN w:val="0"/>
              <w:adjustRightInd w:val="0"/>
              <w:rPr>
                <w:sz w:val="22"/>
                <w:szCs w:val="22"/>
              </w:rPr>
            </w:pPr>
            <w:r>
              <w:rPr>
                <w:sz w:val="22"/>
                <w:szCs w:val="22"/>
              </w:rPr>
              <w:t>Joint and Several Liability</w:t>
            </w:r>
          </w:p>
        </w:tc>
        <w:tc>
          <w:tcPr>
            <w:tcW w:w="4907" w:type="dxa"/>
          </w:tcPr>
          <w:p w:rsidR="00376BC9" w:rsidRPr="006F73BE" w:rsidRDefault="00ED20CC" w:rsidP="00376BC9">
            <w:pPr>
              <w:jc w:val="both"/>
              <w:rPr>
                <w:b/>
                <w:sz w:val="22"/>
                <w:szCs w:val="22"/>
              </w:rPr>
            </w:pPr>
            <w:r w:rsidRPr="006F73BE">
              <w:rPr>
                <w:b/>
                <w:sz w:val="22"/>
                <w:szCs w:val="22"/>
              </w:rPr>
              <w:t xml:space="preserve">Add to the </w:t>
            </w:r>
            <w:r w:rsidR="006F73BE" w:rsidRPr="006F73BE">
              <w:rPr>
                <w:b/>
                <w:sz w:val="22"/>
                <w:szCs w:val="22"/>
              </w:rPr>
              <w:t>Sub-</w:t>
            </w:r>
            <w:r w:rsidRPr="006F73BE">
              <w:rPr>
                <w:b/>
                <w:sz w:val="22"/>
                <w:szCs w:val="22"/>
              </w:rPr>
              <w:t>C</w:t>
            </w:r>
            <w:r w:rsidR="00376BC9" w:rsidRPr="006F73BE">
              <w:rPr>
                <w:b/>
                <w:sz w:val="22"/>
                <w:szCs w:val="22"/>
              </w:rPr>
              <w:t>lause</w:t>
            </w:r>
            <w:r w:rsidR="006F73BE">
              <w:rPr>
                <w:b/>
                <w:sz w:val="22"/>
                <w:szCs w:val="22"/>
              </w:rPr>
              <w:t>:</w:t>
            </w:r>
          </w:p>
          <w:p w:rsidR="00376BC9" w:rsidRDefault="00A06AAA" w:rsidP="00376BC9">
            <w:pPr>
              <w:jc w:val="both"/>
              <w:rPr>
                <w:sz w:val="22"/>
                <w:szCs w:val="22"/>
              </w:rPr>
            </w:pPr>
            <w:r>
              <w:rPr>
                <w:sz w:val="22"/>
                <w:szCs w:val="22"/>
              </w:rPr>
              <w:t>Contract</w:t>
            </w:r>
            <w:r w:rsidR="00376BC9">
              <w:rPr>
                <w:sz w:val="22"/>
                <w:szCs w:val="22"/>
              </w:rPr>
              <w:t>or shall sub</w:t>
            </w:r>
            <w:r w:rsidR="00821A15">
              <w:rPr>
                <w:sz w:val="22"/>
                <w:szCs w:val="22"/>
              </w:rPr>
              <w:t>mit the Joint Venture Agreement.</w:t>
            </w:r>
          </w:p>
          <w:p w:rsidR="00172628" w:rsidRDefault="00172628" w:rsidP="00376BC9">
            <w:pPr>
              <w:jc w:val="both"/>
              <w:rPr>
                <w:sz w:val="22"/>
                <w:szCs w:val="22"/>
              </w:rPr>
            </w:pPr>
          </w:p>
          <w:p w:rsidR="00376BC9" w:rsidRPr="00076428" w:rsidRDefault="00376BC9" w:rsidP="00376BC9">
            <w:pPr>
              <w:jc w:val="both"/>
              <w:rPr>
                <w:sz w:val="8"/>
                <w:szCs w:val="8"/>
              </w:rPr>
            </w:pPr>
          </w:p>
        </w:tc>
      </w:tr>
      <w:tr w:rsidR="007B24F5" w:rsidRPr="006C3F3B" w:rsidTr="00262D1F">
        <w:trPr>
          <w:cantSplit/>
          <w:trHeight w:val="119"/>
        </w:trPr>
        <w:tc>
          <w:tcPr>
            <w:tcW w:w="1843" w:type="dxa"/>
          </w:tcPr>
          <w:p w:rsidR="007B24F5" w:rsidRPr="006C3F3B" w:rsidRDefault="007B24F5">
            <w:pPr>
              <w:tabs>
                <w:tab w:val="left" w:pos="2817"/>
              </w:tabs>
              <w:autoSpaceDE w:val="0"/>
              <w:autoSpaceDN w:val="0"/>
              <w:adjustRightInd w:val="0"/>
              <w:rPr>
                <w:b/>
                <w:sz w:val="22"/>
                <w:szCs w:val="22"/>
              </w:rPr>
            </w:pPr>
            <w:r w:rsidRPr="006C3F3B">
              <w:rPr>
                <w:sz w:val="22"/>
                <w:szCs w:val="22"/>
              </w:rPr>
              <w:t>2. 1</w:t>
            </w:r>
          </w:p>
        </w:tc>
        <w:tc>
          <w:tcPr>
            <w:tcW w:w="2268" w:type="dxa"/>
          </w:tcPr>
          <w:p w:rsidR="007B24F5" w:rsidRPr="006C3F3B" w:rsidRDefault="007B24F5">
            <w:pPr>
              <w:tabs>
                <w:tab w:val="left" w:pos="2817"/>
              </w:tabs>
              <w:autoSpaceDE w:val="0"/>
              <w:autoSpaceDN w:val="0"/>
              <w:adjustRightInd w:val="0"/>
              <w:rPr>
                <w:sz w:val="22"/>
                <w:szCs w:val="22"/>
              </w:rPr>
            </w:pPr>
            <w:r w:rsidRPr="006C3F3B">
              <w:rPr>
                <w:sz w:val="22"/>
                <w:szCs w:val="22"/>
              </w:rPr>
              <w:t xml:space="preserve">Right </w:t>
            </w:r>
            <w:r w:rsidR="00C65772" w:rsidRPr="006C3F3B">
              <w:rPr>
                <w:sz w:val="22"/>
                <w:szCs w:val="22"/>
              </w:rPr>
              <w:t>of</w:t>
            </w:r>
            <w:r w:rsidRPr="006C3F3B">
              <w:rPr>
                <w:sz w:val="22"/>
                <w:szCs w:val="22"/>
              </w:rPr>
              <w:t xml:space="preserve"> access to the Site</w:t>
            </w:r>
          </w:p>
          <w:p w:rsidR="007B24F5" w:rsidRPr="006C3F3B" w:rsidRDefault="007B24F5">
            <w:pPr>
              <w:tabs>
                <w:tab w:val="left" w:pos="2817"/>
              </w:tabs>
              <w:autoSpaceDE w:val="0"/>
              <w:autoSpaceDN w:val="0"/>
              <w:adjustRightInd w:val="0"/>
              <w:rPr>
                <w:b/>
                <w:sz w:val="8"/>
                <w:szCs w:val="8"/>
              </w:rPr>
            </w:pPr>
          </w:p>
        </w:tc>
        <w:tc>
          <w:tcPr>
            <w:tcW w:w="4907" w:type="dxa"/>
          </w:tcPr>
          <w:p w:rsidR="007B24F5" w:rsidRPr="006C3F3B" w:rsidRDefault="00376BC9" w:rsidP="00532BD4">
            <w:pPr>
              <w:pStyle w:val="Document1"/>
              <w:keepNext w:val="0"/>
              <w:keepLines w:val="0"/>
              <w:tabs>
                <w:tab w:val="clear" w:pos="-720"/>
                <w:tab w:val="left" w:pos="2817"/>
              </w:tabs>
              <w:suppressAutoHyphens w:val="0"/>
              <w:autoSpaceDE w:val="0"/>
              <w:autoSpaceDN w:val="0"/>
              <w:adjustRightInd w:val="0"/>
              <w:jc w:val="both"/>
              <w:rPr>
                <w:rFonts w:ascii="Times New Roman" w:hAnsi="Times New Roman"/>
                <w:sz w:val="22"/>
                <w:szCs w:val="22"/>
              </w:rPr>
            </w:pPr>
            <w:r w:rsidRPr="006C3F3B">
              <w:rPr>
                <w:rFonts w:ascii="Times New Roman" w:hAnsi="Times New Roman"/>
                <w:sz w:val="22"/>
                <w:szCs w:val="22"/>
              </w:rPr>
              <w:t>21</w:t>
            </w:r>
            <w:r w:rsidR="007B24F5" w:rsidRPr="006C3F3B">
              <w:rPr>
                <w:rFonts w:ascii="Times New Roman" w:hAnsi="Times New Roman"/>
                <w:sz w:val="22"/>
                <w:szCs w:val="22"/>
              </w:rPr>
              <w:t xml:space="preserve"> Days </w:t>
            </w:r>
            <w:r w:rsidR="00AE29B1">
              <w:rPr>
                <w:rFonts w:ascii="Times New Roman" w:hAnsi="Times New Roman"/>
                <w:sz w:val="22"/>
                <w:szCs w:val="22"/>
              </w:rPr>
              <w:t xml:space="preserve">from the date of </w:t>
            </w:r>
            <w:r w:rsidR="007B24F5" w:rsidRPr="006C3F3B">
              <w:rPr>
                <w:rFonts w:ascii="Times New Roman" w:hAnsi="Times New Roman"/>
                <w:sz w:val="22"/>
                <w:szCs w:val="22"/>
              </w:rPr>
              <w:t>Letter of Acceptance</w:t>
            </w:r>
            <w:r w:rsidR="0009038C" w:rsidRPr="006C3F3B">
              <w:rPr>
                <w:rFonts w:ascii="Times New Roman" w:hAnsi="Times New Roman"/>
                <w:sz w:val="22"/>
                <w:szCs w:val="22"/>
              </w:rPr>
              <w:t>.</w:t>
            </w:r>
          </w:p>
          <w:p w:rsidR="00172628" w:rsidRPr="006C3F3B" w:rsidRDefault="00172628" w:rsidP="00532BD4">
            <w:pPr>
              <w:pStyle w:val="Document1"/>
              <w:keepNext w:val="0"/>
              <w:keepLines w:val="0"/>
              <w:tabs>
                <w:tab w:val="clear" w:pos="-720"/>
                <w:tab w:val="left" w:pos="2817"/>
              </w:tabs>
              <w:suppressAutoHyphens w:val="0"/>
              <w:autoSpaceDE w:val="0"/>
              <w:autoSpaceDN w:val="0"/>
              <w:adjustRightInd w:val="0"/>
              <w:jc w:val="both"/>
              <w:rPr>
                <w:rFonts w:ascii="Times New Roman" w:hAnsi="Times New Roman"/>
                <w:sz w:val="22"/>
                <w:szCs w:val="22"/>
              </w:rPr>
            </w:pPr>
          </w:p>
          <w:p w:rsidR="00172628" w:rsidRPr="006C3F3B" w:rsidRDefault="00172628" w:rsidP="00532BD4">
            <w:pPr>
              <w:pStyle w:val="Document1"/>
              <w:keepNext w:val="0"/>
              <w:keepLines w:val="0"/>
              <w:tabs>
                <w:tab w:val="clear" w:pos="-720"/>
                <w:tab w:val="left" w:pos="2817"/>
              </w:tabs>
              <w:suppressAutoHyphens w:val="0"/>
              <w:autoSpaceDE w:val="0"/>
              <w:autoSpaceDN w:val="0"/>
              <w:adjustRightInd w:val="0"/>
              <w:jc w:val="both"/>
              <w:rPr>
                <w:rFonts w:ascii="Times New Roman" w:hAnsi="Times New Roman"/>
                <w:sz w:val="22"/>
                <w:szCs w:val="22"/>
              </w:rPr>
            </w:pPr>
          </w:p>
          <w:p w:rsidR="007B24F5" w:rsidRPr="006C3F3B" w:rsidRDefault="007B24F5">
            <w:pPr>
              <w:pStyle w:val="Document1"/>
              <w:keepNext w:val="0"/>
              <w:keepLines w:val="0"/>
              <w:tabs>
                <w:tab w:val="clear" w:pos="-720"/>
                <w:tab w:val="left" w:pos="2817"/>
              </w:tabs>
              <w:suppressAutoHyphens w:val="0"/>
              <w:autoSpaceDE w:val="0"/>
              <w:autoSpaceDN w:val="0"/>
              <w:adjustRightInd w:val="0"/>
              <w:rPr>
                <w:rFonts w:ascii="Times New Roman" w:hAnsi="Times New Roman"/>
                <w:b/>
                <w:sz w:val="22"/>
                <w:szCs w:val="22"/>
              </w:rPr>
            </w:pPr>
          </w:p>
        </w:tc>
      </w:tr>
      <w:tr w:rsidR="007B24F5" w:rsidRPr="00153D8E" w:rsidTr="00262D1F">
        <w:trPr>
          <w:cantSplit/>
          <w:trHeight w:val="119"/>
        </w:trPr>
        <w:tc>
          <w:tcPr>
            <w:tcW w:w="1843" w:type="dxa"/>
          </w:tcPr>
          <w:p w:rsidR="007B24F5" w:rsidRPr="00153D8E" w:rsidRDefault="007B24F5" w:rsidP="009558DA">
            <w:pPr>
              <w:tabs>
                <w:tab w:val="left" w:pos="2817"/>
              </w:tabs>
              <w:autoSpaceDE w:val="0"/>
              <w:autoSpaceDN w:val="0"/>
              <w:adjustRightInd w:val="0"/>
              <w:rPr>
                <w:bCs/>
                <w:sz w:val="22"/>
                <w:szCs w:val="22"/>
              </w:rPr>
            </w:pPr>
            <w:r w:rsidRPr="00153D8E">
              <w:rPr>
                <w:bCs/>
                <w:sz w:val="22"/>
                <w:szCs w:val="22"/>
              </w:rPr>
              <w:t>3.</w:t>
            </w:r>
            <w:r w:rsidR="009558DA" w:rsidRPr="00153D8E">
              <w:rPr>
                <w:bCs/>
                <w:sz w:val="22"/>
                <w:szCs w:val="22"/>
              </w:rPr>
              <w:t>1</w:t>
            </w:r>
          </w:p>
        </w:tc>
        <w:tc>
          <w:tcPr>
            <w:tcW w:w="2268" w:type="dxa"/>
          </w:tcPr>
          <w:p w:rsidR="007B24F5" w:rsidRPr="00153D8E" w:rsidRDefault="007B24F5">
            <w:pPr>
              <w:pStyle w:val="Document1"/>
              <w:keepNext w:val="0"/>
              <w:keepLines w:val="0"/>
              <w:tabs>
                <w:tab w:val="clear" w:pos="-720"/>
                <w:tab w:val="left" w:pos="2817"/>
              </w:tabs>
              <w:suppressAutoHyphens w:val="0"/>
              <w:autoSpaceDE w:val="0"/>
              <w:autoSpaceDN w:val="0"/>
              <w:adjustRightInd w:val="0"/>
              <w:rPr>
                <w:rFonts w:ascii="Times New Roman" w:hAnsi="Times New Roman"/>
                <w:bCs/>
                <w:sz w:val="22"/>
                <w:szCs w:val="22"/>
              </w:rPr>
            </w:pPr>
            <w:r w:rsidRPr="00153D8E">
              <w:rPr>
                <w:rFonts w:ascii="Times New Roman" w:hAnsi="Times New Roman"/>
                <w:bCs/>
                <w:sz w:val="22"/>
                <w:szCs w:val="22"/>
              </w:rPr>
              <w:t>Engineer’s Duties and Authority</w:t>
            </w:r>
          </w:p>
        </w:tc>
        <w:tc>
          <w:tcPr>
            <w:tcW w:w="4907" w:type="dxa"/>
          </w:tcPr>
          <w:p w:rsidR="007B24F5" w:rsidRPr="00153D8E" w:rsidRDefault="007B24F5">
            <w:pPr>
              <w:pStyle w:val="Heading4"/>
              <w:jc w:val="both"/>
              <w:rPr>
                <w:b w:val="0"/>
                <w:bCs/>
                <w:sz w:val="22"/>
                <w:szCs w:val="22"/>
                <w:u w:val="none"/>
              </w:rPr>
            </w:pPr>
            <w:r w:rsidRPr="00153D8E">
              <w:rPr>
                <w:b w:val="0"/>
                <w:bCs/>
                <w:sz w:val="22"/>
                <w:szCs w:val="22"/>
                <w:u w:val="none"/>
              </w:rPr>
              <w:t xml:space="preserve">Add following </w:t>
            </w:r>
            <w:r w:rsidR="009558DA" w:rsidRPr="00153D8E">
              <w:rPr>
                <w:b w:val="0"/>
                <w:bCs/>
                <w:sz w:val="22"/>
                <w:szCs w:val="22"/>
                <w:u w:val="none"/>
              </w:rPr>
              <w:t>paragraphs at the end of this Sub-Clause;</w:t>
            </w:r>
          </w:p>
          <w:p w:rsidR="009F2A5F" w:rsidRPr="00153D8E" w:rsidRDefault="009F2A5F" w:rsidP="009F2A5F">
            <w:pPr>
              <w:rPr>
                <w:sz w:val="16"/>
                <w:szCs w:val="16"/>
              </w:rPr>
            </w:pPr>
          </w:p>
          <w:p w:rsidR="007B24F5" w:rsidRPr="00153D8E" w:rsidRDefault="007B24F5" w:rsidP="007C16BF">
            <w:pPr>
              <w:pStyle w:val="Heading4"/>
              <w:jc w:val="both"/>
              <w:rPr>
                <w:sz w:val="8"/>
                <w:szCs w:val="8"/>
              </w:rPr>
            </w:pPr>
          </w:p>
        </w:tc>
      </w:tr>
      <w:tr w:rsidR="0009038C" w:rsidRPr="00C41EA4" w:rsidTr="00262D1F">
        <w:trPr>
          <w:cantSplit/>
          <w:trHeight w:val="119"/>
        </w:trPr>
        <w:tc>
          <w:tcPr>
            <w:tcW w:w="1843" w:type="dxa"/>
          </w:tcPr>
          <w:p w:rsidR="0009038C" w:rsidRPr="00153D8E" w:rsidRDefault="0009038C">
            <w:pPr>
              <w:tabs>
                <w:tab w:val="left" w:pos="2817"/>
              </w:tabs>
              <w:autoSpaceDE w:val="0"/>
              <w:autoSpaceDN w:val="0"/>
              <w:adjustRightInd w:val="0"/>
              <w:rPr>
                <w:sz w:val="22"/>
                <w:szCs w:val="22"/>
              </w:rPr>
            </w:pPr>
          </w:p>
        </w:tc>
        <w:tc>
          <w:tcPr>
            <w:tcW w:w="2268" w:type="dxa"/>
          </w:tcPr>
          <w:p w:rsidR="0009038C" w:rsidRPr="00153D8E" w:rsidRDefault="0009038C">
            <w:pPr>
              <w:pStyle w:val="Document1"/>
              <w:keepNext w:val="0"/>
              <w:keepLines w:val="0"/>
              <w:tabs>
                <w:tab w:val="clear" w:pos="-720"/>
                <w:tab w:val="left" w:pos="2817"/>
              </w:tabs>
              <w:suppressAutoHyphens w:val="0"/>
              <w:autoSpaceDE w:val="0"/>
              <w:autoSpaceDN w:val="0"/>
              <w:adjustRightInd w:val="0"/>
              <w:rPr>
                <w:rFonts w:ascii="Times New Roman" w:hAnsi="Times New Roman"/>
                <w:bCs/>
                <w:sz w:val="22"/>
                <w:szCs w:val="22"/>
              </w:rPr>
            </w:pPr>
          </w:p>
        </w:tc>
        <w:tc>
          <w:tcPr>
            <w:tcW w:w="4907" w:type="dxa"/>
          </w:tcPr>
          <w:p w:rsidR="0009038C" w:rsidRPr="00740D2A" w:rsidRDefault="00076428" w:rsidP="00DA74FC">
            <w:pPr>
              <w:jc w:val="both"/>
              <w:rPr>
                <w:bCs/>
              </w:rPr>
            </w:pPr>
            <w:r w:rsidRPr="00153D8E">
              <w:rPr>
                <w:bCs/>
                <w:sz w:val="22"/>
                <w:szCs w:val="22"/>
              </w:rPr>
              <w:t>Engineer shall</w:t>
            </w:r>
            <w:r w:rsidR="00493226" w:rsidRPr="00153D8E">
              <w:rPr>
                <w:bCs/>
                <w:sz w:val="22"/>
                <w:szCs w:val="22"/>
              </w:rPr>
              <w:t xml:space="preserve"> not allow the </w:t>
            </w:r>
            <w:r w:rsidR="00A06AAA">
              <w:rPr>
                <w:bCs/>
                <w:sz w:val="22"/>
                <w:szCs w:val="22"/>
              </w:rPr>
              <w:t>Contract</w:t>
            </w:r>
            <w:r w:rsidR="00493226" w:rsidRPr="00153D8E">
              <w:rPr>
                <w:bCs/>
                <w:sz w:val="22"/>
                <w:szCs w:val="22"/>
              </w:rPr>
              <w:t>or to store any</w:t>
            </w:r>
            <w:r w:rsidR="0042472F">
              <w:rPr>
                <w:bCs/>
                <w:sz w:val="22"/>
                <w:szCs w:val="22"/>
              </w:rPr>
              <w:t xml:space="preserve"> </w:t>
            </w:r>
            <w:r w:rsidR="00493226" w:rsidRPr="00153D8E">
              <w:rPr>
                <w:bCs/>
                <w:sz w:val="22"/>
                <w:szCs w:val="22"/>
              </w:rPr>
              <w:t xml:space="preserve">excess pipes, fittings </w:t>
            </w:r>
            <w:r w:rsidR="00172628" w:rsidRPr="00153D8E">
              <w:rPr>
                <w:bCs/>
                <w:sz w:val="22"/>
                <w:szCs w:val="22"/>
              </w:rPr>
              <w:t>and accessories</w:t>
            </w:r>
            <w:r w:rsidR="00493226" w:rsidRPr="00153D8E">
              <w:rPr>
                <w:bCs/>
                <w:sz w:val="22"/>
                <w:szCs w:val="22"/>
              </w:rPr>
              <w:t xml:space="preserve"> along road sides in addition to the material required for the</w:t>
            </w:r>
            <w:r w:rsidR="00DA74FC" w:rsidRPr="00153D8E">
              <w:rPr>
                <w:bCs/>
                <w:sz w:val="22"/>
                <w:szCs w:val="22"/>
              </w:rPr>
              <w:t xml:space="preserve"> daily w</w:t>
            </w:r>
            <w:r w:rsidR="00493226" w:rsidRPr="00153D8E">
              <w:rPr>
                <w:bCs/>
                <w:sz w:val="22"/>
                <w:szCs w:val="22"/>
              </w:rPr>
              <w:t>ork or after completion of Work</w:t>
            </w:r>
            <w:r w:rsidR="00740D2A" w:rsidRPr="00153D8E">
              <w:rPr>
                <w:bCs/>
                <w:sz w:val="22"/>
                <w:szCs w:val="22"/>
              </w:rPr>
              <w:t>.</w:t>
            </w:r>
          </w:p>
        </w:tc>
      </w:tr>
    </w:tbl>
    <w:p w:rsidR="002120B9" w:rsidRDefault="00A56516">
      <w:r>
        <w:rPr>
          <w:noProof/>
          <w:sz w:val="22"/>
          <w:szCs w:val="22"/>
          <w:lang w:bidi="ta-IN"/>
        </w:rPr>
        <mc:AlternateContent>
          <mc:Choice Requires="wps">
            <w:drawing>
              <wp:anchor distT="0" distB="0" distL="114300" distR="114300" simplePos="0" relativeHeight="251687936" behindDoc="0" locked="0" layoutInCell="1" allowOverlap="1">
                <wp:simplePos x="0" y="0"/>
                <wp:positionH relativeFrom="column">
                  <wp:posOffset>4297680</wp:posOffset>
                </wp:positionH>
                <wp:positionV relativeFrom="paragraph">
                  <wp:posOffset>3052445</wp:posOffset>
                </wp:positionV>
                <wp:extent cx="1323975" cy="222885"/>
                <wp:effectExtent l="0" t="0" r="9525"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22885"/>
                        </a:xfrm>
                        <a:prstGeom prst="rect">
                          <a:avLst/>
                        </a:prstGeom>
                        <a:solidFill>
                          <a:srgbClr val="FFFFFF"/>
                        </a:solidFill>
                        <a:ln w="9525">
                          <a:noFill/>
                          <a:miter lim="800000"/>
                          <a:headEnd/>
                          <a:tailEnd/>
                        </a:ln>
                      </wps:spPr>
                      <wps:txbx>
                        <w:txbxContent>
                          <w:p w:rsidR="00D44A52" w:rsidRPr="00277D54" w:rsidRDefault="00D44A52" w:rsidP="00821A15">
                            <w:pPr>
                              <w:rPr>
                                <w:sz w:val="18"/>
                                <w:szCs w:val="18"/>
                              </w:rPr>
                            </w:pPr>
                            <w:r>
                              <w:rPr>
                                <w:sz w:val="18"/>
                                <w:szCs w:val="18"/>
                              </w:rPr>
                              <w:t>Revised on 08-03-2021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0" type="#_x0000_t202" style="position:absolute;margin-left:338.4pt;margin-top:240.35pt;width:104.25pt;height:17.5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" stroked="f">
                <v:textbox style="mso-fit-shape-to-text:t">
                  <w:txbxContent>
                    <w:p w:rsidR="00D44A52" w:rsidRPr="00277D54" w:rsidRDefault="00D44A52" w:rsidP="00821A15">
                      <w:pPr>
                        <w:rPr>
                          <w:sz w:val="18"/>
                          <w:szCs w:val="18"/>
                        </w:rPr>
                      </w:pPr>
                      <w:r>
                        <w:rPr>
                          <w:sz w:val="18"/>
                          <w:szCs w:val="18"/>
                        </w:rPr>
                        <w:t>Revised on 08-03-2021</w:t>
                      </w:r>
                    </w:p>
                  </w:txbxContent>
                </v:textbox>
              </v:shape>
            </w:pict>
          </mc:Fallback>
        </mc:AlternateContent>
      </w:r>
    </w:p>
    <w:tbl>
      <w:tblPr>
        <w:tblW w:w="9018" w:type="dxa"/>
        <w:tblInd w:w="108" w:type="dxa"/>
        <w:tblLayout w:type="fixed"/>
        <w:tblLook w:val="0000" w:firstRow="0" w:lastRow="0" w:firstColumn="0" w:lastColumn="0" w:noHBand="0" w:noVBand="0"/>
      </w:tblPr>
      <w:tblGrid>
        <w:gridCol w:w="1927"/>
        <w:gridCol w:w="2273"/>
        <w:gridCol w:w="3360"/>
        <w:gridCol w:w="240"/>
        <w:gridCol w:w="1218"/>
      </w:tblGrid>
      <w:tr w:rsidR="002120B9" w:rsidRPr="00C41EA4" w:rsidTr="00705D14">
        <w:trPr>
          <w:cantSplit/>
          <w:trHeight w:val="3846"/>
        </w:trPr>
        <w:tc>
          <w:tcPr>
            <w:tcW w:w="1927" w:type="dxa"/>
            <w:shd w:val="clear" w:color="auto" w:fill="auto"/>
          </w:tcPr>
          <w:p w:rsidR="002120B9" w:rsidRPr="00705D14" w:rsidRDefault="009558DA" w:rsidP="00E64BF1">
            <w:pPr>
              <w:tabs>
                <w:tab w:val="left" w:pos="2817"/>
              </w:tabs>
              <w:autoSpaceDE w:val="0"/>
              <w:autoSpaceDN w:val="0"/>
              <w:adjustRightInd w:val="0"/>
              <w:rPr>
                <w:sz w:val="22"/>
                <w:szCs w:val="22"/>
              </w:rPr>
            </w:pPr>
            <w:r w:rsidRPr="00705D14">
              <w:rPr>
                <w:sz w:val="22"/>
                <w:szCs w:val="22"/>
              </w:rPr>
              <w:t>3.6</w:t>
            </w:r>
          </w:p>
        </w:tc>
        <w:tc>
          <w:tcPr>
            <w:tcW w:w="2273" w:type="dxa"/>
            <w:shd w:val="clear" w:color="auto" w:fill="auto"/>
          </w:tcPr>
          <w:p w:rsidR="002120B9" w:rsidRPr="00705D14" w:rsidRDefault="009558DA" w:rsidP="00E64BF1">
            <w:pPr>
              <w:tabs>
                <w:tab w:val="left" w:pos="2817"/>
              </w:tabs>
              <w:autoSpaceDE w:val="0"/>
              <w:autoSpaceDN w:val="0"/>
              <w:adjustRightInd w:val="0"/>
              <w:rPr>
                <w:sz w:val="22"/>
                <w:szCs w:val="22"/>
              </w:rPr>
            </w:pPr>
            <w:r w:rsidRPr="00705D14">
              <w:rPr>
                <w:b/>
                <w:bCs/>
                <w:color w:val="000000"/>
                <w:sz w:val="22"/>
                <w:szCs w:val="22"/>
              </w:rPr>
              <w:t xml:space="preserve">Provision of office/mobile office and other related facilities to the Engineer’s Representative and his staff by the </w:t>
            </w:r>
            <w:r w:rsidR="00A06AAA">
              <w:rPr>
                <w:b/>
                <w:bCs/>
                <w:color w:val="000000"/>
                <w:sz w:val="22"/>
                <w:szCs w:val="22"/>
              </w:rPr>
              <w:t>Contract</w:t>
            </w:r>
            <w:r w:rsidRPr="00705D14">
              <w:rPr>
                <w:b/>
                <w:bCs/>
                <w:color w:val="000000"/>
                <w:sz w:val="22"/>
                <w:szCs w:val="22"/>
              </w:rPr>
              <w:t>or</w:t>
            </w:r>
          </w:p>
        </w:tc>
        <w:tc>
          <w:tcPr>
            <w:tcW w:w="4818" w:type="dxa"/>
            <w:gridSpan w:val="3"/>
            <w:shd w:val="clear" w:color="auto" w:fill="auto"/>
          </w:tcPr>
          <w:p w:rsidR="009F2A5F" w:rsidRPr="00895678" w:rsidRDefault="002120B9" w:rsidP="006F73BE">
            <w:pPr>
              <w:tabs>
                <w:tab w:val="left" w:pos="5981"/>
              </w:tabs>
              <w:autoSpaceDE w:val="0"/>
              <w:autoSpaceDN w:val="0"/>
              <w:adjustRightInd w:val="0"/>
              <w:jc w:val="both"/>
              <w:rPr>
                <w:b/>
                <w:bCs/>
                <w:sz w:val="22"/>
                <w:szCs w:val="22"/>
              </w:rPr>
            </w:pPr>
            <w:r w:rsidRPr="00895678">
              <w:rPr>
                <w:b/>
                <w:bCs/>
                <w:sz w:val="22"/>
                <w:szCs w:val="22"/>
              </w:rPr>
              <w:t>Add following</w:t>
            </w:r>
            <w:r w:rsidR="009558DA" w:rsidRPr="00895678">
              <w:rPr>
                <w:b/>
                <w:bCs/>
                <w:sz w:val="22"/>
                <w:szCs w:val="22"/>
              </w:rPr>
              <w:t>s</w:t>
            </w:r>
            <w:r w:rsidR="0042472F">
              <w:rPr>
                <w:b/>
                <w:bCs/>
                <w:sz w:val="22"/>
                <w:szCs w:val="22"/>
              </w:rPr>
              <w:t xml:space="preserve"> </w:t>
            </w:r>
            <w:r w:rsidR="009558DA" w:rsidRPr="00895678">
              <w:rPr>
                <w:b/>
                <w:bCs/>
                <w:sz w:val="22"/>
                <w:szCs w:val="22"/>
              </w:rPr>
              <w:t xml:space="preserve">at the end of </w:t>
            </w:r>
            <w:r w:rsidR="00ED20CC" w:rsidRPr="00895678">
              <w:rPr>
                <w:b/>
                <w:bCs/>
                <w:sz w:val="22"/>
                <w:szCs w:val="22"/>
              </w:rPr>
              <w:t>C</w:t>
            </w:r>
            <w:r w:rsidRPr="00895678">
              <w:rPr>
                <w:b/>
                <w:bCs/>
                <w:sz w:val="22"/>
                <w:szCs w:val="22"/>
              </w:rPr>
              <w:t>lause</w:t>
            </w:r>
            <w:r w:rsidR="009558DA" w:rsidRPr="00895678">
              <w:rPr>
                <w:b/>
                <w:bCs/>
                <w:sz w:val="22"/>
                <w:szCs w:val="22"/>
              </w:rPr>
              <w:t xml:space="preserve"> 3.0 as </w:t>
            </w:r>
          </w:p>
          <w:p w:rsidR="002120B9" w:rsidRPr="00895678" w:rsidRDefault="009558DA" w:rsidP="006F73BE">
            <w:pPr>
              <w:tabs>
                <w:tab w:val="left" w:pos="5981"/>
              </w:tabs>
              <w:autoSpaceDE w:val="0"/>
              <w:autoSpaceDN w:val="0"/>
              <w:adjustRightInd w:val="0"/>
              <w:jc w:val="both"/>
              <w:rPr>
                <w:b/>
                <w:bCs/>
                <w:sz w:val="22"/>
                <w:szCs w:val="22"/>
              </w:rPr>
            </w:pPr>
            <w:r w:rsidRPr="00895678">
              <w:rPr>
                <w:b/>
                <w:bCs/>
                <w:sz w:val="22"/>
                <w:szCs w:val="22"/>
              </w:rPr>
              <w:t>Sub-Clause 3.6.</w:t>
            </w:r>
          </w:p>
          <w:p w:rsidR="009558DA" w:rsidRPr="00705D14" w:rsidRDefault="009558DA" w:rsidP="00E64BF1">
            <w:pPr>
              <w:pStyle w:val="BodyText"/>
              <w:tabs>
                <w:tab w:val="clear" w:pos="720"/>
                <w:tab w:val="left" w:pos="180"/>
                <w:tab w:val="left" w:pos="360"/>
                <w:tab w:val="left" w:pos="5040"/>
              </w:tabs>
              <w:rPr>
                <w:color w:val="000000"/>
                <w:sz w:val="22"/>
                <w:szCs w:val="22"/>
              </w:rPr>
            </w:pPr>
          </w:p>
          <w:p w:rsidR="002120B9" w:rsidRPr="00705D14" w:rsidRDefault="002120B9" w:rsidP="00E64BF1">
            <w:pPr>
              <w:pStyle w:val="BodyText"/>
              <w:tabs>
                <w:tab w:val="clear" w:pos="720"/>
                <w:tab w:val="left" w:pos="180"/>
                <w:tab w:val="left" w:pos="360"/>
                <w:tab w:val="left" w:pos="5040"/>
              </w:tabs>
              <w:rPr>
                <w:color w:val="000000"/>
                <w:sz w:val="22"/>
                <w:szCs w:val="22"/>
              </w:rPr>
            </w:pPr>
            <w:r w:rsidRPr="00705D14">
              <w:rPr>
                <w:color w:val="000000"/>
                <w:sz w:val="22"/>
                <w:szCs w:val="22"/>
              </w:rPr>
              <w:t>(C</w:t>
            </w:r>
            <w:r w:rsidRPr="00705D14">
              <w:rPr>
                <w:i/>
                <w:color w:val="000000"/>
                <w:sz w:val="22"/>
                <w:szCs w:val="22"/>
              </w:rPr>
              <w:t>an be amended to suit specific requirements</w:t>
            </w:r>
            <w:r w:rsidR="009558DA" w:rsidRPr="00705D14">
              <w:rPr>
                <w:i/>
                <w:color w:val="000000"/>
                <w:sz w:val="22"/>
                <w:szCs w:val="22"/>
              </w:rPr>
              <w:t xml:space="preserve"> when preparing the Bidding Document</w:t>
            </w:r>
            <w:r w:rsidRPr="00705D14">
              <w:rPr>
                <w:i/>
                <w:color w:val="000000"/>
                <w:sz w:val="22"/>
                <w:szCs w:val="22"/>
              </w:rPr>
              <w:t>)</w:t>
            </w:r>
          </w:p>
          <w:p w:rsidR="002120B9" w:rsidRPr="00705D14" w:rsidRDefault="002120B9" w:rsidP="00E64BF1">
            <w:pPr>
              <w:pStyle w:val="BodyText"/>
              <w:tabs>
                <w:tab w:val="clear" w:pos="720"/>
                <w:tab w:val="left" w:pos="180"/>
                <w:tab w:val="left" w:pos="360"/>
                <w:tab w:val="left" w:pos="5040"/>
              </w:tabs>
              <w:rPr>
                <w:color w:val="000000"/>
                <w:sz w:val="16"/>
                <w:szCs w:val="16"/>
              </w:rPr>
            </w:pPr>
          </w:p>
          <w:p w:rsidR="00583907" w:rsidRPr="00583907" w:rsidRDefault="00583907" w:rsidP="00E64BF1">
            <w:pPr>
              <w:pStyle w:val="BodyText"/>
              <w:tabs>
                <w:tab w:val="clear" w:pos="720"/>
                <w:tab w:val="left" w:pos="180"/>
                <w:tab w:val="left" w:pos="360"/>
                <w:tab w:val="left" w:pos="2160"/>
                <w:tab w:val="left" w:pos="5040"/>
              </w:tabs>
              <w:rPr>
                <w:b/>
                <w:bCs/>
                <w:color w:val="000000"/>
                <w:sz w:val="22"/>
                <w:szCs w:val="22"/>
              </w:rPr>
            </w:pPr>
            <w:r w:rsidRPr="00583907">
              <w:rPr>
                <w:b/>
                <w:bCs/>
                <w:color w:val="000000"/>
                <w:sz w:val="22"/>
                <w:szCs w:val="22"/>
              </w:rPr>
              <w:t>Project office</w:t>
            </w:r>
            <w:r>
              <w:rPr>
                <w:b/>
                <w:bCs/>
                <w:color w:val="000000"/>
                <w:sz w:val="22"/>
                <w:szCs w:val="22"/>
              </w:rPr>
              <w:t xml:space="preserve">: </w:t>
            </w:r>
          </w:p>
          <w:p w:rsidR="002120B9" w:rsidRPr="00705D14" w:rsidRDefault="002120B9" w:rsidP="00E64BF1">
            <w:pPr>
              <w:pStyle w:val="BodyText"/>
              <w:tabs>
                <w:tab w:val="clear" w:pos="720"/>
                <w:tab w:val="left" w:pos="180"/>
                <w:tab w:val="left" w:pos="360"/>
                <w:tab w:val="left" w:pos="2160"/>
                <w:tab w:val="left" w:pos="5040"/>
              </w:tabs>
              <w:rPr>
                <w:color w:val="000000"/>
                <w:sz w:val="22"/>
                <w:szCs w:val="22"/>
              </w:rPr>
            </w:pPr>
            <w:r w:rsidRPr="00705D14">
              <w:rPr>
                <w:color w:val="000000"/>
                <w:sz w:val="22"/>
                <w:szCs w:val="22"/>
              </w:rPr>
              <w:t xml:space="preserve">The office shall be well lighted, lockable and fully weather proof.  A covered parking space for one vehicle </w:t>
            </w:r>
            <w:r w:rsidR="00583907">
              <w:rPr>
                <w:color w:val="000000"/>
                <w:sz w:val="22"/>
                <w:szCs w:val="22"/>
              </w:rPr>
              <w:t>shall</w:t>
            </w:r>
            <w:r w:rsidRPr="00705D14">
              <w:rPr>
                <w:color w:val="000000"/>
                <w:sz w:val="22"/>
                <w:szCs w:val="22"/>
              </w:rPr>
              <w:t xml:space="preserve"> be provided.</w:t>
            </w:r>
          </w:p>
          <w:p w:rsidR="002120B9" w:rsidRPr="00705D14" w:rsidRDefault="002120B9" w:rsidP="00E64BF1">
            <w:pPr>
              <w:tabs>
                <w:tab w:val="left" w:pos="2817"/>
              </w:tabs>
              <w:autoSpaceDE w:val="0"/>
              <w:autoSpaceDN w:val="0"/>
              <w:adjustRightInd w:val="0"/>
              <w:rPr>
                <w:b/>
                <w:bCs/>
                <w:color w:val="000000"/>
                <w:sz w:val="22"/>
                <w:szCs w:val="22"/>
              </w:rPr>
            </w:pPr>
          </w:p>
          <w:p w:rsidR="00FC62F7" w:rsidRDefault="002120B9" w:rsidP="00E64BF1">
            <w:pPr>
              <w:tabs>
                <w:tab w:val="left" w:pos="2817"/>
              </w:tabs>
              <w:autoSpaceDE w:val="0"/>
              <w:autoSpaceDN w:val="0"/>
              <w:adjustRightInd w:val="0"/>
              <w:jc w:val="both"/>
              <w:rPr>
                <w:b/>
                <w:bCs/>
                <w:color w:val="000000"/>
                <w:sz w:val="22"/>
                <w:szCs w:val="22"/>
              </w:rPr>
            </w:pPr>
            <w:r w:rsidRPr="00705D14">
              <w:rPr>
                <w:color w:val="000000"/>
                <w:sz w:val="22"/>
                <w:szCs w:val="22"/>
              </w:rPr>
              <w:t>The office shall have two rooms with a total floor area of at least 30</w:t>
            </w:r>
            <w:r w:rsidR="00F42F79" w:rsidRPr="002644A9">
              <w:rPr>
                <w:sz w:val="22"/>
                <w:szCs w:val="22"/>
              </w:rPr>
              <w:t>m</w:t>
            </w:r>
            <w:r w:rsidR="00F42F79" w:rsidRPr="002644A9">
              <w:rPr>
                <w:sz w:val="22"/>
                <w:szCs w:val="22"/>
                <w:vertAlign w:val="superscript"/>
              </w:rPr>
              <w:t>2</w:t>
            </w:r>
            <w:r w:rsidRPr="00705D14">
              <w:rPr>
                <w:color w:val="000000"/>
                <w:sz w:val="22"/>
                <w:szCs w:val="22"/>
              </w:rPr>
              <w:t>.  The office shall have overhanging eaves and be provided with windows with lockable shutters for security.</w:t>
            </w:r>
          </w:p>
          <w:p w:rsidR="002120B9" w:rsidRPr="00C41EA4" w:rsidRDefault="002120B9" w:rsidP="00E64BF1">
            <w:pPr>
              <w:tabs>
                <w:tab w:val="left" w:pos="2817"/>
              </w:tabs>
              <w:autoSpaceDE w:val="0"/>
              <w:autoSpaceDN w:val="0"/>
              <w:adjustRightInd w:val="0"/>
              <w:jc w:val="both"/>
              <w:rPr>
                <w:sz w:val="22"/>
                <w:szCs w:val="22"/>
              </w:rPr>
            </w:pPr>
          </w:p>
        </w:tc>
      </w:tr>
      <w:tr w:rsidR="002120B9" w:rsidRPr="00C41EA4" w:rsidTr="00705D14">
        <w:trPr>
          <w:cantSplit/>
          <w:trHeight w:val="2516"/>
        </w:trPr>
        <w:tc>
          <w:tcPr>
            <w:tcW w:w="1927" w:type="dxa"/>
          </w:tcPr>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center" w:pos="3679"/>
                <w:tab w:val="left" w:pos="4495"/>
                <w:tab w:val="left" w:pos="5561"/>
              </w:tabs>
              <w:autoSpaceDE w:val="0"/>
              <w:autoSpaceDN w:val="0"/>
              <w:adjustRightInd w:val="0"/>
              <w:rPr>
                <w:sz w:val="22"/>
                <w:szCs w:val="22"/>
              </w:rPr>
            </w:pPr>
          </w:p>
        </w:tc>
        <w:tc>
          <w:tcPr>
            <w:tcW w:w="2273" w:type="dxa"/>
          </w:tcPr>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tc>
        <w:tc>
          <w:tcPr>
            <w:tcW w:w="4818" w:type="dxa"/>
            <w:gridSpan w:val="3"/>
            <w:tcBorders>
              <w:bottom w:val="single" w:sz="4" w:space="0" w:color="auto"/>
            </w:tcBorders>
            <w:shd w:val="clear" w:color="auto" w:fill="auto"/>
          </w:tcPr>
          <w:p w:rsidR="00F42F79" w:rsidRPr="00EF43D5" w:rsidRDefault="00583907" w:rsidP="0077281B">
            <w:pPr>
              <w:tabs>
                <w:tab w:val="left" w:pos="3696"/>
                <w:tab w:val="left" w:pos="5981"/>
              </w:tabs>
              <w:autoSpaceDE w:val="0"/>
              <w:autoSpaceDN w:val="0"/>
              <w:adjustRightInd w:val="0"/>
              <w:jc w:val="both"/>
              <w:rPr>
                <w:sz w:val="22"/>
                <w:szCs w:val="22"/>
              </w:rPr>
            </w:pPr>
            <w:r>
              <w:rPr>
                <w:color w:val="000000"/>
                <w:sz w:val="22"/>
                <w:szCs w:val="22"/>
              </w:rPr>
              <w:t>D</w:t>
            </w:r>
            <w:r w:rsidR="002120B9" w:rsidRPr="00705D14">
              <w:rPr>
                <w:color w:val="000000"/>
                <w:sz w:val="22"/>
                <w:szCs w:val="22"/>
              </w:rPr>
              <w:t>oor</w:t>
            </w:r>
            <w:r>
              <w:rPr>
                <w:color w:val="000000"/>
                <w:sz w:val="22"/>
                <w:szCs w:val="22"/>
              </w:rPr>
              <w:t>s</w:t>
            </w:r>
            <w:r w:rsidR="002120B9" w:rsidRPr="00705D14">
              <w:rPr>
                <w:color w:val="000000"/>
                <w:sz w:val="22"/>
                <w:szCs w:val="22"/>
              </w:rPr>
              <w:t xml:space="preserve"> shall be fitted with a mortise lock</w:t>
            </w:r>
            <w:r>
              <w:rPr>
                <w:color w:val="000000"/>
                <w:sz w:val="22"/>
                <w:szCs w:val="22"/>
              </w:rPr>
              <w:t xml:space="preserve"> at</w:t>
            </w:r>
            <w:r w:rsidR="002120B9" w:rsidRPr="00705D14">
              <w:rPr>
                <w:color w:val="000000"/>
                <w:sz w:val="22"/>
                <w:szCs w:val="22"/>
              </w:rPr>
              <w:t xml:space="preserve"> least </w:t>
            </w:r>
            <w:r>
              <w:rPr>
                <w:color w:val="000000"/>
                <w:sz w:val="22"/>
                <w:szCs w:val="22"/>
              </w:rPr>
              <w:t xml:space="preserve">with </w:t>
            </w:r>
            <w:r w:rsidR="002120B9" w:rsidRPr="00705D14">
              <w:rPr>
                <w:color w:val="000000"/>
                <w:sz w:val="22"/>
                <w:szCs w:val="22"/>
              </w:rPr>
              <w:t xml:space="preserve">two keys </w:t>
            </w:r>
            <w:r>
              <w:rPr>
                <w:color w:val="000000"/>
                <w:sz w:val="22"/>
                <w:szCs w:val="22"/>
              </w:rPr>
              <w:t>and</w:t>
            </w:r>
            <w:r w:rsidR="002120B9" w:rsidRPr="00705D14">
              <w:rPr>
                <w:color w:val="000000"/>
                <w:sz w:val="22"/>
                <w:szCs w:val="22"/>
              </w:rPr>
              <w:t xml:space="preserve"> the </w:t>
            </w:r>
            <w:r w:rsidR="00A06AAA">
              <w:rPr>
                <w:color w:val="000000"/>
                <w:sz w:val="22"/>
                <w:szCs w:val="22"/>
              </w:rPr>
              <w:t>Contract</w:t>
            </w:r>
            <w:r w:rsidR="002120B9" w:rsidRPr="00705D14">
              <w:rPr>
                <w:color w:val="000000"/>
                <w:sz w:val="22"/>
                <w:szCs w:val="22"/>
              </w:rPr>
              <w:t xml:space="preserve">or shall hand over all keys to the Engineer’s Representative. The office shall be provided with a wash basin with cold running water and two ceiling fans.  The </w:t>
            </w:r>
            <w:r w:rsidR="00A06AAA">
              <w:rPr>
                <w:color w:val="000000"/>
                <w:sz w:val="22"/>
                <w:szCs w:val="22"/>
              </w:rPr>
              <w:t>Contract</w:t>
            </w:r>
            <w:r w:rsidR="002120B9" w:rsidRPr="00705D14">
              <w:rPr>
                <w:color w:val="000000"/>
                <w:sz w:val="22"/>
                <w:szCs w:val="22"/>
              </w:rPr>
              <w:t xml:space="preserve">or shall provide electricity, </w:t>
            </w:r>
            <w:r w:rsidR="00F7669A" w:rsidRPr="00705D14">
              <w:rPr>
                <w:color w:val="000000"/>
                <w:sz w:val="22"/>
                <w:szCs w:val="22"/>
              </w:rPr>
              <w:t xml:space="preserve">air condition facilities, </w:t>
            </w:r>
            <w:r w:rsidR="002120B9" w:rsidRPr="00705D14">
              <w:rPr>
                <w:color w:val="000000"/>
                <w:sz w:val="22"/>
                <w:szCs w:val="22"/>
              </w:rPr>
              <w:t>toilet facilities, potable drinking water facilities and the fo</w:t>
            </w:r>
            <w:r w:rsidR="002809E6" w:rsidRPr="00705D14">
              <w:rPr>
                <w:color w:val="000000"/>
                <w:sz w:val="22"/>
                <w:szCs w:val="22"/>
              </w:rPr>
              <w:t xml:space="preserve">llowing furniture </w:t>
            </w:r>
            <w:r w:rsidR="00332DDD">
              <w:rPr>
                <w:color w:val="000000"/>
                <w:sz w:val="22"/>
                <w:szCs w:val="22"/>
              </w:rPr>
              <w:t xml:space="preserve">&amp; equipment </w:t>
            </w:r>
            <w:r w:rsidR="002809E6" w:rsidRPr="00705D14">
              <w:rPr>
                <w:color w:val="000000"/>
                <w:sz w:val="22"/>
                <w:szCs w:val="22"/>
              </w:rPr>
              <w:t xml:space="preserve">to the office </w:t>
            </w:r>
            <w:r w:rsidR="00F57DF9">
              <w:rPr>
                <w:color w:val="000000"/>
                <w:sz w:val="22"/>
                <w:szCs w:val="22"/>
              </w:rPr>
              <w:t xml:space="preserve">until maximum of </w:t>
            </w:r>
            <w:r w:rsidR="00EE7CF7" w:rsidRPr="00F57DF9">
              <w:rPr>
                <w:sz w:val="22"/>
                <w:szCs w:val="22"/>
              </w:rPr>
              <w:t xml:space="preserve">6 months in </w:t>
            </w:r>
            <w:r w:rsidR="002809E6" w:rsidRPr="00F57DF9">
              <w:rPr>
                <w:sz w:val="22"/>
                <w:szCs w:val="22"/>
              </w:rPr>
              <w:t xml:space="preserve">the </w:t>
            </w:r>
            <w:r w:rsidR="00A35750" w:rsidRPr="00F57DF9">
              <w:rPr>
                <w:sz w:val="22"/>
                <w:szCs w:val="22"/>
              </w:rPr>
              <w:t>D</w:t>
            </w:r>
            <w:r w:rsidR="002809E6" w:rsidRPr="00F57DF9">
              <w:rPr>
                <w:sz w:val="22"/>
                <w:szCs w:val="22"/>
              </w:rPr>
              <w:t xml:space="preserve">efect </w:t>
            </w:r>
            <w:r w:rsidR="00A35750" w:rsidRPr="00F57DF9">
              <w:rPr>
                <w:sz w:val="22"/>
                <w:szCs w:val="22"/>
              </w:rPr>
              <w:t>N</w:t>
            </w:r>
            <w:r w:rsidR="002809E6" w:rsidRPr="00F57DF9">
              <w:rPr>
                <w:sz w:val="22"/>
                <w:szCs w:val="22"/>
              </w:rPr>
              <w:t xml:space="preserve">otification </w:t>
            </w:r>
            <w:r w:rsidR="00A35750" w:rsidRPr="00F57DF9">
              <w:rPr>
                <w:sz w:val="22"/>
                <w:szCs w:val="22"/>
              </w:rPr>
              <w:t>P</w:t>
            </w:r>
            <w:r w:rsidR="002809E6" w:rsidRPr="00F57DF9">
              <w:rPr>
                <w:sz w:val="22"/>
                <w:szCs w:val="22"/>
              </w:rPr>
              <w:t>eriod</w:t>
            </w:r>
            <w:r w:rsidR="00F57DF9">
              <w:rPr>
                <w:sz w:val="22"/>
                <w:szCs w:val="22"/>
              </w:rPr>
              <w:t xml:space="preserve"> where necessary</w:t>
            </w:r>
            <w:r w:rsidR="002809E6" w:rsidRPr="00F57DF9">
              <w:rPr>
                <w:sz w:val="22"/>
                <w:szCs w:val="22"/>
              </w:rPr>
              <w:t>.</w:t>
            </w:r>
          </w:p>
        </w:tc>
      </w:tr>
      <w:tr w:rsidR="002120B9" w:rsidRPr="00C41EA4">
        <w:trPr>
          <w:cantSplit/>
          <w:trHeight w:val="259"/>
        </w:trPr>
        <w:tc>
          <w:tcPr>
            <w:tcW w:w="1927" w:type="dxa"/>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C41EA4"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tabs>
                <w:tab w:val="left" w:pos="3696"/>
                <w:tab w:val="left" w:pos="5981"/>
              </w:tabs>
              <w:autoSpaceDE w:val="0"/>
              <w:autoSpaceDN w:val="0"/>
              <w:adjustRightInd w:val="0"/>
              <w:jc w:val="both"/>
              <w:rPr>
                <w:b/>
                <w:color w:val="000000"/>
                <w:sz w:val="22"/>
                <w:szCs w:val="22"/>
              </w:rPr>
            </w:pPr>
            <w:r w:rsidRPr="002644A9">
              <w:rPr>
                <w:b/>
                <w:color w:val="000000"/>
                <w:sz w:val="22"/>
                <w:szCs w:val="22"/>
              </w:rPr>
              <w:t xml:space="preserve">Item </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both"/>
              <w:rPr>
                <w:color w:val="000000"/>
                <w:sz w:val="22"/>
                <w:szCs w:val="22"/>
              </w:rPr>
            </w:pPr>
            <w:r w:rsidRPr="002644A9">
              <w:rPr>
                <w:b/>
                <w:color w:val="000000"/>
                <w:sz w:val="22"/>
                <w:szCs w:val="22"/>
              </w:rPr>
              <w:t>Requir</w:t>
            </w:r>
            <w:r w:rsidRPr="00C41EA4">
              <w:rPr>
                <w:b/>
                <w:bCs/>
                <w:color w:val="000000"/>
                <w:sz w:val="22"/>
                <w:szCs w:val="22"/>
              </w:rPr>
              <w:t>ed No</w:t>
            </w:r>
          </w:p>
        </w:tc>
      </w:tr>
      <w:tr w:rsidR="002120B9" w:rsidRPr="00C41EA4">
        <w:trPr>
          <w:cantSplit/>
          <w:trHeight w:val="259"/>
        </w:trPr>
        <w:tc>
          <w:tcPr>
            <w:tcW w:w="1927" w:type="dxa"/>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C41EA4"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both"/>
              <w:rPr>
                <w:color w:val="000000"/>
                <w:sz w:val="22"/>
                <w:szCs w:val="22"/>
              </w:rPr>
            </w:pPr>
            <w:r w:rsidRPr="00C41EA4">
              <w:rPr>
                <w:color w:val="000000"/>
                <w:sz w:val="22"/>
                <w:szCs w:val="22"/>
              </w:rPr>
              <w:t>Table 0.9m x 1.5m with four lockable drawers</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center"/>
              <w:rPr>
                <w:color w:val="000000"/>
                <w:sz w:val="22"/>
                <w:szCs w:val="22"/>
              </w:rPr>
            </w:pPr>
            <w:r w:rsidRPr="00C41EA4">
              <w:rPr>
                <w:color w:val="000000"/>
                <w:sz w:val="22"/>
                <w:szCs w:val="22"/>
              </w:rPr>
              <w:t>01</w:t>
            </w:r>
          </w:p>
        </w:tc>
      </w:tr>
      <w:tr w:rsidR="002120B9" w:rsidRPr="00C41EA4">
        <w:trPr>
          <w:cantSplit/>
          <w:trHeight w:val="259"/>
        </w:trPr>
        <w:tc>
          <w:tcPr>
            <w:tcW w:w="1927" w:type="dxa"/>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C41EA4"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both"/>
              <w:rPr>
                <w:color w:val="000000"/>
                <w:sz w:val="22"/>
                <w:szCs w:val="22"/>
              </w:rPr>
            </w:pPr>
            <w:r w:rsidRPr="00C41EA4">
              <w:rPr>
                <w:color w:val="000000"/>
                <w:sz w:val="22"/>
                <w:szCs w:val="22"/>
              </w:rPr>
              <w:t>Table 0.9m x 1.5m with one lockable drawer</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rsidR="000120EC" w:rsidRDefault="000120EC" w:rsidP="00E64BF1">
            <w:pPr>
              <w:tabs>
                <w:tab w:val="left" w:pos="3696"/>
                <w:tab w:val="left" w:pos="5981"/>
              </w:tabs>
              <w:autoSpaceDE w:val="0"/>
              <w:autoSpaceDN w:val="0"/>
              <w:adjustRightInd w:val="0"/>
              <w:jc w:val="center"/>
              <w:rPr>
                <w:color w:val="000000"/>
                <w:sz w:val="22"/>
                <w:szCs w:val="22"/>
              </w:rPr>
            </w:pPr>
          </w:p>
          <w:p w:rsidR="002120B9" w:rsidRPr="00C41EA4" w:rsidRDefault="002120B9" w:rsidP="00E64BF1">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2120B9" w:rsidRPr="00C41EA4">
        <w:trPr>
          <w:cantSplit/>
          <w:trHeight w:val="259"/>
        </w:trPr>
        <w:tc>
          <w:tcPr>
            <w:tcW w:w="1927" w:type="dxa"/>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C41EA4"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both"/>
              <w:rPr>
                <w:color w:val="000000"/>
                <w:sz w:val="22"/>
                <w:szCs w:val="22"/>
              </w:rPr>
            </w:pPr>
            <w:r w:rsidRPr="00C41EA4">
              <w:rPr>
                <w:color w:val="000000"/>
                <w:sz w:val="22"/>
                <w:szCs w:val="22"/>
              </w:rPr>
              <w:t>Chairs</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2120B9" w:rsidRPr="00C41EA4">
        <w:trPr>
          <w:cantSplit/>
          <w:trHeight w:val="259"/>
        </w:trPr>
        <w:tc>
          <w:tcPr>
            <w:tcW w:w="1927" w:type="dxa"/>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C41EA4"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both"/>
              <w:rPr>
                <w:color w:val="000000"/>
                <w:sz w:val="22"/>
                <w:szCs w:val="22"/>
              </w:rPr>
            </w:pPr>
            <w:r w:rsidRPr="00C41EA4">
              <w:rPr>
                <w:color w:val="000000"/>
                <w:sz w:val="22"/>
                <w:szCs w:val="22"/>
              </w:rPr>
              <w:t>Chairs with arm rest</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2120B9" w:rsidRPr="00C41EA4">
        <w:trPr>
          <w:cantSplit/>
          <w:trHeight w:val="259"/>
        </w:trPr>
        <w:tc>
          <w:tcPr>
            <w:tcW w:w="1927" w:type="dxa"/>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C41EA4"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both"/>
              <w:rPr>
                <w:color w:val="000000"/>
                <w:sz w:val="22"/>
                <w:szCs w:val="22"/>
              </w:rPr>
            </w:pPr>
            <w:r w:rsidRPr="00C41EA4">
              <w:rPr>
                <w:color w:val="000000"/>
                <w:sz w:val="22"/>
                <w:szCs w:val="22"/>
              </w:rPr>
              <w:t>Lockable four drawer steel filing cabinet</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rsidR="000120EC" w:rsidRDefault="000120EC" w:rsidP="00E64BF1">
            <w:pPr>
              <w:tabs>
                <w:tab w:val="left" w:pos="3696"/>
                <w:tab w:val="left" w:pos="5981"/>
              </w:tabs>
              <w:autoSpaceDE w:val="0"/>
              <w:autoSpaceDN w:val="0"/>
              <w:adjustRightInd w:val="0"/>
              <w:jc w:val="center"/>
              <w:rPr>
                <w:color w:val="000000"/>
                <w:sz w:val="22"/>
                <w:szCs w:val="22"/>
              </w:rPr>
            </w:pPr>
          </w:p>
          <w:p w:rsidR="002120B9" w:rsidRPr="00C41EA4" w:rsidRDefault="002120B9" w:rsidP="00E64BF1">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C247D1" w:rsidRPr="00C41EA4">
        <w:trPr>
          <w:cantSplit/>
          <w:trHeight w:val="259"/>
        </w:trPr>
        <w:tc>
          <w:tcPr>
            <w:tcW w:w="1927" w:type="dxa"/>
          </w:tcPr>
          <w:p w:rsidR="00C247D1" w:rsidRPr="00C41EA4" w:rsidRDefault="00C247D1" w:rsidP="00E64BF1">
            <w:pPr>
              <w:tabs>
                <w:tab w:val="left" w:pos="2817"/>
              </w:tabs>
              <w:autoSpaceDE w:val="0"/>
              <w:autoSpaceDN w:val="0"/>
              <w:adjustRightInd w:val="0"/>
              <w:rPr>
                <w:sz w:val="22"/>
                <w:szCs w:val="22"/>
              </w:rPr>
            </w:pPr>
          </w:p>
        </w:tc>
        <w:tc>
          <w:tcPr>
            <w:tcW w:w="2273" w:type="dxa"/>
            <w:tcBorders>
              <w:right w:val="single" w:sz="4" w:space="0" w:color="auto"/>
            </w:tcBorders>
          </w:tcPr>
          <w:p w:rsidR="00C247D1" w:rsidRPr="00C41EA4" w:rsidRDefault="00C247D1"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C247D1" w:rsidRPr="00C41EA4" w:rsidRDefault="00C247D1" w:rsidP="00E64BF1">
            <w:pPr>
              <w:tabs>
                <w:tab w:val="left" w:pos="3696"/>
                <w:tab w:val="left" w:pos="5981"/>
              </w:tabs>
              <w:autoSpaceDE w:val="0"/>
              <w:autoSpaceDN w:val="0"/>
              <w:adjustRightInd w:val="0"/>
              <w:jc w:val="both"/>
              <w:rPr>
                <w:color w:val="000000"/>
                <w:sz w:val="22"/>
                <w:szCs w:val="22"/>
              </w:rPr>
            </w:pPr>
            <w:r>
              <w:rPr>
                <w:color w:val="000000"/>
                <w:sz w:val="22"/>
                <w:szCs w:val="22"/>
              </w:rPr>
              <w:t>Computer with UPS &amp; requires software</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rsidR="00C247D1" w:rsidRDefault="00C247D1" w:rsidP="00E64BF1">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C247D1" w:rsidRPr="00C41EA4">
        <w:trPr>
          <w:cantSplit/>
          <w:trHeight w:val="259"/>
        </w:trPr>
        <w:tc>
          <w:tcPr>
            <w:tcW w:w="1927" w:type="dxa"/>
          </w:tcPr>
          <w:p w:rsidR="00C247D1" w:rsidRPr="00C41EA4" w:rsidRDefault="00C247D1" w:rsidP="00E64BF1">
            <w:pPr>
              <w:tabs>
                <w:tab w:val="left" w:pos="2817"/>
              </w:tabs>
              <w:autoSpaceDE w:val="0"/>
              <w:autoSpaceDN w:val="0"/>
              <w:adjustRightInd w:val="0"/>
              <w:rPr>
                <w:sz w:val="22"/>
                <w:szCs w:val="22"/>
              </w:rPr>
            </w:pPr>
          </w:p>
        </w:tc>
        <w:tc>
          <w:tcPr>
            <w:tcW w:w="2273" w:type="dxa"/>
            <w:tcBorders>
              <w:right w:val="single" w:sz="4" w:space="0" w:color="auto"/>
            </w:tcBorders>
          </w:tcPr>
          <w:p w:rsidR="00C247D1" w:rsidRPr="00C41EA4" w:rsidRDefault="00C247D1"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C247D1" w:rsidRDefault="00C247D1" w:rsidP="00E64BF1">
            <w:pPr>
              <w:tabs>
                <w:tab w:val="left" w:pos="3696"/>
                <w:tab w:val="left" w:pos="5981"/>
              </w:tabs>
              <w:autoSpaceDE w:val="0"/>
              <w:autoSpaceDN w:val="0"/>
              <w:adjustRightInd w:val="0"/>
              <w:jc w:val="both"/>
              <w:rPr>
                <w:color w:val="000000"/>
                <w:sz w:val="22"/>
                <w:szCs w:val="22"/>
              </w:rPr>
            </w:pPr>
            <w:r>
              <w:rPr>
                <w:color w:val="000000"/>
                <w:sz w:val="22"/>
                <w:szCs w:val="22"/>
              </w:rPr>
              <w:t>Photocopy + Printing machine</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rsidR="00C247D1" w:rsidRDefault="00C247D1" w:rsidP="00E64BF1">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C247D1" w:rsidRPr="00C41EA4">
        <w:trPr>
          <w:cantSplit/>
          <w:trHeight w:val="259"/>
        </w:trPr>
        <w:tc>
          <w:tcPr>
            <w:tcW w:w="1927" w:type="dxa"/>
          </w:tcPr>
          <w:p w:rsidR="00C247D1" w:rsidRPr="00C41EA4" w:rsidRDefault="00C247D1" w:rsidP="00E64BF1">
            <w:pPr>
              <w:tabs>
                <w:tab w:val="left" w:pos="2817"/>
              </w:tabs>
              <w:autoSpaceDE w:val="0"/>
              <w:autoSpaceDN w:val="0"/>
              <w:adjustRightInd w:val="0"/>
              <w:rPr>
                <w:sz w:val="22"/>
                <w:szCs w:val="22"/>
              </w:rPr>
            </w:pPr>
          </w:p>
        </w:tc>
        <w:tc>
          <w:tcPr>
            <w:tcW w:w="2273" w:type="dxa"/>
            <w:tcBorders>
              <w:right w:val="single" w:sz="4" w:space="0" w:color="auto"/>
            </w:tcBorders>
          </w:tcPr>
          <w:p w:rsidR="00C247D1" w:rsidRPr="00C41EA4" w:rsidRDefault="00C247D1"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C247D1" w:rsidRDefault="00C247D1" w:rsidP="00E64BF1">
            <w:pPr>
              <w:tabs>
                <w:tab w:val="left" w:pos="3696"/>
                <w:tab w:val="left" w:pos="5981"/>
              </w:tabs>
              <w:autoSpaceDE w:val="0"/>
              <w:autoSpaceDN w:val="0"/>
              <w:adjustRightInd w:val="0"/>
              <w:jc w:val="both"/>
              <w:rPr>
                <w:color w:val="000000"/>
                <w:sz w:val="22"/>
                <w:szCs w:val="22"/>
              </w:rPr>
            </w:pPr>
            <w:r>
              <w:rPr>
                <w:sz w:val="22"/>
                <w:szCs w:val="22"/>
              </w:rPr>
              <w:t>Binding machine</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rsidR="00C247D1" w:rsidRDefault="00C247D1" w:rsidP="00E64BF1">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2120B9" w:rsidRPr="00C41EA4">
        <w:trPr>
          <w:cantSplit/>
          <w:trHeight w:val="259"/>
        </w:trPr>
        <w:tc>
          <w:tcPr>
            <w:tcW w:w="1927" w:type="dxa"/>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C41EA4"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both"/>
              <w:rPr>
                <w:color w:val="000000"/>
                <w:sz w:val="22"/>
                <w:szCs w:val="22"/>
              </w:rPr>
            </w:pPr>
            <w:r w:rsidRPr="00C41EA4">
              <w:rPr>
                <w:sz w:val="22"/>
                <w:szCs w:val="22"/>
              </w:rPr>
              <w:t xml:space="preserve">Set of shelving 1.2m high by 0.9m long with shelves for </w:t>
            </w:r>
            <w:r w:rsidRPr="00C41EA4">
              <w:rPr>
                <w:color w:val="000000"/>
                <w:sz w:val="22"/>
                <w:szCs w:val="22"/>
              </w:rPr>
              <w:t>keeping the drawings</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rsidR="000120EC" w:rsidRDefault="000120EC" w:rsidP="00E64BF1">
            <w:pPr>
              <w:tabs>
                <w:tab w:val="left" w:pos="3696"/>
                <w:tab w:val="left" w:pos="5981"/>
              </w:tabs>
              <w:autoSpaceDE w:val="0"/>
              <w:autoSpaceDN w:val="0"/>
              <w:adjustRightInd w:val="0"/>
              <w:jc w:val="center"/>
              <w:rPr>
                <w:color w:val="000000"/>
                <w:sz w:val="22"/>
                <w:szCs w:val="22"/>
              </w:rPr>
            </w:pPr>
          </w:p>
          <w:p w:rsidR="002120B9" w:rsidRPr="00C41EA4" w:rsidRDefault="002120B9" w:rsidP="00E64BF1">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2120B9" w:rsidRPr="00C41EA4">
        <w:trPr>
          <w:cantSplit/>
          <w:trHeight w:val="259"/>
        </w:trPr>
        <w:tc>
          <w:tcPr>
            <w:tcW w:w="1927" w:type="dxa"/>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C41EA4"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both"/>
              <w:rPr>
                <w:color w:val="000000"/>
                <w:sz w:val="22"/>
                <w:szCs w:val="22"/>
              </w:rPr>
            </w:pPr>
            <w:r w:rsidRPr="00C41EA4">
              <w:rPr>
                <w:color w:val="000000"/>
                <w:sz w:val="22"/>
                <w:szCs w:val="22"/>
              </w:rPr>
              <w:t>Domestic water filter</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B848BE" w:rsidRPr="00C41EA4">
        <w:trPr>
          <w:cantSplit/>
          <w:trHeight w:val="259"/>
        </w:trPr>
        <w:tc>
          <w:tcPr>
            <w:tcW w:w="1927" w:type="dxa"/>
          </w:tcPr>
          <w:p w:rsidR="00B848BE" w:rsidRPr="00C41EA4" w:rsidRDefault="00B848BE" w:rsidP="00E64BF1">
            <w:pPr>
              <w:tabs>
                <w:tab w:val="left" w:pos="2817"/>
              </w:tabs>
              <w:autoSpaceDE w:val="0"/>
              <w:autoSpaceDN w:val="0"/>
              <w:adjustRightInd w:val="0"/>
              <w:rPr>
                <w:sz w:val="22"/>
                <w:szCs w:val="22"/>
              </w:rPr>
            </w:pPr>
          </w:p>
        </w:tc>
        <w:tc>
          <w:tcPr>
            <w:tcW w:w="2273" w:type="dxa"/>
            <w:tcBorders>
              <w:right w:val="single" w:sz="4" w:space="0" w:color="auto"/>
            </w:tcBorders>
          </w:tcPr>
          <w:p w:rsidR="00B848BE" w:rsidRPr="00C41EA4" w:rsidRDefault="00B848BE"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B848BE" w:rsidRDefault="00B848BE" w:rsidP="00E64BF1">
            <w:pPr>
              <w:pStyle w:val="BodyText"/>
              <w:tabs>
                <w:tab w:val="clear" w:pos="720"/>
                <w:tab w:val="left" w:pos="180"/>
                <w:tab w:val="left" w:pos="360"/>
                <w:tab w:val="left" w:pos="2160"/>
                <w:tab w:val="left" w:pos="5040"/>
              </w:tabs>
              <w:rPr>
                <w:color w:val="000000"/>
                <w:sz w:val="22"/>
                <w:szCs w:val="22"/>
              </w:rPr>
            </w:pPr>
            <w:r>
              <w:rPr>
                <w:color w:val="000000"/>
                <w:sz w:val="22"/>
                <w:szCs w:val="22"/>
              </w:rPr>
              <w:t xml:space="preserve">Stand fans </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rsidR="00B848BE" w:rsidRDefault="00B848BE" w:rsidP="00B848BE">
            <w:pPr>
              <w:jc w:val="center"/>
            </w:pPr>
            <w:r w:rsidRPr="00A23AB2">
              <w:rPr>
                <w:color w:val="000000"/>
                <w:sz w:val="22"/>
                <w:szCs w:val="22"/>
              </w:rPr>
              <w:t>…………</w:t>
            </w:r>
          </w:p>
        </w:tc>
      </w:tr>
      <w:tr w:rsidR="00277D54" w:rsidRPr="00C41EA4" w:rsidTr="00152EFF">
        <w:trPr>
          <w:cantSplit/>
          <w:trHeight w:val="259"/>
        </w:trPr>
        <w:tc>
          <w:tcPr>
            <w:tcW w:w="1927" w:type="dxa"/>
          </w:tcPr>
          <w:p w:rsidR="00277D54" w:rsidRPr="00C41EA4" w:rsidRDefault="00277D54" w:rsidP="00E64BF1">
            <w:pPr>
              <w:tabs>
                <w:tab w:val="left" w:pos="2817"/>
              </w:tabs>
              <w:autoSpaceDE w:val="0"/>
              <w:autoSpaceDN w:val="0"/>
              <w:adjustRightInd w:val="0"/>
              <w:rPr>
                <w:sz w:val="22"/>
                <w:szCs w:val="22"/>
              </w:rPr>
            </w:pPr>
          </w:p>
        </w:tc>
        <w:tc>
          <w:tcPr>
            <w:tcW w:w="2273" w:type="dxa"/>
            <w:tcBorders>
              <w:right w:val="single" w:sz="4" w:space="0" w:color="auto"/>
            </w:tcBorders>
          </w:tcPr>
          <w:p w:rsidR="00277D54" w:rsidRPr="00C41EA4" w:rsidRDefault="00277D54"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277D54" w:rsidRPr="00F57DF9" w:rsidRDefault="00277D54" w:rsidP="00E64BF1">
            <w:pPr>
              <w:pStyle w:val="BodyText"/>
              <w:tabs>
                <w:tab w:val="clear" w:pos="720"/>
                <w:tab w:val="left" w:pos="180"/>
                <w:tab w:val="left" w:pos="360"/>
                <w:tab w:val="left" w:pos="2160"/>
                <w:tab w:val="left" w:pos="5040"/>
              </w:tabs>
            </w:pPr>
            <w:r w:rsidRPr="00F57DF9">
              <w:t>Personal Protection Equipment (PPE)</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rsidR="00277D54" w:rsidRDefault="00277D54" w:rsidP="00B848BE">
            <w:pPr>
              <w:jc w:val="center"/>
              <w:rPr>
                <w:color w:val="000000"/>
                <w:sz w:val="22"/>
                <w:szCs w:val="22"/>
              </w:rPr>
            </w:pPr>
            <w:r>
              <w:rPr>
                <w:color w:val="000000"/>
                <w:sz w:val="22"/>
                <w:szCs w:val="22"/>
              </w:rPr>
              <w:t>…………</w:t>
            </w:r>
          </w:p>
        </w:tc>
      </w:tr>
      <w:tr w:rsidR="00FE65BB" w:rsidRPr="00C41EA4" w:rsidTr="003764A5">
        <w:trPr>
          <w:cantSplit/>
          <w:trHeight w:val="259"/>
        </w:trPr>
        <w:tc>
          <w:tcPr>
            <w:tcW w:w="1927" w:type="dxa"/>
          </w:tcPr>
          <w:p w:rsidR="00FE65BB" w:rsidRPr="00C41EA4" w:rsidRDefault="00FE65BB" w:rsidP="00E64BF1">
            <w:pPr>
              <w:tabs>
                <w:tab w:val="left" w:pos="2817"/>
              </w:tabs>
              <w:autoSpaceDE w:val="0"/>
              <w:autoSpaceDN w:val="0"/>
              <w:adjustRightInd w:val="0"/>
              <w:rPr>
                <w:sz w:val="22"/>
                <w:szCs w:val="22"/>
              </w:rPr>
            </w:pPr>
          </w:p>
        </w:tc>
        <w:tc>
          <w:tcPr>
            <w:tcW w:w="2273" w:type="dxa"/>
            <w:tcBorders>
              <w:right w:val="single" w:sz="4" w:space="0" w:color="auto"/>
            </w:tcBorders>
          </w:tcPr>
          <w:p w:rsidR="00FE65BB" w:rsidRPr="00C41EA4" w:rsidRDefault="00FE65BB"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FE65BB" w:rsidRPr="006C5CD3" w:rsidRDefault="00411768" w:rsidP="00E64BF1">
            <w:pPr>
              <w:pStyle w:val="BodyText"/>
              <w:tabs>
                <w:tab w:val="clear" w:pos="720"/>
                <w:tab w:val="left" w:pos="180"/>
                <w:tab w:val="left" w:pos="360"/>
                <w:tab w:val="left" w:pos="2160"/>
                <w:tab w:val="left" w:pos="5040"/>
              </w:tabs>
              <w:rPr>
                <w:color w:val="FF0000"/>
                <w:sz w:val="22"/>
                <w:szCs w:val="22"/>
              </w:rPr>
            </w:pPr>
            <w:r w:rsidRPr="00277D54">
              <w:rPr>
                <w:sz w:val="22"/>
                <w:szCs w:val="22"/>
              </w:rPr>
              <w:t xml:space="preserve">Partitioned first aid box with the regular prescribed medicines and </w:t>
            </w:r>
            <w:r>
              <w:rPr>
                <w:sz w:val="22"/>
                <w:szCs w:val="22"/>
              </w:rPr>
              <w:t xml:space="preserve">general medical </w:t>
            </w:r>
            <w:r w:rsidRPr="00277D54">
              <w:rPr>
                <w:sz w:val="22"/>
                <w:szCs w:val="22"/>
              </w:rPr>
              <w:t>dressings.</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rsidR="00FE65BB" w:rsidRPr="00A23AB2" w:rsidRDefault="00411768" w:rsidP="00B848BE">
            <w:pPr>
              <w:jc w:val="center"/>
              <w:rPr>
                <w:color w:val="000000"/>
                <w:sz w:val="22"/>
                <w:szCs w:val="22"/>
              </w:rPr>
            </w:pPr>
            <w:r>
              <w:rPr>
                <w:color w:val="000000"/>
                <w:sz w:val="22"/>
                <w:szCs w:val="22"/>
              </w:rPr>
              <w:t>1</w:t>
            </w:r>
          </w:p>
        </w:tc>
      </w:tr>
      <w:tr w:rsidR="00152EFF" w:rsidRPr="00C41EA4" w:rsidTr="003764A5">
        <w:trPr>
          <w:cantSplit/>
          <w:trHeight w:val="259"/>
        </w:trPr>
        <w:tc>
          <w:tcPr>
            <w:tcW w:w="1927" w:type="dxa"/>
          </w:tcPr>
          <w:p w:rsidR="00152EFF" w:rsidRPr="00C41EA4" w:rsidRDefault="00152EFF" w:rsidP="00E64BF1">
            <w:pPr>
              <w:tabs>
                <w:tab w:val="left" w:pos="2817"/>
              </w:tabs>
              <w:autoSpaceDE w:val="0"/>
              <w:autoSpaceDN w:val="0"/>
              <w:adjustRightInd w:val="0"/>
              <w:rPr>
                <w:sz w:val="22"/>
                <w:szCs w:val="22"/>
              </w:rPr>
            </w:pPr>
          </w:p>
        </w:tc>
        <w:tc>
          <w:tcPr>
            <w:tcW w:w="2273" w:type="dxa"/>
            <w:tcBorders>
              <w:right w:val="single" w:sz="4" w:space="0" w:color="auto"/>
            </w:tcBorders>
          </w:tcPr>
          <w:p w:rsidR="00152EFF" w:rsidRPr="00C41EA4" w:rsidRDefault="00152EFF"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152EFF" w:rsidRPr="00277D54" w:rsidRDefault="00152EFF" w:rsidP="00E64BF1">
            <w:pPr>
              <w:pStyle w:val="BodyText"/>
              <w:tabs>
                <w:tab w:val="clear" w:pos="720"/>
                <w:tab w:val="left" w:pos="180"/>
                <w:tab w:val="left" w:pos="360"/>
                <w:tab w:val="left" w:pos="2160"/>
                <w:tab w:val="left" w:pos="5040"/>
              </w:tabs>
              <w:rPr>
                <w:sz w:val="22"/>
                <w:szCs w:val="22"/>
              </w:rPr>
            </w:pPr>
            <w:r>
              <w:rPr>
                <w:sz w:val="22"/>
                <w:szCs w:val="22"/>
              </w:rPr>
              <w:t>……..</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rsidR="00152EFF" w:rsidRDefault="00152EFF" w:rsidP="00B848BE">
            <w:pPr>
              <w:jc w:val="center"/>
              <w:rPr>
                <w:color w:val="000000"/>
                <w:sz w:val="22"/>
                <w:szCs w:val="22"/>
              </w:rPr>
            </w:pPr>
          </w:p>
        </w:tc>
      </w:tr>
      <w:tr w:rsidR="002120B9" w:rsidRPr="002644A9" w:rsidTr="003764A5">
        <w:trPr>
          <w:cantSplit/>
          <w:trHeight w:val="3630"/>
        </w:trPr>
        <w:tc>
          <w:tcPr>
            <w:tcW w:w="1927" w:type="dxa"/>
          </w:tcPr>
          <w:p w:rsidR="002120B9" w:rsidRPr="00C41EA4" w:rsidRDefault="002120B9" w:rsidP="00E64BF1">
            <w:pPr>
              <w:tabs>
                <w:tab w:val="left" w:pos="2817"/>
              </w:tabs>
              <w:autoSpaceDE w:val="0"/>
              <w:autoSpaceDN w:val="0"/>
              <w:adjustRightInd w:val="0"/>
              <w:rPr>
                <w:sz w:val="22"/>
                <w:szCs w:val="22"/>
              </w:rPr>
            </w:pPr>
          </w:p>
        </w:tc>
        <w:tc>
          <w:tcPr>
            <w:tcW w:w="2273" w:type="dxa"/>
          </w:tcPr>
          <w:p w:rsidR="002120B9" w:rsidRPr="002644A9" w:rsidRDefault="002120B9" w:rsidP="00E64BF1">
            <w:pPr>
              <w:tabs>
                <w:tab w:val="left" w:pos="2817"/>
              </w:tabs>
              <w:autoSpaceDE w:val="0"/>
              <w:autoSpaceDN w:val="0"/>
              <w:adjustRightInd w:val="0"/>
              <w:rPr>
                <w:sz w:val="22"/>
                <w:szCs w:val="22"/>
              </w:rPr>
            </w:pPr>
          </w:p>
        </w:tc>
        <w:tc>
          <w:tcPr>
            <w:tcW w:w="4818" w:type="dxa"/>
            <w:gridSpan w:val="3"/>
            <w:tcBorders>
              <w:top w:val="single" w:sz="4" w:space="0" w:color="auto"/>
            </w:tcBorders>
          </w:tcPr>
          <w:p w:rsidR="006F73BE" w:rsidRPr="00277D54" w:rsidRDefault="006F73BE" w:rsidP="00E64BF1">
            <w:pPr>
              <w:pStyle w:val="BodyText"/>
              <w:rPr>
                <w:sz w:val="6"/>
                <w:szCs w:val="6"/>
              </w:rPr>
            </w:pPr>
          </w:p>
          <w:p w:rsidR="009B443F" w:rsidRDefault="009B443F" w:rsidP="009B443F">
            <w:pPr>
              <w:pStyle w:val="BodyText"/>
              <w:rPr>
                <w:sz w:val="22"/>
                <w:szCs w:val="22"/>
              </w:rPr>
            </w:pPr>
            <w:r w:rsidRPr="002644A9">
              <w:rPr>
                <w:sz w:val="22"/>
                <w:szCs w:val="22"/>
              </w:rPr>
              <w:t xml:space="preserve">All </w:t>
            </w:r>
            <w:r>
              <w:rPr>
                <w:color w:val="000000"/>
                <w:sz w:val="22"/>
                <w:szCs w:val="22"/>
              </w:rPr>
              <w:t>office</w:t>
            </w:r>
            <w:r w:rsidRPr="00C41EA4">
              <w:rPr>
                <w:color w:val="000000"/>
                <w:sz w:val="22"/>
                <w:szCs w:val="22"/>
              </w:rPr>
              <w:t xml:space="preserve"> building and fittings in good condition</w:t>
            </w:r>
            <w:r w:rsidRPr="002644A9">
              <w:rPr>
                <w:sz w:val="22"/>
                <w:szCs w:val="22"/>
              </w:rPr>
              <w:t xml:space="preserve"> and the equipment and furnishings installed therein shall be provided and well maintained during the above period by the </w:t>
            </w:r>
            <w:r>
              <w:rPr>
                <w:sz w:val="22"/>
                <w:szCs w:val="22"/>
              </w:rPr>
              <w:t>Contract</w:t>
            </w:r>
            <w:r w:rsidRPr="002644A9">
              <w:rPr>
                <w:sz w:val="22"/>
                <w:szCs w:val="22"/>
              </w:rPr>
              <w:t>or.</w:t>
            </w:r>
            <w:r w:rsidR="003764A5">
              <w:rPr>
                <w:sz w:val="22"/>
                <w:szCs w:val="22"/>
              </w:rPr>
              <w:t xml:space="preserve"> </w:t>
            </w:r>
            <w:r w:rsidRPr="002644A9">
              <w:rPr>
                <w:sz w:val="22"/>
                <w:szCs w:val="22"/>
              </w:rPr>
              <w:t xml:space="preserve">Equipment and furnishing of office shall become the property of the </w:t>
            </w:r>
            <w:r>
              <w:rPr>
                <w:sz w:val="22"/>
                <w:szCs w:val="22"/>
              </w:rPr>
              <w:t>Contract</w:t>
            </w:r>
            <w:r w:rsidRPr="002644A9">
              <w:rPr>
                <w:sz w:val="22"/>
                <w:szCs w:val="22"/>
              </w:rPr>
              <w:t>or thereafter.</w:t>
            </w:r>
          </w:p>
          <w:p w:rsidR="009B443F" w:rsidRDefault="009B443F" w:rsidP="009B443F">
            <w:pPr>
              <w:pStyle w:val="BodyText"/>
              <w:rPr>
                <w:sz w:val="22"/>
                <w:szCs w:val="22"/>
              </w:rPr>
            </w:pPr>
          </w:p>
          <w:p w:rsidR="00583907" w:rsidRDefault="009B443F" w:rsidP="009B443F">
            <w:pPr>
              <w:pStyle w:val="BodyText"/>
              <w:rPr>
                <w:sz w:val="22"/>
                <w:szCs w:val="22"/>
              </w:rPr>
            </w:pPr>
            <w:r w:rsidRPr="00B52938">
              <w:rPr>
                <w:sz w:val="22"/>
                <w:szCs w:val="22"/>
              </w:rPr>
              <w:t xml:space="preserve">The Contractor shall </w:t>
            </w:r>
            <w:r w:rsidR="00EF43D5">
              <w:rPr>
                <w:sz w:val="22"/>
                <w:szCs w:val="22"/>
              </w:rPr>
              <w:t xml:space="preserve">be provided </w:t>
            </w:r>
            <w:r w:rsidRPr="00B52938">
              <w:rPr>
                <w:sz w:val="22"/>
                <w:szCs w:val="22"/>
              </w:rPr>
              <w:t xml:space="preserve">provide janitorial services to maintain a good working environment and security of the project office. At the end of the given period, the Contractor shall remove the office </w:t>
            </w:r>
            <w:r>
              <w:t xml:space="preserve">building </w:t>
            </w:r>
            <w:r w:rsidRPr="00B52938">
              <w:rPr>
                <w:sz w:val="22"/>
                <w:szCs w:val="22"/>
              </w:rPr>
              <w:t>as per the instructions given by the Engineer.</w:t>
            </w:r>
          </w:p>
          <w:p w:rsidR="002120B9" w:rsidRPr="00277D54" w:rsidRDefault="00A56516" w:rsidP="0077281B">
            <w:pPr>
              <w:pStyle w:val="BodyText"/>
              <w:rPr>
                <w:sz w:val="22"/>
                <w:szCs w:val="22"/>
              </w:rPr>
            </w:pPr>
            <w:r>
              <w:rPr>
                <w:noProof/>
                <w:sz w:val="22"/>
                <w:szCs w:val="22"/>
                <w:lang w:bidi="ta-IN"/>
              </w:rPr>
              <mc:AlternateContent>
                <mc:Choice Requires="wps">
                  <w:drawing>
                    <wp:anchor distT="0" distB="0" distL="114300" distR="114300" simplePos="0" relativeHeight="251719680" behindDoc="0" locked="0" layoutInCell="1" allowOverlap="1">
                      <wp:simplePos x="0" y="0"/>
                      <wp:positionH relativeFrom="column">
                        <wp:posOffset>1594485</wp:posOffset>
                      </wp:positionH>
                      <wp:positionV relativeFrom="paragraph">
                        <wp:posOffset>1195070</wp:posOffset>
                      </wp:positionV>
                      <wp:extent cx="1323975" cy="222885"/>
                      <wp:effectExtent l="0" t="0" r="9525"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22885"/>
                              </a:xfrm>
                              <a:prstGeom prst="rect">
                                <a:avLst/>
                              </a:prstGeom>
                              <a:solidFill>
                                <a:srgbClr val="FFFFFF"/>
                              </a:solidFill>
                              <a:ln w="9525">
                                <a:noFill/>
                                <a:miter lim="800000"/>
                                <a:headEnd/>
                                <a:tailEnd/>
                              </a:ln>
                            </wps:spPr>
                            <wps:txbx>
                              <w:txbxContent>
                                <w:p w:rsidR="00D44A52" w:rsidRPr="00277D54" w:rsidRDefault="00D44A52" w:rsidP="0090570E">
                                  <w:pPr>
                                    <w:rPr>
                                      <w:sz w:val="18"/>
                                      <w:szCs w:val="18"/>
                                    </w:rPr>
                                  </w:pPr>
                                  <w:r>
                                    <w:rPr>
                                      <w:sz w:val="18"/>
                                      <w:szCs w:val="18"/>
                                    </w:rPr>
                                    <w:t>Revised on 15-03-2021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1" type="#_x0000_t202" style="position:absolute;left:0;text-align:left;margin-left:125.55pt;margin-top:94.1pt;width:104.25pt;height:17.55pt;z-index:251719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" stroked="f">
                      <v:textbox style="mso-fit-shape-to-text:t">
                        <w:txbxContent>
                          <w:p w:rsidR="00D44A52" w:rsidRPr="00277D54" w:rsidRDefault="00D44A52" w:rsidP="0090570E">
                            <w:pPr>
                              <w:rPr>
                                <w:sz w:val="18"/>
                                <w:szCs w:val="18"/>
                              </w:rPr>
                            </w:pPr>
                            <w:r>
                              <w:rPr>
                                <w:sz w:val="18"/>
                                <w:szCs w:val="18"/>
                              </w:rPr>
                              <w:t>Revised on 15-03-2021</w:t>
                            </w:r>
                          </w:p>
                        </w:txbxContent>
                      </v:textbox>
                    </v:shape>
                  </w:pict>
                </mc:Fallback>
              </mc:AlternateContent>
            </w:r>
          </w:p>
        </w:tc>
      </w:tr>
      <w:tr w:rsidR="0090570E" w:rsidRPr="002644A9" w:rsidTr="003764A5">
        <w:trPr>
          <w:cantSplit/>
          <w:trHeight w:val="2184"/>
        </w:trPr>
        <w:tc>
          <w:tcPr>
            <w:tcW w:w="1927" w:type="dxa"/>
          </w:tcPr>
          <w:p w:rsidR="0090570E" w:rsidRPr="00C41EA4" w:rsidRDefault="0090570E" w:rsidP="00E64BF1">
            <w:pPr>
              <w:tabs>
                <w:tab w:val="left" w:pos="2817"/>
              </w:tabs>
              <w:autoSpaceDE w:val="0"/>
              <w:autoSpaceDN w:val="0"/>
              <w:adjustRightInd w:val="0"/>
              <w:rPr>
                <w:sz w:val="22"/>
                <w:szCs w:val="22"/>
              </w:rPr>
            </w:pPr>
          </w:p>
        </w:tc>
        <w:tc>
          <w:tcPr>
            <w:tcW w:w="2273" w:type="dxa"/>
          </w:tcPr>
          <w:p w:rsidR="0090570E" w:rsidRPr="002644A9" w:rsidRDefault="0090570E" w:rsidP="00E64BF1">
            <w:pPr>
              <w:tabs>
                <w:tab w:val="left" w:pos="2817"/>
              </w:tabs>
              <w:autoSpaceDE w:val="0"/>
              <w:autoSpaceDN w:val="0"/>
              <w:adjustRightInd w:val="0"/>
              <w:rPr>
                <w:sz w:val="22"/>
                <w:szCs w:val="22"/>
              </w:rPr>
            </w:pPr>
          </w:p>
        </w:tc>
        <w:tc>
          <w:tcPr>
            <w:tcW w:w="4818" w:type="dxa"/>
            <w:gridSpan w:val="3"/>
          </w:tcPr>
          <w:p w:rsidR="0090570E" w:rsidRPr="00583907" w:rsidRDefault="0090570E" w:rsidP="0090570E">
            <w:pPr>
              <w:pStyle w:val="BodyText"/>
              <w:rPr>
                <w:b/>
                <w:bCs/>
                <w:sz w:val="22"/>
                <w:szCs w:val="22"/>
              </w:rPr>
            </w:pPr>
            <w:r w:rsidRPr="00583907">
              <w:rPr>
                <w:b/>
                <w:bCs/>
                <w:sz w:val="22"/>
                <w:szCs w:val="22"/>
              </w:rPr>
              <w:t>Sub office/s</w:t>
            </w:r>
            <w:r>
              <w:rPr>
                <w:b/>
                <w:bCs/>
                <w:sz w:val="22"/>
                <w:szCs w:val="22"/>
              </w:rPr>
              <w:t xml:space="preserve"> or Site office/s</w:t>
            </w:r>
            <w:r w:rsidRPr="00583907">
              <w:rPr>
                <w:b/>
                <w:bCs/>
                <w:sz w:val="22"/>
                <w:szCs w:val="22"/>
              </w:rPr>
              <w:t>:</w:t>
            </w:r>
          </w:p>
          <w:p w:rsidR="0090570E" w:rsidRDefault="0090570E" w:rsidP="0090570E">
            <w:pPr>
              <w:pStyle w:val="BodyText"/>
              <w:rPr>
                <w:sz w:val="22"/>
                <w:szCs w:val="22"/>
              </w:rPr>
            </w:pPr>
            <w:r w:rsidRPr="002644A9">
              <w:rPr>
                <w:sz w:val="22"/>
                <w:szCs w:val="22"/>
              </w:rPr>
              <w:t xml:space="preserve">The </w:t>
            </w:r>
            <w:r>
              <w:rPr>
                <w:sz w:val="22"/>
                <w:szCs w:val="22"/>
              </w:rPr>
              <w:t>Contract</w:t>
            </w:r>
            <w:r w:rsidRPr="002644A9">
              <w:rPr>
                <w:sz w:val="22"/>
                <w:szCs w:val="22"/>
              </w:rPr>
              <w:t xml:space="preserve">or shall provide and maintain </w:t>
            </w:r>
            <w:r>
              <w:rPr>
                <w:sz w:val="22"/>
                <w:szCs w:val="22"/>
              </w:rPr>
              <w:t>sub</w:t>
            </w:r>
            <w:r w:rsidRPr="002644A9">
              <w:rPr>
                <w:sz w:val="22"/>
                <w:szCs w:val="22"/>
              </w:rPr>
              <w:t xml:space="preserve"> office/s </w:t>
            </w:r>
            <w:r>
              <w:rPr>
                <w:sz w:val="22"/>
                <w:szCs w:val="22"/>
              </w:rPr>
              <w:t xml:space="preserve">or site </w:t>
            </w:r>
            <w:r w:rsidRPr="002644A9">
              <w:rPr>
                <w:sz w:val="22"/>
                <w:szCs w:val="22"/>
              </w:rPr>
              <w:t xml:space="preserve">office/s for the use of the Engineer’s staff in numbers stated in the BOQ. </w:t>
            </w:r>
            <w:r>
              <w:rPr>
                <w:sz w:val="22"/>
                <w:szCs w:val="22"/>
              </w:rPr>
              <w:t>Each office</w:t>
            </w:r>
            <w:r w:rsidRPr="002644A9">
              <w:rPr>
                <w:sz w:val="22"/>
                <w:szCs w:val="22"/>
              </w:rPr>
              <w:t xml:space="preserve"> shall be established at the sites as directed by the Engineer maintained by the </w:t>
            </w:r>
            <w:r>
              <w:rPr>
                <w:sz w:val="22"/>
                <w:szCs w:val="22"/>
              </w:rPr>
              <w:t>Contract</w:t>
            </w:r>
            <w:r w:rsidRPr="002644A9">
              <w:rPr>
                <w:sz w:val="22"/>
                <w:szCs w:val="22"/>
              </w:rPr>
              <w:t xml:space="preserve">or until the completion of construction works. </w:t>
            </w:r>
          </w:p>
          <w:p w:rsidR="0090570E" w:rsidRPr="00277D54" w:rsidRDefault="0090570E" w:rsidP="0090570E">
            <w:pPr>
              <w:pStyle w:val="BodyText"/>
              <w:rPr>
                <w:sz w:val="6"/>
                <w:szCs w:val="6"/>
              </w:rPr>
            </w:pPr>
          </w:p>
        </w:tc>
      </w:tr>
      <w:tr w:rsidR="00332DDD" w:rsidRPr="002644A9" w:rsidTr="00332DDD">
        <w:trPr>
          <w:cantSplit/>
          <w:trHeight w:val="1646"/>
        </w:trPr>
        <w:tc>
          <w:tcPr>
            <w:tcW w:w="1927" w:type="dxa"/>
          </w:tcPr>
          <w:p w:rsidR="00332DDD" w:rsidRPr="00C41EA4" w:rsidRDefault="00332DDD" w:rsidP="00E64BF1">
            <w:pPr>
              <w:tabs>
                <w:tab w:val="left" w:pos="2817"/>
              </w:tabs>
              <w:autoSpaceDE w:val="0"/>
              <w:autoSpaceDN w:val="0"/>
              <w:adjustRightInd w:val="0"/>
              <w:rPr>
                <w:sz w:val="22"/>
                <w:szCs w:val="22"/>
              </w:rPr>
            </w:pPr>
          </w:p>
        </w:tc>
        <w:tc>
          <w:tcPr>
            <w:tcW w:w="2273" w:type="dxa"/>
          </w:tcPr>
          <w:p w:rsidR="00332DDD" w:rsidRPr="002644A9" w:rsidRDefault="00332DDD" w:rsidP="00E64BF1">
            <w:pPr>
              <w:tabs>
                <w:tab w:val="left" w:pos="2817"/>
              </w:tabs>
              <w:autoSpaceDE w:val="0"/>
              <w:autoSpaceDN w:val="0"/>
              <w:adjustRightInd w:val="0"/>
              <w:rPr>
                <w:sz w:val="22"/>
                <w:szCs w:val="22"/>
              </w:rPr>
            </w:pPr>
          </w:p>
        </w:tc>
        <w:tc>
          <w:tcPr>
            <w:tcW w:w="4818" w:type="dxa"/>
            <w:gridSpan w:val="3"/>
          </w:tcPr>
          <w:p w:rsidR="00332DDD" w:rsidRPr="00277D54" w:rsidRDefault="00332DDD" w:rsidP="00332DDD">
            <w:pPr>
              <w:pStyle w:val="BodyText"/>
              <w:rPr>
                <w:sz w:val="6"/>
                <w:szCs w:val="6"/>
              </w:rPr>
            </w:pPr>
            <w:r w:rsidRPr="002644A9">
              <w:rPr>
                <w:sz w:val="22"/>
                <w:szCs w:val="22"/>
              </w:rPr>
              <w:t xml:space="preserve">The </w:t>
            </w:r>
            <w:r>
              <w:rPr>
                <w:sz w:val="22"/>
                <w:szCs w:val="22"/>
              </w:rPr>
              <w:t xml:space="preserve">sub </w:t>
            </w:r>
            <w:r w:rsidR="00566438">
              <w:rPr>
                <w:sz w:val="22"/>
                <w:szCs w:val="22"/>
              </w:rPr>
              <w:t>office/s</w:t>
            </w:r>
            <w:r w:rsidRPr="002644A9">
              <w:rPr>
                <w:sz w:val="22"/>
                <w:szCs w:val="22"/>
              </w:rPr>
              <w:t xml:space="preserve"> shall be provided with sufficient ventilation, </w:t>
            </w:r>
            <w:r>
              <w:rPr>
                <w:sz w:val="22"/>
                <w:szCs w:val="22"/>
              </w:rPr>
              <w:t xml:space="preserve">light, </w:t>
            </w:r>
            <w:r w:rsidRPr="002644A9">
              <w:rPr>
                <w:sz w:val="22"/>
                <w:szCs w:val="22"/>
              </w:rPr>
              <w:t>weather proofed, insulated and painted internally and externally. Floor to ceiling height shall be at least 2.7 meters with minimum floor area 15m</w:t>
            </w:r>
            <w:r w:rsidRPr="002644A9">
              <w:rPr>
                <w:sz w:val="22"/>
                <w:szCs w:val="22"/>
                <w:vertAlign w:val="superscript"/>
              </w:rPr>
              <w:t>2</w:t>
            </w:r>
            <w:r w:rsidRPr="002644A9">
              <w:rPr>
                <w:sz w:val="22"/>
                <w:szCs w:val="22"/>
              </w:rPr>
              <w:t xml:space="preserve">. The office shall have external lockable doors and windows as necessary. </w:t>
            </w:r>
          </w:p>
        </w:tc>
      </w:tr>
      <w:tr w:rsidR="002120B9" w:rsidRPr="002644A9" w:rsidTr="0077281B">
        <w:trPr>
          <w:cantSplit/>
          <w:trHeight w:val="2520"/>
        </w:trPr>
        <w:tc>
          <w:tcPr>
            <w:tcW w:w="1927" w:type="dxa"/>
          </w:tcPr>
          <w:p w:rsidR="002120B9" w:rsidRPr="00C41EA4" w:rsidRDefault="002120B9" w:rsidP="00E64BF1">
            <w:pPr>
              <w:tabs>
                <w:tab w:val="left" w:pos="2817"/>
              </w:tabs>
              <w:autoSpaceDE w:val="0"/>
              <w:autoSpaceDN w:val="0"/>
              <w:adjustRightInd w:val="0"/>
              <w:rPr>
                <w:sz w:val="22"/>
                <w:szCs w:val="22"/>
              </w:rPr>
            </w:pPr>
          </w:p>
        </w:tc>
        <w:tc>
          <w:tcPr>
            <w:tcW w:w="2273" w:type="dxa"/>
          </w:tcPr>
          <w:p w:rsidR="002120B9" w:rsidRPr="002644A9" w:rsidRDefault="002120B9" w:rsidP="00E64BF1">
            <w:pPr>
              <w:tabs>
                <w:tab w:val="left" w:pos="2817"/>
              </w:tabs>
              <w:autoSpaceDE w:val="0"/>
              <w:autoSpaceDN w:val="0"/>
              <w:adjustRightInd w:val="0"/>
              <w:rPr>
                <w:sz w:val="22"/>
                <w:szCs w:val="22"/>
              </w:rPr>
            </w:pPr>
          </w:p>
        </w:tc>
        <w:tc>
          <w:tcPr>
            <w:tcW w:w="4818" w:type="dxa"/>
            <w:gridSpan w:val="3"/>
          </w:tcPr>
          <w:p w:rsidR="00277D54" w:rsidRPr="00277D54" w:rsidRDefault="00277D54" w:rsidP="00E64BF1">
            <w:pPr>
              <w:pStyle w:val="BodyText"/>
              <w:rPr>
                <w:sz w:val="8"/>
                <w:szCs w:val="8"/>
              </w:rPr>
            </w:pPr>
          </w:p>
          <w:p w:rsidR="002120B9" w:rsidRDefault="002120B9" w:rsidP="00E64BF1">
            <w:pPr>
              <w:pStyle w:val="BodyText"/>
              <w:rPr>
                <w:sz w:val="22"/>
                <w:szCs w:val="22"/>
              </w:rPr>
            </w:pPr>
            <w:r w:rsidRPr="002644A9">
              <w:rPr>
                <w:sz w:val="22"/>
                <w:szCs w:val="22"/>
              </w:rPr>
              <w:t>Water Supply, electricity supply,</w:t>
            </w:r>
            <w:r w:rsidR="00B848BE">
              <w:rPr>
                <w:sz w:val="22"/>
                <w:szCs w:val="22"/>
              </w:rPr>
              <w:t xml:space="preserve"> Air condition facility,</w:t>
            </w:r>
            <w:r w:rsidRPr="002644A9">
              <w:rPr>
                <w:sz w:val="22"/>
                <w:szCs w:val="22"/>
              </w:rPr>
              <w:t xml:space="preserve"> sanitation facility and telephone shall be provided and maintained throughout the </w:t>
            </w:r>
            <w:r w:rsidR="00A06AAA">
              <w:rPr>
                <w:sz w:val="22"/>
                <w:szCs w:val="22"/>
              </w:rPr>
              <w:t>Contract</w:t>
            </w:r>
            <w:r w:rsidRPr="002644A9">
              <w:rPr>
                <w:sz w:val="22"/>
                <w:szCs w:val="22"/>
              </w:rPr>
              <w:t xml:space="preserve"> period.</w:t>
            </w:r>
          </w:p>
          <w:p w:rsidR="0077281B" w:rsidRDefault="0077281B" w:rsidP="00E64BF1">
            <w:pPr>
              <w:pStyle w:val="BodyText"/>
              <w:rPr>
                <w:sz w:val="22"/>
                <w:szCs w:val="22"/>
              </w:rPr>
            </w:pPr>
          </w:p>
          <w:p w:rsidR="0077281B" w:rsidRDefault="0077281B" w:rsidP="0077281B">
            <w:pPr>
              <w:pStyle w:val="BodyText"/>
              <w:rPr>
                <w:sz w:val="22"/>
                <w:szCs w:val="22"/>
              </w:rPr>
            </w:pPr>
            <w:r w:rsidRPr="002644A9">
              <w:rPr>
                <w:sz w:val="22"/>
                <w:szCs w:val="22"/>
              </w:rPr>
              <w:t>All necessary facilities &amp; equipment suc</w:t>
            </w:r>
            <w:r>
              <w:rPr>
                <w:sz w:val="22"/>
                <w:szCs w:val="22"/>
              </w:rPr>
              <w:t xml:space="preserve">h as stationeries, consumables and </w:t>
            </w:r>
            <w:r w:rsidRPr="002644A9">
              <w:rPr>
                <w:sz w:val="22"/>
                <w:szCs w:val="22"/>
              </w:rPr>
              <w:t xml:space="preserve">office utilities shall also be provided by the </w:t>
            </w:r>
            <w:r>
              <w:rPr>
                <w:sz w:val="22"/>
                <w:szCs w:val="22"/>
              </w:rPr>
              <w:t>Contract</w:t>
            </w:r>
            <w:r w:rsidRPr="002644A9">
              <w:rPr>
                <w:sz w:val="22"/>
                <w:szCs w:val="22"/>
              </w:rPr>
              <w:t>or.</w:t>
            </w:r>
          </w:p>
          <w:p w:rsidR="0077281B" w:rsidRPr="00277D54" w:rsidRDefault="0077281B" w:rsidP="00E64BF1">
            <w:pPr>
              <w:pStyle w:val="BodyText"/>
              <w:rPr>
                <w:sz w:val="22"/>
                <w:szCs w:val="22"/>
              </w:rPr>
            </w:pPr>
          </w:p>
        </w:tc>
      </w:tr>
      <w:tr w:rsidR="002120B9" w:rsidRPr="002644A9">
        <w:trPr>
          <w:cantSplit/>
          <w:trHeight w:val="80"/>
        </w:trPr>
        <w:tc>
          <w:tcPr>
            <w:tcW w:w="1927" w:type="dxa"/>
          </w:tcPr>
          <w:p w:rsidR="002120B9" w:rsidRPr="00C41EA4" w:rsidRDefault="002120B9" w:rsidP="00E64BF1">
            <w:pPr>
              <w:tabs>
                <w:tab w:val="left" w:pos="2817"/>
              </w:tabs>
              <w:autoSpaceDE w:val="0"/>
              <w:autoSpaceDN w:val="0"/>
              <w:adjustRightInd w:val="0"/>
              <w:rPr>
                <w:sz w:val="22"/>
                <w:szCs w:val="22"/>
              </w:rPr>
            </w:pPr>
          </w:p>
        </w:tc>
        <w:tc>
          <w:tcPr>
            <w:tcW w:w="2273" w:type="dxa"/>
          </w:tcPr>
          <w:p w:rsidR="002120B9" w:rsidRPr="002644A9" w:rsidRDefault="002120B9" w:rsidP="00E64BF1">
            <w:pPr>
              <w:tabs>
                <w:tab w:val="left" w:pos="2817"/>
              </w:tabs>
              <w:autoSpaceDE w:val="0"/>
              <w:autoSpaceDN w:val="0"/>
              <w:adjustRightInd w:val="0"/>
              <w:rPr>
                <w:sz w:val="22"/>
                <w:szCs w:val="22"/>
              </w:rPr>
            </w:pPr>
          </w:p>
        </w:tc>
        <w:tc>
          <w:tcPr>
            <w:tcW w:w="4818" w:type="dxa"/>
            <w:gridSpan w:val="3"/>
          </w:tcPr>
          <w:p w:rsidR="002120B9" w:rsidRPr="002644A9" w:rsidRDefault="002120B9" w:rsidP="00E64BF1">
            <w:pPr>
              <w:pStyle w:val="BodyText"/>
              <w:rPr>
                <w:sz w:val="22"/>
                <w:szCs w:val="22"/>
              </w:rPr>
            </w:pPr>
            <w:r w:rsidRPr="002644A9">
              <w:rPr>
                <w:sz w:val="22"/>
                <w:szCs w:val="22"/>
              </w:rPr>
              <w:t xml:space="preserve">Each </w:t>
            </w:r>
            <w:r w:rsidR="005B0AEB">
              <w:rPr>
                <w:sz w:val="22"/>
                <w:szCs w:val="22"/>
              </w:rPr>
              <w:t>sub office/site office</w:t>
            </w:r>
            <w:r w:rsidRPr="002644A9">
              <w:rPr>
                <w:sz w:val="22"/>
                <w:szCs w:val="22"/>
              </w:rPr>
              <w:t xml:space="preserve"> shall be supplied with the following new furniture, equipment and services:</w:t>
            </w:r>
          </w:p>
          <w:p w:rsidR="002120B9" w:rsidRDefault="002120B9" w:rsidP="00C32962">
            <w:pPr>
              <w:pStyle w:val="BodyText"/>
              <w:spacing w:line="240" w:lineRule="auto"/>
              <w:rPr>
                <w:sz w:val="8"/>
                <w:szCs w:val="8"/>
              </w:rPr>
            </w:pPr>
          </w:p>
          <w:p w:rsidR="0077281B" w:rsidRPr="00C32962" w:rsidRDefault="0077281B" w:rsidP="00C32962">
            <w:pPr>
              <w:pStyle w:val="BodyText"/>
              <w:spacing w:line="240" w:lineRule="auto"/>
              <w:rPr>
                <w:sz w:val="8"/>
                <w:szCs w:val="8"/>
              </w:rPr>
            </w:pPr>
          </w:p>
        </w:tc>
      </w:tr>
      <w:tr w:rsidR="002120B9" w:rsidRPr="002644A9">
        <w:trPr>
          <w:cantSplit/>
          <w:trHeight w:val="80"/>
        </w:trPr>
        <w:tc>
          <w:tcPr>
            <w:tcW w:w="1927" w:type="dxa"/>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2644A9"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rPr>
                <w:b/>
                <w:sz w:val="22"/>
                <w:szCs w:val="22"/>
              </w:rPr>
            </w:pPr>
            <w:r w:rsidRPr="002644A9">
              <w:rPr>
                <w:b/>
                <w:sz w:val="22"/>
                <w:szCs w:val="22"/>
              </w:rPr>
              <w:t xml:space="preserve">Item </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jc w:val="center"/>
              <w:rPr>
                <w:b/>
                <w:sz w:val="22"/>
                <w:szCs w:val="22"/>
              </w:rPr>
            </w:pPr>
            <w:r w:rsidRPr="002644A9">
              <w:rPr>
                <w:b/>
                <w:sz w:val="22"/>
                <w:szCs w:val="22"/>
              </w:rPr>
              <w:t>Quantity</w:t>
            </w:r>
          </w:p>
          <w:p w:rsidR="002120B9" w:rsidRPr="00C32962" w:rsidRDefault="002120B9" w:rsidP="00C32962">
            <w:pPr>
              <w:pStyle w:val="BodyText"/>
              <w:spacing w:line="240" w:lineRule="auto"/>
              <w:rPr>
                <w:sz w:val="6"/>
                <w:szCs w:val="6"/>
              </w:rPr>
            </w:pPr>
          </w:p>
        </w:tc>
      </w:tr>
      <w:tr w:rsidR="002120B9" w:rsidRPr="002644A9">
        <w:trPr>
          <w:cantSplit/>
          <w:trHeight w:val="80"/>
        </w:trPr>
        <w:tc>
          <w:tcPr>
            <w:tcW w:w="1927" w:type="dxa"/>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2644A9"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BB225E" w:rsidRDefault="002120B9" w:rsidP="00E64BF1">
            <w:pPr>
              <w:pStyle w:val="BodyText"/>
              <w:rPr>
                <w:sz w:val="22"/>
                <w:szCs w:val="22"/>
              </w:rPr>
            </w:pPr>
            <w:r w:rsidRPr="00BB225E">
              <w:rPr>
                <w:sz w:val="22"/>
                <w:szCs w:val="22"/>
              </w:rPr>
              <w:t>Steel tables 1.2m x 0.75m with two lockable drawers</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F42F79" w:rsidP="00E64BF1">
            <w:pPr>
              <w:pStyle w:val="BodyText"/>
              <w:jc w:val="center"/>
              <w:rPr>
                <w:sz w:val="22"/>
                <w:szCs w:val="22"/>
              </w:rPr>
            </w:pPr>
            <w:r>
              <w:rPr>
                <w:sz w:val="22"/>
                <w:szCs w:val="22"/>
              </w:rPr>
              <w:t>4</w:t>
            </w:r>
          </w:p>
        </w:tc>
      </w:tr>
      <w:tr w:rsidR="002120B9" w:rsidRPr="002644A9">
        <w:trPr>
          <w:cantSplit/>
          <w:trHeight w:val="80"/>
        </w:trPr>
        <w:tc>
          <w:tcPr>
            <w:tcW w:w="1927" w:type="dxa"/>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2644A9"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BB225E" w:rsidRDefault="002120B9" w:rsidP="00E64BF1">
            <w:pPr>
              <w:pStyle w:val="BodyText"/>
              <w:rPr>
                <w:sz w:val="22"/>
                <w:szCs w:val="22"/>
              </w:rPr>
            </w:pPr>
            <w:r w:rsidRPr="00BB225E">
              <w:rPr>
                <w:sz w:val="22"/>
                <w:szCs w:val="22"/>
              </w:rPr>
              <w:t>Steel four drawer lockable filing cabinet</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F42F79" w:rsidP="00E64BF1">
            <w:pPr>
              <w:pStyle w:val="BodyText"/>
              <w:jc w:val="center"/>
              <w:rPr>
                <w:sz w:val="22"/>
                <w:szCs w:val="22"/>
              </w:rPr>
            </w:pPr>
            <w:r>
              <w:rPr>
                <w:sz w:val="22"/>
                <w:szCs w:val="22"/>
              </w:rPr>
              <w:t>2</w:t>
            </w:r>
          </w:p>
        </w:tc>
      </w:tr>
      <w:tr w:rsidR="002120B9" w:rsidRPr="002644A9">
        <w:trPr>
          <w:cantSplit/>
          <w:trHeight w:val="80"/>
        </w:trPr>
        <w:tc>
          <w:tcPr>
            <w:tcW w:w="1927" w:type="dxa"/>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2644A9"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BB225E" w:rsidRDefault="002120B9" w:rsidP="00E64BF1">
            <w:pPr>
              <w:pStyle w:val="BodyText"/>
              <w:rPr>
                <w:sz w:val="22"/>
                <w:szCs w:val="22"/>
              </w:rPr>
            </w:pPr>
            <w:r w:rsidRPr="00BB225E">
              <w:rPr>
                <w:sz w:val="22"/>
                <w:szCs w:val="22"/>
              </w:rPr>
              <w:t>Arm chairs</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F42F79" w:rsidP="00E64BF1">
            <w:pPr>
              <w:pStyle w:val="BodyText"/>
              <w:jc w:val="center"/>
              <w:rPr>
                <w:sz w:val="22"/>
                <w:szCs w:val="22"/>
              </w:rPr>
            </w:pPr>
            <w:r>
              <w:rPr>
                <w:sz w:val="22"/>
                <w:szCs w:val="22"/>
              </w:rPr>
              <w:t>10</w:t>
            </w:r>
          </w:p>
        </w:tc>
      </w:tr>
      <w:tr w:rsidR="002120B9" w:rsidRPr="002644A9">
        <w:trPr>
          <w:cantSplit/>
          <w:trHeight w:val="80"/>
        </w:trPr>
        <w:tc>
          <w:tcPr>
            <w:tcW w:w="1927" w:type="dxa"/>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2644A9"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BB225E" w:rsidRDefault="002120B9" w:rsidP="00E64BF1">
            <w:pPr>
              <w:pStyle w:val="BodyText"/>
              <w:rPr>
                <w:sz w:val="22"/>
                <w:szCs w:val="22"/>
              </w:rPr>
            </w:pPr>
            <w:r w:rsidRPr="00BB225E">
              <w:rPr>
                <w:sz w:val="22"/>
                <w:szCs w:val="22"/>
              </w:rPr>
              <w:t>Water filters</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jc w:val="center"/>
              <w:rPr>
                <w:sz w:val="22"/>
                <w:szCs w:val="22"/>
              </w:rPr>
            </w:pPr>
            <w:r w:rsidRPr="002644A9">
              <w:rPr>
                <w:sz w:val="22"/>
                <w:szCs w:val="22"/>
              </w:rPr>
              <w:t>1</w:t>
            </w:r>
          </w:p>
        </w:tc>
      </w:tr>
      <w:tr w:rsidR="002120B9" w:rsidRPr="00532BD4">
        <w:trPr>
          <w:cantSplit/>
          <w:trHeight w:val="80"/>
        </w:trPr>
        <w:tc>
          <w:tcPr>
            <w:tcW w:w="1927" w:type="dxa"/>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2644A9"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BB225E" w:rsidRDefault="002D5DDE" w:rsidP="002D5DDE">
            <w:pPr>
              <w:pStyle w:val="BodyText"/>
              <w:rPr>
                <w:color w:val="FF0000"/>
                <w:sz w:val="22"/>
                <w:szCs w:val="22"/>
              </w:rPr>
            </w:pPr>
            <w:r w:rsidRPr="00BB225E">
              <w:rPr>
                <w:color w:val="000000"/>
                <w:sz w:val="22"/>
                <w:szCs w:val="22"/>
              </w:rPr>
              <w:t>Stand fans</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120B9" w:rsidRPr="002D5DDE" w:rsidRDefault="002120B9" w:rsidP="00E64BF1">
            <w:pPr>
              <w:pStyle w:val="BodyText"/>
              <w:jc w:val="center"/>
              <w:rPr>
                <w:sz w:val="22"/>
                <w:szCs w:val="22"/>
              </w:rPr>
            </w:pPr>
            <w:r w:rsidRPr="002D5DDE">
              <w:rPr>
                <w:sz w:val="22"/>
                <w:szCs w:val="22"/>
              </w:rPr>
              <w:t>2</w:t>
            </w:r>
          </w:p>
        </w:tc>
      </w:tr>
      <w:tr w:rsidR="002120B9" w:rsidRPr="002644A9">
        <w:trPr>
          <w:cantSplit/>
          <w:trHeight w:val="80"/>
        </w:trPr>
        <w:tc>
          <w:tcPr>
            <w:tcW w:w="1927" w:type="dxa"/>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2644A9"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BB225E" w:rsidRDefault="002120B9" w:rsidP="00E64BF1">
            <w:pPr>
              <w:pStyle w:val="BodyText"/>
              <w:rPr>
                <w:sz w:val="22"/>
                <w:szCs w:val="22"/>
              </w:rPr>
            </w:pPr>
            <w:r w:rsidRPr="00BB225E">
              <w:rPr>
                <w:sz w:val="22"/>
                <w:szCs w:val="22"/>
              </w:rPr>
              <w:t>File Trays</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F42F79" w:rsidP="00E64BF1">
            <w:pPr>
              <w:pStyle w:val="BodyText"/>
              <w:jc w:val="center"/>
              <w:rPr>
                <w:sz w:val="22"/>
                <w:szCs w:val="22"/>
              </w:rPr>
            </w:pPr>
            <w:r>
              <w:rPr>
                <w:sz w:val="22"/>
                <w:szCs w:val="22"/>
              </w:rPr>
              <w:t>5</w:t>
            </w:r>
          </w:p>
        </w:tc>
      </w:tr>
      <w:tr w:rsidR="002120B9" w:rsidRPr="002644A9">
        <w:trPr>
          <w:cantSplit/>
          <w:trHeight w:val="80"/>
        </w:trPr>
        <w:tc>
          <w:tcPr>
            <w:tcW w:w="1927" w:type="dxa"/>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2644A9"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BB225E" w:rsidRDefault="00532BD4" w:rsidP="00E64BF1">
            <w:pPr>
              <w:pStyle w:val="BodyText"/>
              <w:rPr>
                <w:sz w:val="22"/>
                <w:szCs w:val="22"/>
              </w:rPr>
            </w:pPr>
            <w:r w:rsidRPr="00BB225E">
              <w:rPr>
                <w:sz w:val="22"/>
                <w:szCs w:val="22"/>
              </w:rPr>
              <w:t>Leveling instrument</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532BD4" w:rsidP="00E64BF1">
            <w:pPr>
              <w:pStyle w:val="BodyText"/>
              <w:jc w:val="center"/>
              <w:rPr>
                <w:sz w:val="22"/>
                <w:szCs w:val="22"/>
              </w:rPr>
            </w:pPr>
            <w:r>
              <w:rPr>
                <w:sz w:val="22"/>
                <w:szCs w:val="22"/>
              </w:rPr>
              <w:t>1</w:t>
            </w:r>
          </w:p>
        </w:tc>
      </w:tr>
      <w:tr w:rsidR="003764A5" w:rsidRPr="002644A9">
        <w:trPr>
          <w:cantSplit/>
          <w:trHeight w:val="80"/>
        </w:trPr>
        <w:tc>
          <w:tcPr>
            <w:tcW w:w="1927" w:type="dxa"/>
          </w:tcPr>
          <w:p w:rsidR="003764A5" w:rsidRPr="00C41EA4" w:rsidRDefault="003764A5" w:rsidP="00E64BF1">
            <w:pPr>
              <w:tabs>
                <w:tab w:val="left" w:pos="2817"/>
              </w:tabs>
              <w:autoSpaceDE w:val="0"/>
              <w:autoSpaceDN w:val="0"/>
              <w:adjustRightInd w:val="0"/>
              <w:rPr>
                <w:sz w:val="22"/>
                <w:szCs w:val="22"/>
              </w:rPr>
            </w:pPr>
          </w:p>
        </w:tc>
        <w:tc>
          <w:tcPr>
            <w:tcW w:w="2273" w:type="dxa"/>
            <w:tcBorders>
              <w:right w:val="single" w:sz="4" w:space="0" w:color="auto"/>
            </w:tcBorders>
          </w:tcPr>
          <w:p w:rsidR="003764A5" w:rsidRPr="002644A9" w:rsidRDefault="003764A5"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3764A5" w:rsidRPr="00BB225E" w:rsidRDefault="003764A5" w:rsidP="00E64BF1">
            <w:pPr>
              <w:pStyle w:val="BodyText"/>
              <w:rPr>
                <w:sz w:val="22"/>
                <w:szCs w:val="22"/>
              </w:rPr>
            </w:pPr>
            <w:r>
              <w:rPr>
                <w:sz w:val="22"/>
                <w:szCs w:val="22"/>
              </w:rPr>
              <w:t>Computers with UPS &amp; required software</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3764A5" w:rsidRDefault="003764A5" w:rsidP="00E64BF1">
            <w:pPr>
              <w:pStyle w:val="BodyText"/>
              <w:jc w:val="center"/>
              <w:rPr>
                <w:sz w:val="22"/>
                <w:szCs w:val="22"/>
              </w:rPr>
            </w:pPr>
            <w:r>
              <w:rPr>
                <w:sz w:val="22"/>
                <w:szCs w:val="22"/>
              </w:rPr>
              <w:t>…………</w:t>
            </w:r>
          </w:p>
        </w:tc>
      </w:tr>
      <w:tr w:rsidR="003764A5" w:rsidRPr="002644A9">
        <w:trPr>
          <w:cantSplit/>
          <w:trHeight w:val="80"/>
        </w:trPr>
        <w:tc>
          <w:tcPr>
            <w:tcW w:w="1927" w:type="dxa"/>
          </w:tcPr>
          <w:p w:rsidR="003764A5" w:rsidRPr="00C41EA4" w:rsidRDefault="003764A5" w:rsidP="00E64BF1">
            <w:pPr>
              <w:tabs>
                <w:tab w:val="left" w:pos="2817"/>
              </w:tabs>
              <w:autoSpaceDE w:val="0"/>
              <w:autoSpaceDN w:val="0"/>
              <w:adjustRightInd w:val="0"/>
              <w:rPr>
                <w:sz w:val="22"/>
                <w:szCs w:val="22"/>
              </w:rPr>
            </w:pPr>
          </w:p>
        </w:tc>
        <w:tc>
          <w:tcPr>
            <w:tcW w:w="2273" w:type="dxa"/>
            <w:tcBorders>
              <w:right w:val="single" w:sz="4" w:space="0" w:color="auto"/>
            </w:tcBorders>
          </w:tcPr>
          <w:p w:rsidR="003764A5" w:rsidRPr="002644A9" w:rsidRDefault="003764A5"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3764A5" w:rsidRDefault="003764A5" w:rsidP="00E64BF1">
            <w:pPr>
              <w:pStyle w:val="BodyText"/>
              <w:rPr>
                <w:sz w:val="22"/>
                <w:szCs w:val="22"/>
              </w:rPr>
            </w:pPr>
            <w:r>
              <w:rPr>
                <w:sz w:val="22"/>
                <w:szCs w:val="22"/>
              </w:rPr>
              <w:t>Binding machine</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3764A5" w:rsidRDefault="003764A5" w:rsidP="00E64BF1">
            <w:pPr>
              <w:pStyle w:val="BodyText"/>
              <w:jc w:val="center"/>
              <w:rPr>
                <w:sz w:val="22"/>
                <w:szCs w:val="22"/>
              </w:rPr>
            </w:pPr>
            <w:r>
              <w:rPr>
                <w:sz w:val="22"/>
                <w:szCs w:val="22"/>
              </w:rPr>
              <w:t>…………</w:t>
            </w:r>
          </w:p>
        </w:tc>
      </w:tr>
      <w:tr w:rsidR="00FE65BB" w:rsidRPr="002644A9" w:rsidTr="00194537">
        <w:trPr>
          <w:cantSplit/>
          <w:trHeight w:val="80"/>
        </w:trPr>
        <w:tc>
          <w:tcPr>
            <w:tcW w:w="1927" w:type="dxa"/>
          </w:tcPr>
          <w:p w:rsidR="00FE65BB" w:rsidRPr="00C41EA4" w:rsidRDefault="00FE65BB" w:rsidP="00E64BF1">
            <w:pPr>
              <w:tabs>
                <w:tab w:val="left" w:pos="2817"/>
              </w:tabs>
              <w:autoSpaceDE w:val="0"/>
              <w:autoSpaceDN w:val="0"/>
              <w:adjustRightInd w:val="0"/>
              <w:rPr>
                <w:sz w:val="22"/>
                <w:szCs w:val="22"/>
              </w:rPr>
            </w:pPr>
          </w:p>
        </w:tc>
        <w:tc>
          <w:tcPr>
            <w:tcW w:w="2273" w:type="dxa"/>
            <w:tcBorders>
              <w:right w:val="single" w:sz="4" w:space="0" w:color="auto"/>
            </w:tcBorders>
          </w:tcPr>
          <w:p w:rsidR="00FE65BB" w:rsidRPr="002644A9" w:rsidRDefault="00FE65BB"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FE65BB" w:rsidRPr="00BB225E" w:rsidRDefault="00F57DF9" w:rsidP="002D5DDE">
            <w:pPr>
              <w:pStyle w:val="BodyText"/>
              <w:rPr>
                <w:color w:val="FF0000"/>
                <w:sz w:val="22"/>
                <w:szCs w:val="22"/>
              </w:rPr>
            </w:pPr>
            <w:r w:rsidRPr="00BB225E">
              <w:rPr>
                <w:sz w:val="22"/>
                <w:szCs w:val="22"/>
              </w:rPr>
              <w:t>Personal Protection Equipment (PPE)</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FE65BB" w:rsidRDefault="00FE65BB" w:rsidP="00E64BF1">
            <w:pPr>
              <w:pStyle w:val="BodyText"/>
              <w:jc w:val="center"/>
              <w:rPr>
                <w:sz w:val="22"/>
                <w:szCs w:val="22"/>
              </w:rPr>
            </w:pPr>
            <w:r>
              <w:rPr>
                <w:sz w:val="22"/>
                <w:szCs w:val="22"/>
              </w:rPr>
              <w:t>…………</w:t>
            </w:r>
          </w:p>
        </w:tc>
      </w:tr>
      <w:tr w:rsidR="00277D54" w:rsidRPr="002644A9" w:rsidTr="00194537">
        <w:trPr>
          <w:cantSplit/>
          <w:trHeight w:val="80"/>
        </w:trPr>
        <w:tc>
          <w:tcPr>
            <w:tcW w:w="1927" w:type="dxa"/>
          </w:tcPr>
          <w:p w:rsidR="00277D54" w:rsidRPr="00C41EA4" w:rsidRDefault="00277D54" w:rsidP="00E64BF1">
            <w:pPr>
              <w:tabs>
                <w:tab w:val="left" w:pos="2817"/>
              </w:tabs>
              <w:autoSpaceDE w:val="0"/>
              <w:autoSpaceDN w:val="0"/>
              <w:adjustRightInd w:val="0"/>
              <w:rPr>
                <w:sz w:val="22"/>
                <w:szCs w:val="22"/>
              </w:rPr>
            </w:pPr>
          </w:p>
        </w:tc>
        <w:tc>
          <w:tcPr>
            <w:tcW w:w="2273" w:type="dxa"/>
            <w:tcBorders>
              <w:right w:val="single" w:sz="4" w:space="0" w:color="auto"/>
            </w:tcBorders>
          </w:tcPr>
          <w:p w:rsidR="00277D54" w:rsidRPr="002644A9" w:rsidRDefault="00277D54"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277D54" w:rsidRPr="00BB225E" w:rsidRDefault="00A56516" w:rsidP="002D5DDE">
            <w:pPr>
              <w:pStyle w:val="BodyText"/>
              <w:rPr>
                <w:sz w:val="22"/>
                <w:szCs w:val="22"/>
              </w:rPr>
            </w:pPr>
            <w:r>
              <w:rPr>
                <w:noProof/>
                <w:lang w:bidi="ta-IN"/>
              </w:rPr>
              <mc:AlternateContent>
                <mc:Choice Requires="wps">
                  <w:drawing>
                    <wp:anchor distT="45720" distB="45720" distL="114300" distR="114300" simplePos="0" relativeHeight="251713536" behindDoc="0" locked="0" layoutInCell="0" allowOverlap="1">
                      <wp:simplePos x="0" y="0"/>
                      <wp:positionH relativeFrom="column">
                        <wp:posOffset>4362450</wp:posOffset>
                      </wp:positionH>
                      <wp:positionV relativeFrom="paragraph">
                        <wp:posOffset>2054860</wp:posOffset>
                      </wp:positionV>
                      <wp:extent cx="1352550" cy="222885"/>
                      <wp:effectExtent l="0" t="0" r="0" b="0"/>
                      <wp:wrapSquare wrapText="bothSides"/>
                      <wp:docPr id="1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4A52" w:rsidRDefault="00D44A52">
                                  <w:r>
                                    <w:rPr>
                                      <w:sz w:val="18"/>
                                      <w:szCs w:val="18"/>
                                    </w:rPr>
                                    <w:t>Revised on 15-03-2021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9" o:spid="_x0000_s1072" type="#_x0000_t202" style="position:absolute;left:0;text-align:left;margin-left:343.5pt;margin-top:161.8pt;width:106.5pt;height:17.55pt;z-index:251713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" o:allowincell="f" stroked="f">
                      <v:textbox style="mso-fit-shape-to-text:t">
                        <w:txbxContent>
                          <w:p w:rsidR="00D44A52" w:rsidRDefault="00D44A52">
                            <w:r>
                              <w:rPr>
                                <w:sz w:val="18"/>
                                <w:szCs w:val="18"/>
                              </w:rPr>
                              <w:t>Revised on 15-03-2021</w:t>
                            </w:r>
                          </w:p>
                        </w:txbxContent>
                      </v:textbox>
                      <w10:wrap type="square"/>
                    </v:shape>
                  </w:pict>
                </mc:Fallback>
              </mc:AlternateContent>
            </w:r>
            <w:r w:rsidR="00277D54" w:rsidRPr="00BB225E">
              <w:rPr>
                <w:sz w:val="22"/>
                <w:szCs w:val="22"/>
              </w:rPr>
              <w:t xml:space="preserve">Partitioned first aid box with the regular prescribed medicines and </w:t>
            </w:r>
            <w:r w:rsidR="00411768" w:rsidRPr="00BB225E">
              <w:rPr>
                <w:sz w:val="22"/>
                <w:szCs w:val="22"/>
              </w:rPr>
              <w:t xml:space="preserve">general medical </w:t>
            </w:r>
            <w:r w:rsidR="00277D54" w:rsidRPr="00BB225E">
              <w:rPr>
                <w:sz w:val="22"/>
                <w:szCs w:val="22"/>
              </w:rPr>
              <w:t>dressings.</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77D54" w:rsidRPr="00277D54" w:rsidRDefault="00277D54" w:rsidP="00E64BF1">
            <w:pPr>
              <w:pStyle w:val="BodyText"/>
              <w:jc w:val="center"/>
              <w:rPr>
                <w:sz w:val="22"/>
                <w:szCs w:val="22"/>
              </w:rPr>
            </w:pPr>
            <w:r>
              <w:rPr>
                <w:sz w:val="22"/>
                <w:szCs w:val="22"/>
              </w:rPr>
              <w:t>1</w:t>
            </w:r>
          </w:p>
        </w:tc>
      </w:tr>
      <w:tr w:rsidR="0077281B" w:rsidRPr="002644A9" w:rsidTr="00194537">
        <w:trPr>
          <w:cantSplit/>
          <w:trHeight w:val="80"/>
        </w:trPr>
        <w:tc>
          <w:tcPr>
            <w:tcW w:w="1927" w:type="dxa"/>
          </w:tcPr>
          <w:p w:rsidR="0077281B" w:rsidRPr="00C41EA4" w:rsidRDefault="0077281B" w:rsidP="00E64BF1">
            <w:pPr>
              <w:tabs>
                <w:tab w:val="left" w:pos="2817"/>
              </w:tabs>
              <w:autoSpaceDE w:val="0"/>
              <w:autoSpaceDN w:val="0"/>
              <w:adjustRightInd w:val="0"/>
              <w:rPr>
                <w:sz w:val="22"/>
                <w:szCs w:val="22"/>
              </w:rPr>
            </w:pPr>
          </w:p>
        </w:tc>
        <w:tc>
          <w:tcPr>
            <w:tcW w:w="2273" w:type="dxa"/>
          </w:tcPr>
          <w:p w:rsidR="0077281B" w:rsidRPr="002644A9" w:rsidRDefault="0077281B" w:rsidP="00E64BF1">
            <w:pPr>
              <w:tabs>
                <w:tab w:val="left" w:pos="2817"/>
              </w:tabs>
              <w:autoSpaceDE w:val="0"/>
              <w:autoSpaceDN w:val="0"/>
              <w:adjustRightInd w:val="0"/>
              <w:rPr>
                <w:sz w:val="22"/>
                <w:szCs w:val="22"/>
              </w:rPr>
            </w:pPr>
          </w:p>
        </w:tc>
        <w:tc>
          <w:tcPr>
            <w:tcW w:w="4818" w:type="dxa"/>
            <w:gridSpan w:val="3"/>
            <w:tcBorders>
              <w:top w:val="single" w:sz="4" w:space="0" w:color="auto"/>
            </w:tcBorders>
            <w:shd w:val="clear" w:color="auto" w:fill="auto"/>
          </w:tcPr>
          <w:p w:rsidR="0077281B" w:rsidRDefault="0077281B" w:rsidP="0077281B">
            <w:pPr>
              <w:pStyle w:val="BodyText"/>
              <w:rPr>
                <w:sz w:val="22"/>
                <w:szCs w:val="22"/>
              </w:rPr>
            </w:pPr>
          </w:p>
          <w:p w:rsidR="009B443F" w:rsidRDefault="009B443F" w:rsidP="009B443F">
            <w:pPr>
              <w:pStyle w:val="BodyText"/>
              <w:rPr>
                <w:sz w:val="22"/>
                <w:szCs w:val="22"/>
              </w:rPr>
            </w:pPr>
            <w:r w:rsidRPr="002644A9">
              <w:rPr>
                <w:sz w:val="22"/>
                <w:szCs w:val="22"/>
              </w:rPr>
              <w:t xml:space="preserve">All </w:t>
            </w:r>
            <w:r>
              <w:rPr>
                <w:color w:val="000000"/>
                <w:sz w:val="22"/>
                <w:szCs w:val="22"/>
              </w:rPr>
              <w:t>office</w:t>
            </w:r>
            <w:r w:rsidRPr="00C41EA4">
              <w:rPr>
                <w:color w:val="000000"/>
                <w:sz w:val="22"/>
                <w:szCs w:val="22"/>
              </w:rPr>
              <w:t xml:space="preserve"> building and fittings in good condition</w:t>
            </w:r>
            <w:r w:rsidRPr="002644A9">
              <w:rPr>
                <w:sz w:val="22"/>
                <w:szCs w:val="22"/>
              </w:rPr>
              <w:t xml:space="preserve"> and the equipment and furnishings installed therein shall be provided and well maintained during the above period by the </w:t>
            </w:r>
            <w:r>
              <w:rPr>
                <w:sz w:val="22"/>
                <w:szCs w:val="22"/>
              </w:rPr>
              <w:t>Contract</w:t>
            </w:r>
            <w:r w:rsidRPr="002644A9">
              <w:rPr>
                <w:sz w:val="22"/>
                <w:szCs w:val="22"/>
              </w:rPr>
              <w:t>or.</w:t>
            </w:r>
            <w:r w:rsidR="00011673">
              <w:rPr>
                <w:sz w:val="22"/>
                <w:szCs w:val="22"/>
              </w:rPr>
              <w:t xml:space="preserve"> </w:t>
            </w:r>
            <w:r w:rsidRPr="002644A9">
              <w:rPr>
                <w:sz w:val="22"/>
                <w:szCs w:val="22"/>
              </w:rPr>
              <w:t xml:space="preserve">Equipment and furnishing of office shall become the property of the </w:t>
            </w:r>
            <w:r>
              <w:rPr>
                <w:sz w:val="22"/>
                <w:szCs w:val="22"/>
              </w:rPr>
              <w:t>Contract</w:t>
            </w:r>
            <w:r w:rsidRPr="002644A9">
              <w:rPr>
                <w:sz w:val="22"/>
                <w:szCs w:val="22"/>
              </w:rPr>
              <w:t>or thereafter.</w:t>
            </w:r>
          </w:p>
          <w:p w:rsidR="009B443F" w:rsidRDefault="009B443F" w:rsidP="009B443F">
            <w:pPr>
              <w:pStyle w:val="BodyText"/>
              <w:rPr>
                <w:sz w:val="22"/>
                <w:szCs w:val="22"/>
              </w:rPr>
            </w:pPr>
          </w:p>
          <w:p w:rsidR="009349E9" w:rsidRDefault="009B443F" w:rsidP="009B443F">
            <w:pPr>
              <w:pStyle w:val="BodyText"/>
              <w:rPr>
                <w:sz w:val="22"/>
                <w:szCs w:val="22"/>
              </w:rPr>
            </w:pPr>
            <w:r w:rsidRPr="00B52938">
              <w:rPr>
                <w:sz w:val="22"/>
                <w:szCs w:val="22"/>
              </w:rPr>
              <w:t xml:space="preserve">The Contractor shall </w:t>
            </w:r>
            <w:r w:rsidR="00EF43D5">
              <w:rPr>
                <w:sz w:val="22"/>
                <w:szCs w:val="22"/>
              </w:rPr>
              <w:t xml:space="preserve">be </w:t>
            </w:r>
            <w:r w:rsidRPr="00B52938">
              <w:rPr>
                <w:sz w:val="22"/>
                <w:szCs w:val="22"/>
              </w:rPr>
              <w:t>provide</w:t>
            </w:r>
            <w:r w:rsidR="00EF43D5">
              <w:rPr>
                <w:sz w:val="22"/>
                <w:szCs w:val="22"/>
              </w:rPr>
              <w:t>d a</w:t>
            </w:r>
            <w:r w:rsidRPr="00B52938">
              <w:rPr>
                <w:sz w:val="22"/>
                <w:szCs w:val="22"/>
              </w:rPr>
              <w:t xml:space="preserve"> janitorial services to maintain a good working environment and security of the project office. At the end of the given period, the Contractor shall remove the office </w:t>
            </w:r>
            <w:r>
              <w:t xml:space="preserve">building </w:t>
            </w:r>
            <w:r w:rsidRPr="00B52938">
              <w:rPr>
                <w:sz w:val="22"/>
                <w:szCs w:val="22"/>
              </w:rPr>
              <w:t>as per the instructions given by the Engineer.</w:t>
            </w:r>
          </w:p>
          <w:p w:rsidR="009B443F" w:rsidRDefault="009B443F" w:rsidP="009B443F">
            <w:pPr>
              <w:pStyle w:val="BodyText"/>
              <w:rPr>
                <w:sz w:val="22"/>
                <w:szCs w:val="22"/>
              </w:rPr>
            </w:pPr>
          </w:p>
          <w:p w:rsidR="009B443F" w:rsidRDefault="009B443F" w:rsidP="009B443F">
            <w:pPr>
              <w:pStyle w:val="BodyText"/>
              <w:rPr>
                <w:sz w:val="22"/>
                <w:szCs w:val="22"/>
              </w:rPr>
            </w:pPr>
          </w:p>
        </w:tc>
      </w:tr>
    </w:tbl>
    <w:p w:rsidR="002D5DDE" w:rsidRDefault="00A56516">
      <w:r>
        <w:rPr>
          <w:noProof/>
          <w:lang w:bidi="ta-IN"/>
        </w:rPr>
        <mc:AlternateContent>
          <mc:Choice Requires="wps">
            <w:drawing>
              <wp:anchor distT="45720" distB="45720" distL="114300" distR="114300" simplePos="0" relativeHeight="251674624" behindDoc="0" locked="0" layoutInCell="0" allowOverlap="1">
                <wp:simplePos x="0" y="0"/>
                <wp:positionH relativeFrom="column">
                  <wp:posOffset>4274820</wp:posOffset>
                </wp:positionH>
                <wp:positionV relativeFrom="paragraph">
                  <wp:posOffset>6456680</wp:posOffset>
                </wp:positionV>
                <wp:extent cx="1353185" cy="222885"/>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222885"/>
                        </a:xfrm>
                        <a:prstGeom prst="rect">
                          <a:avLst/>
                        </a:prstGeom>
                        <a:solidFill>
                          <a:srgbClr val="FFFFFF"/>
                        </a:solidFill>
                        <a:ln w="9525">
                          <a:noFill/>
                          <a:miter lim="800000"/>
                          <a:headEnd/>
                          <a:tailEnd/>
                        </a:ln>
                      </wps:spPr>
                      <wps:txbx>
                        <w:txbxContent>
                          <w:p w:rsidR="00D44A52" w:rsidRDefault="00D44A52" w:rsidP="001C0846">
                            <w:r>
                              <w:rPr>
                                <w:sz w:val="18"/>
                                <w:szCs w:val="18"/>
                              </w:rPr>
                              <w:t>Revised on 15-03-2021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3" type="#_x0000_t202" style="position:absolute;margin-left:336.6pt;margin-top:508.4pt;width:106.55pt;height:17.55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" o:allowincell="f" stroked="f">
                <v:textbox style="mso-fit-shape-to-text:t">
                  <w:txbxContent>
                    <w:p w:rsidR="00D44A52" w:rsidRDefault="00D44A52" w:rsidP="001C0846">
                      <w:r>
                        <w:rPr>
                          <w:sz w:val="18"/>
                          <w:szCs w:val="18"/>
                        </w:rPr>
                        <w:t>Revised on 15-03-2021</w:t>
                      </w:r>
                    </w:p>
                  </w:txbxContent>
                </v:textbox>
                <w10:wrap type="square"/>
              </v:shape>
            </w:pict>
          </mc:Fallback>
        </mc:AlternateContent>
      </w:r>
    </w:p>
    <w:tbl>
      <w:tblPr>
        <w:tblW w:w="9018" w:type="dxa"/>
        <w:tblInd w:w="108" w:type="dxa"/>
        <w:tblLayout w:type="fixed"/>
        <w:tblLook w:val="0000" w:firstRow="0" w:lastRow="0" w:firstColumn="0" w:lastColumn="0" w:noHBand="0" w:noVBand="0"/>
      </w:tblPr>
      <w:tblGrid>
        <w:gridCol w:w="1920"/>
        <w:gridCol w:w="7"/>
        <w:gridCol w:w="2273"/>
        <w:gridCol w:w="3600"/>
        <w:gridCol w:w="1200"/>
        <w:gridCol w:w="18"/>
      </w:tblGrid>
      <w:tr w:rsidR="002120B9" w:rsidRPr="00C41EA4" w:rsidTr="00F42F79">
        <w:trPr>
          <w:cantSplit/>
          <w:trHeight w:val="6165"/>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shd w:val="clear" w:color="auto" w:fill="auto"/>
          </w:tcPr>
          <w:p w:rsidR="002120B9" w:rsidRPr="00C41EA4" w:rsidRDefault="002120B9" w:rsidP="00E64BF1">
            <w:pPr>
              <w:tabs>
                <w:tab w:val="left" w:pos="2817"/>
              </w:tabs>
              <w:autoSpaceDE w:val="0"/>
              <w:autoSpaceDN w:val="0"/>
              <w:adjustRightInd w:val="0"/>
              <w:rPr>
                <w:sz w:val="22"/>
                <w:szCs w:val="22"/>
              </w:rPr>
            </w:pPr>
          </w:p>
        </w:tc>
        <w:tc>
          <w:tcPr>
            <w:tcW w:w="4818" w:type="dxa"/>
            <w:gridSpan w:val="3"/>
            <w:tcBorders>
              <w:bottom w:val="single" w:sz="4" w:space="0" w:color="auto"/>
            </w:tcBorders>
            <w:shd w:val="clear" w:color="auto" w:fill="auto"/>
          </w:tcPr>
          <w:p w:rsidR="005F3BBC" w:rsidRDefault="005F3BBC" w:rsidP="005F3BBC">
            <w:pPr>
              <w:pStyle w:val="BodyText"/>
              <w:rPr>
                <w:b/>
                <w:bCs/>
                <w:sz w:val="22"/>
                <w:szCs w:val="22"/>
              </w:rPr>
            </w:pPr>
            <w:r w:rsidRPr="005F3BBC">
              <w:rPr>
                <w:b/>
                <w:bCs/>
                <w:sz w:val="22"/>
                <w:szCs w:val="22"/>
              </w:rPr>
              <w:t>Mobile Office</w:t>
            </w:r>
            <w:r>
              <w:rPr>
                <w:b/>
                <w:bCs/>
                <w:sz w:val="22"/>
                <w:szCs w:val="22"/>
              </w:rPr>
              <w:t>/s</w:t>
            </w:r>
          </w:p>
          <w:p w:rsidR="00F42F79" w:rsidRPr="005F3BBC" w:rsidRDefault="00F42F79" w:rsidP="005F3BBC">
            <w:pPr>
              <w:pStyle w:val="BodyText"/>
              <w:rPr>
                <w:b/>
                <w:bCs/>
                <w:sz w:val="22"/>
                <w:szCs w:val="22"/>
              </w:rPr>
            </w:pPr>
          </w:p>
          <w:p w:rsidR="005F3BBC" w:rsidRPr="005F3BBC" w:rsidRDefault="005F3BBC" w:rsidP="005F3BBC">
            <w:pPr>
              <w:pStyle w:val="BodyText"/>
              <w:rPr>
                <w:sz w:val="22"/>
                <w:szCs w:val="22"/>
              </w:rPr>
            </w:pPr>
            <w:r w:rsidRPr="002644A9">
              <w:rPr>
                <w:sz w:val="22"/>
                <w:szCs w:val="22"/>
              </w:rPr>
              <w:t xml:space="preserve">The </w:t>
            </w:r>
            <w:r>
              <w:rPr>
                <w:sz w:val="22"/>
                <w:szCs w:val="22"/>
              </w:rPr>
              <w:t>Contract</w:t>
            </w:r>
            <w:r w:rsidRPr="002644A9">
              <w:rPr>
                <w:sz w:val="22"/>
                <w:szCs w:val="22"/>
              </w:rPr>
              <w:t xml:space="preserve">or shall provide and maintain </w:t>
            </w:r>
            <w:r w:rsidR="00E2159A">
              <w:rPr>
                <w:sz w:val="22"/>
                <w:szCs w:val="22"/>
              </w:rPr>
              <w:t>mobile</w:t>
            </w:r>
            <w:r w:rsidRPr="002644A9">
              <w:rPr>
                <w:sz w:val="22"/>
                <w:szCs w:val="22"/>
              </w:rPr>
              <w:t xml:space="preserve"> office/s for the use of the Engineer’s staff in numbers stated in the BOQ. </w:t>
            </w:r>
            <w:r w:rsidR="00E2159A">
              <w:rPr>
                <w:sz w:val="22"/>
                <w:szCs w:val="22"/>
              </w:rPr>
              <w:t>Each office</w:t>
            </w:r>
            <w:r w:rsidRPr="002644A9">
              <w:rPr>
                <w:sz w:val="22"/>
                <w:szCs w:val="22"/>
              </w:rPr>
              <w:t xml:space="preserve"> shall be established at </w:t>
            </w:r>
            <w:r>
              <w:rPr>
                <w:sz w:val="22"/>
                <w:szCs w:val="22"/>
              </w:rPr>
              <w:t xml:space="preserve">locations </w:t>
            </w:r>
            <w:r w:rsidR="00E2159A">
              <w:rPr>
                <w:sz w:val="22"/>
                <w:szCs w:val="22"/>
              </w:rPr>
              <w:t xml:space="preserve">as directed by the Engineer and </w:t>
            </w:r>
            <w:r w:rsidRPr="005F3BBC">
              <w:rPr>
                <w:sz w:val="22"/>
                <w:szCs w:val="22"/>
              </w:rPr>
              <w:t xml:space="preserve">shall be maintained by the </w:t>
            </w:r>
            <w:r w:rsidR="00E2159A">
              <w:rPr>
                <w:sz w:val="22"/>
                <w:szCs w:val="22"/>
              </w:rPr>
              <w:t>C</w:t>
            </w:r>
            <w:r w:rsidRPr="005F3BBC">
              <w:rPr>
                <w:sz w:val="22"/>
                <w:szCs w:val="22"/>
              </w:rPr>
              <w:t xml:space="preserve">ontractor until the completion of construction works. </w:t>
            </w:r>
          </w:p>
          <w:p w:rsidR="005F3BBC" w:rsidRPr="005F3BBC" w:rsidRDefault="005F3BBC" w:rsidP="005F3BBC">
            <w:pPr>
              <w:pStyle w:val="BodyText"/>
              <w:rPr>
                <w:sz w:val="22"/>
                <w:szCs w:val="22"/>
              </w:rPr>
            </w:pPr>
          </w:p>
          <w:p w:rsidR="005F3BBC" w:rsidRPr="005F3BBC" w:rsidRDefault="005F3BBC" w:rsidP="005F3BBC">
            <w:pPr>
              <w:pStyle w:val="BodyText"/>
              <w:rPr>
                <w:sz w:val="22"/>
                <w:szCs w:val="22"/>
              </w:rPr>
            </w:pPr>
            <w:r w:rsidRPr="005F3BBC">
              <w:rPr>
                <w:sz w:val="22"/>
                <w:szCs w:val="22"/>
              </w:rPr>
              <w:t>The mobile office</w:t>
            </w:r>
            <w:r>
              <w:rPr>
                <w:sz w:val="22"/>
                <w:szCs w:val="22"/>
              </w:rPr>
              <w:t>/</w:t>
            </w:r>
            <w:r w:rsidRPr="005F3BBC">
              <w:rPr>
                <w:sz w:val="22"/>
                <w:szCs w:val="22"/>
              </w:rPr>
              <w:t xml:space="preserve">s shall be provided with sufficient ventilation, weather proofed, insulated and painted internally and externally. Floor to ceiling height shall be at least 2.7 meters with minimum floor area </w:t>
            </w:r>
            <w:r w:rsidR="001A507B">
              <w:rPr>
                <w:sz w:val="22"/>
                <w:szCs w:val="22"/>
              </w:rPr>
              <w:t>7</w:t>
            </w:r>
            <w:r>
              <w:rPr>
                <w:sz w:val="22"/>
                <w:szCs w:val="22"/>
              </w:rPr>
              <w:t>.</w:t>
            </w:r>
            <w:r w:rsidR="001A507B">
              <w:rPr>
                <w:sz w:val="22"/>
                <w:szCs w:val="22"/>
              </w:rPr>
              <w:t>4</w:t>
            </w:r>
            <w:r w:rsidRPr="005F3BBC">
              <w:rPr>
                <w:sz w:val="22"/>
                <w:szCs w:val="22"/>
              </w:rPr>
              <w:t>m</w:t>
            </w:r>
            <w:r w:rsidRPr="00A371C6">
              <w:rPr>
                <w:sz w:val="22"/>
                <w:szCs w:val="22"/>
                <w:vertAlign w:val="superscript"/>
              </w:rPr>
              <w:t>2</w:t>
            </w:r>
            <w:r w:rsidRPr="005F3BBC">
              <w:rPr>
                <w:sz w:val="22"/>
                <w:szCs w:val="22"/>
              </w:rPr>
              <w:t>. The office shall have external lockable doors and windows as necessary. The office shall be well lighted and ventilated.</w:t>
            </w:r>
          </w:p>
          <w:p w:rsidR="005F3BBC" w:rsidRPr="005F3BBC" w:rsidRDefault="005F3BBC" w:rsidP="005F3BBC">
            <w:pPr>
              <w:pStyle w:val="BodyText"/>
              <w:rPr>
                <w:sz w:val="22"/>
                <w:szCs w:val="22"/>
              </w:rPr>
            </w:pPr>
          </w:p>
          <w:p w:rsidR="005F3BBC" w:rsidRPr="005F3BBC" w:rsidRDefault="005F3BBC" w:rsidP="005F3BBC">
            <w:pPr>
              <w:pStyle w:val="BodyText"/>
              <w:rPr>
                <w:sz w:val="22"/>
                <w:szCs w:val="22"/>
              </w:rPr>
            </w:pPr>
            <w:r w:rsidRPr="005F3BBC">
              <w:rPr>
                <w:sz w:val="22"/>
                <w:szCs w:val="22"/>
              </w:rPr>
              <w:t xml:space="preserve">Water Supply, electricity supply, air condition facility, sanitation facility and telephone shall be provided and maintained by the </w:t>
            </w:r>
            <w:r w:rsidR="00E2159A">
              <w:rPr>
                <w:sz w:val="22"/>
                <w:szCs w:val="22"/>
              </w:rPr>
              <w:t>C</w:t>
            </w:r>
            <w:r w:rsidRPr="005F3BBC">
              <w:rPr>
                <w:sz w:val="22"/>
                <w:szCs w:val="22"/>
              </w:rPr>
              <w:t>ontractor throughout the contract period.</w:t>
            </w:r>
          </w:p>
          <w:p w:rsidR="005F3BBC" w:rsidRPr="005F3BBC" w:rsidRDefault="005F3BBC" w:rsidP="005F3BBC">
            <w:pPr>
              <w:pStyle w:val="BodyText"/>
              <w:rPr>
                <w:sz w:val="22"/>
                <w:szCs w:val="22"/>
              </w:rPr>
            </w:pPr>
          </w:p>
          <w:p w:rsidR="005F3BBC" w:rsidRPr="005F3BBC" w:rsidRDefault="005F3BBC" w:rsidP="005F3BBC">
            <w:pPr>
              <w:pStyle w:val="BodyText"/>
              <w:rPr>
                <w:sz w:val="22"/>
                <w:szCs w:val="22"/>
              </w:rPr>
            </w:pPr>
            <w:r w:rsidRPr="005F3BBC">
              <w:rPr>
                <w:sz w:val="22"/>
                <w:szCs w:val="22"/>
              </w:rPr>
              <w:t xml:space="preserve">Each </w:t>
            </w:r>
            <w:r w:rsidR="00E2159A">
              <w:rPr>
                <w:sz w:val="22"/>
                <w:szCs w:val="22"/>
              </w:rPr>
              <w:t>m</w:t>
            </w:r>
            <w:r w:rsidRPr="005F3BBC">
              <w:rPr>
                <w:sz w:val="22"/>
                <w:szCs w:val="22"/>
              </w:rPr>
              <w:t>obile Office shall be supplied with the following new furniture, equipment and services:</w:t>
            </w:r>
          </w:p>
          <w:p w:rsidR="002120B9" w:rsidRPr="00C41EA4" w:rsidRDefault="002120B9" w:rsidP="00C54068">
            <w:pPr>
              <w:pStyle w:val="BodyText"/>
              <w:rPr>
                <w:color w:val="000000"/>
                <w:sz w:val="22"/>
                <w:szCs w:val="22"/>
              </w:rPr>
            </w:pPr>
          </w:p>
        </w:tc>
      </w:tr>
      <w:tr w:rsidR="005F3BBC" w:rsidRPr="002644A9" w:rsidTr="00F42F79">
        <w:trPr>
          <w:cantSplit/>
          <w:trHeight w:val="80"/>
        </w:trPr>
        <w:tc>
          <w:tcPr>
            <w:tcW w:w="1927" w:type="dxa"/>
            <w:gridSpan w:val="2"/>
          </w:tcPr>
          <w:p w:rsidR="005F3BBC" w:rsidRPr="00C41EA4" w:rsidRDefault="005F3BBC" w:rsidP="00812C6E">
            <w:pPr>
              <w:tabs>
                <w:tab w:val="left" w:pos="2817"/>
              </w:tabs>
              <w:autoSpaceDE w:val="0"/>
              <w:autoSpaceDN w:val="0"/>
              <w:adjustRightInd w:val="0"/>
              <w:rPr>
                <w:sz w:val="22"/>
                <w:szCs w:val="22"/>
              </w:rPr>
            </w:pPr>
          </w:p>
        </w:tc>
        <w:tc>
          <w:tcPr>
            <w:tcW w:w="2273" w:type="dxa"/>
            <w:tcBorders>
              <w:right w:val="single" w:sz="4" w:space="0" w:color="auto"/>
            </w:tcBorders>
          </w:tcPr>
          <w:p w:rsidR="005F3BBC" w:rsidRPr="002644A9" w:rsidRDefault="005F3BBC" w:rsidP="00812C6E">
            <w:pPr>
              <w:tabs>
                <w:tab w:val="left" w:pos="2817"/>
              </w:tabs>
              <w:autoSpaceDE w:val="0"/>
              <w:autoSpaceDN w:val="0"/>
              <w:adjustRightInd w:val="0"/>
              <w:rPr>
                <w:sz w:val="22"/>
                <w:szCs w:val="22"/>
              </w:rPr>
            </w:pP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5F3BBC" w:rsidRPr="002644A9" w:rsidRDefault="005F3BBC" w:rsidP="00812C6E">
            <w:pPr>
              <w:pStyle w:val="BodyText"/>
              <w:rPr>
                <w:b/>
                <w:sz w:val="22"/>
                <w:szCs w:val="22"/>
              </w:rPr>
            </w:pPr>
            <w:r w:rsidRPr="002644A9">
              <w:rPr>
                <w:b/>
                <w:sz w:val="22"/>
                <w:szCs w:val="22"/>
              </w:rPr>
              <w:t xml:space="preserve">Item </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5F3BBC" w:rsidRPr="002644A9" w:rsidRDefault="005F3BBC" w:rsidP="00812C6E">
            <w:pPr>
              <w:pStyle w:val="BodyText"/>
              <w:jc w:val="center"/>
              <w:rPr>
                <w:b/>
                <w:sz w:val="22"/>
                <w:szCs w:val="22"/>
              </w:rPr>
            </w:pPr>
            <w:r w:rsidRPr="002644A9">
              <w:rPr>
                <w:b/>
                <w:sz w:val="22"/>
                <w:szCs w:val="22"/>
              </w:rPr>
              <w:t>Quantity</w:t>
            </w:r>
          </w:p>
          <w:p w:rsidR="005F3BBC" w:rsidRPr="00C32962" w:rsidRDefault="005F3BBC" w:rsidP="00812C6E">
            <w:pPr>
              <w:pStyle w:val="BodyText"/>
              <w:spacing w:line="240" w:lineRule="auto"/>
              <w:rPr>
                <w:sz w:val="6"/>
                <w:szCs w:val="6"/>
              </w:rPr>
            </w:pPr>
          </w:p>
        </w:tc>
      </w:tr>
      <w:tr w:rsidR="005F3BBC" w:rsidRPr="002644A9" w:rsidTr="00F42F79">
        <w:trPr>
          <w:cantSplit/>
          <w:trHeight w:val="80"/>
        </w:trPr>
        <w:tc>
          <w:tcPr>
            <w:tcW w:w="1927" w:type="dxa"/>
            <w:gridSpan w:val="2"/>
          </w:tcPr>
          <w:p w:rsidR="005F3BBC" w:rsidRPr="00C41EA4" w:rsidRDefault="005F3BBC" w:rsidP="00812C6E">
            <w:pPr>
              <w:tabs>
                <w:tab w:val="left" w:pos="2817"/>
              </w:tabs>
              <w:autoSpaceDE w:val="0"/>
              <w:autoSpaceDN w:val="0"/>
              <w:adjustRightInd w:val="0"/>
              <w:rPr>
                <w:sz w:val="22"/>
                <w:szCs w:val="22"/>
              </w:rPr>
            </w:pPr>
          </w:p>
        </w:tc>
        <w:tc>
          <w:tcPr>
            <w:tcW w:w="2273" w:type="dxa"/>
            <w:tcBorders>
              <w:right w:val="single" w:sz="4" w:space="0" w:color="auto"/>
            </w:tcBorders>
          </w:tcPr>
          <w:p w:rsidR="005F3BBC" w:rsidRPr="002644A9" w:rsidRDefault="005F3BBC" w:rsidP="00812C6E">
            <w:pPr>
              <w:tabs>
                <w:tab w:val="left" w:pos="2817"/>
              </w:tabs>
              <w:autoSpaceDE w:val="0"/>
              <w:autoSpaceDN w:val="0"/>
              <w:adjustRightInd w:val="0"/>
              <w:rPr>
                <w:sz w:val="22"/>
                <w:szCs w:val="22"/>
              </w:rPr>
            </w:pP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5F3BBC" w:rsidRPr="00BB225E" w:rsidRDefault="005F3BBC" w:rsidP="00812C6E">
            <w:pPr>
              <w:pStyle w:val="BodyText"/>
              <w:rPr>
                <w:sz w:val="22"/>
                <w:szCs w:val="22"/>
              </w:rPr>
            </w:pPr>
            <w:r w:rsidRPr="00BB225E">
              <w:rPr>
                <w:sz w:val="22"/>
                <w:szCs w:val="22"/>
              </w:rPr>
              <w:t>Steel tables 1.2m x 0.75m with two lockable drawers</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5F3BBC" w:rsidRPr="002644A9" w:rsidRDefault="005F3BBC" w:rsidP="00812C6E">
            <w:pPr>
              <w:pStyle w:val="BodyText"/>
              <w:jc w:val="center"/>
              <w:rPr>
                <w:sz w:val="22"/>
                <w:szCs w:val="22"/>
              </w:rPr>
            </w:pPr>
            <w:r w:rsidRPr="002644A9">
              <w:rPr>
                <w:sz w:val="22"/>
                <w:szCs w:val="22"/>
              </w:rPr>
              <w:t>2</w:t>
            </w:r>
          </w:p>
        </w:tc>
      </w:tr>
      <w:tr w:rsidR="005F3BBC" w:rsidRPr="002644A9" w:rsidTr="00812C6E">
        <w:trPr>
          <w:cantSplit/>
          <w:trHeight w:val="80"/>
        </w:trPr>
        <w:tc>
          <w:tcPr>
            <w:tcW w:w="1927" w:type="dxa"/>
            <w:gridSpan w:val="2"/>
          </w:tcPr>
          <w:p w:rsidR="005F3BBC" w:rsidRPr="00C41EA4" w:rsidRDefault="005F3BBC" w:rsidP="00812C6E">
            <w:pPr>
              <w:tabs>
                <w:tab w:val="left" w:pos="2817"/>
              </w:tabs>
              <w:autoSpaceDE w:val="0"/>
              <w:autoSpaceDN w:val="0"/>
              <w:adjustRightInd w:val="0"/>
              <w:rPr>
                <w:sz w:val="22"/>
                <w:szCs w:val="22"/>
              </w:rPr>
            </w:pPr>
          </w:p>
        </w:tc>
        <w:tc>
          <w:tcPr>
            <w:tcW w:w="2273" w:type="dxa"/>
            <w:tcBorders>
              <w:right w:val="single" w:sz="4" w:space="0" w:color="auto"/>
            </w:tcBorders>
          </w:tcPr>
          <w:p w:rsidR="005F3BBC" w:rsidRPr="002644A9" w:rsidRDefault="005F3BBC" w:rsidP="00812C6E">
            <w:pPr>
              <w:tabs>
                <w:tab w:val="left" w:pos="2817"/>
              </w:tabs>
              <w:autoSpaceDE w:val="0"/>
              <w:autoSpaceDN w:val="0"/>
              <w:adjustRightInd w:val="0"/>
              <w:rPr>
                <w:sz w:val="22"/>
                <w:szCs w:val="22"/>
              </w:rPr>
            </w:pP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5F3BBC" w:rsidRPr="00BB225E" w:rsidRDefault="005F3BBC" w:rsidP="00812C6E">
            <w:pPr>
              <w:pStyle w:val="BodyText"/>
              <w:rPr>
                <w:sz w:val="22"/>
                <w:szCs w:val="22"/>
              </w:rPr>
            </w:pPr>
            <w:r w:rsidRPr="00BB225E">
              <w:rPr>
                <w:sz w:val="22"/>
                <w:szCs w:val="22"/>
              </w:rPr>
              <w:t>Steel four drawer lockable filing cabinet</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5F3BBC" w:rsidRPr="002644A9" w:rsidRDefault="005F3BBC" w:rsidP="00812C6E">
            <w:pPr>
              <w:pStyle w:val="BodyText"/>
              <w:jc w:val="center"/>
              <w:rPr>
                <w:sz w:val="22"/>
                <w:szCs w:val="22"/>
              </w:rPr>
            </w:pPr>
            <w:r w:rsidRPr="002644A9">
              <w:rPr>
                <w:sz w:val="22"/>
                <w:szCs w:val="22"/>
              </w:rPr>
              <w:t>1</w:t>
            </w:r>
          </w:p>
        </w:tc>
      </w:tr>
      <w:tr w:rsidR="005F3BBC" w:rsidRPr="002644A9" w:rsidTr="00812C6E">
        <w:trPr>
          <w:cantSplit/>
          <w:trHeight w:val="80"/>
        </w:trPr>
        <w:tc>
          <w:tcPr>
            <w:tcW w:w="1927" w:type="dxa"/>
            <w:gridSpan w:val="2"/>
          </w:tcPr>
          <w:p w:rsidR="005F3BBC" w:rsidRPr="00C41EA4" w:rsidRDefault="005F3BBC" w:rsidP="00812C6E">
            <w:pPr>
              <w:tabs>
                <w:tab w:val="left" w:pos="2817"/>
              </w:tabs>
              <w:autoSpaceDE w:val="0"/>
              <w:autoSpaceDN w:val="0"/>
              <w:adjustRightInd w:val="0"/>
              <w:rPr>
                <w:sz w:val="22"/>
                <w:szCs w:val="22"/>
              </w:rPr>
            </w:pPr>
          </w:p>
        </w:tc>
        <w:tc>
          <w:tcPr>
            <w:tcW w:w="2273" w:type="dxa"/>
            <w:tcBorders>
              <w:right w:val="single" w:sz="4" w:space="0" w:color="auto"/>
            </w:tcBorders>
          </w:tcPr>
          <w:p w:rsidR="005F3BBC" w:rsidRPr="002644A9" w:rsidRDefault="005F3BBC" w:rsidP="00812C6E">
            <w:pPr>
              <w:tabs>
                <w:tab w:val="left" w:pos="2817"/>
              </w:tabs>
              <w:autoSpaceDE w:val="0"/>
              <w:autoSpaceDN w:val="0"/>
              <w:adjustRightInd w:val="0"/>
              <w:rPr>
                <w:sz w:val="22"/>
                <w:szCs w:val="22"/>
              </w:rPr>
            </w:pP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5F3BBC" w:rsidRPr="00BB225E" w:rsidRDefault="005F3BBC" w:rsidP="00812C6E">
            <w:pPr>
              <w:pStyle w:val="BodyText"/>
              <w:rPr>
                <w:sz w:val="22"/>
                <w:szCs w:val="22"/>
              </w:rPr>
            </w:pPr>
            <w:r w:rsidRPr="00BB225E">
              <w:rPr>
                <w:sz w:val="22"/>
                <w:szCs w:val="22"/>
              </w:rPr>
              <w:t>Arm chairs</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5F3BBC" w:rsidRPr="002644A9" w:rsidRDefault="005F3BBC" w:rsidP="00812C6E">
            <w:pPr>
              <w:pStyle w:val="BodyText"/>
              <w:jc w:val="center"/>
              <w:rPr>
                <w:sz w:val="22"/>
                <w:szCs w:val="22"/>
              </w:rPr>
            </w:pPr>
            <w:r w:rsidRPr="002644A9">
              <w:rPr>
                <w:sz w:val="22"/>
                <w:szCs w:val="22"/>
              </w:rPr>
              <w:t>6</w:t>
            </w:r>
          </w:p>
        </w:tc>
      </w:tr>
      <w:tr w:rsidR="009B2E13" w:rsidRPr="002644A9" w:rsidTr="00812C6E">
        <w:trPr>
          <w:cantSplit/>
          <w:trHeight w:val="80"/>
        </w:trPr>
        <w:tc>
          <w:tcPr>
            <w:tcW w:w="1927" w:type="dxa"/>
            <w:gridSpan w:val="2"/>
          </w:tcPr>
          <w:p w:rsidR="009B2E13" w:rsidRPr="00C41EA4" w:rsidRDefault="009B2E13" w:rsidP="00812C6E">
            <w:pPr>
              <w:tabs>
                <w:tab w:val="left" w:pos="2817"/>
              </w:tabs>
              <w:autoSpaceDE w:val="0"/>
              <w:autoSpaceDN w:val="0"/>
              <w:adjustRightInd w:val="0"/>
              <w:rPr>
                <w:sz w:val="22"/>
                <w:szCs w:val="22"/>
              </w:rPr>
            </w:pPr>
          </w:p>
        </w:tc>
        <w:tc>
          <w:tcPr>
            <w:tcW w:w="2273" w:type="dxa"/>
            <w:tcBorders>
              <w:right w:val="single" w:sz="4" w:space="0" w:color="auto"/>
            </w:tcBorders>
          </w:tcPr>
          <w:p w:rsidR="009B2E13" w:rsidRPr="002644A9" w:rsidRDefault="009B2E13" w:rsidP="00812C6E">
            <w:pPr>
              <w:tabs>
                <w:tab w:val="left" w:pos="2817"/>
              </w:tabs>
              <w:autoSpaceDE w:val="0"/>
              <w:autoSpaceDN w:val="0"/>
              <w:adjustRightInd w:val="0"/>
              <w:rPr>
                <w:sz w:val="22"/>
                <w:szCs w:val="22"/>
              </w:rPr>
            </w:pP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9B2E13" w:rsidRPr="00BB225E" w:rsidRDefault="009B2E13" w:rsidP="00812C6E">
            <w:pPr>
              <w:pStyle w:val="BodyText"/>
              <w:rPr>
                <w:sz w:val="22"/>
                <w:szCs w:val="22"/>
              </w:rPr>
            </w:pPr>
            <w:r>
              <w:rPr>
                <w:sz w:val="22"/>
                <w:szCs w:val="22"/>
              </w:rPr>
              <w:t>Computers with UPS &amp; required software</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9B2E13" w:rsidRPr="002644A9" w:rsidRDefault="009B2E13" w:rsidP="00812C6E">
            <w:pPr>
              <w:pStyle w:val="BodyText"/>
              <w:jc w:val="center"/>
              <w:rPr>
                <w:sz w:val="22"/>
                <w:szCs w:val="22"/>
              </w:rPr>
            </w:pPr>
            <w:r>
              <w:rPr>
                <w:sz w:val="22"/>
                <w:szCs w:val="22"/>
              </w:rPr>
              <w:t>1</w:t>
            </w:r>
          </w:p>
        </w:tc>
      </w:tr>
      <w:tr w:rsidR="005F3BBC" w:rsidRPr="002644A9" w:rsidTr="00812C6E">
        <w:trPr>
          <w:cantSplit/>
          <w:trHeight w:val="80"/>
        </w:trPr>
        <w:tc>
          <w:tcPr>
            <w:tcW w:w="1927" w:type="dxa"/>
            <w:gridSpan w:val="2"/>
          </w:tcPr>
          <w:p w:rsidR="005F3BBC" w:rsidRPr="00C41EA4" w:rsidRDefault="005F3BBC" w:rsidP="00812C6E">
            <w:pPr>
              <w:tabs>
                <w:tab w:val="left" w:pos="2817"/>
              </w:tabs>
              <w:autoSpaceDE w:val="0"/>
              <w:autoSpaceDN w:val="0"/>
              <w:adjustRightInd w:val="0"/>
              <w:rPr>
                <w:sz w:val="22"/>
                <w:szCs w:val="22"/>
              </w:rPr>
            </w:pPr>
          </w:p>
        </w:tc>
        <w:tc>
          <w:tcPr>
            <w:tcW w:w="2273" w:type="dxa"/>
            <w:tcBorders>
              <w:right w:val="single" w:sz="4" w:space="0" w:color="auto"/>
            </w:tcBorders>
          </w:tcPr>
          <w:p w:rsidR="005F3BBC" w:rsidRPr="002644A9" w:rsidRDefault="005F3BBC" w:rsidP="00812C6E">
            <w:pPr>
              <w:tabs>
                <w:tab w:val="left" w:pos="2817"/>
              </w:tabs>
              <w:autoSpaceDE w:val="0"/>
              <w:autoSpaceDN w:val="0"/>
              <w:adjustRightInd w:val="0"/>
              <w:rPr>
                <w:sz w:val="22"/>
                <w:szCs w:val="22"/>
              </w:rPr>
            </w:pP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5F3BBC" w:rsidRPr="00BB225E" w:rsidRDefault="005F3BBC" w:rsidP="00812C6E">
            <w:pPr>
              <w:pStyle w:val="BodyText"/>
              <w:rPr>
                <w:sz w:val="22"/>
                <w:szCs w:val="22"/>
              </w:rPr>
            </w:pPr>
            <w:r w:rsidRPr="00BB225E">
              <w:rPr>
                <w:sz w:val="22"/>
                <w:szCs w:val="22"/>
              </w:rPr>
              <w:t>Water filters</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5F3BBC" w:rsidRPr="002644A9" w:rsidRDefault="005F3BBC" w:rsidP="00812C6E">
            <w:pPr>
              <w:pStyle w:val="BodyText"/>
              <w:jc w:val="center"/>
              <w:rPr>
                <w:sz w:val="22"/>
                <w:szCs w:val="22"/>
              </w:rPr>
            </w:pPr>
            <w:r w:rsidRPr="002644A9">
              <w:rPr>
                <w:sz w:val="22"/>
                <w:szCs w:val="22"/>
              </w:rPr>
              <w:t>1</w:t>
            </w:r>
          </w:p>
        </w:tc>
      </w:tr>
      <w:tr w:rsidR="005F3BBC" w:rsidRPr="00532BD4" w:rsidTr="00812C6E">
        <w:trPr>
          <w:cantSplit/>
          <w:trHeight w:val="80"/>
        </w:trPr>
        <w:tc>
          <w:tcPr>
            <w:tcW w:w="1927" w:type="dxa"/>
            <w:gridSpan w:val="2"/>
          </w:tcPr>
          <w:p w:rsidR="005F3BBC" w:rsidRPr="00C41EA4" w:rsidRDefault="005F3BBC" w:rsidP="00812C6E">
            <w:pPr>
              <w:tabs>
                <w:tab w:val="left" w:pos="2817"/>
              </w:tabs>
              <w:autoSpaceDE w:val="0"/>
              <w:autoSpaceDN w:val="0"/>
              <w:adjustRightInd w:val="0"/>
              <w:rPr>
                <w:sz w:val="22"/>
                <w:szCs w:val="22"/>
              </w:rPr>
            </w:pPr>
          </w:p>
        </w:tc>
        <w:tc>
          <w:tcPr>
            <w:tcW w:w="2273" w:type="dxa"/>
            <w:tcBorders>
              <w:right w:val="single" w:sz="4" w:space="0" w:color="auto"/>
            </w:tcBorders>
          </w:tcPr>
          <w:p w:rsidR="005F3BBC" w:rsidRPr="002644A9" w:rsidRDefault="005F3BBC" w:rsidP="00812C6E">
            <w:pPr>
              <w:tabs>
                <w:tab w:val="left" w:pos="2817"/>
              </w:tabs>
              <w:autoSpaceDE w:val="0"/>
              <w:autoSpaceDN w:val="0"/>
              <w:adjustRightInd w:val="0"/>
              <w:rPr>
                <w:sz w:val="22"/>
                <w:szCs w:val="22"/>
              </w:rPr>
            </w:pP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5F3BBC" w:rsidRPr="00BB225E" w:rsidRDefault="005F3BBC" w:rsidP="00812C6E">
            <w:pPr>
              <w:pStyle w:val="BodyText"/>
              <w:rPr>
                <w:color w:val="FF0000"/>
                <w:sz w:val="22"/>
                <w:szCs w:val="22"/>
              </w:rPr>
            </w:pPr>
            <w:r w:rsidRPr="00BB225E">
              <w:rPr>
                <w:color w:val="000000"/>
                <w:sz w:val="22"/>
                <w:szCs w:val="22"/>
              </w:rPr>
              <w:t>Stand fans</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5F3BBC" w:rsidRPr="002D5DDE" w:rsidRDefault="005F3BBC" w:rsidP="00812C6E">
            <w:pPr>
              <w:pStyle w:val="BodyText"/>
              <w:jc w:val="center"/>
              <w:rPr>
                <w:sz w:val="22"/>
                <w:szCs w:val="22"/>
              </w:rPr>
            </w:pPr>
            <w:r w:rsidRPr="002D5DDE">
              <w:rPr>
                <w:sz w:val="22"/>
                <w:szCs w:val="22"/>
              </w:rPr>
              <w:t>2</w:t>
            </w:r>
          </w:p>
        </w:tc>
      </w:tr>
      <w:tr w:rsidR="005F3BBC" w:rsidRPr="002644A9" w:rsidTr="00812C6E">
        <w:trPr>
          <w:cantSplit/>
          <w:trHeight w:val="80"/>
        </w:trPr>
        <w:tc>
          <w:tcPr>
            <w:tcW w:w="1927" w:type="dxa"/>
            <w:gridSpan w:val="2"/>
          </w:tcPr>
          <w:p w:rsidR="005F3BBC" w:rsidRPr="00C41EA4" w:rsidRDefault="005F3BBC" w:rsidP="00812C6E">
            <w:pPr>
              <w:tabs>
                <w:tab w:val="left" w:pos="2817"/>
              </w:tabs>
              <w:autoSpaceDE w:val="0"/>
              <w:autoSpaceDN w:val="0"/>
              <w:adjustRightInd w:val="0"/>
              <w:rPr>
                <w:sz w:val="22"/>
                <w:szCs w:val="22"/>
              </w:rPr>
            </w:pPr>
          </w:p>
        </w:tc>
        <w:tc>
          <w:tcPr>
            <w:tcW w:w="2273" w:type="dxa"/>
            <w:tcBorders>
              <w:right w:val="single" w:sz="4" w:space="0" w:color="auto"/>
            </w:tcBorders>
          </w:tcPr>
          <w:p w:rsidR="005F3BBC" w:rsidRPr="002644A9" w:rsidRDefault="005F3BBC" w:rsidP="00812C6E">
            <w:pPr>
              <w:tabs>
                <w:tab w:val="left" w:pos="2817"/>
              </w:tabs>
              <w:autoSpaceDE w:val="0"/>
              <w:autoSpaceDN w:val="0"/>
              <w:adjustRightInd w:val="0"/>
              <w:rPr>
                <w:sz w:val="22"/>
                <w:szCs w:val="22"/>
              </w:rPr>
            </w:pP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5F3BBC" w:rsidRPr="00BB225E" w:rsidRDefault="005F3BBC" w:rsidP="00812C6E">
            <w:pPr>
              <w:pStyle w:val="BodyText"/>
              <w:rPr>
                <w:sz w:val="22"/>
                <w:szCs w:val="22"/>
              </w:rPr>
            </w:pPr>
            <w:r w:rsidRPr="00BB225E">
              <w:rPr>
                <w:sz w:val="22"/>
                <w:szCs w:val="22"/>
              </w:rPr>
              <w:t>File Trays</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5F3BBC" w:rsidRPr="002644A9" w:rsidRDefault="005F3BBC" w:rsidP="00812C6E">
            <w:pPr>
              <w:pStyle w:val="BodyText"/>
              <w:jc w:val="center"/>
              <w:rPr>
                <w:sz w:val="22"/>
                <w:szCs w:val="22"/>
              </w:rPr>
            </w:pPr>
            <w:r w:rsidRPr="002644A9">
              <w:rPr>
                <w:sz w:val="22"/>
                <w:szCs w:val="22"/>
              </w:rPr>
              <w:t>4</w:t>
            </w:r>
          </w:p>
        </w:tc>
      </w:tr>
      <w:tr w:rsidR="005F3BBC" w:rsidRPr="002644A9" w:rsidTr="00812C6E">
        <w:trPr>
          <w:cantSplit/>
          <w:trHeight w:val="80"/>
        </w:trPr>
        <w:tc>
          <w:tcPr>
            <w:tcW w:w="1927" w:type="dxa"/>
            <w:gridSpan w:val="2"/>
          </w:tcPr>
          <w:p w:rsidR="005F3BBC" w:rsidRPr="00C41EA4" w:rsidRDefault="005F3BBC" w:rsidP="00812C6E">
            <w:pPr>
              <w:tabs>
                <w:tab w:val="left" w:pos="2817"/>
              </w:tabs>
              <w:autoSpaceDE w:val="0"/>
              <w:autoSpaceDN w:val="0"/>
              <w:adjustRightInd w:val="0"/>
              <w:rPr>
                <w:sz w:val="22"/>
                <w:szCs w:val="22"/>
              </w:rPr>
            </w:pPr>
          </w:p>
        </w:tc>
        <w:tc>
          <w:tcPr>
            <w:tcW w:w="2273" w:type="dxa"/>
            <w:tcBorders>
              <w:right w:val="single" w:sz="4" w:space="0" w:color="auto"/>
            </w:tcBorders>
          </w:tcPr>
          <w:p w:rsidR="005F3BBC" w:rsidRPr="002644A9" w:rsidRDefault="005F3BBC" w:rsidP="00812C6E">
            <w:pPr>
              <w:tabs>
                <w:tab w:val="left" w:pos="2817"/>
              </w:tabs>
              <w:autoSpaceDE w:val="0"/>
              <w:autoSpaceDN w:val="0"/>
              <w:adjustRightInd w:val="0"/>
              <w:rPr>
                <w:sz w:val="22"/>
                <w:szCs w:val="22"/>
              </w:rPr>
            </w:pP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5F3BBC" w:rsidRPr="00BB225E" w:rsidRDefault="005F3BBC" w:rsidP="00812C6E">
            <w:pPr>
              <w:pStyle w:val="BodyText"/>
              <w:rPr>
                <w:sz w:val="22"/>
                <w:szCs w:val="22"/>
              </w:rPr>
            </w:pPr>
            <w:r w:rsidRPr="00BB225E">
              <w:rPr>
                <w:sz w:val="22"/>
                <w:szCs w:val="22"/>
              </w:rPr>
              <w:t>Leveling instrument</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5F3BBC" w:rsidRPr="002644A9" w:rsidRDefault="005F3BBC" w:rsidP="00812C6E">
            <w:pPr>
              <w:pStyle w:val="BodyText"/>
              <w:jc w:val="center"/>
              <w:rPr>
                <w:sz w:val="22"/>
                <w:szCs w:val="22"/>
              </w:rPr>
            </w:pPr>
            <w:r>
              <w:rPr>
                <w:sz w:val="22"/>
                <w:szCs w:val="22"/>
              </w:rPr>
              <w:t>1</w:t>
            </w:r>
          </w:p>
        </w:tc>
      </w:tr>
      <w:tr w:rsidR="005F3BBC" w:rsidRPr="002644A9" w:rsidTr="00812C6E">
        <w:trPr>
          <w:cantSplit/>
          <w:trHeight w:val="80"/>
        </w:trPr>
        <w:tc>
          <w:tcPr>
            <w:tcW w:w="1927" w:type="dxa"/>
            <w:gridSpan w:val="2"/>
          </w:tcPr>
          <w:p w:rsidR="005F3BBC" w:rsidRPr="00C41EA4" w:rsidRDefault="005F3BBC" w:rsidP="00812C6E">
            <w:pPr>
              <w:tabs>
                <w:tab w:val="left" w:pos="2817"/>
              </w:tabs>
              <w:autoSpaceDE w:val="0"/>
              <w:autoSpaceDN w:val="0"/>
              <w:adjustRightInd w:val="0"/>
              <w:rPr>
                <w:sz w:val="22"/>
                <w:szCs w:val="22"/>
              </w:rPr>
            </w:pPr>
          </w:p>
        </w:tc>
        <w:tc>
          <w:tcPr>
            <w:tcW w:w="2273" w:type="dxa"/>
            <w:tcBorders>
              <w:right w:val="single" w:sz="4" w:space="0" w:color="auto"/>
            </w:tcBorders>
          </w:tcPr>
          <w:p w:rsidR="005F3BBC" w:rsidRPr="002644A9" w:rsidRDefault="005F3BBC" w:rsidP="00812C6E">
            <w:pPr>
              <w:tabs>
                <w:tab w:val="left" w:pos="2817"/>
              </w:tabs>
              <w:autoSpaceDE w:val="0"/>
              <w:autoSpaceDN w:val="0"/>
              <w:adjustRightInd w:val="0"/>
              <w:rPr>
                <w:sz w:val="22"/>
                <w:szCs w:val="22"/>
              </w:rPr>
            </w:pP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5F3BBC" w:rsidRPr="00BB225E" w:rsidRDefault="005F3BBC" w:rsidP="00812C6E">
            <w:pPr>
              <w:pStyle w:val="BodyText"/>
              <w:rPr>
                <w:color w:val="FF0000"/>
                <w:sz w:val="22"/>
                <w:szCs w:val="22"/>
              </w:rPr>
            </w:pPr>
            <w:r w:rsidRPr="00BB225E">
              <w:rPr>
                <w:sz w:val="22"/>
                <w:szCs w:val="22"/>
              </w:rPr>
              <w:t>Personal Protection Equipment (PPE)</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5F3BBC" w:rsidRDefault="005F3BBC" w:rsidP="00812C6E">
            <w:pPr>
              <w:pStyle w:val="BodyText"/>
              <w:jc w:val="center"/>
              <w:rPr>
                <w:sz w:val="22"/>
                <w:szCs w:val="22"/>
              </w:rPr>
            </w:pPr>
            <w:r>
              <w:rPr>
                <w:sz w:val="22"/>
                <w:szCs w:val="22"/>
              </w:rPr>
              <w:t>…………</w:t>
            </w:r>
          </w:p>
        </w:tc>
      </w:tr>
      <w:tr w:rsidR="005F3BBC" w:rsidRPr="002644A9" w:rsidTr="00F42F79">
        <w:trPr>
          <w:cantSplit/>
          <w:trHeight w:val="80"/>
        </w:trPr>
        <w:tc>
          <w:tcPr>
            <w:tcW w:w="1927" w:type="dxa"/>
            <w:gridSpan w:val="2"/>
          </w:tcPr>
          <w:p w:rsidR="005F3BBC" w:rsidRPr="00C41EA4" w:rsidRDefault="005F3BBC" w:rsidP="00812C6E">
            <w:pPr>
              <w:tabs>
                <w:tab w:val="left" w:pos="2817"/>
              </w:tabs>
              <w:autoSpaceDE w:val="0"/>
              <w:autoSpaceDN w:val="0"/>
              <w:adjustRightInd w:val="0"/>
              <w:rPr>
                <w:sz w:val="22"/>
                <w:szCs w:val="22"/>
              </w:rPr>
            </w:pPr>
          </w:p>
        </w:tc>
        <w:tc>
          <w:tcPr>
            <w:tcW w:w="2273" w:type="dxa"/>
            <w:tcBorders>
              <w:right w:val="single" w:sz="4" w:space="0" w:color="auto"/>
            </w:tcBorders>
          </w:tcPr>
          <w:p w:rsidR="005F3BBC" w:rsidRPr="002644A9" w:rsidRDefault="005F3BBC" w:rsidP="00812C6E">
            <w:pPr>
              <w:tabs>
                <w:tab w:val="left" w:pos="2817"/>
              </w:tabs>
              <w:autoSpaceDE w:val="0"/>
              <w:autoSpaceDN w:val="0"/>
              <w:adjustRightInd w:val="0"/>
              <w:rPr>
                <w:sz w:val="22"/>
                <w:szCs w:val="22"/>
              </w:rPr>
            </w:pP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5F3BBC" w:rsidRPr="00BB225E" w:rsidRDefault="005F3BBC" w:rsidP="00812C6E">
            <w:pPr>
              <w:pStyle w:val="BodyText"/>
              <w:rPr>
                <w:sz w:val="22"/>
                <w:szCs w:val="22"/>
              </w:rPr>
            </w:pPr>
            <w:r w:rsidRPr="00BB225E">
              <w:rPr>
                <w:sz w:val="22"/>
                <w:szCs w:val="22"/>
              </w:rPr>
              <w:t>Partitioned first aid box with the regular prescribed medicines and general medical dressings.</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5F3BBC" w:rsidRPr="00277D54" w:rsidRDefault="005F3BBC" w:rsidP="00812C6E">
            <w:pPr>
              <w:pStyle w:val="BodyText"/>
              <w:jc w:val="center"/>
              <w:rPr>
                <w:sz w:val="22"/>
                <w:szCs w:val="22"/>
              </w:rPr>
            </w:pPr>
            <w:r>
              <w:rPr>
                <w:sz w:val="22"/>
                <w:szCs w:val="22"/>
              </w:rPr>
              <w:t>1</w:t>
            </w:r>
          </w:p>
        </w:tc>
      </w:tr>
      <w:tr w:rsidR="005F3BBC" w:rsidRPr="00C41EA4" w:rsidTr="00F42F79">
        <w:trPr>
          <w:cantSplit/>
          <w:trHeight w:val="607"/>
        </w:trPr>
        <w:tc>
          <w:tcPr>
            <w:tcW w:w="1927" w:type="dxa"/>
            <w:gridSpan w:val="2"/>
          </w:tcPr>
          <w:p w:rsidR="005F3BBC" w:rsidRPr="00C41EA4" w:rsidRDefault="005F3BBC" w:rsidP="00E64BF1">
            <w:pPr>
              <w:tabs>
                <w:tab w:val="left" w:pos="2817"/>
              </w:tabs>
              <w:autoSpaceDE w:val="0"/>
              <w:autoSpaceDN w:val="0"/>
              <w:adjustRightInd w:val="0"/>
              <w:rPr>
                <w:sz w:val="22"/>
                <w:szCs w:val="22"/>
              </w:rPr>
            </w:pPr>
          </w:p>
        </w:tc>
        <w:tc>
          <w:tcPr>
            <w:tcW w:w="2273" w:type="dxa"/>
            <w:shd w:val="clear" w:color="auto" w:fill="auto"/>
          </w:tcPr>
          <w:p w:rsidR="005F3BBC" w:rsidRPr="00C41EA4" w:rsidRDefault="005F3BBC" w:rsidP="00E64BF1">
            <w:pPr>
              <w:tabs>
                <w:tab w:val="left" w:pos="2817"/>
              </w:tabs>
              <w:autoSpaceDE w:val="0"/>
              <w:autoSpaceDN w:val="0"/>
              <w:adjustRightInd w:val="0"/>
              <w:rPr>
                <w:sz w:val="22"/>
                <w:szCs w:val="22"/>
              </w:rPr>
            </w:pPr>
          </w:p>
        </w:tc>
        <w:tc>
          <w:tcPr>
            <w:tcW w:w="4818" w:type="dxa"/>
            <w:gridSpan w:val="3"/>
            <w:tcBorders>
              <w:top w:val="single" w:sz="4" w:space="0" w:color="auto"/>
            </w:tcBorders>
            <w:shd w:val="clear" w:color="auto" w:fill="auto"/>
          </w:tcPr>
          <w:p w:rsidR="005F3BBC" w:rsidRPr="008C73C0" w:rsidRDefault="005F3BBC" w:rsidP="005F3BBC">
            <w:pPr>
              <w:pStyle w:val="BodyText"/>
              <w:spacing w:line="276" w:lineRule="auto"/>
              <w:ind w:left="519"/>
            </w:pPr>
          </w:p>
          <w:p w:rsidR="001C0846" w:rsidRDefault="001C0846" w:rsidP="001C0846">
            <w:pPr>
              <w:pStyle w:val="BodyText"/>
              <w:rPr>
                <w:sz w:val="22"/>
                <w:szCs w:val="22"/>
              </w:rPr>
            </w:pPr>
            <w:r w:rsidRPr="002644A9">
              <w:rPr>
                <w:sz w:val="22"/>
                <w:szCs w:val="22"/>
              </w:rPr>
              <w:t xml:space="preserve">All </w:t>
            </w:r>
            <w:r>
              <w:rPr>
                <w:color w:val="000000"/>
                <w:sz w:val="22"/>
                <w:szCs w:val="22"/>
              </w:rPr>
              <w:t>office</w:t>
            </w:r>
            <w:r w:rsidRPr="00C41EA4">
              <w:rPr>
                <w:color w:val="000000"/>
                <w:sz w:val="22"/>
                <w:szCs w:val="22"/>
              </w:rPr>
              <w:t xml:space="preserve"> building and fittings in good condition</w:t>
            </w:r>
            <w:r w:rsidRPr="002644A9">
              <w:rPr>
                <w:sz w:val="22"/>
                <w:szCs w:val="22"/>
              </w:rPr>
              <w:t xml:space="preserve"> and the equipment and furnishings installed therein shall be provided and well maintained during the above period by the </w:t>
            </w:r>
            <w:r>
              <w:rPr>
                <w:sz w:val="22"/>
                <w:szCs w:val="22"/>
              </w:rPr>
              <w:t>Contract</w:t>
            </w:r>
            <w:r w:rsidRPr="002644A9">
              <w:rPr>
                <w:sz w:val="22"/>
                <w:szCs w:val="22"/>
              </w:rPr>
              <w:t>or.</w:t>
            </w:r>
            <w:r w:rsidR="0009118B">
              <w:rPr>
                <w:sz w:val="22"/>
                <w:szCs w:val="22"/>
              </w:rPr>
              <w:t xml:space="preserve"> </w:t>
            </w:r>
            <w:r w:rsidRPr="002644A9">
              <w:rPr>
                <w:sz w:val="22"/>
                <w:szCs w:val="22"/>
              </w:rPr>
              <w:t xml:space="preserve">Equipment and furnishing of office shall become the property of the </w:t>
            </w:r>
            <w:r>
              <w:rPr>
                <w:sz w:val="22"/>
                <w:szCs w:val="22"/>
              </w:rPr>
              <w:t>Contract</w:t>
            </w:r>
            <w:r w:rsidRPr="002644A9">
              <w:rPr>
                <w:sz w:val="22"/>
                <w:szCs w:val="22"/>
              </w:rPr>
              <w:t>or thereafter.</w:t>
            </w:r>
          </w:p>
          <w:p w:rsidR="001C0846" w:rsidRDefault="001C0846" w:rsidP="001C0846">
            <w:pPr>
              <w:pStyle w:val="BodyText"/>
              <w:rPr>
                <w:sz w:val="22"/>
                <w:szCs w:val="22"/>
              </w:rPr>
            </w:pPr>
          </w:p>
          <w:p w:rsidR="009349E9" w:rsidRDefault="001C0846" w:rsidP="001C0846">
            <w:pPr>
              <w:pStyle w:val="BodyText"/>
              <w:rPr>
                <w:noProof/>
                <w:lang w:bidi="ta-IN"/>
              </w:rPr>
            </w:pPr>
            <w:r w:rsidRPr="00B52938">
              <w:rPr>
                <w:sz w:val="22"/>
                <w:szCs w:val="22"/>
              </w:rPr>
              <w:t xml:space="preserve">The Contractor shall </w:t>
            </w:r>
            <w:r w:rsidR="0020473F">
              <w:rPr>
                <w:sz w:val="22"/>
                <w:szCs w:val="22"/>
              </w:rPr>
              <w:t xml:space="preserve">be </w:t>
            </w:r>
            <w:r w:rsidRPr="00B52938">
              <w:rPr>
                <w:sz w:val="22"/>
                <w:szCs w:val="22"/>
              </w:rPr>
              <w:t>provide</w:t>
            </w:r>
            <w:r w:rsidR="0020473F">
              <w:rPr>
                <w:sz w:val="22"/>
                <w:szCs w:val="22"/>
              </w:rPr>
              <w:t>d a</w:t>
            </w:r>
            <w:r w:rsidRPr="00B52938">
              <w:rPr>
                <w:sz w:val="22"/>
                <w:szCs w:val="22"/>
              </w:rPr>
              <w:t xml:space="preserve"> janitorial services to maintain a good working environment and security </w:t>
            </w:r>
            <w:r w:rsidR="00E2159A">
              <w:rPr>
                <w:sz w:val="22"/>
                <w:szCs w:val="22"/>
              </w:rPr>
              <w:t xml:space="preserve">of each </w:t>
            </w:r>
            <w:r w:rsidRPr="00B52938">
              <w:rPr>
                <w:sz w:val="22"/>
                <w:szCs w:val="22"/>
              </w:rPr>
              <w:t xml:space="preserve">office. At the end of the given period, the Contractor shall remove </w:t>
            </w:r>
            <w:r w:rsidR="00E2159A">
              <w:rPr>
                <w:sz w:val="22"/>
                <w:szCs w:val="22"/>
              </w:rPr>
              <w:t xml:space="preserve">each </w:t>
            </w:r>
            <w:r w:rsidRPr="00B52938">
              <w:rPr>
                <w:sz w:val="22"/>
                <w:szCs w:val="22"/>
              </w:rPr>
              <w:t xml:space="preserve">office </w:t>
            </w:r>
            <w:r>
              <w:t xml:space="preserve">building </w:t>
            </w:r>
            <w:r w:rsidRPr="00B52938">
              <w:rPr>
                <w:sz w:val="22"/>
                <w:szCs w:val="22"/>
              </w:rPr>
              <w:t>as per the instructions given by the Engineer.</w:t>
            </w:r>
          </w:p>
          <w:p w:rsidR="00BB225E" w:rsidRPr="005F3BBC" w:rsidRDefault="00BB225E" w:rsidP="001C0846">
            <w:pPr>
              <w:pStyle w:val="BodyText"/>
              <w:rPr>
                <w:b/>
                <w:bCs/>
                <w:sz w:val="22"/>
                <w:szCs w:val="22"/>
              </w:rPr>
            </w:pPr>
          </w:p>
        </w:tc>
      </w:tr>
      <w:tr w:rsidR="002120B9" w:rsidRPr="00C41EA4">
        <w:trPr>
          <w:gridAfter w:val="1"/>
          <w:wAfter w:w="18" w:type="dxa"/>
          <w:cantSplit/>
        </w:trPr>
        <w:tc>
          <w:tcPr>
            <w:tcW w:w="1920" w:type="dxa"/>
          </w:tcPr>
          <w:p w:rsidR="002120B9" w:rsidRPr="00C41EA4" w:rsidRDefault="002120B9" w:rsidP="00E64BF1">
            <w:pPr>
              <w:tabs>
                <w:tab w:val="center" w:pos="3679"/>
                <w:tab w:val="left" w:pos="4495"/>
                <w:tab w:val="left" w:pos="5561"/>
              </w:tabs>
              <w:autoSpaceDE w:val="0"/>
              <w:autoSpaceDN w:val="0"/>
              <w:adjustRightInd w:val="0"/>
              <w:rPr>
                <w:sz w:val="22"/>
                <w:szCs w:val="22"/>
              </w:rPr>
            </w:pPr>
          </w:p>
        </w:tc>
        <w:tc>
          <w:tcPr>
            <w:tcW w:w="2280" w:type="dxa"/>
            <w:gridSpan w:val="2"/>
          </w:tcPr>
          <w:p w:rsidR="002120B9" w:rsidRPr="00C41EA4" w:rsidRDefault="002120B9" w:rsidP="00E64BF1">
            <w:pPr>
              <w:rPr>
                <w:sz w:val="22"/>
                <w:szCs w:val="22"/>
              </w:rPr>
            </w:pPr>
          </w:p>
        </w:tc>
        <w:tc>
          <w:tcPr>
            <w:tcW w:w="4800" w:type="dxa"/>
            <w:gridSpan w:val="2"/>
          </w:tcPr>
          <w:p w:rsidR="002120B9" w:rsidRDefault="002120B9" w:rsidP="00E64BF1">
            <w:pPr>
              <w:tabs>
                <w:tab w:val="left" w:pos="3696"/>
                <w:tab w:val="left" w:pos="5981"/>
              </w:tabs>
              <w:autoSpaceDE w:val="0"/>
              <w:autoSpaceDN w:val="0"/>
              <w:adjustRightInd w:val="0"/>
              <w:jc w:val="both"/>
              <w:rPr>
                <w:color w:val="000000"/>
                <w:sz w:val="22"/>
                <w:szCs w:val="22"/>
              </w:rPr>
            </w:pPr>
            <w:r w:rsidRPr="00C41EA4">
              <w:rPr>
                <w:color w:val="000000"/>
                <w:sz w:val="22"/>
                <w:szCs w:val="22"/>
              </w:rPr>
              <w:t xml:space="preserve">Transport : </w:t>
            </w:r>
          </w:p>
          <w:p w:rsidR="00C67786" w:rsidRPr="00C41EA4" w:rsidRDefault="00C67786" w:rsidP="00E64BF1">
            <w:pPr>
              <w:tabs>
                <w:tab w:val="left" w:pos="3696"/>
                <w:tab w:val="left" w:pos="5981"/>
              </w:tabs>
              <w:autoSpaceDE w:val="0"/>
              <w:autoSpaceDN w:val="0"/>
              <w:adjustRightInd w:val="0"/>
              <w:jc w:val="both"/>
              <w:rPr>
                <w:color w:val="000000"/>
                <w:sz w:val="22"/>
                <w:szCs w:val="22"/>
              </w:rPr>
            </w:pPr>
          </w:p>
          <w:p w:rsidR="00C67786" w:rsidRDefault="002120B9" w:rsidP="00C67786">
            <w:pPr>
              <w:spacing w:line="312" w:lineRule="auto"/>
              <w:jc w:val="both"/>
              <w:rPr>
                <w:sz w:val="22"/>
                <w:szCs w:val="22"/>
              </w:rPr>
            </w:pPr>
            <w:r w:rsidRPr="00C41EA4">
              <w:rPr>
                <w:sz w:val="22"/>
                <w:szCs w:val="22"/>
              </w:rPr>
              <w:t xml:space="preserve">The </w:t>
            </w:r>
            <w:r w:rsidR="00A06AAA">
              <w:rPr>
                <w:sz w:val="22"/>
                <w:szCs w:val="22"/>
              </w:rPr>
              <w:t>Contract</w:t>
            </w:r>
            <w:r w:rsidRPr="00C41EA4">
              <w:rPr>
                <w:sz w:val="22"/>
                <w:szCs w:val="22"/>
              </w:rPr>
              <w:t>or is required to provi</w:t>
            </w:r>
            <w:r w:rsidR="00C67786">
              <w:rPr>
                <w:sz w:val="22"/>
                <w:szCs w:val="22"/>
              </w:rPr>
              <w:t xml:space="preserve">de ……… nos. Vehicles (Double Cabs not less than 2400 cc capacity) including drivers, fuel and other consumables for sole use of the Engineer’s representative and his staff.  </w:t>
            </w:r>
            <w:r w:rsidR="00A06AAA">
              <w:rPr>
                <w:sz w:val="22"/>
                <w:szCs w:val="22"/>
              </w:rPr>
              <w:t>Contract</w:t>
            </w:r>
            <w:r w:rsidR="00C67786">
              <w:rPr>
                <w:sz w:val="22"/>
                <w:szCs w:val="22"/>
              </w:rPr>
              <w:t xml:space="preserve">or shall maintain these vehicles in good condition during the </w:t>
            </w:r>
            <w:r w:rsidR="00A06AAA">
              <w:rPr>
                <w:sz w:val="22"/>
                <w:szCs w:val="22"/>
              </w:rPr>
              <w:t>Contract</w:t>
            </w:r>
            <w:r w:rsidR="00C67786">
              <w:rPr>
                <w:sz w:val="22"/>
                <w:szCs w:val="22"/>
              </w:rPr>
              <w:t xml:space="preserve"> period.  Vehicle shall have “Full Insurance”, insurance cover including passengers.  </w:t>
            </w:r>
          </w:p>
          <w:p w:rsidR="00C67786" w:rsidRDefault="00C67786" w:rsidP="00C67786">
            <w:pPr>
              <w:spacing w:line="312" w:lineRule="auto"/>
              <w:jc w:val="both"/>
              <w:rPr>
                <w:sz w:val="22"/>
                <w:szCs w:val="22"/>
              </w:rPr>
            </w:pPr>
          </w:p>
          <w:p w:rsidR="00C67786" w:rsidRDefault="00C67786" w:rsidP="00C67786">
            <w:pPr>
              <w:spacing w:line="312" w:lineRule="auto"/>
              <w:jc w:val="both"/>
              <w:rPr>
                <w:sz w:val="22"/>
                <w:szCs w:val="22"/>
              </w:rPr>
            </w:pPr>
            <w:r>
              <w:rPr>
                <w:sz w:val="22"/>
                <w:szCs w:val="22"/>
              </w:rPr>
              <w:t>Vehicle shall be Air conditioned with Digital FM Radio/Cassette player and complete with standard accessories.  Years of vehicle registration should be less than 8 years.</w:t>
            </w:r>
          </w:p>
          <w:p w:rsidR="00C67786" w:rsidRDefault="00C67786" w:rsidP="00C67786">
            <w:pPr>
              <w:spacing w:line="312" w:lineRule="auto"/>
              <w:jc w:val="both"/>
              <w:rPr>
                <w:sz w:val="22"/>
                <w:szCs w:val="22"/>
              </w:rPr>
            </w:pPr>
          </w:p>
          <w:p w:rsidR="00C67786" w:rsidRDefault="00C67786" w:rsidP="00C67786">
            <w:pPr>
              <w:spacing w:line="312" w:lineRule="auto"/>
              <w:jc w:val="both"/>
              <w:rPr>
                <w:sz w:val="22"/>
                <w:szCs w:val="22"/>
              </w:rPr>
            </w:pPr>
            <w:r>
              <w:rPr>
                <w:sz w:val="22"/>
                <w:szCs w:val="22"/>
              </w:rPr>
              <w:t xml:space="preserve">In case of absence of driver or repair of vehicle, </w:t>
            </w:r>
            <w:r w:rsidR="00A06AAA">
              <w:rPr>
                <w:sz w:val="22"/>
                <w:szCs w:val="22"/>
              </w:rPr>
              <w:t>Contract</w:t>
            </w:r>
            <w:r>
              <w:rPr>
                <w:sz w:val="22"/>
                <w:szCs w:val="22"/>
              </w:rPr>
              <w:t>or shall provide alternative driver or alternative vehicle to continue the Engineer’s Representative and his staff’s works smoothly.</w:t>
            </w:r>
          </w:p>
          <w:p w:rsidR="002120B9" w:rsidRPr="00C41EA4" w:rsidRDefault="002120B9" w:rsidP="00C67786">
            <w:pPr>
              <w:jc w:val="both"/>
              <w:rPr>
                <w:sz w:val="22"/>
                <w:szCs w:val="22"/>
              </w:rPr>
            </w:pPr>
          </w:p>
        </w:tc>
      </w:tr>
    </w:tbl>
    <w:p w:rsidR="002120B9" w:rsidRDefault="002120B9"/>
    <w:p w:rsidR="009B2E13" w:rsidRDefault="009B2E13"/>
    <w:p w:rsidR="009B2E13" w:rsidRDefault="009B2E13"/>
    <w:p w:rsidR="009B2E13" w:rsidRDefault="009B2E13"/>
    <w:p w:rsidR="009B2E13" w:rsidRDefault="009B2E13"/>
    <w:p w:rsidR="009B2E13" w:rsidRDefault="009B2E13"/>
    <w:p w:rsidR="009B2E13" w:rsidRDefault="009B2E13"/>
    <w:p w:rsidR="009B2E13" w:rsidRDefault="009B2E13"/>
    <w:p w:rsidR="009B2E13" w:rsidRDefault="00A56516">
      <w:r>
        <w:rPr>
          <w:noProof/>
          <w:sz w:val="22"/>
          <w:szCs w:val="22"/>
          <w:lang w:bidi="ta-IN"/>
        </w:rPr>
        <mc:AlternateContent>
          <mc:Choice Requires="wps">
            <w:drawing>
              <wp:anchor distT="45720" distB="45720" distL="114300" distR="114300" simplePos="0" relativeHeight="251667456" behindDoc="0" locked="0" layoutInCell="0" allowOverlap="1">
                <wp:simplePos x="0" y="0"/>
                <wp:positionH relativeFrom="column">
                  <wp:posOffset>4248150</wp:posOffset>
                </wp:positionH>
                <wp:positionV relativeFrom="paragraph">
                  <wp:posOffset>9058275</wp:posOffset>
                </wp:positionV>
                <wp:extent cx="1428750" cy="237490"/>
                <wp:effectExtent l="0" t="0" r="0" b="127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37490"/>
                        </a:xfrm>
                        <a:prstGeom prst="rect">
                          <a:avLst/>
                        </a:prstGeom>
                        <a:solidFill>
                          <a:srgbClr val="FFFFFF"/>
                        </a:solidFill>
                        <a:ln w="9525">
                          <a:noFill/>
                          <a:miter lim="800000"/>
                          <a:headEnd/>
                          <a:tailEnd/>
                        </a:ln>
                      </wps:spPr>
                      <wps:txbx>
                        <w:txbxContent>
                          <w:p w:rsidR="00D44A52" w:rsidRDefault="00D44A52">
                            <w:r>
                              <w:rPr>
                                <w:sz w:val="20"/>
                                <w:szCs w:val="20"/>
                              </w:rPr>
                              <w:t>Revised on 04-03-2021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4" type="#_x0000_t202" style="position:absolute;margin-left:334.5pt;margin-top:713.25pt;width:112.5pt;height:18.7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" o:allowincell="f" stroked="f">
                <v:textbox style="mso-fit-shape-to-text:t">
                  <w:txbxContent>
                    <w:p w:rsidR="00D44A52" w:rsidRDefault="00D44A52">
                      <w:r>
                        <w:rPr>
                          <w:sz w:val="20"/>
                          <w:szCs w:val="20"/>
                        </w:rPr>
                        <w:t>Revised on 04-03-2021</w:t>
                      </w:r>
                    </w:p>
                  </w:txbxContent>
                </v:textbox>
                <w10:wrap type="square"/>
              </v:shape>
            </w:pict>
          </mc:Fallback>
        </mc:AlternateContent>
      </w:r>
    </w:p>
    <w:tbl>
      <w:tblPr>
        <w:tblW w:w="9000" w:type="dxa"/>
        <w:tblInd w:w="108" w:type="dxa"/>
        <w:tblLayout w:type="fixed"/>
        <w:tblLook w:val="0000" w:firstRow="0" w:lastRow="0" w:firstColumn="0" w:lastColumn="0" w:noHBand="0" w:noVBand="0"/>
      </w:tblPr>
      <w:tblGrid>
        <w:gridCol w:w="1920"/>
        <w:gridCol w:w="7"/>
        <w:gridCol w:w="2273"/>
        <w:gridCol w:w="4800"/>
      </w:tblGrid>
      <w:tr w:rsidR="006F73BE" w:rsidRPr="00C41EA4">
        <w:trPr>
          <w:cantSplit/>
          <w:trHeight w:val="119"/>
        </w:trPr>
        <w:tc>
          <w:tcPr>
            <w:tcW w:w="1927" w:type="dxa"/>
            <w:gridSpan w:val="2"/>
          </w:tcPr>
          <w:p w:rsidR="006F73BE" w:rsidRDefault="006F73BE" w:rsidP="00C67786">
            <w:pPr>
              <w:tabs>
                <w:tab w:val="left" w:pos="2817"/>
              </w:tabs>
              <w:autoSpaceDE w:val="0"/>
              <w:autoSpaceDN w:val="0"/>
              <w:adjustRightInd w:val="0"/>
              <w:spacing w:line="312" w:lineRule="auto"/>
              <w:rPr>
                <w:sz w:val="22"/>
                <w:szCs w:val="22"/>
              </w:rPr>
            </w:pPr>
            <w:r>
              <w:rPr>
                <w:sz w:val="22"/>
                <w:szCs w:val="22"/>
              </w:rPr>
              <w:t>4.1</w:t>
            </w:r>
          </w:p>
        </w:tc>
        <w:tc>
          <w:tcPr>
            <w:tcW w:w="2273" w:type="dxa"/>
          </w:tcPr>
          <w:p w:rsidR="006F73BE" w:rsidRDefault="00A06AAA" w:rsidP="00C67786">
            <w:pPr>
              <w:pStyle w:val="Document1"/>
              <w:keepNext w:val="0"/>
              <w:keepLines w:val="0"/>
              <w:tabs>
                <w:tab w:val="clear" w:pos="-720"/>
                <w:tab w:val="left" w:pos="2817"/>
              </w:tabs>
              <w:suppressAutoHyphens w:val="0"/>
              <w:autoSpaceDE w:val="0"/>
              <w:autoSpaceDN w:val="0"/>
              <w:adjustRightInd w:val="0"/>
              <w:spacing w:line="312" w:lineRule="auto"/>
              <w:rPr>
                <w:rFonts w:ascii="Times New Roman" w:hAnsi="Times New Roman"/>
                <w:bCs/>
                <w:sz w:val="22"/>
                <w:szCs w:val="22"/>
              </w:rPr>
            </w:pPr>
            <w:r>
              <w:rPr>
                <w:rFonts w:ascii="Times New Roman" w:hAnsi="Times New Roman"/>
                <w:bCs/>
                <w:sz w:val="22"/>
                <w:szCs w:val="22"/>
              </w:rPr>
              <w:t>Contract</w:t>
            </w:r>
            <w:r w:rsidR="006F73BE">
              <w:rPr>
                <w:rFonts w:ascii="Times New Roman" w:hAnsi="Times New Roman"/>
                <w:bCs/>
                <w:sz w:val="22"/>
                <w:szCs w:val="22"/>
              </w:rPr>
              <w:t>or’s General</w:t>
            </w:r>
          </w:p>
          <w:p w:rsidR="006F73BE" w:rsidRPr="00C41EA4" w:rsidRDefault="006F73BE" w:rsidP="00C67786">
            <w:pPr>
              <w:pStyle w:val="Document1"/>
              <w:keepNext w:val="0"/>
              <w:keepLines w:val="0"/>
              <w:tabs>
                <w:tab w:val="clear" w:pos="-720"/>
                <w:tab w:val="left" w:pos="2817"/>
              </w:tabs>
              <w:suppressAutoHyphens w:val="0"/>
              <w:autoSpaceDE w:val="0"/>
              <w:autoSpaceDN w:val="0"/>
              <w:adjustRightInd w:val="0"/>
              <w:spacing w:line="312" w:lineRule="auto"/>
              <w:rPr>
                <w:rFonts w:ascii="Times New Roman" w:hAnsi="Times New Roman"/>
                <w:bCs/>
                <w:sz w:val="22"/>
                <w:szCs w:val="22"/>
              </w:rPr>
            </w:pPr>
            <w:r>
              <w:rPr>
                <w:rFonts w:ascii="Times New Roman" w:hAnsi="Times New Roman"/>
                <w:bCs/>
                <w:sz w:val="22"/>
                <w:szCs w:val="22"/>
              </w:rPr>
              <w:t>Obligations</w:t>
            </w:r>
          </w:p>
        </w:tc>
        <w:tc>
          <w:tcPr>
            <w:tcW w:w="4800" w:type="dxa"/>
          </w:tcPr>
          <w:p w:rsidR="006F73BE" w:rsidRDefault="006F73BE" w:rsidP="00C67786">
            <w:pPr>
              <w:spacing w:line="312" w:lineRule="auto"/>
              <w:jc w:val="both"/>
              <w:rPr>
                <w:bCs/>
                <w:sz w:val="22"/>
                <w:szCs w:val="22"/>
              </w:rPr>
            </w:pPr>
          </w:p>
        </w:tc>
      </w:tr>
      <w:tr w:rsidR="00376BC9" w:rsidRPr="00C41EA4">
        <w:trPr>
          <w:cantSplit/>
          <w:trHeight w:val="119"/>
        </w:trPr>
        <w:tc>
          <w:tcPr>
            <w:tcW w:w="1927" w:type="dxa"/>
            <w:gridSpan w:val="2"/>
          </w:tcPr>
          <w:p w:rsidR="00376BC9" w:rsidRPr="00E119E3" w:rsidRDefault="00376BC9" w:rsidP="00C67786">
            <w:pPr>
              <w:tabs>
                <w:tab w:val="left" w:pos="2817"/>
              </w:tabs>
              <w:autoSpaceDE w:val="0"/>
              <w:autoSpaceDN w:val="0"/>
              <w:adjustRightInd w:val="0"/>
              <w:spacing w:line="312" w:lineRule="auto"/>
              <w:rPr>
                <w:sz w:val="22"/>
                <w:szCs w:val="22"/>
              </w:rPr>
            </w:pPr>
            <w:r w:rsidRPr="00E119E3">
              <w:rPr>
                <w:sz w:val="22"/>
                <w:szCs w:val="22"/>
              </w:rPr>
              <w:t>4.1 (d)</w:t>
            </w:r>
          </w:p>
        </w:tc>
        <w:tc>
          <w:tcPr>
            <w:tcW w:w="2273" w:type="dxa"/>
          </w:tcPr>
          <w:p w:rsidR="00376BC9" w:rsidRPr="00E119E3" w:rsidRDefault="00376BC9" w:rsidP="00C67786">
            <w:pPr>
              <w:pStyle w:val="Document1"/>
              <w:keepNext w:val="0"/>
              <w:keepLines w:val="0"/>
              <w:tabs>
                <w:tab w:val="clear" w:pos="-720"/>
                <w:tab w:val="left" w:pos="2817"/>
              </w:tabs>
              <w:suppressAutoHyphens w:val="0"/>
              <w:autoSpaceDE w:val="0"/>
              <w:autoSpaceDN w:val="0"/>
              <w:adjustRightInd w:val="0"/>
              <w:spacing w:line="312" w:lineRule="auto"/>
              <w:rPr>
                <w:rFonts w:ascii="Times New Roman" w:hAnsi="Times New Roman"/>
                <w:bCs/>
                <w:sz w:val="22"/>
                <w:szCs w:val="22"/>
              </w:rPr>
            </w:pPr>
          </w:p>
        </w:tc>
        <w:tc>
          <w:tcPr>
            <w:tcW w:w="4800" w:type="dxa"/>
          </w:tcPr>
          <w:p w:rsidR="00376BC9" w:rsidRPr="0098536F" w:rsidRDefault="00376BC9" w:rsidP="00C67786">
            <w:pPr>
              <w:spacing w:line="312" w:lineRule="auto"/>
              <w:jc w:val="both"/>
              <w:rPr>
                <w:b/>
                <w:sz w:val="22"/>
                <w:szCs w:val="22"/>
              </w:rPr>
            </w:pPr>
            <w:r w:rsidRPr="0098536F">
              <w:rPr>
                <w:b/>
                <w:sz w:val="22"/>
                <w:szCs w:val="22"/>
              </w:rPr>
              <w:t xml:space="preserve">Add to the </w:t>
            </w:r>
            <w:r w:rsidR="006F73BE" w:rsidRPr="0098536F">
              <w:rPr>
                <w:b/>
                <w:sz w:val="22"/>
                <w:szCs w:val="22"/>
              </w:rPr>
              <w:t>Sub-</w:t>
            </w:r>
            <w:r w:rsidR="008B5CB0" w:rsidRPr="0098536F">
              <w:rPr>
                <w:b/>
                <w:sz w:val="22"/>
                <w:szCs w:val="22"/>
              </w:rPr>
              <w:t>C</w:t>
            </w:r>
            <w:r w:rsidRPr="0098536F">
              <w:rPr>
                <w:b/>
                <w:sz w:val="22"/>
                <w:szCs w:val="22"/>
              </w:rPr>
              <w:t>lause</w:t>
            </w:r>
            <w:r w:rsidR="00895678" w:rsidRPr="0098536F">
              <w:rPr>
                <w:b/>
                <w:sz w:val="22"/>
                <w:szCs w:val="22"/>
              </w:rPr>
              <w:t>:</w:t>
            </w:r>
          </w:p>
          <w:p w:rsidR="00F6182F" w:rsidRPr="0098536F" w:rsidRDefault="00F6182F" w:rsidP="00F6182F">
            <w:pPr>
              <w:jc w:val="both"/>
              <w:rPr>
                <w:sz w:val="22"/>
                <w:szCs w:val="22"/>
              </w:rPr>
            </w:pPr>
            <w:r w:rsidRPr="0098536F">
              <w:rPr>
                <w:sz w:val="22"/>
                <w:szCs w:val="22"/>
              </w:rPr>
              <w:t>Contractor shall provide comp</w:t>
            </w:r>
            <w:r w:rsidR="00411636" w:rsidRPr="0098536F">
              <w:rPr>
                <w:sz w:val="22"/>
                <w:szCs w:val="22"/>
              </w:rPr>
              <w:t>lete set of “as-built” drawings;</w:t>
            </w:r>
          </w:p>
          <w:p w:rsidR="00F6182F" w:rsidRPr="0098536F" w:rsidRDefault="00F6182F" w:rsidP="00660EA5">
            <w:pPr>
              <w:numPr>
                <w:ilvl w:val="0"/>
                <w:numId w:val="84"/>
              </w:numPr>
              <w:jc w:val="both"/>
              <w:rPr>
                <w:sz w:val="22"/>
                <w:szCs w:val="22"/>
              </w:rPr>
            </w:pPr>
            <w:r w:rsidRPr="0098536F">
              <w:rPr>
                <w:sz w:val="22"/>
                <w:szCs w:val="22"/>
              </w:rPr>
              <w:t>in AutoCAD format and submit 01 set of A3 size white paper hard copy and 01 soft copy in a CD.</w:t>
            </w:r>
          </w:p>
          <w:p w:rsidR="00F6182F" w:rsidRPr="0098536F" w:rsidRDefault="00F6182F" w:rsidP="00660EA5">
            <w:pPr>
              <w:numPr>
                <w:ilvl w:val="0"/>
                <w:numId w:val="84"/>
              </w:numPr>
              <w:jc w:val="both"/>
              <w:rPr>
                <w:sz w:val="22"/>
                <w:szCs w:val="22"/>
              </w:rPr>
            </w:pPr>
            <w:r w:rsidRPr="0098536F">
              <w:rPr>
                <w:sz w:val="22"/>
                <w:szCs w:val="22"/>
              </w:rPr>
              <w:t xml:space="preserve">in GIS </w:t>
            </w:r>
            <w:r w:rsidR="00411636" w:rsidRPr="0098536F">
              <w:rPr>
                <w:sz w:val="22"/>
                <w:szCs w:val="22"/>
              </w:rPr>
              <w:t xml:space="preserve">format </w:t>
            </w:r>
            <w:r w:rsidRPr="0098536F">
              <w:rPr>
                <w:sz w:val="22"/>
                <w:szCs w:val="22"/>
              </w:rPr>
              <w:t>as per the Specification given in Volume 2: Section 6 in the Bidding Document.</w:t>
            </w:r>
          </w:p>
          <w:p w:rsidR="00376BC9" w:rsidRPr="00F27D1C" w:rsidRDefault="00376BC9" w:rsidP="00C67786">
            <w:pPr>
              <w:spacing w:line="312" w:lineRule="auto"/>
              <w:jc w:val="both"/>
              <w:rPr>
                <w:bCs/>
                <w:color w:val="FF0000"/>
                <w:sz w:val="22"/>
                <w:szCs w:val="22"/>
              </w:rPr>
            </w:pPr>
            <w:r w:rsidRPr="00E119E3">
              <w:rPr>
                <w:bCs/>
                <w:color w:val="FF0000"/>
                <w:sz w:val="22"/>
                <w:szCs w:val="22"/>
              </w:rPr>
              <w:t>.</w:t>
            </w:r>
          </w:p>
          <w:p w:rsidR="00C67786" w:rsidRPr="00C41EA4" w:rsidRDefault="00C67786" w:rsidP="00C67786">
            <w:pPr>
              <w:spacing w:line="312" w:lineRule="auto"/>
              <w:jc w:val="both"/>
              <w:rPr>
                <w:bCs/>
                <w:sz w:val="22"/>
                <w:szCs w:val="22"/>
              </w:rPr>
            </w:pPr>
          </w:p>
        </w:tc>
      </w:tr>
      <w:tr w:rsidR="0023048D" w:rsidRPr="00C41EA4">
        <w:trPr>
          <w:cantSplit/>
          <w:trHeight w:val="119"/>
        </w:trPr>
        <w:tc>
          <w:tcPr>
            <w:tcW w:w="1927" w:type="dxa"/>
            <w:gridSpan w:val="2"/>
          </w:tcPr>
          <w:p w:rsidR="0023048D" w:rsidRPr="00C41EA4" w:rsidRDefault="0023048D" w:rsidP="00C67786">
            <w:pPr>
              <w:tabs>
                <w:tab w:val="left" w:pos="2817"/>
              </w:tabs>
              <w:autoSpaceDE w:val="0"/>
              <w:autoSpaceDN w:val="0"/>
              <w:adjustRightInd w:val="0"/>
              <w:spacing w:line="312" w:lineRule="auto"/>
              <w:rPr>
                <w:b/>
                <w:sz w:val="22"/>
                <w:szCs w:val="22"/>
              </w:rPr>
            </w:pPr>
            <w:r w:rsidRPr="00C41EA4">
              <w:rPr>
                <w:sz w:val="22"/>
                <w:szCs w:val="22"/>
              </w:rPr>
              <w:t>4.2</w:t>
            </w:r>
          </w:p>
        </w:tc>
        <w:tc>
          <w:tcPr>
            <w:tcW w:w="2273" w:type="dxa"/>
          </w:tcPr>
          <w:p w:rsidR="0023048D" w:rsidRPr="00C41EA4" w:rsidRDefault="006F73BE" w:rsidP="00C67786">
            <w:pPr>
              <w:tabs>
                <w:tab w:val="left" w:pos="2817"/>
              </w:tabs>
              <w:autoSpaceDE w:val="0"/>
              <w:autoSpaceDN w:val="0"/>
              <w:adjustRightInd w:val="0"/>
              <w:spacing w:line="312" w:lineRule="auto"/>
              <w:rPr>
                <w:b/>
                <w:sz w:val="22"/>
                <w:szCs w:val="22"/>
              </w:rPr>
            </w:pPr>
            <w:r>
              <w:rPr>
                <w:sz w:val="22"/>
                <w:szCs w:val="22"/>
              </w:rPr>
              <w:t xml:space="preserve">Amount of </w:t>
            </w:r>
            <w:r w:rsidR="0023048D" w:rsidRPr="00C41EA4">
              <w:rPr>
                <w:sz w:val="22"/>
                <w:szCs w:val="22"/>
              </w:rPr>
              <w:t>Performance Security</w:t>
            </w:r>
          </w:p>
        </w:tc>
        <w:tc>
          <w:tcPr>
            <w:tcW w:w="4800" w:type="dxa"/>
          </w:tcPr>
          <w:p w:rsidR="0023048D" w:rsidRPr="00376BC9" w:rsidRDefault="0023048D" w:rsidP="006F73BE">
            <w:pPr>
              <w:tabs>
                <w:tab w:val="left" w:pos="2817"/>
              </w:tabs>
              <w:autoSpaceDE w:val="0"/>
              <w:autoSpaceDN w:val="0"/>
              <w:adjustRightInd w:val="0"/>
              <w:spacing w:line="312" w:lineRule="auto"/>
              <w:jc w:val="both"/>
              <w:rPr>
                <w:sz w:val="22"/>
                <w:szCs w:val="22"/>
              </w:rPr>
            </w:pPr>
            <w:r w:rsidRPr="00C41EA4">
              <w:rPr>
                <w:sz w:val="22"/>
                <w:szCs w:val="22"/>
              </w:rPr>
              <w:t xml:space="preserve">5% of the Initial </w:t>
            </w:r>
            <w:r w:rsidR="00A06AAA">
              <w:rPr>
                <w:sz w:val="22"/>
                <w:szCs w:val="22"/>
              </w:rPr>
              <w:t>Contract</w:t>
            </w:r>
            <w:r w:rsidRPr="00C41EA4">
              <w:rPr>
                <w:sz w:val="22"/>
                <w:szCs w:val="22"/>
              </w:rPr>
              <w:t xml:space="preserve"> Price, in the currencies and proportions in which the </w:t>
            </w:r>
            <w:r w:rsidR="00A06AAA">
              <w:rPr>
                <w:sz w:val="22"/>
                <w:szCs w:val="22"/>
              </w:rPr>
              <w:t>Contract</w:t>
            </w:r>
            <w:r w:rsidRPr="00C41EA4">
              <w:rPr>
                <w:sz w:val="22"/>
                <w:szCs w:val="22"/>
              </w:rPr>
              <w:t xml:space="preserve"> Price is payable. The accept</w:t>
            </w:r>
            <w:r w:rsidR="00376BC9">
              <w:rPr>
                <w:sz w:val="22"/>
                <w:szCs w:val="22"/>
              </w:rPr>
              <w:t xml:space="preserve">able form is included in </w:t>
            </w:r>
            <w:r w:rsidR="006F73BE">
              <w:rPr>
                <w:sz w:val="22"/>
                <w:szCs w:val="22"/>
              </w:rPr>
              <w:t xml:space="preserve">Volume </w:t>
            </w:r>
            <w:r w:rsidR="00F6182F">
              <w:rPr>
                <w:sz w:val="22"/>
                <w:szCs w:val="22"/>
              </w:rPr>
              <w:t>2:</w:t>
            </w:r>
            <w:r w:rsidR="006F73BE">
              <w:rPr>
                <w:sz w:val="22"/>
                <w:szCs w:val="22"/>
              </w:rPr>
              <w:t xml:space="preserve"> Section 12 – Standard Forms of the Bidding Document.</w:t>
            </w:r>
          </w:p>
        </w:tc>
      </w:tr>
      <w:tr w:rsidR="0023048D" w:rsidRPr="00C41EA4">
        <w:trPr>
          <w:cantSplit/>
          <w:trHeight w:val="119"/>
        </w:trPr>
        <w:tc>
          <w:tcPr>
            <w:tcW w:w="1927" w:type="dxa"/>
            <w:gridSpan w:val="2"/>
          </w:tcPr>
          <w:p w:rsidR="0023048D" w:rsidRPr="00C41EA4" w:rsidRDefault="0023048D" w:rsidP="00C67786">
            <w:pPr>
              <w:tabs>
                <w:tab w:val="left" w:pos="2817"/>
              </w:tabs>
              <w:autoSpaceDE w:val="0"/>
              <w:autoSpaceDN w:val="0"/>
              <w:adjustRightInd w:val="0"/>
              <w:spacing w:line="312" w:lineRule="auto"/>
              <w:rPr>
                <w:sz w:val="22"/>
                <w:szCs w:val="22"/>
              </w:rPr>
            </w:pPr>
          </w:p>
        </w:tc>
        <w:tc>
          <w:tcPr>
            <w:tcW w:w="2273" w:type="dxa"/>
          </w:tcPr>
          <w:p w:rsidR="0023048D" w:rsidRPr="00C41EA4" w:rsidRDefault="0023048D" w:rsidP="00C67786">
            <w:pPr>
              <w:pStyle w:val="Document1"/>
              <w:keepNext w:val="0"/>
              <w:keepLines w:val="0"/>
              <w:tabs>
                <w:tab w:val="clear" w:pos="-720"/>
                <w:tab w:val="left" w:pos="2817"/>
              </w:tabs>
              <w:suppressAutoHyphens w:val="0"/>
              <w:autoSpaceDE w:val="0"/>
              <w:autoSpaceDN w:val="0"/>
              <w:adjustRightInd w:val="0"/>
              <w:spacing w:line="312" w:lineRule="auto"/>
              <w:rPr>
                <w:rFonts w:ascii="Times New Roman" w:hAnsi="Times New Roman"/>
                <w:bCs/>
                <w:sz w:val="22"/>
                <w:szCs w:val="22"/>
              </w:rPr>
            </w:pPr>
          </w:p>
        </w:tc>
        <w:tc>
          <w:tcPr>
            <w:tcW w:w="4800" w:type="dxa"/>
          </w:tcPr>
          <w:p w:rsidR="0023048D" w:rsidRPr="00C41EA4" w:rsidRDefault="0023048D" w:rsidP="00C67786">
            <w:pPr>
              <w:spacing w:line="312" w:lineRule="auto"/>
              <w:jc w:val="both"/>
              <w:rPr>
                <w:bCs/>
                <w:sz w:val="22"/>
                <w:szCs w:val="22"/>
              </w:rPr>
            </w:pPr>
          </w:p>
        </w:tc>
      </w:tr>
      <w:tr w:rsidR="00376BC9" w:rsidRPr="00C41EA4">
        <w:trPr>
          <w:cantSplit/>
          <w:trHeight w:val="119"/>
        </w:trPr>
        <w:tc>
          <w:tcPr>
            <w:tcW w:w="1927" w:type="dxa"/>
            <w:gridSpan w:val="2"/>
          </w:tcPr>
          <w:p w:rsidR="00376BC9" w:rsidRPr="00C41EA4" w:rsidRDefault="00376BC9" w:rsidP="00C67786">
            <w:pPr>
              <w:tabs>
                <w:tab w:val="left" w:pos="2817"/>
              </w:tabs>
              <w:autoSpaceDE w:val="0"/>
              <w:autoSpaceDN w:val="0"/>
              <w:adjustRightInd w:val="0"/>
              <w:spacing w:line="312" w:lineRule="auto"/>
              <w:rPr>
                <w:sz w:val="22"/>
                <w:szCs w:val="22"/>
              </w:rPr>
            </w:pPr>
          </w:p>
        </w:tc>
        <w:tc>
          <w:tcPr>
            <w:tcW w:w="2273" w:type="dxa"/>
          </w:tcPr>
          <w:p w:rsidR="00376BC9" w:rsidRPr="00C41EA4" w:rsidRDefault="00376BC9" w:rsidP="00C67786">
            <w:pPr>
              <w:pStyle w:val="Document1"/>
              <w:keepNext w:val="0"/>
              <w:keepLines w:val="0"/>
              <w:tabs>
                <w:tab w:val="clear" w:pos="-720"/>
                <w:tab w:val="left" w:pos="2817"/>
              </w:tabs>
              <w:suppressAutoHyphens w:val="0"/>
              <w:autoSpaceDE w:val="0"/>
              <w:autoSpaceDN w:val="0"/>
              <w:adjustRightInd w:val="0"/>
              <w:spacing w:line="312" w:lineRule="auto"/>
              <w:rPr>
                <w:rFonts w:ascii="Times New Roman" w:hAnsi="Times New Roman"/>
                <w:bCs/>
                <w:sz w:val="22"/>
                <w:szCs w:val="22"/>
              </w:rPr>
            </w:pPr>
          </w:p>
        </w:tc>
        <w:tc>
          <w:tcPr>
            <w:tcW w:w="4800" w:type="dxa"/>
          </w:tcPr>
          <w:p w:rsidR="00376BC9" w:rsidRPr="00C41EA4" w:rsidRDefault="00376BC9" w:rsidP="004B00EC">
            <w:pPr>
              <w:spacing w:line="312" w:lineRule="auto"/>
              <w:jc w:val="both"/>
              <w:rPr>
                <w:bCs/>
                <w:sz w:val="22"/>
                <w:szCs w:val="22"/>
              </w:rPr>
            </w:pPr>
          </w:p>
        </w:tc>
      </w:tr>
      <w:tr w:rsidR="00376BC9" w:rsidRPr="00172628">
        <w:trPr>
          <w:cantSplit/>
          <w:trHeight w:val="119"/>
        </w:trPr>
        <w:tc>
          <w:tcPr>
            <w:tcW w:w="1927" w:type="dxa"/>
            <w:gridSpan w:val="2"/>
          </w:tcPr>
          <w:p w:rsidR="00376BC9" w:rsidRPr="00172628" w:rsidRDefault="00376BC9" w:rsidP="002C6770">
            <w:pPr>
              <w:tabs>
                <w:tab w:val="left" w:pos="2817"/>
              </w:tabs>
              <w:autoSpaceDE w:val="0"/>
              <w:autoSpaceDN w:val="0"/>
              <w:adjustRightInd w:val="0"/>
              <w:rPr>
                <w:bCs/>
                <w:sz w:val="22"/>
                <w:szCs w:val="22"/>
              </w:rPr>
            </w:pPr>
            <w:r w:rsidRPr="00172628">
              <w:rPr>
                <w:bCs/>
                <w:sz w:val="22"/>
                <w:szCs w:val="22"/>
              </w:rPr>
              <w:t>4.9</w:t>
            </w:r>
          </w:p>
          <w:p w:rsidR="00376BC9" w:rsidRPr="00172628" w:rsidRDefault="00376BC9" w:rsidP="002C6770">
            <w:pPr>
              <w:tabs>
                <w:tab w:val="left" w:pos="2817"/>
              </w:tabs>
              <w:autoSpaceDE w:val="0"/>
              <w:autoSpaceDN w:val="0"/>
              <w:adjustRightInd w:val="0"/>
              <w:rPr>
                <w:bCs/>
                <w:sz w:val="22"/>
                <w:szCs w:val="22"/>
              </w:rPr>
            </w:pPr>
          </w:p>
        </w:tc>
        <w:tc>
          <w:tcPr>
            <w:tcW w:w="2273" w:type="dxa"/>
          </w:tcPr>
          <w:p w:rsidR="00376BC9" w:rsidRPr="00172628" w:rsidRDefault="006F73BE" w:rsidP="002C6770">
            <w:pPr>
              <w:tabs>
                <w:tab w:val="left" w:pos="2817"/>
              </w:tabs>
              <w:autoSpaceDE w:val="0"/>
              <w:autoSpaceDN w:val="0"/>
              <w:adjustRightInd w:val="0"/>
              <w:rPr>
                <w:sz w:val="22"/>
                <w:szCs w:val="22"/>
              </w:rPr>
            </w:pPr>
            <w:r>
              <w:rPr>
                <w:sz w:val="22"/>
                <w:szCs w:val="22"/>
              </w:rPr>
              <w:t>Site Data</w:t>
            </w:r>
          </w:p>
        </w:tc>
        <w:tc>
          <w:tcPr>
            <w:tcW w:w="4800" w:type="dxa"/>
          </w:tcPr>
          <w:p w:rsidR="00376BC9" w:rsidRPr="00895678" w:rsidRDefault="00376BC9" w:rsidP="0023048D">
            <w:pPr>
              <w:tabs>
                <w:tab w:val="left" w:pos="2817"/>
              </w:tabs>
              <w:autoSpaceDE w:val="0"/>
              <w:autoSpaceDN w:val="0"/>
              <w:adjustRightInd w:val="0"/>
              <w:rPr>
                <w:b/>
                <w:bCs/>
                <w:sz w:val="22"/>
                <w:szCs w:val="22"/>
              </w:rPr>
            </w:pPr>
            <w:r w:rsidRPr="00895678">
              <w:rPr>
                <w:b/>
                <w:bCs/>
                <w:sz w:val="22"/>
                <w:szCs w:val="22"/>
              </w:rPr>
              <w:t xml:space="preserve">Add to the </w:t>
            </w:r>
            <w:r w:rsidR="006F73BE" w:rsidRPr="00895678">
              <w:rPr>
                <w:b/>
                <w:bCs/>
                <w:sz w:val="22"/>
                <w:szCs w:val="22"/>
              </w:rPr>
              <w:t>Sub-</w:t>
            </w:r>
            <w:r w:rsidR="008B5CB0" w:rsidRPr="00895678">
              <w:rPr>
                <w:b/>
                <w:bCs/>
                <w:sz w:val="22"/>
                <w:szCs w:val="22"/>
              </w:rPr>
              <w:t>C</w:t>
            </w:r>
            <w:r w:rsidRPr="00895678">
              <w:rPr>
                <w:b/>
                <w:bCs/>
                <w:sz w:val="22"/>
                <w:szCs w:val="22"/>
              </w:rPr>
              <w:t>lause</w:t>
            </w:r>
            <w:r w:rsidR="00895678" w:rsidRPr="00895678">
              <w:rPr>
                <w:b/>
                <w:bCs/>
                <w:sz w:val="22"/>
                <w:szCs w:val="22"/>
              </w:rPr>
              <w:t>:</w:t>
            </w:r>
          </w:p>
          <w:p w:rsidR="00500A17" w:rsidRPr="00172628" w:rsidRDefault="00500A17" w:rsidP="0023048D">
            <w:pPr>
              <w:tabs>
                <w:tab w:val="left" w:pos="2817"/>
              </w:tabs>
              <w:autoSpaceDE w:val="0"/>
              <w:autoSpaceDN w:val="0"/>
              <w:adjustRightInd w:val="0"/>
              <w:rPr>
                <w:sz w:val="22"/>
                <w:szCs w:val="22"/>
              </w:rPr>
            </w:pPr>
          </w:p>
          <w:p w:rsidR="00376BC9" w:rsidRPr="00172628" w:rsidRDefault="00376BC9" w:rsidP="00873D81">
            <w:pPr>
              <w:tabs>
                <w:tab w:val="left" w:pos="2817"/>
              </w:tabs>
              <w:autoSpaceDE w:val="0"/>
              <w:autoSpaceDN w:val="0"/>
              <w:adjustRightInd w:val="0"/>
              <w:jc w:val="both"/>
              <w:rPr>
                <w:sz w:val="22"/>
                <w:szCs w:val="22"/>
              </w:rPr>
            </w:pPr>
            <w:r w:rsidRPr="00172628">
              <w:rPr>
                <w:sz w:val="22"/>
                <w:szCs w:val="22"/>
              </w:rPr>
              <w:t xml:space="preserve">It is compulsory </w:t>
            </w:r>
            <w:r w:rsidR="00033F65" w:rsidRPr="00172628">
              <w:rPr>
                <w:sz w:val="22"/>
                <w:szCs w:val="22"/>
              </w:rPr>
              <w:t xml:space="preserve">that </w:t>
            </w:r>
            <w:r w:rsidR="00A06AAA">
              <w:rPr>
                <w:sz w:val="22"/>
                <w:szCs w:val="22"/>
              </w:rPr>
              <w:t>Contract</w:t>
            </w:r>
            <w:r w:rsidRPr="00172628">
              <w:rPr>
                <w:sz w:val="22"/>
                <w:szCs w:val="22"/>
              </w:rPr>
              <w:t>or shall visit the site prior to bidding and carefully study the site conditions, e</w:t>
            </w:r>
            <w:r w:rsidR="00033F65" w:rsidRPr="00172628">
              <w:rPr>
                <w:sz w:val="22"/>
                <w:szCs w:val="22"/>
              </w:rPr>
              <w:t>nvironmental conditions, climatic</w:t>
            </w:r>
            <w:r w:rsidRPr="00172628">
              <w:rPr>
                <w:sz w:val="22"/>
                <w:szCs w:val="22"/>
              </w:rPr>
              <w:t xml:space="preserve"> conditions, site safety, possible risks that can be </w:t>
            </w:r>
            <w:r w:rsidR="00873D81" w:rsidRPr="00172628">
              <w:rPr>
                <w:sz w:val="22"/>
                <w:szCs w:val="22"/>
              </w:rPr>
              <w:t>foreseen</w:t>
            </w:r>
            <w:r w:rsidRPr="00172628">
              <w:rPr>
                <w:sz w:val="22"/>
                <w:szCs w:val="22"/>
              </w:rPr>
              <w:t xml:space="preserve"> by an experience </w:t>
            </w:r>
            <w:r w:rsidR="00A06AAA">
              <w:rPr>
                <w:sz w:val="22"/>
                <w:szCs w:val="22"/>
              </w:rPr>
              <w:t>Contract</w:t>
            </w:r>
            <w:r w:rsidRPr="00172628">
              <w:rPr>
                <w:sz w:val="22"/>
                <w:szCs w:val="22"/>
              </w:rPr>
              <w:t xml:space="preserve">or and acquaint themselves about all measures that have to be taken during the implementation of the </w:t>
            </w:r>
            <w:r w:rsidR="00A06AAA">
              <w:rPr>
                <w:sz w:val="22"/>
                <w:szCs w:val="22"/>
              </w:rPr>
              <w:t>Contract</w:t>
            </w:r>
            <w:r w:rsidR="00873D81" w:rsidRPr="00172628">
              <w:rPr>
                <w:sz w:val="22"/>
                <w:szCs w:val="22"/>
              </w:rPr>
              <w:t xml:space="preserve"> including operation, maintenance and </w:t>
            </w:r>
            <w:r w:rsidR="004E12BD">
              <w:rPr>
                <w:sz w:val="22"/>
                <w:szCs w:val="22"/>
              </w:rPr>
              <w:t>D</w:t>
            </w:r>
            <w:r w:rsidR="00873D81" w:rsidRPr="00172628">
              <w:rPr>
                <w:sz w:val="22"/>
                <w:szCs w:val="22"/>
              </w:rPr>
              <w:t xml:space="preserve">efects </w:t>
            </w:r>
            <w:r w:rsidR="004E12BD">
              <w:rPr>
                <w:sz w:val="22"/>
                <w:szCs w:val="22"/>
              </w:rPr>
              <w:t>Notification Period</w:t>
            </w:r>
            <w:r w:rsidR="00873D81" w:rsidRPr="00172628">
              <w:rPr>
                <w:sz w:val="22"/>
                <w:szCs w:val="22"/>
              </w:rPr>
              <w:t xml:space="preserve"> until the Performance Certificate is obtained. </w:t>
            </w:r>
          </w:p>
          <w:p w:rsidR="00376BC9" w:rsidRPr="00172628" w:rsidRDefault="00376BC9" w:rsidP="0023048D">
            <w:pPr>
              <w:tabs>
                <w:tab w:val="left" w:pos="2817"/>
              </w:tabs>
              <w:autoSpaceDE w:val="0"/>
              <w:autoSpaceDN w:val="0"/>
              <w:adjustRightInd w:val="0"/>
              <w:rPr>
                <w:sz w:val="22"/>
                <w:szCs w:val="22"/>
              </w:rPr>
            </w:pPr>
          </w:p>
        </w:tc>
      </w:tr>
      <w:tr w:rsidR="00576B2E" w:rsidRPr="00C41EA4">
        <w:trPr>
          <w:cantSplit/>
          <w:trHeight w:val="289"/>
        </w:trPr>
        <w:tc>
          <w:tcPr>
            <w:tcW w:w="1927" w:type="dxa"/>
            <w:gridSpan w:val="2"/>
          </w:tcPr>
          <w:p w:rsidR="00576B2E" w:rsidRPr="00771C90" w:rsidRDefault="00576B2E" w:rsidP="00B2746F">
            <w:pPr>
              <w:tabs>
                <w:tab w:val="right" w:pos="1764"/>
              </w:tabs>
              <w:autoSpaceDE w:val="0"/>
              <w:autoSpaceDN w:val="0"/>
              <w:adjustRightInd w:val="0"/>
              <w:rPr>
                <w:sz w:val="22"/>
                <w:szCs w:val="22"/>
              </w:rPr>
            </w:pPr>
            <w:r w:rsidRPr="00771C90">
              <w:rPr>
                <w:sz w:val="22"/>
                <w:szCs w:val="22"/>
              </w:rPr>
              <w:t>6.4</w:t>
            </w:r>
          </w:p>
        </w:tc>
        <w:tc>
          <w:tcPr>
            <w:tcW w:w="2273" w:type="dxa"/>
            <w:shd w:val="clear" w:color="auto" w:fill="auto"/>
          </w:tcPr>
          <w:p w:rsidR="00576B2E" w:rsidRPr="00771C90" w:rsidRDefault="006F73BE" w:rsidP="00B2746F">
            <w:pPr>
              <w:tabs>
                <w:tab w:val="left" w:pos="2817"/>
              </w:tabs>
              <w:autoSpaceDE w:val="0"/>
              <w:autoSpaceDN w:val="0"/>
              <w:adjustRightInd w:val="0"/>
              <w:rPr>
                <w:sz w:val="22"/>
                <w:szCs w:val="22"/>
              </w:rPr>
            </w:pPr>
            <w:r>
              <w:rPr>
                <w:sz w:val="22"/>
                <w:szCs w:val="22"/>
              </w:rPr>
              <w:t>Working hours</w:t>
            </w:r>
          </w:p>
        </w:tc>
        <w:tc>
          <w:tcPr>
            <w:tcW w:w="4800" w:type="dxa"/>
          </w:tcPr>
          <w:p w:rsidR="00576B2E" w:rsidRPr="00895678" w:rsidRDefault="00576B2E" w:rsidP="00C875F6">
            <w:pPr>
              <w:tabs>
                <w:tab w:val="left" w:pos="2817"/>
              </w:tabs>
              <w:autoSpaceDE w:val="0"/>
              <w:autoSpaceDN w:val="0"/>
              <w:adjustRightInd w:val="0"/>
              <w:jc w:val="both"/>
              <w:rPr>
                <w:b/>
                <w:bCs/>
                <w:sz w:val="22"/>
                <w:szCs w:val="22"/>
              </w:rPr>
            </w:pPr>
            <w:r w:rsidRPr="00895678">
              <w:rPr>
                <w:b/>
                <w:bCs/>
                <w:sz w:val="22"/>
                <w:szCs w:val="22"/>
              </w:rPr>
              <w:t xml:space="preserve">Add to the </w:t>
            </w:r>
            <w:r w:rsidR="006F73BE" w:rsidRPr="00895678">
              <w:rPr>
                <w:b/>
                <w:bCs/>
                <w:sz w:val="22"/>
                <w:szCs w:val="22"/>
              </w:rPr>
              <w:t>Sub-</w:t>
            </w:r>
            <w:r w:rsidR="00725FE7" w:rsidRPr="00895678">
              <w:rPr>
                <w:b/>
                <w:bCs/>
                <w:sz w:val="22"/>
                <w:szCs w:val="22"/>
              </w:rPr>
              <w:t>C</w:t>
            </w:r>
            <w:r w:rsidRPr="00895678">
              <w:rPr>
                <w:b/>
                <w:bCs/>
                <w:sz w:val="22"/>
                <w:szCs w:val="22"/>
              </w:rPr>
              <w:t>lause</w:t>
            </w:r>
            <w:r w:rsidR="002710B4" w:rsidRPr="00895678">
              <w:rPr>
                <w:b/>
                <w:bCs/>
                <w:sz w:val="22"/>
                <w:szCs w:val="22"/>
              </w:rPr>
              <w:t>:</w:t>
            </w:r>
          </w:p>
          <w:p w:rsidR="00576B2E" w:rsidRDefault="00576B2E" w:rsidP="00C875F6">
            <w:pPr>
              <w:tabs>
                <w:tab w:val="left" w:pos="2817"/>
              </w:tabs>
              <w:autoSpaceDE w:val="0"/>
              <w:autoSpaceDN w:val="0"/>
              <w:adjustRightInd w:val="0"/>
              <w:jc w:val="both"/>
              <w:rPr>
                <w:sz w:val="22"/>
                <w:szCs w:val="22"/>
              </w:rPr>
            </w:pPr>
            <w:r w:rsidRPr="00771C90">
              <w:rPr>
                <w:sz w:val="22"/>
                <w:szCs w:val="22"/>
              </w:rPr>
              <w:t>Norm</w:t>
            </w:r>
            <w:r w:rsidR="00AE29B1">
              <w:rPr>
                <w:sz w:val="22"/>
                <w:szCs w:val="22"/>
              </w:rPr>
              <w:t>al working hours should be 7.30a.m to        5.00</w:t>
            </w:r>
            <w:r w:rsidRPr="00771C90">
              <w:rPr>
                <w:sz w:val="22"/>
                <w:szCs w:val="22"/>
              </w:rPr>
              <w:t>p.m</w:t>
            </w:r>
          </w:p>
          <w:p w:rsidR="00172628" w:rsidRPr="00771C90" w:rsidRDefault="00172628" w:rsidP="00C875F6">
            <w:pPr>
              <w:tabs>
                <w:tab w:val="left" w:pos="2817"/>
              </w:tabs>
              <w:autoSpaceDE w:val="0"/>
              <w:autoSpaceDN w:val="0"/>
              <w:adjustRightInd w:val="0"/>
              <w:jc w:val="both"/>
              <w:rPr>
                <w:sz w:val="22"/>
                <w:szCs w:val="22"/>
              </w:rPr>
            </w:pPr>
          </w:p>
          <w:p w:rsidR="00576B2E" w:rsidRPr="00771C90" w:rsidRDefault="00576B2E" w:rsidP="00C875F6">
            <w:pPr>
              <w:tabs>
                <w:tab w:val="left" w:pos="2817"/>
              </w:tabs>
              <w:autoSpaceDE w:val="0"/>
              <w:autoSpaceDN w:val="0"/>
              <w:adjustRightInd w:val="0"/>
              <w:jc w:val="both"/>
              <w:rPr>
                <w:sz w:val="10"/>
                <w:szCs w:val="10"/>
              </w:rPr>
            </w:pPr>
          </w:p>
        </w:tc>
      </w:tr>
      <w:tr w:rsidR="0023048D" w:rsidRPr="00C41EA4">
        <w:trPr>
          <w:cantSplit/>
          <w:trHeight w:val="289"/>
        </w:trPr>
        <w:tc>
          <w:tcPr>
            <w:tcW w:w="1927" w:type="dxa"/>
            <w:gridSpan w:val="2"/>
          </w:tcPr>
          <w:p w:rsidR="0023048D" w:rsidRPr="00C41EA4" w:rsidRDefault="007B6928" w:rsidP="00B2746F">
            <w:pPr>
              <w:tabs>
                <w:tab w:val="right" w:pos="1764"/>
              </w:tabs>
              <w:autoSpaceDE w:val="0"/>
              <w:autoSpaceDN w:val="0"/>
              <w:adjustRightInd w:val="0"/>
              <w:rPr>
                <w:sz w:val="22"/>
                <w:szCs w:val="22"/>
              </w:rPr>
            </w:pPr>
            <w:r>
              <w:rPr>
                <w:sz w:val="22"/>
                <w:szCs w:val="22"/>
              </w:rPr>
              <w:t>6.6</w:t>
            </w:r>
          </w:p>
        </w:tc>
        <w:tc>
          <w:tcPr>
            <w:tcW w:w="2273" w:type="dxa"/>
            <w:shd w:val="clear" w:color="auto" w:fill="auto"/>
          </w:tcPr>
          <w:p w:rsidR="0023048D" w:rsidRPr="00C41EA4" w:rsidRDefault="006F73BE" w:rsidP="00B2746F">
            <w:pPr>
              <w:tabs>
                <w:tab w:val="left" w:pos="2817"/>
              </w:tabs>
              <w:autoSpaceDE w:val="0"/>
              <w:autoSpaceDN w:val="0"/>
              <w:adjustRightInd w:val="0"/>
              <w:rPr>
                <w:sz w:val="22"/>
                <w:szCs w:val="22"/>
              </w:rPr>
            </w:pPr>
            <w:r>
              <w:rPr>
                <w:sz w:val="22"/>
                <w:szCs w:val="22"/>
              </w:rPr>
              <w:t>Health and Safety</w:t>
            </w:r>
          </w:p>
        </w:tc>
        <w:tc>
          <w:tcPr>
            <w:tcW w:w="4800" w:type="dxa"/>
          </w:tcPr>
          <w:p w:rsidR="0023048D" w:rsidRPr="00895678" w:rsidRDefault="008B5CB0" w:rsidP="00C875F6">
            <w:pPr>
              <w:tabs>
                <w:tab w:val="left" w:pos="2817"/>
              </w:tabs>
              <w:autoSpaceDE w:val="0"/>
              <w:autoSpaceDN w:val="0"/>
              <w:adjustRightInd w:val="0"/>
              <w:jc w:val="both"/>
              <w:rPr>
                <w:b/>
                <w:bCs/>
                <w:sz w:val="22"/>
                <w:szCs w:val="22"/>
              </w:rPr>
            </w:pPr>
            <w:r w:rsidRPr="00895678">
              <w:rPr>
                <w:b/>
                <w:bCs/>
                <w:sz w:val="22"/>
                <w:szCs w:val="22"/>
              </w:rPr>
              <w:t xml:space="preserve">Add to the </w:t>
            </w:r>
            <w:r w:rsidR="006F73BE" w:rsidRPr="00895678">
              <w:rPr>
                <w:b/>
                <w:bCs/>
                <w:sz w:val="22"/>
                <w:szCs w:val="22"/>
              </w:rPr>
              <w:t>Sub-</w:t>
            </w:r>
            <w:r w:rsidRPr="00895678">
              <w:rPr>
                <w:b/>
                <w:bCs/>
                <w:sz w:val="22"/>
                <w:szCs w:val="22"/>
              </w:rPr>
              <w:t>C</w:t>
            </w:r>
            <w:r w:rsidR="007B6928" w:rsidRPr="00895678">
              <w:rPr>
                <w:b/>
                <w:bCs/>
                <w:sz w:val="22"/>
                <w:szCs w:val="22"/>
              </w:rPr>
              <w:t>lause</w:t>
            </w:r>
            <w:r w:rsidR="002710B4" w:rsidRPr="00895678">
              <w:rPr>
                <w:b/>
                <w:bCs/>
                <w:sz w:val="22"/>
                <w:szCs w:val="22"/>
              </w:rPr>
              <w:t>:</w:t>
            </w:r>
          </w:p>
          <w:p w:rsidR="007B6928" w:rsidRDefault="00A06AAA" w:rsidP="009B2E13">
            <w:pPr>
              <w:tabs>
                <w:tab w:val="left" w:pos="2817"/>
              </w:tabs>
              <w:autoSpaceDE w:val="0"/>
              <w:autoSpaceDN w:val="0"/>
              <w:adjustRightInd w:val="0"/>
              <w:spacing w:line="276" w:lineRule="auto"/>
              <w:jc w:val="both"/>
              <w:rPr>
                <w:sz w:val="22"/>
                <w:szCs w:val="22"/>
              </w:rPr>
            </w:pPr>
            <w:r>
              <w:rPr>
                <w:sz w:val="22"/>
                <w:szCs w:val="22"/>
              </w:rPr>
              <w:t>Contract</w:t>
            </w:r>
            <w:r w:rsidR="007B6928">
              <w:rPr>
                <w:sz w:val="22"/>
                <w:szCs w:val="22"/>
              </w:rPr>
              <w:t xml:space="preserve">or shall maintain health and safety at site in accordance with the health and safety regulations of the respective authorities of the Government of Sri Lanka and any additional </w:t>
            </w:r>
            <w:r w:rsidR="00307E80">
              <w:rPr>
                <w:sz w:val="22"/>
                <w:szCs w:val="22"/>
              </w:rPr>
              <w:t xml:space="preserve">precautions time to time to </w:t>
            </w:r>
            <w:r w:rsidR="00B951A6">
              <w:rPr>
                <w:sz w:val="22"/>
                <w:szCs w:val="22"/>
              </w:rPr>
              <w:t>adhere</w:t>
            </w:r>
            <w:r w:rsidR="00EA1E74">
              <w:rPr>
                <w:sz w:val="22"/>
                <w:szCs w:val="22"/>
              </w:rPr>
              <w:t xml:space="preserve"> </w:t>
            </w:r>
            <w:r w:rsidR="00B951A6">
              <w:rPr>
                <w:sz w:val="22"/>
                <w:szCs w:val="22"/>
              </w:rPr>
              <w:t>strict</w:t>
            </w:r>
            <w:r w:rsidR="001E5CF6" w:rsidRPr="001E5CF6">
              <w:rPr>
                <w:sz w:val="22"/>
                <w:szCs w:val="22"/>
              </w:rPr>
              <w:t xml:space="preserve"> compliance with these</w:t>
            </w:r>
            <w:r w:rsidR="001E5CF6">
              <w:rPr>
                <w:sz w:val="22"/>
                <w:szCs w:val="22"/>
              </w:rPr>
              <w:t xml:space="preserve"> regulations and he shall indemni</w:t>
            </w:r>
            <w:r w:rsidR="00033F65">
              <w:rPr>
                <w:sz w:val="22"/>
                <w:szCs w:val="22"/>
              </w:rPr>
              <w:t>f</w:t>
            </w:r>
            <w:r w:rsidR="001E5CF6">
              <w:rPr>
                <w:sz w:val="22"/>
                <w:szCs w:val="22"/>
              </w:rPr>
              <w:t xml:space="preserve">y the Employer from any acts by the Government of Sri Lanka and any </w:t>
            </w:r>
            <w:r w:rsidR="00033F65">
              <w:rPr>
                <w:sz w:val="22"/>
                <w:szCs w:val="22"/>
              </w:rPr>
              <w:t>courts</w:t>
            </w:r>
            <w:r w:rsidR="001E5CF6">
              <w:rPr>
                <w:sz w:val="22"/>
                <w:szCs w:val="22"/>
              </w:rPr>
              <w:t xml:space="preserve"> of law.</w:t>
            </w:r>
          </w:p>
          <w:p w:rsidR="00172628" w:rsidRDefault="00172628" w:rsidP="00C875F6">
            <w:pPr>
              <w:tabs>
                <w:tab w:val="left" w:pos="2817"/>
              </w:tabs>
              <w:autoSpaceDE w:val="0"/>
              <w:autoSpaceDN w:val="0"/>
              <w:adjustRightInd w:val="0"/>
              <w:jc w:val="both"/>
              <w:rPr>
                <w:sz w:val="22"/>
                <w:szCs w:val="22"/>
                <w:shd w:val="clear" w:color="auto" w:fill="CCFFFF"/>
              </w:rPr>
            </w:pPr>
          </w:p>
          <w:p w:rsidR="00F61D21" w:rsidRPr="00576B2E" w:rsidRDefault="00F61D21" w:rsidP="00C875F6">
            <w:pPr>
              <w:tabs>
                <w:tab w:val="left" w:pos="2817"/>
              </w:tabs>
              <w:autoSpaceDE w:val="0"/>
              <w:autoSpaceDN w:val="0"/>
              <w:adjustRightInd w:val="0"/>
              <w:jc w:val="both"/>
              <w:rPr>
                <w:sz w:val="8"/>
                <w:szCs w:val="8"/>
              </w:rPr>
            </w:pPr>
          </w:p>
        </w:tc>
      </w:tr>
      <w:tr w:rsidR="00F61D21" w:rsidRPr="00C41EA4">
        <w:trPr>
          <w:cantSplit/>
          <w:trHeight w:val="178"/>
        </w:trPr>
        <w:tc>
          <w:tcPr>
            <w:tcW w:w="1927" w:type="dxa"/>
            <w:gridSpan w:val="2"/>
          </w:tcPr>
          <w:p w:rsidR="00F61D21" w:rsidRPr="00C41EA4" w:rsidRDefault="00F61D21" w:rsidP="00C92B78">
            <w:pPr>
              <w:tabs>
                <w:tab w:val="left" w:pos="2817"/>
              </w:tabs>
              <w:autoSpaceDE w:val="0"/>
              <w:autoSpaceDN w:val="0"/>
              <w:adjustRightInd w:val="0"/>
              <w:rPr>
                <w:sz w:val="22"/>
                <w:szCs w:val="22"/>
              </w:rPr>
            </w:pPr>
            <w:r w:rsidRPr="00C41EA4">
              <w:rPr>
                <w:sz w:val="22"/>
                <w:szCs w:val="22"/>
              </w:rPr>
              <w:t>6.8</w:t>
            </w:r>
          </w:p>
        </w:tc>
        <w:tc>
          <w:tcPr>
            <w:tcW w:w="2273" w:type="dxa"/>
          </w:tcPr>
          <w:p w:rsidR="00F61D21" w:rsidRPr="00C41EA4" w:rsidRDefault="00A06AAA" w:rsidP="00C92B78">
            <w:pPr>
              <w:tabs>
                <w:tab w:val="left" w:pos="2817"/>
              </w:tabs>
              <w:autoSpaceDE w:val="0"/>
              <w:autoSpaceDN w:val="0"/>
              <w:adjustRightInd w:val="0"/>
              <w:rPr>
                <w:sz w:val="22"/>
                <w:szCs w:val="22"/>
              </w:rPr>
            </w:pPr>
            <w:r>
              <w:rPr>
                <w:sz w:val="22"/>
                <w:szCs w:val="22"/>
              </w:rPr>
              <w:t>Contract</w:t>
            </w:r>
            <w:r w:rsidR="00F61D21" w:rsidRPr="00C41EA4">
              <w:rPr>
                <w:sz w:val="22"/>
                <w:szCs w:val="22"/>
              </w:rPr>
              <w:t xml:space="preserve">ors Personnel </w:t>
            </w:r>
          </w:p>
        </w:tc>
        <w:tc>
          <w:tcPr>
            <w:tcW w:w="4800" w:type="dxa"/>
          </w:tcPr>
          <w:p w:rsidR="00F61D21" w:rsidRPr="00895678" w:rsidRDefault="00F61D21" w:rsidP="0023048D">
            <w:pPr>
              <w:tabs>
                <w:tab w:val="left" w:pos="2817"/>
              </w:tabs>
              <w:autoSpaceDE w:val="0"/>
              <w:autoSpaceDN w:val="0"/>
              <w:adjustRightInd w:val="0"/>
              <w:rPr>
                <w:b/>
                <w:bCs/>
                <w:sz w:val="22"/>
                <w:szCs w:val="22"/>
              </w:rPr>
            </w:pPr>
            <w:r w:rsidRPr="00895678">
              <w:rPr>
                <w:b/>
                <w:bCs/>
                <w:sz w:val="22"/>
                <w:szCs w:val="22"/>
              </w:rPr>
              <w:t xml:space="preserve">Add following to </w:t>
            </w:r>
            <w:r w:rsidR="006F73BE" w:rsidRPr="00895678">
              <w:rPr>
                <w:b/>
                <w:bCs/>
                <w:sz w:val="22"/>
                <w:szCs w:val="22"/>
              </w:rPr>
              <w:t>the Sub-</w:t>
            </w:r>
            <w:r w:rsidR="008B5CB0" w:rsidRPr="00895678">
              <w:rPr>
                <w:b/>
                <w:bCs/>
                <w:sz w:val="22"/>
                <w:szCs w:val="22"/>
              </w:rPr>
              <w:t>C</w:t>
            </w:r>
            <w:r w:rsidR="009A0943" w:rsidRPr="00895678">
              <w:rPr>
                <w:b/>
                <w:bCs/>
                <w:sz w:val="22"/>
                <w:szCs w:val="22"/>
              </w:rPr>
              <w:t>lause:</w:t>
            </w:r>
          </w:p>
          <w:p w:rsidR="00F61D21" w:rsidRPr="00C41EA4" w:rsidRDefault="00F61D21" w:rsidP="0023048D">
            <w:pPr>
              <w:jc w:val="both"/>
              <w:rPr>
                <w:sz w:val="22"/>
                <w:szCs w:val="22"/>
              </w:rPr>
            </w:pPr>
            <w:r w:rsidRPr="00C41EA4">
              <w:rPr>
                <w:sz w:val="22"/>
                <w:szCs w:val="22"/>
              </w:rPr>
              <w:t xml:space="preserve">The </w:t>
            </w:r>
            <w:r w:rsidR="00A06AAA">
              <w:rPr>
                <w:sz w:val="22"/>
                <w:szCs w:val="22"/>
              </w:rPr>
              <w:t>Contract</w:t>
            </w:r>
            <w:r w:rsidRPr="00C41EA4">
              <w:rPr>
                <w:sz w:val="22"/>
                <w:szCs w:val="22"/>
              </w:rPr>
              <w:t xml:space="preserve">or shall make his own arrangements for the engagement of all </w:t>
            </w:r>
            <w:proofErr w:type="spellStart"/>
            <w:r w:rsidRPr="00C41EA4">
              <w:rPr>
                <w:sz w:val="22"/>
                <w:szCs w:val="22"/>
              </w:rPr>
              <w:t>labour</w:t>
            </w:r>
            <w:proofErr w:type="spellEnd"/>
            <w:r w:rsidRPr="00C41EA4">
              <w:rPr>
                <w:sz w:val="22"/>
                <w:szCs w:val="22"/>
              </w:rPr>
              <w:t xml:space="preserve"> local or otherwise, and, save in so far as the </w:t>
            </w:r>
            <w:r w:rsidR="00A06AAA">
              <w:rPr>
                <w:sz w:val="22"/>
                <w:szCs w:val="22"/>
              </w:rPr>
              <w:t>Contract</w:t>
            </w:r>
            <w:r w:rsidRPr="00C41EA4">
              <w:rPr>
                <w:sz w:val="22"/>
                <w:szCs w:val="22"/>
              </w:rPr>
              <w:t xml:space="preserve"> otherwise provides for the transport, housing, feeding and payment thereof.</w:t>
            </w:r>
          </w:p>
          <w:p w:rsidR="00F61D21" w:rsidRPr="00576B2E" w:rsidRDefault="00F61D21" w:rsidP="00D421B2">
            <w:pPr>
              <w:tabs>
                <w:tab w:val="left" w:pos="2817"/>
              </w:tabs>
              <w:autoSpaceDE w:val="0"/>
              <w:autoSpaceDN w:val="0"/>
              <w:adjustRightInd w:val="0"/>
              <w:rPr>
                <w:sz w:val="4"/>
                <w:szCs w:val="4"/>
              </w:rPr>
            </w:pPr>
          </w:p>
        </w:tc>
      </w:tr>
      <w:tr w:rsidR="00F61D21" w:rsidRPr="00C41EA4">
        <w:trPr>
          <w:cantSplit/>
          <w:trHeight w:val="178"/>
        </w:trPr>
        <w:tc>
          <w:tcPr>
            <w:tcW w:w="1927" w:type="dxa"/>
            <w:gridSpan w:val="2"/>
          </w:tcPr>
          <w:p w:rsidR="00F61D21" w:rsidRPr="00C41EA4" w:rsidRDefault="00F61D21" w:rsidP="00C92B78">
            <w:pPr>
              <w:tabs>
                <w:tab w:val="left" w:pos="2817"/>
              </w:tabs>
              <w:autoSpaceDE w:val="0"/>
              <w:autoSpaceDN w:val="0"/>
              <w:adjustRightInd w:val="0"/>
              <w:rPr>
                <w:sz w:val="22"/>
                <w:szCs w:val="22"/>
              </w:rPr>
            </w:pPr>
          </w:p>
        </w:tc>
        <w:tc>
          <w:tcPr>
            <w:tcW w:w="2273" w:type="dxa"/>
          </w:tcPr>
          <w:p w:rsidR="00F61D21" w:rsidRPr="00C41EA4" w:rsidRDefault="00F61D21" w:rsidP="00C92B78">
            <w:pPr>
              <w:tabs>
                <w:tab w:val="left" w:pos="2817"/>
              </w:tabs>
              <w:autoSpaceDE w:val="0"/>
              <w:autoSpaceDN w:val="0"/>
              <w:adjustRightInd w:val="0"/>
              <w:rPr>
                <w:sz w:val="22"/>
                <w:szCs w:val="22"/>
              </w:rPr>
            </w:pPr>
          </w:p>
        </w:tc>
        <w:tc>
          <w:tcPr>
            <w:tcW w:w="4800" w:type="dxa"/>
          </w:tcPr>
          <w:p w:rsidR="00CE2627" w:rsidRPr="00C41EA4" w:rsidRDefault="00F61D21" w:rsidP="00CE2627">
            <w:pPr>
              <w:jc w:val="both"/>
              <w:rPr>
                <w:sz w:val="22"/>
                <w:szCs w:val="22"/>
              </w:rPr>
            </w:pPr>
            <w:r w:rsidRPr="00C41EA4">
              <w:rPr>
                <w:sz w:val="22"/>
                <w:szCs w:val="22"/>
              </w:rPr>
              <w:t xml:space="preserve">The </w:t>
            </w:r>
            <w:r w:rsidR="00A06AAA">
              <w:rPr>
                <w:sz w:val="22"/>
                <w:szCs w:val="22"/>
              </w:rPr>
              <w:t>Contract</w:t>
            </w:r>
            <w:r w:rsidRPr="00C41EA4">
              <w:rPr>
                <w:sz w:val="22"/>
                <w:szCs w:val="22"/>
              </w:rPr>
              <w:t xml:space="preserve">or shall where possible employ skilled and </w:t>
            </w:r>
            <w:proofErr w:type="spellStart"/>
            <w:r w:rsidRPr="00C41EA4">
              <w:rPr>
                <w:sz w:val="22"/>
                <w:szCs w:val="22"/>
              </w:rPr>
              <w:t>semi skilled</w:t>
            </w:r>
            <w:proofErr w:type="spellEnd"/>
            <w:r w:rsidRPr="00C41EA4">
              <w:rPr>
                <w:sz w:val="22"/>
                <w:szCs w:val="22"/>
              </w:rPr>
              <w:t xml:space="preserve"> </w:t>
            </w:r>
            <w:proofErr w:type="spellStart"/>
            <w:r w:rsidRPr="00C41EA4">
              <w:rPr>
                <w:sz w:val="22"/>
                <w:szCs w:val="22"/>
              </w:rPr>
              <w:t>labour</w:t>
            </w:r>
            <w:proofErr w:type="spellEnd"/>
            <w:r w:rsidRPr="00C41EA4">
              <w:rPr>
                <w:sz w:val="22"/>
                <w:szCs w:val="22"/>
              </w:rPr>
              <w:t xml:space="preserve"> possessing National Certificate of Trade Tests issued by the National Apprentices and Industrial Training Authority. The </w:t>
            </w:r>
            <w:r w:rsidR="00A06AAA">
              <w:rPr>
                <w:sz w:val="22"/>
                <w:szCs w:val="22"/>
              </w:rPr>
              <w:t>Contract</w:t>
            </w:r>
            <w:r w:rsidRPr="00C41EA4">
              <w:rPr>
                <w:sz w:val="22"/>
                <w:szCs w:val="22"/>
              </w:rPr>
              <w:t>or should ensure that at least 15% of his skilled/</w:t>
            </w:r>
            <w:proofErr w:type="spellStart"/>
            <w:r w:rsidRPr="00C41EA4">
              <w:rPr>
                <w:sz w:val="22"/>
                <w:szCs w:val="22"/>
              </w:rPr>
              <w:t>semi skilled</w:t>
            </w:r>
            <w:proofErr w:type="spellEnd"/>
            <w:r w:rsidRPr="00C41EA4">
              <w:rPr>
                <w:sz w:val="22"/>
                <w:szCs w:val="22"/>
              </w:rPr>
              <w:t xml:space="preserve"> </w:t>
            </w:r>
            <w:proofErr w:type="spellStart"/>
            <w:r w:rsidRPr="00C41EA4">
              <w:rPr>
                <w:sz w:val="22"/>
                <w:szCs w:val="22"/>
              </w:rPr>
              <w:t>labour</w:t>
            </w:r>
            <w:proofErr w:type="spellEnd"/>
            <w:r w:rsidRPr="00C41EA4">
              <w:rPr>
                <w:sz w:val="22"/>
                <w:szCs w:val="22"/>
              </w:rPr>
              <w:t xml:space="preserve"> force at any time possess National Trade Test Certificates.  In the alternative, the </w:t>
            </w:r>
            <w:r w:rsidR="00A06AAA">
              <w:rPr>
                <w:sz w:val="22"/>
                <w:szCs w:val="22"/>
              </w:rPr>
              <w:t>Contract</w:t>
            </w:r>
            <w:r w:rsidRPr="00C41EA4">
              <w:rPr>
                <w:sz w:val="22"/>
                <w:szCs w:val="22"/>
              </w:rPr>
              <w:t>or should arrange for at least 15% of his skilled/</w:t>
            </w:r>
            <w:proofErr w:type="spellStart"/>
            <w:r w:rsidRPr="00C41EA4">
              <w:rPr>
                <w:sz w:val="22"/>
                <w:szCs w:val="22"/>
              </w:rPr>
              <w:t>semi skilled</w:t>
            </w:r>
            <w:proofErr w:type="spellEnd"/>
            <w:r w:rsidRPr="00C41EA4">
              <w:rPr>
                <w:sz w:val="22"/>
                <w:szCs w:val="22"/>
              </w:rPr>
              <w:t xml:space="preserve"> work force to be Trade Tested at the next National Trade Test being conducted by the National Apprentices and Industrial Training Authority.  In respect of heavy earthmoving equipment operators, the percentage of those possessing the National Certificate of Competence or those required to be tested will be 100%.The failure of the </w:t>
            </w:r>
            <w:r w:rsidR="00A06AAA">
              <w:rPr>
                <w:sz w:val="22"/>
                <w:szCs w:val="22"/>
              </w:rPr>
              <w:t>Contract</w:t>
            </w:r>
            <w:r w:rsidRPr="00C41EA4">
              <w:rPr>
                <w:sz w:val="22"/>
                <w:szCs w:val="22"/>
              </w:rPr>
              <w:t xml:space="preserve">or </w:t>
            </w:r>
            <w:proofErr w:type="spellStart"/>
            <w:r w:rsidRPr="00C41EA4">
              <w:rPr>
                <w:sz w:val="22"/>
                <w:szCs w:val="22"/>
              </w:rPr>
              <w:t>tocomply</w:t>
            </w:r>
            <w:r w:rsidR="00172628" w:rsidRPr="00C41EA4">
              <w:rPr>
                <w:sz w:val="22"/>
                <w:szCs w:val="22"/>
              </w:rPr>
              <w:t>with</w:t>
            </w:r>
            <w:proofErr w:type="spellEnd"/>
            <w:r w:rsidR="00172628" w:rsidRPr="00C41EA4">
              <w:rPr>
                <w:sz w:val="22"/>
                <w:szCs w:val="22"/>
              </w:rPr>
              <w:t xml:space="preserve"> the</w:t>
            </w:r>
            <w:r w:rsidR="00CE2627" w:rsidRPr="00C41EA4">
              <w:rPr>
                <w:sz w:val="22"/>
                <w:szCs w:val="22"/>
              </w:rPr>
              <w:t xml:space="preserve"> above will result in a deduction of 0.3% of each interim payment certificate until compliance with above when the amount withheld will be refunded</w:t>
            </w:r>
            <w:r w:rsidR="002710B4">
              <w:rPr>
                <w:sz w:val="22"/>
                <w:szCs w:val="22"/>
              </w:rPr>
              <w:t>.</w:t>
            </w:r>
          </w:p>
          <w:p w:rsidR="00F61D21" w:rsidRPr="00576B2E" w:rsidRDefault="00F61D21" w:rsidP="0023048D">
            <w:pPr>
              <w:tabs>
                <w:tab w:val="left" w:pos="2817"/>
              </w:tabs>
              <w:autoSpaceDE w:val="0"/>
              <w:autoSpaceDN w:val="0"/>
              <w:adjustRightInd w:val="0"/>
              <w:jc w:val="both"/>
              <w:rPr>
                <w:sz w:val="16"/>
                <w:szCs w:val="16"/>
              </w:rPr>
            </w:pPr>
          </w:p>
        </w:tc>
      </w:tr>
      <w:tr w:rsidR="00101938" w:rsidRPr="00C41EA4">
        <w:trPr>
          <w:cantSplit/>
          <w:trHeight w:val="178"/>
        </w:trPr>
        <w:tc>
          <w:tcPr>
            <w:tcW w:w="1927" w:type="dxa"/>
            <w:gridSpan w:val="2"/>
          </w:tcPr>
          <w:p w:rsidR="00101938" w:rsidRDefault="00101938" w:rsidP="00C92B78">
            <w:pPr>
              <w:tabs>
                <w:tab w:val="left" w:pos="2817"/>
              </w:tabs>
              <w:autoSpaceDE w:val="0"/>
              <w:autoSpaceDN w:val="0"/>
              <w:adjustRightInd w:val="0"/>
              <w:rPr>
                <w:sz w:val="22"/>
                <w:szCs w:val="22"/>
              </w:rPr>
            </w:pPr>
          </w:p>
          <w:p w:rsidR="0098536F" w:rsidRDefault="0098536F" w:rsidP="00C92B78">
            <w:pPr>
              <w:tabs>
                <w:tab w:val="left" w:pos="2817"/>
              </w:tabs>
              <w:autoSpaceDE w:val="0"/>
              <w:autoSpaceDN w:val="0"/>
              <w:adjustRightInd w:val="0"/>
              <w:rPr>
                <w:sz w:val="22"/>
                <w:szCs w:val="22"/>
              </w:rPr>
            </w:pPr>
          </w:p>
          <w:p w:rsidR="00101938" w:rsidRPr="00C41EA4" w:rsidRDefault="00101938" w:rsidP="00C92B78">
            <w:pPr>
              <w:tabs>
                <w:tab w:val="left" w:pos="2817"/>
              </w:tabs>
              <w:autoSpaceDE w:val="0"/>
              <w:autoSpaceDN w:val="0"/>
              <w:adjustRightInd w:val="0"/>
              <w:rPr>
                <w:sz w:val="22"/>
                <w:szCs w:val="22"/>
              </w:rPr>
            </w:pPr>
            <w:r>
              <w:rPr>
                <w:sz w:val="22"/>
                <w:szCs w:val="22"/>
              </w:rPr>
              <w:t>6.11</w:t>
            </w:r>
          </w:p>
        </w:tc>
        <w:tc>
          <w:tcPr>
            <w:tcW w:w="2273" w:type="dxa"/>
          </w:tcPr>
          <w:p w:rsidR="00596831" w:rsidRDefault="00596831" w:rsidP="00596831">
            <w:pPr>
              <w:jc w:val="both"/>
              <w:rPr>
                <w:sz w:val="22"/>
                <w:szCs w:val="22"/>
              </w:rPr>
            </w:pPr>
          </w:p>
          <w:p w:rsidR="0098536F" w:rsidRDefault="0098536F" w:rsidP="00596831">
            <w:pPr>
              <w:jc w:val="both"/>
              <w:rPr>
                <w:sz w:val="22"/>
                <w:szCs w:val="22"/>
              </w:rPr>
            </w:pPr>
          </w:p>
          <w:p w:rsidR="00596831" w:rsidRDefault="00596831" w:rsidP="00596831">
            <w:pPr>
              <w:jc w:val="both"/>
              <w:rPr>
                <w:sz w:val="22"/>
                <w:szCs w:val="22"/>
              </w:rPr>
            </w:pPr>
            <w:r>
              <w:rPr>
                <w:sz w:val="22"/>
                <w:szCs w:val="22"/>
              </w:rPr>
              <w:t>Construction Management Services</w:t>
            </w:r>
          </w:p>
          <w:p w:rsidR="00101938" w:rsidRPr="00C41EA4" w:rsidRDefault="00101938" w:rsidP="00C92B78">
            <w:pPr>
              <w:tabs>
                <w:tab w:val="left" w:pos="2817"/>
              </w:tabs>
              <w:autoSpaceDE w:val="0"/>
              <w:autoSpaceDN w:val="0"/>
              <w:adjustRightInd w:val="0"/>
              <w:rPr>
                <w:sz w:val="22"/>
                <w:szCs w:val="22"/>
              </w:rPr>
            </w:pPr>
          </w:p>
        </w:tc>
        <w:tc>
          <w:tcPr>
            <w:tcW w:w="4800" w:type="dxa"/>
          </w:tcPr>
          <w:p w:rsidR="00101938" w:rsidRDefault="00101938" w:rsidP="00CE2627">
            <w:pPr>
              <w:jc w:val="both"/>
              <w:rPr>
                <w:b/>
                <w:bCs/>
                <w:sz w:val="22"/>
                <w:szCs w:val="22"/>
              </w:rPr>
            </w:pPr>
            <w:r w:rsidRPr="00895678">
              <w:rPr>
                <w:b/>
                <w:bCs/>
                <w:sz w:val="22"/>
                <w:szCs w:val="22"/>
              </w:rPr>
              <w:t xml:space="preserve">Add following </w:t>
            </w:r>
            <w:r w:rsidR="006F73BE" w:rsidRPr="00895678">
              <w:rPr>
                <w:b/>
                <w:bCs/>
                <w:sz w:val="22"/>
                <w:szCs w:val="22"/>
              </w:rPr>
              <w:t>Sub-</w:t>
            </w:r>
            <w:r w:rsidR="00725FE7" w:rsidRPr="00895678">
              <w:rPr>
                <w:b/>
                <w:bCs/>
                <w:sz w:val="22"/>
                <w:szCs w:val="22"/>
              </w:rPr>
              <w:t>C</w:t>
            </w:r>
            <w:r w:rsidRPr="00895678">
              <w:rPr>
                <w:b/>
                <w:bCs/>
                <w:sz w:val="22"/>
                <w:szCs w:val="22"/>
              </w:rPr>
              <w:t>lauses to</w:t>
            </w:r>
            <w:r w:rsidR="006F73BE" w:rsidRPr="00895678">
              <w:rPr>
                <w:b/>
                <w:bCs/>
                <w:sz w:val="22"/>
                <w:szCs w:val="22"/>
              </w:rPr>
              <w:t xml:space="preserve"> </w:t>
            </w:r>
            <w:proofErr w:type="spellStart"/>
            <w:r w:rsidR="006F73BE" w:rsidRPr="00895678">
              <w:rPr>
                <w:b/>
                <w:bCs/>
                <w:sz w:val="22"/>
                <w:szCs w:val="22"/>
              </w:rPr>
              <w:t>the</w:t>
            </w:r>
            <w:r w:rsidR="00725FE7" w:rsidRPr="00895678">
              <w:rPr>
                <w:b/>
                <w:bCs/>
                <w:sz w:val="22"/>
                <w:szCs w:val="22"/>
              </w:rPr>
              <w:t>C</w:t>
            </w:r>
            <w:r w:rsidRPr="00895678">
              <w:rPr>
                <w:b/>
                <w:bCs/>
                <w:sz w:val="22"/>
                <w:szCs w:val="22"/>
              </w:rPr>
              <w:t>lause</w:t>
            </w:r>
            <w:proofErr w:type="spellEnd"/>
            <w:r w:rsidRPr="00895678">
              <w:rPr>
                <w:b/>
                <w:bCs/>
                <w:sz w:val="22"/>
                <w:szCs w:val="22"/>
              </w:rPr>
              <w:t xml:space="preserve"> 6</w:t>
            </w:r>
            <w:r w:rsidR="002710B4" w:rsidRPr="00895678">
              <w:rPr>
                <w:b/>
                <w:bCs/>
                <w:sz w:val="22"/>
                <w:szCs w:val="22"/>
              </w:rPr>
              <w:t>:</w:t>
            </w:r>
          </w:p>
          <w:p w:rsidR="0098536F" w:rsidRPr="00895678" w:rsidRDefault="0098536F" w:rsidP="00CE2627">
            <w:pPr>
              <w:jc w:val="both"/>
              <w:rPr>
                <w:b/>
                <w:bCs/>
                <w:sz w:val="22"/>
                <w:szCs w:val="22"/>
              </w:rPr>
            </w:pPr>
          </w:p>
          <w:p w:rsidR="00101938" w:rsidRPr="0098536F" w:rsidRDefault="00101938" w:rsidP="00CE2627">
            <w:pPr>
              <w:jc w:val="both"/>
              <w:rPr>
                <w:bCs/>
                <w:color w:val="000000"/>
                <w:sz w:val="22"/>
                <w:szCs w:val="22"/>
              </w:rPr>
            </w:pPr>
            <w:r w:rsidRPr="0098536F">
              <w:rPr>
                <w:bCs/>
                <w:color w:val="000000"/>
                <w:sz w:val="22"/>
                <w:szCs w:val="22"/>
              </w:rPr>
              <w:t xml:space="preserve">To ensure the proper management of the construction of the Works, the </w:t>
            </w:r>
            <w:r w:rsidR="00A06AAA" w:rsidRPr="0098536F">
              <w:rPr>
                <w:bCs/>
                <w:color w:val="000000"/>
                <w:sz w:val="22"/>
                <w:szCs w:val="22"/>
              </w:rPr>
              <w:t>Contract</w:t>
            </w:r>
            <w:r w:rsidRPr="0098536F">
              <w:rPr>
                <w:bCs/>
                <w:color w:val="000000"/>
                <w:sz w:val="22"/>
                <w:szCs w:val="22"/>
              </w:rPr>
              <w:t xml:space="preserve">or shall furnish the names, qualifications and experience of such engineering and technical personnel above the grade of Technical </w:t>
            </w:r>
            <w:r w:rsidR="00F6182F" w:rsidRPr="0098536F">
              <w:rPr>
                <w:bCs/>
                <w:color w:val="000000"/>
                <w:sz w:val="22"/>
                <w:szCs w:val="22"/>
              </w:rPr>
              <w:t>Officer,</w:t>
            </w:r>
            <w:r w:rsidRPr="0098536F">
              <w:rPr>
                <w:bCs/>
                <w:color w:val="000000"/>
                <w:sz w:val="22"/>
                <w:szCs w:val="22"/>
              </w:rPr>
              <w:t xml:space="preserve"> who he intends employing for the purpose of providing proper construction management services for the Works.  The personnel so listed should have the same qualifications and experience and numbers as indicated in the Bidding Documents.  Such personnel whether listed </w:t>
            </w:r>
            <w:r w:rsidR="00172628" w:rsidRPr="0098536F">
              <w:rPr>
                <w:bCs/>
                <w:color w:val="000000"/>
                <w:sz w:val="22"/>
                <w:szCs w:val="22"/>
              </w:rPr>
              <w:t>in the</w:t>
            </w:r>
            <w:r w:rsidRPr="0098536F">
              <w:rPr>
                <w:bCs/>
                <w:color w:val="000000"/>
                <w:sz w:val="22"/>
                <w:szCs w:val="22"/>
              </w:rPr>
              <w:t xml:space="preserve"> Bidding Document or not should be approved by the Engineer.  The cost of these will be borne by the </w:t>
            </w:r>
            <w:r w:rsidR="00A06AAA" w:rsidRPr="0098536F">
              <w:rPr>
                <w:bCs/>
                <w:color w:val="000000"/>
                <w:sz w:val="22"/>
                <w:szCs w:val="22"/>
              </w:rPr>
              <w:t>Contract</w:t>
            </w:r>
            <w:r w:rsidRPr="0098536F">
              <w:rPr>
                <w:bCs/>
                <w:color w:val="000000"/>
                <w:sz w:val="22"/>
                <w:szCs w:val="22"/>
              </w:rPr>
              <w:t xml:space="preserve">or.  </w:t>
            </w:r>
          </w:p>
          <w:p w:rsidR="00172628" w:rsidRPr="005175C7" w:rsidRDefault="00172628" w:rsidP="00CE2627">
            <w:pPr>
              <w:jc w:val="both"/>
              <w:rPr>
                <w:strike/>
                <w:color w:val="FF0000"/>
                <w:sz w:val="22"/>
                <w:szCs w:val="22"/>
              </w:rPr>
            </w:pPr>
          </w:p>
          <w:p w:rsidR="00101938" w:rsidRPr="00C41EA4" w:rsidRDefault="00101938" w:rsidP="00CE2627">
            <w:pPr>
              <w:jc w:val="both"/>
              <w:rPr>
                <w:sz w:val="22"/>
                <w:szCs w:val="22"/>
              </w:rPr>
            </w:pPr>
          </w:p>
        </w:tc>
      </w:tr>
      <w:tr w:rsidR="007F23F5" w:rsidRPr="00C41EA4">
        <w:trPr>
          <w:cantSplit/>
        </w:trPr>
        <w:tc>
          <w:tcPr>
            <w:tcW w:w="1920" w:type="dxa"/>
          </w:tcPr>
          <w:p w:rsidR="007F23F5" w:rsidRPr="00C41EA4" w:rsidRDefault="007F23F5" w:rsidP="007F23F5">
            <w:pPr>
              <w:tabs>
                <w:tab w:val="left" w:pos="2817"/>
              </w:tabs>
              <w:autoSpaceDE w:val="0"/>
              <w:autoSpaceDN w:val="0"/>
              <w:adjustRightInd w:val="0"/>
              <w:rPr>
                <w:sz w:val="22"/>
                <w:szCs w:val="22"/>
              </w:rPr>
            </w:pPr>
            <w:r w:rsidRPr="00C41EA4">
              <w:rPr>
                <w:sz w:val="22"/>
                <w:szCs w:val="22"/>
              </w:rPr>
              <w:t>8.7</w:t>
            </w:r>
          </w:p>
          <w:p w:rsidR="007F23F5" w:rsidRPr="00C41EA4" w:rsidRDefault="007F23F5" w:rsidP="007B24F5">
            <w:pPr>
              <w:tabs>
                <w:tab w:val="center" w:pos="3679"/>
                <w:tab w:val="left" w:pos="4495"/>
                <w:tab w:val="left" w:pos="5561"/>
              </w:tabs>
              <w:autoSpaceDE w:val="0"/>
              <w:autoSpaceDN w:val="0"/>
              <w:adjustRightInd w:val="0"/>
              <w:rPr>
                <w:sz w:val="22"/>
                <w:szCs w:val="22"/>
              </w:rPr>
            </w:pPr>
          </w:p>
        </w:tc>
        <w:tc>
          <w:tcPr>
            <w:tcW w:w="2280" w:type="dxa"/>
            <w:gridSpan w:val="2"/>
          </w:tcPr>
          <w:p w:rsidR="007F23F5" w:rsidRPr="00C41EA4" w:rsidRDefault="007F23F5" w:rsidP="007F23F5">
            <w:pPr>
              <w:tabs>
                <w:tab w:val="left" w:pos="2817"/>
              </w:tabs>
              <w:autoSpaceDE w:val="0"/>
              <w:autoSpaceDN w:val="0"/>
              <w:adjustRightInd w:val="0"/>
              <w:rPr>
                <w:sz w:val="22"/>
                <w:szCs w:val="22"/>
              </w:rPr>
            </w:pPr>
            <w:r w:rsidRPr="00C41EA4">
              <w:rPr>
                <w:sz w:val="22"/>
                <w:szCs w:val="22"/>
              </w:rPr>
              <w:t>Liquidated damages for the Works</w:t>
            </w:r>
          </w:p>
          <w:p w:rsidR="007F23F5" w:rsidRPr="00B23E9E" w:rsidRDefault="007F23F5" w:rsidP="007B24F5">
            <w:pPr>
              <w:rPr>
                <w:sz w:val="16"/>
                <w:szCs w:val="16"/>
              </w:rPr>
            </w:pPr>
          </w:p>
        </w:tc>
        <w:tc>
          <w:tcPr>
            <w:tcW w:w="4800" w:type="dxa"/>
          </w:tcPr>
          <w:p w:rsidR="007F23F5" w:rsidRPr="00C41EA4" w:rsidRDefault="007F23F5" w:rsidP="007F23F5">
            <w:pPr>
              <w:tabs>
                <w:tab w:val="left" w:pos="3696"/>
                <w:tab w:val="left" w:pos="5981"/>
              </w:tabs>
              <w:autoSpaceDE w:val="0"/>
              <w:autoSpaceDN w:val="0"/>
              <w:adjustRightInd w:val="0"/>
              <w:rPr>
                <w:sz w:val="22"/>
                <w:szCs w:val="22"/>
              </w:rPr>
            </w:pPr>
            <w:proofErr w:type="spellStart"/>
            <w:r w:rsidRPr="00C41EA4">
              <w:rPr>
                <w:sz w:val="22"/>
                <w:szCs w:val="22"/>
              </w:rPr>
              <w:t>Rs</w:t>
            </w:r>
            <w:proofErr w:type="spellEnd"/>
            <w:r w:rsidRPr="00C41EA4">
              <w:rPr>
                <w:sz w:val="22"/>
                <w:szCs w:val="22"/>
              </w:rPr>
              <w:t>…….…….….. per Day</w:t>
            </w:r>
            <w:r w:rsidR="00586D79">
              <w:rPr>
                <w:sz w:val="22"/>
                <w:szCs w:val="22"/>
              </w:rPr>
              <w:t xml:space="preserve">. </w:t>
            </w:r>
            <w:r w:rsidRPr="00C41EA4">
              <w:rPr>
                <w:i/>
                <w:sz w:val="22"/>
                <w:szCs w:val="22"/>
              </w:rPr>
              <w:t>(enter a value)</w:t>
            </w:r>
          </w:p>
          <w:p w:rsidR="007F23F5" w:rsidRDefault="007F23F5" w:rsidP="00EB5EC6">
            <w:pPr>
              <w:tabs>
                <w:tab w:val="left" w:pos="3696"/>
                <w:tab w:val="left" w:pos="5981"/>
              </w:tabs>
              <w:autoSpaceDE w:val="0"/>
              <w:autoSpaceDN w:val="0"/>
              <w:adjustRightInd w:val="0"/>
              <w:jc w:val="both"/>
              <w:rPr>
                <w:color w:val="000000"/>
                <w:sz w:val="22"/>
                <w:szCs w:val="22"/>
              </w:rPr>
            </w:pPr>
          </w:p>
          <w:p w:rsidR="00172628" w:rsidRPr="00C41EA4" w:rsidRDefault="00172628" w:rsidP="00EB5EC6">
            <w:pPr>
              <w:tabs>
                <w:tab w:val="left" w:pos="3696"/>
                <w:tab w:val="left" w:pos="5981"/>
              </w:tabs>
              <w:autoSpaceDE w:val="0"/>
              <w:autoSpaceDN w:val="0"/>
              <w:adjustRightInd w:val="0"/>
              <w:jc w:val="both"/>
              <w:rPr>
                <w:color w:val="000000"/>
                <w:sz w:val="22"/>
                <w:szCs w:val="22"/>
              </w:rPr>
            </w:pPr>
          </w:p>
        </w:tc>
      </w:tr>
      <w:tr w:rsidR="007F23F5" w:rsidRPr="00C41EA4">
        <w:trPr>
          <w:cantSplit/>
        </w:trPr>
        <w:tc>
          <w:tcPr>
            <w:tcW w:w="1920" w:type="dxa"/>
          </w:tcPr>
          <w:p w:rsidR="007F23F5" w:rsidRPr="00C41EA4" w:rsidRDefault="007F23F5" w:rsidP="001740AF">
            <w:pPr>
              <w:tabs>
                <w:tab w:val="left" w:pos="2817"/>
              </w:tabs>
              <w:autoSpaceDE w:val="0"/>
              <w:autoSpaceDN w:val="0"/>
              <w:adjustRightInd w:val="0"/>
              <w:rPr>
                <w:sz w:val="22"/>
                <w:szCs w:val="22"/>
              </w:rPr>
            </w:pPr>
          </w:p>
        </w:tc>
        <w:tc>
          <w:tcPr>
            <w:tcW w:w="2280" w:type="dxa"/>
            <w:gridSpan w:val="2"/>
          </w:tcPr>
          <w:p w:rsidR="007F23F5" w:rsidRPr="00C41EA4" w:rsidRDefault="007F23F5" w:rsidP="007B24F5">
            <w:pPr>
              <w:rPr>
                <w:sz w:val="22"/>
                <w:szCs w:val="22"/>
              </w:rPr>
            </w:pPr>
            <w:r w:rsidRPr="00C41EA4">
              <w:rPr>
                <w:sz w:val="22"/>
                <w:szCs w:val="22"/>
              </w:rPr>
              <w:t>Maximum amount of liquidated damages</w:t>
            </w:r>
          </w:p>
          <w:p w:rsidR="00492446" w:rsidRPr="00B23E9E" w:rsidRDefault="00492446" w:rsidP="007B24F5">
            <w:pPr>
              <w:rPr>
                <w:sz w:val="16"/>
                <w:szCs w:val="16"/>
              </w:rPr>
            </w:pPr>
          </w:p>
        </w:tc>
        <w:tc>
          <w:tcPr>
            <w:tcW w:w="4800" w:type="dxa"/>
          </w:tcPr>
          <w:p w:rsidR="007F23F5" w:rsidRDefault="006703E0" w:rsidP="00EB5EC6">
            <w:pPr>
              <w:tabs>
                <w:tab w:val="left" w:pos="3696"/>
                <w:tab w:val="left" w:pos="5981"/>
              </w:tabs>
              <w:autoSpaceDE w:val="0"/>
              <w:autoSpaceDN w:val="0"/>
              <w:adjustRightInd w:val="0"/>
              <w:jc w:val="both"/>
              <w:rPr>
                <w:sz w:val="22"/>
                <w:szCs w:val="22"/>
              </w:rPr>
            </w:pPr>
            <w:r>
              <w:rPr>
                <w:sz w:val="22"/>
                <w:szCs w:val="22"/>
              </w:rPr>
              <w:t xml:space="preserve">10% of the </w:t>
            </w:r>
            <w:r w:rsidR="007F23F5" w:rsidRPr="00C41EA4">
              <w:rPr>
                <w:sz w:val="22"/>
                <w:szCs w:val="22"/>
              </w:rPr>
              <w:t xml:space="preserve">Initial </w:t>
            </w:r>
            <w:r w:rsidR="00A06AAA">
              <w:rPr>
                <w:sz w:val="22"/>
                <w:szCs w:val="22"/>
              </w:rPr>
              <w:t>Contract</w:t>
            </w:r>
            <w:r w:rsidR="007F23F5" w:rsidRPr="00C41EA4">
              <w:rPr>
                <w:sz w:val="22"/>
                <w:szCs w:val="22"/>
              </w:rPr>
              <w:t xml:space="preserve"> Price</w:t>
            </w:r>
            <w:r w:rsidR="002710B4">
              <w:rPr>
                <w:sz w:val="22"/>
                <w:szCs w:val="22"/>
              </w:rPr>
              <w:t>.</w:t>
            </w:r>
          </w:p>
          <w:p w:rsidR="00172628" w:rsidRDefault="00172628" w:rsidP="00EB5EC6">
            <w:pPr>
              <w:tabs>
                <w:tab w:val="left" w:pos="3696"/>
                <w:tab w:val="left" w:pos="5981"/>
              </w:tabs>
              <w:autoSpaceDE w:val="0"/>
              <w:autoSpaceDN w:val="0"/>
              <w:adjustRightInd w:val="0"/>
              <w:jc w:val="both"/>
              <w:rPr>
                <w:sz w:val="22"/>
                <w:szCs w:val="22"/>
              </w:rPr>
            </w:pPr>
          </w:p>
          <w:p w:rsidR="00172628" w:rsidRDefault="00172628" w:rsidP="00EB5EC6">
            <w:pPr>
              <w:tabs>
                <w:tab w:val="left" w:pos="3696"/>
                <w:tab w:val="left" w:pos="5981"/>
              </w:tabs>
              <w:autoSpaceDE w:val="0"/>
              <w:autoSpaceDN w:val="0"/>
              <w:adjustRightInd w:val="0"/>
              <w:jc w:val="both"/>
              <w:rPr>
                <w:sz w:val="22"/>
                <w:szCs w:val="22"/>
              </w:rPr>
            </w:pPr>
          </w:p>
          <w:p w:rsidR="00172628" w:rsidRDefault="00172628" w:rsidP="00EB5EC6">
            <w:pPr>
              <w:tabs>
                <w:tab w:val="left" w:pos="3696"/>
                <w:tab w:val="left" w:pos="5981"/>
              </w:tabs>
              <w:autoSpaceDE w:val="0"/>
              <w:autoSpaceDN w:val="0"/>
              <w:adjustRightInd w:val="0"/>
              <w:jc w:val="both"/>
              <w:rPr>
                <w:sz w:val="22"/>
                <w:szCs w:val="22"/>
              </w:rPr>
            </w:pPr>
          </w:p>
          <w:p w:rsidR="00172628" w:rsidRPr="00C41EA4" w:rsidRDefault="00A56516" w:rsidP="00EB5EC6">
            <w:pPr>
              <w:tabs>
                <w:tab w:val="left" w:pos="3696"/>
                <w:tab w:val="left" w:pos="5981"/>
              </w:tabs>
              <w:autoSpaceDE w:val="0"/>
              <w:autoSpaceDN w:val="0"/>
              <w:adjustRightInd w:val="0"/>
              <w:jc w:val="both"/>
              <w:rPr>
                <w:color w:val="000000"/>
                <w:sz w:val="22"/>
                <w:szCs w:val="22"/>
              </w:rPr>
            </w:pPr>
            <w:r>
              <w:rPr>
                <w:noProof/>
                <w:lang w:bidi="ta-IN"/>
              </w:rPr>
              <mc:AlternateContent>
                <mc:Choice Requires="wps">
                  <w:drawing>
                    <wp:anchor distT="45720" distB="45720" distL="114300" distR="114300" simplePos="0" relativeHeight="251660288" behindDoc="0" locked="0" layoutInCell="0" allowOverlap="1">
                      <wp:simplePos x="0" y="0"/>
                      <wp:positionH relativeFrom="column">
                        <wp:posOffset>4217670</wp:posOffset>
                      </wp:positionH>
                      <wp:positionV relativeFrom="paragraph">
                        <wp:posOffset>1632585</wp:posOffset>
                      </wp:positionV>
                      <wp:extent cx="1457325" cy="237490"/>
                      <wp:effectExtent l="0" t="0" r="9525" b="127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37490"/>
                              </a:xfrm>
                              <a:prstGeom prst="rect">
                                <a:avLst/>
                              </a:prstGeom>
                              <a:solidFill>
                                <a:srgbClr val="FFFFFF"/>
                              </a:solidFill>
                              <a:ln w="9525">
                                <a:noFill/>
                                <a:miter lim="800000"/>
                                <a:headEnd/>
                                <a:tailEnd/>
                              </a:ln>
                            </wps:spPr>
                            <wps:txbx>
                              <w:txbxContent>
                                <w:p w:rsidR="00D44A52" w:rsidRPr="004433C9" w:rsidRDefault="00D44A52">
                                  <w:pPr>
                                    <w:rPr>
                                      <w:sz w:val="20"/>
                                      <w:szCs w:val="20"/>
                                    </w:rPr>
                                  </w:pPr>
                                  <w:r w:rsidRPr="004433C9">
                                    <w:rPr>
                                      <w:sz w:val="20"/>
                                      <w:szCs w:val="20"/>
                                    </w:rPr>
                                    <w:t>Revised on 0</w:t>
                                  </w:r>
                                  <w:r>
                                    <w:rPr>
                                      <w:sz w:val="20"/>
                                      <w:szCs w:val="20"/>
                                    </w:rPr>
                                    <w:t>8</w:t>
                                  </w:r>
                                  <w:r w:rsidRPr="004433C9">
                                    <w:rPr>
                                      <w:sz w:val="20"/>
                                      <w:szCs w:val="20"/>
                                    </w:rPr>
                                    <w:t>-03-2021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5" type="#_x0000_t202" style="position:absolute;left:0;text-align:left;margin-left:332.1pt;margin-top:128.55pt;width:114.75pt;height:18.7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" o:allowincell="f" stroked="f">
                      <v:textbox style="mso-fit-shape-to-text:t">
                        <w:txbxContent>
                          <w:p w:rsidR="00D44A52" w:rsidRPr="004433C9" w:rsidRDefault="00D44A52">
                            <w:pPr>
                              <w:rPr>
                                <w:sz w:val="20"/>
                                <w:szCs w:val="20"/>
                              </w:rPr>
                            </w:pPr>
                            <w:r w:rsidRPr="004433C9">
                              <w:rPr>
                                <w:sz w:val="20"/>
                                <w:szCs w:val="20"/>
                              </w:rPr>
                              <w:t>Revised on 0</w:t>
                            </w:r>
                            <w:r>
                              <w:rPr>
                                <w:sz w:val="20"/>
                                <w:szCs w:val="20"/>
                              </w:rPr>
                              <w:t>8</w:t>
                            </w:r>
                            <w:r w:rsidRPr="004433C9">
                              <w:rPr>
                                <w:sz w:val="20"/>
                                <w:szCs w:val="20"/>
                              </w:rPr>
                              <w:t>-03-2021</w:t>
                            </w:r>
                          </w:p>
                        </w:txbxContent>
                      </v:textbox>
                      <w10:wrap type="square"/>
                    </v:shape>
                  </w:pict>
                </mc:Fallback>
              </mc:AlternateContent>
            </w:r>
          </w:p>
        </w:tc>
      </w:tr>
      <w:tr w:rsidR="00DD09D9" w:rsidRPr="00C41EA4">
        <w:trPr>
          <w:cantSplit/>
        </w:trPr>
        <w:tc>
          <w:tcPr>
            <w:tcW w:w="1920" w:type="dxa"/>
          </w:tcPr>
          <w:p w:rsidR="00DD09D9" w:rsidRPr="00DD09D9" w:rsidRDefault="00DD09D9" w:rsidP="001740AF">
            <w:pPr>
              <w:tabs>
                <w:tab w:val="left" w:pos="2817"/>
              </w:tabs>
              <w:autoSpaceDE w:val="0"/>
              <w:autoSpaceDN w:val="0"/>
              <w:adjustRightInd w:val="0"/>
              <w:rPr>
                <w:sz w:val="22"/>
                <w:szCs w:val="22"/>
              </w:rPr>
            </w:pPr>
            <w:r w:rsidRPr="00DD09D9">
              <w:rPr>
                <w:sz w:val="22"/>
                <w:szCs w:val="22"/>
              </w:rPr>
              <w:t>11.1</w:t>
            </w:r>
          </w:p>
        </w:tc>
        <w:tc>
          <w:tcPr>
            <w:tcW w:w="2280" w:type="dxa"/>
            <w:gridSpan w:val="2"/>
          </w:tcPr>
          <w:p w:rsidR="00DD09D9" w:rsidRPr="00DD09D9" w:rsidRDefault="00DD09D9" w:rsidP="007B24F5">
            <w:pPr>
              <w:rPr>
                <w:sz w:val="22"/>
                <w:szCs w:val="22"/>
              </w:rPr>
            </w:pPr>
            <w:r>
              <w:rPr>
                <w:sz w:val="22"/>
                <w:szCs w:val="22"/>
              </w:rPr>
              <w:t>Completion of outstanding work &amp; remedying defects</w:t>
            </w:r>
          </w:p>
        </w:tc>
        <w:tc>
          <w:tcPr>
            <w:tcW w:w="4800" w:type="dxa"/>
          </w:tcPr>
          <w:p w:rsidR="00DD09D9" w:rsidRPr="00895678" w:rsidRDefault="00725FE7" w:rsidP="00DD09D9">
            <w:pPr>
              <w:pStyle w:val="BodyText"/>
              <w:tabs>
                <w:tab w:val="clear" w:pos="720"/>
                <w:tab w:val="left" w:pos="180"/>
                <w:tab w:val="left" w:pos="360"/>
                <w:tab w:val="left" w:pos="2160"/>
                <w:tab w:val="left" w:pos="5040"/>
              </w:tabs>
              <w:rPr>
                <w:b/>
                <w:bCs/>
                <w:sz w:val="22"/>
                <w:szCs w:val="22"/>
              </w:rPr>
            </w:pPr>
            <w:r w:rsidRPr="00895678">
              <w:rPr>
                <w:b/>
                <w:bCs/>
                <w:sz w:val="22"/>
                <w:szCs w:val="22"/>
              </w:rPr>
              <w:t xml:space="preserve">Add </w:t>
            </w:r>
            <w:r w:rsidR="009A0943" w:rsidRPr="00895678">
              <w:rPr>
                <w:b/>
                <w:bCs/>
                <w:sz w:val="22"/>
                <w:szCs w:val="22"/>
              </w:rPr>
              <w:t xml:space="preserve">to the </w:t>
            </w:r>
            <w:r w:rsidR="006F73BE" w:rsidRPr="00895678">
              <w:rPr>
                <w:b/>
                <w:bCs/>
                <w:sz w:val="22"/>
                <w:szCs w:val="22"/>
              </w:rPr>
              <w:t>Sub-</w:t>
            </w:r>
            <w:r w:rsidRPr="00895678">
              <w:rPr>
                <w:b/>
                <w:bCs/>
                <w:sz w:val="22"/>
                <w:szCs w:val="22"/>
              </w:rPr>
              <w:t>C</w:t>
            </w:r>
            <w:r w:rsidR="00DD09D9" w:rsidRPr="00895678">
              <w:rPr>
                <w:b/>
                <w:bCs/>
                <w:sz w:val="22"/>
                <w:szCs w:val="22"/>
              </w:rPr>
              <w:t>lause</w:t>
            </w:r>
            <w:r w:rsidR="002710B4" w:rsidRPr="00895678">
              <w:rPr>
                <w:b/>
                <w:bCs/>
                <w:sz w:val="22"/>
                <w:szCs w:val="22"/>
              </w:rPr>
              <w:t>:</w:t>
            </w:r>
          </w:p>
          <w:p w:rsidR="00DD09D9" w:rsidRPr="00DD09D9" w:rsidRDefault="004062BB" w:rsidP="00DD09D9">
            <w:pPr>
              <w:pStyle w:val="BodyText"/>
              <w:tabs>
                <w:tab w:val="clear" w:pos="720"/>
                <w:tab w:val="left" w:pos="180"/>
                <w:tab w:val="left" w:pos="360"/>
                <w:tab w:val="left" w:pos="2160"/>
                <w:tab w:val="left" w:pos="5040"/>
              </w:tabs>
              <w:rPr>
                <w:sz w:val="22"/>
                <w:szCs w:val="22"/>
                <w:shd w:val="clear" w:color="auto" w:fill="FFFF99"/>
              </w:rPr>
            </w:pPr>
            <w:r>
              <w:rPr>
                <w:sz w:val="22"/>
                <w:szCs w:val="22"/>
              </w:rPr>
              <w:t>Completion of outstanding works</w:t>
            </w:r>
            <w:r w:rsidR="005175C7">
              <w:rPr>
                <w:sz w:val="22"/>
                <w:szCs w:val="22"/>
              </w:rPr>
              <w:t xml:space="preserve"> and remedying defects by the </w:t>
            </w:r>
            <w:r w:rsidR="00A06AAA">
              <w:rPr>
                <w:sz w:val="22"/>
                <w:szCs w:val="22"/>
              </w:rPr>
              <w:t>Contract</w:t>
            </w:r>
            <w:r w:rsidR="005175C7">
              <w:rPr>
                <w:sz w:val="22"/>
                <w:szCs w:val="22"/>
              </w:rPr>
              <w:t>or shall be done w</w:t>
            </w:r>
            <w:r w:rsidR="00DD09D9" w:rsidRPr="00DD09D9">
              <w:rPr>
                <w:sz w:val="22"/>
                <w:szCs w:val="22"/>
              </w:rPr>
              <w:t xml:space="preserve">ithin the Defect Notification Period as may be notified in-writing by the Engineer or within 14 </w:t>
            </w:r>
            <w:r w:rsidR="00172628">
              <w:rPr>
                <w:sz w:val="22"/>
                <w:szCs w:val="22"/>
              </w:rPr>
              <w:t>D</w:t>
            </w:r>
            <w:r w:rsidR="00DD09D9" w:rsidRPr="00DD09D9">
              <w:rPr>
                <w:sz w:val="22"/>
                <w:szCs w:val="22"/>
              </w:rPr>
              <w:t xml:space="preserve">ays after Defects </w:t>
            </w:r>
            <w:r w:rsidR="006F73BE">
              <w:rPr>
                <w:sz w:val="22"/>
                <w:szCs w:val="22"/>
              </w:rPr>
              <w:t>Notification</w:t>
            </w:r>
            <w:r w:rsidR="00DD09D9" w:rsidRPr="00DD09D9">
              <w:rPr>
                <w:sz w:val="22"/>
                <w:szCs w:val="22"/>
              </w:rPr>
              <w:t xml:space="preserve"> Period as a result of an inspection made by the Engineer or his Representative at the completion of the Defect Notification Period in-writing.</w:t>
            </w:r>
          </w:p>
          <w:p w:rsidR="00DD09D9" w:rsidRDefault="00DD09D9" w:rsidP="00EB5EC6">
            <w:pPr>
              <w:tabs>
                <w:tab w:val="left" w:pos="3696"/>
                <w:tab w:val="left" w:pos="5981"/>
              </w:tabs>
              <w:autoSpaceDE w:val="0"/>
              <w:autoSpaceDN w:val="0"/>
              <w:adjustRightInd w:val="0"/>
              <w:jc w:val="both"/>
              <w:rPr>
                <w:sz w:val="16"/>
                <w:szCs w:val="16"/>
              </w:rPr>
            </w:pPr>
          </w:p>
          <w:p w:rsidR="00172628" w:rsidRDefault="00172628" w:rsidP="00EB5EC6">
            <w:pPr>
              <w:tabs>
                <w:tab w:val="left" w:pos="3696"/>
                <w:tab w:val="left" w:pos="5981"/>
              </w:tabs>
              <w:autoSpaceDE w:val="0"/>
              <w:autoSpaceDN w:val="0"/>
              <w:adjustRightInd w:val="0"/>
              <w:jc w:val="both"/>
              <w:rPr>
                <w:sz w:val="16"/>
                <w:szCs w:val="16"/>
              </w:rPr>
            </w:pPr>
          </w:p>
          <w:p w:rsidR="00172628" w:rsidRPr="00B23E9E" w:rsidRDefault="00172628" w:rsidP="00EB5EC6">
            <w:pPr>
              <w:tabs>
                <w:tab w:val="left" w:pos="3696"/>
                <w:tab w:val="left" w:pos="5981"/>
              </w:tabs>
              <w:autoSpaceDE w:val="0"/>
              <w:autoSpaceDN w:val="0"/>
              <w:adjustRightInd w:val="0"/>
              <w:jc w:val="both"/>
              <w:rPr>
                <w:sz w:val="16"/>
                <w:szCs w:val="16"/>
              </w:rPr>
            </w:pPr>
          </w:p>
        </w:tc>
      </w:tr>
      <w:tr w:rsidR="00D421B2" w:rsidRPr="00C41EA4">
        <w:trPr>
          <w:cantSplit/>
        </w:trPr>
        <w:tc>
          <w:tcPr>
            <w:tcW w:w="1920" w:type="dxa"/>
          </w:tcPr>
          <w:p w:rsidR="007F23F5" w:rsidRPr="00C41EA4" w:rsidRDefault="007F23F5" w:rsidP="007F23F5">
            <w:pPr>
              <w:tabs>
                <w:tab w:val="left" w:pos="2817"/>
              </w:tabs>
              <w:autoSpaceDE w:val="0"/>
              <w:autoSpaceDN w:val="0"/>
              <w:adjustRightInd w:val="0"/>
              <w:rPr>
                <w:sz w:val="22"/>
                <w:szCs w:val="22"/>
              </w:rPr>
            </w:pPr>
            <w:r w:rsidRPr="00C41EA4">
              <w:rPr>
                <w:sz w:val="22"/>
                <w:szCs w:val="22"/>
              </w:rPr>
              <w:t>12.2 (b)</w:t>
            </w:r>
          </w:p>
          <w:p w:rsidR="00D421B2" w:rsidRPr="00C41EA4" w:rsidRDefault="00D421B2" w:rsidP="007B24F5">
            <w:pPr>
              <w:tabs>
                <w:tab w:val="center" w:pos="3679"/>
                <w:tab w:val="left" w:pos="4495"/>
                <w:tab w:val="left" w:pos="5561"/>
              </w:tabs>
              <w:autoSpaceDE w:val="0"/>
              <w:autoSpaceDN w:val="0"/>
              <w:adjustRightInd w:val="0"/>
              <w:rPr>
                <w:sz w:val="22"/>
                <w:szCs w:val="22"/>
              </w:rPr>
            </w:pPr>
          </w:p>
        </w:tc>
        <w:tc>
          <w:tcPr>
            <w:tcW w:w="2280" w:type="dxa"/>
            <w:gridSpan w:val="2"/>
          </w:tcPr>
          <w:p w:rsidR="007F23F5" w:rsidRPr="00C41EA4" w:rsidRDefault="007F23F5" w:rsidP="007F23F5">
            <w:pPr>
              <w:pStyle w:val="Document1"/>
              <w:keepNext w:val="0"/>
              <w:keepLines w:val="0"/>
              <w:tabs>
                <w:tab w:val="clear" w:pos="-720"/>
                <w:tab w:val="left" w:pos="2817"/>
              </w:tabs>
              <w:suppressAutoHyphens w:val="0"/>
              <w:autoSpaceDE w:val="0"/>
              <w:autoSpaceDN w:val="0"/>
              <w:adjustRightInd w:val="0"/>
              <w:rPr>
                <w:rFonts w:ascii="Times New Roman" w:hAnsi="Times New Roman"/>
                <w:sz w:val="22"/>
                <w:szCs w:val="22"/>
              </w:rPr>
            </w:pPr>
            <w:r w:rsidRPr="00C41EA4">
              <w:rPr>
                <w:rFonts w:ascii="Times New Roman" w:hAnsi="Times New Roman"/>
                <w:sz w:val="22"/>
                <w:szCs w:val="22"/>
              </w:rPr>
              <w:t>Method of Measurement</w:t>
            </w:r>
          </w:p>
          <w:p w:rsidR="00D421B2" w:rsidRPr="00C41EA4" w:rsidRDefault="00D421B2" w:rsidP="007B24F5">
            <w:pPr>
              <w:rPr>
                <w:sz w:val="22"/>
                <w:szCs w:val="22"/>
              </w:rPr>
            </w:pPr>
          </w:p>
        </w:tc>
        <w:tc>
          <w:tcPr>
            <w:tcW w:w="4800" w:type="dxa"/>
          </w:tcPr>
          <w:p w:rsidR="007F23F5" w:rsidRPr="00C41EA4" w:rsidRDefault="007F23F5" w:rsidP="007F23F5">
            <w:pPr>
              <w:pStyle w:val="BodyText"/>
              <w:tabs>
                <w:tab w:val="clear" w:pos="720"/>
                <w:tab w:val="left" w:pos="180"/>
                <w:tab w:val="left" w:pos="360"/>
                <w:tab w:val="left" w:pos="2160"/>
                <w:tab w:val="left" w:pos="5040"/>
              </w:tabs>
              <w:rPr>
                <w:color w:val="000000"/>
                <w:sz w:val="22"/>
                <w:szCs w:val="22"/>
              </w:rPr>
            </w:pPr>
            <w:r w:rsidRPr="00C41EA4">
              <w:rPr>
                <w:sz w:val="22"/>
                <w:szCs w:val="22"/>
              </w:rPr>
              <w:t>The Method of Measurement shall be Civil Engineering Standard Method of Measurement, Third Edition(1991)  (CESMM3)</w:t>
            </w:r>
            <w:r w:rsidR="004062BB">
              <w:rPr>
                <w:sz w:val="22"/>
                <w:szCs w:val="22"/>
              </w:rPr>
              <w:t xml:space="preserve"> and SLS 573</w:t>
            </w:r>
            <w:r w:rsidR="002710B4">
              <w:rPr>
                <w:sz w:val="22"/>
                <w:szCs w:val="22"/>
              </w:rPr>
              <w:t>.</w:t>
            </w:r>
          </w:p>
          <w:p w:rsidR="00D421B2" w:rsidRDefault="00D421B2" w:rsidP="00EB5EC6">
            <w:pPr>
              <w:tabs>
                <w:tab w:val="left" w:pos="3696"/>
                <w:tab w:val="left" w:pos="5981"/>
              </w:tabs>
              <w:autoSpaceDE w:val="0"/>
              <w:autoSpaceDN w:val="0"/>
              <w:adjustRightInd w:val="0"/>
              <w:jc w:val="both"/>
              <w:rPr>
                <w:color w:val="000000"/>
                <w:sz w:val="16"/>
                <w:szCs w:val="16"/>
              </w:rPr>
            </w:pPr>
          </w:p>
          <w:p w:rsidR="00172628" w:rsidRDefault="00172628" w:rsidP="00EB5EC6">
            <w:pPr>
              <w:tabs>
                <w:tab w:val="left" w:pos="3696"/>
                <w:tab w:val="left" w:pos="5981"/>
              </w:tabs>
              <w:autoSpaceDE w:val="0"/>
              <w:autoSpaceDN w:val="0"/>
              <w:adjustRightInd w:val="0"/>
              <w:jc w:val="both"/>
              <w:rPr>
                <w:color w:val="000000"/>
                <w:sz w:val="16"/>
                <w:szCs w:val="16"/>
              </w:rPr>
            </w:pPr>
          </w:p>
          <w:p w:rsidR="00172628" w:rsidRPr="00B23E9E" w:rsidRDefault="00172628" w:rsidP="00EB5EC6">
            <w:pPr>
              <w:tabs>
                <w:tab w:val="left" w:pos="3696"/>
                <w:tab w:val="left" w:pos="5981"/>
              </w:tabs>
              <w:autoSpaceDE w:val="0"/>
              <w:autoSpaceDN w:val="0"/>
              <w:adjustRightInd w:val="0"/>
              <w:jc w:val="both"/>
              <w:rPr>
                <w:color w:val="000000"/>
                <w:sz w:val="16"/>
                <w:szCs w:val="16"/>
              </w:rPr>
            </w:pPr>
          </w:p>
        </w:tc>
      </w:tr>
      <w:tr w:rsidR="00D421B2" w:rsidRPr="00C41EA4" w:rsidTr="00656440">
        <w:trPr>
          <w:cantSplit/>
          <w:trHeight w:val="820"/>
        </w:trPr>
        <w:tc>
          <w:tcPr>
            <w:tcW w:w="1920" w:type="dxa"/>
          </w:tcPr>
          <w:p w:rsidR="007F23F5" w:rsidRPr="00C41EA4" w:rsidRDefault="007F23F5" w:rsidP="007F23F5">
            <w:pPr>
              <w:tabs>
                <w:tab w:val="left" w:pos="2817"/>
              </w:tabs>
              <w:autoSpaceDE w:val="0"/>
              <w:autoSpaceDN w:val="0"/>
              <w:adjustRightInd w:val="0"/>
              <w:rPr>
                <w:sz w:val="22"/>
                <w:szCs w:val="22"/>
              </w:rPr>
            </w:pPr>
            <w:r w:rsidRPr="00C41EA4">
              <w:rPr>
                <w:sz w:val="22"/>
                <w:szCs w:val="22"/>
              </w:rPr>
              <w:t>13.4(b)</w:t>
            </w:r>
          </w:p>
          <w:p w:rsidR="00D421B2" w:rsidRPr="00C41EA4" w:rsidRDefault="00D421B2" w:rsidP="007B24F5">
            <w:pPr>
              <w:tabs>
                <w:tab w:val="center" w:pos="3679"/>
                <w:tab w:val="left" w:pos="4495"/>
                <w:tab w:val="left" w:pos="5561"/>
              </w:tabs>
              <w:autoSpaceDE w:val="0"/>
              <w:autoSpaceDN w:val="0"/>
              <w:adjustRightInd w:val="0"/>
              <w:rPr>
                <w:sz w:val="22"/>
                <w:szCs w:val="22"/>
              </w:rPr>
            </w:pPr>
          </w:p>
        </w:tc>
        <w:tc>
          <w:tcPr>
            <w:tcW w:w="2280" w:type="dxa"/>
            <w:gridSpan w:val="2"/>
          </w:tcPr>
          <w:p w:rsidR="0027416F" w:rsidRDefault="007F23F5" w:rsidP="007B24F5">
            <w:pPr>
              <w:rPr>
                <w:sz w:val="22"/>
                <w:szCs w:val="22"/>
              </w:rPr>
            </w:pPr>
            <w:r w:rsidRPr="00C41EA4">
              <w:rPr>
                <w:sz w:val="22"/>
                <w:szCs w:val="22"/>
              </w:rPr>
              <w:t>Percentage for adjustment of Provisional Sums</w:t>
            </w:r>
          </w:p>
          <w:p w:rsidR="00262D1F" w:rsidRPr="00C41EA4" w:rsidRDefault="00262D1F" w:rsidP="007B24F5">
            <w:pPr>
              <w:rPr>
                <w:sz w:val="22"/>
                <w:szCs w:val="22"/>
              </w:rPr>
            </w:pPr>
          </w:p>
        </w:tc>
        <w:tc>
          <w:tcPr>
            <w:tcW w:w="4800" w:type="dxa"/>
          </w:tcPr>
          <w:p w:rsidR="007F23F5" w:rsidRPr="00C41EA4" w:rsidRDefault="00A95007" w:rsidP="007F23F5">
            <w:pPr>
              <w:pStyle w:val="BodyText"/>
              <w:tabs>
                <w:tab w:val="clear" w:pos="720"/>
                <w:tab w:val="left" w:pos="180"/>
                <w:tab w:val="left" w:pos="360"/>
                <w:tab w:val="left" w:pos="2160"/>
                <w:tab w:val="left" w:pos="5040"/>
              </w:tabs>
              <w:rPr>
                <w:color w:val="000000"/>
                <w:sz w:val="22"/>
                <w:szCs w:val="22"/>
              </w:rPr>
            </w:pPr>
            <w:r>
              <w:rPr>
                <w:color w:val="000000"/>
                <w:sz w:val="22"/>
                <w:szCs w:val="22"/>
              </w:rPr>
              <w:t xml:space="preserve">Percentage for adjustment of </w:t>
            </w:r>
            <w:r w:rsidR="00033F65">
              <w:rPr>
                <w:color w:val="000000"/>
                <w:sz w:val="22"/>
                <w:szCs w:val="22"/>
              </w:rPr>
              <w:t>P</w:t>
            </w:r>
            <w:r>
              <w:rPr>
                <w:color w:val="000000"/>
                <w:sz w:val="22"/>
                <w:szCs w:val="22"/>
              </w:rPr>
              <w:t xml:space="preserve">rovisional sum is as stated in the Bill of Quantities. </w:t>
            </w:r>
          </w:p>
          <w:p w:rsidR="00D421B2" w:rsidRDefault="00D421B2" w:rsidP="00EB5EC6">
            <w:pPr>
              <w:tabs>
                <w:tab w:val="left" w:pos="3696"/>
                <w:tab w:val="left" w:pos="5981"/>
              </w:tabs>
              <w:autoSpaceDE w:val="0"/>
              <w:autoSpaceDN w:val="0"/>
              <w:adjustRightInd w:val="0"/>
              <w:jc w:val="both"/>
              <w:rPr>
                <w:color w:val="000000"/>
                <w:sz w:val="22"/>
                <w:szCs w:val="22"/>
              </w:rPr>
            </w:pPr>
          </w:p>
          <w:p w:rsidR="00172628" w:rsidRDefault="00172628" w:rsidP="00EB5EC6">
            <w:pPr>
              <w:tabs>
                <w:tab w:val="left" w:pos="3696"/>
                <w:tab w:val="left" w:pos="5981"/>
              </w:tabs>
              <w:autoSpaceDE w:val="0"/>
              <w:autoSpaceDN w:val="0"/>
              <w:adjustRightInd w:val="0"/>
              <w:jc w:val="both"/>
              <w:rPr>
                <w:color w:val="000000"/>
                <w:sz w:val="22"/>
                <w:szCs w:val="22"/>
              </w:rPr>
            </w:pPr>
          </w:p>
          <w:p w:rsidR="00172628" w:rsidRPr="00C41EA4" w:rsidRDefault="00172628" w:rsidP="00EB5EC6">
            <w:pPr>
              <w:tabs>
                <w:tab w:val="left" w:pos="3696"/>
                <w:tab w:val="left" w:pos="5981"/>
              </w:tabs>
              <w:autoSpaceDE w:val="0"/>
              <w:autoSpaceDN w:val="0"/>
              <w:adjustRightInd w:val="0"/>
              <w:jc w:val="both"/>
              <w:rPr>
                <w:color w:val="000000"/>
                <w:sz w:val="22"/>
                <w:szCs w:val="22"/>
              </w:rPr>
            </w:pPr>
          </w:p>
        </w:tc>
      </w:tr>
      <w:tr w:rsidR="00B23E9E" w:rsidRPr="00C41EA4">
        <w:trPr>
          <w:cantSplit/>
        </w:trPr>
        <w:tc>
          <w:tcPr>
            <w:tcW w:w="1920" w:type="dxa"/>
            <w:shd w:val="clear" w:color="auto" w:fill="auto"/>
          </w:tcPr>
          <w:p w:rsidR="00B23E9E" w:rsidRPr="0027416F" w:rsidRDefault="00DC5975" w:rsidP="007F23F5">
            <w:pPr>
              <w:tabs>
                <w:tab w:val="left" w:pos="2817"/>
              </w:tabs>
              <w:autoSpaceDE w:val="0"/>
              <w:autoSpaceDN w:val="0"/>
              <w:adjustRightInd w:val="0"/>
              <w:rPr>
                <w:sz w:val="22"/>
                <w:szCs w:val="22"/>
              </w:rPr>
            </w:pPr>
            <w:r>
              <w:rPr>
                <w:color w:val="000000"/>
                <w:sz w:val="22"/>
                <w:szCs w:val="22"/>
              </w:rPr>
              <w:t>13.7</w:t>
            </w:r>
          </w:p>
        </w:tc>
        <w:tc>
          <w:tcPr>
            <w:tcW w:w="2280" w:type="dxa"/>
            <w:gridSpan w:val="2"/>
            <w:shd w:val="clear" w:color="auto" w:fill="auto"/>
          </w:tcPr>
          <w:p w:rsidR="00B23E9E" w:rsidRPr="0027416F" w:rsidRDefault="00B23E9E" w:rsidP="007B24F5">
            <w:pPr>
              <w:rPr>
                <w:sz w:val="22"/>
                <w:szCs w:val="22"/>
              </w:rPr>
            </w:pPr>
            <w:r w:rsidRPr="0027416F">
              <w:rPr>
                <w:color w:val="000000"/>
                <w:sz w:val="22"/>
                <w:szCs w:val="22"/>
              </w:rPr>
              <w:t>Price Adjustments</w:t>
            </w:r>
          </w:p>
        </w:tc>
        <w:tc>
          <w:tcPr>
            <w:tcW w:w="4800" w:type="dxa"/>
          </w:tcPr>
          <w:p w:rsidR="006E43B5" w:rsidRPr="00B23E9E" w:rsidRDefault="0092234F" w:rsidP="006E43B5">
            <w:pPr>
              <w:jc w:val="both"/>
              <w:rPr>
                <w:color w:val="000000"/>
                <w:sz w:val="22"/>
                <w:szCs w:val="22"/>
              </w:rPr>
            </w:pPr>
            <w:r>
              <w:rPr>
                <w:color w:val="000000"/>
                <w:sz w:val="22"/>
                <w:szCs w:val="22"/>
              </w:rPr>
              <w:t xml:space="preserve">The Contract Price is </w:t>
            </w:r>
            <w:r w:rsidR="006E43B5" w:rsidRPr="00B23E9E">
              <w:rPr>
                <w:color w:val="000000"/>
                <w:sz w:val="22"/>
                <w:szCs w:val="22"/>
              </w:rPr>
              <w:t>subjected to price adjustment, if the Date</w:t>
            </w:r>
            <w:r w:rsidR="006E43B5">
              <w:rPr>
                <w:color w:val="000000"/>
                <w:sz w:val="22"/>
                <w:szCs w:val="22"/>
              </w:rPr>
              <w:t xml:space="preserve"> for T</w:t>
            </w:r>
            <w:r w:rsidR="005054E9">
              <w:rPr>
                <w:color w:val="000000"/>
                <w:sz w:val="22"/>
                <w:szCs w:val="22"/>
              </w:rPr>
              <w:t>i</w:t>
            </w:r>
            <w:r w:rsidR="006E43B5">
              <w:rPr>
                <w:color w:val="000000"/>
                <w:sz w:val="22"/>
                <w:szCs w:val="22"/>
              </w:rPr>
              <w:t>me for Completion</w:t>
            </w:r>
            <w:r w:rsidR="006E43B5" w:rsidRPr="00B23E9E">
              <w:rPr>
                <w:color w:val="000000"/>
                <w:sz w:val="22"/>
                <w:szCs w:val="22"/>
              </w:rPr>
              <w:t xml:space="preserve"> from the </w:t>
            </w:r>
            <w:r w:rsidR="006E43B5">
              <w:rPr>
                <w:color w:val="000000"/>
                <w:sz w:val="22"/>
                <w:szCs w:val="22"/>
              </w:rPr>
              <w:t>Commencement</w:t>
            </w:r>
            <w:r w:rsidR="006E43B5" w:rsidRPr="00B23E9E">
              <w:rPr>
                <w:color w:val="000000"/>
                <w:sz w:val="22"/>
                <w:szCs w:val="22"/>
              </w:rPr>
              <w:t xml:space="preserve"> Date exceeds 3 months.</w:t>
            </w:r>
          </w:p>
          <w:p w:rsidR="00580E54" w:rsidRPr="00B23E9E" w:rsidRDefault="00580E54" w:rsidP="00580E54">
            <w:pPr>
              <w:jc w:val="both"/>
              <w:rPr>
                <w:color w:val="000000"/>
                <w:sz w:val="22"/>
                <w:szCs w:val="22"/>
              </w:rPr>
            </w:pPr>
          </w:p>
          <w:p w:rsidR="00580E54" w:rsidRPr="0027416F" w:rsidRDefault="00580E54" w:rsidP="00580E54">
            <w:pPr>
              <w:pStyle w:val="BodyText"/>
              <w:tabs>
                <w:tab w:val="clear" w:pos="720"/>
                <w:tab w:val="left" w:pos="180"/>
                <w:tab w:val="left" w:pos="360"/>
                <w:tab w:val="left" w:pos="2160"/>
                <w:tab w:val="left" w:pos="5040"/>
              </w:tabs>
              <w:rPr>
                <w:color w:val="000000"/>
                <w:sz w:val="22"/>
                <w:szCs w:val="22"/>
              </w:rPr>
            </w:pPr>
            <w:r w:rsidRPr="0027416F">
              <w:rPr>
                <w:color w:val="000000"/>
                <w:sz w:val="22"/>
                <w:szCs w:val="22"/>
              </w:rPr>
              <w:t xml:space="preserve">Weightings of Inputs are given in Appendix </w:t>
            </w:r>
            <w:r w:rsidR="00E22EC8">
              <w:rPr>
                <w:color w:val="000000"/>
                <w:sz w:val="22"/>
                <w:szCs w:val="22"/>
              </w:rPr>
              <w:t>B</w:t>
            </w:r>
            <w:r>
              <w:rPr>
                <w:color w:val="000000"/>
                <w:sz w:val="22"/>
                <w:szCs w:val="22"/>
              </w:rPr>
              <w:t>.</w:t>
            </w:r>
          </w:p>
          <w:p w:rsidR="00580E54" w:rsidRDefault="00580E54" w:rsidP="00580E54">
            <w:pPr>
              <w:jc w:val="both"/>
              <w:rPr>
                <w:sz w:val="22"/>
                <w:szCs w:val="22"/>
              </w:rPr>
            </w:pPr>
            <w:proofErr w:type="spellStart"/>
            <w:r w:rsidRPr="0027416F">
              <w:rPr>
                <w:sz w:val="22"/>
                <w:szCs w:val="22"/>
              </w:rPr>
              <w:t>Non adjustable</w:t>
            </w:r>
            <w:proofErr w:type="spellEnd"/>
            <w:r w:rsidR="006F5583">
              <w:rPr>
                <w:sz w:val="22"/>
                <w:szCs w:val="22"/>
              </w:rPr>
              <w:t xml:space="preserve"> </w:t>
            </w:r>
            <w:r w:rsidRPr="0027416F">
              <w:rPr>
                <w:sz w:val="22"/>
                <w:szCs w:val="22"/>
              </w:rPr>
              <w:t>element</w:t>
            </w:r>
            <w:r w:rsidR="005054E9">
              <w:rPr>
                <w:sz w:val="22"/>
                <w:szCs w:val="22"/>
              </w:rPr>
              <w:t>s</w:t>
            </w:r>
            <w:r w:rsidRPr="0027416F">
              <w:rPr>
                <w:sz w:val="22"/>
                <w:szCs w:val="22"/>
              </w:rPr>
              <w:t xml:space="preserve"> are given in Appendix </w:t>
            </w:r>
            <w:r w:rsidR="00E22EC8">
              <w:rPr>
                <w:sz w:val="22"/>
                <w:szCs w:val="22"/>
              </w:rPr>
              <w:t>B</w:t>
            </w:r>
            <w:r w:rsidRPr="0027416F">
              <w:rPr>
                <w:sz w:val="22"/>
                <w:szCs w:val="22"/>
              </w:rPr>
              <w:t>.</w:t>
            </w:r>
          </w:p>
          <w:p w:rsidR="00262D1F" w:rsidRPr="0027416F" w:rsidRDefault="00262D1F" w:rsidP="0027416F">
            <w:pPr>
              <w:jc w:val="both"/>
              <w:rPr>
                <w:color w:val="000000"/>
                <w:sz w:val="22"/>
                <w:szCs w:val="22"/>
              </w:rPr>
            </w:pPr>
          </w:p>
        </w:tc>
      </w:tr>
    </w:tbl>
    <w:p w:rsidR="00B23E9E" w:rsidRDefault="00A56516">
      <w:r>
        <w:rPr>
          <w:bCs/>
          <w:noProof/>
          <w:sz w:val="22"/>
          <w:szCs w:val="22"/>
          <w:lang w:bidi="ta-IN"/>
        </w:rPr>
        <mc:AlternateContent>
          <mc:Choice Requires="wps">
            <w:drawing>
              <wp:anchor distT="0" distB="0" distL="114300" distR="114300" simplePos="0" relativeHeight="251637760" behindDoc="0" locked="0" layoutInCell="1" allowOverlap="1">
                <wp:simplePos x="0" y="0"/>
                <wp:positionH relativeFrom="column">
                  <wp:posOffset>4046220</wp:posOffset>
                </wp:positionH>
                <wp:positionV relativeFrom="paragraph">
                  <wp:posOffset>4530725</wp:posOffset>
                </wp:positionV>
                <wp:extent cx="1600200" cy="266700"/>
                <wp:effectExtent l="0" t="0" r="0" b="0"/>
                <wp:wrapNone/>
                <wp:docPr id="294"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4A52" w:rsidRPr="005175C7" w:rsidRDefault="00D44A52" w:rsidP="005175C7">
                            <w:pPr>
                              <w:rPr>
                                <w:szCs w:val="20"/>
                              </w:rPr>
                            </w:pPr>
                            <w:r>
                              <w:rPr>
                                <w:sz w:val="20"/>
                                <w:szCs w:val="20"/>
                              </w:rPr>
                              <w:t>Revised on 06-11-2020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9" o:spid="_x0000_s1076" type="#_x0000_t202" style="position:absolute;margin-left:318.6pt;margin-top:356.75pt;width:126pt;height:21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NSfhQIAABs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" stroked="f">
                <v:textbox>
                  <w:txbxContent>
                    <w:p w:rsidR="00D44A52" w:rsidRPr="005175C7" w:rsidRDefault="00D44A52" w:rsidP="005175C7">
                      <w:pPr>
                        <w:rPr>
                          <w:szCs w:val="20"/>
                        </w:rPr>
                      </w:pPr>
                      <w:r>
                        <w:rPr>
                          <w:sz w:val="20"/>
                          <w:szCs w:val="20"/>
                        </w:rPr>
                        <w:t>Revised on 06-11-2020</w:t>
                      </w:r>
                    </w:p>
                  </w:txbxContent>
                </v:textbox>
              </v:shape>
            </w:pict>
          </mc:Fallback>
        </mc:AlternateContent>
      </w:r>
      <w:r>
        <w:rPr>
          <w:noProof/>
          <w:color w:val="000000"/>
          <w:sz w:val="22"/>
          <w:szCs w:val="22"/>
          <w:lang w:bidi="ta-IN"/>
        </w:rPr>
        <mc:AlternateContent>
          <mc:Choice Requires="wps">
            <w:drawing>
              <wp:anchor distT="0" distB="0" distL="114300" distR="114300" simplePos="0" relativeHeight="251634688" behindDoc="0" locked="0" layoutInCell="1" allowOverlap="1">
                <wp:simplePos x="0" y="0"/>
                <wp:positionH relativeFrom="column">
                  <wp:posOffset>4465320</wp:posOffset>
                </wp:positionH>
                <wp:positionV relativeFrom="paragraph">
                  <wp:posOffset>8994775</wp:posOffset>
                </wp:positionV>
                <wp:extent cx="1600200" cy="266700"/>
                <wp:effectExtent l="0" t="0" r="0" b="0"/>
                <wp:wrapNone/>
                <wp:docPr id="130"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4A52" w:rsidRPr="00424DC2" w:rsidRDefault="00D44A52" w:rsidP="002274D4">
                            <w:pPr>
                              <w:rPr>
                                <w:sz w:val="20"/>
                                <w:szCs w:val="20"/>
                              </w:rPr>
                            </w:pPr>
                            <w:r>
                              <w:rPr>
                                <w:sz w:val="20"/>
                                <w:szCs w:val="20"/>
                              </w:rPr>
                              <w:t>Revised on  29-10-2015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 o:spid="_x0000_s1077" type="#_x0000_t202" style="position:absolute;margin-left:351.6pt;margin-top:708.25pt;width:126pt;height:21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EEuhAIAABs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" stroked="f">
                <v:textbox>
                  <w:txbxContent>
                    <w:p w:rsidR="00D44A52" w:rsidRPr="00424DC2" w:rsidRDefault="00D44A52" w:rsidP="002274D4">
                      <w:pPr>
                        <w:rPr>
                          <w:sz w:val="20"/>
                          <w:szCs w:val="20"/>
                        </w:rPr>
                      </w:pPr>
                      <w:r>
                        <w:rPr>
                          <w:sz w:val="20"/>
                          <w:szCs w:val="20"/>
                        </w:rPr>
                        <w:t>Revised on  29-10-2015</w:t>
                      </w:r>
                    </w:p>
                  </w:txbxContent>
                </v:textbox>
              </v:shape>
            </w:pict>
          </mc:Fallback>
        </mc:AlternateContent>
      </w:r>
    </w:p>
    <w:tbl>
      <w:tblPr>
        <w:tblW w:w="9000" w:type="dxa"/>
        <w:tblInd w:w="108" w:type="dxa"/>
        <w:tblLayout w:type="fixed"/>
        <w:tblLook w:val="0000" w:firstRow="0" w:lastRow="0" w:firstColumn="0" w:lastColumn="0" w:noHBand="0" w:noVBand="0"/>
      </w:tblPr>
      <w:tblGrid>
        <w:gridCol w:w="1920"/>
        <w:gridCol w:w="2280"/>
        <w:gridCol w:w="4800"/>
      </w:tblGrid>
      <w:tr w:rsidR="00D421B2" w:rsidRPr="00C41EA4">
        <w:trPr>
          <w:cantSplit/>
        </w:trPr>
        <w:tc>
          <w:tcPr>
            <w:tcW w:w="1920" w:type="dxa"/>
          </w:tcPr>
          <w:p w:rsidR="007F23F5" w:rsidRPr="00C41EA4" w:rsidRDefault="007F23F5" w:rsidP="007F23F5">
            <w:pPr>
              <w:tabs>
                <w:tab w:val="left" w:pos="2817"/>
              </w:tabs>
              <w:autoSpaceDE w:val="0"/>
              <w:autoSpaceDN w:val="0"/>
              <w:adjustRightInd w:val="0"/>
              <w:rPr>
                <w:sz w:val="22"/>
                <w:szCs w:val="22"/>
              </w:rPr>
            </w:pPr>
            <w:r w:rsidRPr="00C41EA4">
              <w:rPr>
                <w:sz w:val="22"/>
                <w:szCs w:val="22"/>
              </w:rPr>
              <w:t>14.2</w:t>
            </w:r>
          </w:p>
          <w:p w:rsidR="00D421B2" w:rsidRPr="00C41EA4" w:rsidRDefault="00D421B2" w:rsidP="007B24F5">
            <w:pPr>
              <w:tabs>
                <w:tab w:val="center" w:pos="3679"/>
                <w:tab w:val="left" w:pos="4495"/>
                <w:tab w:val="left" w:pos="5561"/>
              </w:tabs>
              <w:autoSpaceDE w:val="0"/>
              <w:autoSpaceDN w:val="0"/>
              <w:adjustRightInd w:val="0"/>
              <w:rPr>
                <w:sz w:val="22"/>
                <w:szCs w:val="22"/>
              </w:rPr>
            </w:pPr>
          </w:p>
        </w:tc>
        <w:tc>
          <w:tcPr>
            <w:tcW w:w="2280" w:type="dxa"/>
          </w:tcPr>
          <w:p w:rsidR="007F23F5" w:rsidRDefault="007F23F5" w:rsidP="007F23F5">
            <w:pPr>
              <w:tabs>
                <w:tab w:val="left" w:pos="2817"/>
              </w:tabs>
              <w:autoSpaceDE w:val="0"/>
              <w:autoSpaceDN w:val="0"/>
              <w:adjustRightInd w:val="0"/>
              <w:rPr>
                <w:sz w:val="22"/>
                <w:szCs w:val="22"/>
              </w:rPr>
            </w:pPr>
            <w:r w:rsidRPr="00C41EA4">
              <w:rPr>
                <w:sz w:val="22"/>
                <w:szCs w:val="22"/>
              </w:rPr>
              <w:t>Total Advance Payment</w:t>
            </w:r>
          </w:p>
          <w:p w:rsidR="00EA1802" w:rsidRDefault="00EA1802" w:rsidP="007F23F5">
            <w:pPr>
              <w:tabs>
                <w:tab w:val="left" w:pos="2817"/>
              </w:tabs>
              <w:autoSpaceDE w:val="0"/>
              <w:autoSpaceDN w:val="0"/>
              <w:adjustRightInd w:val="0"/>
              <w:rPr>
                <w:sz w:val="22"/>
                <w:szCs w:val="22"/>
              </w:rPr>
            </w:pPr>
          </w:p>
          <w:p w:rsidR="00EA1802" w:rsidRDefault="00EA1802" w:rsidP="007F23F5">
            <w:pPr>
              <w:tabs>
                <w:tab w:val="left" w:pos="2817"/>
              </w:tabs>
              <w:autoSpaceDE w:val="0"/>
              <w:autoSpaceDN w:val="0"/>
              <w:adjustRightInd w:val="0"/>
              <w:rPr>
                <w:sz w:val="22"/>
                <w:szCs w:val="22"/>
              </w:rPr>
            </w:pPr>
          </w:p>
          <w:p w:rsidR="00EA1802" w:rsidRDefault="00EA1802" w:rsidP="007F23F5">
            <w:pPr>
              <w:tabs>
                <w:tab w:val="left" w:pos="2817"/>
              </w:tabs>
              <w:autoSpaceDE w:val="0"/>
              <w:autoSpaceDN w:val="0"/>
              <w:adjustRightInd w:val="0"/>
              <w:rPr>
                <w:sz w:val="22"/>
                <w:szCs w:val="22"/>
              </w:rPr>
            </w:pPr>
          </w:p>
          <w:p w:rsidR="00EA1802" w:rsidRDefault="00EA1802" w:rsidP="007F23F5">
            <w:pPr>
              <w:tabs>
                <w:tab w:val="left" w:pos="2817"/>
              </w:tabs>
              <w:autoSpaceDE w:val="0"/>
              <w:autoSpaceDN w:val="0"/>
              <w:adjustRightInd w:val="0"/>
              <w:rPr>
                <w:sz w:val="22"/>
                <w:szCs w:val="22"/>
              </w:rPr>
            </w:pPr>
          </w:p>
          <w:p w:rsidR="00EA1802" w:rsidRDefault="00EA1802" w:rsidP="007F23F5">
            <w:pPr>
              <w:tabs>
                <w:tab w:val="left" w:pos="2817"/>
              </w:tabs>
              <w:autoSpaceDE w:val="0"/>
              <w:autoSpaceDN w:val="0"/>
              <w:adjustRightInd w:val="0"/>
              <w:rPr>
                <w:sz w:val="22"/>
                <w:szCs w:val="22"/>
              </w:rPr>
            </w:pPr>
          </w:p>
          <w:p w:rsidR="00EA1802" w:rsidRDefault="00EA1802" w:rsidP="007F23F5">
            <w:pPr>
              <w:tabs>
                <w:tab w:val="left" w:pos="2817"/>
              </w:tabs>
              <w:autoSpaceDE w:val="0"/>
              <w:autoSpaceDN w:val="0"/>
              <w:adjustRightInd w:val="0"/>
              <w:rPr>
                <w:sz w:val="22"/>
                <w:szCs w:val="22"/>
              </w:rPr>
            </w:pPr>
          </w:p>
          <w:p w:rsidR="00EA1802" w:rsidRDefault="00EA1802" w:rsidP="007F23F5">
            <w:pPr>
              <w:tabs>
                <w:tab w:val="left" w:pos="2817"/>
              </w:tabs>
              <w:autoSpaceDE w:val="0"/>
              <w:autoSpaceDN w:val="0"/>
              <w:adjustRightInd w:val="0"/>
              <w:rPr>
                <w:sz w:val="22"/>
                <w:szCs w:val="22"/>
              </w:rPr>
            </w:pPr>
          </w:p>
          <w:p w:rsidR="00EA1802" w:rsidRDefault="00EA1802" w:rsidP="007F23F5">
            <w:pPr>
              <w:tabs>
                <w:tab w:val="left" w:pos="2817"/>
              </w:tabs>
              <w:autoSpaceDE w:val="0"/>
              <w:autoSpaceDN w:val="0"/>
              <w:adjustRightInd w:val="0"/>
              <w:rPr>
                <w:sz w:val="22"/>
                <w:szCs w:val="22"/>
              </w:rPr>
            </w:pPr>
          </w:p>
          <w:p w:rsidR="00EA1802" w:rsidRDefault="00EA1802" w:rsidP="007F23F5">
            <w:pPr>
              <w:tabs>
                <w:tab w:val="left" w:pos="2817"/>
              </w:tabs>
              <w:autoSpaceDE w:val="0"/>
              <w:autoSpaceDN w:val="0"/>
              <w:adjustRightInd w:val="0"/>
              <w:rPr>
                <w:sz w:val="22"/>
                <w:szCs w:val="22"/>
              </w:rPr>
            </w:pPr>
          </w:p>
          <w:p w:rsidR="00580E54" w:rsidRDefault="00580E54" w:rsidP="007F23F5">
            <w:pPr>
              <w:tabs>
                <w:tab w:val="left" w:pos="2817"/>
              </w:tabs>
              <w:autoSpaceDE w:val="0"/>
              <w:autoSpaceDN w:val="0"/>
              <w:adjustRightInd w:val="0"/>
              <w:rPr>
                <w:sz w:val="22"/>
                <w:szCs w:val="22"/>
              </w:rPr>
            </w:pPr>
          </w:p>
          <w:p w:rsidR="00EA1802" w:rsidRPr="007F295C" w:rsidRDefault="00727300" w:rsidP="007F23F5">
            <w:pPr>
              <w:tabs>
                <w:tab w:val="left" w:pos="2817"/>
              </w:tabs>
              <w:autoSpaceDE w:val="0"/>
              <w:autoSpaceDN w:val="0"/>
              <w:adjustRightInd w:val="0"/>
              <w:rPr>
                <w:sz w:val="22"/>
                <w:szCs w:val="22"/>
              </w:rPr>
            </w:pPr>
            <w:r w:rsidRPr="007F295C">
              <w:rPr>
                <w:sz w:val="22"/>
                <w:szCs w:val="22"/>
              </w:rPr>
              <w:t>Number and timing of installments</w:t>
            </w:r>
          </w:p>
          <w:p w:rsidR="00EA1802" w:rsidRPr="007F295C" w:rsidRDefault="00EA1802" w:rsidP="007F23F5">
            <w:pPr>
              <w:tabs>
                <w:tab w:val="left" w:pos="2817"/>
              </w:tabs>
              <w:autoSpaceDE w:val="0"/>
              <w:autoSpaceDN w:val="0"/>
              <w:adjustRightInd w:val="0"/>
              <w:rPr>
                <w:sz w:val="22"/>
                <w:szCs w:val="22"/>
              </w:rPr>
            </w:pPr>
          </w:p>
          <w:p w:rsidR="00EA1802" w:rsidRPr="007F295C" w:rsidRDefault="00EA1802" w:rsidP="007F23F5">
            <w:pPr>
              <w:tabs>
                <w:tab w:val="left" w:pos="2817"/>
              </w:tabs>
              <w:autoSpaceDE w:val="0"/>
              <w:autoSpaceDN w:val="0"/>
              <w:adjustRightInd w:val="0"/>
              <w:rPr>
                <w:sz w:val="22"/>
                <w:szCs w:val="22"/>
              </w:rPr>
            </w:pPr>
          </w:p>
          <w:p w:rsidR="00D421B2" w:rsidRDefault="00D421B2" w:rsidP="00580E54">
            <w:pPr>
              <w:tabs>
                <w:tab w:val="left" w:pos="2817"/>
              </w:tabs>
              <w:autoSpaceDE w:val="0"/>
              <w:autoSpaceDN w:val="0"/>
              <w:adjustRightInd w:val="0"/>
              <w:rPr>
                <w:sz w:val="22"/>
                <w:szCs w:val="22"/>
              </w:rPr>
            </w:pPr>
          </w:p>
          <w:p w:rsidR="00580E54" w:rsidRDefault="00580E54" w:rsidP="00580E54">
            <w:pPr>
              <w:tabs>
                <w:tab w:val="left" w:pos="2817"/>
              </w:tabs>
              <w:autoSpaceDE w:val="0"/>
              <w:autoSpaceDN w:val="0"/>
              <w:adjustRightInd w:val="0"/>
              <w:rPr>
                <w:sz w:val="22"/>
                <w:szCs w:val="22"/>
              </w:rPr>
            </w:pPr>
          </w:p>
          <w:p w:rsidR="00580E54" w:rsidRDefault="00580E54" w:rsidP="00580E54">
            <w:pPr>
              <w:tabs>
                <w:tab w:val="left" w:pos="2817"/>
              </w:tabs>
              <w:autoSpaceDE w:val="0"/>
              <w:autoSpaceDN w:val="0"/>
              <w:adjustRightInd w:val="0"/>
              <w:rPr>
                <w:sz w:val="22"/>
                <w:szCs w:val="22"/>
              </w:rPr>
            </w:pPr>
          </w:p>
          <w:p w:rsidR="00580E54" w:rsidRDefault="00580E54" w:rsidP="00580E54">
            <w:pPr>
              <w:tabs>
                <w:tab w:val="left" w:pos="2817"/>
              </w:tabs>
              <w:autoSpaceDE w:val="0"/>
              <w:autoSpaceDN w:val="0"/>
              <w:adjustRightInd w:val="0"/>
              <w:rPr>
                <w:sz w:val="22"/>
                <w:szCs w:val="22"/>
              </w:rPr>
            </w:pPr>
          </w:p>
          <w:p w:rsidR="00580E54" w:rsidRDefault="00580E54" w:rsidP="00580E54">
            <w:pPr>
              <w:tabs>
                <w:tab w:val="left" w:pos="2817"/>
              </w:tabs>
              <w:autoSpaceDE w:val="0"/>
              <w:autoSpaceDN w:val="0"/>
              <w:adjustRightInd w:val="0"/>
              <w:rPr>
                <w:sz w:val="22"/>
                <w:szCs w:val="22"/>
              </w:rPr>
            </w:pPr>
          </w:p>
          <w:p w:rsidR="00580E54" w:rsidRPr="00C41EA4" w:rsidRDefault="00580E54" w:rsidP="00580E54">
            <w:pPr>
              <w:tabs>
                <w:tab w:val="left" w:pos="2817"/>
              </w:tabs>
              <w:autoSpaceDE w:val="0"/>
              <w:autoSpaceDN w:val="0"/>
              <w:adjustRightInd w:val="0"/>
              <w:rPr>
                <w:sz w:val="22"/>
                <w:szCs w:val="22"/>
              </w:rPr>
            </w:pPr>
          </w:p>
        </w:tc>
        <w:tc>
          <w:tcPr>
            <w:tcW w:w="4800" w:type="dxa"/>
          </w:tcPr>
          <w:p w:rsidR="002274D4" w:rsidRPr="0098536F" w:rsidRDefault="00033F65" w:rsidP="002219D0">
            <w:pPr>
              <w:pStyle w:val="BodyTextIndent"/>
              <w:tabs>
                <w:tab w:val="left" w:pos="87"/>
              </w:tabs>
              <w:ind w:left="87" w:firstLine="0"/>
              <w:rPr>
                <w:color w:val="000000"/>
                <w:sz w:val="22"/>
                <w:szCs w:val="22"/>
              </w:rPr>
            </w:pPr>
            <w:r w:rsidRPr="0098536F">
              <w:rPr>
                <w:color w:val="000000"/>
                <w:sz w:val="22"/>
                <w:szCs w:val="22"/>
              </w:rPr>
              <w:t>An Advance Payment of maximum</w:t>
            </w:r>
            <w:r w:rsidR="00A95007" w:rsidRPr="0098536F">
              <w:rPr>
                <w:color w:val="000000"/>
                <w:sz w:val="22"/>
                <w:szCs w:val="22"/>
              </w:rPr>
              <w:t xml:space="preserve"> of </w:t>
            </w:r>
            <w:r w:rsidR="00656440" w:rsidRPr="0098536F">
              <w:rPr>
                <w:color w:val="000000"/>
                <w:sz w:val="22"/>
                <w:szCs w:val="22"/>
              </w:rPr>
              <w:t xml:space="preserve">20 % </w:t>
            </w:r>
            <w:r w:rsidR="006F73BE" w:rsidRPr="0098536F">
              <w:rPr>
                <w:color w:val="000000"/>
                <w:sz w:val="22"/>
                <w:szCs w:val="22"/>
              </w:rPr>
              <w:t>of the</w:t>
            </w:r>
            <w:r w:rsidR="00172628" w:rsidRPr="0098536F">
              <w:rPr>
                <w:color w:val="000000"/>
                <w:sz w:val="22"/>
                <w:szCs w:val="22"/>
              </w:rPr>
              <w:t xml:space="preserve"> Initial</w:t>
            </w:r>
            <w:r w:rsidR="00E67FDA">
              <w:rPr>
                <w:color w:val="000000"/>
                <w:sz w:val="22"/>
                <w:szCs w:val="22"/>
              </w:rPr>
              <w:t xml:space="preserve"> </w:t>
            </w:r>
            <w:r w:rsidR="00A06AAA" w:rsidRPr="0098536F">
              <w:rPr>
                <w:color w:val="000000"/>
                <w:sz w:val="22"/>
                <w:szCs w:val="22"/>
              </w:rPr>
              <w:t>Contract</w:t>
            </w:r>
            <w:r w:rsidR="007F23F5" w:rsidRPr="0098536F">
              <w:rPr>
                <w:color w:val="000000"/>
                <w:sz w:val="22"/>
                <w:szCs w:val="22"/>
              </w:rPr>
              <w:t xml:space="preserve"> Price excluding provisional sums and contingencies</w:t>
            </w:r>
            <w:r w:rsidR="00A95007" w:rsidRPr="0098536F">
              <w:rPr>
                <w:color w:val="000000"/>
                <w:sz w:val="22"/>
                <w:szCs w:val="22"/>
              </w:rPr>
              <w:t xml:space="preserve"> shall be paid on submission of </w:t>
            </w:r>
            <w:r w:rsidR="005175C7" w:rsidRPr="0098536F">
              <w:rPr>
                <w:color w:val="000000"/>
                <w:sz w:val="22"/>
                <w:szCs w:val="22"/>
              </w:rPr>
              <w:t xml:space="preserve">an </w:t>
            </w:r>
            <w:r w:rsidR="00A95007" w:rsidRPr="0098536F">
              <w:rPr>
                <w:color w:val="000000"/>
                <w:sz w:val="22"/>
                <w:szCs w:val="22"/>
              </w:rPr>
              <w:t xml:space="preserve">unconditional </w:t>
            </w:r>
            <w:r w:rsidR="007F23F5" w:rsidRPr="0098536F">
              <w:rPr>
                <w:color w:val="000000"/>
                <w:sz w:val="22"/>
                <w:szCs w:val="22"/>
              </w:rPr>
              <w:t xml:space="preserve">Bank guarantee for Advance payment issued by a recognized Bank operating in Sri Lanka, approved by the Central Bank of Sri Lanka </w:t>
            </w:r>
            <w:r w:rsidR="00A95007" w:rsidRPr="0098536F">
              <w:rPr>
                <w:color w:val="000000"/>
                <w:sz w:val="22"/>
                <w:szCs w:val="22"/>
              </w:rPr>
              <w:t>in</w:t>
            </w:r>
            <w:r w:rsidR="007F23F5" w:rsidRPr="0098536F">
              <w:rPr>
                <w:color w:val="000000"/>
                <w:sz w:val="22"/>
                <w:szCs w:val="22"/>
              </w:rPr>
              <w:t xml:space="preserve"> the Form for Advance payment Security included in Volume 2</w:t>
            </w:r>
            <w:r w:rsidR="00F6182F" w:rsidRPr="0098536F">
              <w:rPr>
                <w:color w:val="000000"/>
                <w:sz w:val="22"/>
                <w:szCs w:val="22"/>
              </w:rPr>
              <w:t>:</w:t>
            </w:r>
            <w:r w:rsidR="007F23F5" w:rsidRPr="0098536F">
              <w:rPr>
                <w:color w:val="000000"/>
                <w:sz w:val="22"/>
                <w:szCs w:val="22"/>
              </w:rPr>
              <w:t xml:space="preserve"> Section 12- Standard Forms</w:t>
            </w:r>
            <w:r w:rsidR="00A95007" w:rsidRPr="0098536F">
              <w:rPr>
                <w:color w:val="000000"/>
                <w:sz w:val="22"/>
                <w:szCs w:val="22"/>
              </w:rPr>
              <w:t xml:space="preserve"> and the Performance Guarantee as specified in the Bidding Document</w:t>
            </w:r>
            <w:r w:rsidR="007F23F5" w:rsidRPr="0098536F">
              <w:rPr>
                <w:color w:val="000000"/>
                <w:sz w:val="22"/>
                <w:szCs w:val="22"/>
              </w:rPr>
              <w:t>.</w:t>
            </w:r>
          </w:p>
          <w:p w:rsidR="002219D0" w:rsidRDefault="002219D0" w:rsidP="002219D0">
            <w:pPr>
              <w:pStyle w:val="BodyTextIndent"/>
              <w:tabs>
                <w:tab w:val="left" w:pos="87"/>
              </w:tabs>
              <w:ind w:left="87" w:firstLine="0"/>
              <w:rPr>
                <w:color w:val="000000"/>
                <w:sz w:val="22"/>
                <w:szCs w:val="22"/>
              </w:rPr>
            </w:pPr>
          </w:p>
          <w:p w:rsidR="00580E54" w:rsidRPr="0098536F" w:rsidRDefault="00580E54" w:rsidP="002219D0">
            <w:pPr>
              <w:pStyle w:val="BodyTextIndent"/>
              <w:tabs>
                <w:tab w:val="left" w:pos="87"/>
              </w:tabs>
              <w:ind w:left="87" w:firstLine="0"/>
              <w:rPr>
                <w:color w:val="000000"/>
                <w:sz w:val="22"/>
                <w:szCs w:val="22"/>
              </w:rPr>
            </w:pPr>
          </w:p>
          <w:p w:rsidR="00A81ED5" w:rsidRPr="0098536F" w:rsidRDefault="00656440" w:rsidP="00580E54">
            <w:pPr>
              <w:pStyle w:val="BodyTextIndent"/>
              <w:tabs>
                <w:tab w:val="left" w:pos="87"/>
              </w:tabs>
              <w:ind w:left="87" w:firstLine="0"/>
              <w:rPr>
                <w:sz w:val="22"/>
                <w:szCs w:val="22"/>
              </w:rPr>
            </w:pPr>
            <w:r w:rsidRPr="0098536F">
              <w:rPr>
                <w:sz w:val="22"/>
                <w:szCs w:val="22"/>
              </w:rPr>
              <w:t xml:space="preserve">Number of Installments of Advance Payment is </w:t>
            </w:r>
            <w:r w:rsidR="00580E54">
              <w:rPr>
                <w:sz w:val="22"/>
                <w:szCs w:val="22"/>
              </w:rPr>
              <w:t>One</w:t>
            </w:r>
            <w:r w:rsidR="0016261C" w:rsidRPr="0098536F">
              <w:rPr>
                <w:sz w:val="22"/>
                <w:szCs w:val="22"/>
              </w:rPr>
              <w:t>(0</w:t>
            </w:r>
            <w:r w:rsidR="00580E54">
              <w:rPr>
                <w:sz w:val="22"/>
                <w:szCs w:val="22"/>
              </w:rPr>
              <w:t>1</w:t>
            </w:r>
            <w:r w:rsidR="0016261C" w:rsidRPr="0098536F">
              <w:rPr>
                <w:sz w:val="22"/>
                <w:szCs w:val="22"/>
              </w:rPr>
              <w:t xml:space="preserve">) </w:t>
            </w:r>
          </w:p>
          <w:p w:rsidR="00656440" w:rsidRPr="007F295C" w:rsidRDefault="00656440" w:rsidP="002219D0">
            <w:pPr>
              <w:pStyle w:val="BodyTextIndent"/>
              <w:tabs>
                <w:tab w:val="left" w:pos="87"/>
              </w:tabs>
              <w:ind w:left="87" w:firstLine="0"/>
              <w:rPr>
                <w:color w:val="000000"/>
                <w:sz w:val="22"/>
                <w:szCs w:val="22"/>
              </w:rPr>
            </w:pPr>
          </w:p>
          <w:p w:rsidR="007F23F5" w:rsidRPr="0098536F" w:rsidRDefault="002274D4" w:rsidP="002219D0">
            <w:pPr>
              <w:pStyle w:val="BodyTextIndent"/>
              <w:tabs>
                <w:tab w:val="left" w:pos="87"/>
              </w:tabs>
              <w:ind w:left="87" w:firstLine="0"/>
              <w:rPr>
                <w:color w:val="000000"/>
                <w:sz w:val="22"/>
                <w:szCs w:val="22"/>
              </w:rPr>
            </w:pPr>
            <w:r w:rsidRPr="0098536F">
              <w:rPr>
                <w:sz w:val="22"/>
                <w:szCs w:val="22"/>
              </w:rPr>
              <w:t xml:space="preserve">Advance payment Guarantee shall be obtained at the </w:t>
            </w:r>
            <w:r w:rsidR="00A06AAA" w:rsidRPr="0098536F">
              <w:rPr>
                <w:sz w:val="22"/>
                <w:szCs w:val="22"/>
              </w:rPr>
              <w:t>Contract</w:t>
            </w:r>
            <w:r w:rsidRPr="0098536F">
              <w:rPr>
                <w:sz w:val="22"/>
                <w:szCs w:val="22"/>
              </w:rPr>
              <w:t>or’s cost.</w:t>
            </w:r>
          </w:p>
          <w:p w:rsidR="00914AB8" w:rsidRPr="0098536F" w:rsidRDefault="00914AB8" w:rsidP="002219D0">
            <w:pPr>
              <w:pStyle w:val="BodyTextIndent"/>
              <w:tabs>
                <w:tab w:val="left" w:pos="87"/>
              </w:tabs>
              <w:ind w:left="87" w:firstLine="0"/>
              <w:rPr>
                <w:color w:val="000000"/>
                <w:sz w:val="22"/>
                <w:szCs w:val="22"/>
              </w:rPr>
            </w:pPr>
          </w:p>
          <w:p w:rsidR="00914AB8" w:rsidRPr="00C41EA4" w:rsidRDefault="00914AB8" w:rsidP="00580E54">
            <w:pPr>
              <w:pStyle w:val="BodyTextIndent"/>
              <w:tabs>
                <w:tab w:val="left" w:pos="87"/>
              </w:tabs>
              <w:ind w:left="87" w:firstLine="0"/>
              <w:rPr>
                <w:color w:val="000000"/>
                <w:sz w:val="22"/>
                <w:szCs w:val="22"/>
              </w:rPr>
            </w:pPr>
          </w:p>
        </w:tc>
      </w:tr>
      <w:tr w:rsidR="00C44AC9" w:rsidRPr="00C41EA4" w:rsidTr="00C44AC9">
        <w:trPr>
          <w:cantSplit/>
          <w:trHeight w:val="3686"/>
        </w:trPr>
        <w:tc>
          <w:tcPr>
            <w:tcW w:w="1920" w:type="dxa"/>
          </w:tcPr>
          <w:p w:rsidR="00C44AC9" w:rsidRPr="00541DD7" w:rsidRDefault="00C44AC9" w:rsidP="007F23F5">
            <w:pPr>
              <w:tabs>
                <w:tab w:val="left" w:pos="2817"/>
              </w:tabs>
              <w:autoSpaceDE w:val="0"/>
              <w:autoSpaceDN w:val="0"/>
              <w:adjustRightInd w:val="0"/>
              <w:rPr>
                <w:sz w:val="22"/>
                <w:szCs w:val="22"/>
              </w:rPr>
            </w:pPr>
            <w:r w:rsidRPr="00541DD7">
              <w:rPr>
                <w:sz w:val="22"/>
                <w:szCs w:val="22"/>
              </w:rPr>
              <w:t>14.3</w:t>
            </w:r>
          </w:p>
        </w:tc>
        <w:tc>
          <w:tcPr>
            <w:tcW w:w="2280" w:type="dxa"/>
          </w:tcPr>
          <w:p w:rsidR="00C44AC9" w:rsidRPr="00541DD7" w:rsidRDefault="00C44AC9" w:rsidP="007F23F5">
            <w:pPr>
              <w:tabs>
                <w:tab w:val="left" w:pos="2817"/>
              </w:tabs>
              <w:autoSpaceDE w:val="0"/>
              <w:autoSpaceDN w:val="0"/>
              <w:adjustRightInd w:val="0"/>
              <w:rPr>
                <w:sz w:val="22"/>
                <w:szCs w:val="22"/>
              </w:rPr>
            </w:pPr>
            <w:r w:rsidRPr="00541DD7">
              <w:rPr>
                <w:sz w:val="22"/>
                <w:szCs w:val="22"/>
              </w:rPr>
              <w:t>Application for Interim Payment Certificate</w:t>
            </w:r>
          </w:p>
        </w:tc>
        <w:tc>
          <w:tcPr>
            <w:tcW w:w="4800" w:type="dxa"/>
          </w:tcPr>
          <w:p w:rsidR="00C44AC9" w:rsidRPr="0098536F" w:rsidRDefault="00C44AC9" w:rsidP="00C44AC9">
            <w:pPr>
              <w:tabs>
                <w:tab w:val="left" w:pos="3696"/>
                <w:tab w:val="left" w:pos="5981"/>
              </w:tabs>
              <w:autoSpaceDE w:val="0"/>
              <w:autoSpaceDN w:val="0"/>
              <w:adjustRightInd w:val="0"/>
              <w:ind w:left="87"/>
              <w:jc w:val="both"/>
              <w:rPr>
                <w:b/>
                <w:bCs/>
                <w:sz w:val="22"/>
                <w:szCs w:val="22"/>
              </w:rPr>
            </w:pPr>
            <w:r w:rsidRPr="0098536F">
              <w:rPr>
                <w:b/>
                <w:bCs/>
                <w:sz w:val="22"/>
                <w:szCs w:val="22"/>
              </w:rPr>
              <w:t>Replace the first paragraph of this Sub-Clause with the following paragraph;</w:t>
            </w:r>
          </w:p>
          <w:p w:rsidR="00C44AC9" w:rsidRDefault="00C44AC9" w:rsidP="00C44AC9">
            <w:pPr>
              <w:tabs>
                <w:tab w:val="left" w:pos="3696"/>
                <w:tab w:val="left" w:pos="5981"/>
              </w:tabs>
              <w:autoSpaceDE w:val="0"/>
              <w:autoSpaceDN w:val="0"/>
              <w:adjustRightInd w:val="0"/>
              <w:ind w:left="87"/>
              <w:jc w:val="both"/>
              <w:rPr>
                <w:sz w:val="22"/>
                <w:szCs w:val="22"/>
              </w:rPr>
            </w:pPr>
          </w:p>
          <w:p w:rsidR="00580E54" w:rsidRPr="0098536F" w:rsidRDefault="00580E54" w:rsidP="00C44AC9">
            <w:pPr>
              <w:tabs>
                <w:tab w:val="left" w:pos="3696"/>
                <w:tab w:val="left" w:pos="5981"/>
              </w:tabs>
              <w:autoSpaceDE w:val="0"/>
              <w:autoSpaceDN w:val="0"/>
              <w:adjustRightInd w:val="0"/>
              <w:ind w:left="87"/>
              <w:jc w:val="both"/>
              <w:rPr>
                <w:sz w:val="22"/>
                <w:szCs w:val="22"/>
              </w:rPr>
            </w:pPr>
          </w:p>
          <w:p w:rsidR="00C44AC9" w:rsidRPr="0098536F" w:rsidRDefault="0074228F" w:rsidP="0074228F">
            <w:pPr>
              <w:tabs>
                <w:tab w:val="left" w:pos="3696"/>
                <w:tab w:val="left" w:pos="5981"/>
              </w:tabs>
              <w:autoSpaceDE w:val="0"/>
              <w:autoSpaceDN w:val="0"/>
              <w:adjustRightInd w:val="0"/>
              <w:ind w:left="87"/>
              <w:jc w:val="both"/>
              <w:rPr>
                <w:sz w:val="22"/>
                <w:szCs w:val="22"/>
              </w:rPr>
            </w:pPr>
            <w:r w:rsidRPr="0098536F">
              <w:rPr>
                <w:sz w:val="22"/>
                <w:szCs w:val="22"/>
              </w:rPr>
              <w:t xml:space="preserve">The </w:t>
            </w:r>
            <w:r w:rsidR="00A06AAA" w:rsidRPr="0098536F">
              <w:rPr>
                <w:sz w:val="22"/>
                <w:szCs w:val="22"/>
              </w:rPr>
              <w:t>Contract</w:t>
            </w:r>
            <w:r w:rsidRPr="0098536F">
              <w:rPr>
                <w:sz w:val="22"/>
                <w:szCs w:val="22"/>
              </w:rPr>
              <w:t xml:space="preserve">or shall submit a Statement including approved joint measurement sheets of the Work done for the period in three copies to the Engineer after the end of each month, in a form approved by the Engineer, showing in detail the amount to which the </w:t>
            </w:r>
            <w:r w:rsidR="00A06AAA" w:rsidRPr="0098536F">
              <w:rPr>
                <w:sz w:val="22"/>
                <w:szCs w:val="22"/>
              </w:rPr>
              <w:t>Contract</w:t>
            </w:r>
            <w:r w:rsidRPr="0098536F">
              <w:rPr>
                <w:sz w:val="22"/>
                <w:szCs w:val="22"/>
              </w:rPr>
              <w:t>or considers himself to be entitled, together with supporting documents which shall include the relevant report on progress during this month in accordance with Sub-Clause 4.14 [Progress Reports] and Sub</w:t>
            </w:r>
            <w:r w:rsidR="00F6182F" w:rsidRPr="0098536F">
              <w:rPr>
                <w:sz w:val="22"/>
                <w:szCs w:val="22"/>
              </w:rPr>
              <w:t>c</w:t>
            </w:r>
            <w:r w:rsidR="00A06AAA" w:rsidRPr="0098536F">
              <w:rPr>
                <w:sz w:val="22"/>
                <w:szCs w:val="22"/>
              </w:rPr>
              <w:t>ontract</w:t>
            </w:r>
            <w:r w:rsidRPr="0098536F">
              <w:rPr>
                <w:sz w:val="22"/>
                <w:szCs w:val="22"/>
              </w:rPr>
              <w:t>or’s payment progress report.</w:t>
            </w:r>
          </w:p>
          <w:p w:rsidR="0074228F" w:rsidRDefault="0074228F" w:rsidP="0074228F">
            <w:pPr>
              <w:tabs>
                <w:tab w:val="left" w:pos="3696"/>
                <w:tab w:val="left" w:pos="5981"/>
              </w:tabs>
              <w:autoSpaceDE w:val="0"/>
              <w:autoSpaceDN w:val="0"/>
              <w:adjustRightInd w:val="0"/>
              <w:ind w:left="87"/>
              <w:jc w:val="both"/>
              <w:rPr>
                <w:color w:val="000000"/>
              </w:rPr>
            </w:pPr>
          </w:p>
          <w:p w:rsidR="00B41F78" w:rsidRPr="00541DD7" w:rsidRDefault="00B41F78" w:rsidP="00E67FDA">
            <w:pPr>
              <w:tabs>
                <w:tab w:val="left" w:pos="3696"/>
                <w:tab w:val="left" w:pos="5981"/>
              </w:tabs>
              <w:autoSpaceDE w:val="0"/>
              <w:autoSpaceDN w:val="0"/>
              <w:adjustRightInd w:val="0"/>
              <w:jc w:val="both"/>
              <w:rPr>
                <w:color w:val="000000"/>
              </w:rPr>
            </w:pPr>
          </w:p>
        </w:tc>
      </w:tr>
      <w:tr w:rsidR="009D636F" w:rsidRPr="0098536F">
        <w:trPr>
          <w:cantSplit/>
        </w:trPr>
        <w:tc>
          <w:tcPr>
            <w:tcW w:w="1920" w:type="dxa"/>
          </w:tcPr>
          <w:p w:rsidR="009D636F" w:rsidRPr="0098536F" w:rsidRDefault="009D636F" w:rsidP="007B24F5">
            <w:pPr>
              <w:tabs>
                <w:tab w:val="center" w:pos="3679"/>
                <w:tab w:val="left" w:pos="4495"/>
                <w:tab w:val="left" w:pos="5561"/>
              </w:tabs>
              <w:autoSpaceDE w:val="0"/>
              <w:autoSpaceDN w:val="0"/>
              <w:adjustRightInd w:val="0"/>
              <w:rPr>
                <w:sz w:val="22"/>
                <w:szCs w:val="22"/>
              </w:rPr>
            </w:pPr>
            <w:r w:rsidRPr="0098536F">
              <w:rPr>
                <w:sz w:val="22"/>
                <w:szCs w:val="22"/>
              </w:rPr>
              <w:t xml:space="preserve">14.3 (c) </w:t>
            </w:r>
          </w:p>
        </w:tc>
        <w:tc>
          <w:tcPr>
            <w:tcW w:w="2280" w:type="dxa"/>
          </w:tcPr>
          <w:p w:rsidR="009D636F" w:rsidRPr="0098536F" w:rsidRDefault="009D636F" w:rsidP="007B24F5">
            <w:pPr>
              <w:rPr>
                <w:sz w:val="22"/>
                <w:szCs w:val="22"/>
              </w:rPr>
            </w:pPr>
            <w:r w:rsidRPr="0098536F">
              <w:rPr>
                <w:sz w:val="22"/>
                <w:szCs w:val="22"/>
              </w:rPr>
              <w:t>Percentage of retention</w:t>
            </w:r>
          </w:p>
        </w:tc>
        <w:tc>
          <w:tcPr>
            <w:tcW w:w="4800" w:type="dxa"/>
          </w:tcPr>
          <w:p w:rsidR="00EC393A" w:rsidRPr="0098536F" w:rsidRDefault="006F73BE" w:rsidP="00EB5EC6">
            <w:pPr>
              <w:tabs>
                <w:tab w:val="left" w:pos="3696"/>
                <w:tab w:val="left" w:pos="5981"/>
              </w:tabs>
              <w:autoSpaceDE w:val="0"/>
              <w:autoSpaceDN w:val="0"/>
              <w:adjustRightInd w:val="0"/>
              <w:jc w:val="both"/>
              <w:rPr>
                <w:b/>
                <w:bCs/>
                <w:color w:val="000000"/>
                <w:sz w:val="22"/>
                <w:szCs w:val="22"/>
              </w:rPr>
            </w:pPr>
            <w:r w:rsidRPr="0098536F">
              <w:rPr>
                <w:b/>
                <w:bCs/>
                <w:color w:val="000000"/>
                <w:sz w:val="22"/>
                <w:szCs w:val="22"/>
              </w:rPr>
              <w:t xml:space="preserve">Add </w:t>
            </w:r>
            <w:r w:rsidR="009A0943" w:rsidRPr="0098536F">
              <w:rPr>
                <w:b/>
                <w:bCs/>
                <w:color w:val="000000"/>
                <w:sz w:val="22"/>
                <w:szCs w:val="22"/>
              </w:rPr>
              <w:t>to the</w:t>
            </w:r>
            <w:r w:rsidRPr="0098536F">
              <w:rPr>
                <w:b/>
                <w:bCs/>
                <w:color w:val="000000"/>
                <w:sz w:val="22"/>
                <w:szCs w:val="22"/>
              </w:rPr>
              <w:t xml:space="preserve"> Sub-</w:t>
            </w:r>
            <w:r w:rsidR="00EC393A" w:rsidRPr="0098536F">
              <w:rPr>
                <w:b/>
                <w:bCs/>
                <w:color w:val="000000"/>
                <w:sz w:val="22"/>
                <w:szCs w:val="22"/>
              </w:rPr>
              <w:t>Clauses</w:t>
            </w:r>
            <w:r w:rsidR="002710B4" w:rsidRPr="0098536F">
              <w:rPr>
                <w:b/>
                <w:bCs/>
                <w:color w:val="000000"/>
                <w:sz w:val="22"/>
                <w:szCs w:val="22"/>
              </w:rPr>
              <w:t>:</w:t>
            </w:r>
          </w:p>
          <w:p w:rsidR="00EC393A" w:rsidRPr="0098536F" w:rsidRDefault="00EC393A" w:rsidP="00EB5EC6">
            <w:pPr>
              <w:tabs>
                <w:tab w:val="left" w:pos="3696"/>
                <w:tab w:val="left" w:pos="5981"/>
              </w:tabs>
              <w:autoSpaceDE w:val="0"/>
              <w:autoSpaceDN w:val="0"/>
              <w:adjustRightInd w:val="0"/>
              <w:jc w:val="both"/>
              <w:rPr>
                <w:color w:val="000000"/>
                <w:sz w:val="22"/>
                <w:szCs w:val="22"/>
              </w:rPr>
            </w:pPr>
          </w:p>
          <w:p w:rsidR="009D636F" w:rsidRPr="0098536F" w:rsidRDefault="009D636F" w:rsidP="00EB5EC6">
            <w:pPr>
              <w:tabs>
                <w:tab w:val="left" w:pos="3696"/>
                <w:tab w:val="left" w:pos="5981"/>
              </w:tabs>
              <w:autoSpaceDE w:val="0"/>
              <w:autoSpaceDN w:val="0"/>
              <w:adjustRightInd w:val="0"/>
              <w:jc w:val="both"/>
              <w:rPr>
                <w:i/>
                <w:iCs/>
                <w:sz w:val="22"/>
                <w:szCs w:val="22"/>
              </w:rPr>
            </w:pPr>
            <w:r w:rsidRPr="0098536F">
              <w:rPr>
                <w:color w:val="000000"/>
                <w:sz w:val="22"/>
                <w:szCs w:val="22"/>
              </w:rPr>
              <w:t>The retention from each</w:t>
            </w:r>
            <w:r w:rsidR="005175C7" w:rsidRPr="0098536F">
              <w:rPr>
                <w:color w:val="000000"/>
                <w:sz w:val="22"/>
                <w:szCs w:val="22"/>
              </w:rPr>
              <w:t xml:space="preserve"> payment shall be 10</w:t>
            </w:r>
            <w:r w:rsidR="00835755" w:rsidRPr="0098536F">
              <w:rPr>
                <w:color w:val="000000"/>
                <w:sz w:val="22"/>
                <w:szCs w:val="22"/>
              </w:rPr>
              <w:t>% of</w:t>
            </w:r>
            <w:r w:rsidRPr="0098536F">
              <w:rPr>
                <w:color w:val="000000"/>
                <w:sz w:val="22"/>
                <w:szCs w:val="22"/>
              </w:rPr>
              <w:t xml:space="preserve"> the certified work done</w:t>
            </w:r>
            <w:r w:rsidR="002710B4" w:rsidRPr="0098536F">
              <w:rPr>
                <w:color w:val="000000"/>
                <w:sz w:val="22"/>
                <w:szCs w:val="22"/>
              </w:rPr>
              <w:t>.</w:t>
            </w:r>
          </w:p>
          <w:p w:rsidR="009D636F" w:rsidRPr="0098536F" w:rsidRDefault="009D636F" w:rsidP="007B24F5">
            <w:pPr>
              <w:tabs>
                <w:tab w:val="left" w:pos="3696"/>
                <w:tab w:val="left" w:pos="5981"/>
              </w:tabs>
              <w:autoSpaceDE w:val="0"/>
              <w:autoSpaceDN w:val="0"/>
              <w:adjustRightInd w:val="0"/>
              <w:rPr>
                <w:i/>
                <w:iCs/>
                <w:sz w:val="22"/>
                <w:szCs w:val="22"/>
              </w:rPr>
            </w:pPr>
          </w:p>
          <w:p w:rsidR="00B41F78" w:rsidRPr="0098536F" w:rsidRDefault="00B41F78" w:rsidP="007B24F5">
            <w:pPr>
              <w:tabs>
                <w:tab w:val="left" w:pos="3696"/>
                <w:tab w:val="left" w:pos="5981"/>
              </w:tabs>
              <w:autoSpaceDE w:val="0"/>
              <w:autoSpaceDN w:val="0"/>
              <w:adjustRightInd w:val="0"/>
              <w:rPr>
                <w:i/>
                <w:iCs/>
                <w:sz w:val="22"/>
                <w:szCs w:val="22"/>
              </w:rPr>
            </w:pPr>
          </w:p>
        </w:tc>
      </w:tr>
      <w:tr w:rsidR="009D636F" w:rsidRPr="0098536F">
        <w:trPr>
          <w:cantSplit/>
        </w:trPr>
        <w:tc>
          <w:tcPr>
            <w:tcW w:w="1920" w:type="dxa"/>
          </w:tcPr>
          <w:p w:rsidR="009D636F" w:rsidRPr="0098536F" w:rsidRDefault="009D636F" w:rsidP="00AF37E7">
            <w:pPr>
              <w:tabs>
                <w:tab w:val="left" w:pos="465"/>
                <w:tab w:val="left" w:pos="2817"/>
              </w:tabs>
              <w:autoSpaceDE w:val="0"/>
              <w:autoSpaceDN w:val="0"/>
              <w:adjustRightInd w:val="0"/>
              <w:rPr>
                <w:sz w:val="22"/>
                <w:szCs w:val="22"/>
              </w:rPr>
            </w:pPr>
            <w:r w:rsidRPr="0098536F">
              <w:rPr>
                <w:sz w:val="22"/>
                <w:szCs w:val="22"/>
              </w:rPr>
              <w:t>14.3(c)</w:t>
            </w:r>
          </w:p>
        </w:tc>
        <w:tc>
          <w:tcPr>
            <w:tcW w:w="2280" w:type="dxa"/>
          </w:tcPr>
          <w:p w:rsidR="009D636F" w:rsidRPr="0098536F" w:rsidRDefault="009D636F" w:rsidP="00AF37E7">
            <w:pPr>
              <w:tabs>
                <w:tab w:val="left" w:pos="2817"/>
              </w:tabs>
              <w:autoSpaceDE w:val="0"/>
              <w:autoSpaceDN w:val="0"/>
              <w:adjustRightInd w:val="0"/>
              <w:rPr>
                <w:sz w:val="22"/>
                <w:szCs w:val="22"/>
              </w:rPr>
            </w:pPr>
            <w:r w:rsidRPr="0098536F">
              <w:rPr>
                <w:sz w:val="22"/>
                <w:szCs w:val="22"/>
              </w:rPr>
              <w:t>Limit of Retention Money</w:t>
            </w:r>
          </w:p>
          <w:p w:rsidR="009D636F" w:rsidRPr="0098536F" w:rsidRDefault="009D636F" w:rsidP="00AF37E7">
            <w:pPr>
              <w:tabs>
                <w:tab w:val="left" w:pos="2817"/>
              </w:tabs>
              <w:autoSpaceDE w:val="0"/>
              <w:autoSpaceDN w:val="0"/>
              <w:adjustRightInd w:val="0"/>
              <w:rPr>
                <w:sz w:val="22"/>
                <w:szCs w:val="22"/>
              </w:rPr>
            </w:pPr>
          </w:p>
        </w:tc>
        <w:tc>
          <w:tcPr>
            <w:tcW w:w="4800" w:type="dxa"/>
          </w:tcPr>
          <w:p w:rsidR="009D636F" w:rsidRPr="0098536F" w:rsidRDefault="009D636F" w:rsidP="00EB5EC6">
            <w:pPr>
              <w:pStyle w:val="BodyText2"/>
              <w:tabs>
                <w:tab w:val="left" w:pos="3163"/>
                <w:tab w:val="center" w:pos="3679"/>
                <w:tab w:val="left" w:pos="5561"/>
              </w:tabs>
              <w:rPr>
                <w:sz w:val="22"/>
                <w:szCs w:val="22"/>
              </w:rPr>
            </w:pPr>
            <w:r w:rsidRPr="0098536F">
              <w:rPr>
                <w:sz w:val="22"/>
                <w:szCs w:val="22"/>
              </w:rPr>
              <w:t>The limit of retention shall be</w:t>
            </w:r>
            <w:r w:rsidR="00835755" w:rsidRPr="0098536F">
              <w:rPr>
                <w:sz w:val="22"/>
                <w:szCs w:val="22"/>
              </w:rPr>
              <w:t xml:space="preserve"> 5% </w:t>
            </w:r>
            <w:r w:rsidRPr="0098536F">
              <w:rPr>
                <w:sz w:val="22"/>
                <w:szCs w:val="22"/>
              </w:rPr>
              <w:t xml:space="preserve">of the Initial </w:t>
            </w:r>
            <w:r w:rsidR="00A06AAA" w:rsidRPr="0098536F">
              <w:rPr>
                <w:sz w:val="22"/>
                <w:szCs w:val="22"/>
              </w:rPr>
              <w:t>Contract</w:t>
            </w:r>
            <w:r w:rsidRPr="0098536F">
              <w:rPr>
                <w:sz w:val="22"/>
                <w:szCs w:val="22"/>
              </w:rPr>
              <w:t xml:space="preserve"> Price.</w:t>
            </w:r>
          </w:p>
          <w:p w:rsidR="002219D0" w:rsidRPr="0098536F" w:rsidRDefault="002219D0" w:rsidP="00EB5EC6">
            <w:pPr>
              <w:pStyle w:val="BodyText2"/>
              <w:tabs>
                <w:tab w:val="left" w:pos="3163"/>
                <w:tab w:val="center" w:pos="3679"/>
                <w:tab w:val="left" w:pos="5561"/>
              </w:tabs>
              <w:rPr>
                <w:sz w:val="22"/>
                <w:szCs w:val="22"/>
              </w:rPr>
            </w:pPr>
          </w:p>
          <w:p w:rsidR="002219D0" w:rsidRPr="0098536F" w:rsidRDefault="002219D0" w:rsidP="00DD4478">
            <w:pPr>
              <w:pStyle w:val="BodyText2"/>
              <w:tabs>
                <w:tab w:val="left" w:pos="3163"/>
                <w:tab w:val="center" w:pos="3679"/>
                <w:tab w:val="left" w:pos="5561"/>
              </w:tabs>
              <w:rPr>
                <w:sz w:val="22"/>
                <w:szCs w:val="22"/>
              </w:rPr>
            </w:pPr>
          </w:p>
          <w:p w:rsidR="00B41F78" w:rsidRPr="0098536F" w:rsidRDefault="00B41F78" w:rsidP="00DD4478">
            <w:pPr>
              <w:pStyle w:val="BodyText2"/>
              <w:tabs>
                <w:tab w:val="left" w:pos="3163"/>
                <w:tab w:val="center" w:pos="3679"/>
                <w:tab w:val="left" w:pos="5561"/>
              </w:tabs>
              <w:rPr>
                <w:sz w:val="22"/>
                <w:szCs w:val="22"/>
              </w:rPr>
            </w:pPr>
          </w:p>
        </w:tc>
      </w:tr>
      <w:tr w:rsidR="009D636F" w:rsidRPr="00C41EA4" w:rsidTr="002219D0">
        <w:trPr>
          <w:cantSplit/>
          <w:trHeight w:val="1341"/>
        </w:trPr>
        <w:tc>
          <w:tcPr>
            <w:tcW w:w="1920" w:type="dxa"/>
          </w:tcPr>
          <w:p w:rsidR="009D636F" w:rsidRPr="00C41EA4" w:rsidRDefault="009D636F" w:rsidP="00AF37E7">
            <w:pPr>
              <w:tabs>
                <w:tab w:val="left" w:pos="465"/>
                <w:tab w:val="left" w:pos="2817"/>
              </w:tabs>
              <w:autoSpaceDE w:val="0"/>
              <w:autoSpaceDN w:val="0"/>
              <w:adjustRightInd w:val="0"/>
              <w:rPr>
                <w:sz w:val="22"/>
                <w:szCs w:val="22"/>
              </w:rPr>
            </w:pPr>
            <w:r w:rsidRPr="00C41EA4">
              <w:rPr>
                <w:sz w:val="22"/>
                <w:szCs w:val="22"/>
              </w:rPr>
              <w:t>14.5</w:t>
            </w:r>
          </w:p>
        </w:tc>
        <w:tc>
          <w:tcPr>
            <w:tcW w:w="2280" w:type="dxa"/>
          </w:tcPr>
          <w:p w:rsidR="009D636F" w:rsidRPr="00C41EA4" w:rsidRDefault="009D636F" w:rsidP="00AF37E7">
            <w:pPr>
              <w:tabs>
                <w:tab w:val="left" w:pos="2817"/>
              </w:tabs>
              <w:autoSpaceDE w:val="0"/>
              <w:autoSpaceDN w:val="0"/>
              <w:adjustRightInd w:val="0"/>
              <w:rPr>
                <w:sz w:val="22"/>
                <w:szCs w:val="22"/>
              </w:rPr>
            </w:pPr>
            <w:r w:rsidRPr="00C41EA4">
              <w:rPr>
                <w:sz w:val="22"/>
                <w:szCs w:val="22"/>
              </w:rPr>
              <w:t>Minimum amount of Interim Payment Certificates</w:t>
            </w:r>
          </w:p>
          <w:p w:rsidR="009D636F" w:rsidRPr="00C41EA4" w:rsidRDefault="009D636F" w:rsidP="00AF37E7">
            <w:pPr>
              <w:tabs>
                <w:tab w:val="left" w:pos="2817"/>
              </w:tabs>
              <w:autoSpaceDE w:val="0"/>
              <w:autoSpaceDN w:val="0"/>
              <w:adjustRightInd w:val="0"/>
              <w:rPr>
                <w:sz w:val="22"/>
                <w:szCs w:val="22"/>
              </w:rPr>
            </w:pPr>
          </w:p>
        </w:tc>
        <w:tc>
          <w:tcPr>
            <w:tcW w:w="4800" w:type="dxa"/>
          </w:tcPr>
          <w:p w:rsidR="00EC393A" w:rsidRPr="00895678" w:rsidRDefault="006F73BE" w:rsidP="00EC393A">
            <w:pPr>
              <w:tabs>
                <w:tab w:val="left" w:pos="3696"/>
                <w:tab w:val="left" w:pos="5981"/>
              </w:tabs>
              <w:autoSpaceDE w:val="0"/>
              <w:autoSpaceDN w:val="0"/>
              <w:adjustRightInd w:val="0"/>
              <w:jc w:val="both"/>
              <w:rPr>
                <w:b/>
                <w:bCs/>
                <w:color w:val="000000"/>
                <w:sz w:val="22"/>
                <w:szCs w:val="22"/>
              </w:rPr>
            </w:pPr>
            <w:r w:rsidRPr="00895678">
              <w:rPr>
                <w:b/>
                <w:bCs/>
                <w:color w:val="000000"/>
                <w:sz w:val="22"/>
                <w:szCs w:val="22"/>
              </w:rPr>
              <w:t xml:space="preserve">Add </w:t>
            </w:r>
            <w:r w:rsidR="009A0943" w:rsidRPr="00895678">
              <w:rPr>
                <w:b/>
                <w:bCs/>
                <w:color w:val="000000"/>
                <w:sz w:val="22"/>
                <w:szCs w:val="22"/>
              </w:rPr>
              <w:t>to the</w:t>
            </w:r>
            <w:r w:rsidRPr="00895678">
              <w:rPr>
                <w:b/>
                <w:bCs/>
                <w:color w:val="000000"/>
                <w:sz w:val="22"/>
                <w:szCs w:val="22"/>
              </w:rPr>
              <w:t xml:space="preserve"> Sub-</w:t>
            </w:r>
            <w:r w:rsidR="00EC393A" w:rsidRPr="00895678">
              <w:rPr>
                <w:b/>
                <w:bCs/>
                <w:color w:val="000000"/>
                <w:sz w:val="22"/>
                <w:szCs w:val="22"/>
              </w:rPr>
              <w:t>Clauses</w:t>
            </w:r>
            <w:r w:rsidR="002710B4" w:rsidRPr="00895678">
              <w:rPr>
                <w:b/>
                <w:bCs/>
                <w:color w:val="000000"/>
                <w:sz w:val="22"/>
                <w:szCs w:val="22"/>
              </w:rPr>
              <w:t>:</w:t>
            </w:r>
          </w:p>
          <w:p w:rsidR="00EC393A" w:rsidRPr="002219D0" w:rsidRDefault="00EC393A" w:rsidP="00AF37E7">
            <w:pPr>
              <w:tabs>
                <w:tab w:val="decimal" w:pos="3707"/>
                <w:tab w:val="left" w:pos="5561"/>
              </w:tabs>
              <w:autoSpaceDE w:val="0"/>
              <w:autoSpaceDN w:val="0"/>
              <w:adjustRightInd w:val="0"/>
              <w:rPr>
                <w:sz w:val="10"/>
                <w:szCs w:val="10"/>
              </w:rPr>
            </w:pPr>
          </w:p>
          <w:p w:rsidR="009D636F" w:rsidRDefault="00A95007" w:rsidP="00835755">
            <w:pPr>
              <w:tabs>
                <w:tab w:val="decimal" w:pos="3707"/>
                <w:tab w:val="left" w:pos="5561"/>
              </w:tabs>
              <w:autoSpaceDE w:val="0"/>
              <w:autoSpaceDN w:val="0"/>
              <w:adjustRightInd w:val="0"/>
              <w:jc w:val="both"/>
              <w:rPr>
                <w:sz w:val="22"/>
                <w:szCs w:val="22"/>
              </w:rPr>
            </w:pPr>
            <w:r>
              <w:rPr>
                <w:sz w:val="22"/>
                <w:szCs w:val="22"/>
              </w:rPr>
              <w:t>Minimum Amou</w:t>
            </w:r>
            <w:r w:rsidR="00835755">
              <w:rPr>
                <w:sz w:val="22"/>
                <w:szCs w:val="22"/>
              </w:rPr>
              <w:t>nt of Interim Payment shall be 25</w:t>
            </w:r>
            <w:r>
              <w:rPr>
                <w:sz w:val="22"/>
                <w:szCs w:val="22"/>
              </w:rPr>
              <w:t xml:space="preserve">% of the </w:t>
            </w:r>
            <w:r w:rsidR="006258DF">
              <w:rPr>
                <w:sz w:val="22"/>
                <w:szCs w:val="22"/>
              </w:rPr>
              <w:t xml:space="preserve">average monthly value of </w:t>
            </w:r>
            <w:r w:rsidR="00A06AAA">
              <w:rPr>
                <w:sz w:val="22"/>
                <w:szCs w:val="22"/>
              </w:rPr>
              <w:t>Contract</w:t>
            </w:r>
            <w:r w:rsidR="00604990">
              <w:rPr>
                <w:sz w:val="22"/>
                <w:szCs w:val="22"/>
              </w:rPr>
              <w:t xml:space="preserve"> excluding provisional sums and contingencies</w:t>
            </w:r>
            <w:r>
              <w:rPr>
                <w:sz w:val="22"/>
                <w:szCs w:val="22"/>
              </w:rPr>
              <w:t xml:space="preserve">. </w:t>
            </w:r>
          </w:p>
          <w:p w:rsidR="0098536F" w:rsidRDefault="0098536F" w:rsidP="00835755">
            <w:pPr>
              <w:tabs>
                <w:tab w:val="decimal" w:pos="3707"/>
                <w:tab w:val="left" w:pos="5561"/>
              </w:tabs>
              <w:autoSpaceDE w:val="0"/>
              <w:autoSpaceDN w:val="0"/>
              <w:adjustRightInd w:val="0"/>
              <w:jc w:val="both"/>
              <w:rPr>
                <w:sz w:val="22"/>
                <w:szCs w:val="22"/>
              </w:rPr>
            </w:pPr>
          </w:p>
          <w:p w:rsidR="0098536F" w:rsidRPr="00C41EA4" w:rsidRDefault="00A56516" w:rsidP="00835755">
            <w:pPr>
              <w:tabs>
                <w:tab w:val="decimal" w:pos="3707"/>
                <w:tab w:val="left" w:pos="5561"/>
              </w:tabs>
              <w:autoSpaceDE w:val="0"/>
              <w:autoSpaceDN w:val="0"/>
              <w:adjustRightInd w:val="0"/>
              <w:jc w:val="both"/>
              <w:rPr>
                <w:sz w:val="22"/>
                <w:szCs w:val="22"/>
              </w:rPr>
            </w:pPr>
            <w:r>
              <w:rPr>
                <w:noProof/>
                <w:lang w:bidi="ta-IN"/>
              </w:rPr>
              <mc:AlternateContent>
                <mc:Choice Requires="wps">
                  <w:drawing>
                    <wp:anchor distT="0" distB="0" distL="114300" distR="114300" simplePos="0" relativeHeight="251627520" behindDoc="0" locked="0" layoutInCell="1" allowOverlap="1">
                      <wp:simplePos x="0" y="0"/>
                      <wp:positionH relativeFrom="column">
                        <wp:posOffset>1472565</wp:posOffset>
                      </wp:positionH>
                      <wp:positionV relativeFrom="paragraph">
                        <wp:posOffset>3655060</wp:posOffset>
                      </wp:positionV>
                      <wp:extent cx="1514475" cy="237490"/>
                      <wp:effectExtent l="0" t="0" r="9525" b="1270"/>
                      <wp:wrapNone/>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37490"/>
                              </a:xfrm>
                              <a:prstGeom prst="rect">
                                <a:avLst/>
                              </a:prstGeom>
                              <a:solidFill>
                                <a:srgbClr val="FFFFFF"/>
                              </a:solidFill>
                              <a:ln w="9525">
                                <a:noFill/>
                                <a:miter lim="800000"/>
                                <a:headEnd/>
                                <a:tailEnd/>
                              </a:ln>
                            </wps:spPr>
                            <wps:txbx>
                              <w:txbxContent>
                                <w:p w:rsidR="00D44A52" w:rsidRPr="009E3AF1" w:rsidRDefault="00D44A52">
                                  <w:pPr>
                                    <w:rPr>
                                      <w:sz w:val="20"/>
                                      <w:szCs w:val="20"/>
                                    </w:rPr>
                                  </w:pPr>
                                  <w:r w:rsidRPr="009E3AF1">
                                    <w:rPr>
                                      <w:sz w:val="20"/>
                                      <w:szCs w:val="20"/>
                                    </w:rPr>
                                    <w:t xml:space="preserve">Revised on </w:t>
                                  </w:r>
                                  <w:r>
                                    <w:rPr>
                                      <w:sz w:val="20"/>
                                      <w:szCs w:val="20"/>
                                    </w:rPr>
                                    <w:t>04-03-2021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8" type="#_x0000_t202" style="position:absolute;left:0;text-align:left;margin-left:115.95pt;margin-top:287.8pt;width:119.25pt;height:18.7pt;z-index:251627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" stroked="f">
                      <v:textbox style="mso-fit-shape-to-text:t">
                        <w:txbxContent>
                          <w:p w:rsidR="00D44A52" w:rsidRPr="009E3AF1" w:rsidRDefault="00D44A52">
                            <w:pPr>
                              <w:rPr>
                                <w:sz w:val="20"/>
                                <w:szCs w:val="20"/>
                              </w:rPr>
                            </w:pPr>
                            <w:r w:rsidRPr="009E3AF1">
                              <w:rPr>
                                <w:sz w:val="20"/>
                                <w:szCs w:val="20"/>
                              </w:rPr>
                              <w:t xml:space="preserve">Revised on </w:t>
                            </w:r>
                            <w:r>
                              <w:rPr>
                                <w:sz w:val="20"/>
                                <w:szCs w:val="20"/>
                              </w:rPr>
                              <w:t>04-03-2021</w:t>
                            </w:r>
                          </w:p>
                        </w:txbxContent>
                      </v:textbox>
                    </v:shape>
                  </w:pict>
                </mc:Fallback>
              </mc:AlternateContent>
            </w:r>
          </w:p>
        </w:tc>
      </w:tr>
      <w:tr w:rsidR="009F28FF" w:rsidRPr="00C41EA4" w:rsidTr="002219D0">
        <w:trPr>
          <w:cantSplit/>
          <w:trHeight w:val="1341"/>
        </w:trPr>
        <w:tc>
          <w:tcPr>
            <w:tcW w:w="1920" w:type="dxa"/>
          </w:tcPr>
          <w:p w:rsidR="009F28FF" w:rsidRDefault="009F28FF" w:rsidP="00AF37E7">
            <w:pPr>
              <w:tabs>
                <w:tab w:val="left" w:pos="465"/>
                <w:tab w:val="left" w:pos="2817"/>
              </w:tabs>
              <w:autoSpaceDE w:val="0"/>
              <w:autoSpaceDN w:val="0"/>
              <w:adjustRightInd w:val="0"/>
              <w:rPr>
                <w:sz w:val="22"/>
                <w:szCs w:val="22"/>
              </w:rPr>
            </w:pPr>
            <w:r w:rsidRPr="00271AE8">
              <w:rPr>
                <w:sz w:val="22"/>
                <w:szCs w:val="22"/>
              </w:rPr>
              <w:t>14.6</w:t>
            </w:r>
          </w:p>
          <w:p w:rsidR="00B41F78" w:rsidRDefault="00B41F78" w:rsidP="00AF37E7">
            <w:pPr>
              <w:tabs>
                <w:tab w:val="left" w:pos="465"/>
                <w:tab w:val="left" w:pos="2817"/>
              </w:tabs>
              <w:autoSpaceDE w:val="0"/>
              <w:autoSpaceDN w:val="0"/>
              <w:adjustRightInd w:val="0"/>
              <w:rPr>
                <w:sz w:val="22"/>
                <w:szCs w:val="22"/>
              </w:rPr>
            </w:pPr>
          </w:p>
          <w:p w:rsidR="00B41F78" w:rsidRPr="00271AE8" w:rsidRDefault="00B41F78" w:rsidP="00AF37E7">
            <w:pPr>
              <w:tabs>
                <w:tab w:val="left" w:pos="465"/>
                <w:tab w:val="left" w:pos="2817"/>
              </w:tabs>
              <w:autoSpaceDE w:val="0"/>
              <w:autoSpaceDN w:val="0"/>
              <w:adjustRightInd w:val="0"/>
              <w:rPr>
                <w:sz w:val="22"/>
                <w:szCs w:val="22"/>
              </w:rPr>
            </w:pPr>
          </w:p>
        </w:tc>
        <w:tc>
          <w:tcPr>
            <w:tcW w:w="2280" w:type="dxa"/>
          </w:tcPr>
          <w:p w:rsidR="009F28FF" w:rsidRPr="00271AE8" w:rsidRDefault="009F28FF" w:rsidP="00AF37E7">
            <w:pPr>
              <w:tabs>
                <w:tab w:val="left" w:pos="2817"/>
              </w:tabs>
              <w:autoSpaceDE w:val="0"/>
              <w:autoSpaceDN w:val="0"/>
              <w:adjustRightInd w:val="0"/>
              <w:rPr>
                <w:sz w:val="22"/>
                <w:szCs w:val="22"/>
              </w:rPr>
            </w:pPr>
            <w:r w:rsidRPr="00271AE8">
              <w:rPr>
                <w:sz w:val="22"/>
                <w:szCs w:val="22"/>
              </w:rPr>
              <w:t>Payment</w:t>
            </w:r>
          </w:p>
        </w:tc>
        <w:tc>
          <w:tcPr>
            <w:tcW w:w="4800" w:type="dxa"/>
          </w:tcPr>
          <w:p w:rsidR="00B41F78" w:rsidRPr="00B41F78" w:rsidRDefault="00B41F78" w:rsidP="009F28FF">
            <w:pPr>
              <w:jc w:val="both"/>
              <w:rPr>
                <w:b/>
                <w:bCs/>
                <w:sz w:val="22"/>
                <w:szCs w:val="22"/>
              </w:rPr>
            </w:pPr>
            <w:r w:rsidRPr="00B41F78">
              <w:rPr>
                <w:b/>
                <w:bCs/>
                <w:sz w:val="22"/>
                <w:szCs w:val="22"/>
              </w:rPr>
              <w:t>Delete the paragraph in Sub-Clause 14.6(b) and add the following paragraph;</w:t>
            </w:r>
          </w:p>
          <w:p w:rsidR="00B41F78" w:rsidRDefault="00B41F78" w:rsidP="009F28FF">
            <w:pPr>
              <w:jc w:val="both"/>
              <w:rPr>
                <w:sz w:val="22"/>
                <w:szCs w:val="22"/>
              </w:rPr>
            </w:pPr>
          </w:p>
          <w:p w:rsidR="00B41F78" w:rsidRDefault="00B41F78" w:rsidP="009F28FF">
            <w:pPr>
              <w:jc w:val="both"/>
              <w:rPr>
                <w:sz w:val="22"/>
                <w:szCs w:val="22"/>
              </w:rPr>
            </w:pPr>
            <w:r>
              <w:rPr>
                <w:sz w:val="22"/>
                <w:szCs w:val="22"/>
              </w:rPr>
              <w:t>The amount certified in each Interim Payment Certificate within 42 Days after the Employer receives the Interim Certificate from the Engineer; and</w:t>
            </w:r>
          </w:p>
          <w:p w:rsidR="00B41F78" w:rsidRDefault="00B41F78" w:rsidP="009F28FF">
            <w:pPr>
              <w:jc w:val="both"/>
              <w:rPr>
                <w:sz w:val="22"/>
                <w:szCs w:val="22"/>
              </w:rPr>
            </w:pPr>
          </w:p>
          <w:p w:rsidR="009F28FF" w:rsidRPr="0098536F" w:rsidRDefault="009F28FF" w:rsidP="009F28FF">
            <w:pPr>
              <w:jc w:val="both"/>
              <w:rPr>
                <w:b/>
                <w:bCs/>
                <w:sz w:val="22"/>
                <w:szCs w:val="22"/>
              </w:rPr>
            </w:pPr>
            <w:r w:rsidRPr="0098536F">
              <w:rPr>
                <w:b/>
                <w:bCs/>
                <w:sz w:val="22"/>
                <w:szCs w:val="22"/>
              </w:rPr>
              <w:t>Add the following paragraph at the end of Sub</w:t>
            </w:r>
            <w:r w:rsidR="00B41F78" w:rsidRPr="0098536F">
              <w:rPr>
                <w:b/>
                <w:bCs/>
                <w:sz w:val="22"/>
                <w:szCs w:val="22"/>
              </w:rPr>
              <w:t>-Clause 14.6;</w:t>
            </w:r>
          </w:p>
          <w:p w:rsidR="009F28FF" w:rsidRPr="0098536F" w:rsidRDefault="009F28FF" w:rsidP="009F28FF">
            <w:pPr>
              <w:tabs>
                <w:tab w:val="left" w:pos="3696"/>
                <w:tab w:val="left" w:pos="5981"/>
              </w:tabs>
              <w:autoSpaceDE w:val="0"/>
              <w:autoSpaceDN w:val="0"/>
              <w:adjustRightInd w:val="0"/>
              <w:jc w:val="both"/>
              <w:rPr>
                <w:sz w:val="22"/>
                <w:szCs w:val="22"/>
              </w:rPr>
            </w:pPr>
          </w:p>
          <w:p w:rsidR="0074228F" w:rsidRPr="0098536F" w:rsidRDefault="00271AE8" w:rsidP="0074228F">
            <w:pPr>
              <w:tabs>
                <w:tab w:val="left" w:pos="3696"/>
                <w:tab w:val="left" w:pos="5981"/>
              </w:tabs>
              <w:autoSpaceDE w:val="0"/>
              <w:autoSpaceDN w:val="0"/>
              <w:adjustRightInd w:val="0"/>
              <w:jc w:val="both"/>
              <w:rPr>
                <w:sz w:val="22"/>
                <w:szCs w:val="22"/>
              </w:rPr>
            </w:pPr>
            <w:r w:rsidRPr="0098536F">
              <w:rPr>
                <w:sz w:val="22"/>
                <w:szCs w:val="22"/>
              </w:rPr>
              <w:t>However, if the Employer finds sufficient evidence that the Work</w:t>
            </w:r>
            <w:r w:rsidR="00835755" w:rsidRPr="0098536F">
              <w:rPr>
                <w:sz w:val="22"/>
                <w:szCs w:val="22"/>
              </w:rPr>
              <w:t>s progress is substantially behind the schedule</w:t>
            </w:r>
            <w:r w:rsidRPr="0098536F">
              <w:rPr>
                <w:sz w:val="22"/>
                <w:szCs w:val="22"/>
              </w:rPr>
              <w:t xml:space="preserve">, the Employer shall </w:t>
            </w:r>
            <w:r w:rsidR="00835755" w:rsidRPr="0098536F">
              <w:rPr>
                <w:sz w:val="22"/>
                <w:szCs w:val="22"/>
              </w:rPr>
              <w:t>instruct</w:t>
            </w:r>
            <w:r w:rsidRPr="0098536F">
              <w:rPr>
                <w:sz w:val="22"/>
                <w:szCs w:val="22"/>
              </w:rPr>
              <w:t xml:space="preserve"> to request the </w:t>
            </w:r>
            <w:r w:rsidR="00A06AAA" w:rsidRPr="0098536F">
              <w:rPr>
                <w:sz w:val="22"/>
                <w:szCs w:val="22"/>
              </w:rPr>
              <w:t>Contract</w:t>
            </w:r>
            <w:r w:rsidRPr="0098536F">
              <w:rPr>
                <w:sz w:val="22"/>
                <w:szCs w:val="22"/>
              </w:rPr>
              <w:t>or to establish an ESCROW Account with a reputed local bank (ESCROW Agent) acceptable to the Central Bank of Sri Lanka an ESC</w:t>
            </w:r>
            <w:r w:rsidR="008E30E2" w:rsidRPr="0098536F">
              <w:rPr>
                <w:sz w:val="22"/>
                <w:szCs w:val="22"/>
              </w:rPr>
              <w:t>ROW Agreement.  Refer Appendix-</w:t>
            </w:r>
            <w:r w:rsidR="009A3FBA" w:rsidRPr="0098536F">
              <w:rPr>
                <w:sz w:val="22"/>
                <w:szCs w:val="22"/>
              </w:rPr>
              <w:t>A</w:t>
            </w:r>
            <w:r w:rsidR="00EA1E74">
              <w:rPr>
                <w:sz w:val="22"/>
                <w:szCs w:val="22"/>
              </w:rPr>
              <w:t xml:space="preserve"> </w:t>
            </w:r>
            <w:r w:rsidR="00795B76" w:rsidRPr="0098536F">
              <w:rPr>
                <w:sz w:val="22"/>
                <w:szCs w:val="22"/>
              </w:rPr>
              <w:t xml:space="preserve">of </w:t>
            </w:r>
            <w:r w:rsidR="00A06AAA" w:rsidRPr="0098536F">
              <w:rPr>
                <w:sz w:val="22"/>
                <w:szCs w:val="22"/>
              </w:rPr>
              <w:t>Contract</w:t>
            </w:r>
            <w:r w:rsidR="00795B76" w:rsidRPr="0098536F">
              <w:rPr>
                <w:sz w:val="22"/>
                <w:szCs w:val="22"/>
              </w:rPr>
              <w:t xml:space="preserve"> Data </w:t>
            </w:r>
            <w:r w:rsidRPr="0098536F">
              <w:rPr>
                <w:sz w:val="22"/>
                <w:szCs w:val="22"/>
              </w:rPr>
              <w:t>for the ESCROW Agreement</w:t>
            </w:r>
            <w:r w:rsidR="00835755" w:rsidRPr="0098536F">
              <w:rPr>
                <w:sz w:val="22"/>
                <w:szCs w:val="22"/>
              </w:rPr>
              <w:t xml:space="preserve"> to ensure funds dispersed are utilized solely for the expenses under the </w:t>
            </w:r>
            <w:r w:rsidR="00A06AAA" w:rsidRPr="0098536F">
              <w:rPr>
                <w:sz w:val="22"/>
                <w:szCs w:val="22"/>
              </w:rPr>
              <w:t>Contract</w:t>
            </w:r>
            <w:r w:rsidR="0074228F" w:rsidRPr="0098536F">
              <w:rPr>
                <w:sz w:val="22"/>
                <w:szCs w:val="22"/>
              </w:rPr>
              <w:t>.</w:t>
            </w:r>
          </w:p>
          <w:p w:rsidR="009F28FF" w:rsidRDefault="009F28FF" w:rsidP="00D10B98">
            <w:pPr>
              <w:tabs>
                <w:tab w:val="left" w:pos="3696"/>
                <w:tab w:val="left" w:pos="5981"/>
              </w:tabs>
              <w:autoSpaceDE w:val="0"/>
              <w:autoSpaceDN w:val="0"/>
              <w:adjustRightInd w:val="0"/>
              <w:jc w:val="both"/>
              <w:rPr>
                <w:color w:val="000000"/>
                <w:sz w:val="22"/>
                <w:szCs w:val="22"/>
              </w:rPr>
            </w:pPr>
          </w:p>
          <w:p w:rsidR="00B41F78" w:rsidRDefault="00B41F78" w:rsidP="00D10B98">
            <w:pPr>
              <w:tabs>
                <w:tab w:val="left" w:pos="3696"/>
                <w:tab w:val="left" w:pos="5981"/>
              </w:tabs>
              <w:autoSpaceDE w:val="0"/>
              <w:autoSpaceDN w:val="0"/>
              <w:adjustRightInd w:val="0"/>
              <w:jc w:val="both"/>
              <w:rPr>
                <w:color w:val="000000"/>
                <w:sz w:val="22"/>
                <w:szCs w:val="22"/>
              </w:rPr>
            </w:pPr>
          </w:p>
        </w:tc>
      </w:tr>
      <w:tr w:rsidR="009D636F" w:rsidRPr="002B22EF" w:rsidTr="003345CE">
        <w:trPr>
          <w:cantSplit/>
          <w:trHeight w:val="4536"/>
        </w:trPr>
        <w:tc>
          <w:tcPr>
            <w:tcW w:w="1920" w:type="dxa"/>
          </w:tcPr>
          <w:p w:rsidR="009D636F" w:rsidRPr="002B22EF" w:rsidRDefault="009D636F" w:rsidP="00AF37E7">
            <w:pPr>
              <w:tabs>
                <w:tab w:val="left" w:pos="465"/>
                <w:tab w:val="left" w:pos="2817"/>
              </w:tabs>
              <w:autoSpaceDE w:val="0"/>
              <w:autoSpaceDN w:val="0"/>
              <w:adjustRightInd w:val="0"/>
            </w:pPr>
            <w:r w:rsidRPr="002B22EF">
              <w:t>14.8</w:t>
            </w:r>
          </w:p>
        </w:tc>
        <w:tc>
          <w:tcPr>
            <w:tcW w:w="2280" w:type="dxa"/>
          </w:tcPr>
          <w:p w:rsidR="009D636F" w:rsidRPr="0098536F" w:rsidRDefault="009D636F" w:rsidP="00AF37E7">
            <w:pPr>
              <w:tabs>
                <w:tab w:val="left" w:pos="2817"/>
              </w:tabs>
              <w:autoSpaceDE w:val="0"/>
              <w:autoSpaceDN w:val="0"/>
              <w:adjustRightInd w:val="0"/>
              <w:rPr>
                <w:sz w:val="22"/>
                <w:szCs w:val="22"/>
              </w:rPr>
            </w:pPr>
            <w:r w:rsidRPr="0098536F">
              <w:rPr>
                <w:sz w:val="22"/>
                <w:szCs w:val="22"/>
              </w:rPr>
              <w:t>Payment of Retention</w:t>
            </w:r>
          </w:p>
        </w:tc>
        <w:tc>
          <w:tcPr>
            <w:tcW w:w="4800" w:type="dxa"/>
          </w:tcPr>
          <w:p w:rsidR="00EC393A" w:rsidRPr="0098536F" w:rsidRDefault="00DD4478" w:rsidP="00EC393A">
            <w:pPr>
              <w:tabs>
                <w:tab w:val="left" w:pos="3696"/>
                <w:tab w:val="left" w:pos="5981"/>
              </w:tabs>
              <w:autoSpaceDE w:val="0"/>
              <w:autoSpaceDN w:val="0"/>
              <w:adjustRightInd w:val="0"/>
              <w:jc w:val="both"/>
              <w:rPr>
                <w:b/>
                <w:bCs/>
                <w:sz w:val="22"/>
                <w:szCs w:val="22"/>
              </w:rPr>
            </w:pPr>
            <w:r w:rsidRPr="0098536F">
              <w:rPr>
                <w:b/>
                <w:bCs/>
                <w:sz w:val="22"/>
                <w:szCs w:val="22"/>
              </w:rPr>
              <w:t>Deleted the first paragraph and a</w:t>
            </w:r>
            <w:r w:rsidR="00EC393A" w:rsidRPr="0098536F">
              <w:rPr>
                <w:b/>
                <w:bCs/>
                <w:sz w:val="22"/>
                <w:szCs w:val="22"/>
              </w:rPr>
              <w:t>dd the following</w:t>
            </w:r>
            <w:r w:rsidR="002710B4" w:rsidRPr="0098536F">
              <w:rPr>
                <w:b/>
                <w:bCs/>
                <w:sz w:val="22"/>
                <w:szCs w:val="22"/>
              </w:rPr>
              <w:t>:</w:t>
            </w:r>
          </w:p>
          <w:p w:rsidR="00DD4478" w:rsidRPr="0098536F" w:rsidRDefault="00DD4478" w:rsidP="00EC393A">
            <w:pPr>
              <w:tabs>
                <w:tab w:val="left" w:pos="3696"/>
                <w:tab w:val="left" w:pos="5981"/>
              </w:tabs>
              <w:autoSpaceDE w:val="0"/>
              <w:autoSpaceDN w:val="0"/>
              <w:adjustRightInd w:val="0"/>
              <w:jc w:val="both"/>
              <w:rPr>
                <w:sz w:val="22"/>
                <w:szCs w:val="22"/>
              </w:rPr>
            </w:pPr>
          </w:p>
          <w:p w:rsidR="00DD4478" w:rsidRPr="0098536F" w:rsidRDefault="00DD4478" w:rsidP="00DD4478">
            <w:pPr>
              <w:pStyle w:val="BodyText2"/>
              <w:tabs>
                <w:tab w:val="left" w:pos="3163"/>
                <w:tab w:val="center" w:pos="3679"/>
                <w:tab w:val="left" w:pos="5561"/>
              </w:tabs>
              <w:rPr>
                <w:color w:val="FF0000"/>
                <w:sz w:val="22"/>
                <w:szCs w:val="22"/>
              </w:rPr>
            </w:pPr>
            <w:r w:rsidRPr="0098536F">
              <w:rPr>
                <w:color w:val="auto"/>
                <w:sz w:val="22"/>
                <w:szCs w:val="22"/>
              </w:rPr>
              <w:t xml:space="preserve">When Retention amount reaches 5% of </w:t>
            </w:r>
            <w:r w:rsidR="00A06AAA" w:rsidRPr="0098536F">
              <w:rPr>
                <w:color w:val="auto"/>
                <w:sz w:val="22"/>
                <w:szCs w:val="22"/>
              </w:rPr>
              <w:t>Contract</w:t>
            </w:r>
            <w:r w:rsidRPr="0098536F">
              <w:rPr>
                <w:color w:val="auto"/>
                <w:sz w:val="22"/>
                <w:szCs w:val="22"/>
              </w:rPr>
              <w:t xml:space="preserve"> Price, upon the </w:t>
            </w:r>
            <w:r w:rsidR="002B22EF" w:rsidRPr="0098536F">
              <w:rPr>
                <w:color w:val="auto"/>
                <w:sz w:val="22"/>
                <w:szCs w:val="22"/>
              </w:rPr>
              <w:t>issuance</w:t>
            </w:r>
            <w:r w:rsidRPr="0098536F">
              <w:rPr>
                <w:color w:val="auto"/>
                <w:sz w:val="22"/>
                <w:szCs w:val="22"/>
              </w:rPr>
              <w:t xml:space="preserve"> of the Taking-Over Certificate the full amount of the Retention Money may be released on submission of unconditional, on demand  guarantee </w:t>
            </w:r>
            <w:r w:rsidR="00AE79E0" w:rsidRPr="0098536F">
              <w:rPr>
                <w:color w:val="auto"/>
                <w:sz w:val="22"/>
                <w:szCs w:val="22"/>
              </w:rPr>
              <w:t xml:space="preserve">for 2.5% of </w:t>
            </w:r>
            <w:r w:rsidR="00A06AAA" w:rsidRPr="0098536F">
              <w:rPr>
                <w:color w:val="auto"/>
                <w:sz w:val="22"/>
                <w:szCs w:val="22"/>
              </w:rPr>
              <w:t>Contract</w:t>
            </w:r>
            <w:r w:rsidR="00AE79E0" w:rsidRPr="0098536F">
              <w:rPr>
                <w:color w:val="auto"/>
                <w:sz w:val="22"/>
                <w:szCs w:val="22"/>
              </w:rPr>
              <w:t xml:space="preserve"> Price </w:t>
            </w:r>
            <w:r w:rsidRPr="0098536F">
              <w:rPr>
                <w:color w:val="auto"/>
                <w:sz w:val="22"/>
                <w:szCs w:val="22"/>
              </w:rPr>
              <w:t xml:space="preserve">issued by a commercial bank operating in Sri Lanka approved the Central Bank of </w:t>
            </w:r>
            <w:r w:rsidR="005A606F" w:rsidRPr="0098536F">
              <w:rPr>
                <w:color w:val="auto"/>
                <w:sz w:val="22"/>
                <w:szCs w:val="22"/>
              </w:rPr>
              <w:t>Sri Lanka</w:t>
            </w:r>
            <w:r w:rsidRPr="0098536F">
              <w:rPr>
                <w:color w:val="auto"/>
                <w:sz w:val="22"/>
                <w:szCs w:val="22"/>
              </w:rPr>
              <w:t xml:space="preserve"> and acceptable to the Employer. This Guarantee shall be valid until 28 </w:t>
            </w:r>
            <w:r w:rsidR="006077CB" w:rsidRPr="0098536F">
              <w:rPr>
                <w:color w:val="auto"/>
                <w:sz w:val="22"/>
                <w:szCs w:val="22"/>
              </w:rPr>
              <w:t>D</w:t>
            </w:r>
            <w:r w:rsidRPr="0098536F">
              <w:rPr>
                <w:color w:val="auto"/>
                <w:sz w:val="22"/>
                <w:szCs w:val="22"/>
              </w:rPr>
              <w:t>ays beyond the Defects Notification Period.</w:t>
            </w:r>
          </w:p>
          <w:p w:rsidR="00EC393A" w:rsidRPr="0098536F" w:rsidRDefault="00EC393A" w:rsidP="00820A10">
            <w:pPr>
              <w:pStyle w:val="explanatorynotes"/>
              <w:suppressAutoHyphens w:val="0"/>
              <w:spacing w:after="0" w:line="240" w:lineRule="auto"/>
              <w:rPr>
                <w:rFonts w:ascii="Times New Roman" w:hAnsi="Times New Roman"/>
                <w:sz w:val="22"/>
                <w:szCs w:val="22"/>
              </w:rPr>
            </w:pPr>
          </w:p>
          <w:p w:rsidR="00492446" w:rsidRPr="0098536F" w:rsidRDefault="00A519C2" w:rsidP="005F3C04">
            <w:pPr>
              <w:pStyle w:val="BodyText2"/>
              <w:tabs>
                <w:tab w:val="left" w:pos="3163"/>
                <w:tab w:val="center" w:pos="3679"/>
                <w:tab w:val="left" w:pos="5561"/>
              </w:tabs>
              <w:rPr>
                <w:sz w:val="22"/>
                <w:szCs w:val="22"/>
              </w:rPr>
            </w:pPr>
            <w:r w:rsidRPr="0098536F">
              <w:rPr>
                <w:sz w:val="22"/>
                <w:szCs w:val="22"/>
              </w:rPr>
              <w:t xml:space="preserve">Format </w:t>
            </w:r>
            <w:r w:rsidR="00EB5EC6" w:rsidRPr="0098536F">
              <w:rPr>
                <w:sz w:val="22"/>
                <w:szCs w:val="22"/>
              </w:rPr>
              <w:t xml:space="preserve">for </w:t>
            </w:r>
            <w:r w:rsidR="005F3C04" w:rsidRPr="0098536F">
              <w:rPr>
                <w:sz w:val="22"/>
                <w:szCs w:val="22"/>
              </w:rPr>
              <w:t>R</w:t>
            </w:r>
            <w:r w:rsidR="00EB5EC6" w:rsidRPr="0098536F">
              <w:rPr>
                <w:sz w:val="22"/>
                <w:szCs w:val="22"/>
              </w:rPr>
              <w:t xml:space="preserve">etention </w:t>
            </w:r>
            <w:r w:rsidR="005F3C04" w:rsidRPr="0098536F">
              <w:rPr>
                <w:sz w:val="22"/>
                <w:szCs w:val="22"/>
              </w:rPr>
              <w:t>M</w:t>
            </w:r>
            <w:r w:rsidR="00EB5EC6" w:rsidRPr="0098536F">
              <w:rPr>
                <w:sz w:val="22"/>
                <w:szCs w:val="22"/>
              </w:rPr>
              <w:t xml:space="preserve">oney guarantee is given in </w:t>
            </w:r>
            <w:r w:rsidR="006F73BE" w:rsidRPr="0098536F">
              <w:rPr>
                <w:sz w:val="22"/>
                <w:szCs w:val="22"/>
              </w:rPr>
              <w:t>Volume 2</w:t>
            </w:r>
            <w:r w:rsidR="00F6182F" w:rsidRPr="0098536F">
              <w:rPr>
                <w:sz w:val="22"/>
                <w:szCs w:val="22"/>
              </w:rPr>
              <w:t>:</w:t>
            </w:r>
            <w:r w:rsidR="00EB5EC6" w:rsidRPr="0098536F">
              <w:rPr>
                <w:sz w:val="22"/>
                <w:szCs w:val="22"/>
              </w:rPr>
              <w:t>Section 12</w:t>
            </w:r>
            <w:r w:rsidR="006F73BE" w:rsidRPr="0098536F">
              <w:rPr>
                <w:sz w:val="22"/>
                <w:szCs w:val="22"/>
              </w:rPr>
              <w:t>- Standard Forms of the Bidding Document</w:t>
            </w:r>
            <w:r w:rsidR="00EB5EC6" w:rsidRPr="0098536F">
              <w:rPr>
                <w:sz w:val="22"/>
                <w:szCs w:val="22"/>
              </w:rPr>
              <w:t>.</w:t>
            </w:r>
          </w:p>
          <w:p w:rsidR="00172628" w:rsidRPr="0098536F" w:rsidRDefault="00172628" w:rsidP="005F3C04">
            <w:pPr>
              <w:pStyle w:val="BodyText2"/>
              <w:tabs>
                <w:tab w:val="left" w:pos="3163"/>
                <w:tab w:val="center" w:pos="3679"/>
                <w:tab w:val="left" w:pos="5561"/>
              </w:tabs>
              <w:rPr>
                <w:sz w:val="22"/>
                <w:szCs w:val="22"/>
              </w:rPr>
            </w:pPr>
          </w:p>
          <w:p w:rsidR="00172628" w:rsidRPr="0098536F" w:rsidRDefault="00172628" w:rsidP="005F3C04">
            <w:pPr>
              <w:pStyle w:val="BodyText2"/>
              <w:tabs>
                <w:tab w:val="left" w:pos="3163"/>
                <w:tab w:val="center" w:pos="3679"/>
                <w:tab w:val="left" w:pos="5561"/>
              </w:tabs>
              <w:rPr>
                <w:sz w:val="22"/>
                <w:szCs w:val="22"/>
              </w:rPr>
            </w:pPr>
          </w:p>
        </w:tc>
      </w:tr>
      <w:tr w:rsidR="0011704A" w:rsidRPr="002B22EF">
        <w:trPr>
          <w:cantSplit/>
        </w:trPr>
        <w:tc>
          <w:tcPr>
            <w:tcW w:w="1920" w:type="dxa"/>
          </w:tcPr>
          <w:p w:rsidR="0011704A" w:rsidRPr="002B22EF" w:rsidRDefault="0011704A" w:rsidP="00D62BAB">
            <w:pPr>
              <w:tabs>
                <w:tab w:val="left" w:pos="465"/>
                <w:tab w:val="left" w:pos="2817"/>
              </w:tabs>
              <w:autoSpaceDE w:val="0"/>
              <w:autoSpaceDN w:val="0"/>
              <w:adjustRightInd w:val="0"/>
            </w:pPr>
            <w:r w:rsidRPr="002B22EF">
              <w:t>18.</w:t>
            </w:r>
            <w:r w:rsidR="00D62BAB" w:rsidRPr="002B22EF">
              <w:t>1</w:t>
            </w:r>
          </w:p>
        </w:tc>
        <w:tc>
          <w:tcPr>
            <w:tcW w:w="2280" w:type="dxa"/>
          </w:tcPr>
          <w:p w:rsidR="0011704A" w:rsidRPr="0098536F" w:rsidRDefault="006F73BE" w:rsidP="00392F04">
            <w:pPr>
              <w:tabs>
                <w:tab w:val="left" w:pos="2817"/>
              </w:tabs>
              <w:autoSpaceDE w:val="0"/>
              <w:autoSpaceDN w:val="0"/>
              <w:adjustRightInd w:val="0"/>
              <w:rPr>
                <w:sz w:val="22"/>
                <w:szCs w:val="22"/>
              </w:rPr>
            </w:pPr>
            <w:r w:rsidRPr="0098536F">
              <w:rPr>
                <w:sz w:val="22"/>
                <w:szCs w:val="22"/>
              </w:rPr>
              <w:t xml:space="preserve">Insurance for Works and </w:t>
            </w:r>
            <w:r w:rsidR="00A06AAA" w:rsidRPr="0098536F">
              <w:rPr>
                <w:sz w:val="22"/>
                <w:szCs w:val="22"/>
              </w:rPr>
              <w:t>Contract</w:t>
            </w:r>
            <w:r w:rsidRPr="0098536F">
              <w:rPr>
                <w:sz w:val="22"/>
                <w:szCs w:val="22"/>
              </w:rPr>
              <w:t>or’s Equipment</w:t>
            </w:r>
          </w:p>
        </w:tc>
        <w:tc>
          <w:tcPr>
            <w:tcW w:w="4800" w:type="dxa"/>
          </w:tcPr>
          <w:p w:rsidR="0011704A" w:rsidRPr="0098536F" w:rsidRDefault="0011704A" w:rsidP="0011704A">
            <w:pPr>
              <w:tabs>
                <w:tab w:val="left" w:pos="3696"/>
                <w:tab w:val="left" w:pos="5981"/>
              </w:tabs>
              <w:autoSpaceDE w:val="0"/>
              <w:autoSpaceDN w:val="0"/>
              <w:adjustRightInd w:val="0"/>
              <w:jc w:val="both"/>
              <w:rPr>
                <w:b/>
                <w:bCs/>
                <w:color w:val="000000"/>
                <w:sz w:val="22"/>
                <w:szCs w:val="22"/>
              </w:rPr>
            </w:pPr>
            <w:r w:rsidRPr="0098536F">
              <w:rPr>
                <w:b/>
                <w:bCs/>
                <w:color w:val="000000"/>
                <w:sz w:val="22"/>
                <w:szCs w:val="22"/>
              </w:rPr>
              <w:t xml:space="preserve">Add </w:t>
            </w:r>
            <w:r w:rsidR="006F73BE" w:rsidRPr="0098536F">
              <w:rPr>
                <w:b/>
                <w:bCs/>
                <w:color w:val="000000"/>
                <w:sz w:val="22"/>
                <w:szCs w:val="22"/>
              </w:rPr>
              <w:t>to the</w:t>
            </w:r>
            <w:r w:rsidR="00EA1E74">
              <w:rPr>
                <w:b/>
                <w:bCs/>
                <w:color w:val="000000"/>
                <w:sz w:val="22"/>
                <w:szCs w:val="22"/>
              </w:rPr>
              <w:t xml:space="preserve"> </w:t>
            </w:r>
            <w:r w:rsidR="006F73BE" w:rsidRPr="0098536F">
              <w:rPr>
                <w:b/>
                <w:bCs/>
                <w:sz w:val="22"/>
                <w:szCs w:val="22"/>
              </w:rPr>
              <w:t>Sub-</w:t>
            </w:r>
            <w:r w:rsidRPr="0098536F">
              <w:rPr>
                <w:b/>
                <w:bCs/>
                <w:color w:val="000000"/>
                <w:sz w:val="22"/>
                <w:szCs w:val="22"/>
              </w:rPr>
              <w:t>Clauses</w:t>
            </w:r>
            <w:r w:rsidR="002710B4" w:rsidRPr="0098536F">
              <w:rPr>
                <w:b/>
                <w:bCs/>
                <w:color w:val="000000"/>
                <w:sz w:val="22"/>
                <w:szCs w:val="22"/>
              </w:rPr>
              <w:t>:</w:t>
            </w:r>
          </w:p>
          <w:p w:rsidR="0011704A" w:rsidRPr="0098536F" w:rsidRDefault="0011704A" w:rsidP="0011704A">
            <w:pPr>
              <w:jc w:val="both"/>
              <w:rPr>
                <w:sz w:val="22"/>
                <w:szCs w:val="22"/>
              </w:rPr>
            </w:pPr>
          </w:p>
          <w:p w:rsidR="0011704A" w:rsidRPr="0098536F" w:rsidRDefault="0011704A" w:rsidP="0011704A">
            <w:pPr>
              <w:jc w:val="both"/>
              <w:rPr>
                <w:sz w:val="22"/>
                <w:szCs w:val="22"/>
              </w:rPr>
            </w:pPr>
            <w:r w:rsidRPr="0098536F">
              <w:rPr>
                <w:sz w:val="22"/>
                <w:szCs w:val="22"/>
              </w:rPr>
              <w:t>The minimum insurance covers shall be :</w:t>
            </w:r>
          </w:p>
          <w:p w:rsidR="0011704A" w:rsidRPr="0098536F" w:rsidRDefault="0011704A" w:rsidP="0011704A">
            <w:pPr>
              <w:tabs>
                <w:tab w:val="left" w:pos="342"/>
              </w:tabs>
              <w:ind w:left="702" w:hanging="702"/>
              <w:jc w:val="both"/>
              <w:rPr>
                <w:sz w:val="22"/>
                <w:szCs w:val="22"/>
              </w:rPr>
            </w:pPr>
            <w:r w:rsidRPr="0098536F">
              <w:rPr>
                <w:sz w:val="22"/>
                <w:szCs w:val="22"/>
              </w:rPr>
              <w:t>(a)</w:t>
            </w:r>
            <w:r w:rsidRPr="0098536F">
              <w:rPr>
                <w:sz w:val="22"/>
                <w:szCs w:val="22"/>
              </w:rPr>
              <w:tab/>
              <w:t>•</w:t>
            </w:r>
            <w:r w:rsidRPr="0098536F">
              <w:rPr>
                <w:sz w:val="22"/>
                <w:szCs w:val="22"/>
              </w:rPr>
              <w:tab/>
              <w:t xml:space="preserve">The minimum cover for insurance of the Works and of Plant and Materials is 115% of the Initial </w:t>
            </w:r>
            <w:r w:rsidR="00A06AAA" w:rsidRPr="0098536F">
              <w:rPr>
                <w:sz w:val="22"/>
                <w:szCs w:val="22"/>
              </w:rPr>
              <w:t>Contract</w:t>
            </w:r>
            <w:r w:rsidRPr="0098536F">
              <w:rPr>
                <w:sz w:val="22"/>
                <w:szCs w:val="22"/>
              </w:rPr>
              <w:t xml:space="preserve"> Price.</w:t>
            </w:r>
          </w:p>
          <w:p w:rsidR="0011704A" w:rsidRPr="0098536F" w:rsidRDefault="0011704A" w:rsidP="0011704A">
            <w:pPr>
              <w:pStyle w:val="explanatorynotes"/>
              <w:suppressAutoHyphens w:val="0"/>
              <w:spacing w:after="0" w:line="240" w:lineRule="auto"/>
              <w:rPr>
                <w:rFonts w:ascii="Times New Roman" w:hAnsi="Times New Roman"/>
                <w:sz w:val="22"/>
                <w:szCs w:val="22"/>
              </w:rPr>
            </w:pPr>
          </w:p>
          <w:p w:rsidR="00D62BAB" w:rsidRPr="0098536F" w:rsidRDefault="00A519C2" w:rsidP="00A519C2">
            <w:pPr>
              <w:ind w:left="732" w:right="-18" w:hanging="732"/>
              <w:rPr>
                <w:sz w:val="22"/>
                <w:szCs w:val="22"/>
              </w:rPr>
            </w:pPr>
            <w:r w:rsidRPr="0098536F">
              <w:rPr>
                <w:sz w:val="22"/>
                <w:szCs w:val="22"/>
              </w:rPr>
              <w:t xml:space="preserve">(b) </w:t>
            </w:r>
            <w:r w:rsidR="0011704A" w:rsidRPr="0098536F">
              <w:rPr>
                <w:sz w:val="22"/>
                <w:szCs w:val="22"/>
              </w:rPr>
              <w:t>•</w:t>
            </w:r>
            <w:r w:rsidR="0011704A" w:rsidRPr="0098536F">
              <w:rPr>
                <w:sz w:val="22"/>
                <w:szCs w:val="22"/>
              </w:rPr>
              <w:tab/>
              <w:t>The minimum cover for loss or damage to</w:t>
            </w:r>
            <w:r w:rsidR="00EA1E74">
              <w:rPr>
                <w:sz w:val="22"/>
                <w:szCs w:val="22"/>
              </w:rPr>
              <w:t xml:space="preserve"> </w:t>
            </w:r>
            <w:r w:rsidR="0011704A" w:rsidRPr="0098536F">
              <w:rPr>
                <w:sz w:val="22"/>
                <w:szCs w:val="22"/>
              </w:rPr>
              <w:t xml:space="preserve">Equipment is the replacement cost </w:t>
            </w:r>
            <w:r w:rsidR="0098536F" w:rsidRPr="0098536F">
              <w:rPr>
                <w:sz w:val="22"/>
                <w:szCs w:val="22"/>
              </w:rPr>
              <w:t>of equipment</w:t>
            </w:r>
            <w:r w:rsidR="002710B4" w:rsidRPr="0098536F">
              <w:rPr>
                <w:sz w:val="22"/>
                <w:szCs w:val="22"/>
              </w:rPr>
              <w:t>.</w:t>
            </w:r>
          </w:p>
          <w:p w:rsidR="0011704A" w:rsidRPr="0098536F" w:rsidRDefault="00A56516" w:rsidP="00AE79E0">
            <w:pPr>
              <w:ind w:right="-18"/>
              <w:rPr>
                <w:sz w:val="22"/>
                <w:szCs w:val="22"/>
              </w:rPr>
            </w:pPr>
            <w:r>
              <w:rPr>
                <w:noProof/>
                <w:sz w:val="22"/>
                <w:szCs w:val="22"/>
                <w:lang w:bidi="ta-IN"/>
              </w:rPr>
              <mc:AlternateContent>
                <mc:Choice Requires="wps">
                  <w:drawing>
                    <wp:anchor distT="0" distB="0" distL="114300" distR="114300" simplePos="0" relativeHeight="251626496" behindDoc="0" locked="0" layoutInCell="1" allowOverlap="1">
                      <wp:simplePos x="0" y="0"/>
                      <wp:positionH relativeFrom="column">
                        <wp:posOffset>1299210</wp:posOffset>
                      </wp:positionH>
                      <wp:positionV relativeFrom="paragraph">
                        <wp:posOffset>762000</wp:posOffset>
                      </wp:positionV>
                      <wp:extent cx="1533525" cy="237490"/>
                      <wp:effectExtent l="0" t="0" r="9525" b="127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37490"/>
                              </a:xfrm>
                              <a:prstGeom prst="rect">
                                <a:avLst/>
                              </a:prstGeom>
                              <a:solidFill>
                                <a:srgbClr val="FFFFFF"/>
                              </a:solidFill>
                              <a:ln w="9525">
                                <a:noFill/>
                                <a:miter lim="800000"/>
                                <a:headEnd/>
                                <a:tailEnd/>
                              </a:ln>
                            </wps:spPr>
                            <wps:txbx>
                              <w:txbxContent>
                                <w:p w:rsidR="00D44A52" w:rsidRPr="00DB3125" w:rsidRDefault="00D44A52">
                                  <w:pPr>
                                    <w:rPr>
                                      <w:sz w:val="20"/>
                                      <w:szCs w:val="20"/>
                                    </w:rPr>
                                  </w:pPr>
                                  <w:r w:rsidRPr="00DB3125">
                                    <w:rPr>
                                      <w:sz w:val="20"/>
                                      <w:szCs w:val="20"/>
                                    </w:rPr>
                                    <w:t xml:space="preserve">Revised on </w:t>
                                  </w:r>
                                  <w:r>
                                    <w:rPr>
                                      <w:sz w:val="20"/>
                                      <w:szCs w:val="20"/>
                                    </w:rPr>
                                    <w:t>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9" type="#_x0000_t202" style="position:absolute;margin-left:102.3pt;margin-top:60pt;width:120.75pt;height:18.7pt;z-index:251626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" stroked="f">
                      <v:textbox style="mso-fit-shape-to-text:t">
                        <w:txbxContent>
                          <w:p w:rsidR="00D44A52" w:rsidRPr="00DB3125" w:rsidRDefault="00D44A52">
                            <w:pPr>
                              <w:rPr>
                                <w:sz w:val="20"/>
                                <w:szCs w:val="20"/>
                              </w:rPr>
                            </w:pPr>
                            <w:r w:rsidRPr="00DB3125">
                              <w:rPr>
                                <w:sz w:val="20"/>
                                <w:szCs w:val="20"/>
                              </w:rPr>
                              <w:t xml:space="preserve">Revised on </w:t>
                            </w:r>
                            <w:r>
                              <w:rPr>
                                <w:sz w:val="20"/>
                                <w:szCs w:val="20"/>
                              </w:rPr>
                              <w:t>26-01-2021</w:t>
                            </w:r>
                          </w:p>
                        </w:txbxContent>
                      </v:textbox>
                    </v:shape>
                  </w:pict>
                </mc:Fallback>
              </mc:AlternateContent>
            </w:r>
          </w:p>
        </w:tc>
      </w:tr>
      <w:tr w:rsidR="0011704A" w:rsidRPr="00C41EA4" w:rsidTr="00AE79E0">
        <w:trPr>
          <w:cantSplit/>
          <w:trHeight w:val="1818"/>
        </w:trPr>
        <w:tc>
          <w:tcPr>
            <w:tcW w:w="1920" w:type="dxa"/>
          </w:tcPr>
          <w:p w:rsidR="0011704A" w:rsidRPr="00015074" w:rsidRDefault="00D62BAB" w:rsidP="00AF37E7">
            <w:pPr>
              <w:tabs>
                <w:tab w:val="left" w:pos="465"/>
                <w:tab w:val="left" w:pos="2817"/>
              </w:tabs>
              <w:autoSpaceDE w:val="0"/>
              <w:autoSpaceDN w:val="0"/>
              <w:adjustRightInd w:val="0"/>
              <w:rPr>
                <w:sz w:val="22"/>
                <w:szCs w:val="22"/>
              </w:rPr>
            </w:pPr>
            <w:r w:rsidRPr="00015074">
              <w:rPr>
                <w:sz w:val="22"/>
                <w:szCs w:val="22"/>
              </w:rPr>
              <w:t>18.2</w:t>
            </w:r>
          </w:p>
        </w:tc>
        <w:tc>
          <w:tcPr>
            <w:tcW w:w="2280" w:type="dxa"/>
          </w:tcPr>
          <w:p w:rsidR="0011704A" w:rsidRPr="0098536F" w:rsidRDefault="006F73BE" w:rsidP="00AF37E7">
            <w:pPr>
              <w:tabs>
                <w:tab w:val="left" w:pos="2817"/>
              </w:tabs>
              <w:autoSpaceDE w:val="0"/>
              <w:autoSpaceDN w:val="0"/>
              <w:adjustRightInd w:val="0"/>
              <w:rPr>
                <w:sz w:val="22"/>
                <w:szCs w:val="22"/>
              </w:rPr>
            </w:pPr>
            <w:r w:rsidRPr="0098536F">
              <w:rPr>
                <w:sz w:val="22"/>
                <w:szCs w:val="22"/>
              </w:rPr>
              <w:t>Third Party Insurance (Including Employer’s Property)</w:t>
            </w:r>
          </w:p>
        </w:tc>
        <w:tc>
          <w:tcPr>
            <w:tcW w:w="4800" w:type="dxa"/>
          </w:tcPr>
          <w:p w:rsidR="00D62BAB" w:rsidRPr="0098536F" w:rsidRDefault="0011704A" w:rsidP="00AE79E0">
            <w:pPr>
              <w:ind w:left="792" w:hanging="792"/>
              <w:jc w:val="both"/>
              <w:rPr>
                <w:sz w:val="22"/>
                <w:szCs w:val="22"/>
                <w:u w:val="single"/>
              </w:rPr>
            </w:pPr>
            <w:r w:rsidRPr="0098536F">
              <w:rPr>
                <w:sz w:val="22"/>
                <w:szCs w:val="22"/>
              </w:rPr>
              <w:t>(</w:t>
            </w:r>
            <w:r w:rsidR="00D62BAB" w:rsidRPr="0098536F">
              <w:rPr>
                <w:sz w:val="22"/>
                <w:szCs w:val="22"/>
              </w:rPr>
              <w:t>a</w:t>
            </w:r>
            <w:r w:rsidRPr="0098536F">
              <w:rPr>
                <w:sz w:val="22"/>
                <w:szCs w:val="22"/>
              </w:rPr>
              <w:t>) •</w:t>
            </w:r>
            <w:r w:rsidRPr="0098536F">
              <w:rPr>
                <w:sz w:val="22"/>
                <w:szCs w:val="22"/>
              </w:rPr>
              <w:tab/>
              <w:t xml:space="preserve">The minimum cover for insurance </w:t>
            </w:r>
            <w:r w:rsidR="0098536F" w:rsidRPr="0098536F">
              <w:rPr>
                <w:sz w:val="22"/>
                <w:szCs w:val="22"/>
              </w:rPr>
              <w:t>of other</w:t>
            </w:r>
            <w:r w:rsidRPr="0098536F">
              <w:rPr>
                <w:sz w:val="22"/>
                <w:szCs w:val="22"/>
              </w:rPr>
              <w:t xml:space="preserve"> pr</w:t>
            </w:r>
            <w:r w:rsidR="00E64BF1" w:rsidRPr="0098536F">
              <w:rPr>
                <w:sz w:val="22"/>
                <w:szCs w:val="22"/>
              </w:rPr>
              <w:t xml:space="preserve">operty (other than the Site)is </w:t>
            </w:r>
            <w:r w:rsidRPr="0098536F">
              <w:rPr>
                <w:sz w:val="22"/>
                <w:szCs w:val="22"/>
              </w:rPr>
              <w:t>to cover the building and property adjacent to the sit</w:t>
            </w:r>
            <w:r w:rsidR="00E64BF1" w:rsidRPr="0098536F">
              <w:rPr>
                <w:sz w:val="22"/>
                <w:szCs w:val="22"/>
              </w:rPr>
              <w:t>e and reinstatement of ………………….</w:t>
            </w:r>
            <w:r w:rsidRPr="0098536F">
              <w:rPr>
                <w:sz w:val="22"/>
                <w:szCs w:val="22"/>
              </w:rPr>
              <w:t>.</w:t>
            </w:r>
          </w:p>
        </w:tc>
      </w:tr>
      <w:tr w:rsidR="00D62DD8" w:rsidRPr="00C41EA4">
        <w:trPr>
          <w:cantSplit/>
        </w:trPr>
        <w:tc>
          <w:tcPr>
            <w:tcW w:w="1920" w:type="dxa"/>
          </w:tcPr>
          <w:p w:rsidR="00D62DD8" w:rsidRDefault="00D62DD8" w:rsidP="00AF37E7">
            <w:pPr>
              <w:tabs>
                <w:tab w:val="left" w:pos="465"/>
                <w:tab w:val="left" w:pos="2817"/>
              </w:tabs>
              <w:autoSpaceDE w:val="0"/>
              <w:autoSpaceDN w:val="0"/>
              <w:adjustRightInd w:val="0"/>
              <w:rPr>
                <w:sz w:val="22"/>
                <w:szCs w:val="22"/>
              </w:rPr>
            </w:pPr>
          </w:p>
        </w:tc>
        <w:tc>
          <w:tcPr>
            <w:tcW w:w="2280" w:type="dxa"/>
          </w:tcPr>
          <w:p w:rsidR="00D62DD8" w:rsidRPr="0098536F" w:rsidRDefault="00D62DD8" w:rsidP="00AF37E7">
            <w:pPr>
              <w:tabs>
                <w:tab w:val="left" w:pos="2817"/>
              </w:tabs>
              <w:autoSpaceDE w:val="0"/>
              <w:autoSpaceDN w:val="0"/>
              <w:adjustRightInd w:val="0"/>
              <w:rPr>
                <w:sz w:val="22"/>
                <w:szCs w:val="22"/>
              </w:rPr>
            </w:pPr>
          </w:p>
        </w:tc>
        <w:tc>
          <w:tcPr>
            <w:tcW w:w="4800" w:type="dxa"/>
          </w:tcPr>
          <w:p w:rsidR="00D62DD8" w:rsidRPr="0098536F" w:rsidRDefault="00D62DD8" w:rsidP="009D3F50">
            <w:pPr>
              <w:ind w:right="-585"/>
              <w:jc w:val="both"/>
              <w:rPr>
                <w:sz w:val="22"/>
                <w:szCs w:val="22"/>
              </w:rPr>
            </w:pPr>
            <w:r w:rsidRPr="0098536F">
              <w:rPr>
                <w:sz w:val="22"/>
                <w:szCs w:val="22"/>
              </w:rPr>
              <w:t xml:space="preserve">(b)•    The minimum cover for personnel injury or </w:t>
            </w:r>
          </w:p>
          <w:p w:rsidR="00D62DD8" w:rsidRPr="0098536F" w:rsidRDefault="0098536F" w:rsidP="009D3F50">
            <w:pPr>
              <w:ind w:left="732" w:right="-108"/>
              <w:jc w:val="both"/>
              <w:rPr>
                <w:sz w:val="22"/>
                <w:szCs w:val="22"/>
              </w:rPr>
            </w:pPr>
            <w:r w:rsidRPr="0098536F">
              <w:rPr>
                <w:sz w:val="22"/>
                <w:szCs w:val="22"/>
              </w:rPr>
              <w:t>Death or</w:t>
            </w:r>
            <w:r w:rsidR="00D62DD8" w:rsidRPr="0098536F">
              <w:rPr>
                <w:sz w:val="22"/>
                <w:szCs w:val="22"/>
              </w:rPr>
              <w:t xml:space="preserve"> third party is Rs.1</w:t>
            </w:r>
            <w:r>
              <w:rPr>
                <w:sz w:val="22"/>
                <w:szCs w:val="22"/>
              </w:rPr>
              <w:t>,</w:t>
            </w:r>
            <w:r w:rsidRPr="0098536F">
              <w:rPr>
                <w:sz w:val="22"/>
                <w:szCs w:val="22"/>
              </w:rPr>
              <w:t>000,000</w:t>
            </w:r>
            <w:r w:rsidR="00D62DD8" w:rsidRPr="0098536F">
              <w:rPr>
                <w:sz w:val="22"/>
                <w:szCs w:val="22"/>
              </w:rPr>
              <w:t xml:space="preserve"> per event. Number </w:t>
            </w:r>
            <w:r w:rsidRPr="0098536F">
              <w:rPr>
                <w:sz w:val="22"/>
                <w:szCs w:val="22"/>
              </w:rPr>
              <w:t>of events</w:t>
            </w:r>
            <w:r w:rsidR="00D62DD8" w:rsidRPr="0098536F">
              <w:rPr>
                <w:sz w:val="22"/>
                <w:szCs w:val="22"/>
              </w:rPr>
              <w:t xml:space="preserve"> are unlimited.</w:t>
            </w:r>
          </w:p>
          <w:p w:rsidR="00D62DD8" w:rsidRPr="0098536F" w:rsidRDefault="00D62DD8" w:rsidP="0011704A">
            <w:pPr>
              <w:ind w:left="792" w:hanging="792"/>
              <w:jc w:val="both"/>
              <w:rPr>
                <w:sz w:val="22"/>
                <w:szCs w:val="22"/>
              </w:rPr>
            </w:pPr>
          </w:p>
        </w:tc>
      </w:tr>
      <w:tr w:rsidR="00D62DD8" w:rsidRPr="00C41EA4">
        <w:trPr>
          <w:cantSplit/>
        </w:trPr>
        <w:tc>
          <w:tcPr>
            <w:tcW w:w="1920" w:type="dxa"/>
          </w:tcPr>
          <w:p w:rsidR="00D62DD8" w:rsidRDefault="00D62DD8" w:rsidP="00AF37E7">
            <w:pPr>
              <w:tabs>
                <w:tab w:val="left" w:pos="465"/>
                <w:tab w:val="left" w:pos="2817"/>
              </w:tabs>
              <w:autoSpaceDE w:val="0"/>
              <w:autoSpaceDN w:val="0"/>
              <w:adjustRightInd w:val="0"/>
              <w:rPr>
                <w:sz w:val="22"/>
                <w:szCs w:val="22"/>
              </w:rPr>
            </w:pPr>
          </w:p>
        </w:tc>
        <w:tc>
          <w:tcPr>
            <w:tcW w:w="2280" w:type="dxa"/>
          </w:tcPr>
          <w:p w:rsidR="00D62DD8" w:rsidRPr="00C41EA4" w:rsidRDefault="00D62DD8" w:rsidP="00AF37E7">
            <w:pPr>
              <w:tabs>
                <w:tab w:val="left" w:pos="2817"/>
              </w:tabs>
              <w:autoSpaceDE w:val="0"/>
              <w:autoSpaceDN w:val="0"/>
              <w:adjustRightInd w:val="0"/>
              <w:rPr>
                <w:sz w:val="22"/>
                <w:szCs w:val="22"/>
              </w:rPr>
            </w:pPr>
          </w:p>
        </w:tc>
        <w:tc>
          <w:tcPr>
            <w:tcW w:w="4800" w:type="dxa"/>
          </w:tcPr>
          <w:p w:rsidR="00D62DD8" w:rsidRPr="00C41EA4" w:rsidRDefault="00D62DD8" w:rsidP="00AE79E0">
            <w:pPr>
              <w:ind w:right="-108"/>
              <w:rPr>
                <w:sz w:val="22"/>
                <w:szCs w:val="22"/>
              </w:rPr>
            </w:pPr>
          </w:p>
        </w:tc>
      </w:tr>
    </w:tbl>
    <w:p w:rsidR="00AA30D6" w:rsidRPr="00BD452F" w:rsidRDefault="00BD452F" w:rsidP="00D62DD8">
      <w:pPr>
        <w:tabs>
          <w:tab w:val="left" w:pos="342"/>
        </w:tabs>
        <w:ind w:left="2160" w:right="-585"/>
        <w:rPr>
          <w:sz w:val="22"/>
          <w:szCs w:val="22"/>
        </w:rPr>
      </w:pPr>
      <w:r>
        <w:tab/>
      </w:r>
      <w:r>
        <w:tab/>
      </w:r>
    </w:p>
    <w:tbl>
      <w:tblPr>
        <w:tblW w:w="9000" w:type="dxa"/>
        <w:tblInd w:w="108" w:type="dxa"/>
        <w:tblLayout w:type="fixed"/>
        <w:tblLook w:val="0000" w:firstRow="0" w:lastRow="0" w:firstColumn="0" w:lastColumn="0" w:noHBand="0" w:noVBand="0"/>
      </w:tblPr>
      <w:tblGrid>
        <w:gridCol w:w="1920"/>
        <w:gridCol w:w="2280"/>
        <w:gridCol w:w="4800"/>
      </w:tblGrid>
      <w:tr w:rsidR="00EB5EC6" w:rsidRPr="00C41EA4">
        <w:trPr>
          <w:cantSplit/>
        </w:trPr>
        <w:tc>
          <w:tcPr>
            <w:tcW w:w="1920" w:type="dxa"/>
          </w:tcPr>
          <w:p w:rsidR="00EB5EC6" w:rsidRPr="00C41EA4" w:rsidRDefault="00AA30D6" w:rsidP="002C6770">
            <w:pPr>
              <w:tabs>
                <w:tab w:val="left" w:pos="465"/>
                <w:tab w:val="left" w:pos="2817"/>
              </w:tabs>
              <w:autoSpaceDE w:val="0"/>
              <w:autoSpaceDN w:val="0"/>
              <w:adjustRightInd w:val="0"/>
              <w:rPr>
                <w:sz w:val="22"/>
                <w:szCs w:val="22"/>
              </w:rPr>
            </w:pPr>
            <w:r>
              <w:rPr>
                <w:sz w:val="22"/>
                <w:szCs w:val="22"/>
              </w:rPr>
              <w:t>18.3</w:t>
            </w:r>
          </w:p>
        </w:tc>
        <w:tc>
          <w:tcPr>
            <w:tcW w:w="2280" w:type="dxa"/>
          </w:tcPr>
          <w:p w:rsidR="00EB5EC6" w:rsidRPr="00C41EA4" w:rsidRDefault="006F73BE" w:rsidP="006F73BE">
            <w:pPr>
              <w:tabs>
                <w:tab w:val="left" w:pos="2817"/>
              </w:tabs>
              <w:autoSpaceDE w:val="0"/>
              <w:autoSpaceDN w:val="0"/>
              <w:adjustRightInd w:val="0"/>
              <w:rPr>
                <w:sz w:val="22"/>
                <w:szCs w:val="22"/>
              </w:rPr>
            </w:pPr>
            <w:r>
              <w:rPr>
                <w:sz w:val="22"/>
                <w:szCs w:val="22"/>
              </w:rPr>
              <w:t xml:space="preserve">Insurance for </w:t>
            </w:r>
            <w:r w:rsidR="00A06AAA">
              <w:rPr>
                <w:sz w:val="22"/>
                <w:szCs w:val="22"/>
              </w:rPr>
              <w:t>Contract</w:t>
            </w:r>
            <w:r>
              <w:rPr>
                <w:sz w:val="22"/>
                <w:szCs w:val="22"/>
              </w:rPr>
              <w:t>or’s Personnel</w:t>
            </w:r>
          </w:p>
        </w:tc>
        <w:tc>
          <w:tcPr>
            <w:tcW w:w="4800" w:type="dxa"/>
          </w:tcPr>
          <w:p w:rsidR="00F97A32" w:rsidRPr="00D72D7A" w:rsidRDefault="00F97A32" w:rsidP="009D3F50">
            <w:pPr>
              <w:tabs>
                <w:tab w:val="left" w:pos="387"/>
              </w:tabs>
              <w:jc w:val="both"/>
              <w:rPr>
                <w:sz w:val="22"/>
                <w:szCs w:val="22"/>
              </w:rPr>
            </w:pPr>
            <w:r w:rsidRPr="00D72D7A">
              <w:rPr>
                <w:sz w:val="22"/>
                <w:szCs w:val="22"/>
              </w:rPr>
              <w:t>(</w:t>
            </w:r>
            <w:r w:rsidR="00AA30D6" w:rsidRPr="00D72D7A">
              <w:rPr>
                <w:sz w:val="22"/>
                <w:szCs w:val="22"/>
              </w:rPr>
              <w:t>a</w:t>
            </w:r>
            <w:r w:rsidR="000D4846" w:rsidRPr="00D72D7A">
              <w:rPr>
                <w:sz w:val="22"/>
                <w:szCs w:val="22"/>
              </w:rPr>
              <w:t xml:space="preserve">)       </w:t>
            </w:r>
            <w:r w:rsidRPr="00D72D7A">
              <w:rPr>
                <w:sz w:val="22"/>
                <w:szCs w:val="22"/>
              </w:rPr>
              <w:t xml:space="preserve">The minimum cover for personal injury   </w:t>
            </w:r>
          </w:p>
          <w:p w:rsidR="00F97A32" w:rsidRPr="00D72D7A" w:rsidRDefault="00F97A32" w:rsidP="009D3F50">
            <w:pPr>
              <w:tabs>
                <w:tab w:val="left" w:pos="387"/>
              </w:tabs>
              <w:jc w:val="both"/>
              <w:rPr>
                <w:sz w:val="22"/>
                <w:szCs w:val="22"/>
              </w:rPr>
            </w:pPr>
            <w:r w:rsidRPr="00D72D7A">
              <w:rPr>
                <w:sz w:val="22"/>
                <w:szCs w:val="22"/>
              </w:rPr>
              <w:t xml:space="preserve">            or  death, </w:t>
            </w:r>
          </w:p>
          <w:p w:rsidR="00F97A32" w:rsidRPr="00D72D7A" w:rsidRDefault="00F97A32" w:rsidP="00090638">
            <w:pPr>
              <w:numPr>
                <w:ilvl w:val="0"/>
                <w:numId w:val="11"/>
              </w:numPr>
              <w:ind w:left="702" w:right="-39"/>
              <w:jc w:val="both"/>
              <w:rPr>
                <w:sz w:val="22"/>
                <w:szCs w:val="22"/>
              </w:rPr>
            </w:pPr>
            <w:r w:rsidRPr="00D72D7A">
              <w:rPr>
                <w:sz w:val="22"/>
                <w:szCs w:val="22"/>
              </w:rPr>
              <w:t xml:space="preserve">For </w:t>
            </w:r>
            <w:r w:rsidR="00AA30D6" w:rsidRPr="00D72D7A">
              <w:rPr>
                <w:sz w:val="22"/>
                <w:szCs w:val="22"/>
              </w:rPr>
              <w:t xml:space="preserve">employees of the </w:t>
            </w:r>
            <w:r w:rsidRPr="00D72D7A">
              <w:rPr>
                <w:sz w:val="22"/>
                <w:szCs w:val="22"/>
              </w:rPr>
              <w:t xml:space="preserve">Employer and other persons engaged </w:t>
            </w:r>
            <w:r w:rsidR="00172628" w:rsidRPr="00D72D7A">
              <w:rPr>
                <w:sz w:val="22"/>
                <w:szCs w:val="22"/>
              </w:rPr>
              <w:t>by the</w:t>
            </w:r>
            <w:r w:rsidRPr="00D72D7A">
              <w:rPr>
                <w:sz w:val="22"/>
                <w:szCs w:val="22"/>
              </w:rPr>
              <w:t xml:space="preserve"> Employer</w:t>
            </w:r>
            <w:r w:rsidR="00090638" w:rsidRPr="00D72D7A">
              <w:rPr>
                <w:sz w:val="22"/>
                <w:szCs w:val="22"/>
              </w:rPr>
              <w:t xml:space="preserve"> in the Works is </w:t>
            </w:r>
            <w:proofErr w:type="spellStart"/>
            <w:r w:rsidRPr="00D72D7A">
              <w:rPr>
                <w:sz w:val="22"/>
                <w:szCs w:val="22"/>
              </w:rPr>
              <w:t>Rs</w:t>
            </w:r>
            <w:proofErr w:type="spellEnd"/>
            <w:r w:rsidRPr="00D72D7A">
              <w:rPr>
                <w:sz w:val="22"/>
                <w:szCs w:val="22"/>
              </w:rPr>
              <w:t xml:space="preserve"> 1,000,000 per event, N</w:t>
            </w:r>
            <w:r w:rsidRPr="00D72D7A">
              <w:rPr>
                <w:bCs/>
                <w:sz w:val="22"/>
                <w:szCs w:val="22"/>
              </w:rPr>
              <w:t xml:space="preserve">umber </w:t>
            </w:r>
            <w:r w:rsidR="00172628" w:rsidRPr="00D72D7A">
              <w:rPr>
                <w:bCs/>
                <w:sz w:val="22"/>
                <w:szCs w:val="22"/>
              </w:rPr>
              <w:t>of events</w:t>
            </w:r>
            <w:r w:rsidRPr="00D72D7A">
              <w:rPr>
                <w:bCs/>
                <w:sz w:val="22"/>
                <w:szCs w:val="22"/>
              </w:rPr>
              <w:t xml:space="preserve"> are unlimited</w:t>
            </w:r>
            <w:r w:rsidR="00090638" w:rsidRPr="00D72D7A">
              <w:rPr>
                <w:bCs/>
                <w:sz w:val="22"/>
                <w:szCs w:val="22"/>
              </w:rPr>
              <w:t>.</w:t>
            </w:r>
          </w:p>
          <w:p w:rsidR="00F97A32" w:rsidRPr="00C41EA4" w:rsidRDefault="00F97A32" w:rsidP="00446591">
            <w:pPr>
              <w:pStyle w:val="explanatorynotes"/>
              <w:suppressAutoHyphens w:val="0"/>
              <w:spacing w:after="0" w:line="240" w:lineRule="auto"/>
              <w:rPr>
                <w:rFonts w:ascii="Times New Roman" w:hAnsi="Times New Roman"/>
                <w:sz w:val="22"/>
                <w:szCs w:val="22"/>
              </w:rPr>
            </w:pPr>
          </w:p>
        </w:tc>
      </w:tr>
      <w:tr w:rsidR="00EB5EC6" w:rsidRPr="00C41EA4" w:rsidTr="00321FE8">
        <w:trPr>
          <w:cantSplit/>
          <w:trHeight w:val="3204"/>
        </w:trPr>
        <w:tc>
          <w:tcPr>
            <w:tcW w:w="1920" w:type="dxa"/>
          </w:tcPr>
          <w:p w:rsidR="00EB5EC6" w:rsidRPr="00C41EA4" w:rsidRDefault="00EB5EC6" w:rsidP="00AF37E7">
            <w:pPr>
              <w:tabs>
                <w:tab w:val="left" w:pos="465"/>
                <w:tab w:val="left" w:pos="2817"/>
              </w:tabs>
              <w:autoSpaceDE w:val="0"/>
              <w:autoSpaceDN w:val="0"/>
              <w:adjustRightInd w:val="0"/>
              <w:rPr>
                <w:sz w:val="22"/>
                <w:szCs w:val="22"/>
              </w:rPr>
            </w:pPr>
          </w:p>
        </w:tc>
        <w:tc>
          <w:tcPr>
            <w:tcW w:w="2280" w:type="dxa"/>
          </w:tcPr>
          <w:p w:rsidR="00EB5EC6" w:rsidRPr="00C41EA4" w:rsidRDefault="00EB5EC6" w:rsidP="00AF37E7">
            <w:pPr>
              <w:tabs>
                <w:tab w:val="left" w:pos="2817"/>
              </w:tabs>
              <w:autoSpaceDE w:val="0"/>
              <w:autoSpaceDN w:val="0"/>
              <w:adjustRightInd w:val="0"/>
              <w:rPr>
                <w:sz w:val="22"/>
                <w:szCs w:val="22"/>
              </w:rPr>
            </w:pPr>
          </w:p>
        </w:tc>
        <w:tc>
          <w:tcPr>
            <w:tcW w:w="4800" w:type="dxa"/>
          </w:tcPr>
          <w:p w:rsidR="00F97A32" w:rsidRPr="00C41EA4" w:rsidRDefault="006F5A32" w:rsidP="00D15C65">
            <w:pPr>
              <w:tabs>
                <w:tab w:val="left" w:pos="387"/>
              </w:tabs>
              <w:rPr>
                <w:sz w:val="22"/>
                <w:szCs w:val="22"/>
              </w:rPr>
            </w:pPr>
            <w:r>
              <w:rPr>
                <w:sz w:val="22"/>
                <w:szCs w:val="22"/>
              </w:rPr>
              <w:t>(</w:t>
            </w:r>
            <w:r w:rsidR="00F32777">
              <w:rPr>
                <w:sz w:val="22"/>
                <w:szCs w:val="22"/>
              </w:rPr>
              <w:t>b</w:t>
            </w:r>
            <w:r w:rsidR="00EB5EC6" w:rsidRPr="00C41EA4">
              <w:rPr>
                <w:sz w:val="22"/>
                <w:szCs w:val="22"/>
              </w:rPr>
              <w:t>)</w:t>
            </w:r>
            <w:r w:rsidR="00EB5EC6" w:rsidRPr="00C41EA4">
              <w:rPr>
                <w:sz w:val="22"/>
                <w:szCs w:val="22"/>
              </w:rPr>
              <w:tab/>
              <w:t xml:space="preserve">The minimum cover for personal injury or </w:t>
            </w:r>
          </w:p>
          <w:p w:rsidR="00EB5EC6" w:rsidRPr="00C41EA4" w:rsidRDefault="00EB5EC6" w:rsidP="00AE79E0">
            <w:pPr>
              <w:ind w:left="372"/>
              <w:rPr>
                <w:sz w:val="22"/>
                <w:szCs w:val="22"/>
              </w:rPr>
            </w:pPr>
            <w:r w:rsidRPr="00C41EA4">
              <w:rPr>
                <w:sz w:val="22"/>
                <w:szCs w:val="22"/>
              </w:rPr>
              <w:t xml:space="preserve">death, </w:t>
            </w:r>
          </w:p>
          <w:p w:rsidR="00EB5EC6" w:rsidRPr="00090638" w:rsidRDefault="00EB5EC6" w:rsidP="00090638">
            <w:pPr>
              <w:numPr>
                <w:ilvl w:val="0"/>
                <w:numId w:val="11"/>
              </w:numPr>
              <w:ind w:left="702" w:right="103"/>
              <w:jc w:val="both"/>
              <w:rPr>
                <w:sz w:val="22"/>
                <w:szCs w:val="22"/>
              </w:rPr>
            </w:pPr>
            <w:r w:rsidRPr="00090638">
              <w:rPr>
                <w:sz w:val="22"/>
                <w:szCs w:val="22"/>
              </w:rPr>
              <w:t xml:space="preserve">for the </w:t>
            </w:r>
            <w:r w:rsidR="00A06AAA">
              <w:rPr>
                <w:sz w:val="22"/>
                <w:szCs w:val="22"/>
              </w:rPr>
              <w:t>Contract</w:t>
            </w:r>
            <w:r w:rsidRPr="00090638">
              <w:rPr>
                <w:sz w:val="22"/>
                <w:szCs w:val="22"/>
              </w:rPr>
              <w:t xml:space="preserve">or's workmen is </w:t>
            </w:r>
            <w:proofErr w:type="spellStart"/>
            <w:r w:rsidRPr="00090638">
              <w:rPr>
                <w:sz w:val="22"/>
                <w:szCs w:val="22"/>
              </w:rPr>
              <w:t>Rs</w:t>
            </w:r>
            <w:proofErr w:type="spellEnd"/>
            <w:r w:rsidR="00090638">
              <w:rPr>
                <w:sz w:val="22"/>
                <w:szCs w:val="22"/>
              </w:rPr>
              <w:t>.</w:t>
            </w:r>
            <w:r w:rsidR="000D4846">
              <w:rPr>
                <w:sz w:val="22"/>
                <w:szCs w:val="22"/>
              </w:rPr>
              <w:t xml:space="preserve"> 1,000,000 </w:t>
            </w:r>
            <w:r w:rsidRPr="00090638">
              <w:rPr>
                <w:sz w:val="22"/>
                <w:szCs w:val="22"/>
              </w:rPr>
              <w:t xml:space="preserve">per </w:t>
            </w:r>
            <w:r w:rsidR="00E64BF1" w:rsidRPr="00090638">
              <w:rPr>
                <w:sz w:val="22"/>
                <w:szCs w:val="22"/>
              </w:rPr>
              <w:t>person</w:t>
            </w:r>
            <w:r w:rsidRPr="00090638">
              <w:rPr>
                <w:sz w:val="22"/>
                <w:szCs w:val="22"/>
              </w:rPr>
              <w:t xml:space="preserve">, number of </w:t>
            </w:r>
            <w:r w:rsidR="00E864EC" w:rsidRPr="00090638">
              <w:rPr>
                <w:sz w:val="22"/>
                <w:szCs w:val="22"/>
              </w:rPr>
              <w:t>persons are</w:t>
            </w:r>
            <w:r w:rsidRPr="00090638">
              <w:rPr>
                <w:sz w:val="22"/>
                <w:szCs w:val="22"/>
              </w:rPr>
              <w:t xml:space="preserve"> unlimited.</w:t>
            </w:r>
          </w:p>
          <w:p w:rsidR="00EB5EC6" w:rsidRPr="00D666AF" w:rsidRDefault="00EB5EC6" w:rsidP="00047076">
            <w:pPr>
              <w:ind w:left="792" w:hanging="792"/>
              <w:jc w:val="both"/>
              <w:rPr>
                <w:sz w:val="8"/>
                <w:szCs w:val="8"/>
                <w:u w:val="single"/>
              </w:rPr>
            </w:pPr>
          </w:p>
          <w:p w:rsidR="00A44F8A" w:rsidRPr="00C41EA4" w:rsidRDefault="00A06AAA" w:rsidP="00090638">
            <w:pPr>
              <w:numPr>
                <w:ilvl w:val="0"/>
                <w:numId w:val="11"/>
              </w:numPr>
              <w:ind w:left="702"/>
              <w:jc w:val="both"/>
              <w:rPr>
                <w:sz w:val="22"/>
                <w:szCs w:val="22"/>
              </w:rPr>
            </w:pPr>
            <w:r>
              <w:rPr>
                <w:sz w:val="22"/>
                <w:szCs w:val="22"/>
              </w:rPr>
              <w:t>Contract</w:t>
            </w:r>
            <w:r w:rsidR="00EB5EC6" w:rsidRPr="00C41EA4">
              <w:rPr>
                <w:sz w:val="22"/>
                <w:szCs w:val="22"/>
              </w:rPr>
              <w:t xml:space="preserve">or's employees other than workmen is </w:t>
            </w:r>
            <w:proofErr w:type="spellStart"/>
            <w:r w:rsidR="00EB5EC6" w:rsidRPr="00C41EA4">
              <w:rPr>
                <w:sz w:val="22"/>
                <w:szCs w:val="22"/>
              </w:rPr>
              <w:t>Rs</w:t>
            </w:r>
            <w:proofErr w:type="spellEnd"/>
            <w:r w:rsidR="00EB5EC6" w:rsidRPr="00C41EA4">
              <w:rPr>
                <w:sz w:val="22"/>
                <w:szCs w:val="22"/>
              </w:rPr>
              <w:t xml:space="preserve"> 1,000,000   per </w:t>
            </w:r>
            <w:r w:rsidR="00E64BF1">
              <w:rPr>
                <w:sz w:val="22"/>
                <w:szCs w:val="22"/>
              </w:rPr>
              <w:t>person</w:t>
            </w:r>
            <w:r w:rsidR="00EB5EC6" w:rsidRPr="00C41EA4">
              <w:rPr>
                <w:sz w:val="22"/>
                <w:szCs w:val="22"/>
              </w:rPr>
              <w:t>,</w:t>
            </w:r>
            <w:r w:rsidR="00A44F8A" w:rsidRPr="00C41EA4">
              <w:rPr>
                <w:sz w:val="22"/>
                <w:szCs w:val="22"/>
              </w:rPr>
              <w:t xml:space="preserve"> Number of </w:t>
            </w:r>
            <w:r w:rsidR="00E64BF1">
              <w:rPr>
                <w:sz w:val="22"/>
                <w:szCs w:val="22"/>
              </w:rPr>
              <w:t>persons</w:t>
            </w:r>
            <w:r w:rsidR="00A44F8A" w:rsidRPr="00C41EA4">
              <w:rPr>
                <w:sz w:val="22"/>
                <w:szCs w:val="22"/>
              </w:rPr>
              <w:t xml:space="preserve"> are unlimited.</w:t>
            </w:r>
          </w:p>
          <w:p w:rsidR="00A44F8A" w:rsidRPr="00D666AF" w:rsidRDefault="00A44F8A" w:rsidP="00A44F8A">
            <w:pPr>
              <w:ind w:left="342" w:right="-288"/>
              <w:rPr>
                <w:sz w:val="8"/>
                <w:szCs w:val="8"/>
              </w:rPr>
            </w:pPr>
          </w:p>
          <w:p w:rsidR="00A44F8A" w:rsidRPr="00090638" w:rsidRDefault="00A44F8A" w:rsidP="00090638">
            <w:pPr>
              <w:numPr>
                <w:ilvl w:val="0"/>
                <w:numId w:val="11"/>
              </w:numPr>
              <w:ind w:left="702" w:right="-288"/>
              <w:jc w:val="both"/>
              <w:rPr>
                <w:sz w:val="22"/>
                <w:szCs w:val="22"/>
              </w:rPr>
            </w:pPr>
            <w:r w:rsidRPr="00C41EA4">
              <w:rPr>
                <w:sz w:val="22"/>
                <w:szCs w:val="22"/>
              </w:rPr>
              <w:t>Employer’s Employees and Consultant</w:t>
            </w:r>
            <w:r w:rsidR="00E64BF1">
              <w:rPr>
                <w:sz w:val="22"/>
                <w:szCs w:val="22"/>
              </w:rPr>
              <w:t>’s</w:t>
            </w:r>
            <w:r w:rsidRPr="00C41EA4">
              <w:rPr>
                <w:sz w:val="22"/>
                <w:szCs w:val="22"/>
              </w:rPr>
              <w:t xml:space="preserve"> Employees is Rs.1,000,000/= per </w:t>
            </w:r>
            <w:r w:rsidR="00E64BF1">
              <w:rPr>
                <w:sz w:val="22"/>
                <w:szCs w:val="22"/>
              </w:rPr>
              <w:t>person</w:t>
            </w:r>
            <w:r w:rsidRPr="00C41EA4">
              <w:rPr>
                <w:sz w:val="22"/>
                <w:szCs w:val="22"/>
              </w:rPr>
              <w:t xml:space="preserve">.  </w:t>
            </w:r>
            <w:r w:rsidRPr="00090638">
              <w:rPr>
                <w:sz w:val="22"/>
                <w:szCs w:val="22"/>
              </w:rPr>
              <w:t xml:space="preserve">Number of </w:t>
            </w:r>
            <w:r w:rsidR="00E64BF1" w:rsidRPr="00090638">
              <w:rPr>
                <w:sz w:val="22"/>
                <w:szCs w:val="22"/>
              </w:rPr>
              <w:t>persons are</w:t>
            </w:r>
            <w:r w:rsidRPr="00090638">
              <w:rPr>
                <w:sz w:val="22"/>
                <w:szCs w:val="22"/>
              </w:rPr>
              <w:t xml:space="preserve"> unlimited.</w:t>
            </w:r>
          </w:p>
          <w:p w:rsidR="00EB5EC6" w:rsidRDefault="00EB5EC6" w:rsidP="00820A10">
            <w:pPr>
              <w:pStyle w:val="explanatorynotes"/>
              <w:suppressAutoHyphens w:val="0"/>
              <w:spacing w:after="0" w:line="240" w:lineRule="auto"/>
              <w:rPr>
                <w:rFonts w:ascii="Times New Roman" w:hAnsi="Times New Roman"/>
                <w:sz w:val="8"/>
                <w:szCs w:val="8"/>
              </w:rPr>
            </w:pPr>
          </w:p>
          <w:p w:rsidR="0098536F" w:rsidRDefault="0098536F" w:rsidP="00820A10">
            <w:pPr>
              <w:pStyle w:val="explanatorynotes"/>
              <w:suppressAutoHyphens w:val="0"/>
              <w:spacing w:after="0" w:line="240" w:lineRule="auto"/>
              <w:rPr>
                <w:rFonts w:ascii="Times New Roman" w:hAnsi="Times New Roman"/>
                <w:sz w:val="8"/>
                <w:szCs w:val="8"/>
              </w:rPr>
            </w:pPr>
          </w:p>
          <w:p w:rsidR="0098536F" w:rsidRDefault="0098536F" w:rsidP="00820A10">
            <w:pPr>
              <w:pStyle w:val="explanatorynotes"/>
              <w:suppressAutoHyphens w:val="0"/>
              <w:spacing w:after="0" w:line="240" w:lineRule="auto"/>
              <w:rPr>
                <w:rFonts w:ascii="Times New Roman" w:hAnsi="Times New Roman"/>
                <w:sz w:val="8"/>
                <w:szCs w:val="8"/>
              </w:rPr>
            </w:pPr>
          </w:p>
          <w:p w:rsidR="0098536F" w:rsidRPr="00D666AF" w:rsidRDefault="0098536F" w:rsidP="00820A10">
            <w:pPr>
              <w:pStyle w:val="explanatorynotes"/>
              <w:suppressAutoHyphens w:val="0"/>
              <w:spacing w:after="0" w:line="240" w:lineRule="auto"/>
              <w:rPr>
                <w:rFonts w:ascii="Times New Roman" w:hAnsi="Times New Roman"/>
                <w:sz w:val="8"/>
                <w:szCs w:val="8"/>
              </w:rPr>
            </w:pPr>
          </w:p>
        </w:tc>
      </w:tr>
      <w:tr w:rsidR="009B435B" w:rsidRPr="00C41EA4" w:rsidTr="009C18B7">
        <w:trPr>
          <w:cantSplit/>
          <w:trHeight w:val="3547"/>
        </w:trPr>
        <w:tc>
          <w:tcPr>
            <w:tcW w:w="1920" w:type="dxa"/>
          </w:tcPr>
          <w:p w:rsidR="009B435B" w:rsidRPr="00C41EA4" w:rsidRDefault="009B435B" w:rsidP="00AF37E7">
            <w:pPr>
              <w:tabs>
                <w:tab w:val="left" w:pos="465"/>
                <w:tab w:val="left" w:pos="2817"/>
              </w:tabs>
              <w:autoSpaceDE w:val="0"/>
              <w:autoSpaceDN w:val="0"/>
              <w:adjustRightInd w:val="0"/>
              <w:rPr>
                <w:sz w:val="22"/>
                <w:szCs w:val="22"/>
              </w:rPr>
            </w:pPr>
          </w:p>
        </w:tc>
        <w:tc>
          <w:tcPr>
            <w:tcW w:w="2280" w:type="dxa"/>
          </w:tcPr>
          <w:p w:rsidR="009B435B" w:rsidRPr="00C41EA4" w:rsidRDefault="009B435B" w:rsidP="00AF37E7">
            <w:pPr>
              <w:tabs>
                <w:tab w:val="left" w:pos="2817"/>
              </w:tabs>
              <w:autoSpaceDE w:val="0"/>
              <w:autoSpaceDN w:val="0"/>
              <w:adjustRightInd w:val="0"/>
              <w:rPr>
                <w:sz w:val="22"/>
                <w:szCs w:val="22"/>
              </w:rPr>
            </w:pPr>
          </w:p>
        </w:tc>
        <w:tc>
          <w:tcPr>
            <w:tcW w:w="4800" w:type="dxa"/>
          </w:tcPr>
          <w:p w:rsidR="00792932" w:rsidRPr="00895678" w:rsidRDefault="00792932" w:rsidP="00792932">
            <w:pPr>
              <w:tabs>
                <w:tab w:val="left" w:pos="3696"/>
                <w:tab w:val="left" w:pos="5981"/>
              </w:tabs>
              <w:autoSpaceDE w:val="0"/>
              <w:autoSpaceDN w:val="0"/>
              <w:adjustRightInd w:val="0"/>
              <w:jc w:val="both"/>
              <w:rPr>
                <w:b/>
                <w:bCs/>
                <w:color w:val="000000"/>
                <w:sz w:val="22"/>
                <w:szCs w:val="22"/>
              </w:rPr>
            </w:pPr>
            <w:r w:rsidRPr="00895678">
              <w:rPr>
                <w:b/>
                <w:bCs/>
                <w:color w:val="000000"/>
                <w:sz w:val="22"/>
                <w:szCs w:val="22"/>
              </w:rPr>
              <w:t>Add the following Sub Clauses</w:t>
            </w:r>
            <w:r w:rsidR="006F2B07" w:rsidRPr="00895678">
              <w:rPr>
                <w:b/>
                <w:bCs/>
                <w:color w:val="000000"/>
                <w:sz w:val="22"/>
                <w:szCs w:val="22"/>
              </w:rPr>
              <w:t>:</w:t>
            </w:r>
          </w:p>
          <w:p w:rsidR="00792932" w:rsidRPr="009C18B7" w:rsidRDefault="00792932" w:rsidP="00792932">
            <w:pPr>
              <w:pStyle w:val="explanatorynotes"/>
              <w:suppressAutoHyphens w:val="0"/>
              <w:spacing w:after="0" w:line="240" w:lineRule="auto"/>
              <w:rPr>
                <w:rFonts w:ascii="Times New Roman" w:hAnsi="Times New Roman"/>
                <w:sz w:val="22"/>
                <w:szCs w:val="22"/>
              </w:rPr>
            </w:pPr>
          </w:p>
          <w:p w:rsidR="00792932" w:rsidRDefault="00A06AAA" w:rsidP="00792932">
            <w:pPr>
              <w:pStyle w:val="explanatorynotes"/>
              <w:suppressAutoHyphens w:val="0"/>
              <w:spacing w:after="0" w:line="240" w:lineRule="auto"/>
              <w:rPr>
                <w:rFonts w:ascii="Times New Roman" w:hAnsi="Times New Roman"/>
                <w:sz w:val="22"/>
                <w:szCs w:val="22"/>
              </w:rPr>
            </w:pPr>
            <w:r>
              <w:rPr>
                <w:rFonts w:ascii="Times New Roman" w:hAnsi="Times New Roman"/>
                <w:sz w:val="22"/>
                <w:szCs w:val="22"/>
              </w:rPr>
              <w:t>Contract</w:t>
            </w:r>
            <w:r w:rsidR="00792932" w:rsidRPr="009C18B7">
              <w:rPr>
                <w:rFonts w:ascii="Times New Roman" w:hAnsi="Times New Roman"/>
                <w:sz w:val="22"/>
                <w:szCs w:val="22"/>
              </w:rPr>
              <w:t xml:space="preserve">or shall bear all costs in connection with the damages to the works, his </w:t>
            </w:r>
            <w:proofErr w:type="spellStart"/>
            <w:r w:rsidR="00792932" w:rsidRPr="009C18B7">
              <w:rPr>
                <w:rFonts w:ascii="Times New Roman" w:hAnsi="Times New Roman"/>
                <w:sz w:val="22"/>
                <w:szCs w:val="22"/>
              </w:rPr>
              <w:t>labourers</w:t>
            </w:r>
            <w:proofErr w:type="spellEnd"/>
            <w:r w:rsidR="00792932" w:rsidRPr="009C18B7">
              <w:rPr>
                <w:rFonts w:ascii="Times New Roman" w:hAnsi="Times New Roman"/>
                <w:sz w:val="22"/>
                <w:szCs w:val="22"/>
              </w:rPr>
              <w:t xml:space="preserve">, </w:t>
            </w:r>
            <w:r w:rsidR="00EF7DC8">
              <w:rPr>
                <w:rFonts w:ascii="Times New Roman" w:hAnsi="Times New Roman"/>
                <w:sz w:val="22"/>
                <w:szCs w:val="22"/>
              </w:rPr>
              <w:t>E</w:t>
            </w:r>
            <w:r w:rsidR="00792932" w:rsidRPr="009C18B7">
              <w:rPr>
                <w:rFonts w:ascii="Times New Roman" w:hAnsi="Times New Roman"/>
                <w:sz w:val="22"/>
                <w:szCs w:val="22"/>
              </w:rPr>
              <w:t>mployer</w:t>
            </w:r>
            <w:r w:rsidR="00EF7DC8">
              <w:rPr>
                <w:rFonts w:ascii="Times New Roman" w:hAnsi="Times New Roman"/>
                <w:sz w:val="22"/>
                <w:szCs w:val="22"/>
              </w:rPr>
              <w:t>’</w:t>
            </w:r>
            <w:r w:rsidR="00792932" w:rsidRPr="009C18B7">
              <w:rPr>
                <w:rFonts w:ascii="Times New Roman" w:hAnsi="Times New Roman"/>
                <w:sz w:val="22"/>
                <w:szCs w:val="22"/>
              </w:rPr>
              <w:t xml:space="preserve">s staff and adjacent properties and pay any compensation to them.  </w:t>
            </w:r>
            <w:r>
              <w:rPr>
                <w:rFonts w:ascii="Times New Roman" w:hAnsi="Times New Roman"/>
                <w:sz w:val="22"/>
                <w:szCs w:val="22"/>
              </w:rPr>
              <w:t>Contract</w:t>
            </w:r>
            <w:r w:rsidR="00792932" w:rsidRPr="009C18B7">
              <w:rPr>
                <w:rFonts w:ascii="Times New Roman" w:hAnsi="Times New Roman"/>
                <w:sz w:val="22"/>
                <w:szCs w:val="22"/>
              </w:rPr>
              <w:t xml:space="preserve">or shall pay any loss of revenue to third party due to closure of roadways, and blockages of road ways or access to all business </w:t>
            </w:r>
            <w:r w:rsidR="00E864EC" w:rsidRPr="009C18B7">
              <w:rPr>
                <w:rFonts w:ascii="Times New Roman" w:hAnsi="Times New Roman"/>
                <w:sz w:val="22"/>
                <w:szCs w:val="22"/>
              </w:rPr>
              <w:t>premises</w:t>
            </w:r>
            <w:r w:rsidR="00792932" w:rsidRPr="009C18B7">
              <w:rPr>
                <w:rFonts w:ascii="Times New Roman" w:hAnsi="Times New Roman"/>
                <w:sz w:val="22"/>
                <w:szCs w:val="22"/>
              </w:rPr>
              <w:t xml:space="preserve"> due to the implementation of the works of the </w:t>
            </w:r>
            <w:r>
              <w:rPr>
                <w:rFonts w:ascii="Times New Roman" w:hAnsi="Times New Roman"/>
                <w:sz w:val="22"/>
                <w:szCs w:val="22"/>
              </w:rPr>
              <w:t>Contract</w:t>
            </w:r>
            <w:r w:rsidR="00792932" w:rsidRPr="009C18B7">
              <w:rPr>
                <w:rFonts w:ascii="Times New Roman" w:hAnsi="Times New Roman"/>
                <w:sz w:val="22"/>
                <w:szCs w:val="22"/>
              </w:rPr>
              <w:t xml:space="preserve">.  </w:t>
            </w:r>
          </w:p>
          <w:p w:rsidR="009C18B7" w:rsidRPr="009C18B7" w:rsidRDefault="009C18B7" w:rsidP="00792932">
            <w:pPr>
              <w:pStyle w:val="explanatorynotes"/>
              <w:suppressAutoHyphens w:val="0"/>
              <w:spacing w:after="0" w:line="240" w:lineRule="auto"/>
              <w:rPr>
                <w:rFonts w:ascii="Times New Roman" w:hAnsi="Times New Roman"/>
                <w:sz w:val="22"/>
                <w:szCs w:val="22"/>
              </w:rPr>
            </w:pPr>
          </w:p>
          <w:p w:rsidR="00792932" w:rsidRDefault="00A06AAA" w:rsidP="00792932">
            <w:pPr>
              <w:pStyle w:val="explanatorynotes"/>
              <w:suppressAutoHyphens w:val="0"/>
              <w:spacing w:after="0" w:line="240" w:lineRule="auto"/>
              <w:rPr>
                <w:rFonts w:ascii="Times New Roman" w:hAnsi="Times New Roman"/>
                <w:sz w:val="22"/>
                <w:szCs w:val="22"/>
              </w:rPr>
            </w:pPr>
            <w:r>
              <w:rPr>
                <w:rFonts w:ascii="Times New Roman" w:hAnsi="Times New Roman"/>
                <w:sz w:val="22"/>
                <w:szCs w:val="22"/>
              </w:rPr>
              <w:t>Contract</w:t>
            </w:r>
            <w:r w:rsidR="00792932" w:rsidRPr="009C18B7">
              <w:rPr>
                <w:rFonts w:ascii="Times New Roman" w:hAnsi="Times New Roman"/>
                <w:sz w:val="22"/>
                <w:szCs w:val="22"/>
              </w:rPr>
              <w:t xml:space="preserve">or shall indemnify the Employer for any losses or damages or any compensation due to cause of the works under the </w:t>
            </w:r>
            <w:r>
              <w:rPr>
                <w:rFonts w:ascii="Times New Roman" w:hAnsi="Times New Roman"/>
                <w:sz w:val="22"/>
                <w:szCs w:val="22"/>
              </w:rPr>
              <w:t>Contract</w:t>
            </w:r>
            <w:r w:rsidR="00792932" w:rsidRPr="009C18B7">
              <w:rPr>
                <w:rFonts w:ascii="Times New Roman" w:hAnsi="Times New Roman"/>
                <w:sz w:val="22"/>
                <w:szCs w:val="22"/>
              </w:rPr>
              <w:t xml:space="preserve">. </w:t>
            </w:r>
          </w:p>
          <w:p w:rsidR="009C18B7" w:rsidRPr="009C18B7" w:rsidRDefault="009C18B7" w:rsidP="00792932">
            <w:pPr>
              <w:pStyle w:val="explanatorynotes"/>
              <w:suppressAutoHyphens w:val="0"/>
              <w:spacing w:after="0" w:line="240" w:lineRule="auto"/>
              <w:rPr>
                <w:rFonts w:ascii="Times New Roman" w:hAnsi="Times New Roman"/>
                <w:sz w:val="22"/>
                <w:szCs w:val="22"/>
              </w:rPr>
            </w:pPr>
          </w:p>
          <w:p w:rsidR="009B435B" w:rsidRPr="00D666AF" w:rsidRDefault="009B435B" w:rsidP="009B435B">
            <w:pPr>
              <w:tabs>
                <w:tab w:val="left" w:pos="387"/>
              </w:tabs>
              <w:jc w:val="both"/>
              <w:rPr>
                <w:sz w:val="8"/>
                <w:szCs w:val="8"/>
              </w:rPr>
            </w:pPr>
          </w:p>
        </w:tc>
      </w:tr>
      <w:tr w:rsidR="0023048D" w:rsidRPr="00C41EA4" w:rsidTr="00321FE8">
        <w:trPr>
          <w:cantSplit/>
          <w:trHeight w:val="1693"/>
        </w:trPr>
        <w:tc>
          <w:tcPr>
            <w:tcW w:w="1920" w:type="dxa"/>
          </w:tcPr>
          <w:p w:rsidR="0023048D" w:rsidRDefault="0023048D" w:rsidP="00F471F6">
            <w:pPr>
              <w:tabs>
                <w:tab w:val="left" w:pos="465"/>
                <w:tab w:val="left" w:pos="2817"/>
              </w:tabs>
              <w:autoSpaceDE w:val="0"/>
              <w:autoSpaceDN w:val="0"/>
              <w:adjustRightInd w:val="0"/>
              <w:rPr>
                <w:sz w:val="22"/>
                <w:szCs w:val="22"/>
              </w:rPr>
            </w:pPr>
            <w:r w:rsidRPr="006F5A32">
              <w:rPr>
                <w:sz w:val="22"/>
                <w:szCs w:val="22"/>
              </w:rPr>
              <w:t>19.2</w:t>
            </w:r>
          </w:p>
          <w:p w:rsidR="0023048D" w:rsidRPr="00EC393A" w:rsidRDefault="0023048D" w:rsidP="00F471F6">
            <w:pPr>
              <w:tabs>
                <w:tab w:val="left" w:pos="465"/>
                <w:tab w:val="left" w:pos="2817"/>
              </w:tabs>
              <w:autoSpaceDE w:val="0"/>
              <w:autoSpaceDN w:val="0"/>
              <w:adjustRightInd w:val="0"/>
              <w:rPr>
                <w:sz w:val="22"/>
                <w:szCs w:val="22"/>
              </w:rPr>
            </w:pPr>
          </w:p>
        </w:tc>
        <w:tc>
          <w:tcPr>
            <w:tcW w:w="2280" w:type="dxa"/>
          </w:tcPr>
          <w:p w:rsidR="0023048D" w:rsidRPr="0023048D" w:rsidRDefault="006F73BE" w:rsidP="0023048D">
            <w:pPr>
              <w:jc w:val="both"/>
              <w:rPr>
                <w:bCs/>
                <w:color w:val="000000"/>
                <w:sz w:val="22"/>
                <w:szCs w:val="22"/>
              </w:rPr>
            </w:pPr>
            <w:r>
              <w:rPr>
                <w:bCs/>
                <w:color w:val="000000"/>
                <w:sz w:val="22"/>
                <w:szCs w:val="22"/>
              </w:rPr>
              <w:t>Dispute Resolution</w:t>
            </w:r>
          </w:p>
        </w:tc>
        <w:tc>
          <w:tcPr>
            <w:tcW w:w="4800" w:type="dxa"/>
          </w:tcPr>
          <w:p w:rsidR="0023048D" w:rsidRPr="00895678" w:rsidRDefault="00D666AF" w:rsidP="0023048D">
            <w:pPr>
              <w:jc w:val="both"/>
              <w:rPr>
                <w:b/>
                <w:iCs/>
                <w:sz w:val="22"/>
                <w:szCs w:val="22"/>
              </w:rPr>
            </w:pPr>
            <w:r w:rsidRPr="00895678">
              <w:rPr>
                <w:b/>
                <w:iCs/>
                <w:sz w:val="22"/>
                <w:szCs w:val="22"/>
              </w:rPr>
              <w:t>Delete the paragraph and replace with the following;</w:t>
            </w:r>
          </w:p>
          <w:p w:rsidR="009C18B7" w:rsidRPr="00D666AF" w:rsidRDefault="009C18B7" w:rsidP="0023048D">
            <w:pPr>
              <w:jc w:val="both"/>
              <w:rPr>
                <w:bCs/>
                <w:iCs/>
                <w:sz w:val="22"/>
                <w:szCs w:val="22"/>
              </w:rPr>
            </w:pPr>
          </w:p>
          <w:p w:rsidR="00D666AF" w:rsidRDefault="00D666AF" w:rsidP="00D666AF">
            <w:pPr>
              <w:jc w:val="both"/>
              <w:rPr>
                <w:color w:val="000000"/>
                <w:sz w:val="22"/>
                <w:szCs w:val="22"/>
              </w:rPr>
            </w:pPr>
            <w:r w:rsidRPr="006F5A32">
              <w:rPr>
                <w:color w:val="000000"/>
                <w:sz w:val="22"/>
                <w:szCs w:val="22"/>
              </w:rPr>
              <w:t xml:space="preserve">Any dispute of whatever nature arising out of or in relation to this agreement shall in the first instance be attempted to be resolved by way of amicable settlement by the </w:t>
            </w:r>
            <w:r>
              <w:rPr>
                <w:color w:val="000000"/>
                <w:sz w:val="22"/>
                <w:szCs w:val="22"/>
              </w:rPr>
              <w:t>Employer</w:t>
            </w:r>
            <w:r w:rsidRPr="006F5A32">
              <w:rPr>
                <w:color w:val="000000"/>
                <w:sz w:val="22"/>
                <w:szCs w:val="22"/>
              </w:rPr>
              <w:t xml:space="preserve"> and the </w:t>
            </w:r>
            <w:r w:rsidR="00A06AAA">
              <w:rPr>
                <w:color w:val="000000"/>
                <w:sz w:val="22"/>
                <w:szCs w:val="22"/>
              </w:rPr>
              <w:t>Contract</w:t>
            </w:r>
            <w:r>
              <w:rPr>
                <w:color w:val="000000"/>
                <w:sz w:val="22"/>
                <w:szCs w:val="22"/>
              </w:rPr>
              <w:t>or</w:t>
            </w:r>
            <w:r w:rsidRPr="006F5A32">
              <w:rPr>
                <w:color w:val="000000"/>
                <w:sz w:val="22"/>
                <w:szCs w:val="22"/>
              </w:rPr>
              <w:t>.</w:t>
            </w:r>
          </w:p>
          <w:p w:rsidR="006F2B07" w:rsidRPr="006F5A32" w:rsidRDefault="006F2B07" w:rsidP="00D666AF">
            <w:pPr>
              <w:jc w:val="both"/>
              <w:rPr>
                <w:color w:val="000000"/>
                <w:sz w:val="22"/>
                <w:szCs w:val="22"/>
              </w:rPr>
            </w:pPr>
          </w:p>
          <w:p w:rsidR="00D666AF" w:rsidRPr="00D666AF" w:rsidRDefault="00D666AF" w:rsidP="0023048D">
            <w:pPr>
              <w:jc w:val="both"/>
              <w:rPr>
                <w:b/>
                <w:iCs/>
                <w:sz w:val="8"/>
                <w:szCs w:val="8"/>
              </w:rPr>
            </w:pPr>
          </w:p>
        </w:tc>
      </w:tr>
      <w:tr w:rsidR="0023048D" w:rsidRPr="00C41EA4" w:rsidTr="00D666AF">
        <w:trPr>
          <w:cantSplit/>
          <w:trHeight w:val="401"/>
        </w:trPr>
        <w:tc>
          <w:tcPr>
            <w:tcW w:w="1920" w:type="dxa"/>
          </w:tcPr>
          <w:p w:rsidR="0023048D" w:rsidRPr="00D666AF" w:rsidRDefault="0023048D" w:rsidP="00D666AF">
            <w:pPr>
              <w:rPr>
                <w:bCs/>
                <w:sz w:val="22"/>
                <w:szCs w:val="22"/>
                <w:lang w:val="en-GB"/>
              </w:rPr>
            </w:pPr>
            <w:r w:rsidRPr="007F29E9">
              <w:rPr>
                <w:bCs/>
                <w:sz w:val="22"/>
                <w:szCs w:val="22"/>
                <w:lang w:val="en-GB"/>
              </w:rPr>
              <w:t>19.</w:t>
            </w:r>
            <w:r w:rsidR="00D666AF">
              <w:rPr>
                <w:bCs/>
                <w:sz w:val="22"/>
                <w:szCs w:val="22"/>
                <w:lang w:val="en-GB"/>
              </w:rPr>
              <w:t>3</w:t>
            </w:r>
          </w:p>
        </w:tc>
        <w:tc>
          <w:tcPr>
            <w:tcW w:w="2280" w:type="dxa"/>
          </w:tcPr>
          <w:p w:rsidR="0023048D" w:rsidRPr="007F29E9" w:rsidRDefault="006F73BE" w:rsidP="006F73BE">
            <w:pPr>
              <w:pStyle w:val="ClauseSubPara"/>
              <w:spacing w:before="0" w:after="0"/>
              <w:ind w:left="0"/>
            </w:pPr>
            <w:r>
              <w:t>Procedure for Adjudication</w:t>
            </w:r>
          </w:p>
        </w:tc>
        <w:tc>
          <w:tcPr>
            <w:tcW w:w="4800" w:type="dxa"/>
          </w:tcPr>
          <w:p w:rsidR="0023048D" w:rsidRDefault="009D3F50" w:rsidP="0023048D">
            <w:pPr>
              <w:jc w:val="both"/>
              <w:rPr>
                <w:b/>
                <w:bCs/>
                <w:sz w:val="22"/>
                <w:szCs w:val="22"/>
              </w:rPr>
            </w:pPr>
            <w:r>
              <w:rPr>
                <w:b/>
                <w:bCs/>
                <w:sz w:val="22"/>
                <w:szCs w:val="22"/>
              </w:rPr>
              <w:t>Not Applicable</w:t>
            </w:r>
            <w:r w:rsidR="00D666AF" w:rsidRPr="00D666AF">
              <w:rPr>
                <w:b/>
                <w:bCs/>
                <w:sz w:val="22"/>
                <w:szCs w:val="22"/>
              </w:rPr>
              <w:t>.</w:t>
            </w:r>
          </w:p>
          <w:p w:rsidR="00E864EC" w:rsidRDefault="00E864EC" w:rsidP="0023048D">
            <w:pPr>
              <w:jc w:val="both"/>
              <w:rPr>
                <w:b/>
                <w:bCs/>
                <w:sz w:val="22"/>
                <w:szCs w:val="22"/>
              </w:rPr>
            </w:pPr>
          </w:p>
          <w:p w:rsidR="00E864EC" w:rsidRPr="00D666AF" w:rsidRDefault="00E864EC" w:rsidP="0023048D">
            <w:pPr>
              <w:jc w:val="both"/>
              <w:rPr>
                <w:b/>
                <w:bCs/>
                <w:sz w:val="22"/>
                <w:szCs w:val="22"/>
              </w:rPr>
            </w:pPr>
          </w:p>
        </w:tc>
      </w:tr>
      <w:tr w:rsidR="00D666AF" w:rsidRPr="00C41EA4" w:rsidTr="00D666AF">
        <w:trPr>
          <w:cantSplit/>
          <w:trHeight w:val="401"/>
        </w:trPr>
        <w:tc>
          <w:tcPr>
            <w:tcW w:w="1920" w:type="dxa"/>
          </w:tcPr>
          <w:p w:rsidR="00D666AF" w:rsidRPr="007F29E9" w:rsidRDefault="00D666AF" w:rsidP="0023048D">
            <w:pPr>
              <w:rPr>
                <w:bCs/>
                <w:sz w:val="22"/>
                <w:szCs w:val="22"/>
                <w:lang w:val="en-GB"/>
              </w:rPr>
            </w:pPr>
            <w:r>
              <w:rPr>
                <w:bCs/>
                <w:sz w:val="22"/>
                <w:szCs w:val="22"/>
                <w:lang w:val="en-GB"/>
              </w:rPr>
              <w:t>19.4</w:t>
            </w:r>
          </w:p>
        </w:tc>
        <w:tc>
          <w:tcPr>
            <w:tcW w:w="2280" w:type="dxa"/>
          </w:tcPr>
          <w:p w:rsidR="00D666AF" w:rsidRPr="007F29E9" w:rsidRDefault="006F73BE" w:rsidP="006F73BE">
            <w:pPr>
              <w:pStyle w:val="ClauseSubPara"/>
              <w:spacing w:before="0" w:after="0"/>
              <w:ind w:left="0"/>
            </w:pPr>
            <w:r>
              <w:t>Replacement of Adjudicator</w:t>
            </w:r>
          </w:p>
        </w:tc>
        <w:tc>
          <w:tcPr>
            <w:tcW w:w="4800" w:type="dxa"/>
          </w:tcPr>
          <w:p w:rsidR="00D666AF" w:rsidRDefault="009D3F50" w:rsidP="0023048D">
            <w:pPr>
              <w:jc w:val="both"/>
              <w:rPr>
                <w:b/>
                <w:bCs/>
                <w:sz w:val="22"/>
                <w:szCs w:val="22"/>
              </w:rPr>
            </w:pPr>
            <w:r>
              <w:rPr>
                <w:b/>
                <w:bCs/>
                <w:sz w:val="22"/>
                <w:szCs w:val="22"/>
              </w:rPr>
              <w:t>Not Applicable</w:t>
            </w:r>
            <w:r w:rsidR="00D666AF" w:rsidRPr="00D666AF">
              <w:rPr>
                <w:b/>
                <w:bCs/>
                <w:sz w:val="22"/>
                <w:szCs w:val="22"/>
              </w:rPr>
              <w:t>.</w:t>
            </w:r>
          </w:p>
          <w:p w:rsidR="00E864EC" w:rsidRDefault="00E864EC" w:rsidP="0023048D">
            <w:pPr>
              <w:jc w:val="both"/>
              <w:rPr>
                <w:b/>
                <w:bCs/>
                <w:sz w:val="22"/>
                <w:szCs w:val="22"/>
              </w:rPr>
            </w:pPr>
          </w:p>
          <w:p w:rsidR="00E864EC" w:rsidRPr="00D666AF" w:rsidRDefault="00E864EC" w:rsidP="0023048D">
            <w:pPr>
              <w:jc w:val="both"/>
              <w:rPr>
                <w:b/>
                <w:bCs/>
                <w:sz w:val="22"/>
                <w:szCs w:val="22"/>
              </w:rPr>
            </w:pPr>
          </w:p>
        </w:tc>
      </w:tr>
      <w:tr w:rsidR="007D155E" w:rsidRPr="00C41EA4" w:rsidTr="00D666AF">
        <w:trPr>
          <w:cantSplit/>
          <w:trHeight w:val="709"/>
        </w:trPr>
        <w:tc>
          <w:tcPr>
            <w:tcW w:w="1920" w:type="dxa"/>
          </w:tcPr>
          <w:p w:rsidR="007D155E" w:rsidRPr="00C41EA4" w:rsidRDefault="001C49AF" w:rsidP="00AD70FF">
            <w:pPr>
              <w:tabs>
                <w:tab w:val="left" w:pos="465"/>
                <w:tab w:val="left" w:pos="2817"/>
              </w:tabs>
              <w:autoSpaceDE w:val="0"/>
              <w:autoSpaceDN w:val="0"/>
              <w:adjustRightInd w:val="0"/>
              <w:rPr>
                <w:sz w:val="22"/>
                <w:szCs w:val="22"/>
              </w:rPr>
            </w:pPr>
            <w:r>
              <w:br w:type="page"/>
            </w:r>
            <w:r w:rsidR="005A59D3">
              <w:rPr>
                <w:sz w:val="22"/>
                <w:szCs w:val="22"/>
              </w:rPr>
              <w:t>19.</w:t>
            </w:r>
            <w:r w:rsidR="009C18B7">
              <w:rPr>
                <w:sz w:val="22"/>
                <w:szCs w:val="22"/>
              </w:rPr>
              <w:t>5</w:t>
            </w:r>
          </w:p>
        </w:tc>
        <w:tc>
          <w:tcPr>
            <w:tcW w:w="2280" w:type="dxa"/>
          </w:tcPr>
          <w:p w:rsidR="007D155E" w:rsidRPr="0011704A" w:rsidRDefault="006F73BE" w:rsidP="00AD70FF">
            <w:pPr>
              <w:pStyle w:val="Section7heading4"/>
              <w:tabs>
                <w:tab w:val="clear" w:pos="576"/>
              </w:tabs>
              <w:ind w:left="0" w:firstLine="0"/>
              <w:rPr>
                <w:b w:val="0"/>
                <w:sz w:val="22"/>
                <w:szCs w:val="22"/>
              </w:rPr>
            </w:pPr>
            <w:r>
              <w:rPr>
                <w:b w:val="0"/>
                <w:sz w:val="22"/>
                <w:szCs w:val="22"/>
              </w:rPr>
              <w:t>Arbitration</w:t>
            </w:r>
          </w:p>
        </w:tc>
        <w:tc>
          <w:tcPr>
            <w:tcW w:w="4800" w:type="dxa"/>
          </w:tcPr>
          <w:p w:rsidR="00D666AF" w:rsidRDefault="00D666AF" w:rsidP="00810826">
            <w:pPr>
              <w:jc w:val="both"/>
              <w:rPr>
                <w:sz w:val="22"/>
                <w:szCs w:val="22"/>
              </w:rPr>
            </w:pPr>
            <w:r>
              <w:rPr>
                <w:sz w:val="22"/>
                <w:szCs w:val="22"/>
              </w:rPr>
              <w:t>Venue :</w:t>
            </w:r>
            <w:r w:rsidR="00321FE8">
              <w:rPr>
                <w:sz w:val="22"/>
                <w:szCs w:val="22"/>
              </w:rPr>
              <w:t xml:space="preserve"> Colombo, Sri L</w:t>
            </w:r>
            <w:r>
              <w:rPr>
                <w:sz w:val="22"/>
                <w:szCs w:val="22"/>
              </w:rPr>
              <w:t>anka</w:t>
            </w:r>
          </w:p>
          <w:p w:rsidR="00E864EC" w:rsidRDefault="00E864EC" w:rsidP="00810826">
            <w:pPr>
              <w:jc w:val="both"/>
              <w:rPr>
                <w:sz w:val="22"/>
                <w:szCs w:val="22"/>
              </w:rPr>
            </w:pPr>
          </w:p>
          <w:p w:rsidR="00810826" w:rsidRPr="0011704A" w:rsidRDefault="00D666AF" w:rsidP="00D666AF">
            <w:pPr>
              <w:jc w:val="both"/>
              <w:rPr>
                <w:sz w:val="22"/>
                <w:szCs w:val="22"/>
              </w:rPr>
            </w:pPr>
            <w:proofErr w:type="spellStart"/>
            <w:r w:rsidRPr="00810826">
              <w:rPr>
                <w:sz w:val="22"/>
                <w:szCs w:val="22"/>
              </w:rPr>
              <w:t>Language:</w:t>
            </w:r>
            <w:r>
              <w:rPr>
                <w:sz w:val="22"/>
                <w:szCs w:val="22"/>
              </w:rPr>
              <w:t>English</w:t>
            </w:r>
            <w:proofErr w:type="spellEnd"/>
          </w:p>
        </w:tc>
      </w:tr>
    </w:tbl>
    <w:p w:rsidR="005863BF" w:rsidRDefault="005863BF">
      <w:pPr>
        <w:rPr>
          <w:b/>
          <w:color w:val="000000"/>
          <w:sz w:val="28"/>
        </w:rPr>
      </w:pPr>
    </w:p>
    <w:p w:rsidR="003D11FE" w:rsidRDefault="003D11FE">
      <w:pPr>
        <w:spacing w:line="360" w:lineRule="auto"/>
        <w:jc w:val="both"/>
        <w:outlineLvl w:val="0"/>
        <w:rPr>
          <w:b/>
          <w:sz w:val="22"/>
          <w:szCs w:val="22"/>
        </w:rPr>
        <w:sectPr w:rsidR="003D11FE" w:rsidSect="00EA68AC">
          <w:footerReference w:type="default" r:id="rId49"/>
          <w:footnotePr>
            <w:numStart w:val="55"/>
          </w:footnotePr>
          <w:pgSz w:w="11909" w:h="16834" w:code="9"/>
          <w:pgMar w:top="1440" w:right="1440" w:bottom="1440" w:left="1440" w:header="0" w:footer="0" w:gutter="0"/>
          <w:paperSrc w:first="15" w:other="15"/>
          <w:pgNumType w:start="1" w:chapStyle="1"/>
          <w:cols w:space="720"/>
          <w:noEndnote/>
        </w:sectPr>
      </w:pPr>
    </w:p>
    <w:p w:rsidR="007B24F5" w:rsidRPr="00E864EC" w:rsidRDefault="007B24F5">
      <w:pPr>
        <w:spacing w:line="360" w:lineRule="auto"/>
        <w:jc w:val="both"/>
        <w:outlineLvl w:val="0"/>
        <w:rPr>
          <w:b/>
          <w:sz w:val="22"/>
          <w:szCs w:val="22"/>
        </w:rPr>
      </w:pPr>
      <w:r w:rsidRPr="00E864EC">
        <w:rPr>
          <w:b/>
          <w:sz w:val="22"/>
          <w:szCs w:val="22"/>
        </w:rPr>
        <w:t xml:space="preserve">Add following as </w:t>
      </w:r>
      <w:r w:rsidR="00E17176">
        <w:rPr>
          <w:b/>
          <w:sz w:val="22"/>
          <w:szCs w:val="22"/>
        </w:rPr>
        <w:t>C</w:t>
      </w:r>
      <w:r w:rsidRPr="00E864EC">
        <w:rPr>
          <w:b/>
          <w:sz w:val="22"/>
          <w:szCs w:val="22"/>
        </w:rPr>
        <w:t>lause 21</w:t>
      </w:r>
    </w:p>
    <w:p w:rsidR="007B24F5" w:rsidRPr="00E864EC" w:rsidRDefault="007B24F5" w:rsidP="00D81DA8">
      <w:pPr>
        <w:numPr>
          <w:ilvl w:val="0"/>
          <w:numId w:val="15"/>
        </w:numPr>
        <w:spacing w:line="360" w:lineRule="auto"/>
        <w:ind w:hanging="720"/>
        <w:jc w:val="both"/>
        <w:rPr>
          <w:sz w:val="22"/>
          <w:szCs w:val="22"/>
        </w:rPr>
      </w:pPr>
      <w:r w:rsidRPr="00E864EC">
        <w:rPr>
          <w:b/>
          <w:sz w:val="22"/>
          <w:szCs w:val="22"/>
        </w:rPr>
        <w:t xml:space="preserve">SUPPLY OF </w:t>
      </w:r>
      <w:r w:rsidR="00E64BF1" w:rsidRPr="00E864EC">
        <w:rPr>
          <w:b/>
          <w:sz w:val="22"/>
          <w:szCs w:val="22"/>
        </w:rPr>
        <w:t xml:space="preserve">GOODS (MATERIALS/PIPES, </w:t>
      </w:r>
      <w:r w:rsidRPr="00E864EC">
        <w:rPr>
          <w:b/>
          <w:sz w:val="22"/>
          <w:szCs w:val="22"/>
        </w:rPr>
        <w:t>FITTINGS, SPECIALS</w:t>
      </w:r>
      <w:r w:rsidR="006F73BE" w:rsidRPr="00E864EC">
        <w:rPr>
          <w:b/>
          <w:sz w:val="22"/>
          <w:szCs w:val="22"/>
        </w:rPr>
        <w:t>, ACCESSORIES</w:t>
      </w:r>
      <w:r w:rsidR="00E64BF1" w:rsidRPr="00E864EC">
        <w:rPr>
          <w:b/>
          <w:sz w:val="22"/>
          <w:szCs w:val="22"/>
        </w:rPr>
        <w:t xml:space="preserve">, </w:t>
      </w:r>
      <w:r w:rsidR="006745EB" w:rsidRPr="00E864EC">
        <w:rPr>
          <w:b/>
          <w:sz w:val="22"/>
          <w:szCs w:val="22"/>
        </w:rPr>
        <w:t xml:space="preserve">M&amp;E EQUIPMENTS, </w:t>
      </w:r>
      <w:r w:rsidR="00E64BF1" w:rsidRPr="00E864EC">
        <w:rPr>
          <w:b/>
          <w:sz w:val="22"/>
          <w:szCs w:val="22"/>
        </w:rPr>
        <w:t>MANHOLE COVERS AND VALVE</w:t>
      </w:r>
      <w:r w:rsidRPr="00E864EC">
        <w:rPr>
          <w:b/>
          <w:sz w:val="22"/>
          <w:szCs w:val="22"/>
        </w:rPr>
        <w:t>S</w:t>
      </w:r>
      <w:r w:rsidR="00033F65" w:rsidRPr="00E864EC">
        <w:rPr>
          <w:b/>
          <w:sz w:val="22"/>
          <w:szCs w:val="22"/>
        </w:rPr>
        <w:t>)</w:t>
      </w:r>
      <w:r w:rsidR="00550D25" w:rsidRPr="00E864EC">
        <w:rPr>
          <w:b/>
          <w:sz w:val="22"/>
          <w:szCs w:val="22"/>
        </w:rPr>
        <w:t xml:space="preserve">UNDER THE </w:t>
      </w:r>
      <w:r w:rsidR="00A06AAA">
        <w:rPr>
          <w:b/>
          <w:sz w:val="22"/>
          <w:szCs w:val="22"/>
        </w:rPr>
        <w:t>CONTRACT</w:t>
      </w:r>
      <w:r w:rsidR="00550D25" w:rsidRPr="00E864EC">
        <w:rPr>
          <w:b/>
          <w:sz w:val="22"/>
          <w:szCs w:val="22"/>
        </w:rPr>
        <w:t>.</w:t>
      </w:r>
    </w:p>
    <w:p w:rsidR="007B24F5" w:rsidRPr="00E864EC" w:rsidRDefault="007B24F5">
      <w:pPr>
        <w:ind w:left="720"/>
        <w:jc w:val="both"/>
        <w:rPr>
          <w:sz w:val="22"/>
          <w:szCs w:val="22"/>
        </w:rPr>
      </w:pPr>
    </w:p>
    <w:p w:rsidR="00550D25" w:rsidRPr="00E864EC" w:rsidRDefault="00A56516" w:rsidP="00550D25">
      <w:pPr>
        <w:ind w:left="1440" w:hanging="720"/>
        <w:jc w:val="both"/>
        <w:rPr>
          <w:sz w:val="22"/>
          <w:szCs w:val="22"/>
        </w:rPr>
      </w:pPr>
      <w:r>
        <w:rPr>
          <w:noProof/>
          <w:lang w:bidi="ta-IN"/>
        </w:rPr>
        <mc:AlternateContent>
          <mc:Choice Requires="wps">
            <w:drawing>
              <wp:anchor distT="0" distB="0" distL="114300" distR="114300" simplePos="0" relativeHeight="251628544" behindDoc="0" locked="0" layoutInCell="1" allowOverlap="1">
                <wp:simplePos x="0" y="0"/>
                <wp:positionH relativeFrom="column">
                  <wp:posOffset>4114800</wp:posOffset>
                </wp:positionH>
                <wp:positionV relativeFrom="paragraph">
                  <wp:posOffset>7988300</wp:posOffset>
                </wp:positionV>
                <wp:extent cx="1581150" cy="237490"/>
                <wp:effectExtent l="0" t="0" r="0" b="1270"/>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37490"/>
                        </a:xfrm>
                        <a:prstGeom prst="rect">
                          <a:avLst/>
                        </a:prstGeom>
                        <a:solidFill>
                          <a:srgbClr val="FFFFFF"/>
                        </a:solidFill>
                        <a:ln w="9525">
                          <a:noFill/>
                          <a:miter lim="800000"/>
                          <a:headEnd/>
                          <a:tailEnd/>
                        </a:ln>
                      </wps:spPr>
                      <wps:txbx>
                        <w:txbxContent>
                          <w:p w:rsidR="00D44A52" w:rsidRPr="00DA3AB7" w:rsidRDefault="00D44A52">
                            <w:pPr>
                              <w:rPr>
                                <w:sz w:val="20"/>
                                <w:szCs w:val="20"/>
                              </w:rPr>
                            </w:pPr>
                            <w:r w:rsidRPr="00DA3AB7">
                              <w:rPr>
                                <w:sz w:val="20"/>
                                <w:szCs w:val="20"/>
                              </w:rPr>
                              <w:t>Revised on 07-12-2020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0" type="#_x0000_t202" style="position:absolute;left:0;text-align:left;margin-left:324pt;margin-top:629pt;width:124.5pt;height:18.7pt;z-index:251628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" stroked="f">
                <v:textbox style="mso-fit-shape-to-text:t">
                  <w:txbxContent>
                    <w:p w:rsidR="00D44A52" w:rsidRPr="00DA3AB7" w:rsidRDefault="00D44A52">
                      <w:pPr>
                        <w:rPr>
                          <w:sz w:val="20"/>
                          <w:szCs w:val="20"/>
                        </w:rPr>
                      </w:pPr>
                      <w:r w:rsidRPr="00DA3AB7">
                        <w:rPr>
                          <w:sz w:val="20"/>
                          <w:szCs w:val="20"/>
                        </w:rPr>
                        <w:t>Revised on 07-12-2020</w:t>
                      </w:r>
                    </w:p>
                  </w:txbxContent>
                </v:textbox>
              </v:shape>
            </w:pict>
          </mc:Fallback>
        </mc:AlternateContent>
      </w:r>
    </w:p>
    <w:tbl>
      <w:tblPr>
        <w:tblW w:w="9630" w:type="dxa"/>
        <w:tblInd w:w="18" w:type="dxa"/>
        <w:tblLayout w:type="fixed"/>
        <w:tblLook w:val="0000" w:firstRow="0" w:lastRow="0" w:firstColumn="0" w:lastColumn="0" w:noHBand="0" w:noVBand="0"/>
      </w:tblPr>
      <w:tblGrid>
        <w:gridCol w:w="810"/>
        <w:gridCol w:w="8820"/>
      </w:tblGrid>
      <w:tr w:rsidR="003226A3" w:rsidRPr="00AF36AF" w:rsidTr="003226A3">
        <w:tc>
          <w:tcPr>
            <w:tcW w:w="810" w:type="dxa"/>
          </w:tcPr>
          <w:p w:rsidR="003226A3" w:rsidRPr="00E864EC" w:rsidRDefault="003226A3" w:rsidP="00794026">
            <w:pPr>
              <w:tabs>
                <w:tab w:val="left" w:pos="1440"/>
              </w:tabs>
              <w:rPr>
                <w:b/>
                <w:color w:val="000000"/>
                <w:sz w:val="22"/>
                <w:szCs w:val="22"/>
              </w:rPr>
            </w:pPr>
            <w:r w:rsidRPr="00E864EC">
              <w:rPr>
                <w:b/>
                <w:sz w:val="22"/>
                <w:szCs w:val="22"/>
              </w:rPr>
              <w:t>21.1</w:t>
            </w:r>
          </w:p>
        </w:tc>
        <w:tc>
          <w:tcPr>
            <w:tcW w:w="8820" w:type="dxa"/>
          </w:tcPr>
          <w:p w:rsidR="003226A3" w:rsidRPr="00E864EC" w:rsidRDefault="003226A3" w:rsidP="003226A3">
            <w:pPr>
              <w:jc w:val="both"/>
              <w:outlineLvl w:val="0"/>
              <w:rPr>
                <w:sz w:val="22"/>
                <w:szCs w:val="22"/>
              </w:rPr>
            </w:pPr>
            <w:r w:rsidRPr="00E864EC">
              <w:rPr>
                <w:b/>
                <w:sz w:val="22"/>
                <w:szCs w:val="22"/>
              </w:rPr>
              <w:t xml:space="preserve">Use of </w:t>
            </w:r>
            <w:r>
              <w:rPr>
                <w:b/>
                <w:sz w:val="22"/>
                <w:szCs w:val="22"/>
              </w:rPr>
              <w:t>Contract</w:t>
            </w:r>
            <w:r w:rsidRPr="00E864EC">
              <w:rPr>
                <w:b/>
                <w:sz w:val="22"/>
                <w:szCs w:val="22"/>
              </w:rPr>
              <w:t xml:space="preserve"> Documents and Information</w:t>
            </w:r>
          </w:p>
          <w:p w:rsidR="003226A3" w:rsidRPr="00E864EC" w:rsidRDefault="003226A3" w:rsidP="003226A3">
            <w:pPr>
              <w:ind w:left="1440" w:hanging="720"/>
              <w:jc w:val="both"/>
              <w:rPr>
                <w:sz w:val="22"/>
                <w:szCs w:val="22"/>
              </w:rPr>
            </w:pPr>
          </w:p>
          <w:p w:rsidR="003226A3" w:rsidRPr="00E864EC" w:rsidRDefault="003226A3" w:rsidP="003226A3">
            <w:pPr>
              <w:ind w:left="1440" w:hanging="720"/>
              <w:jc w:val="both"/>
              <w:rPr>
                <w:sz w:val="22"/>
                <w:szCs w:val="22"/>
              </w:rPr>
            </w:pPr>
            <w:r w:rsidRPr="00E864EC">
              <w:rPr>
                <w:sz w:val="22"/>
                <w:szCs w:val="22"/>
              </w:rPr>
              <w:t>(a)</w:t>
            </w:r>
            <w:r w:rsidRPr="00E864EC">
              <w:rPr>
                <w:sz w:val="22"/>
                <w:szCs w:val="22"/>
              </w:rPr>
              <w:tab/>
              <w:t xml:space="preserve">The </w:t>
            </w:r>
            <w:r>
              <w:rPr>
                <w:sz w:val="22"/>
                <w:szCs w:val="22"/>
              </w:rPr>
              <w:t>Contract</w:t>
            </w:r>
            <w:r w:rsidRPr="00E864EC">
              <w:rPr>
                <w:sz w:val="22"/>
                <w:szCs w:val="22"/>
              </w:rPr>
              <w:t xml:space="preserve">or shall not, without the Employer's prior written consent, disclose the </w:t>
            </w:r>
            <w:r>
              <w:rPr>
                <w:sz w:val="22"/>
                <w:szCs w:val="22"/>
              </w:rPr>
              <w:t>Contract</w:t>
            </w:r>
            <w:r w:rsidRPr="00E864EC">
              <w:rPr>
                <w:sz w:val="22"/>
                <w:szCs w:val="22"/>
              </w:rPr>
              <w:t xml:space="preserve">, or any provision thereof, or any specification, plan, drawing, pattern, sample or information furnished by or on behalf of the Employer in connection therewith, to any person other than a person employed by the </w:t>
            </w:r>
            <w:r>
              <w:rPr>
                <w:sz w:val="22"/>
                <w:szCs w:val="22"/>
              </w:rPr>
              <w:t>Contract</w:t>
            </w:r>
            <w:r w:rsidRPr="00E864EC">
              <w:rPr>
                <w:sz w:val="22"/>
                <w:szCs w:val="22"/>
              </w:rPr>
              <w:t xml:space="preserve">or in the performance of the </w:t>
            </w:r>
            <w:r>
              <w:rPr>
                <w:sz w:val="22"/>
                <w:szCs w:val="22"/>
              </w:rPr>
              <w:t>Contract</w:t>
            </w:r>
            <w:r w:rsidRPr="00E864EC">
              <w:rPr>
                <w:sz w:val="22"/>
                <w:szCs w:val="22"/>
              </w:rPr>
              <w:t>. Disclosure to any such employed person shall be made in confidence and shall extend only as far as may be necessary for purposes of such performance.</w:t>
            </w:r>
          </w:p>
          <w:p w:rsidR="003226A3" w:rsidRPr="00E864EC" w:rsidRDefault="003226A3" w:rsidP="003226A3">
            <w:pPr>
              <w:ind w:left="1440" w:hanging="1440"/>
              <w:jc w:val="both"/>
              <w:rPr>
                <w:sz w:val="22"/>
                <w:szCs w:val="22"/>
              </w:rPr>
            </w:pPr>
          </w:p>
          <w:p w:rsidR="003226A3" w:rsidRDefault="003226A3" w:rsidP="003226A3">
            <w:pPr>
              <w:ind w:left="1440" w:hanging="720"/>
              <w:jc w:val="both"/>
              <w:rPr>
                <w:sz w:val="22"/>
                <w:szCs w:val="22"/>
              </w:rPr>
            </w:pPr>
            <w:r w:rsidRPr="00E864EC">
              <w:rPr>
                <w:sz w:val="22"/>
                <w:szCs w:val="22"/>
              </w:rPr>
              <w:t>(b)</w:t>
            </w:r>
            <w:r w:rsidRPr="00E864EC">
              <w:rPr>
                <w:sz w:val="22"/>
                <w:szCs w:val="22"/>
              </w:rPr>
              <w:tab/>
              <w:t xml:space="preserve">The </w:t>
            </w:r>
            <w:r>
              <w:rPr>
                <w:sz w:val="22"/>
                <w:szCs w:val="22"/>
              </w:rPr>
              <w:t>Contract</w:t>
            </w:r>
            <w:r w:rsidRPr="00E864EC">
              <w:rPr>
                <w:sz w:val="22"/>
                <w:szCs w:val="22"/>
              </w:rPr>
              <w:t xml:space="preserve">or shall not, without the Employer’s prior written consent, make use of any document or information enumerated in para21.2 (a) except for purposes of performing the </w:t>
            </w:r>
            <w:r>
              <w:rPr>
                <w:sz w:val="22"/>
                <w:szCs w:val="22"/>
              </w:rPr>
              <w:t>Contract</w:t>
            </w:r>
            <w:r w:rsidRPr="00E864EC">
              <w:rPr>
                <w:sz w:val="22"/>
                <w:szCs w:val="22"/>
              </w:rPr>
              <w:t>.</w:t>
            </w:r>
          </w:p>
          <w:p w:rsidR="003226A3" w:rsidRDefault="003226A3" w:rsidP="003226A3">
            <w:pPr>
              <w:ind w:left="1440" w:hanging="720"/>
              <w:jc w:val="both"/>
              <w:rPr>
                <w:sz w:val="22"/>
                <w:szCs w:val="22"/>
              </w:rPr>
            </w:pPr>
          </w:p>
          <w:p w:rsidR="003226A3" w:rsidRDefault="003226A3" w:rsidP="003226A3">
            <w:pPr>
              <w:ind w:left="1440" w:hanging="720"/>
              <w:jc w:val="both"/>
              <w:rPr>
                <w:sz w:val="22"/>
                <w:szCs w:val="22"/>
              </w:rPr>
            </w:pPr>
            <w:r w:rsidRPr="00E864EC">
              <w:rPr>
                <w:sz w:val="22"/>
                <w:szCs w:val="22"/>
              </w:rPr>
              <w:t>(c)</w:t>
            </w:r>
            <w:r w:rsidRPr="00E864EC">
              <w:rPr>
                <w:sz w:val="22"/>
                <w:szCs w:val="22"/>
              </w:rPr>
              <w:tab/>
              <w:t xml:space="preserve">Any document, other than the </w:t>
            </w:r>
            <w:r>
              <w:rPr>
                <w:sz w:val="22"/>
                <w:szCs w:val="22"/>
              </w:rPr>
              <w:t>Contract</w:t>
            </w:r>
            <w:r w:rsidRPr="00E864EC">
              <w:rPr>
                <w:sz w:val="22"/>
                <w:szCs w:val="22"/>
              </w:rPr>
              <w:t xml:space="preserve"> itself, enumerated in para21.2 (a) hereof shall remain the property of the Employer and shall be returned (in all copies) to the Employer on completion of the </w:t>
            </w:r>
            <w:r>
              <w:rPr>
                <w:sz w:val="22"/>
                <w:szCs w:val="22"/>
              </w:rPr>
              <w:t>Contract</w:t>
            </w:r>
            <w:r w:rsidRPr="00E864EC">
              <w:rPr>
                <w:sz w:val="22"/>
                <w:szCs w:val="22"/>
              </w:rPr>
              <w:t xml:space="preserve">or's performance under the </w:t>
            </w:r>
            <w:r>
              <w:rPr>
                <w:sz w:val="22"/>
                <w:szCs w:val="22"/>
              </w:rPr>
              <w:t>Contract</w:t>
            </w:r>
            <w:r w:rsidRPr="00E864EC">
              <w:rPr>
                <w:sz w:val="22"/>
                <w:szCs w:val="22"/>
              </w:rPr>
              <w:t xml:space="preserve"> if so required by the Employer</w:t>
            </w:r>
            <w:r>
              <w:rPr>
                <w:sz w:val="22"/>
                <w:szCs w:val="22"/>
              </w:rPr>
              <w:t>.</w:t>
            </w:r>
          </w:p>
          <w:p w:rsidR="003226A3" w:rsidRPr="00E864EC" w:rsidRDefault="003226A3" w:rsidP="003226A3">
            <w:pPr>
              <w:jc w:val="both"/>
              <w:rPr>
                <w:b/>
                <w:sz w:val="22"/>
                <w:szCs w:val="22"/>
              </w:rPr>
            </w:pPr>
          </w:p>
        </w:tc>
      </w:tr>
      <w:tr w:rsidR="00550D25" w:rsidRPr="00AF36AF" w:rsidTr="003226A3">
        <w:tc>
          <w:tcPr>
            <w:tcW w:w="810" w:type="dxa"/>
          </w:tcPr>
          <w:p w:rsidR="00550D25" w:rsidRPr="00E864EC" w:rsidRDefault="00550D25" w:rsidP="00794026">
            <w:pPr>
              <w:tabs>
                <w:tab w:val="left" w:pos="1440"/>
              </w:tabs>
              <w:rPr>
                <w:b/>
                <w:color w:val="000000"/>
              </w:rPr>
            </w:pPr>
            <w:r w:rsidRPr="00E864EC">
              <w:rPr>
                <w:b/>
                <w:color w:val="000000"/>
                <w:sz w:val="22"/>
                <w:szCs w:val="22"/>
              </w:rPr>
              <w:t>21.2</w:t>
            </w:r>
          </w:p>
        </w:tc>
        <w:tc>
          <w:tcPr>
            <w:tcW w:w="8820" w:type="dxa"/>
          </w:tcPr>
          <w:p w:rsidR="00550D25" w:rsidRPr="0056126C" w:rsidRDefault="00550D25" w:rsidP="00794026">
            <w:pPr>
              <w:jc w:val="both"/>
              <w:rPr>
                <w:b/>
                <w:bCs/>
              </w:rPr>
            </w:pPr>
            <w:r w:rsidRPr="0056126C">
              <w:rPr>
                <w:b/>
                <w:sz w:val="22"/>
                <w:szCs w:val="22"/>
              </w:rPr>
              <w:t>Inspections and Tests</w:t>
            </w:r>
          </w:p>
          <w:p w:rsidR="00550D25" w:rsidRPr="0056126C" w:rsidRDefault="00550D25" w:rsidP="00794026">
            <w:pPr>
              <w:jc w:val="both"/>
              <w:rPr>
                <w:b/>
                <w:bCs/>
              </w:rPr>
            </w:pPr>
          </w:p>
          <w:p w:rsidR="00550D25" w:rsidRPr="0056126C" w:rsidRDefault="00550D25" w:rsidP="00794026">
            <w:pPr>
              <w:jc w:val="both"/>
              <w:rPr>
                <w:b/>
                <w:bCs/>
              </w:rPr>
            </w:pPr>
            <w:r w:rsidRPr="0056126C">
              <w:rPr>
                <w:b/>
                <w:bCs/>
                <w:sz w:val="22"/>
                <w:szCs w:val="22"/>
              </w:rPr>
              <w:t>Testing and Inspection Agencies</w:t>
            </w:r>
          </w:p>
          <w:p w:rsidR="00550D25" w:rsidRPr="0056126C" w:rsidRDefault="00550D25" w:rsidP="00794026">
            <w:pPr>
              <w:jc w:val="both"/>
              <w:rPr>
                <w:b/>
                <w:bCs/>
              </w:rPr>
            </w:pPr>
          </w:p>
          <w:p w:rsidR="00550D25" w:rsidRPr="0056126C" w:rsidRDefault="00550D25" w:rsidP="00794026">
            <w:pPr>
              <w:ind w:left="612" w:hanging="720"/>
              <w:jc w:val="both"/>
            </w:pPr>
            <w:r w:rsidRPr="0056126C">
              <w:rPr>
                <w:sz w:val="22"/>
                <w:szCs w:val="22"/>
              </w:rPr>
              <w:t>(a)</w:t>
            </w:r>
            <w:r w:rsidRPr="0056126C">
              <w:rPr>
                <w:sz w:val="22"/>
                <w:szCs w:val="22"/>
              </w:rPr>
              <w:tab/>
              <w:t xml:space="preserve">The Employer or his representative shall have the right to inspect and/or to test the Goods for their conformity to the </w:t>
            </w:r>
            <w:r w:rsidR="00A06AAA" w:rsidRPr="0056126C">
              <w:rPr>
                <w:sz w:val="22"/>
                <w:szCs w:val="22"/>
              </w:rPr>
              <w:t>Contract</w:t>
            </w:r>
            <w:r w:rsidRPr="0056126C">
              <w:rPr>
                <w:sz w:val="22"/>
                <w:szCs w:val="22"/>
              </w:rPr>
              <w:t xml:space="preserve">. The </w:t>
            </w:r>
            <w:r w:rsidR="00A06AAA" w:rsidRPr="0056126C">
              <w:rPr>
                <w:sz w:val="22"/>
                <w:szCs w:val="22"/>
              </w:rPr>
              <w:t>Contract</w:t>
            </w:r>
            <w:r w:rsidRPr="0056126C">
              <w:rPr>
                <w:sz w:val="22"/>
                <w:szCs w:val="22"/>
              </w:rPr>
              <w:t xml:space="preserve"> Data of </w:t>
            </w:r>
            <w:r w:rsidR="00A06AAA" w:rsidRPr="0056126C">
              <w:rPr>
                <w:sz w:val="22"/>
                <w:szCs w:val="22"/>
              </w:rPr>
              <w:t>Contract</w:t>
            </w:r>
            <w:r w:rsidRPr="0056126C">
              <w:rPr>
                <w:sz w:val="22"/>
                <w:szCs w:val="22"/>
              </w:rPr>
              <w:t xml:space="preserve"> and/or the Technical Specifications shall specify what inspections and tests the Employer requires not specified anywhere and where they are to be conducted.  The Employer shall notify the </w:t>
            </w:r>
            <w:r w:rsidR="00A06AAA" w:rsidRPr="0056126C">
              <w:rPr>
                <w:sz w:val="22"/>
                <w:szCs w:val="22"/>
              </w:rPr>
              <w:t>Contract</w:t>
            </w:r>
            <w:r w:rsidRPr="0056126C">
              <w:rPr>
                <w:sz w:val="22"/>
                <w:szCs w:val="22"/>
              </w:rPr>
              <w:t>or in writing of the identity of any representatives retained for these purposes.</w:t>
            </w:r>
          </w:p>
          <w:p w:rsidR="00550D25" w:rsidRPr="0056126C" w:rsidRDefault="00550D25" w:rsidP="00794026">
            <w:pPr>
              <w:ind w:left="1440" w:hanging="720"/>
              <w:jc w:val="both"/>
            </w:pPr>
          </w:p>
          <w:p w:rsidR="00550D25" w:rsidRPr="0056126C" w:rsidRDefault="00550D25" w:rsidP="00794026">
            <w:pPr>
              <w:ind w:left="612" w:hanging="709"/>
              <w:jc w:val="both"/>
            </w:pPr>
            <w:r w:rsidRPr="0056126C">
              <w:rPr>
                <w:sz w:val="22"/>
                <w:szCs w:val="22"/>
              </w:rPr>
              <w:t>(b)</w:t>
            </w:r>
            <w:r w:rsidRPr="0056126C">
              <w:rPr>
                <w:sz w:val="22"/>
                <w:szCs w:val="22"/>
              </w:rPr>
              <w:tab/>
              <w:t xml:space="preserve">The inspections and tests may be conducted on the premises of the Manufacturer or his </w:t>
            </w:r>
            <w:r w:rsidR="00015074" w:rsidRPr="0056126C">
              <w:rPr>
                <w:sz w:val="22"/>
                <w:szCs w:val="22"/>
              </w:rPr>
              <w:t>S</w:t>
            </w:r>
            <w:r w:rsidRPr="0056126C">
              <w:rPr>
                <w:sz w:val="22"/>
                <w:szCs w:val="22"/>
              </w:rPr>
              <w:t>ub</w:t>
            </w:r>
            <w:r w:rsidR="00015074" w:rsidRPr="0056126C">
              <w:rPr>
                <w:sz w:val="22"/>
                <w:szCs w:val="22"/>
              </w:rPr>
              <w:t>c</w:t>
            </w:r>
            <w:r w:rsidR="00A06AAA" w:rsidRPr="0056126C">
              <w:rPr>
                <w:sz w:val="22"/>
                <w:szCs w:val="22"/>
              </w:rPr>
              <w:t>ontract</w:t>
            </w:r>
            <w:r w:rsidRPr="0056126C">
              <w:rPr>
                <w:sz w:val="22"/>
                <w:szCs w:val="22"/>
              </w:rPr>
              <w:t xml:space="preserve">or(s), at point of delivery and/or at the Good's final destination.  Where conducted on the premises of the Manufacturer or its </w:t>
            </w:r>
            <w:r w:rsidR="00015074" w:rsidRPr="0056126C">
              <w:rPr>
                <w:sz w:val="22"/>
                <w:szCs w:val="22"/>
              </w:rPr>
              <w:t>S</w:t>
            </w:r>
            <w:r w:rsidRPr="0056126C">
              <w:rPr>
                <w:sz w:val="22"/>
                <w:szCs w:val="22"/>
              </w:rPr>
              <w:t>ub</w:t>
            </w:r>
            <w:r w:rsidR="00015074" w:rsidRPr="0056126C">
              <w:rPr>
                <w:sz w:val="22"/>
                <w:szCs w:val="22"/>
              </w:rPr>
              <w:t>c</w:t>
            </w:r>
            <w:r w:rsidR="00A06AAA" w:rsidRPr="0056126C">
              <w:rPr>
                <w:sz w:val="22"/>
                <w:szCs w:val="22"/>
              </w:rPr>
              <w:t>ontract</w:t>
            </w:r>
            <w:r w:rsidRPr="0056126C">
              <w:rPr>
                <w:sz w:val="22"/>
                <w:szCs w:val="22"/>
              </w:rPr>
              <w:t>or(s), all reasonable facilities and assistance including access to drawings, documents and production data shall be furnished to the inspectors at no charge to the Employer.</w:t>
            </w:r>
          </w:p>
          <w:p w:rsidR="00550D25" w:rsidRPr="0056126C" w:rsidRDefault="00550D25" w:rsidP="00794026">
            <w:pPr>
              <w:ind w:left="1440" w:hanging="720"/>
              <w:jc w:val="both"/>
            </w:pPr>
          </w:p>
          <w:p w:rsidR="00550D25" w:rsidRPr="0056126C" w:rsidRDefault="00550D25" w:rsidP="00794026">
            <w:pPr>
              <w:ind w:left="612" w:hanging="709"/>
              <w:jc w:val="both"/>
            </w:pPr>
            <w:r w:rsidRPr="0056126C">
              <w:rPr>
                <w:sz w:val="22"/>
                <w:szCs w:val="22"/>
              </w:rPr>
              <w:t>(c)</w:t>
            </w:r>
            <w:r w:rsidRPr="0056126C">
              <w:rPr>
                <w:sz w:val="22"/>
                <w:szCs w:val="22"/>
              </w:rPr>
              <w:tab/>
              <w:t xml:space="preserve">Should any inspected or tested Goods fail to conform to the specifications, the </w:t>
            </w:r>
            <w:r w:rsidR="006C3F3B" w:rsidRPr="0056126C">
              <w:rPr>
                <w:sz w:val="22"/>
                <w:szCs w:val="22"/>
              </w:rPr>
              <w:t>Employer may</w:t>
            </w:r>
            <w:r w:rsidRPr="0056126C">
              <w:rPr>
                <w:sz w:val="22"/>
                <w:szCs w:val="22"/>
              </w:rPr>
              <w:t xml:space="preserve"> reject them and the </w:t>
            </w:r>
            <w:r w:rsidR="00A06AAA" w:rsidRPr="0056126C">
              <w:rPr>
                <w:sz w:val="22"/>
                <w:szCs w:val="22"/>
              </w:rPr>
              <w:t>Contract</w:t>
            </w:r>
            <w:r w:rsidRPr="0056126C">
              <w:rPr>
                <w:sz w:val="22"/>
                <w:szCs w:val="22"/>
              </w:rPr>
              <w:t>or shall either replace the rejected Goods or make all alterations necessary to meet specification requirements free of charge to the Employer.</w:t>
            </w:r>
          </w:p>
          <w:p w:rsidR="00550D25" w:rsidRPr="0056126C" w:rsidRDefault="00550D25" w:rsidP="00794026">
            <w:pPr>
              <w:ind w:left="1440" w:hanging="1440"/>
              <w:jc w:val="both"/>
            </w:pPr>
          </w:p>
          <w:p w:rsidR="00550D25" w:rsidRPr="0056126C" w:rsidRDefault="00550D25" w:rsidP="00794026">
            <w:pPr>
              <w:ind w:left="612" w:hanging="709"/>
              <w:jc w:val="both"/>
            </w:pPr>
            <w:r w:rsidRPr="0056126C">
              <w:rPr>
                <w:sz w:val="22"/>
                <w:szCs w:val="22"/>
              </w:rPr>
              <w:t>(d)</w:t>
            </w:r>
            <w:r w:rsidRPr="0056126C">
              <w:rPr>
                <w:sz w:val="22"/>
                <w:szCs w:val="22"/>
              </w:rPr>
              <w:tab/>
              <w:t>The Employer's right to inspect, test and, where necessary, reject the Goods after the Goods' arrival in the Employer's stores shall in no way be limited or waived by reason of the Goods having previously been inspected, tested and passed by the Employer or its representative prior to the delivery of Goods or Goods' shipment from the country of origin, in case of importing.</w:t>
            </w:r>
          </w:p>
          <w:p w:rsidR="00550D25" w:rsidRPr="0056126C" w:rsidRDefault="00550D25" w:rsidP="00794026">
            <w:pPr>
              <w:ind w:left="1440" w:hanging="1440"/>
              <w:jc w:val="both"/>
            </w:pPr>
          </w:p>
          <w:p w:rsidR="003226A3" w:rsidRPr="0056126C" w:rsidRDefault="003226A3" w:rsidP="00794026">
            <w:pPr>
              <w:ind w:left="1440" w:hanging="1440"/>
              <w:jc w:val="both"/>
            </w:pPr>
          </w:p>
          <w:p w:rsidR="003226A3" w:rsidRPr="0056126C" w:rsidRDefault="00550D25" w:rsidP="003226A3">
            <w:pPr>
              <w:ind w:left="612" w:hanging="709"/>
              <w:jc w:val="both"/>
              <w:rPr>
                <w:sz w:val="22"/>
                <w:szCs w:val="22"/>
              </w:rPr>
            </w:pPr>
            <w:r w:rsidRPr="0056126C">
              <w:rPr>
                <w:sz w:val="22"/>
                <w:szCs w:val="22"/>
              </w:rPr>
              <w:t>(e)</w:t>
            </w:r>
            <w:r w:rsidRPr="0056126C">
              <w:rPr>
                <w:sz w:val="22"/>
                <w:szCs w:val="22"/>
              </w:rPr>
              <w:tab/>
            </w:r>
            <w:r w:rsidR="003226A3" w:rsidRPr="0056126C">
              <w:rPr>
                <w:sz w:val="22"/>
                <w:szCs w:val="22"/>
              </w:rPr>
              <w:t xml:space="preserve">The Employer requires the goods to be supplied under this contract shall conform to the requirements given in Section 6. The Supplier shall obtain the Certificates of Inspection for the specific requirement of this contract document carried out by an Authorized Accredited Agency which is a member of International Accreditation Forum (IAF) acceptable to the Employer. The Authorized Accredited Agency shall have the authority for the accreditation of mentioned goods in their scope of accreditation. </w:t>
            </w:r>
          </w:p>
          <w:p w:rsidR="003226A3" w:rsidRPr="0056126C" w:rsidRDefault="003226A3" w:rsidP="003226A3">
            <w:pPr>
              <w:ind w:left="612" w:hanging="709"/>
              <w:jc w:val="both"/>
              <w:rPr>
                <w:sz w:val="22"/>
                <w:szCs w:val="22"/>
              </w:rPr>
            </w:pPr>
          </w:p>
          <w:p w:rsidR="00550D25" w:rsidRPr="0056126C" w:rsidRDefault="003226A3" w:rsidP="003226A3">
            <w:pPr>
              <w:ind w:left="612" w:hanging="630"/>
              <w:jc w:val="both"/>
            </w:pPr>
            <w:r w:rsidRPr="0056126C">
              <w:rPr>
                <w:sz w:val="22"/>
                <w:szCs w:val="22"/>
              </w:rPr>
              <w:t xml:space="preserve">(f)     </w:t>
            </w:r>
            <w:r w:rsidR="00550D25" w:rsidRPr="0056126C">
              <w:rPr>
                <w:sz w:val="22"/>
                <w:szCs w:val="22"/>
              </w:rPr>
              <w:t xml:space="preserve">The selected inspection authority’s name to same has to be given in summary of price schedule. On the acceptance of the bid, the Employer shall inform directly to the selected inspection authority with a copy to the </w:t>
            </w:r>
            <w:r w:rsidR="00A06AAA" w:rsidRPr="0056126C">
              <w:rPr>
                <w:sz w:val="22"/>
                <w:szCs w:val="22"/>
              </w:rPr>
              <w:t>Contract</w:t>
            </w:r>
            <w:r w:rsidR="00550D25" w:rsidRPr="0056126C">
              <w:rPr>
                <w:sz w:val="22"/>
                <w:szCs w:val="22"/>
              </w:rPr>
              <w:t xml:space="preserve">or, the specific requirements for testing including deviations accepted by the Employer, if any, to be tested. However, the payment to the Inspection Authority has to be made directly by the </w:t>
            </w:r>
            <w:r w:rsidR="00A06AAA" w:rsidRPr="0056126C">
              <w:rPr>
                <w:sz w:val="22"/>
                <w:szCs w:val="22"/>
              </w:rPr>
              <w:t>Contract</w:t>
            </w:r>
            <w:r w:rsidR="00550D25" w:rsidRPr="0056126C">
              <w:rPr>
                <w:sz w:val="22"/>
                <w:szCs w:val="22"/>
              </w:rPr>
              <w:t>or on production of test reports.</w:t>
            </w:r>
          </w:p>
          <w:p w:rsidR="00550D25" w:rsidRPr="0056126C" w:rsidRDefault="00550D25" w:rsidP="00794026">
            <w:pPr>
              <w:ind w:left="1440" w:hanging="720"/>
              <w:jc w:val="both"/>
            </w:pPr>
          </w:p>
          <w:p w:rsidR="00550D25" w:rsidRPr="0056126C" w:rsidRDefault="003226A3" w:rsidP="003226A3">
            <w:pPr>
              <w:ind w:left="612" w:hanging="630"/>
              <w:jc w:val="both"/>
            </w:pPr>
            <w:r w:rsidRPr="0056126C">
              <w:rPr>
                <w:sz w:val="22"/>
                <w:szCs w:val="22"/>
              </w:rPr>
              <w:t>(g</w:t>
            </w:r>
            <w:r w:rsidR="00550D25" w:rsidRPr="0056126C">
              <w:rPr>
                <w:sz w:val="22"/>
                <w:szCs w:val="22"/>
              </w:rPr>
              <w:t>)</w:t>
            </w:r>
            <w:r w:rsidR="00550D25" w:rsidRPr="0056126C">
              <w:rPr>
                <w:sz w:val="22"/>
                <w:szCs w:val="22"/>
              </w:rPr>
              <w:tab/>
              <w:t xml:space="preserve">Nothing in Clause 21 shall in any way release the </w:t>
            </w:r>
            <w:r w:rsidR="00A06AAA" w:rsidRPr="0056126C">
              <w:rPr>
                <w:sz w:val="22"/>
                <w:szCs w:val="22"/>
              </w:rPr>
              <w:t>Contract</w:t>
            </w:r>
            <w:r w:rsidR="00550D25" w:rsidRPr="0056126C">
              <w:rPr>
                <w:sz w:val="22"/>
                <w:szCs w:val="22"/>
              </w:rPr>
              <w:t xml:space="preserve">or from any warranty or other obligations under this </w:t>
            </w:r>
            <w:r w:rsidR="00A06AAA" w:rsidRPr="0056126C">
              <w:rPr>
                <w:sz w:val="22"/>
                <w:szCs w:val="22"/>
              </w:rPr>
              <w:t>Contract</w:t>
            </w:r>
            <w:r w:rsidR="00550D25" w:rsidRPr="0056126C">
              <w:rPr>
                <w:sz w:val="22"/>
                <w:szCs w:val="22"/>
              </w:rPr>
              <w:t>.</w:t>
            </w:r>
          </w:p>
          <w:p w:rsidR="00550D25" w:rsidRPr="0056126C" w:rsidRDefault="00550D25" w:rsidP="00794026">
            <w:pPr>
              <w:ind w:left="1440" w:hanging="720"/>
              <w:jc w:val="both"/>
            </w:pPr>
          </w:p>
          <w:p w:rsidR="00550D25" w:rsidRPr="0056126C" w:rsidRDefault="003226A3" w:rsidP="003226A3">
            <w:pPr>
              <w:ind w:left="612" w:hanging="630"/>
              <w:jc w:val="both"/>
            </w:pPr>
            <w:r w:rsidRPr="0056126C">
              <w:rPr>
                <w:sz w:val="22"/>
                <w:szCs w:val="22"/>
              </w:rPr>
              <w:t>(h</w:t>
            </w:r>
            <w:r w:rsidR="00550D25" w:rsidRPr="0056126C">
              <w:rPr>
                <w:sz w:val="22"/>
                <w:szCs w:val="22"/>
              </w:rPr>
              <w:t>)</w:t>
            </w:r>
            <w:r w:rsidR="00550D25" w:rsidRPr="0056126C">
              <w:rPr>
                <w:sz w:val="22"/>
                <w:szCs w:val="22"/>
              </w:rPr>
              <w:tab/>
              <w:t xml:space="preserve">The </w:t>
            </w:r>
            <w:r w:rsidR="00A06AAA" w:rsidRPr="0056126C">
              <w:rPr>
                <w:sz w:val="22"/>
                <w:szCs w:val="22"/>
              </w:rPr>
              <w:t>Contract</w:t>
            </w:r>
            <w:r w:rsidR="00550D25" w:rsidRPr="0056126C">
              <w:rPr>
                <w:sz w:val="22"/>
                <w:szCs w:val="22"/>
              </w:rPr>
              <w:t xml:space="preserve">or shall obtain the approval of the Engineer to ship the goods to be imported for the Works or to deliver such materials and plant to the site. Applications for such consent to ship shall be accompanied by manufacturer’s test certificates and certificates of inspection prescribed in the </w:t>
            </w:r>
            <w:r w:rsidR="00A06AAA" w:rsidRPr="0056126C">
              <w:rPr>
                <w:sz w:val="22"/>
                <w:szCs w:val="22"/>
              </w:rPr>
              <w:t>Contract</w:t>
            </w:r>
            <w:r w:rsidR="00550D25" w:rsidRPr="0056126C">
              <w:rPr>
                <w:sz w:val="22"/>
                <w:szCs w:val="22"/>
              </w:rPr>
              <w:t xml:space="preserve"> or agreed with the Engineer. Application shall be made so as to give the Engineer a reasonable time to deal with such applications.</w:t>
            </w:r>
          </w:p>
          <w:p w:rsidR="00550D25" w:rsidRPr="0056126C" w:rsidRDefault="00550D25" w:rsidP="00794026">
            <w:pPr>
              <w:ind w:left="1452" w:hanging="743"/>
              <w:jc w:val="both"/>
            </w:pPr>
          </w:p>
          <w:p w:rsidR="00550D25" w:rsidRPr="0056126C" w:rsidRDefault="003226A3" w:rsidP="003226A3">
            <w:pPr>
              <w:ind w:left="612" w:hanging="612"/>
              <w:jc w:val="both"/>
              <w:rPr>
                <w:sz w:val="22"/>
                <w:szCs w:val="22"/>
              </w:rPr>
            </w:pPr>
            <w:r w:rsidRPr="0056126C">
              <w:rPr>
                <w:sz w:val="22"/>
                <w:szCs w:val="22"/>
              </w:rPr>
              <w:t>(</w:t>
            </w:r>
            <w:proofErr w:type="spellStart"/>
            <w:r w:rsidRPr="0056126C">
              <w:rPr>
                <w:sz w:val="22"/>
                <w:szCs w:val="22"/>
              </w:rPr>
              <w:t>i</w:t>
            </w:r>
            <w:proofErr w:type="spellEnd"/>
            <w:r w:rsidR="00550D25" w:rsidRPr="0056126C">
              <w:rPr>
                <w:sz w:val="22"/>
                <w:szCs w:val="22"/>
              </w:rPr>
              <w:t>)</w:t>
            </w:r>
            <w:r w:rsidR="00550D25" w:rsidRPr="0056126C">
              <w:rPr>
                <w:sz w:val="22"/>
                <w:szCs w:val="22"/>
              </w:rPr>
              <w:tab/>
              <w:t xml:space="preserve">Nominated Inspection Agency shall carryout inspection and testing during Manufacturing process, after Manufacturing and at any time prior to shipping and shall confirm that goods are in conformity with specifications included in the </w:t>
            </w:r>
            <w:r w:rsidR="00A06AAA" w:rsidRPr="0056126C">
              <w:rPr>
                <w:sz w:val="22"/>
                <w:szCs w:val="22"/>
              </w:rPr>
              <w:t>Contract</w:t>
            </w:r>
            <w:r w:rsidR="00550D25" w:rsidRPr="0056126C">
              <w:rPr>
                <w:sz w:val="22"/>
                <w:szCs w:val="22"/>
              </w:rPr>
              <w:t xml:space="preserve"> document. He shall submit his inspection report to the Employer including all items given in the Terms of Reference (TOR) for the Nominated Inspection Agency which is included in the </w:t>
            </w:r>
            <w:r w:rsidR="00A06AAA" w:rsidRPr="0056126C">
              <w:rPr>
                <w:sz w:val="22"/>
                <w:szCs w:val="22"/>
              </w:rPr>
              <w:t>Contract</w:t>
            </w:r>
            <w:r w:rsidR="005054E9">
              <w:rPr>
                <w:sz w:val="22"/>
                <w:szCs w:val="22"/>
              </w:rPr>
              <w:t xml:space="preserve"> document as Appendix – 13</w:t>
            </w:r>
            <w:r w:rsidR="00550D25" w:rsidRPr="0056126C">
              <w:rPr>
                <w:sz w:val="22"/>
                <w:szCs w:val="22"/>
              </w:rPr>
              <w:t>.</w:t>
            </w:r>
          </w:p>
          <w:p w:rsidR="003226A3" w:rsidRPr="0056126C" w:rsidRDefault="003226A3" w:rsidP="003226A3">
            <w:pPr>
              <w:ind w:left="612" w:hanging="612"/>
              <w:jc w:val="both"/>
              <w:rPr>
                <w:sz w:val="22"/>
                <w:szCs w:val="22"/>
              </w:rPr>
            </w:pPr>
          </w:p>
          <w:p w:rsidR="003226A3" w:rsidRPr="0056126C" w:rsidRDefault="003226A3" w:rsidP="003226A3">
            <w:pPr>
              <w:ind w:left="612" w:hanging="612"/>
              <w:jc w:val="both"/>
            </w:pPr>
          </w:p>
        </w:tc>
      </w:tr>
      <w:tr w:rsidR="003226A3" w:rsidRPr="00A04A2E" w:rsidTr="003226A3">
        <w:tc>
          <w:tcPr>
            <w:tcW w:w="810" w:type="dxa"/>
          </w:tcPr>
          <w:p w:rsidR="003226A3" w:rsidRPr="00165DCE" w:rsidRDefault="003226A3" w:rsidP="003226A3">
            <w:pPr>
              <w:tabs>
                <w:tab w:val="left" w:pos="1440"/>
              </w:tabs>
              <w:rPr>
                <w:b/>
                <w:color w:val="000000"/>
                <w:sz w:val="22"/>
                <w:szCs w:val="22"/>
              </w:rPr>
            </w:pPr>
            <w:r>
              <w:rPr>
                <w:b/>
                <w:sz w:val="22"/>
                <w:szCs w:val="22"/>
              </w:rPr>
              <w:br w:type="page"/>
            </w:r>
            <w:r>
              <w:rPr>
                <w:b/>
                <w:bCs/>
                <w:sz w:val="22"/>
                <w:szCs w:val="22"/>
              </w:rPr>
              <w:t>21.3</w:t>
            </w:r>
          </w:p>
        </w:tc>
        <w:tc>
          <w:tcPr>
            <w:tcW w:w="8820" w:type="dxa"/>
          </w:tcPr>
          <w:p w:rsidR="003226A3" w:rsidRPr="0056126C" w:rsidRDefault="003226A3" w:rsidP="003226A3">
            <w:pPr>
              <w:jc w:val="both"/>
              <w:rPr>
                <w:b/>
                <w:sz w:val="22"/>
                <w:szCs w:val="22"/>
              </w:rPr>
            </w:pPr>
            <w:r w:rsidRPr="0056126C">
              <w:rPr>
                <w:b/>
                <w:sz w:val="22"/>
                <w:szCs w:val="22"/>
              </w:rPr>
              <w:t xml:space="preserve">Pre-shipment Inspection by </w:t>
            </w:r>
            <w:r w:rsidR="0056126C" w:rsidRPr="0056126C">
              <w:rPr>
                <w:b/>
                <w:sz w:val="22"/>
                <w:szCs w:val="22"/>
              </w:rPr>
              <w:t xml:space="preserve">the </w:t>
            </w:r>
            <w:r w:rsidR="00417481" w:rsidRPr="0056126C">
              <w:rPr>
                <w:b/>
                <w:sz w:val="22"/>
                <w:szCs w:val="22"/>
              </w:rPr>
              <w:t xml:space="preserve">Nominated NWSDB Engineers </w:t>
            </w:r>
            <w:r w:rsidR="00417481">
              <w:rPr>
                <w:b/>
                <w:sz w:val="22"/>
                <w:szCs w:val="22"/>
              </w:rPr>
              <w:t>for Foreign Manufacturers</w:t>
            </w:r>
          </w:p>
          <w:p w:rsidR="003226A3" w:rsidRPr="0056126C" w:rsidRDefault="003226A3" w:rsidP="003226A3">
            <w:pPr>
              <w:jc w:val="both"/>
              <w:rPr>
                <w:sz w:val="20"/>
                <w:szCs w:val="20"/>
              </w:rPr>
            </w:pPr>
          </w:p>
        </w:tc>
      </w:tr>
      <w:tr w:rsidR="003226A3" w:rsidRPr="00A04A2E" w:rsidTr="003226A3">
        <w:tc>
          <w:tcPr>
            <w:tcW w:w="810" w:type="dxa"/>
          </w:tcPr>
          <w:p w:rsidR="003226A3" w:rsidRPr="00165DCE" w:rsidRDefault="003226A3" w:rsidP="003226A3">
            <w:pPr>
              <w:tabs>
                <w:tab w:val="left" w:pos="1440"/>
              </w:tabs>
              <w:rPr>
                <w:b/>
                <w:color w:val="000000"/>
                <w:sz w:val="22"/>
                <w:szCs w:val="22"/>
              </w:rPr>
            </w:pPr>
          </w:p>
        </w:tc>
        <w:tc>
          <w:tcPr>
            <w:tcW w:w="8820" w:type="dxa"/>
          </w:tcPr>
          <w:p w:rsidR="003226A3" w:rsidRPr="0056126C" w:rsidRDefault="003226A3" w:rsidP="003226A3">
            <w:pPr>
              <w:jc w:val="both"/>
              <w:rPr>
                <w:sz w:val="22"/>
                <w:szCs w:val="22"/>
              </w:rPr>
            </w:pPr>
            <w:r w:rsidRPr="0056126C">
              <w:rPr>
                <w:sz w:val="22"/>
                <w:szCs w:val="22"/>
              </w:rPr>
              <w:t xml:space="preserve">The Contractor shall arrange for </w:t>
            </w:r>
            <w:r w:rsidR="0010654A">
              <w:rPr>
                <w:sz w:val="22"/>
                <w:szCs w:val="22"/>
              </w:rPr>
              <w:t>two (</w:t>
            </w:r>
            <w:r w:rsidRPr="0056126C">
              <w:rPr>
                <w:sz w:val="22"/>
                <w:szCs w:val="22"/>
              </w:rPr>
              <w:t>2</w:t>
            </w:r>
            <w:r w:rsidR="0010654A">
              <w:rPr>
                <w:sz w:val="22"/>
                <w:szCs w:val="22"/>
              </w:rPr>
              <w:t xml:space="preserve">)number of </w:t>
            </w:r>
            <w:r w:rsidR="0056126C">
              <w:rPr>
                <w:sz w:val="22"/>
                <w:szCs w:val="22"/>
              </w:rPr>
              <w:t>N</w:t>
            </w:r>
            <w:r w:rsidR="0056126C" w:rsidRPr="0056126C">
              <w:rPr>
                <w:sz w:val="22"/>
                <w:szCs w:val="22"/>
              </w:rPr>
              <w:t xml:space="preserve">ominated </w:t>
            </w:r>
            <w:r w:rsidRPr="0056126C">
              <w:rPr>
                <w:sz w:val="22"/>
                <w:szCs w:val="22"/>
              </w:rPr>
              <w:t>NWSDB Engineers for pre-shipment inspection visit to country of manufacture before dispatching the DI/PE</w:t>
            </w:r>
            <w:r w:rsidR="007F5E81">
              <w:rPr>
                <w:sz w:val="22"/>
                <w:szCs w:val="22"/>
              </w:rPr>
              <w:t xml:space="preserve"> Pipes, F</w:t>
            </w:r>
            <w:r w:rsidRPr="0056126C">
              <w:rPr>
                <w:sz w:val="22"/>
                <w:szCs w:val="22"/>
              </w:rPr>
              <w:t>ittings, Valves, Specials and Accessories etc. and Treatment Plant equipment.</w:t>
            </w:r>
          </w:p>
          <w:p w:rsidR="003226A3" w:rsidRPr="0056126C" w:rsidRDefault="003226A3" w:rsidP="003226A3">
            <w:pPr>
              <w:ind w:left="709"/>
              <w:jc w:val="both"/>
              <w:rPr>
                <w:sz w:val="22"/>
                <w:szCs w:val="22"/>
              </w:rPr>
            </w:pPr>
          </w:p>
          <w:p w:rsidR="003226A3" w:rsidRPr="0056126C" w:rsidRDefault="003226A3" w:rsidP="003226A3">
            <w:pPr>
              <w:jc w:val="both"/>
              <w:rPr>
                <w:sz w:val="22"/>
                <w:szCs w:val="22"/>
              </w:rPr>
            </w:pPr>
            <w:r w:rsidRPr="0056126C">
              <w:rPr>
                <w:sz w:val="22"/>
                <w:szCs w:val="22"/>
              </w:rPr>
              <w:t xml:space="preserve">Each shipment should be inspected by </w:t>
            </w:r>
            <w:r w:rsidR="0056126C">
              <w:rPr>
                <w:sz w:val="22"/>
                <w:szCs w:val="22"/>
              </w:rPr>
              <w:t>N</w:t>
            </w:r>
            <w:r w:rsidR="0056126C" w:rsidRPr="0056126C">
              <w:rPr>
                <w:sz w:val="22"/>
                <w:szCs w:val="22"/>
              </w:rPr>
              <w:t xml:space="preserve">ominated </w:t>
            </w:r>
            <w:r w:rsidRPr="0056126C">
              <w:rPr>
                <w:sz w:val="22"/>
                <w:szCs w:val="22"/>
              </w:rPr>
              <w:t>NWSDB Engineers before dispatching at Manufacturer’s factory.</w:t>
            </w:r>
          </w:p>
          <w:p w:rsidR="003226A3" w:rsidRPr="0056126C" w:rsidRDefault="003226A3" w:rsidP="003226A3">
            <w:pPr>
              <w:jc w:val="both"/>
              <w:rPr>
                <w:sz w:val="22"/>
                <w:szCs w:val="22"/>
              </w:rPr>
            </w:pPr>
          </w:p>
          <w:p w:rsidR="003226A3" w:rsidRPr="0056126C" w:rsidRDefault="003226A3" w:rsidP="003226A3">
            <w:pPr>
              <w:jc w:val="both"/>
              <w:rPr>
                <w:sz w:val="22"/>
                <w:szCs w:val="22"/>
              </w:rPr>
            </w:pPr>
            <w:r w:rsidRPr="0056126C">
              <w:rPr>
                <w:sz w:val="22"/>
                <w:szCs w:val="22"/>
              </w:rPr>
              <w:t>The Contractor shall in his bid provide detailed proposals for pre-shipment inspection visit he offers to provide under this Clause. The following guidelines shall be used by the Contractor to formulate his proposals.</w:t>
            </w:r>
          </w:p>
          <w:p w:rsidR="003226A3" w:rsidRPr="0056126C" w:rsidRDefault="003226A3" w:rsidP="003226A3">
            <w:pPr>
              <w:jc w:val="both"/>
            </w:pPr>
          </w:p>
        </w:tc>
      </w:tr>
      <w:tr w:rsidR="003226A3" w:rsidRPr="00A04A2E" w:rsidTr="003226A3">
        <w:tc>
          <w:tcPr>
            <w:tcW w:w="810" w:type="dxa"/>
          </w:tcPr>
          <w:p w:rsidR="003226A3" w:rsidRPr="00165DCE" w:rsidRDefault="003226A3" w:rsidP="003226A3">
            <w:pPr>
              <w:tabs>
                <w:tab w:val="left" w:pos="1440"/>
              </w:tabs>
              <w:rPr>
                <w:b/>
                <w:color w:val="000000"/>
                <w:sz w:val="22"/>
                <w:szCs w:val="22"/>
              </w:rPr>
            </w:pPr>
          </w:p>
        </w:tc>
        <w:tc>
          <w:tcPr>
            <w:tcW w:w="8820" w:type="dxa"/>
          </w:tcPr>
          <w:p w:rsidR="003226A3" w:rsidRPr="0056126C" w:rsidRDefault="003226A3" w:rsidP="003A61E5">
            <w:pPr>
              <w:pStyle w:val="ListParagraph"/>
              <w:numPr>
                <w:ilvl w:val="0"/>
                <w:numId w:val="111"/>
              </w:numPr>
              <w:jc w:val="both"/>
              <w:rPr>
                <w:sz w:val="22"/>
                <w:szCs w:val="22"/>
              </w:rPr>
            </w:pPr>
            <w:r w:rsidRPr="0056126C">
              <w:rPr>
                <w:sz w:val="22"/>
                <w:szCs w:val="22"/>
              </w:rPr>
              <w:t xml:space="preserve">The duration of inspection for Pre-shipment Inspection by </w:t>
            </w:r>
            <w:r w:rsidR="0056126C">
              <w:rPr>
                <w:sz w:val="22"/>
                <w:szCs w:val="22"/>
              </w:rPr>
              <w:t>N</w:t>
            </w:r>
            <w:r w:rsidR="0056126C" w:rsidRPr="0056126C">
              <w:rPr>
                <w:sz w:val="22"/>
                <w:szCs w:val="22"/>
              </w:rPr>
              <w:t xml:space="preserve">ominated </w:t>
            </w:r>
            <w:r w:rsidRPr="0056126C">
              <w:rPr>
                <w:sz w:val="22"/>
                <w:szCs w:val="22"/>
              </w:rPr>
              <w:t>NWSDB Engineers shall be worked out based on following guidelines.</w:t>
            </w:r>
          </w:p>
          <w:p w:rsidR="003226A3" w:rsidRPr="0056126C" w:rsidRDefault="003226A3" w:rsidP="003A61E5">
            <w:pPr>
              <w:pStyle w:val="ListParagraph"/>
              <w:numPr>
                <w:ilvl w:val="0"/>
                <w:numId w:val="113"/>
              </w:numPr>
              <w:jc w:val="both"/>
              <w:rPr>
                <w:sz w:val="22"/>
                <w:szCs w:val="22"/>
              </w:rPr>
            </w:pPr>
            <w:r w:rsidRPr="0056126C">
              <w:rPr>
                <w:sz w:val="22"/>
                <w:szCs w:val="22"/>
              </w:rPr>
              <w:t>If DI pipes and fittings are manufactured in same premises, duration of the inspection shall not be less than Eight (8) Days.</w:t>
            </w:r>
          </w:p>
          <w:p w:rsidR="003226A3" w:rsidRPr="0056126C" w:rsidRDefault="003226A3" w:rsidP="003A61E5">
            <w:pPr>
              <w:pStyle w:val="ListParagraph"/>
              <w:numPr>
                <w:ilvl w:val="0"/>
                <w:numId w:val="113"/>
              </w:numPr>
              <w:jc w:val="both"/>
              <w:rPr>
                <w:sz w:val="22"/>
                <w:szCs w:val="22"/>
              </w:rPr>
            </w:pPr>
            <w:r w:rsidRPr="0056126C">
              <w:rPr>
                <w:sz w:val="22"/>
                <w:szCs w:val="22"/>
              </w:rPr>
              <w:t>If DI pipes and fittings are manufactured in different premises, duration of the inspection shall not be less than Ten (10) Days.</w:t>
            </w:r>
          </w:p>
          <w:p w:rsidR="003226A3" w:rsidRPr="0056126C" w:rsidRDefault="003226A3" w:rsidP="003A61E5">
            <w:pPr>
              <w:pStyle w:val="ListParagraph"/>
              <w:numPr>
                <w:ilvl w:val="0"/>
                <w:numId w:val="113"/>
              </w:numPr>
              <w:jc w:val="both"/>
              <w:rPr>
                <w:sz w:val="22"/>
                <w:szCs w:val="22"/>
              </w:rPr>
            </w:pPr>
            <w:r w:rsidRPr="0056126C">
              <w:rPr>
                <w:sz w:val="22"/>
                <w:szCs w:val="22"/>
              </w:rPr>
              <w:t>If PE pipes and fittings, duration of the inspection shall not be less than Ten (10) Days</w:t>
            </w:r>
            <w:r w:rsidR="0010654A">
              <w:rPr>
                <w:sz w:val="22"/>
                <w:szCs w:val="22"/>
              </w:rPr>
              <w:t>.</w:t>
            </w:r>
          </w:p>
          <w:p w:rsidR="003226A3" w:rsidRDefault="003226A3" w:rsidP="003A61E5">
            <w:pPr>
              <w:pStyle w:val="ListParagraph"/>
              <w:numPr>
                <w:ilvl w:val="0"/>
                <w:numId w:val="113"/>
              </w:numPr>
              <w:jc w:val="both"/>
              <w:rPr>
                <w:sz w:val="22"/>
                <w:szCs w:val="22"/>
              </w:rPr>
            </w:pPr>
            <w:r w:rsidRPr="0056126C">
              <w:rPr>
                <w:sz w:val="22"/>
                <w:szCs w:val="22"/>
              </w:rPr>
              <w:t>DI valves Eight (8) Days.</w:t>
            </w:r>
          </w:p>
          <w:p w:rsidR="00163007" w:rsidRPr="0056126C" w:rsidRDefault="00A56516" w:rsidP="00163007">
            <w:pPr>
              <w:pStyle w:val="ListParagraph"/>
              <w:ind w:left="1310"/>
              <w:jc w:val="both"/>
              <w:rPr>
                <w:sz w:val="22"/>
                <w:szCs w:val="22"/>
              </w:rPr>
            </w:pPr>
            <w:r>
              <w:rPr>
                <w:noProof/>
                <w:sz w:val="22"/>
                <w:szCs w:val="22"/>
                <w:lang w:bidi="ta-IN"/>
              </w:rPr>
              <mc:AlternateContent>
                <mc:Choice Requires="wps">
                  <w:drawing>
                    <wp:anchor distT="0" distB="0" distL="114300" distR="114300" simplePos="0" relativeHeight="251648000" behindDoc="0" locked="0" layoutInCell="1" allowOverlap="1">
                      <wp:simplePos x="0" y="0"/>
                      <wp:positionH relativeFrom="column">
                        <wp:posOffset>3741420</wp:posOffset>
                      </wp:positionH>
                      <wp:positionV relativeFrom="paragraph">
                        <wp:posOffset>495935</wp:posOffset>
                      </wp:positionV>
                      <wp:extent cx="1475105" cy="285750"/>
                      <wp:effectExtent l="0" t="0" r="0" b="0"/>
                      <wp:wrapNone/>
                      <wp:docPr id="124"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4A52" w:rsidRPr="00D57B4E" w:rsidRDefault="00D44A52" w:rsidP="003226A3">
                                  <w:pPr>
                                    <w:rPr>
                                      <w:sz w:val="20"/>
                                      <w:szCs w:val="20"/>
                                    </w:rPr>
                                  </w:pPr>
                                  <w:r>
                                    <w:rPr>
                                      <w:sz w:val="20"/>
                                    </w:rPr>
                                    <w:t>Revised on 08-03-2021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56" o:spid="_x0000_s1081" type="#_x0000_t202" style="position:absolute;left:0;text-align:left;margin-left:294.6pt;margin-top:39.05pt;width:116.15pt;height:2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" stroked="f">
                      <v:textbox>
                        <w:txbxContent>
                          <w:p w:rsidR="00D44A52" w:rsidRPr="00D57B4E" w:rsidRDefault="00D44A52" w:rsidP="003226A3">
                            <w:pPr>
                              <w:rPr>
                                <w:sz w:val="20"/>
                                <w:szCs w:val="20"/>
                              </w:rPr>
                            </w:pPr>
                            <w:r>
                              <w:rPr>
                                <w:sz w:val="20"/>
                              </w:rPr>
                              <w:t>Revised on 08-03-2021</w:t>
                            </w:r>
                          </w:p>
                        </w:txbxContent>
                      </v:textbox>
                    </v:shape>
                  </w:pict>
                </mc:Fallback>
              </mc:AlternateContent>
            </w:r>
          </w:p>
          <w:p w:rsidR="003226A3" w:rsidRPr="0056126C" w:rsidRDefault="003226A3" w:rsidP="003A61E5">
            <w:pPr>
              <w:pStyle w:val="ListParagraph"/>
              <w:numPr>
                <w:ilvl w:val="0"/>
                <w:numId w:val="113"/>
              </w:numPr>
              <w:jc w:val="both"/>
              <w:rPr>
                <w:sz w:val="22"/>
                <w:szCs w:val="22"/>
              </w:rPr>
            </w:pPr>
            <w:r w:rsidRPr="0056126C">
              <w:rPr>
                <w:sz w:val="22"/>
                <w:szCs w:val="22"/>
              </w:rPr>
              <w:t xml:space="preserve">For Pumps and other </w:t>
            </w:r>
            <w:proofErr w:type="spellStart"/>
            <w:r w:rsidRPr="0056126C">
              <w:rPr>
                <w:sz w:val="22"/>
                <w:szCs w:val="22"/>
              </w:rPr>
              <w:t>Equipments</w:t>
            </w:r>
            <w:proofErr w:type="spellEnd"/>
            <w:r w:rsidRPr="0056126C">
              <w:rPr>
                <w:sz w:val="22"/>
                <w:szCs w:val="22"/>
              </w:rPr>
              <w:t xml:space="preserve"> as follows, but maximum duration shall be Ten (10) Days for one inspection.</w:t>
            </w:r>
          </w:p>
          <w:tbl>
            <w:tblPr>
              <w:tblW w:w="7196" w:type="dxa"/>
              <w:tblInd w:w="1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3260"/>
            </w:tblGrid>
            <w:tr w:rsidR="003226A3" w:rsidRPr="0056126C" w:rsidTr="003226A3">
              <w:trPr>
                <w:trHeight w:val="561"/>
              </w:trPr>
              <w:tc>
                <w:tcPr>
                  <w:tcW w:w="3936" w:type="dxa"/>
                  <w:shd w:val="clear" w:color="auto" w:fill="auto"/>
                </w:tcPr>
                <w:p w:rsidR="003226A3" w:rsidRPr="0056126C" w:rsidRDefault="003226A3" w:rsidP="003226A3">
                  <w:pPr>
                    <w:rPr>
                      <w:b/>
                      <w:bCs/>
                      <w:sz w:val="22"/>
                      <w:szCs w:val="22"/>
                    </w:rPr>
                  </w:pPr>
                  <w:r w:rsidRPr="0056126C">
                    <w:rPr>
                      <w:b/>
                      <w:bCs/>
                      <w:sz w:val="22"/>
                      <w:szCs w:val="22"/>
                    </w:rPr>
                    <w:t xml:space="preserve">Scope </w:t>
                  </w:r>
                </w:p>
              </w:tc>
              <w:tc>
                <w:tcPr>
                  <w:tcW w:w="3260" w:type="dxa"/>
                  <w:shd w:val="clear" w:color="auto" w:fill="auto"/>
                </w:tcPr>
                <w:p w:rsidR="003226A3" w:rsidRPr="0056126C" w:rsidRDefault="003226A3" w:rsidP="003226A3">
                  <w:pPr>
                    <w:jc w:val="center"/>
                    <w:rPr>
                      <w:b/>
                      <w:bCs/>
                      <w:sz w:val="22"/>
                      <w:szCs w:val="22"/>
                    </w:rPr>
                  </w:pPr>
                  <w:r w:rsidRPr="0056126C">
                    <w:rPr>
                      <w:b/>
                      <w:bCs/>
                      <w:sz w:val="22"/>
                      <w:szCs w:val="22"/>
                    </w:rPr>
                    <w:t>Duration for Pre-shipment Inspection</w:t>
                  </w:r>
                </w:p>
              </w:tc>
            </w:tr>
            <w:tr w:rsidR="003226A3" w:rsidRPr="0056126C" w:rsidTr="003226A3">
              <w:tc>
                <w:tcPr>
                  <w:tcW w:w="3936" w:type="dxa"/>
                  <w:shd w:val="clear" w:color="auto" w:fill="auto"/>
                </w:tcPr>
                <w:p w:rsidR="003226A3" w:rsidRPr="0056126C" w:rsidRDefault="003226A3" w:rsidP="003226A3">
                  <w:pPr>
                    <w:rPr>
                      <w:sz w:val="22"/>
                      <w:szCs w:val="22"/>
                    </w:rPr>
                  </w:pPr>
                  <w:r w:rsidRPr="0056126C">
                    <w:rPr>
                      <w:sz w:val="22"/>
                      <w:szCs w:val="22"/>
                    </w:rPr>
                    <w:t>For number of pumps not exceeding 8</w:t>
                  </w:r>
                </w:p>
                <w:p w:rsidR="003226A3" w:rsidRPr="0056126C" w:rsidRDefault="003226A3" w:rsidP="003226A3">
                  <w:pPr>
                    <w:rPr>
                      <w:sz w:val="22"/>
                      <w:szCs w:val="22"/>
                    </w:rPr>
                  </w:pPr>
                  <w:r w:rsidRPr="0056126C">
                    <w:rPr>
                      <w:sz w:val="22"/>
                      <w:szCs w:val="22"/>
                    </w:rPr>
                    <w:t>Additional 02 pumps</w:t>
                  </w:r>
                </w:p>
              </w:tc>
              <w:tc>
                <w:tcPr>
                  <w:tcW w:w="3260" w:type="dxa"/>
                  <w:shd w:val="clear" w:color="auto" w:fill="auto"/>
                </w:tcPr>
                <w:p w:rsidR="003226A3" w:rsidRPr="0056126C" w:rsidRDefault="003226A3" w:rsidP="003226A3">
                  <w:pPr>
                    <w:rPr>
                      <w:sz w:val="22"/>
                      <w:szCs w:val="22"/>
                    </w:rPr>
                  </w:pPr>
                  <w:r w:rsidRPr="0056126C">
                    <w:rPr>
                      <w:sz w:val="22"/>
                      <w:szCs w:val="22"/>
                    </w:rPr>
                    <w:t>8 Days</w:t>
                  </w:r>
                </w:p>
                <w:p w:rsidR="003226A3" w:rsidRPr="0056126C" w:rsidRDefault="003226A3" w:rsidP="003226A3">
                  <w:pPr>
                    <w:rPr>
                      <w:sz w:val="22"/>
                      <w:szCs w:val="22"/>
                    </w:rPr>
                  </w:pPr>
                  <w:r w:rsidRPr="0056126C">
                    <w:rPr>
                      <w:sz w:val="22"/>
                      <w:szCs w:val="22"/>
                    </w:rPr>
                    <w:t>1 Days</w:t>
                  </w:r>
                </w:p>
              </w:tc>
            </w:tr>
            <w:tr w:rsidR="003226A3" w:rsidRPr="0056126C" w:rsidTr="003226A3">
              <w:tc>
                <w:tcPr>
                  <w:tcW w:w="3936" w:type="dxa"/>
                  <w:shd w:val="clear" w:color="auto" w:fill="auto"/>
                </w:tcPr>
                <w:p w:rsidR="003226A3" w:rsidRPr="0056126C" w:rsidRDefault="003226A3" w:rsidP="003226A3">
                  <w:pPr>
                    <w:spacing w:line="269" w:lineRule="auto"/>
                    <w:rPr>
                      <w:sz w:val="22"/>
                      <w:szCs w:val="22"/>
                    </w:rPr>
                  </w:pPr>
                  <w:r w:rsidRPr="0056126C">
                    <w:rPr>
                      <w:sz w:val="22"/>
                      <w:szCs w:val="22"/>
                    </w:rPr>
                    <w:t xml:space="preserve">    01 Generator </w:t>
                  </w:r>
                </w:p>
                <w:p w:rsidR="003226A3" w:rsidRPr="0056126C" w:rsidRDefault="003226A3" w:rsidP="003226A3">
                  <w:pPr>
                    <w:spacing w:line="269" w:lineRule="auto"/>
                    <w:rPr>
                      <w:sz w:val="22"/>
                      <w:szCs w:val="22"/>
                    </w:rPr>
                  </w:pPr>
                  <w:r w:rsidRPr="0056126C">
                    <w:rPr>
                      <w:sz w:val="22"/>
                      <w:szCs w:val="22"/>
                    </w:rPr>
                    <w:t xml:space="preserve">    Additional 01 Generator </w:t>
                  </w:r>
                </w:p>
              </w:tc>
              <w:tc>
                <w:tcPr>
                  <w:tcW w:w="3260" w:type="dxa"/>
                  <w:shd w:val="clear" w:color="auto" w:fill="auto"/>
                </w:tcPr>
                <w:p w:rsidR="003226A3" w:rsidRPr="0056126C" w:rsidRDefault="003226A3" w:rsidP="003226A3">
                  <w:pPr>
                    <w:spacing w:line="269" w:lineRule="auto"/>
                    <w:rPr>
                      <w:sz w:val="22"/>
                      <w:szCs w:val="22"/>
                    </w:rPr>
                  </w:pPr>
                  <w:r w:rsidRPr="0056126C">
                    <w:rPr>
                      <w:sz w:val="22"/>
                      <w:szCs w:val="22"/>
                    </w:rPr>
                    <w:t>1 Day + Travelling to factory</w:t>
                  </w:r>
                </w:p>
                <w:p w:rsidR="003226A3" w:rsidRPr="0056126C" w:rsidRDefault="003226A3" w:rsidP="003226A3">
                  <w:pPr>
                    <w:spacing w:line="269" w:lineRule="auto"/>
                    <w:rPr>
                      <w:sz w:val="22"/>
                      <w:szCs w:val="22"/>
                    </w:rPr>
                  </w:pPr>
                  <w:r w:rsidRPr="0056126C">
                    <w:rPr>
                      <w:sz w:val="22"/>
                      <w:szCs w:val="22"/>
                    </w:rPr>
                    <w:t xml:space="preserve">1 Day </w:t>
                  </w:r>
                </w:p>
              </w:tc>
            </w:tr>
            <w:tr w:rsidR="003226A3" w:rsidRPr="0056126C" w:rsidTr="003226A3">
              <w:tc>
                <w:tcPr>
                  <w:tcW w:w="3936" w:type="dxa"/>
                  <w:shd w:val="clear" w:color="auto" w:fill="auto"/>
                </w:tcPr>
                <w:p w:rsidR="003226A3" w:rsidRPr="0056126C" w:rsidRDefault="003226A3" w:rsidP="003226A3">
                  <w:pPr>
                    <w:spacing w:line="269" w:lineRule="auto"/>
                    <w:rPr>
                      <w:sz w:val="22"/>
                      <w:szCs w:val="22"/>
                    </w:rPr>
                  </w:pPr>
                  <w:r w:rsidRPr="0056126C">
                    <w:rPr>
                      <w:sz w:val="22"/>
                      <w:szCs w:val="22"/>
                    </w:rPr>
                    <w:t xml:space="preserve">    01 Chlorinator </w:t>
                  </w:r>
                </w:p>
                <w:p w:rsidR="003226A3" w:rsidRPr="0056126C" w:rsidRDefault="003226A3" w:rsidP="003226A3">
                  <w:pPr>
                    <w:spacing w:line="269" w:lineRule="auto"/>
                    <w:rPr>
                      <w:sz w:val="22"/>
                      <w:szCs w:val="22"/>
                    </w:rPr>
                  </w:pPr>
                  <w:r w:rsidRPr="0056126C">
                    <w:rPr>
                      <w:sz w:val="22"/>
                      <w:szCs w:val="22"/>
                    </w:rPr>
                    <w:t xml:space="preserve">    Additional 01 Chlorinator </w:t>
                  </w:r>
                </w:p>
              </w:tc>
              <w:tc>
                <w:tcPr>
                  <w:tcW w:w="3260" w:type="dxa"/>
                  <w:shd w:val="clear" w:color="auto" w:fill="auto"/>
                </w:tcPr>
                <w:p w:rsidR="003226A3" w:rsidRPr="0056126C" w:rsidRDefault="003226A3" w:rsidP="003226A3">
                  <w:pPr>
                    <w:spacing w:line="269" w:lineRule="auto"/>
                    <w:rPr>
                      <w:sz w:val="22"/>
                      <w:szCs w:val="22"/>
                    </w:rPr>
                  </w:pPr>
                  <w:r w:rsidRPr="0056126C">
                    <w:rPr>
                      <w:sz w:val="22"/>
                      <w:szCs w:val="22"/>
                    </w:rPr>
                    <w:t>1 Day + Travelling to factory</w:t>
                  </w:r>
                </w:p>
                <w:p w:rsidR="003226A3" w:rsidRPr="0056126C" w:rsidRDefault="003226A3" w:rsidP="003226A3">
                  <w:pPr>
                    <w:spacing w:line="269" w:lineRule="auto"/>
                    <w:rPr>
                      <w:sz w:val="22"/>
                      <w:szCs w:val="22"/>
                    </w:rPr>
                  </w:pPr>
                  <w:r w:rsidRPr="0056126C">
                    <w:rPr>
                      <w:sz w:val="22"/>
                      <w:szCs w:val="22"/>
                    </w:rPr>
                    <w:t>1 Day</w:t>
                  </w:r>
                </w:p>
              </w:tc>
            </w:tr>
            <w:tr w:rsidR="003226A3" w:rsidRPr="0056126C" w:rsidTr="003226A3">
              <w:tc>
                <w:tcPr>
                  <w:tcW w:w="3936" w:type="dxa"/>
                  <w:shd w:val="clear" w:color="auto" w:fill="auto"/>
                </w:tcPr>
                <w:p w:rsidR="003226A3" w:rsidRPr="0056126C" w:rsidRDefault="003226A3" w:rsidP="003226A3">
                  <w:pPr>
                    <w:spacing w:line="269" w:lineRule="auto"/>
                    <w:rPr>
                      <w:sz w:val="22"/>
                      <w:szCs w:val="22"/>
                    </w:rPr>
                  </w:pPr>
                  <w:r w:rsidRPr="0056126C">
                    <w:rPr>
                      <w:sz w:val="22"/>
                      <w:szCs w:val="22"/>
                    </w:rPr>
                    <w:t xml:space="preserve">    01 Air blower</w:t>
                  </w:r>
                </w:p>
                <w:p w:rsidR="003226A3" w:rsidRPr="0056126C" w:rsidRDefault="003226A3" w:rsidP="003226A3">
                  <w:pPr>
                    <w:spacing w:line="269" w:lineRule="auto"/>
                    <w:rPr>
                      <w:sz w:val="22"/>
                      <w:szCs w:val="22"/>
                    </w:rPr>
                  </w:pPr>
                  <w:r w:rsidRPr="0056126C">
                    <w:rPr>
                      <w:sz w:val="22"/>
                      <w:szCs w:val="22"/>
                    </w:rPr>
                    <w:t xml:space="preserve">    Additional 01 Air blower </w:t>
                  </w:r>
                </w:p>
              </w:tc>
              <w:tc>
                <w:tcPr>
                  <w:tcW w:w="3260" w:type="dxa"/>
                  <w:shd w:val="clear" w:color="auto" w:fill="auto"/>
                </w:tcPr>
                <w:p w:rsidR="003226A3" w:rsidRPr="0056126C" w:rsidRDefault="003226A3" w:rsidP="003226A3">
                  <w:pPr>
                    <w:spacing w:line="269" w:lineRule="auto"/>
                    <w:rPr>
                      <w:sz w:val="22"/>
                      <w:szCs w:val="22"/>
                    </w:rPr>
                  </w:pPr>
                  <w:r w:rsidRPr="0056126C">
                    <w:rPr>
                      <w:sz w:val="22"/>
                      <w:szCs w:val="22"/>
                    </w:rPr>
                    <w:t>1 Day + Travelling to factory</w:t>
                  </w:r>
                </w:p>
                <w:p w:rsidR="003226A3" w:rsidRPr="0056126C" w:rsidRDefault="003226A3" w:rsidP="003226A3">
                  <w:pPr>
                    <w:spacing w:line="269" w:lineRule="auto"/>
                    <w:rPr>
                      <w:sz w:val="22"/>
                      <w:szCs w:val="22"/>
                    </w:rPr>
                  </w:pPr>
                  <w:r w:rsidRPr="0056126C">
                    <w:rPr>
                      <w:sz w:val="22"/>
                      <w:szCs w:val="22"/>
                    </w:rPr>
                    <w:t>1 Day</w:t>
                  </w:r>
                </w:p>
              </w:tc>
            </w:tr>
            <w:tr w:rsidR="003226A3" w:rsidRPr="0056126C" w:rsidTr="003226A3">
              <w:tc>
                <w:tcPr>
                  <w:tcW w:w="3936" w:type="dxa"/>
                  <w:shd w:val="clear" w:color="auto" w:fill="auto"/>
                </w:tcPr>
                <w:p w:rsidR="003226A3" w:rsidRPr="0056126C" w:rsidRDefault="003226A3" w:rsidP="003226A3">
                  <w:pPr>
                    <w:spacing w:line="269" w:lineRule="auto"/>
                    <w:rPr>
                      <w:sz w:val="22"/>
                      <w:szCs w:val="22"/>
                    </w:rPr>
                  </w:pPr>
                  <w:r w:rsidRPr="0056126C">
                    <w:rPr>
                      <w:sz w:val="22"/>
                      <w:szCs w:val="22"/>
                    </w:rPr>
                    <w:t xml:space="preserve">    De-</w:t>
                  </w:r>
                  <w:proofErr w:type="spellStart"/>
                  <w:r w:rsidRPr="0056126C">
                    <w:rPr>
                      <w:sz w:val="22"/>
                      <w:szCs w:val="22"/>
                    </w:rPr>
                    <w:t>oderization</w:t>
                  </w:r>
                  <w:proofErr w:type="spellEnd"/>
                  <w:r w:rsidRPr="0056126C">
                    <w:rPr>
                      <w:sz w:val="22"/>
                      <w:szCs w:val="22"/>
                    </w:rPr>
                    <w:t xml:space="preserve"> system </w:t>
                  </w:r>
                </w:p>
                <w:p w:rsidR="003226A3" w:rsidRPr="0056126C" w:rsidRDefault="003226A3" w:rsidP="003226A3">
                  <w:pPr>
                    <w:spacing w:line="269" w:lineRule="auto"/>
                    <w:rPr>
                      <w:sz w:val="22"/>
                      <w:szCs w:val="22"/>
                    </w:rPr>
                  </w:pPr>
                  <w:r w:rsidRPr="0056126C">
                    <w:rPr>
                      <w:sz w:val="22"/>
                      <w:szCs w:val="22"/>
                    </w:rPr>
                    <w:t xml:space="preserve">                01 unit </w:t>
                  </w:r>
                </w:p>
                <w:p w:rsidR="003226A3" w:rsidRPr="0056126C" w:rsidRDefault="003226A3" w:rsidP="003226A3">
                  <w:pPr>
                    <w:spacing w:line="269" w:lineRule="auto"/>
                    <w:rPr>
                      <w:sz w:val="22"/>
                      <w:szCs w:val="22"/>
                    </w:rPr>
                  </w:pPr>
                  <w:r w:rsidRPr="0056126C">
                    <w:rPr>
                      <w:sz w:val="22"/>
                      <w:szCs w:val="22"/>
                    </w:rPr>
                    <w:t xml:space="preserve">Additional 01 unit </w:t>
                  </w:r>
                </w:p>
              </w:tc>
              <w:tc>
                <w:tcPr>
                  <w:tcW w:w="3260" w:type="dxa"/>
                  <w:shd w:val="clear" w:color="auto" w:fill="auto"/>
                </w:tcPr>
                <w:p w:rsidR="003226A3" w:rsidRPr="0056126C" w:rsidRDefault="003226A3" w:rsidP="003226A3">
                  <w:pPr>
                    <w:spacing w:line="269" w:lineRule="auto"/>
                    <w:rPr>
                      <w:sz w:val="22"/>
                      <w:szCs w:val="22"/>
                    </w:rPr>
                  </w:pPr>
                </w:p>
                <w:p w:rsidR="003226A3" w:rsidRPr="0056126C" w:rsidRDefault="003226A3" w:rsidP="003226A3">
                  <w:pPr>
                    <w:spacing w:line="269" w:lineRule="auto"/>
                    <w:rPr>
                      <w:sz w:val="22"/>
                      <w:szCs w:val="22"/>
                    </w:rPr>
                  </w:pPr>
                  <w:r w:rsidRPr="0056126C">
                    <w:rPr>
                      <w:sz w:val="22"/>
                      <w:szCs w:val="22"/>
                    </w:rPr>
                    <w:t>1 Day + Travelling to factory</w:t>
                  </w:r>
                </w:p>
                <w:p w:rsidR="003226A3" w:rsidRPr="0056126C" w:rsidRDefault="003226A3" w:rsidP="003226A3">
                  <w:pPr>
                    <w:spacing w:line="269" w:lineRule="auto"/>
                    <w:rPr>
                      <w:sz w:val="22"/>
                      <w:szCs w:val="22"/>
                    </w:rPr>
                  </w:pPr>
                  <w:r w:rsidRPr="0056126C">
                    <w:rPr>
                      <w:sz w:val="22"/>
                      <w:szCs w:val="22"/>
                    </w:rPr>
                    <w:t>1 Day</w:t>
                  </w:r>
                </w:p>
              </w:tc>
            </w:tr>
            <w:tr w:rsidR="003226A3" w:rsidRPr="0056126C" w:rsidTr="003226A3">
              <w:tc>
                <w:tcPr>
                  <w:tcW w:w="3936" w:type="dxa"/>
                  <w:shd w:val="clear" w:color="auto" w:fill="auto"/>
                </w:tcPr>
                <w:p w:rsidR="003226A3" w:rsidRPr="0056126C" w:rsidRDefault="003226A3" w:rsidP="003226A3">
                  <w:pPr>
                    <w:spacing w:line="269" w:lineRule="auto"/>
                    <w:rPr>
                      <w:sz w:val="22"/>
                      <w:szCs w:val="22"/>
                    </w:rPr>
                  </w:pPr>
                  <w:r w:rsidRPr="0056126C">
                    <w:rPr>
                      <w:sz w:val="22"/>
                      <w:szCs w:val="22"/>
                    </w:rPr>
                    <w:t xml:space="preserve">    Chemical mixers</w:t>
                  </w:r>
                </w:p>
              </w:tc>
              <w:tc>
                <w:tcPr>
                  <w:tcW w:w="3260" w:type="dxa"/>
                  <w:shd w:val="clear" w:color="auto" w:fill="auto"/>
                </w:tcPr>
                <w:p w:rsidR="003226A3" w:rsidRPr="0056126C" w:rsidRDefault="003226A3" w:rsidP="003226A3">
                  <w:pPr>
                    <w:spacing w:line="269" w:lineRule="auto"/>
                    <w:rPr>
                      <w:sz w:val="22"/>
                      <w:szCs w:val="22"/>
                    </w:rPr>
                  </w:pPr>
                  <w:r w:rsidRPr="0056126C">
                    <w:rPr>
                      <w:sz w:val="22"/>
                      <w:szCs w:val="22"/>
                    </w:rPr>
                    <w:t>1 Day + Travelling to factory</w:t>
                  </w:r>
                </w:p>
              </w:tc>
            </w:tr>
            <w:tr w:rsidR="003226A3" w:rsidRPr="0056126C" w:rsidTr="003226A3">
              <w:tc>
                <w:tcPr>
                  <w:tcW w:w="3936" w:type="dxa"/>
                  <w:shd w:val="clear" w:color="auto" w:fill="auto"/>
                </w:tcPr>
                <w:p w:rsidR="003226A3" w:rsidRPr="0056126C" w:rsidRDefault="003226A3" w:rsidP="003226A3">
                  <w:pPr>
                    <w:spacing w:line="269" w:lineRule="auto"/>
                    <w:rPr>
                      <w:sz w:val="22"/>
                      <w:szCs w:val="22"/>
                    </w:rPr>
                  </w:pPr>
                  <w:r w:rsidRPr="0056126C">
                    <w:rPr>
                      <w:sz w:val="22"/>
                      <w:szCs w:val="22"/>
                    </w:rPr>
                    <w:t xml:space="preserve">    Electrical Panels</w:t>
                  </w:r>
                </w:p>
              </w:tc>
              <w:tc>
                <w:tcPr>
                  <w:tcW w:w="3260" w:type="dxa"/>
                  <w:shd w:val="clear" w:color="auto" w:fill="auto"/>
                </w:tcPr>
                <w:p w:rsidR="003226A3" w:rsidRPr="0056126C" w:rsidRDefault="003226A3" w:rsidP="003226A3">
                  <w:pPr>
                    <w:spacing w:line="269" w:lineRule="auto"/>
                    <w:rPr>
                      <w:sz w:val="22"/>
                      <w:szCs w:val="22"/>
                    </w:rPr>
                  </w:pPr>
                  <w:r w:rsidRPr="0056126C">
                    <w:rPr>
                      <w:sz w:val="22"/>
                      <w:szCs w:val="22"/>
                    </w:rPr>
                    <w:t>1 Day + Travelling to factory</w:t>
                  </w:r>
                </w:p>
              </w:tc>
            </w:tr>
            <w:tr w:rsidR="003226A3" w:rsidRPr="0056126C" w:rsidTr="003226A3">
              <w:tc>
                <w:tcPr>
                  <w:tcW w:w="3936" w:type="dxa"/>
                  <w:shd w:val="clear" w:color="auto" w:fill="auto"/>
                </w:tcPr>
                <w:p w:rsidR="003226A3" w:rsidRPr="0056126C" w:rsidRDefault="003226A3" w:rsidP="003226A3">
                  <w:pPr>
                    <w:spacing w:line="269" w:lineRule="auto"/>
                    <w:rPr>
                      <w:sz w:val="22"/>
                      <w:szCs w:val="22"/>
                    </w:rPr>
                  </w:pPr>
                  <w:r w:rsidRPr="0056126C">
                    <w:rPr>
                      <w:sz w:val="22"/>
                      <w:szCs w:val="22"/>
                    </w:rPr>
                    <w:t xml:space="preserve">    Chemical feeding pumps </w:t>
                  </w:r>
                </w:p>
              </w:tc>
              <w:tc>
                <w:tcPr>
                  <w:tcW w:w="3260" w:type="dxa"/>
                  <w:shd w:val="clear" w:color="auto" w:fill="auto"/>
                </w:tcPr>
                <w:p w:rsidR="003226A3" w:rsidRPr="0056126C" w:rsidRDefault="003226A3" w:rsidP="003226A3">
                  <w:pPr>
                    <w:spacing w:line="269" w:lineRule="auto"/>
                    <w:rPr>
                      <w:sz w:val="22"/>
                      <w:szCs w:val="22"/>
                    </w:rPr>
                  </w:pPr>
                  <w:r w:rsidRPr="0056126C">
                    <w:rPr>
                      <w:sz w:val="22"/>
                      <w:szCs w:val="22"/>
                    </w:rPr>
                    <w:t>1 Day + Travelling to factory</w:t>
                  </w:r>
                </w:p>
              </w:tc>
            </w:tr>
            <w:tr w:rsidR="003226A3" w:rsidRPr="0056126C" w:rsidTr="003226A3">
              <w:tc>
                <w:tcPr>
                  <w:tcW w:w="3936" w:type="dxa"/>
                  <w:shd w:val="clear" w:color="auto" w:fill="auto"/>
                </w:tcPr>
                <w:p w:rsidR="003226A3" w:rsidRPr="0056126C" w:rsidRDefault="003226A3" w:rsidP="003226A3">
                  <w:pPr>
                    <w:rPr>
                      <w:sz w:val="22"/>
                      <w:szCs w:val="22"/>
                    </w:rPr>
                  </w:pPr>
                  <w:r w:rsidRPr="0056126C">
                    <w:rPr>
                      <w:sz w:val="22"/>
                      <w:szCs w:val="22"/>
                    </w:rPr>
                    <w:t xml:space="preserve">For SCADA system </w:t>
                  </w:r>
                </w:p>
              </w:tc>
              <w:tc>
                <w:tcPr>
                  <w:tcW w:w="3260" w:type="dxa"/>
                  <w:shd w:val="clear" w:color="auto" w:fill="auto"/>
                </w:tcPr>
                <w:p w:rsidR="003226A3" w:rsidRPr="0056126C" w:rsidRDefault="003226A3" w:rsidP="003226A3">
                  <w:pPr>
                    <w:rPr>
                      <w:sz w:val="22"/>
                      <w:szCs w:val="22"/>
                    </w:rPr>
                  </w:pPr>
                  <w:r w:rsidRPr="0056126C">
                    <w:rPr>
                      <w:sz w:val="22"/>
                      <w:szCs w:val="22"/>
                    </w:rPr>
                    <w:t>8Days</w:t>
                  </w:r>
                </w:p>
              </w:tc>
            </w:tr>
            <w:tr w:rsidR="003226A3" w:rsidRPr="0056126C" w:rsidTr="003226A3">
              <w:tc>
                <w:tcPr>
                  <w:tcW w:w="3936" w:type="dxa"/>
                  <w:shd w:val="clear" w:color="auto" w:fill="auto"/>
                </w:tcPr>
                <w:p w:rsidR="003226A3" w:rsidRPr="0056126C" w:rsidRDefault="003226A3" w:rsidP="003226A3">
                  <w:pPr>
                    <w:rPr>
                      <w:sz w:val="22"/>
                      <w:szCs w:val="22"/>
                    </w:rPr>
                  </w:pPr>
                  <w:r w:rsidRPr="0056126C">
                    <w:rPr>
                      <w:sz w:val="22"/>
                      <w:szCs w:val="22"/>
                    </w:rPr>
                    <w:t xml:space="preserve">For water meters </w:t>
                  </w:r>
                </w:p>
              </w:tc>
              <w:tc>
                <w:tcPr>
                  <w:tcW w:w="3260" w:type="dxa"/>
                  <w:shd w:val="clear" w:color="auto" w:fill="auto"/>
                </w:tcPr>
                <w:p w:rsidR="003226A3" w:rsidRPr="0056126C" w:rsidRDefault="003226A3" w:rsidP="003226A3">
                  <w:pPr>
                    <w:rPr>
                      <w:sz w:val="22"/>
                      <w:szCs w:val="22"/>
                    </w:rPr>
                  </w:pPr>
                  <w:r w:rsidRPr="0056126C">
                    <w:rPr>
                      <w:sz w:val="22"/>
                      <w:szCs w:val="22"/>
                    </w:rPr>
                    <w:t>8Days</w:t>
                  </w:r>
                </w:p>
              </w:tc>
            </w:tr>
          </w:tbl>
          <w:p w:rsidR="003226A3" w:rsidRPr="0056126C" w:rsidRDefault="003226A3" w:rsidP="003226A3">
            <w:pPr>
              <w:ind w:left="873"/>
              <w:jc w:val="both"/>
              <w:rPr>
                <w:sz w:val="16"/>
                <w:szCs w:val="16"/>
              </w:rPr>
            </w:pPr>
          </w:p>
          <w:p w:rsidR="003226A3" w:rsidRPr="0056126C" w:rsidRDefault="003226A3" w:rsidP="003226A3">
            <w:pPr>
              <w:ind w:left="612" w:hanging="720"/>
              <w:jc w:val="both"/>
              <w:rPr>
                <w:sz w:val="22"/>
                <w:szCs w:val="22"/>
              </w:rPr>
            </w:pPr>
            <w:r w:rsidRPr="0056126C">
              <w:rPr>
                <w:sz w:val="22"/>
                <w:szCs w:val="22"/>
              </w:rPr>
              <w:t>(b)</w:t>
            </w:r>
            <w:r w:rsidRPr="0056126C">
              <w:rPr>
                <w:sz w:val="22"/>
                <w:szCs w:val="22"/>
              </w:rPr>
              <w:tab/>
              <w:t>Most of the time shall be centered round the manufacturer’s goods which    the Contractor proposes to use in the work.</w:t>
            </w:r>
          </w:p>
          <w:p w:rsidR="003226A3" w:rsidRPr="0056126C" w:rsidRDefault="003226A3" w:rsidP="003226A3">
            <w:pPr>
              <w:ind w:left="1620" w:hanging="720"/>
              <w:jc w:val="both"/>
              <w:rPr>
                <w:sz w:val="16"/>
                <w:szCs w:val="16"/>
              </w:rPr>
            </w:pPr>
          </w:p>
          <w:p w:rsidR="003226A3" w:rsidRPr="0056126C" w:rsidRDefault="003226A3" w:rsidP="003226A3">
            <w:pPr>
              <w:ind w:left="612" w:hanging="720"/>
              <w:jc w:val="both"/>
              <w:rPr>
                <w:sz w:val="22"/>
                <w:szCs w:val="22"/>
              </w:rPr>
            </w:pPr>
            <w:r w:rsidRPr="0056126C">
              <w:rPr>
                <w:sz w:val="22"/>
                <w:szCs w:val="22"/>
              </w:rPr>
              <w:t>(c)</w:t>
            </w:r>
            <w:r w:rsidRPr="0056126C">
              <w:rPr>
                <w:sz w:val="22"/>
                <w:szCs w:val="22"/>
              </w:rPr>
              <w:tab/>
              <w:t>The inspection at the specific manufacturer shall include;</w:t>
            </w:r>
          </w:p>
          <w:p w:rsidR="003226A3" w:rsidRPr="0056126C" w:rsidRDefault="003226A3" w:rsidP="003A61E5">
            <w:pPr>
              <w:numPr>
                <w:ilvl w:val="1"/>
                <w:numId w:val="112"/>
              </w:numPr>
              <w:jc w:val="both"/>
              <w:rPr>
                <w:sz w:val="22"/>
                <w:szCs w:val="22"/>
              </w:rPr>
            </w:pPr>
            <w:r w:rsidRPr="0056126C">
              <w:rPr>
                <w:sz w:val="22"/>
                <w:szCs w:val="22"/>
              </w:rPr>
              <w:t>A general introduction to the manufacturer’s country, area, town &amp; source of materials, etc.</w:t>
            </w:r>
          </w:p>
          <w:p w:rsidR="003226A3" w:rsidRPr="0056126C" w:rsidRDefault="003226A3" w:rsidP="003A61E5">
            <w:pPr>
              <w:numPr>
                <w:ilvl w:val="1"/>
                <w:numId w:val="112"/>
              </w:numPr>
              <w:jc w:val="both"/>
              <w:rPr>
                <w:sz w:val="22"/>
                <w:szCs w:val="22"/>
              </w:rPr>
            </w:pPr>
            <w:r w:rsidRPr="0056126C">
              <w:rPr>
                <w:sz w:val="22"/>
                <w:szCs w:val="22"/>
              </w:rPr>
              <w:t>introduction to design standards and procedures adopted.</w:t>
            </w:r>
          </w:p>
          <w:p w:rsidR="003226A3" w:rsidRPr="0056126C" w:rsidRDefault="003226A3" w:rsidP="003A61E5">
            <w:pPr>
              <w:numPr>
                <w:ilvl w:val="1"/>
                <w:numId w:val="112"/>
              </w:numPr>
              <w:jc w:val="both"/>
              <w:rPr>
                <w:sz w:val="22"/>
                <w:szCs w:val="22"/>
              </w:rPr>
            </w:pPr>
            <w:r w:rsidRPr="0056126C">
              <w:rPr>
                <w:sz w:val="22"/>
                <w:szCs w:val="22"/>
              </w:rPr>
              <w:t>introduction to relevant production procedures and quality control standards.</w:t>
            </w:r>
          </w:p>
          <w:p w:rsidR="003226A3" w:rsidRPr="0056126C" w:rsidRDefault="003226A3" w:rsidP="003A61E5">
            <w:pPr>
              <w:numPr>
                <w:ilvl w:val="1"/>
                <w:numId w:val="112"/>
              </w:numPr>
              <w:jc w:val="both"/>
              <w:rPr>
                <w:sz w:val="22"/>
                <w:szCs w:val="22"/>
              </w:rPr>
            </w:pPr>
            <w:r w:rsidRPr="0056126C">
              <w:rPr>
                <w:sz w:val="22"/>
                <w:szCs w:val="22"/>
              </w:rPr>
              <w:t>manufacturing process, and Quality Assurance procedure.</w:t>
            </w:r>
          </w:p>
          <w:p w:rsidR="003226A3" w:rsidRPr="0056126C" w:rsidRDefault="003226A3" w:rsidP="003A61E5">
            <w:pPr>
              <w:numPr>
                <w:ilvl w:val="1"/>
                <w:numId w:val="112"/>
              </w:numPr>
              <w:jc w:val="both"/>
              <w:rPr>
                <w:sz w:val="22"/>
                <w:szCs w:val="22"/>
              </w:rPr>
            </w:pPr>
            <w:r w:rsidRPr="0056126C">
              <w:rPr>
                <w:sz w:val="22"/>
                <w:szCs w:val="22"/>
              </w:rPr>
              <w:t>testing procedures, mill certificates, product conformity certificate, Quality Management System Certificate and any other relevant certificates etc. regarding the products.</w:t>
            </w:r>
          </w:p>
          <w:p w:rsidR="003226A3" w:rsidRPr="0056126C" w:rsidRDefault="003226A3" w:rsidP="003A61E5">
            <w:pPr>
              <w:numPr>
                <w:ilvl w:val="1"/>
                <w:numId w:val="112"/>
              </w:numPr>
              <w:jc w:val="both"/>
              <w:rPr>
                <w:sz w:val="22"/>
                <w:szCs w:val="22"/>
              </w:rPr>
            </w:pPr>
            <w:r w:rsidRPr="0056126C">
              <w:rPr>
                <w:sz w:val="22"/>
                <w:szCs w:val="22"/>
              </w:rPr>
              <w:t>packing &amp; dispatching procedure</w:t>
            </w:r>
          </w:p>
          <w:p w:rsidR="003226A3" w:rsidRPr="0056126C" w:rsidRDefault="003226A3" w:rsidP="003A61E5">
            <w:pPr>
              <w:numPr>
                <w:ilvl w:val="1"/>
                <w:numId w:val="112"/>
              </w:numPr>
              <w:jc w:val="both"/>
              <w:rPr>
                <w:sz w:val="22"/>
                <w:szCs w:val="22"/>
              </w:rPr>
            </w:pPr>
            <w:r w:rsidRPr="0056126C">
              <w:rPr>
                <w:sz w:val="22"/>
                <w:szCs w:val="22"/>
              </w:rPr>
              <w:t>Site visits to inspect installed or application of similar products/materials.</w:t>
            </w:r>
          </w:p>
        </w:tc>
      </w:tr>
    </w:tbl>
    <w:p w:rsidR="003226A3" w:rsidRPr="00510F09" w:rsidRDefault="00A56516" w:rsidP="003226A3">
      <w:pPr>
        <w:jc w:val="both"/>
        <w:rPr>
          <w:b/>
          <w:sz w:val="8"/>
          <w:szCs w:val="8"/>
        </w:rPr>
      </w:pPr>
      <w:r>
        <w:rPr>
          <w:noProof/>
          <w:sz w:val="22"/>
          <w:szCs w:val="22"/>
          <w:lang w:bidi="ta-IN"/>
        </w:rPr>
        <mc:AlternateContent>
          <mc:Choice Requires="wps">
            <w:drawing>
              <wp:anchor distT="0" distB="0" distL="114300" distR="114300" simplePos="0" relativeHeight="251695104" behindDoc="0" locked="0" layoutInCell="1" allowOverlap="1">
                <wp:simplePos x="0" y="0"/>
                <wp:positionH relativeFrom="column">
                  <wp:posOffset>4269740</wp:posOffset>
                </wp:positionH>
                <wp:positionV relativeFrom="paragraph">
                  <wp:posOffset>3119120</wp:posOffset>
                </wp:positionV>
                <wp:extent cx="1475105" cy="285750"/>
                <wp:effectExtent l="0" t="0" r="0" b="0"/>
                <wp:wrapNone/>
                <wp:docPr id="305"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4A52" w:rsidRPr="00D57B4E" w:rsidRDefault="00D44A52" w:rsidP="00BC40A0">
                            <w:pPr>
                              <w:rPr>
                                <w:sz w:val="20"/>
                                <w:szCs w:val="20"/>
                              </w:rPr>
                            </w:pPr>
                            <w:r>
                              <w:rPr>
                                <w:sz w:val="20"/>
                              </w:rPr>
                              <w:t>Revised on 26-01-2021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left:0;text-align:left;margin-left:336.2pt;margin-top:245.6pt;width:116.15pt;height: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" stroked="f">
                <v:textbox>
                  <w:txbxContent>
                    <w:p w:rsidR="00D44A52" w:rsidRPr="00D57B4E" w:rsidRDefault="00D44A52" w:rsidP="00BC40A0">
                      <w:pPr>
                        <w:rPr>
                          <w:sz w:val="20"/>
                          <w:szCs w:val="20"/>
                        </w:rPr>
                      </w:pPr>
                      <w:r>
                        <w:rPr>
                          <w:sz w:val="20"/>
                        </w:rPr>
                        <w:t>Revised on 26-01-2021</w:t>
                      </w:r>
                    </w:p>
                  </w:txbxContent>
                </v:textbox>
              </v:shape>
            </w:pict>
          </mc:Fallback>
        </mc:AlternateContent>
      </w:r>
    </w:p>
    <w:tbl>
      <w:tblPr>
        <w:tblW w:w="9630" w:type="dxa"/>
        <w:tblInd w:w="18" w:type="dxa"/>
        <w:tblLayout w:type="fixed"/>
        <w:tblLook w:val="0000" w:firstRow="0" w:lastRow="0" w:firstColumn="0" w:lastColumn="0" w:noHBand="0" w:noVBand="0"/>
      </w:tblPr>
      <w:tblGrid>
        <w:gridCol w:w="810"/>
        <w:gridCol w:w="8820"/>
      </w:tblGrid>
      <w:tr w:rsidR="003226A3" w:rsidRPr="00A04A2E" w:rsidTr="003226A3">
        <w:tc>
          <w:tcPr>
            <w:tcW w:w="810" w:type="dxa"/>
          </w:tcPr>
          <w:p w:rsidR="003226A3" w:rsidRPr="00165DCE" w:rsidRDefault="003226A3" w:rsidP="003226A3">
            <w:pPr>
              <w:tabs>
                <w:tab w:val="left" w:pos="1440"/>
              </w:tabs>
              <w:rPr>
                <w:b/>
                <w:color w:val="000000"/>
                <w:sz w:val="22"/>
                <w:szCs w:val="22"/>
              </w:rPr>
            </w:pPr>
          </w:p>
        </w:tc>
        <w:tc>
          <w:tcPr>
            <w:tcW w:w="8820" w:type="dxa"/>
          </w:tcPr>
          <w:p w:rsidR="003226A3" w:rsidRDefault="003226A3" w:rsidP="003226A3">
            <w:pPr>
              <w:tabs>
                <w:tab w:val="num" w:pos="2160"/>
              </w:tabs>
              <w:ind w:left="492" w:hanging="600"/>
              <w:jc w:val="both"/>
              <w:rPr>
                <w:sz w:val="22"/>
                <w:szCs w:val="22"/>
              </w:rPr>
            </w:pPr>
            <w:r w:rsidRPr="00033F65">
              <w:rPr>
                <w:sz w:val="22"/>
                <w:szCs w:val="22"/>
              </w:rPr>
              <w:t xml:space="preserve">(d) </w:t>
            </w:r>
            <w:r w:rsidRPr="00033F65">
              <w:rPr>
                <w:sz w:val="22"/>
                <w:szCs w:val="22"/>
              </w:rPr>
              <w:tab/>
              <w:t xml:space="preserve">The </w:t>
            </w:r>
            <w:r w:rsidR="0056126C">
              <w:rPr>
                <w:sz w:val="22"/>
                <w:szCs w:val="22"/>
              </w:rPr>
              <w:t>N</w:t>
            </w:r>
            <w:r w:rsidR="0056126C" w:rsidRPr="0056126C">
              <w:rPr>
                <w:sz w:val="22"/>
                <w:szCs w:val="22"/>
              </w:rPr>
              <w:t xml:space="preserve">ominated </w:t>
            </w:r>
            <w:r w:rsidRPr="00033F65">
              <w:rPr>
                <w:sz w:val="22"/>
                <w:szCs w:val="22"/>
              </w:rPr>
              <w:t xml:space="preserve">NWSDB </w:t>
            </w:r>
            <w:r w:rsidRPr="0056126C">
              <w:rPr>
                <w:sz w:val="22"/>
                <w:szCs w:val="22"/>
              </w:rPr>
              <w:t>Engineers</w:t>
            </w:r>
            <w:r w:rsidRPr="00033F65">
              <w:rPr>
                <w:sz w:val="22"/>
                <w:szCs w:val="22"/>
              </w:rPr>
              <w:t xml:space="preserve"> shall be guided by experienced engi</w:t>
            </w:r>
            <w:r>
              <w:rPr>
                <w:sz w:val="22"/>
                <w:szCs w:val="22"/>
              </w:rPr>
              <w:t xml:space="preserve">neers and quality controllers </w:t>
            </w:r>
            <w:r w:rsidRPr="00033F65">
              <w:rPr>
                <w:sz w:val="22"/>
                <w:szCs w:val="22"/>
              </w:rPr>
              <w:t xml:space="preserve">who </w:t>
            </w:r>
            <w:proofErr w:type="spellStart"/>
            <w:r w:rsidRPr="00033F65">
              <w:rPr>
                <w:sz w:val="22"/>
                <w:szCs w:val="22"/>
              </w:rPr>
              <w:t>arealso</w:t>
            </w:r>
            <w:proofErr w:type="spellEnd"/>
            <w:r w:rsidRPr="00033F65">
              <w:rPr>
                <w:sz w:val="22"/>
                <w:szCs w:val="22"/>
              </w:rPr>
              <w:t xml:space="preserve"> competent in English language.</w:t>
            </w:r>
          </w:p>
          <w:p w:rsidR="003226A3" w:rsidRPr="00295528" w:rsidRDefault="003226A3" w:rsidP="003226A3">
            <w:pPr>
              <w:tabs>
                <w:tab w:val="num" w:pos="2160"/>
              </w:tabs>
              <w:ind w:left="492" w:hanging="600"/>
              <w:jc w:val="both"/>
              <w:rPr>
                <w:sz w:val="8"/>
                <w:szCs w:val="8"/>
              </w:rPr>
            </w:pPr>
          </w:p>
          <w:p w:rsidR="003226A3" w:rsidRPr="009010C8" w:rsidRDefault="003226A3" w:rsidP="003226A3">
            <w:pPr>
              <w:tabs>
                <w:tab w:val="num" w:pos="2160"/>
              </w:tabs>
              <w:ind w:left="492" w:hanging="600"/>
              <w:jc w:val="both"/>
              <w:rPr>
                <w:sz w:val="22"/>
                <w:szCs w:val="22"/>
              </w:rPr>
            </w:pPr>
            <w:r>
              <w:rPr>
                <w:sz w:val="22"/>
                <w:szCs w:val="22"/>
              </w:rPr>
              <w:t>(e)</w:t>
            </w:r>
            <w:r>
              <w:rPr>
                <w:sz w:val="22"/>
                <w:szCs w:val="22"/>
              </w:rPr>
              <w:tab/>
            </w:r>
            <w:r w:rsidRPr="009010C8">
              <w:rPr>
                <w:sz w:val="22"/>
                <w:szCs w:val="22"/>
              </w:rPr>
              <w:t xml:space="preserve">Each </w:t>
            </w:r>
            <w:r w:rsidR="0056126C" w:rsidRPr="009010C8">
              <w:rPr>
                <w:sz w:val="22"/>
                <w:szCs w:val="22"/>
              </w:rPr>
              <w:t xml:space="preserve">Nominated </w:t>
            </w:r>
            <w:r w:rsidRPr="009010C8">
              <w:rPr>
                <w:sz w:val="22"/>
                <w:szCs w:val="22"/>
              </w:rPr>
              <w:t xml:space="preserve">NWSDB Engineer shall be paid a per diem to include combined allowances, the allowance the amount specified in the Appendix </w:t>
            </w:r>
            <w:r w:rsidR="002A4568" w:rsidRPr="009010C8">
              <w:rPr>
                <w:sz w:val="22"/>
                <w:szCs w:val="22"/>
              </w:rPr>
              <w:t>18</w:t>
            </w:r>
            <w:r w:rsidRPr="009010C8">
              <w:rPr>
                <w:sz w:val="22"/>
                <w:szCs w:val="22"/>
              </w:rPr>
              <w:t xml:space="preserve"> prior to departure. </w:t>
            </w:r>
          </w:p>
          <w:p w:rsidR="003226A3" w:rsidRPr="009010C8" w:rsidRDefault="003226A3" w:rsidP="003226A3">
            <w:pPr>
              <w:tabs>
                <w:tab w:val="num" w:pos="2160"/>
              </w:tabs>
              <w:ind w:left="492" w:hanging="600"/>
              <w:jc w:val="both"/>
              <w:rPr>
                <w:sz w:val="8"/>
                <w:szCs w:val="8"/>
              </w:rPr>
            </w:pPr>
          </w:p>
          <w:p w:rsidR="003226A3" w:rsidRPr="009010C8" w:rsidRDefault="003226A3" w:rsidP="003226A3">
            <w:pPr>
              <w:tabs>
                <w:tab w:val="num" w:pos="2160"/>
              </w:tabs>
              <w:ind w:left="492" w:hanging="600"/>
              <w:jc w:val="both"/>
              <w:rPr>
                <w:sz w:val="22"/>
                <w:szCs w:val="22"/>
              </w:rPr>
            </w:pPr>
            <w:r w:rsidRPr="009010C8">
              <w:rPr>
                <w:sz w:val="22"/>
                <w:szCs w:val="22"/>
              </w:rPr>
              <w:t>(f)</w:t>
            </w:r>
            <w:r w:rsidRPr="009010C8">
              <w:rPr>
                <w:sz w:val="22"/>
                <w:szCs w:val="22"/>
              </w:rPr>
              <w:tab/>
              <w:t xml:space="preserve">All visas, Insurance (Life, Health and Travel), air fares, permits, taxes, transfer fees, travelling within the manufactures country and all other facilities required to carry out pre-shipment inspections at the manufacturer’s factory/premise shall be arranged by the Contractor and shall be included in the rates and prices of the contract. Contractor is not liable for providing food and accommodation. Contractor shall assist </w:t>
            </w:r>
            <w:r w:rsidR="0056126C" w:rsidRPr="009010C8">
              <w:rPr>
                <w:sz w:val="22"/>
                <w:szCs w:val="22"/>
              </w:rPr>
              <w:t xml:space="preserve">Nominated </w:t>
            </w:r>
            <w:r w:rsidRPr="009010C8">
              <w:rPr>
                <w:sz w:val="22"/>
                <w:szCs w:val="22"/>
              </w:rPr>
              <w:t>NWSDB Engineers for booking accommodation if requested.</w:t>
            </w:r>
          </w:p>
          <w:p w:rsidR="003226A3" w:rsidRPr="009010C8" w:rsidRDefault="003226A3" w:rsidP="003226A3">
            <w:pPr>
              <w:tabs>
                <w:tab w:val="num" w:pos="2160"/>
                <w:tab w:val="num" w:pos="2220"/>
              </w:tabs>
              <w:ind w:left="492" w:hanging="600"/>
              <w:jc w:val="both"/>
              <w:rPr>
                <w:sz w:val="8"/>
                <w:szCs w:val="8"/>
              </w:rPr>
            </w:pPr>
          </w:p>
          <w:p w:rsidR="003226A3" w:rsidRDefault="003226A3" w:rsidP="003226A3">
            <w:pPr>
              <w:tabs>
                <w:tab w:val="num" w:pos="2160"/>
              </w:tabs>
              <w:ind w:left="492" w:hanging="600"/>
              <w:jc w:val="both"/>
              <w:rPr>
                <w:sz w:val="22"/>
                <w:szCs w:val="22"/>
              </w:rPr>
            </w:pPr>
            <w:r w:rsidRPr="009010C8">
              <w:rPr>
                <w:sz w:val="22"/>
                <w:szCs w:val="22"/>
              </w:rPr>
              <w:t>(g)</w:t>
            </w:r>
            <w:r w:rsidRPr="009010C8">
              <w:rPr>
                <w:sz w:val="22"/>
                <w:szCs w:val="22"/>
              </w:rPr>
              <w:tab/>
              <w:t xml:space="preserve">The </w:t>
            </w:r>
            <w:r w:rsidR="0056126C" w:rsidRPr="009010C8">
              <w:rPr>
                <w:sz w:val="22"/>
                <w:szCs w:val="22"/>
              </w:rPr>
              <w:t xml:space="preserve">Nominated </w:t>
            </w:r>
            <w:r w:rsidRPr="009010C8">
              <w:rPr>
                <w:sz w:val="22"/>
                <w:szCs w:val="22"/>
              </w:rPr>
              <w:t>NWSDB Engineers shall be provided Terms of Reference (TOR) as shown in Appendix-1</w:t>
            </w:r>
            <w:r w:rsidR="002A4568" w:rsidRPr="009010C8">
              <w:rPr>
                <w:sz w:val="22"/>
                <w:szCs w:val="22"/>
              </w:rPr>
              <w:t>3A</w:t>
            </w:r>
            <w:r w:rsidR="00540A49" w:rsidRPr="009010C8">
              <w:rPr>
                <w:sz w:val="22"/>
                <w:szCs w:val="22"/>
              </w:rPr>
              <w:t xml:space="preserve">, </w:t>
            </w:r>
            <w:r w:rsidRPr="009010C8">
              <w:rPr>
                <w:sz w:val="22"/>
                <w:szCs w:val="22"/>
              </w:rPr>
              <w:t>1</w:t>
            </w:r>
            <w:r w:rsidR="002A4568" w:rsidRPr="009010C8">
              <w:rPr>
                <w:sz w:val="22"/>
                <w:szCs w:val="22"/>
              </w:rPr>
              <w:t>3B</w:t>
            </w:r>
            <w:r w:rsidR="00540A49" w:rsidRPr="009010C8">
              <w:rPr>
                <w:sz w:val="22"/>
                <w:szCs w:val="22"/>
              </w:rPr>
              <w:t>, 13C, 13D, 13E &amp; 13F</w:t>
            </w:r>
            <w:r w:rsidRPr="009010C8">
              <w:rPr>
                <w:sz w:val="22"/>
                <w:szCs w:val="22"/>
              </w:rPr>
              <w:t xml:space="preserve"> for the inspection jointly agreed by the </w:t>
            </w:r>
            <w:r w:rsidR="007208CA" w:rsidRPr="009010C8">
              <w:rPr>
                <w:sz w:val="22"/>
                <w:szCs w:val="22"/>
              </w:rPr>
              <w:t>C</w:t>
            </w:r>
            <w:r w:rsidRPr="009010C8">
              <w:rPr>
                <w:sz w:val="22"/>
                <w:szCs w:val="22"/>
              </w:rPr>
              <w:t xml:space="preserve">ontractor and the </w:t>
            </w:r>
            <w:r w:rsidR="00AF3BD1" w:rsidRPr="009010C8">
              <w:rPr>
                <w:sz w:val="22"/>
                <w:szCs w:val="22"/>
              </w:rPr>
              <w:t>E</w:t>
            </w:r>
            <w:r w:rsidRPr="009010C8">
              <w:rPr>
                <w:sz w:val="22"/>
                <w:szCs w:val="22"/>
              </w:rPr>
              <w:t xml:space="preserve">ngineer and with printed catalogues, manuals, illustrative videos etc., relevant to the manufacturing process and also obtain extra information requested by them, and shall arrange to dispatch these to </w:t>
            </w:r>
            <w:r w:rsidR="0056126C" w:rsidRPr="009010C8">
              <w:rPr>
                <w:sz w:val="22"/>
                <w:szCs w:val="22"/>
              </w:rPr>
              <w:t xml:space="preserve">Nominated </w:t>
            </w:r>
            <w:r w:rsidRPr="009010C8">
              <w:rPr>
                <w:sz w:val="22"/>
                <w:szCs w:val="22"/>
              </w:rPr>
              <w:t>NWSDB Engineers, by the Contractor at his own cost.</w:t>
            </w:r>
          </w:p>
          <w:p w:rsidR="003226A3" w:rsidRPr="00295528" w:rsidRDefault="003226A3" w:rsidP="003226A3">
            <w:pPr>
              <w:tabs>
                <w:tab w:val="num" w:pos="2160"/>
              </w:tabs>
              <w:ind w:left="492" w:hanging="600"/>
              <w:jc w:val="both"/>
              <w:rPr>
                <w:sz w:val="8"/>
                <w:szCs w:val="8"/>
              </w:rPr>
            </w:pPr>
          </w:p>
          <w:p w:rsidR="003226A3" w:rsidRPr="003226A3" w:rsidRDefault="003226A3" w:rsidP="003A61E5">
            <w:pPr>
              <w:pStyle w:val="ListParagraph"/>
              <w:numPr>
                <w:ilvl w:val="0"/>
                <w:numId w:val="114"/>
              </w:numPr>
              <w:tabs>
                <w:tab w:val="num" w:pos="2160"/>
              </w:tabs>
              <w:ind w:left="448" w:hanging="567"/>
              <w:jc w:val="both"/>
              <w:rPr>
                <w:sz w:val="22"/>
                <w:szCs w:val="22"/>
              </w:rPr>
            </w:pPr>
            <w:r w:rsidRPr="00033F65">
              <w:rPr>
                <w:sz w:val="22"/>
                <w:szCs w:val="22"/>
              </w:rPr>
              <w:t xml:space="preserve">Contractor shall provide a detailed </w:t>
            </w:r>
            <w:proofErr w:type="spellStart"/>
            <w:r w:rsidRPr="00033F65">
              <w:rPr>
                <w:sz w:val="22"/>
                <w:szCs w:val="22"/>
              </w:rPr>
              <w:t>programme</w:t>
            </w:r>
            <w:proofErr w:type="spellEnd"/>
            <w:r w:rsidRPr="00DC04D4">
              <w:rPr>
                <w:sz w:val="22"/>
                <w:szCs w:val="22"/>
              </w:rPr>
              <w:t>(itinerary)</w:t>
            </w:r>
            <w:r w:rsidRPr="00033F65">
              <w:rPr>
                <w:sz w:val="22"/>
                <w:szCs w:val="22"/>
              </w:rPr>
              <w:t xml:space="preserve"> showing</w:t>
            </w:r>
            <w:r>
              <w:rPr>
                <w:sz w:val="22"/>
                <w:szCs w:val="22"/>
              </w:rPr>
              <w:t xml:space="preserve"> details of inspection,</w:t>
            </w:r>
            <w:r w:rsidRPr="003226A3">
              <w:rPr>
                <w:sz w:val="22"/>
                <w:szCs w:val="22"/>
              </w:rPr>
              <w:t xml:space="preserve"> travelling, </w:t>
            </w:r>
            <w:r>
              <w:rPr>
                <w:sz w:val="22"/>
                <w:szCs w:val="22"/>
              </w:rPr>
              <w:t xml:space="preserve">and all other arrangement etc. </w:t>
            </w:r>
            <w:r w:rsidRPr="003226A3">
              <w:rPr>
                <w:sz w:val="22"/>
                <w:szCs w:val="22"/>
              </w:rPr>
              <w:t xml:space="preserve">required for the pre-shipment Inspection </w:t>
            </w:r>
            <w:r w:rsidR="00412F2C" w:rsidRPr="003226A3">
              <w:rPr>
                <w:sz w:val="22"/>
                <w:szCs w:val="22"/>
              </w:rPr>
              <w:t>and submit</w:t>
            </w:r>
            <w:r w:rsidRPr="003226A3">
              <w:rPr>
                <w:sz w:val="22"/>
                <w:szCs w:val="22"/>
              </w:rPr>
              <w:t xml:space="preserve"> to the Inspection team prior to departure. Contracto</w:t>
            </w:r>
            <w:r w:rsidR="00412F2C">
              <w:rPr>
                <w:sz w:val="22"/>
                <w:szCs w:val="22"/>
              </w:rPr>
              <w:t xml:space="preserve">r shall discuss the inspection </w:t>
            </w:r>
            <w:proofErr w:type="spellStart"/>
            <w:r w:rsidR="00412F2C">
              <w:rPr>
                <w:sz w:val="22"/>
                <w:szCs w:val="22"/>
              </w:rPr>
              <w:t>p</w:t>
            </w:r>
            <w:r w:rsidRPr="003226A3">
              <w:rPr>
                <w:sz w:val="22"/>
                <w:szCs w:val="22"/>
              </w:rPr>
              <w:t>rograme</w:t>
            </w:r>
            <w:proofErr w:type="spellEnd"/>
            <w:r w:rsidRPr="003226A3">
              <w:rPr>
                <w:sz w:val="22"/>
                <w:szCs w:val="22"/>
              </w:rPr>
              <w:t xml:space="preserve"> in detail with the inspection team and shall be agreed with the Pre-shipment Inspection team prior to departure.</w:t>
            </w:r>
            <w:r w:rsidR="00EA1E74">
              <w:rPr>
                <w:sz w:val="22"/>
                <w:szCs w:val="22"/>
              </w:rPr>
              <w:t xml:space="preserve"> </w:t>
            </w:r>
            <w:r w:rsidRPr="003226A3">
              <w:rPr>
                <w:sz w:val="22"/>
                <w:szCs w:val="22"/>
              </w:rPr>
              <w:t xml:space="preserve">Contractor shall assist for obtaining visa for the inspection from the relevant Embassy/ High commission for </w:t>
            </w:r>
            <w:r w:rsidR="0056126C">
              <w:rPr>
                <w:sz w:val="22"/>
                <w:szCs w:val="22"/>
              </w:rPr>
              <w:t>Nominated</w:t>
            </w:r>
            <w:r w:rsidR="00EA1E74">
              <w:rPr>
                <w:sz w:val="22"/>
                <w:szCs w:val="22"/>
              </w:rPr>
              <w:t xml:space="preserve"> </w:t>
            </w:r>
            <w:r w:rsidRPr="003226A3">
              <w:rPr>
                <w:sz w:val="22"/>
                <w:szCs w:val="22"/>
              </w:rPr>
              <w:t>NWSDB Engineers.</w:t>
            </w:r>
          </w:p>
          <w:p w:rsidR="003226A3" w:rsidRPr="00295528" w:rsidRDefault="003226A3" w:rsidP="003226A3">
            <w:pPr>
              <w:tabs>
                <w:tab w:val="num" w:pos="2160"/>
              </w:tabs>
              <w:ind w:left="492" w:hanging="600"/>
              <w:jc w:val="both"/>
              <w:rPr>
                <w:sz w:val="8"/>
                <w:szCs w:val="8"/>
              </w:rPr>
            </w:pPr>
          </w:p>
        </w:tc>
      </w:tr>
      <w:tr w:rsidR="003226A3" w:rsidRPr="00A04A2E" w:rsidTr="003226A3">
        <w:tc>
          <w:tcPr>
            <w:tcW w:w="810" w:type="dxa"/>
          </w:tcPr>
          <w:p w:rsidR="003226A3" w:rsidRPr="00165DCE" w:rsidRDefault="003226A3" w:rsidP="003226A3">
            <w:pPr>
              <w:tabs>
                <w:tab w:val="left" w:pos="1440"/>
              </w:tabs>
              <w:rPr>
                <w:b/>
                <w:color w:val="000000"/>
                <w:sz w:val="22"/>
                <w:szCs w:val="22"/>
              </w:rPr>
            </w:pPr>
          </w:p>
        </w:tc>
        <w:tc>
          <w:tcPr>
            <w:tcW w:w="8820" w:type="dxa"/>
          </w:tcPr>
          <w:p w:rsidR="003226A3" w:rsidRPr="00033F65" w:rsidRDefault="003226A3" w:rsidP="003226A3">
            <w:pPr>
              <w:tabs>
                <w:tab w:val="num" w:pos="2160"/>
              </w:tabs>
              <w:ind w:left="492" w:hanging="600"/>
              <w:jc w:val="both"/>
              <w:rPr>
                <w:sz w:val="22"/>
                <w:szCs w:val="22"/>
              </w:rPr>
            </w:pPr>
            <w:r w:rsidRPr="00033F65">
              <w:rPr>
                <w:sz w:val="22"/>
                <w:szCs w:val="22"/>
              </w:rPr>
              <w:t>(</w:t>
            </w:r>
            <w:r>
              <w:rPr>
                <w:sz w:val="22"/>
                <w:szCs w:val="22"/>
              </w:rPr>
              <w:t>j</w:t>
            </w:r>
            <w:r w:rsidRPr="00033F65">
              <w:rPr>
                <w:sz w:val="22"/>
                <w:szCs w:val="22"/>
              </w:rPr>
              <w:t>)</w:t>
            </w:r>
            <w:r w:rsidRPr="00033F65">
              <w:rPr>
                <w:sz w:val="22"/>
                <w:szCs w:val="22"/>
              </w:rPr>
              <w:tab/>
            </w:r>
            <w:r w:rsidR="0056126C" w:rsidRPr="009010C8">
              <w:rPr>
                <w:sz w:val="22"/>
                <w:szCs w:val="22"/>
              </w:rPr>
              <w:t xml:space="preserve">Nominated </w:t>
            </w:r>
            <w:r w:rsidRPr="009010C8">
              <w:rPr>
                <w:sz w:val="22"/>
                <w:szCs w:val="22"/>
              </w:rPr>
              <w:t xml:space="preserve">NWSDB Engineers shall inspect and test </w:t>
            </w:r>
            <w:r w:rsidR="0050141C" w:rsidRPr="009010C8">
              <w:rPr>
                <w:sz w:val="22"/>
                <w:szCs w:val="22"/>
              </w:rPr>
              <w:t>DI/PE Pipes, Fittings, Valves, Specials and Accessories etc. and Treatment Plant equipment</w:t>
            </w:r>
            <w:r w:rsidRPr="009010C8">
              <w:rPr>
                <w:sz w:val="22"/>
                <w:szCs w:val="22"/>
              </w:rPr>
              <w:t xml:space="preserve"> as per the attached check list</w:t>
            </w:r>
            <w:r w:rsidR="00AF3BD1" w:rsidRPr="009010C8">
              <w:rPr>
                <w:sz w:val="22"/>
                <w:szCs w:val="22"/>
              </w:rPr>
              <w:t>s</w:t>
            </w:r>
            <w:r w:rsidRPr="009010C8">
              <w:rPr>
                <w:sz w:val="22"/>
                <w:szCs w:val="22"/>
              </w:rPr>
              <w:t xml:space="preserve"> for pre shipment as given in Appendix</w:t>
            </w:r>
            <w:r w:rsidR="00AF3BD1" w:rsidRPr="009010C8">
              <w:rPr>
                <w:sz w:val="22"/>
                <w:szCs w:val="22"/>
              </w:rPr>
              <w:t>-</w:t>
            </w:r>
            <w:r w:rsidR="002205AD" w:rsidRPr="009010C8">
              <w:rPr>
                <w:sz w:val="22"/>
                <w:szCs w:val="22"/>
              </w:rPr>
              <w:t xml:space="preserve">15A, 15B, 15C </w:t>
            </w:r>
            <w:r w:rsidR="00AF3BD1" w:rsidRPr="009010C8">
              <w:rPr>
                <w:sz w:val="22"/>
                <w:szCs w:val="22"/>
              </w:rPr>
              <w:t xml:space="preserve">&amp; 15D </w:t>
            </w:r>
            <w:r w:rsidRPr="009010C8">
              <w:rPr>
                <w:sz w:val="22"/>
                <w:szCs w:val="22"/>
              </w:rPr>
              <w:t xml:space="preserve">respectively. Manufacturers should perform any other tests which may be required by the </w:t>
            </w:r>
            <w:r w:rsidR="0056126C" w:rsidRPr="009010C8">
              <w:rPr>
                <w:sz w:val="22"/>
                <w:szCs w:val="22"/>
              </w:rPr>
              <w:t xml:space="preserve">Nominated </w:t>
            </w:r>
            <w:r w:rsidRPr="009010C8">
              <w:rPr>
                <w:sz w:val="22"/>
                <w:szCs w:val="22"/>
              </w:rPr>
              <w:t>NWSDB Engineers.</w:t>
            </w:r>
          </w:p>
          <w:p w:rsidR="003226A3" w:rsidRPr="00295528" w:rsidRDefault="003226A3" w:rsidP="003226A3">
            <w:pPr>
              <w:jc w:val="both"/>
              <w:rPr>
                <w:sz w:val="8"/>
                <w:szCs w:val="8"/>
              </w:rPr>
            </w:pPr>
            <w:r w:rsidRPr="00295528">
              <w:rPr>
                <w:sz w:val="8"/>
                <w:szCs w:val="8"/>
              </w:rPr>
              <w:tab/>
            </w:r>
          </w:p>
          <w:p w:rsidR="003226A3" w:rsidRPr="00033F65" w:rsidRDefault="003226A3" w:rsidP="003226A3">
            <w:pPr>
              <w:ind w:left="492" w:hanging="600"/>
              <w:jc w:val="both"/>
              <w:rPr>
                <w:sz w:val="22"/>
                <w:szCs w:val="22"/>
              </w:rPr>
            </w:pPr>
            <w:r>
              <w:rPr>
                <w:sz w:val="22"/>
                <w:szCs w:val="22"/>
              </w:rPr>
              <w:t>(k</w:t>
            </w:r>
            <w:r w:rsidRPr="00033F65">
              <w:rPr>
                <w:sz w:val="22"/>
                <w:szCs w:val="22"/>
              </w:rPr>
              <w:t>)</w:t>
            </w:r>
            <w:r w:rsidRPr="00033F65">
              <w:rPr>
                <w:sz w:val="22"/>
                <w:szCs w:val="22"/>
              </w:rPr>
              <w:tab/>
              <w:t>Nominated inspection agency sh</w:t>
            </w:r>
            <w:r>
              <w:rPr>
                <w:sz w:val="22"/>
                <w:szCs w:val="22"/>
              </w:rPr>
              <w:t>all</w:t>
            </w:r>
            <w:r w:rsidRPr="00033F65">
              <w:rPr>
                <w:sz w:val="22"/>
                <w:szCs w:val="22"/>
              </w:rPr>
              <w:t xml:space="preserve"> be present during pre-shipment inspection by the </w:t>
            </w:r>
            <w:r w:rsidR="0050141C">
              <w:rPr>
                <w:sz w:val="22"/>
                <w:szCs w:val="22"/>
              </w:rPr>
              <w:t>N</w:t>
            </w:r>
            <w:r w:rsidR="0056126C">
              <w:rPr>
                <w:sz w:val="22"/>
                <w:szCs w:val="22"/>
              </w:rPr>
              <w:t>ominated</w:t>
            </w:r>
            <w:r w:rsidR="00EA1E74">
              <w:rPr>
                <w:sz w:val="22"/>
                <w:szCs w:val="22"/>
              </w:rPr>
              <w:t xml:space="preserve"> </w:t>
            </w:r>
            <w:r w:rsidRPr="00033F65">
              <w:rPr>
                <w:sz w:val="22"/>
                <w:szCs w:val="22"/>
              </w:rPr>
              <w:t>NWSDB Engineers and sh</w:t>
            </w:r>
            <w:r>
              <w:rPr>
                <w:sz w:val="22"/>
                <w:szCs w:val="22"/>
              </w:rPr>
              <w:t>all</w:t>
            </w:r>
            <w:r w:rsidRPr="00033F65">
              <w:rPr>
                <w:sz w:val="22"/>
                <w:szCs w:val="22"/>
              </w:rPr>
              <w:t xml:space="preserve"> assist the </w:t>
            </w:r>
            <w:r w:rsidR="0056126C">
              <w:rPr>
                <w:sz w:val="22"/>
                <w:szCs w:val="22"/>
              </w:rPr>
              <w:t xml:space="preserve">Nominated </w:t>
            </w:r>
            <w:r w:rsidRPr="00033F65">
              <w:rPr>
                <w:sz w:val="22"/>
                <w:szCs w:val="22"/>
              </w:rPr>
              <w:t>NWSDB Engineers for the testing and inspection</w:t>
            </w:r>
            <w:r>
              <w:rPr>
                <w:sz w:val="22"/>
                <w:szCs w:val="22"/>
              </w:rPr>
              <w:t>.</w:t>
            </w:r>
          </w:p>
          <w:p w:rsidR="003226A3" w:rsidRPr="00295528" w:rsidRDefault="003226A3" w:rsidP="003226A3">
            <w:pPr>
              <w:ind w:left="1440" w:hanging="1440"/>
              <w:jc w:val="both"/>
              <w:rPr>
                <w:sz w:val="8"/>
                <w:szCs w:val="8"/>
              </w:rPr>
            </w:pPr>
          </w:p>
          <w:p w:rsidR="003226A3" w:rsidRPr="00033F65" w:rsidRDefault="003226A3" w:rsidP="003226A3">
            <w:pPr>
              <w:ind w:left="492" w:hanging="600"/>
              <w:jc w:val="both"/>
              <w:rPr>
                <w:sz w:val="22"/>
                <w:szCs w:val="22"/>
              </w:rPr>
            </w:pPr>
            <w:r>
              <w:rPr>
                <w:sz w:val="22"/>
                <w:szCs w:val="22"/>
              </w:rPr>
              <w:t>(l</w:t>
            </w:r>
            <w:r w:rsidRPr="00033F65">
              <w:rPr>
                <w:sz w:val="22"/>
                <w:szCs w:val="22"/>
              </w:rPr>
              <w:t>)</w:t>
            </w:r>
            <w:r w:rsidRPr="00033F65">
              <w:rPr>
                <w:sz w:val="22"/>
                <w:szCs w:val="22"/>
              </w:rPr>
              <w:tab/>
              <w:t xml:space="preserve">Any inspections carried out by Inspection Agencies or </w:t>
            </w:r>
            <w:r w:rsidR="0056126C">
              <w:rPr>
                <w:sz w:val="22"/>
                <w:szCs w:val="22"/>
              </w:rPr>
              <w:t>Nominated</w:t>
            </w:r>
            <w:r w:rsidR="00EA1E74">
              <w:rPr>
                <w:sz w:val="22"/>
                <w:szCs w:val="22"/>
              </w:rPr>
              <w:t xml:space="preserve"> </w:t>
            </w:r>
            <w:r w:rsidRPr="00033F65">
              <w:rPr>
                <w:sz w:val="22"/>
                <w:szCs w:val="22"/>
              </w:rPr>
              <w:t xml:space="preserve">NWSDB </w:t>
            </w:r>
            <w:r w:rsidR="0010654A">
              <w:rPr>
                <w:sz w:val="22"/>
                <w:szCs w:val="22"/>
              </w:rPr>
              <w:t xml:space="preserve">Engineers </w:t>
            </w:r>
            <w:r w:rsidRPr="00033F65">
              <w:rPr>
                <w:sz w:val="22"/>
                <w:szCs w:val="22"/>
              </w:rPr>
              <w:t xml:space="preserve">shall not relieve the Contractor of his obligations under the Contract. </w:t>
            </w:r>
          </w:p>
          <w:p w:rsidR="003226A3" w:rsidRPr="00295528" w:rsidRDefault="003226A3" w:rsidP="003226A3">
            <w:pPr>
              <w:ind w:left="1440" w:hanging="1440"/>
              <w:jc w:val="both"/>
              <w:rPr>
                <w:sz w:val="8"/>
                <w:szCs w:val="8"/>
              </w:rPr>
            </w:pPr>
          </w:p>
          <w:p w:rsidR="003226A3" w:rsidRDefault="003226A3" w:rsidP="003226A3">
            <w:pPr>
              <w:ind w:left="492" w:hanging="600"/>
              <w:jc w:val="both"/>
              <w:rPr>
                <w:sz w:val="22"/>
                <w:szCs w:val="22"/>
              </w:rPr>
            </w:pPr>
            <w:r>
              <w:rPr>
                <w:sz w:val="22"/>
                <w:szCs w:val="22"/>
              </w:rPr>
              <w:t>(m</w:t>
            </w:r>
            <w:r w:rsidRPr="00033F65">
              <w:rPr>
                <w:sz w:val="22"/>
                <w:szCs w:val="22"/>
              </w:rPr>
              <w:t>)</w:t>
            </w:r>
            <w:r w:rsidRPr="00033F65">
              <w:rPr>
                <w:sz w:val="22"/>
                <w:szCs w:val="22"/>
              </w:rPr>
              <w:tab/>
              <w:t xml:space="preserve">Contractor/Manufacturer shall not </w:t>
            </w:r>
            <w:r>
              <w:rPr>
                <w:sz w:val="22"/>
                <w:szCs w:val="22"/>
              </w:rPr>
              <w:t>ship/deliver by plane</w:t>
            </w:r>
            <w:r w:rsidRPr="00033F65">
              <w:rPr>
                <w:sz w:val="22"/>
                <w:szCs w:val="22"/>
              </w:rPr>
              <w:t xml:space="preserve"> materials from the </w:t>
            </w:r>
            <w:r>
              <w:rPr>
                <w:sz w:val="22"/>
                <w:szCs w:val="22"/>
              </w:rPr>
              <w:t xml:space="preserve">manufacturers </w:t>
            </w:r>
            <w:r w:rsidRPr="00033F65">
              <w:rPr>
                <w:sz w:val="22"/>
                <w:szCs w:val="22"/>
              </w:rPr>
              <w:t>Factory or Stores without approval of the Engineer.</w:t>
            </w:r>
          </w:p>
          <w:p w:rsidR="00412F2C" w:rsidRDefault="00412F2C" w:rsidP="003226A3">
            <w:pPr>
              <w:ind w:left="492" w:hanging="600"/>
              <w:jc w:val="both"/>
            </w:pPr>
          </w:p>
          <w:p w:rsidR="00163007" w:rsidRDefault="00163007" w:rsidP="003226A3">
            <w:pPr>
              <w:ind w:left="492" w:hanging="600"/>
              <w:jc w:val="both"/>
            </w:pPr>
          </w:p>
          <w:p w:rsidR="00163007" w:rsidRPr="00A04A2E" w:rsidRDefault="00163007" w:rsidP="003226A3">
            <w:pPr>
              <w:ind w:left="492" w:hanging="600"/>
              <w:jc w:val="both"/>
            </w:pPr>
          </w:p>
        </w:tc>
      </w:tr>
      <w:tr w:rsidR="0010654A" w:rsidRPr="00A04A2E" w:rsidTr="003226A3">
        <w:tc>
          <w:tcPr>
            <w:tcW w:w="810" w:type="dxa"/>
          </w:tcPr>
          <w:p w:rsidR="0010654A" w:rsidRPr="00165DCE" w:rsidRDefault="0010654A" w:rsidP="003226A3">
            <w:pPr>
              <w:tabs>
                <w:tab w:val="left" w:pos="1440"/>
              </w:tabs>
              <w:rPr>
                <w:b/>
                <w:color w:val="000000"/>
                <w:sz w:val="22"/>
                <w:szCs w:val="22"/>
              </w:rPr>
            </w:pPr>
            <w:r>
              <w:rPr>
                <w:b/>
                <w:color w:val="000000"/>
                <w:sz w:val="22"/>
                <w:szCs w:val="22"/>
              </w:rPr>
              <w:t>21.4</w:t>
            </w:r>
          </w:p>
        </w:tc>
        <w:tc>
          <w:tcPr>
            <w:tcW w:w="8820" w:type="dxa"/>
          </w:tcPr>
          <w:p w:rsidR="0010654A" w:rsidRPr="0056126C" w:rsidRDefault="0010654A" w:rsidP="0010654A">
            <w:pPr>
              <w:jc w:val="both"/>
              <w:rPr>
                <w:b/>
                <w:sz w:val="22"/>
                <w:szCs w:val="22"/>
              </w:rPr>
            </w:pPr>
            <w:r w:rsidRPr="0056126C">
              <w:rPr>
                <w:b/>
                <w:sz w:val="22"/>
                <w:szCs w:val="22"/>
              </w:rPr>
              <w:t>Pre-</w:t>
            </w:r>
            <w:r w:rsidR="00185A9F">
              <w:rPr>
                <w:b/>
                <w:sz w:val="22"/>
                <w:szCs w:val="22"/>
              </w:rPr>
              <w:t>delivery</w:t>
            </w:r>
            <w:r w:rsidRPr="0056126C">
              <w:rPr>
                <w:b/>
                <w:sz w:val="22"/>
                <w:szCs w:val="22"/>
              </w:rPr>
              <w:t xml:space="preserve"> Inspection by the </w:t>
            </w:r>
            <w:r w:rsidR="00417481" w:rsidRPr="0056126C">
              <w:rPr>
                <w:b/>
                <w:sz w:val="22"/>
                <w:szCs w:val="22"/>
              </w:rPr>
              <w:t xml:space="preserve">Nominated NWSDB </w:t>
            </w:r>
            <w:r w:rsidR="00417481">
              <w:rPr>
                <w:b/>
                <w:sz w:val="22"/>
                <w:szCs w:val="22"/>
              </w:rPr>
              <w:t xml:space="preserve">Engineers </w:t>
            </w:r>
            <w:r>
              <w:rPr>
                <w:b/>
                <w:sz w:val="22"/>
                <w:szCs w:val="22"/>
              </w:rPr>
              <w:t xml:space="preserve">for Local Manufacturers </w:t>
            </w:r>
          </w:p>
          <w:p w:rsidR="0010654A" w:rsidRDefault="0010654A" w:rsidP="003226A3">
            <w:pPr>
              <w:tabs>
                <w:tab w:val="num" w:pos="2160"/>
              </w:tabs>
              <w:ind w:left="492" w:hanging="600"/>
              <w:jc w:val="both"/>
              <w:rPr>
                <w:sz w:val="22"/>
                <w:szCs w:val="22"/>
              </w:rPr>
            </w:pPr>
          </w:p>
          <w:p w:rsidR="0010654A" w:rsidRPr="0056126C" w:rsidRDefault="0010654A" w:rsidP="0010654A">
            <w:pPr>
              <w:jc w:val="both"/>
              <w:rPr>
                <w:sz w:val="22"/>
                <w:szCs w:val="22"/>
              </w:rPr>
            </w:pPr>
            <w:r w:rsidRPr="0056126C">
              <w:rPr>
                <w:sz w:val="22"/>
                <w:szCs w:val="22"/>
              </w:rPr>
              <w:t xml:space="preserve">The Contractor shall arrange for </w:t>
            </w:r>
            <w:r w:rsidR="00417481">
              <w:rPr>
                <w:sz w:val="22"/>
                <w:szCs w:val="22"/>
              </w:rPr>
              <w:t>two (</w:t>
            </w:r>
            <w:r w:rsidR="00417481" w:rsidRPr="0056126C">
              <w:rPr>
                <w:sz w:val="22"/>
                <w:szCs w:val="22"/>
              </w:rPr>
              <w:t>2</w:t>
            </w:r>
            <w:r w:rsidR="00417481">
              <w:rPr>
                <w:sz w:val="22"/>
                <w:szCs w:val="22"/>
              </w:rPr>
              <w:t>)number of N</w:t>
            </w:r>
            <w:r w:rsidR="00417481" w:rsidRPr="0056126C">
              <w:rPr>
                <w:sz w:val="22"/>
                <w:szCs w:val="22"/>
              </w:rPr>
              <w:t>ominated NWSDB Engineers</w:t>
            </w:r>
            <w:r w:rsidRPr="0056126C">
              <w:rPr>
                <w:sz w:val="22"/>
                <w:szCs w:val="22"/>
              </w:rPr>
              <w:t xml:space="preserve"> for pre-</w:t>
            </w:r>
            <w:r>
              <w:rPr>
                <w:sz w:val="22"/>
                <w:szCs w:val="22"/>
              </w:rPr>
              <w:t>delivery</w:t>
            </w:r>
            <w:r w:rsidRPr="0056126C">
              <w:rPr>
                <w:sz w:val="22"/>
                <w:szCs w:val="22"/>
              </w:rPr>
              <w:t xml:space="preserve"> inspection visit of </w:t>
            </w:r>
            <w:r>
              <w:rPr>
                <w:sz w:val="22"/>
                <w:szCs w:val="22"/>
              </w:rPr>
              <w:t xml:space="preserve">local </w:t>
            </w:r>
            <w:r w:rsidRPr="0056126C">
              <w:rPr>
                <w:sz w:val="22"/>
                <w:szCs w:val="22"/>
              </w:rPr>
              <w:t>manufacture</w:t>
            </w:r>
            <w:r w:rsidR="00163007">
              <w:rPr>
                <w:sz w:val="22"/>
                <w:szCs w:val="22"/>
              </w:rPr>
              <w:t>r</w:t>
            </w:r>
            <w:r w:rsidRPr="0056126C">
              <w:rPr>
                <w:sz w:val="22"/>
                <w:szCs w:val="22"/>
              </w:rPr>
              <w:t xml:space="preserve"> before dispatching the PE</w:t>
            </w:r>
            <w:r>
              <w:rPr>
                <w:sz w:val="22"/>
                <w:szCs w:val="22"/>
              </w:rPr>
              <w:t>/uPVC</w:t>
            </w:r>
            <w:r w:rsidRPr="0056126C">
              <w:rPr>
                <w:sz w:val="22"/>
                <w:szCs w:val="22"/>
              </w:rPr>
              <w:t xml:space="preserve"> Pipes, fittings, Specials and Accessories etc. </w:t>
            </w:r>
          </w:p>
          <w:p w:rsidR="0010654A" w:rsidRPr="0056126C" w:rsidRDefault="0010654A" w:rsidP="0010654A">
            <w:pPr>
              <w:ind w:left="709"/>
              <w:jc w:val="both"/>
              <w:rPr>
                <w:sz w:val="22"/>
                <w:szCs w:val="22"/>
              </w:rPr>
            </w:pPr>
          </w:p>
          <w:p w:rsidR="0010654A" w:rsidRPr="0056126C" w:rsidRDefault="0010654A" w:rsidP="0010654A">
            <w:pPr>
              <w:jc w:val="both"/>
              <w:rPr>
                <w:sz w:val="22"/>
                <w:szCs w:val="22"/>
              </w:rPr>
            </w:pPr>
            <w:r w:rsidRPr="0056126C">
              <w:rPr>
                <w:sz w:val="22"/>
                <w:szCs w:val="22"/>
              </w:rPr>
              <w:t xml:space="preserve">Each </w:t>
            </w:r>
            <w:r>
              <w:rPr>
                <w:sz w:val="22"/>
                <w:szCs w:val="22"/>
              </w:rPr>
              <w:t>delivery</w:t>
            </w:r>
            <w:r w:rsidRPr="0056126C">
              <w:rPr>
                <w:sz w:val="22"/>
                <w:szCs w:val="22"/>
              </w:rPr>
              <w:t xml:space="preserve"> should be inspected by </w:t>
            </w:r>
            <w:r w:rsidR="007F5E81">
              <w:rPr>
                <w:sz w:val="22"/>
                <w:szCs w:val="22"/>
              </w:rPr>
              <w:t>N</w:t>
            </w:r>
            <w:r w:rsidR="007F5E81" w:rsidRPr="0056126C">
              <w:rPr>
                <w:sz w:val="22"/>
                <w:szCs w:val="22"/>
              </w:rPr>
              <w:t xml:space="preserve">ominated </w:t>
            </w:r>
            <w:r w:rsidR="00163007">
              <w:rPr>
                <w:sz w:val="22"/>
                <w:szCs w:val="22"/>
              </w:rPr>
              <w:t xml:space="preserve">NWSDB Engineers </w:t>
            </w:r>
            <w:r w:rsidRPr="0056126C">
              <w:rPr>
                <w:sz w:val="22"/>
                <w:szCs w:val="22"/>
              </w:rPr>
              <w:t>before dispatching at Manufacturer’s factory.</w:t>
            </w:r>
          </w:p>
          <w:p w:rsidR="0010654A" w:rsidRPr="0056126C" w:rsidRDefault="0010654A" w:rsidP="0010654A">
            <w:pPr>
              <w:jc w:val="both"/>
              <w:rPr>
                <w:sz w:val="22"/>
                <w:szCs w:val="22"/>
              </w:rPr>
            </w:pPr>
          </w:p>
          <w:p w:rsidR="0010654A" w:rsidRPr="0056126C" w:rsidRDefault="0010654A" w:rsidP="0010654A">
            <w:pPr>
              <w:jc w:val="both"/>
              <w:rPr>
                <w:sz w:val="22"/>
                <w:szCs w:val="22"/>
              </w:rPr>
            </w:pPr>
            <w:r w:rsidRPr="0056126C">
              <w:rPr>
                <w:sz w:val="22"/>
                <w:szCs w:val="22"/>
              </w:rPr>
              <w:t>The Contractor shall in his bid provide detailed proposals for pre-</w:t>
            </w:r>
            <w:r>
              <w:rPr>
                <w:sz w:val="22"/>
                <w:szCs w:val="22"/>
              </w:rPr>
              <w:t>delivery</w:t>
            </w:r>
            <w:r w:rsidRPr="0056126C">
              <w:rPr>
                <w:sz w:val="22"/>
                <w:szCs w:val="22"/>
              </w:rPr>
              <w:t xml:space="preserve"> inspection visit he offers to provide under this Clause. The following guidelines shall be used by the Contractor to formulate his proposals.</w:t>
            </w:r>
          </w:p>
          <w:p w:rsidR="007F5E81" w:rsidRPr="0056126C" w:rsidRDefault="007F5E81" w:rsidP="007F5E81">
            <w:pPr>
              <w:pStyle w:val="ListParagraph"/>
              <w:ind w:left="1152"/>
              <w:jc w:val="both"/>
              <w:rPr>
                <w:sz w:val="22"/>
                <w:szCs w:val="22"/>
              </w:rPr>
            </w:pPr>
          </w:p>
          <w:p w:rsidR="007F5E81" w:rsidRPr="0056126C" w:rsidRDefault="007F5E81" w:rsidP="003A61E5">
            <w:pPr>
              <w:pStyle w:val="ListParagraph"/>
              <w:numPr>
                <w:ilvl w:val="0"/>
                <w:numId w:val="126"/>
              </w:numPr>
              <w:ind w:left="432" w:hanging="432"/>
              <w:jc w:val="both"/>
              <w:rPr>
                <w:sz w:val="22"/>
                <w:szCs w:val="22"/>
              </w:rPr>
            </w:pPr>
            <w:r w:rsidRPr="0056126C">
              <w:rPr>
                <w:sz w:val="22"/>
                <w:szCs w:val="22"/>
              </w:rPr>
              <w:t>Most of the time shall be centered round th</w:t>
            </w:r>
            <w:r>
              <w:rPr>
                <w:sz w:val="22"/>
                <w:szCs w:val="22"/>
              </w:rPr>
              <w:t xml:space="preserve">e manufacturer’s goods which </w:t>
            </w:r>
            <w:r w:rsidRPr="0056126C">
              <w:rPr>
                <w:sz w:val="22"/>
                <w:szCs w:val="22"/>
              </w:rPr>
              <w:t>the Contractor proposes to use in the work.</w:t>
            </w:r>
          </w:p>
          <w:p w:rsidR="007F5E81" w:rsidRPr="0056126C" w:rsidRDefault="007F5E81" w:rsidP="007F5E81">
            <w:pPr>
              <w:ind w:left="1620" w:hanging="720"/>
              <w:jc w:val="both"/>
              <w:rPr>
                <w:sz w:val="16"/>
                <w:szCs w:val="16"/>
              </w:rPr>
            </w:pPr>
          </w:p>
          <w:p w:rsidR="007F5E81" w:rsidRPr="0056126C" w:rsidRDefault="007F5E81" w:rsidP="003A61E5">
            <w:pPr>
              <w:pStyle w:val="ListParagraph"/>
              <w:numPr>
                <w:ilvl w:val="0"/>
                <w:numId w:val="126"/>
              </w:numPr>
              <w:ind w:left="432" w:hanging="432"/>
              <w:jc w:val="both"/>
              <w:rPr>
                <w:sz w:val="22"/>
                <w:szCs w:val="22"/>
              </w:rPr>
            </w:pPr>
            <w:r w:rsidRPr="0056126C">
              <w:rPr>
                <w:sz w:val="22"/>
                <w:szCs w:val="22"/>
              </w:rPr>
              <w:t>The inspection at the specific manufacturer shall include;</w:t>
            </w:r>
          </w:p>
          <w:p w:rsidR="007F5E81" w:rsidRPr="0056126C" w:rsidRDefault="007F5E81" w:rsidP="003A61E5">
            <w:pPr>
              <w:numPr>
                <w:ilvl w:val="1"/>
                <w:numId w:val="112"/>
              </w:numPr>
              <w:jc w:val="both"/>
              <w:rPr>
                <w:sz w:val="22"/>
                <w:szCs w:val="22"/>
              </w:rPr>
            </w:pPr>
            <w:r w:rsidRPr="0056126C">
              <w:rPr>
                <w:sz w:val="22"/>
                <w:szCs w:val="22"/>
              </w:rPr>
              <w:t>introduction to design standards and procedures adopted.</w:t>
            </w:r>
          </w:p>
          <w:p w:rsidR="007F5E81" w:rsidRPr="0056126C" w:rsidRDefault="007F5E81" w:rsidP="003A61E5">
            <w:pPr>
              <w:numPr>
                <w:ilvl w:val="1"/>
                <w:numId w:val="112"/>
              </w:numPr>
              <w:jc w:val="both"/>
              <w:rPr>
                <w:sz w:val="22"/>
                <w:szCs w:val="22"/>
              </w:rPr>
            </w:pPr>
            <w:r w:rsidRPr="0056126C">
              <w:rPr>
                <w:sz w:val="22"/>
                <w:szCs w:val="22"/>
              </w:rPr>
              <w:t>introduction to relevant production procedures and quality control standards.</w:t>
            </w:r>
          </w:p>
          <w:p w:rsidR="007F5E81" w:rsidRPr="0056126C" w:rsidRDefault="007F5E81" w:rsidP="003A61E5">
            <w:pPr>
              <w:numPr>
                <w:ilvl w:val="1"/>
                <w:numId w:val="112"/>
              </w:numPr>
              <w:jc w:val="both"/>
              <w:rPr>
                <w:sz w:val="22"/>
                <w:szCs w:val="22"/>
              </w:rPr>
            </w:pPr>
            <w:r w:rsidRPr="0056126C">
              <w:rPr>
                <w:sz w:val="22"/>
                <w:szCs w:val="22"/>
              </w:rPr>
              <w:t>manufacturing process, and Quality Assurance procedure.</w:t>
            </w:r>
          </w:p>
          <w:p w:rsidR="007F5E81" w:rsidRPr="0056126C" w:rsidRDefault="007F5E81" w:rsidP="003A61E5">
            <w:pPr>
              <w:numPr>
                <w:ilvl w:val="1"/>
                <w:numId w:val="112"/>
              </w:numPr>
              <w:jc w:val="both"/>
              <w:rPr>
                <w:sz w:val="22"/>
                <w:szCs w:val="22"/>
              </w:rPr>
            </w:pPr>
            <w:r w:rsidRPr="0056126C">
              <w:rPr>
                <w:sz w:val="22"/>
                <w:szCs w:val="22"/>
              </w:rPr>
              <w:t>testing procedures, mill certificates, product conformity certificate, Quality Management System Certificate and any other relevant certificates etc. regarding the products.</w:t>
            </w:r>
          </w:p>
          <w:p w:rsidR="007F5E81" w:rsidRDefault="007F5E81" w:rsidP="003A61E5">
            <w:pPr>
              <w:numPr>
                <w:ilvl w:val="1"/>
                <w:numId w:val="112"/>
              </w:numPr>
              <w:jc w:val="both"/>
              <w:rPr>
                <w:sz w:val="22"/>
                <w:szCs w:val="22"/>
              </w:rPr>
            </w:pPr>
            <w:r w:rsidRPr="0056126C">
              <w:rPr>
                <w:sz w:val="22"/>
                <w:szCs w:val="22"/>
              </w:rPr>
              <w:t>packing &amp; dispatching procedure</w:t>
            </w:r>
            <w:r w:rsidR="001C7EC3">
              <w:rPr>
                <w:sz w:val="22"/>
                <w:szCs w:val="22"/>
              </w:rPr>
              <w:t>.</w:t>
            </w:r>
          </w:p>
          <w:p w:rsidR="0010654A" w:rsidRDefault="007F5E81" w:rsidP="003A61E5">
            <w:pPr>
              <w:numPr>
                <w:ilvl w:val="1"/>
                <w:numId w:val="112"/>
              </w:numPr>
              <w:jc w:val="both"/>
              <w:rPr>
                <w:sz w:val="22"/>
                <w:szCs w:val="22"/>
              </w:rPr>
            </w:pPr>
            <w:r w:rsidRPr="007F5E81">
              <w:rPr>
                <w:sz w:val="22"/>
                <w:szCs w:val="22"/>
              </w:rPr>
              <w:t>Site visits to inspect installed or application of similar products/materials.</w:t>
            </w:r>
          </w:p>
          <w:p w:rsidR="0050141C" w:rsidRPr="007F5E81" w:rsidRDefault="0050141C" w:rsidP="0050141C">
            <w:pPr>
              <w:ind w:left="972"/>
              <w:jc w:val="both"/>
              <w:rPr>
                <w:sz w:val="22"/>
                <w:szCs w:val="22"/>
              </w:rPr>
            </w:pPr>
          </w:p>
          <w:p w:rsidR="007F5E81" w:rsidRDefault="007F5E81" w:rsidP="0050141C">
            <w:pPr>
              <w:tabs>
                <w:tab w:val="num" w:pos="2160"/>
              </w:tabs>
              <w:ind w:left="492" w:hanging="492"/>
              <w:jc w:val="both"/>
              <w:rPr>
                <w:sz w:val="22"/>
                <w:szCs w:val="22"/>
              </w:rPr>
            </w:pPr>
            <w:r w:rsidRPr="00033F65">
              <w:rPr>
                <w:sz w:val="22"/>
                <w:szCs w:val="22"/>
              </w:rPr>
              <w:t>(</w:t>
            </w:r>
            <w:r w:rsidR="00CD564B">
              <w:rPr>
                <w:sz w:val="22"/>
                <w:szCs w:val="22"/>
              </w:rPr>
              <w:t>c</w:t>
            </w:r>
            <w:r w:rsidRPr="00033F65">
              <w:rPr>
                <w:sz w:val="22"/>
                <w:szCs w:val="22"/>
              </w:rPr>
              <w:t xml:space="preserve">) </w:t>
            </w:r>
            <w:r w:rsidRPr="00033F65">
              <w:rPr>
                <w:sz w:val="22"/>
                <w:szCs w:val="22"/>
              </w:rPr>
              <w:tab/>
              <w:t xml:space="preserve">The </w:t>
            </w:r>
            <w:r>
              <w:rPr>
                <w:sz w:val="22"/>
                <w:szCs w:val="22"/>
              </w:rPr>
              <w:t>N</w:t>
            </w:r>
            <w:r w:rsidRPr="0056126C">
              <w:rPr>
                <w:sz w:val="22"/>
                <w:szCs w:val="22"/>
              </w:rPr>
              <w:t xml:space="preserve">ominated </w:t>
            </w:r>
            <w:r w:rsidR="00163007">
              <w:rPr>
                <w:sz w:val="22"/>
                <w:szCs w:val="22"/>
              </w:rPr>
              <w:t xml:space="preserve">NWSDB Engineers </w:t>
            </w:r>
            <w:r w:rsidRPr="00033F65">
              <w:rPr>
                <w:sz w:val="22"/>
                <w:szCs w:val="22"/>
              </w:rPr>
              <w:t>shall be guided by experienced engi</w:t>
            </w:r>
            <w:r>
              <w:rPr>
                <w:sz w:val="22"/>
                <w:szCs w:val="22"/>
              </w:rPr>
              <w:t xml:space="preserve">neers and quality controllers </w:t>
            </w:r>
            <w:r w:rsidRPr="00033F65">
              <w:rPr>
                <w:sz w:val="22"/>
                <w:szCs w:val="22"/>
              </w:rPr>
              <w:t xml:space="preserve">who </w:t>
            </w:r>
            <w:proofErr w:type="spellStart"/>
            <w:r w:rsidRPr="00033F65">
              <w:rPr>
                <w:sz w:val="22"/>
                <w:szCs w:val="22"/>
              </w:rPr>
              <w:t>arealso</w:t>
            </w:r>
            <w:proofErr w:type="spellEnd"/>
            <w:r w:rsidRPr="00033F65">
              <w:rPr>
                <w:sz w:val="22"/>
                <w:szCs w:val="22"/>
              </w:rPr>
              <w:t xml:space="preserve"> competent in English language.</w:t>
            </w:r>
          </w:p>
          <w:p w:rsidR="007F5E81" w:rsidRPr="00295528" w:rsidRDefault="007F5E81" w:rsidP="0050141C">
            <w:pPr>
              <w:tabs>
                <w:tab w:val="num" w:pos="2160"/>
              </w:tabs>
              <w:ind w:left="492" w:hanging="492"/>
              <w:jc w:val="both"/>
              <w:rPr>
                <w:sz w:val="8"/>
                <w:szCs w:val="8"/>
              </w:rPr>
            </w:pPr>
          </w:p>
          <w:p w:rsidR="007F5E81" w:rsidRDefault="007F5E81" w:rsidP="0050141C">
            <w:pPr>
              <w:tabs>
                <w:tab w:val="num" w:pos="2160"/>
              </w:tabs>
              <w:ind w:left="492" w:hanging="492"/>
              <w:jc w:val="both"/>
              <w:rPr>
                <w:sz w:val="8"/>
                <w:szCs w:val="8"/>
              </w:rPr>
            </w:pPr>
          </w:p>
          <w:p w:rsidR="00163007" w:rsidRDefault="00163007" w:rsidP="0050141C">
            <w:pPr>
              <w:tabs>
                <w:tab w:val="num" w:pos="2160"/>
              </w:tabs>
              <w:ind w:left="492" w:hanging="492"/>
              <w:jc w:val="both"/>
              <w:rPr>
                <w:sz w:val="8"/>
                <w:szCs w:val="8"/>
              </w:rPr>
            </w:pPr>
          </w:p>
          <w:p w:rsidR="00163007" w:rsidRDefault="00163007" w:rsidP="0050141C">
            <w:pPr>
              <w:tabs>
                <w:tab w:val="num" w:pos="2160"/>
              </w:tabs>
              <w:ind w:left="492" w:hanging="492"/>
              <w:jc w:val="both"/>
              <w:rPr>
                <w:sz w:val="8"/>
                <w:szCs w:val="8"/>
              </w:rPr>
            </w:pPr>
          </w:p>
          <w:p w:rsidR="00163007" w:rsidRDefault="00163007" w:rsidP="0050141C">
            <w:pPr>
              <w:tabs>
                <w:tab w:val="num" w:pos="2160"/>
              </w:tabs>
              <w:ind w:left="492" w:hanging="492"/>
              <w:jc w:val="both"/>
              <w:rPr>
                <w:sz w:val="8"/>
                <w:szCs w:val="8"/>
              </w:rPr>
            </w:pPr>
          </w:p>
          <w:p w:rsidR="00163007" w:rsidRDefault="00163007" w:rsidP="0050141C">
            <w:pPr>
              <w:tabs>
                <w:tab w:val="num" w:pos="2160"/>
              </w:tabs>
              <w:ind w:left="492" w:hanging="492"/>
              <w:jc w:val="both"/>
              <w:rPr>
                <w:sz w:val="8"/>
                <w:szCs w:val="8"/>
              </w:rPr>
            </w:pPr>
          </w:p>
          <w:p w:rsidR="00163007" w:rsidRPr="00295528" w:rsidRDefault="00A56516" w:rsidP="0050141C">
            <w:pPr>
              <w:tabs>
                <w:tab w:val="num" w:pos="2160"/>
              </w:tabs>
              <w:ind w:left="492" w:hanging="492"/>
              <w:jc w:val="both"/>
              <w:rPr>
                <w:sz w:val="8"/>
                <w:szCs w:val="8"/>
              </w:rPr>
            </w:pPr>
            <w:r>
              <w:rPr>
                <w:noProof/>
                <w:sz w:val="22"/>
                <w:szCs w:val="22"/>
                <w:lang w:bidi="ta-IN"/>
              </w:rPr>
              <mc:AlternateContent>
                <mc:Choice Requires="wps">
                  <w:drawing>
                    <wp:anchor distT="0" distB="0" distL="114300" distR="114300" simplePos="0" relativeHeight="251668480" behindDoc="0" locked="0" layoutInCell="1" allowOverlap="1">
                      <wp:simplePos x="0" y="0"/>
                      <wp:positionH relativeFrom="column">
                        <wp:posOffset>3593465</wp:posOffset>
                      </wp:positionH>
                      <wp:positionV relativeFrom="paragraph">
                        <wp:posOffset>431165</wp:posOffset>
                      </wp:positionV>
                      <wp:extent cx="1475105" cy="285750"/>
                      <wp:effectExtent l="0" t="0" r="0" b="0"/>
                      <wp:wrapNone/>
                      <wp:docPr id="298"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4A52" w:rsidRPr="00D57B4E" w:rsidRDefault="00D44A52" w:rsidP="00AF7821">
                                  <w:pPr>
                                    <w:rPr>
                                      <w:sz w:val="20"/>
                                      <w:szCs w:val="20"/>
                                    </w:rPr>
                                  </w:pPr>
                                  <w:r>
                                    <w:rPr>
                                      <w:sz w:val="20"/>
                                    </w:rPr>
                                    <w:t>Revised on 26-01-2021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left:0;text-align:left;margin-left:282.95pt;margin-top:33.95pt;width:116.15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" stroked="f">
                      <v:textbox>
                        <w:txbxContent>
                          <w:p w:rsidR="00D44A52" w:rsidRPr="00D57B4E" w:rsidRDefault="00D44A52" w:rsidP="00AF7821">
                            <w:pPr>
                              <w:rPr>
                                <w:sz w:val="20"/>
                                <w:szCs w:val="20"/>
                              </w:rPr>
                            </w:pPr>
                            <w:r>
                              <w:rPr>
                                <w:sz w:val="20"/>
                              </w:rPr>
                              <w:t>Revised on 26-01-2021</w:t>
                            </w:r>
                          </w:p>
                        </w:txbxContent>
                      </v:textbox>
                    </v:shape>
                  </w:pict>
                </mc:Fallback>
              </mc:AlternateContent>
            </w:r>
          </w:p>
          <w:p w:rsidR="00AF3BD1" w:rsidRPr="009010C8" w:rsidRDefault="007F5E81" w:rsidP="0050141C">
            <w:pPr>
              <w:tabs>
                <w:tab w:val="num" w:pos="2160"/>
              </w:tabs>
              <w:ind w:left="492" w:hanging="492"/>
              <w:jc w:val="both"/>
              <w:rPr>
                <w:noProof/>
                <w:sz w:val="22"/>
                <w:szCs w:val="22"/>
                <w:lang w:bidi="ta-IN"/>
              </w:rPr>
            </w:pPr>
            <w:r>
              <w:rPr>
                <w:sz w:val="22"/>
                <w:szCs w:val="22"/>
              </w:rPr>
              <w:t>(</w:t>
            </w:r>
            <w:r w:rsidR="00CD564B">
              <w:rPr>
                <w:sz w:val="22"/>
                <w:szCs w:val="22"/>
              </w:rPr>
              <w:t>d</w:t>
            </w:r>
            <w:r>
              <w:rPr>
                <w:sz w:val="22"/>
                <w:szCs w:val="22"/>
              </w:rPr>
              <w:t>)</w:t>
            </w:r>
            <w:r>
              <w:rPr>
                <w:sz w:val="22"/>
                <w:szCs w:val="22"/>
              </w:rPr>
              <w:tab/>
            </w:r>
            <w:r w:rsidR="00AF3BD1" w:rsidRPr="009010C8">
              <w:rPr>
                <w:sz w:val="22"/>
                <w:szCs w:val="22"/>
              </w:rPr>
              <w:t>The Nominated NWSDB Engineers shall be provided Terms of Reference (TOR) as shown in Appendix-13B for the inspection jointly agreed by the Contractor and the Engineer and with printed catalogues, manuals, illustrative videos etc., relevant to the manufacturing process and also obtain extra information requested by them, and shall arrange to dispatch these to Nominated NWSDB Engineers, by the Contractor</w:t>
            </w:r>
            <w:r w:rsidR="00417481" w:rsidRPr="009010C8">
              <w:rPr>
                <w:sz w:val="22"/>
                <w:szCs w:val="22"/>
              </w:rPr>
              <w:t>.</w:t>
            </w:r>
          </w:p>
          <w:p w:rsidR="00AF3BD1" w:rsidRPr="009010C8" w:rsidRDefault="00AF3BD1" w:rsidP="0050141C">
            <w:pPr>
              <w:tabs>
                <w:tab w:val="num" w:pos="2160"/>
              </w:tabs>
              <w:ind w:left="492" w:hanging="492"/>
              <w:jc w:val="both"/>
              <w:rPr>
                <w:noProof/>
                <w:sz w:val="8"/>
                <w:szCs w:val="8"/>
                <w:lang w:bidi="ta-IN"/>
              </w:rPr>
            </w:pPr>
          </w:p>
          <w:p w:rsidR="007F5E81" w:rsidRPr="009010C8" w:rsidRDefault="007F5E81" w:rsidP="0050141C">
            <w:pPr>
              <w:tabs>
                <w:tab w:val="num" w:pos="2160"/>
                <w:tab w:val="num" w:pos="2220"/>
              </w:tabs>
              <w:ind w:left="492" w:hanging="492"/>
              <w:jc w:val="both"/>
              <w:rPr>
                <w:sz w:val="8"/>
                <w:szCs w:val="8"/>
              </w:rPr>
            </w:pPr>
          </w:p>
          <w:p w:rsidR="0050141C" w:rsidRPr="00033F65" w:rsidRDefault="0050141C" w:rsidP="0050141C">
            <w:pPr>
              <w:tabs>
                <w:tab w:val="num" w:pos="2160"/>
              </w:tabs>
              <w:ind w:left="492" w:hanging="492"/>
              <w:jc w:val="both"/>
              <w:rPr>
                <w:sz w:val="22"/>
                <w:szCs w:val="22"/>
              </w:rPr>
            </w:pPr>
            <w:r w:rsidRPr="009010C8">
              <w:rPr>
                <w:sz w:val="22"/>
                <w:szCs w:val="22"/>
              </w:rPr>
              <w:t>(</w:t>
            </w:r>
            <w:r w:rsidR="00CD564B">
              <w:rPr>
                <w:sz w:val="22"/>
                <w:szCs w:val="22"/>
              </w:rPr>
              <w:t>e</w:t>
            </w:r>
            <w:r w:rsidRPr="009010C8">
              <w:rPr>
                <w:sz w:val="22"/>
                <w:szCs w:val="22"/>
              </w:rPr>
              <w:t>)</w:t>
            </w:r>
            <w:r w:rsidRPr="009010C8">
              <w:rPr>
                <w:sz w:val="22"/>
                <w:szCs w:val="22"/>
              </w:rPr>
              <w:tab/>
              <w:t xml:space="preserve">Nominated </w:t>
            </w:r>
            <w:r w:rsidR="00163007" w:rsidRPr="009010C8">
              <w:rPr>
                <w:sz w:val="22"/>
                <w:szCs w:val="22"/>
              </w:rPr>
              <w:t xml:space="preserve">NWSDB Engineers </w:t>
            </w:r>
            <w:r w:rsidRPr="009010C8">
              <w:rPr>
                <w:sz w:val="22"/>
                <w:szCs w:val="22"/>
              </w:rPr>
              <w:t xml:space="preserve">shall inspect and test </w:t>
            </w:r>
            <w:r w:rsidR="007D682E" w:rsidRPr="009010C8">
              <w:rPr>
                <w:sz w:val="22"/>
                <w:szCs w:val="22"/>
              </w:rPr>
              <w:t xml:space="preserve">PE/uPVC Pipes, fittings, Specials and Accessories </w:t>
            </w:r>
            <w:proofErr w:type="spellStart"/>
            <w:r w:rsidR="007D682E" w:rsidRPr="009010C8">
              <w:rPr>
                <w:sz w:val="22"/>
                <w:szCs w:val="22"/>
              </w:rPr>
              <w:t>etc</w:t>
            </w:r>
            <w:proofErr w:type="spellEnd"/>
            <w:r w:rsidR="007D682E" w:rsidRPr="009010C8">
              <w:rPr>
                <w:sz w:val="22"/>
                <w:szCs w:val="22"/>
              </w:rPr>
              <w:t xml:space="preserve"> </w:t>
            </w:r>
            <w:r w:rsidRPr="009010C8">
              <w:rPr>
                <w:sz w:val="22"/>
                <w:szCs w:val="22"/>
              </w:rPr>
              <w:t>as per the attached check list</w:t>
            </w:r>
            <w:r w:rsidR="00AF3BD1" w:rsidRPr="009010C8">
              <w:rPr>
                <w:sz w:val="22"/>
                <w:szCs w:val="22"/>
              </w:rPr>
              <w:t>s</w:t>
            </w:r>
            <w:r w:rsidR="00EA1E74">
              <w:rPr>
                <w:sz w:val="22"/>
                <w:szCs w:val="22"/>
              </w:rPr>
              <w:t xml:space="preserve"> </w:t>
            </w:r>
            <w:r w:rsidRPr="009010C8">
              <w:rPr>
                <w:sz w:val="22"/>
                <w:szCs w:val="22"/>
              </w:rPr>
              <w:t>as given in Appendix</w:t>
            </w:r>
            <w:r w:rsidR="00AF3BD1" w:rsidRPr="009010C8">
              <w:rPr>
                <w:sz w:val="22"/>
                <w:szCs w:val="22"/>
              </w:rPr>
              <w:t>-15B</w:t>
            </w:r>
            <w:r w:rsidRPr="009010C8">
              <w:rPr>
                <w:sz w:val="22"/>
                <w:szCs w:val="22"/>
              </w:rPr>
              <w:t>&amp;1</w:t>
            </w:r>
            <w:r w:rsidR="00AF3BD1" w:rsidRPr="009010C8">
              <w:rPr>
                <w:sz w:val="22"/>
                <w:szCs w:val="22"/>
              </w:rPr>
              <w:t>5E</w:t>
            </w:r>
            <w:r w:rsidRPr="009010C8">
              <w:rPr>
                <w:sz w:val="22"/>
                <w:szCs w:val="22"/>
              </w:rPr>
              <w:t xml:space="preserve"> respectively. Manufacturers should perform any other tests which may be required by the Nominated </w:t>
            </w:r>
            <w:r w:rsidR="00163007" w:rsidRPr="009010C8">
              <w:rPr>
                <w:sz w:val="22"/>
                <w:szCs w:val="22"/>
              </w:rPr>
              <w:t>NWSDB Engineers</w:t>
            </w:r>
            <w:r w:rsidRPr="009010C8">
              <w:rPr>
                <w:sz w:val="22"/>
                <w:szCs w:val="22"/>
              </w:rPr>
              <w:t>.</w:t>
            </w:r>
          </w:p>
          <w:p w:rsidR="0050141C" w:rsidRPr="00295528" w:rsidRDefault="0050141C" w:rsidP="0050141C">
            <w:pPr>
              <w:ind w:left="492" w:hanging="492"/>
              <w:jc w:val="both"/>
              <w:rPr>
                <w:sz w:val="8"/>
                <w:szCs w:val="8"/>
              </w:rPr>
            </w:pPr>
            <w:r w:rsidRPr="00295528">
              <w:rPr>
                <w:sz w:val="8"/>
                <w:szCs w:val="8"/>
              </w:rPr>
              <w:tab/>
            </w:r>
          </w:p>
          <w:p w:rsidR="0050141C" w:rsidRPr="00033F65" w:rsidRDefault="0050141C" w:rsidP="0050141C">
            <w:pPr>
              <w:ind w:left="492" w:hanging="492"/>
              <w:jc w:val="both"/>
              <w:rPr>
                <w:sz w:val="22"/>
                <w:szCs w:val="22"/>
              </w:rPr>
            </w:pPr>
            <w:r>
              <w:rPr>
                <w:sz w:val="22"/>
                <w:szCs w:val="22"/>
              </w:rPr>
              <w:t>(</w:t>
            </w:r>
            <w:r w:rsidR="00CD564B">
              <w:rPr>
                <w:sz w:val="22"/>
                <w:szCs w:val="22"/>
              </w:rPr>
              <w:t>f</w:t>
            </w:r>
            <w:r w:rsidRPr="00033F65">
              <w:rPr>
                <w:sz w:val="22"/>
                <w:szCs w:val="22"/>
              </w:rPr>
              <w:t>)</w:t>
            </w:r>
            <w:r w:rsidRPr="00033F65">
              <w:rPr>
                <w:sz w:val="22"/>
                <w:szCs w:val="22"/>
              </w:rPr>
              <w:tab/>
              <w:t>Nominated inspection agency sh</w:t>
            </w:r>
            <w:r>
              <w:rPr>
                <w:sz w:val="22"/>
                <w:szCs w:val="22"/>
              </w:rPr>
              <w:t>all</w:t>
            </w:r>
            <w:r w:rsidR="00185A9F">
              <w:rPr>
                <w:sz w:val="22"/>
                <w:szCs w:val="22"/>
              </w:rPr>
              <w:t xml:space="preserve"> be present during pre-delivery</w:t>
            </w:r>
            <w:r w:rsidRPr="00033F65">
              <w:rPr>
                <w:sz w:val="22"/>
                <w:szCs w:val="22"/>
              </w:rPr>
              <w:t xml:space="preserve"> inspection by the </w:t>
            </w:r>
            <w:r>
              <w:rPr>
                <w:sz w:val="22"/>
                <w:szCs w:val="22"/>
              </w:rPr>
              <w:t xml:space="preserve">Nominated </w:t>
            </w:r>
            <w:r w:rsidR="00163007">
              <w:rPr>
                <w:sz w:val="22"/>
                <w:szCs w:val="22"/>
              </w:rPr>
              <w:t xml:space="preserve">NWSDB Engineers </w:t>
            </w:r>
            <w:r w:rsidRPr="00033F65">
              <w:rPr>
                <w:sz w:val="22"/>
                <w:szCs w:val="22"/>
              </w:rPr>
              <w:t>and sh</w:t>
            </w:r>
            <w:r>
              <w:rPr>
                <w:sz w:val="22"/>
                <w:szCs w:val="22"/>
              </w:rPr>
              <w:t>all</w:t>
            </w:r>
            <w:r w:rsidRPr="00033F65">
              <w:rPr>
                <w:sz w:val="22"/>
                <w:szCs w:val="22"/>
              </w:rPr>
              <w:t xml:space="preserve"> assist the </w:t>
            </w:r>
            <w:r>
              <w:rPr>
                <w:sz w:val="22"/>
                <w:szCs w:val="22"/>
              </w:rPr>
              <w:t xml:space="preserve">Nominated </w:t>
            </w:r>
            <w:r w:rsidR="00163007">
              <w:rPr>
                <w:sz w:val="22"/>
                <w:szCs w:val="22"/>
              </w:rPr>
              <w:t>NWSDB Engineers</w:t>
            </w:r>
            <w:r w:rsidR="00EA1E74">
              <w:rPr>
                <w:sz w:val="22"/>
                <w:szCs w:val="22"/>
              </w:rPr>
              <w:t xml:space="preserve"> </w:t>
            </w:r>
            <w:r w:rsidRPr="00033F65">
              <w:rPr>
                <w:sz w:val="22"/>
                <w:szCs w:val="22"/>
              </w:rPr>
              <w:t>for the testing and inspection</w:t>
            </w:r>
            <w:r>
              <w:rPr>
                <w:sz w:val="22"/>
                <w:szCs w:val="22"/>
              </w:rPr>
              <w:t>.</w:t>
            </w:r>
          </w:p>
          <w:p w:rsidR="0050141C" w:rsidRPr="00295528" w:rsidRDefault="0050141C" w:rsidP="0050141C">
            <w:pPr>
              <w:ind w:left="492" w:hanging="492"/>
              <w:jc w:val="both"/>
              <w:rPr>
                <w:sz w:val="8"/>
                <w:szCs w:val="8"/>
              </w:rPr>
            </w:pPr>
          </w:p>
          <w:p w:rsidR="0010654A" w:rsidRDefault="0050141C" w:rsidP="007D682E">
            <w:pPr>
              <w:ind w:left="492" w:hanging="492"/>
              <w:jc w:val="both"/>
              <w:rPr>
                <w:sz w:val="22"/>
                <w:szCs w:val="22"/>
              </w:rPr>
            </w:pPr>
            <w:r>
              <w:rPr>
                <w:sz w:val="22"/>
                <w:szCs w:val="22"/>
              </w:rPr>
              <w:t>(</w:t>
            </w:r>
            <w:r w:rsidR="00CD564B">
              <w:rPr>
                <w:sz w:val="22"/>
                <w:szCs w:val="22"/>
              </w:rPr>
              <w:t>g</w:t>
            </w:r>
            <w:r w:rsidRPr="00033F65">
              <w:rPr>
                <w:sz w:val="22"/>
                <w:szCs w:val="22"/>
              </w:rPr>
              <w:t>)</w:t>
            </w:r>
            <w:r w:rsidRPr="00033F65">
              <w:rPr>
                <w:sz w:val="22"/>
                <w:szCs w:val="22"/>
              </w:rPr>
              <w:tab/>
              <w:t xml:space="preserve">Any inspections carried out by Inspection Agencies or </w:t>
            </w:r>
            <w:r>
              <w:rPr>
                <w:sz w:val="22"/>
                <w:szCs w:val="22"/>
              </w:rPr>
              <w:t>Nominated</w:t>
            </w:r>
            <w:r w:rsidR="00EA1E74">
              <w:rPr>
                <w:sz w:val="22"/>
                <w:szCs w:val="22"/>
              </w:rPr>
              <w:t xml:space="preserve"> </w:t>
            </w:r>
            <w:r w:rsidR="00163007">
              <w:rPr>
                <w:sz w:val="22"/>
                <w:szCs w:val="22"/>
              </w:rPr>
              <w:t>NWSDB Engineers</w:t>
            </w:r>
            <w:r w:rsidR="00EA1E74">
              <w:rPr>
                <w:sz w:val="22"/>
                <w:szCs w:val="22"/>
              </w:rPr>
              <w:t xml:space="preserve"> </w:t>
            </w:r>
            <w:r w:rsidRPr="00033F65">
              <w:rPr>
                <w:sz w:val="22"/>
                <w:szCs w:val="22"/>
              </w:rPr>
              <w:t xml:space="preserve">shall not relieve the Contractor of his obligations under the Contract. </w:t>
            </w:r>
          </w:p>
          <w:p w:rsidR="0010654A" w:rsidRPr="00033F65" w:rsidRDefault="0010654A" w:rsidP="003226A3">
            <w:pPr>
              <w:tabs>
                <w:tab w:val="num" w:pos="2160"/>
              </w:tabs>
              <w:ind w:left="492" w:hanging="600"/>
              <w:jc w:val="both"/>
              <w:rPr>
                <w:sz w:val="22"/>
                <w:szCs w:val="22"/>
              </w:rPr>
            </w:pPr>
          </w:p>
        </w:tc>
      </w:tr>
    </w:tbl>
    <w:p w:rsidR="00550D25" w:rsidRPr="00510F09" w:rsidRDefault="00550D25" w:rsidP="00550D25">
      <w:pPr>
        <w:jc w:val="both"/>
        <w:rPr>
          <w:b/>
          <w:sz w:val="8"/>
          <w:szCs w:val="8"/>
        </w:rPr>
      </w:pPr>
    </w:p>
    <w:p w:rsidR="00550D25" w:rsidRPr="00510F09" w:rsidRDefault="00550D25" w:rsidP="00550D25">
      <w:pPr>
        <w:jc w:val="both"/>
        <w:rPr>
          <w:sz w:val="8"/>
          <w:szCs w:val="8"/>
        </w:rPr>
      </w:pPr>
    </w:p>
    <w:p w:rsidR="00550D25" w:rsidRPr="00033F65" w:rsidRDefault="00550D25" w:rsidP="00550D25">
      <w:pPr>
        <w:jc w:val="both"/>
        <w:outlineLvl w:val="0"/>
        <w:rPr>
          <w:sz w:val="22"/>
          <w:szCs w:val="22"/>
        </w:rPr>
      </w:pPr>
      <w:r w:rsidRPr="00033F65">
        <w:rPr>
          <w:b/>
          <w:sz w:val="22"/>
          <w:szCs w:val="22"/>
        </w:rPr>
        <w:t>21.</w:t>
      </w:r>
      <w:r w:rsidR="007D682E">
        <w:rPr>
          <w:b/>
          <w:sz w:val="22"/>
          <w:szCs w:val="22"/>
        </w:rPr>
        <w:t>5</w:t>
      </w:r>
      <w:r w:rsidRPr="00033F65">
        <w:rPr>
          <w:sz w:val="22"/>
          <w:szCs w:val="22"/>
        </w:rPr>
        <w:tab/>
      </w:r>
      <w:r w:rsidRPr="00033F65">
        <w:rPr>
          <w:b/>
          <w:sz w:val="22"/>
          <w:szCs w:val="22"/>
        </w:rPr>
        <w:t>Packing</w:t>
      </w:r>
    </w:p>
    <w:p w:rsidR="00550D25" w:rsidRPr="00033F65" w:rsidRDefault="00550D25" w:rsidP="00550D25">
      <w:pPr>
        <w:jc w:val="both"/>
        <w:rPr>
          <w:sz w:val="22"/>
          <w:szCs w:val="22"/>
        </w:rPr>
      </w:pPr>
    </w:p>
    <w:p w:rsidR="00550D25" w:rsidRDefault="00550D25" w:rsidP="00550D25">
      <w:pPr>
        <w:ind w:left="1440" w:hanging="720"/>
        <w:jc w:val="both"/>
        <w:rPr>
          <w:sz w:val="22"/>
          <w:szCs w:val="22"/>
        </w:rPr>
      </w:pPr>
      <w:r w:rsidRPr="00033F65">
        <w:rPr>
          <w:sz w:val="22"/>
          <w:szCs w:val="22"/>
        </w:rPr>
        <w:t>(a)</w:t>
      </w:r>
      <w:r w:rsidRPr="00033F65">
        <w:rPr>
          <w:sz w:val="22"/>
          <w:szCs w:val="22"/>
        </w:rPr>
        <w:tab/>
        <w:t xml:space="preserve">The </w:t>
      </w:r>
      <w:r w:rsidR="00A06AAA">
        <w:rPr>
          <w:sz w:val="22"/>
          <w:szCs w:val="22"/>
        </w:rPr>
        <w:t>Contract</w:t>
      </w:r>
      <w:r>
        <w:rPr>
          <w:sz w:val="22"/>
          <w:szCs w:val="22"/>
        </w:rPr>
        <w:t xml:space="preserve">or shall provide such packing </w:t>
      </w:r>
      <w:r w:rsidRPr="00033F65">
        <w:rPr>
          <w:sz w:val="22"/>
          <w:szCs w:val="22"/>
        </w:rPr>
        <w:t xml:space="preserve">as is required to prevent their damage or deterioration during transit to their final destination, as indicated in the </w:t>
      </w:r>
      <w:r w:rsidR="00A06AAA">
        <w:rPr>
          <w:sz w:val="22"/>
          <w:szCs w:val="22"/>
        </w:rPr>
        <w:t>Contract</w:t>
      </w:r>
      <w:r w:rsidRPr="00033F65">
        <w:rPr>
          <w:sz w:val="22"/>
          <w:szCs w:val="22"/>
        </w:rPr>
        <w: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final destination and the absence of heavy handling facilities at all points in transit.</w:t>
      </w:r>
    </w:p>
    <w:p w:rsidR="00DD409E" w:rsidRPr="00033F65" w:rsidRDefault="00DD409E" w:rsidP="00550D25">
      <w:pPr>
        <w:ind w:left="1440" w:hanging="720"/>
        <w:jc w:val="both"/>
        <w:rPr>
          <w:sz w:val="22"/>
          <w:szCs w:val="22"/>
        </w:rPr>
      </w:pPr>
    </w:p>
    <w:p w:rsidR="00550D25" w:rsidRDefault="00550D25" w:rsidP="00550D25">
      <w:pPr>
        <w:ind w:left="1440" w:hanging="720"/>
        <w:jc w:val="both"/>
        <w:rPr>
          <w:sz w:val="22"/>
          <w:szCs w:val="22"/>
        </w:rPr>
      </w:pPr>
      <w:r w:rsidRPr="00033F65">
        <w:rPr>
          <w:sz w:val="22"/>
          <w:szCs w:val="22"/>
        </w:rPr>
        <w:t>(b)</w:t>
      </w:r>
      <w:r w:rsidRPr="00033F65">
        <w:rPr>
          <w:sz w:val="22"/>
          <w:szCs w:val="22"/>
        </w:rPr>
        <w:tab/>
        <w:t xml:space="preserve">The packing, marking and documentation within and outside the packages shall comply strictly with such special requirements as shall be expressly provided for in the </w:t>
      </w:r>
      <w:r w:rsidR="00A06AAA">
        <w:rPr>
          <w:sz w:val="22"/>
          <w:szCs w:val="22"/>
        </w:rPr>
        <w:t>Contract</w:t>
      </w:r>
      <w:r w:rsidRPr="00033F65">
        <w:rPr>
          <w:sz w:val="22"/>
          <w:szCs w:val="22"/>
        </w:rPr>
        <w:t xml:space="preserve"> and, any subsequent instructions ordered by the Employer.</w:t>
      </w:r>
    </w:p>
    <w:p w:rsidR="00DD409E" w:rsidRPr="00033F65" w:rsidRDefault="00DD409E" w:rsidP="00550D25">
      <w:pPr>
        <w:ind w:left="1440" w:hanging="720"/>
        <w:jc w:val="both"/>
        <w:rPr>
          <w:sz w:val="22"/>
          <w:szCs w:val="22"/>
        </w:rPr>
      </w:pPr>
    </w:p>
    <w:p w:rsidR="00550D25" w:rsidRPr="00033F65" w:rsidRDefault="00550D25" w:rsidP="00550D25">
      <w:pPr>
        <w:ind w:left="1440" w:hanging="720"/>
        <w:jc w:val="both"/>
        <w:rPr>
          <w:sz w:val="22"/>
          <w:szCs w:val="22"/>
        </w:rPr>
      </w:pPr>
      <w:r w:rsidRPr="00033F65">
        <w:rPr>
          <w:sz w:val="22"/>
          <w:szCs w:val="22"/>
        </w:rPr>
        <w:t>(c)</w:t>
      </w:r>
      <w:r w:rsidRPr="00033F65">
        <w:rPr>
          <w:sz w:val="22"/>
          <w:szCs w:val="22"/>
        </w:rPr>
        <w:tab/>
        <w:t>Each package shall be marked on three sides with proper indelible paint as follows:</w:t>
      </w:r>
    </w:p>
    <w:p w:rsidR="00550D25" w:rsidRPr="00033F65" w:rsidRDefault="00550D25" w:rsidP="00D81DA8">
      <w:pPr>
        <w:numPr>
          <w:ilvl w:val="0"/>
          <w:numId w:val="14"/>
        </w:numPr>
        <w:jc w:val="both"/>
        <w:rPr>
          <w:sz w:val="22"/>
          <w:szCs w:val="22"/>
        </w:rPr>
      </w:pPr>
      <w:r w:rsidRPr="00033F65">
        <w:rPr>
          <w:sz w:val="22"/>
          <w:szCs w:val="22"/>
        </w:rPr>
        <w:t>National Water Supply &amp; Drainage Board, Sri Lanka</w:t>
      </w:r>
    </w:p>
    <w:p w:rsidR="00550D25" w:rsidRPr="00033F65" w:rsidRDefault="00A06AAA" w:rsidP="00D81DA8">
      <w:pPr>
        <w:numPr>
          <w:ilvl w:val="0"/>
          <w:numId w:val="14"/>
        </w:numPr>
        <w:jc w:val="both"/>
        <w:rPr>
          <w:sz w:val="22"/>
          <w:szCs w:val="22"/>
        </w:rPr>
      </w:pPr>
      <w:r>
        <w:rPr>
          <w:sz w:val="22"/>
          <w:szCs w:val="22"/>
        </w:rPr>
        <w:t>Contract</w:t>
      </w:r>
      <w:r w:rsidR="00550D25" w:rsidRPr="00033F65">
        <w:rPr>
          <w:sz w:val="22"/>
          <w:szCs w:val="22"/>
        </w:rPr>
        <w:t xml:space="preserve"> Number</w:t>
      </w:r>
    </w:p>
    <w:p w:rsidR="00550D25" w:rsidRPr="00033F65" w:rsidRDefault="00550D25" w:rsidP="00D81DA8">
      <w:pPr>
        <w:numPr>
          <w:ilvl w:val="0"/>
          <w:numId w:val="14"/>
        </w:numPr>
        <w:jc w:val="both"/>
        <w:rPr>
          <w:sz w:val="22"/>
          <w:szCs w:val="22"/>
        </w:rPr>
      </w:pPr>
      <w:r w:rsidRPr="00033F65">
        <w:rPr>
          <w:sz w:val="22"/>
          <w:szCs w:val="22"/>
        </w:rPr>
        <w:t>Description of Goods</w:t>
      </w:r>
    </w:p>
    <w:p w:rsidR="00550D25" w:rsidRPr="00033F65" w:rsidRDefault="00550D25" w:rsidP="00D81DA8">
      <w:pPr>
        <w:numPr>
          <w:ilvl w:val="0"/>
          <w:numId w:val="14"/>
        </w:numPr>
        <w:jc w:val="both"/>
        <w:rPr>
          <w:sz w:val="22"/>
          <w:szCs w:val="22"/>
        </w:rPr>
      </w:pPr>
      <w:r w:rsidRPr="00033F65">
        <w:rPr>
          <w:sz w:val="22"/>
          <w:szCs w:val="22"/>
        </w:rPr>
        <w:t>Country of Origin of Goods</w:t>
      </w:r>
    </w:p>
    <w:p w:rsidR="00550D25" w:rsidRPr="00033F65" w:rsidRDefault="00550D25" w:rsidP="00D81DA8">
      <w:pPr>
        <w:numPr>
          <w:ilvl w:val="0"/>
          <w:numId w:val="14"/>
        </w:numPr>
        <w:jc w:val="both"/>
        <w:rPr>
          <w:sz w:val="22"/>
          <w:szCs w:val="22"/>
        </w:rPr>
      </w:pPr>
      <w:r w:rsidRPr="00033F65">
        <w:rPr>
          <w:sz w:val="22"/>
          <w:szCs w:val="22"/>
        </w:rPr>
        <w:t>Suppliers' Name</w:t>
      </w:r>
    </w:p>
    <w:p w:rsidR="00550D25" w:rsidRPr="00033F65" w:rsidRDefault="00550D25" w:rsidP="00D81DA8">
      <w:pPr>
        <w:numPr>
          <w:ilvl w:val="0"/>
          <w:numId w:val="14"/>
        </w:numPr>
        <w:jc w:val="both"/>
        <w:rPr>
          <w:sz w:val="22"/>
          <w:szCs w:val="22"/>
        </w:rPr>
      </w:pPr>
      <w:r w:rsidRPr="00033F65">
        <w:rPr>
          <w:sz w:val="22"/>
          <w:szCs w:val="22"/>
        </w:rPr>
        <w:t>Packing List Reference Number</w:t>
      </w:r>
    </w:p>
    <w:p w:rsidR="00550D25" w:rsidRPr="00510F09" w:rsidRDefault="00550D25" w:rsidP="00550D25">
      <w:pPr>
        <w:ind w:left="1800"/>
        <w:jc w:val="both"/>
        <w:rPr>
          <w:sz w:val="8"/>
          <w:szCs w:val="8"/>
        </w:rPr>
      </w:pPr>
    </w:p>
    <w:p w:rsidR="00550D25" w:rsidRDefault="00550D25" w:rsidP="00550D25">
      <w:pPr>
        <w:jc w:val="both"/>
        <w:rPr>
          <w:b/>
          <w:sz w:val="22"/>
          <w:szCs w:val="22"/>
        </w:rPr>
      </w:pPr>
    </w:p>
    <w:p w:rsidR="00550D25" w:rsidRDefault="00550D25" w:rsidP="00550D25">
      <w:pPr>
        <w:jc w:val="both"/>
        <w:rPr>
          <w:b/>
          <w:sz w:val="22"/>
          <w:szCs w:val="22"/>
        </w:rPr>
      </w:pPr>
    </w:p>
    <w:p w:rsidR="00550D25" w:rsidRDefault="00550D25" w:rsidP="00550D25">
      <w:pPr>
        <w:jc w:val="both"/>
        <w:rPr>
          <w:b/>
          <w:sz w:val="22"/>
          <w:szCs w:val="22"/>
        </w:rPr>
      </w:pPr>
      <w:r w:rsidRPr="00366A52">
        <w:rPr>
          <w:b/>
          <w:sz w:val="22"/>
          <w:szCs w:val="22"/>
        </w:rPr>
        <w:t>21.</w:t>
      </w:r>
      <w:r w:rsidR="007D682E">
        <w:rPr>
          <w:b/>
          <w:sz w:val="22"/>
          <w:szCs w:val="22"/>
        </w:rPr>
        <w:t>6</w:t>
      </w:r>
      <w:r w:rsidRPr="00366A52">
        <w:rPr>
          <w:sz w:val="22"/>
          <w:szCs w:val="22"/>
        </w:rPr>
        <w:tab/>
      </w:r>
      <w:r w:rsidRPr="00366A52">
        <w:rPr>
          <w:b/>
          <w:sz w:val="22"/>
          <w:szCs w:val="22"/>
        </w:rPr>
        <w:t>Transportation</w:t>
      </w:r>
    </w:p>
    <w:p w:rsidR="007D682E" w:rsidRPr="00366A52" w:rsidRDefault="007D682E" w:rsidP="00550D25">
      <w:pPr>
        <w:jc w:val="both"/>
        <w:rPr>
          <w:sz w:val="22"/>
          <w:szCs w:val="22"/>
        </w:rPr>
      </w:pPr>
    </w:p>
    <w:p w:rsidR="00550D25" w:rsidRPr="00366A52" w:rsidRDefault="00550D25" w:rsidP="00550D25">
      <w:pPr>
        <w:ind w:left="1440" w:hanging="1440"/>
        <w:jc w:val="both"/>
        <w:rPr>
          <w:sz w:val="8"/>
          <w:szCs w:val="8"/>
        </w:rPr>
      </w:pPr>
    </w:p>
    <w:p w:rsidR="00550D25" w:rsidRPr="00366A52" w:rsidRDefault="00550D25" w:rsidP="00550D25">
      <w:pPr>
        <w:ind w:left="1440" w:hanging="720"/>
        <w:jc w:val="both"/>
        <w:rPr>
          <w:sz w:val="22"/>
          <w:szCs w:val="22"/>
        </w:rPr>
      </w:pPr>
      <w:r w:rsidRPr="00366A52">
        <w:rPr>
          <w:sz w:val="22"/>
          <w:szCs w:val="22"/>
        </w:rPr>
        <w:tab/>
        <w:t xml:space="preserve">The </w:t>
      </w:r>
      <w:r w:rsidR="00A06AAA">
        <w:rPr>
          <w:sz w:val="22"/>
          <w:szCs w:val="22"/>
        </w:rPr>
        <w:t>Contract</w:t>
      </w:r>
      <w:r w:rsidRPr="00366A52">
        <w:rPr>
          <w:sz w:val="22"/>
          <w:szCs w:val="22"/>
        </w:rPr>
        <w:t xml:space="preserve">or shall be required to meet all transport and storage expenses until delivery to the destination as specified in the </w:t>
      </w:r>
      <w:r w:rsidR="00A06AAA">
        <w:rPr>
          <w:sz w:val="22"/>
          <w:szCs w:val="22"/>
        </w:rPr>
        <w:t>Contract</w:t>
      </w:r>
      <w:r w:rsidRPr="00366A52">
        <w:rPr>
          <w:sz w:val="22"/>
          <w:szCs w:val="22"/>
        </w:rPr>
        <w:t>.</w:t>
      </w:r>
    </w:p>
    <w:p w:rsidR="00550D25" w:rsidRPr="00366A52" w:rsidRDefault="00550D25" w:rsidP="00550D25">
      <w:pPr>
        <w:ind w:left="1440" w:hanging="720"/>
        <w:jc w:val="both"/>
        <w:rPr>
          <w:sz w:val="8"/>
          <w:szCs w:val="8"/>
        </w:rPr>
      </w:pPr>
      <w:r w:rsidRPr="00366A52">
        <w:rPr>
          <w:sz w:val="8"/>
          <w:szCs w:val="8"/>
        </w:rPr>
        <w:t>.</w:t>
      </w:r>
    </w:p>
    <w:p w:rsidR="00550D25" w:rsidRDefault="00550D25" w:rsidP="00550D25">
      <w:pPr>
        <w:ind w:left="1440" w:hanging="720"/>
        <w:jc w:val="both"/>
        <w:rPr>
          <w:sz w:val="22"/>
          <w:szCs w:val="22"/>
        </w:rPr>
      </w:pPr>
      <w:r w:rsidRPr="00366A52">
        <w:rPr>
          <w:sz w:val="22"/>
          <w:szCs w:val="22"/>
        </w:rPr>
        <w:tab/>
      </w:r>
      <w:r w:rsidRPr="00861CBA">
        <w:rPr>
          <w:sz w:val="22"/>
          <w:szCs w:val="22"/>
        </w:rPr>
        <w:t xml:space="preserve">The pipe materials and pipe appurtenance shall be stored in </w:t>
      </w:r>
      <w:r w:rsidR="00A06AAA">
        <w:rPr>
          <w:sz w:val="22"/>
          <w:szCs w:val="22"/>
        </w:rPr>
        <w:t>Contract</w:t>
      </w:r>
      <w:r w:rsidRPr="00861CBA">
        <w:rPr>
          <w:sz w:val="22"/>
          <w:szCs w:val="22"/>
        </w:rPr>
        <w:t xml:space="preserve">or’s stores within reasonable distances from Work sites and only the quantities that can be laid in excavated trenches for the daily work shall be kept along the road. Left-overs shall not be kept at the roadsides and it shall be returned to the </w:t>
      </w:r>
      <w:r w:rsidR="00A06AAA">
        <w:rPr>
          <w:sz w:val="22"/>
          <w:szCs w:val="22"/>
        </w:rPr>
        <w:t>Contract</w:t>
      </w:r>
      <w:r w:rsidRPr="00861CBA">
        <w:rPr>
          <w:sz w:val="22"/>
          <w:szCs w:val="22"/>
        </w:rPr>
        <w:t>or’s stores</w:t>
      </w:r>
      <w:r w:rsidRPr="00366A52">
        <w:rPr>
          <w:sz w:val="22"/>
          <w:szCs w:val="22"/>
        </w:rPr>
        <w:t>.</w:t>
      </w:r>
    </w:p>
    <w:p w:rsidR="00163007" w:rsidRDefault="00163007" w:rsidP="00550D25">
      <w:pPr>
        <w:ind w:left="1440" w:hanging="720"/>
        <w:jc w:val="both"/>
        <w:rPr>
          <w:sz w:val="22"/>
          <w:szCs w:val="22"/>
        </w:rPr>
      </w:pPr>
    </w:p>
    <w:p w:rsidR="00163007" w:rsidRDefault="00163007" w:rsidP="00550D25">
      <w:pPr>
        <w:ind w:left="1440" w:hanging="720"/>
        <w:jc w:val="both"/>
        <w:rPr>
          <w:sz w:val="22"/>
          <w:szCs w:val="22"/>
        </w:rPr>
      </w:pPr>
    </w:p>
    <w:p w:rsidR="00163007" w:rsidRDefault="00163007" w:rsidP="00550D25">
      <w:pPr>
        <w:ind w:left="1440" w:hanging="720"/>
        <w:jc w:val="both"/>
        <w:rPr>
          <w:sz w:val="22"/>
          <w:szCs w:val="22"/>
        </w:rPr>
      </w:pPr>
    </w:p>
    <w:p w:rsidR="00163007" w:rsidRDefault="00163007" w:rsidP="00550D25">
      <w:pPr>
        <w:ind w:left="1440" w:hanging="720"/>
        <w:jc w:val="both"/>
        <w:rPr>
          <w:sz w:val="22"/>
          <w:szCs w:val="22"/>
        </w:rPr>
      </w:pPr>
    </w:p>
    <w:p w:rsidR="00163007" w:rsidRDefault="00A56516" w:rsidP="00550D25">
      <w:pPr>
        <w:ind w:left="1440" w:hanging="720"/>
        <w:jc w:val="both"/>
        <w:rPr>
          <w:sz w:val="22"/>
          <w:szCs w:val="22"/>
        </w:rPr>
      </w:pPr>
      <w:r>
        <w:rPr>
          <w:noProof/>
          <w:sz w:val="22"/>
          <w:szCs w:val="22"/>
          <w:lang w:bidi="ta-IN"/>
        </w:rPr>
        <mc:AlternateContent>
          <mc:Choice Requires="wps">
            <w:drawing>
              <wp:anchor distT="0" distB="0" distL="114300" distR="114300" simplePos="0" relativeHeight="251644928" behindDoc="0" locked="0" layoutInCell="1" allowOverlap="1">
                <wp:simplePos x="0" y="0"/>
                <wp:positionH relativeFrom="column">
                  <wp:posOffset>4231005</wp:posOffset>
                </wp:positionH>
                <wp:positionV relativeFrom="paragraph">
                  <wp:posOffset>584835</wp:posOffset>
                </wp:positionV>
                <wp:extent cx="1475105" cy="285750"/>
                <wp:effectExtent l="0" t="0" r="0" b="0"/>
                <wp:wrapNone/>
                <wp:docPr id="306"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4A52" w:rsidRPr="00D57B4E" w:rsidRDefault="00D44A52" w:rsidP="00BC40A0">
                            <w:pPr>
                              <w:rPr>
                                <w:sz w:val="20"/>
                                <w:szCs w:val="20"/>
                              </w:rPr>
                            </w:pPr>
                            <w:r>
                              <w:rPr>
                                <w:sz w:val="20"/>
                              </w:rPr>
                              <w:t>Revised on 26-01-2021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left:0;text-align:left;margin-left:333.15pt;margin-top:46.05pt;width:116.15pt;height:2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" stroked="f">
                <v:textbox>
                  <w:txbxContent>
                    <w:p w:rsidR="00D44A52" w:rsidRPr="00D57B4E" w:rsidRDefault="00D44A52" w:rsidP="00BC40A0">
                      <w:pPr>
                        <w:rPr>
                          <w:sz w:val="20"/>
                          <w:szCs w:val="20"/>
                        </w:rPr>
                      </w:pPr>
                      <w:r>
                        <w:rPr>
                          <w:sz w:val="20"/>
                        </w:rPr>
                        <w:t>Revised on 26-01-2021</w:t>
                      </w:r>
                    </w:p>
                  </w:txbxContent>
                </v:textbox>
              </v:shape>
            </w:pict>
          </mc:Fallback>
        </mc:AlternateContent>
      </w:r>
    </w:p>
    <w:p w:rsidR="00163007" w:rsidRPr="00033F65" w:rsidRDefault="00163007" w:rsidP="00550D25">
      <w:pPr>
        <w:ind w:left="1440" w:hanging="720"/>
        <w:jc w:val="both"/>
        <w:rPr>
          <w:sz w:val="22"/>
          <w:szCs w:val="22"/>
        </w:rPr>
      </w:pPr>
    </w:p>
    <w:p w:rsidR="00550D25" w:rsidRPr="00033F65" w:rsidRDefault="00550D25" w:rsidP="00550D25">
      <w:pPr>
        <w:jc w:val="both"/>
        <w:outlineLvl w:val="0"/>
        <w:rPr>
          <w:sz w:val="22"/>
          <w:szCs w:val="22"/>
        </w:rPr>
      </w:pPr>
      <w:r w:rsidRPr="00033F65">
        <w:rPr>
          <w:b/>
          <w:sz w:val="22"/>
          <w:szCs w:val="22"/>
        </w:rPr>
        <w:t>21.</w:t>
      </w:r>
      <w:r w:rsidR="007D682E">
        <w:rPr>
          <w:b/>
          <w:sz w:val="22"/>
          <w:szCs w:val="22"/>
        </w:rPr>
        <w:t>7</w:t>
      </w:r>
      <w:r w:rsidRPr="00033F65">
        <w:rPr>
          <w:sz w:val="22"/>
          <w:szCs w:val="22"/>
        </w:rPr>
        <w:tab/>
      </w:r>
      <w:r w:rsidRPr="00033F65">
        <w:rPr>
          <w:b/>
          <w:sz w:val="22"/>
          <w:szCs w:val="22"/>
        </w:rPr>
        <w:t>Incidental Services</w:t>
      </w:r>
    </w:p>
    <w:p w:rsidR="00550D25" w:rsidRPr="00510F09" w:rsidRDefault="00550D25" w:rsidP="00550D25">
      <w:pPr>
        <w:jc w:val="both"/>
        <w:rPr>
          <w:sz w:val="8"/>
          <w:szCs w:val="8"/>
        </w:rPr>
      </w:pPr>
    </w:p>
    <w:p w:rsidR="00550D25" w:rsidRPr="00033F65" w:rsidRDefault="00550D25" w:rsidP="00550D25">
      <w:pPr>
        <w:ind w:left="1440" w:hanging="720"/>
        <w:jc w:val="both"/>
        <w:outlineLvl w:val="0"/>
        <w:rPr>
          <w:sz w:val="22"/>
          <w:szCs w:val="22"/>
        </w:rPr>
      </w:pPr>
      <w:r w:rsidRPr="00033F65">
        <w:rPr>
          <w:sz w:val="22"/>
          <w:szCs w:val="22"/>
        </w:rPr>
        <w:t>(A)</w:t>
      </w:r>
      <w:r w:rsidRPr="00033F65">
        <w:rPr>
          <w:sz w:val="22"/>
          <w:szCs w:val="22"/>
        </w:rPr>
        <w:tab/>
        <w:t xml:space="preserve">The </w:t>
      </w:r>
      <w:r w:rsidR="00A06AAA">
        <w:rPr>
          <w:sz w:val="22"/>
          <w:szCs w:val="22"/>
        </w:rPr>
        <w:t>Contract</w:t>
      </w:r>
      <w:r w:rsidRPr="00033F65">
        <w:rPr>
          <w:sz w:val="22"/>
          <w:szCs w:val="22"/>
        </w:rPr>
        <w:t>or shall provide any or all of the following services, if required, without any extra cost to the Employer.</w:t>
      </w:r>
    </w:p>
    <w:p w:rsidR="00550D25" w:rsidRPr="00510F09" w:rsidRDefault="00550D25" w:rsidP="00550D25">
      <w:pPr>
        <w:jc w:val="both"/>
        <w:rPr>
          <w:sz w:val="8"/>
          <w:szCs w:val="8"/>
        </w:rPr>
      </w:pPr>
    </w:p>
    <w:p w:rsidR="00550D25" w:rsidRPr="00033F65" w:rsidRDefault="00550D25" w:rsidP="00550D25">
      <w:pPr>
        <w:ind w:left="2160" w:hanging="720"/>
        <w:jc w:val="both"/>
        <w:rPr>
          <w:sz w:val="22"/>
          <w:szCs w:val="22"/>
        </w:rPr>
      </w:pPr>
      <w:r w:rsidRPr="00033F65">
        <w:rPr>
          <w:sz w:val="22"/>
          <w:szCs w:val="22"/>
        </w:rPr>
        <w:t>(a)</w:t>
      </w:r>
      <w:r w:rsidRPr="00033F65">
        <w:rPr>
          <w:sz w:val="22"/>
          <w:szCs w:val="22"/>
        </w:rPr>
        <w:tab/>
        <w:t>Furnishing of tools required for assembly and/or maintenance</w:t>
      </w:r>
      <w:r>
        <w:rPr>
          <w:sz w:val="22"/>
          <w:szCs w:val="22"/>
        </w:rPr>
        <w:t>.</w:t>
      </w:r>
    </w:p>
    <w:p w:rsidR="00550D25" w:rsidRPr="00033F65" w:rsidRDefault="00550D25" w:rsidP="00550D25">
      <w:pPr>
        <w:ind w:left="2160" w:hanging="720"/>
        <w:jc w:val="both"/>
        <w:rPr>
          <w:sz w:val="22"/>
          <w:szCs w:val="22"/>
        </w:rPr>
      </w:pPr>
      <w:r w:rsidRPr="00033F65">
        <w:rPr>
          <w:sz w:val="22"/>
          <w:szCs w:val="22"/>
        </w:rPr>
        <w:t>(b)</w:t>
      </w:r>
      <w:r w:rsidRPr="00033F65">
        <w:rPr>
          <w:sz w:val="22"/>
          <w:szCs w:val="22"/>
        </w:rPr>
        <w:tab/>
        <w:t>Furnishing of a detailed installation, operations and maintenance manual for each appropriate unit</w:t>
      </w:r>
      <w:r>
        <w:rPr>
          <w:sz w:val="22"/>
          <w:szCs w:val="22"/>
        </w:rPr>
        <w:t>.</w:t>
      </w:r>
    </w:p>
    <w:p w:rsidR="00550D25" w:rsidRPr="00033F65" w:rsidRDefault="00550D25" w:rsidP="00550D25">
      <w:pPr>
        <w:ind w:left="2160" w:hanging="720"/>
        <w:jc w:val="both"/>
        <w:rPr>
          <w:sz w:val="22"/>
          <w:szCs w:val="22"/>
        </w:rPr>
      </w:pPr>
      <w:r w:rsidRPr="00033F65">
        <w:rPr>
          <w:sz w:val="22"/>
          <w:szCs w:val="22"/>
        </w:rPr>
        <w:t>(c)</w:t>
      </w:r>
      <w:r w:rsidRPr="00033F65">
        <w:rPr>
          <w:sz w:val="22"/>
          <w:szCs w:val="22"/>
        </w:rPr>
        <w:tab/>
        <w:t>Conduct training of the Employer’s personnel, at the Manufacturer’s plant and/or on-site, in assembly, operation, maintenance and/or repair</w:t>
      </w:r>
      <w:r>
        <w:rPr>
          <w:sz w:val="22"/>
          <w:szCs w:val="22"/>
        </w:rPr>
        <w:t xml:space="preserve"> as appropriate</w:t>
      </w:r>
      <w:r w:rsidRPr="00033F65">
        <w:rPr>
          <w:sz w:val="22"/>
          <w:szCs w:val="22"/>
        </w:rPr>
        <w:t>.</w:t>
      </w:r>
    </w:p>
    <w:p w:rsidR="00550D25" w:rsidRPr="00033F65" w:rsidRDefault="00550D25" w:rsidP="00550D25">
      <w:pPr>
        <w:ind w:left="2160" w:hanging="720"/>
        <w:jc w:val="both"/>
        <w:rPr>
          <w:sz w:val="22"/>
          <w:szCs w:val="22"/>
        </w:rPr>
      </w:pPr>
      <w:r w:rsidRPr="00033F65">
        <w:rPr>
          <w:sz w:val="22"/>
          <w:szCs w:val="22"/>
        </w:rPr>
        <w:t>(d)</w:t>
      </w:r>
      <w:r w:rsidRPr="00033F65">
        <w:rPr>
          <w:sz w:val="22"/>
          <w:szCs w:val="22"/>
        </w:rPr>
        <w:tab/>
        <w:t>Demonstration of pipe laying prior to commencement.</w:t>
      </w:r>
    </w:p>
    <w:p w:rsidR="00550D25" w:rsidRPr="00510F09" w:rsidRDefault="00550D25" w:rsidP="00550D25">
      <w:pPr>
        <w:ind w:left="2160" w:hanging="720"/>
        <w:jc w:val="both"/>
        <w:rPr>
          <w:sz w:val="8"/>
          <w:szCs w:val="8"/>
        </w:rPr>
      </w:pPr>
    </w:p>
    <w:p w:rsidR="00550D25" w:rsidRPr="00033F65" w:rsidRDefault="00550D25" w:rsidP="00550D25">
      <w:pPr>
        <w:ind w:left="1440" w:hanging="720"/>
        <w:jc w:val="both"/>
        <w:outlineLvl w:val="0"/>
        <w:rPr>
          <w:sz w:val="22"/>
          <w:szCs w:val="22"/>
        </w:rPr>
      </w:pPr>
      <w:r w:rsidRPr="00033F65">
        <w:rPr>
          <w:sz w:val="22"/>
          <w:szCs w:val="22"/>
        </w:rPr>
        <w:t>(B)</w:t>
      </w:r>
      <w:r w:rsidRPr="00033F65">
        <w:rPr>
          <w:sz w:val="22"/>
          <w:szCs w:val="22"/>
        </w:rPr>
        <w:tab/>
        <w:t xml:space="preserve">Prices charged by the </w:t>
      </w:r>
      <w:r w:rsidR="00A06AAA">
        <w:rPr>
          <w:sz w:val="22"/>
          <w:szCs w:val="22"/>
        </w:rPr>
        <w:t>Contract</w:t>
      </w:r>
      <w:r w:rsidRPr="00033F65">
        <w:rPr>
          <w:sz w:val="22"/>
          <w:szCs w:val="22"/>
        </w:rPr>
        <w:t xml:space="preserve">or for the preceding incidental services, shall be included in the </w:t>
      </w:r>
      <w:r w:rsidR="00A06AAA">
        <w:rPr>
          <w:sz w:val="22"/>
          <w:szCs w:val="22"/>
        </w:rPr>
        <w:t>Contract</w:t>
      </w:r>
      <w:r w:rsidRPr="00033F65">
        <w:rPr>
          <w:sz w:val="22"/>
          <w:szCs w:val="22"/>
        </w:rPr>
        <w:t xml:space="preserve"> Price.</w:t>
      </w:r>
    </w:p>
    <w:p w:rsidR="00550D25" w:rsidRPr="00510F09" w:rsidRDefault="00550D25" w:rsidP="00550D25">
      <w:pPr>
        <w:ind w:left="720" w:hanging="720"/>
        <w:jc w:val="both"/>
        <w:rPr>
          <w:sz w:val="8"/>
          <w:szCs w:val="8"/>
        </w:rPr>
      </w:pPr>
    </w:p>
    <w:p w:rsidR="00550D25" w:rsidRDefault="00550D25" w:rsidP="00550D25">
      <w:pPr>
        <w:ind w:left="720" w:hanging="720"/>
        <w:jc w:val="both"/>
        <w:rPr>
          <w:b/>
          <w:sz w:val="22"/>
          <w:szCs w:val="22"/>
        </w:rPr>
      </w:pPr>
    </w:p>
    <w:p w:rsidR="00550D25" w:rsidRDefault="00550D25" w:rsidP="00550D25">
      <w:pPr>
        <w:ind w:left="720" w:hanging="720"/>
        <w:jc w:val="both"/>
        <w:rPr>
          <w:b/>
          <w:sz w:val="22"/>
          <w:szCs w:val="22"/>
        </w:rPr>
      </w:pPr>
    </w:p>
    <w:p w:rsidR="00550D25" w:rsidRDefault="00550D25" w:rsidP="00550D25">
      <w:pPr>
        <w:ind w:left="720" w:hanging="720"/>
        <w:jc w:val="both"/>
        <w:rPr>
          <w:b/>
          <w:sz w:val="22"/>
          <w:szCs w:val="22"/>
        </w:rPr>
      </w:pPr>
    </w:p>
    <w:p w:rsidR="00550D25" w:rsidRPr="00AE79E0" w:rsidRDefault="00550D25" w:rsidP="00550D25">
      <w:pPr>
        <w:ind w:left="720" w:hanging="720"/>
        <w:jc w:val="both"/>
        <w:rPr>
          <w:b/>
          <w:sz w:val="22"/>
          <w:szCs w:val="22"/>
        </w:rPr>
      </w:pPr>
      <w:r w:rsidRPr="00033F65">
        <w:rPr>
          <w:b/>
          <w:sz w:val="22"/>
          <w:szCs w:val="22"/>
        </w:rPr>
        <w:t>21.</w:t>
      </w:r>
      <w:r w:rsidR="00540A49">
        <w:rPr>
          <w:b/>
          <w:sz w:val="22"/>
          <w:szCs w:val="22"/>
        </w:rPr>
        <w:t>8</w:t>
      </w:r>
      <w:r w:rsidRPr="00033F65">
        <w:rPr>
          <w:sz w:val="22"/>
          <w:szCs w:val="22"/>
        </w:rPr>
        <w:tab/>
      </w:r>
      <w:r w:rsidRPr="00033F65">
        <w:rPr>
          <w:b/>
          <w:sz w:val="22"/>
          <w:szCs w:val="22"/>
        </w:rPr>
        <w:t>Spare Parts</w:t>
      </w:r>
    </w:p>
    <w:p w:rsidR="00550D25" w:rsidRPr="00510F09" w:rsidRDefault="00550D25" w:rsidP="00550D25">
      <w:pPr>
        <w:jc w:val="both"/>
        <w:rPr>
          <w:sz w:val="8"/>
          <w:szCs w:val="8"/>
        </w:rPr>
      </w:pPr>
    </w:p>
    <w:p w:rsidR="00550D25" w:rsidRPr="00033F65" w:rsidRDefault="00550D25" w:rsidP="00550D25">
      <w:pPr>
        <w:ind w:left="1440" w:hanging="720"/>
        <w:jc w:val="both"/>
        <w:rPr>
          <w:sz w:val="22"/>
          <w:szCs w:val="22"/>
        </w:rPr>
      </w:pPr>
      <w:r w:rsidRPr="00033F65">
        <w:rPr>
          <w:sz w:val="22"/>
          <w:szCs w:val="22"/>
        </w:rPr>
        <w:tab/>
        <w:t xml:space="preserve">The </w:t>
      </w:r>
      <w:r w:rsidR="00A06AAA">
        <w:rPr>
          <w:sz w:val="22"/>
          <w:szCs w:val="22"/>
        </w:rPr>
        <w:t>Contract</w:t>
      </w:r>
      <w:r w:rsidRPr="00033F65">
        <w:rPr>
          <w:sz w:val="22"/>
          <w:szCs w:val="22"/>
        </w:rPr>
        <w:t xml:space="preserve">or shall be required to provide the following materials and notifications pertaining to spare parts manufactured or distributed by the </w:t>
      </w:r>
      <w:r w:rsidR="00A06AAA">
        <w:rPr>
          <w:sz w:val="22"/>
          <w:szCs w:val="22"/>
        </w:rPr>
        <w:t>Contract</w:t>
      </w:r>
      <w:r w:rsidRPr="00033F65">
        <w:rPr>
          <w:sz w:val="22"/>
          <w:szCs w:val="22"/>
        </w:rPr>
        <w:t>or:</w:t>
      </w:r>
    </w:p>
    <w:p w:rsidR="00550D25" w:rsidRPr="00033F65" w:rsidRDefault="00550D25" w:rsidP="00550D25">
      <w:pPr>
        <w:ind w:left="2160" w:hanging="720"/>
        <w:jc w:val="both"/>
        <w:rPr>
          <w:sz w:val="22"/>
          <w:szCs w:val="22"/>
        </w:rPr>
      </w:pPr>
      <w:r w:rsidRPr="00033F65">
        <w:rPr>
          <w:sz w:val="22"/>
          <w:szCs w:val="22"/>
        </w:rPr>
        <w:t>(a)</w:t>
      </w:r>
      <w:r w:rsidRPr="00033F65">
        <w:rPr>
          <w:sz w:val="22"/>
          <w:szCs w:val="22"/>
        </w:rPr>
        <w:tab/>
        <w:t xml:space="preserve">Such spare parts as the Employer may elect to purchase from the </w:t>
      </w:r>
      <w:r w:rsidR="00A06AAA">
        <w:rPr>
          <w:sz w:val="22"/>
          <w:szCs w:val="22"/>
        </w:rPr>
        <w:t>Contract</w:t>
      </w:r>
      <w:r w:rsidRPr="00033F65">
        <w:rPr>
          <w:sz w:val="22"/>
          <w:szCs w:val="22"/>
        </w:rPr>
        <w:t xml:space="preserve">or, provided that this election shall not relieve the </w:t>
      </w:r>
      <w:r w:rsidR="00A06AAA">
        <w:rPr>
          <w:sz w:val="22"/>
          <w:szCs w:val="22"/>
        </w:rPr>
        <w:t>Contract</w:t>
      </w:r>
      <w:r w:rsidRPr="00033F65">
        <w:rPr>
          <w:sz w:val="22"/>
          <w:szCs w:val="22"/>
        </w:rPr>
        <w:t xml:space="preserve">or of any warranty obligations under the </w:t>
      </w:r>
      <w:r w:rsidR="00A06AAA">
        <w:rPr>
          <w:sz w:val="22"/>
          <w:szCs w:val="22"/>
        </w:rPr>
        <w:t>Contract</w:t>
      </w:r>
      <w:r w:rsidRPr="00033F65">
        <w:rPr>
          <w:sz w:val="22"/>
          <w:szCs w:val="22"/>
        </w:rPr>
        <w:t>;</w:t>
      </w:r>
    </w:p>
    <w:p w:rsidR="00550D25" w:rsidRPr="00033F65" w:rsidRDefault="00550D25" w:rsidP="00550D25">
      <w:pPr>
        <w:ind w:left="2160" w:hanging="720"/>
        <w:jc w:val="both"/>
        <w:rPr>
          <w:sz w:val="22"/>
          <w:szCs w:val="22"/>
        </w:rPr>
      </w:pPr>
      <w:r w:rsidRPr="00033F65">
        <w:rPr>
          <w:sz w:val="22"/>
          <w:szCs w:val="22"/>
        </w:rPr>
        <w:t xml:space="preserve"> (b)</w:t>
      </w:r>
      <w:r w:rsidRPr="00033F65">
        <w:rPr>
          <w:sz w:val="22"/>
          <w:szCs w:val="22"/>
        </w:rPr>
        <w:tab/>
        <w:t xml:space="preserve">The </w:t>
      </w:r>
      <w:r w:rsidR="00A06AAA">
        <w:rPr>
          <w:sz w:val="22"/>
          <w:szCs w:val="22"/>
        </w:rPr>
        <w:t>Contract</w:t>
      </w:r>
      <w:r w:rsidRPr="00033F65">
        <w:rPr>
          <w:sz w:val="22"/>
          <w:szCs w:val="22"/>
        </w:rPr>
        <w:t xml:space="preserve">or shall carry sufficient inventories to assure ex-stock supply of consumable spares such </w:t>
      </w:r>
      <w:r>
        <w:rPr>
          <w:sz w:val="22"/>
          <w:szCs w:val="22"/>
        </w:rPr>
        <w:t xml:space="preserve">assure local agents of </w:t>
      </w:r>
      <w:proofErr w:type="spellStart"/>
      <w:r>
        <w:rPr>
          <w:sz w:val="22"/>
          <w:szCs w:val="22"/>
        </w:rPr>
        <w:t>equipments</w:t>
      </w:r>
      <w:proofErr w:type="spellEnd"/>
      <w:r>
        <w:rPr>
          <w:sz w:val="22"/>
          <w:szCs w:val="22"/>
        </w:rPr>
        <w:t xml:space="preserve"> </w:t>
      </w:r>
      <w:r w:rsidRPr="00033F65">
        <w:rPr>
          <w:sz w:val="22"/>
          <w:szCs w:val="22"/>
        </w:rPr>
        <w:t>as Gaskets, Plugs, Bolts, Nuts and Washers etc.</w:t>
      </w:r>
    </w:p>
    <w:p w:rsidR="00550D25" w:rsidRDefault="00550D25" w:rsidP="00550D25">
      <w:pPr>
        <w:jc w:val="both"/>
        <w:rPr>
          <w:sz w:val="8"/>
          <w:szCs w:val="8"/>
        </w:rPr>
      </w:pPr>
    </w:p>
    <w:p w:rsidR="00550D25" w:rsidRPr="00510F09" w:rsidRDefault="00550D25" w:rsidP="00550D25">
      <w:pPr>
        <w:jc w:val="both"/>
        <w:rPr>
          <w:sz w:val="8"/>
          <w:szCs w:val="8"/>
        </w:rPr>
      </w:pPr>
    </w:p>
    <w:p w:rsidR="00550D25" w:rsidRPr="00033F65" w:rsidRDefault="00550D25" w:rsidP="00550D25">
      <w:pPr>
        <w:jc w:val="both"/>
        <w:outlineLvl w:val="0"/>
        <w:rPr>
          <w:sz w:val="22"/>
          <w:szCs w:val="22"/>
        </w:rPr>
      </w:pPr>
      <w:r w:rsidRPr="00033F65">
        <w:rPr>
          <w:b/>
          <w:sz w:val="22"/>
          <w:szCs w:val="22"/>
        </w:rPr>
        <w:t>21.</w:t>
      </w:r>
      <w:r w:rsidR="00540A49">
        <w:rPr>
          <w:b/>
          <w:sz w:val="22"/>
          <w:szCs w:val="22"/>
        </w:rPr>
        <w:t>9</w:t>
      </w:r>
      <w:r w:rsidRPr="00033F65">
        <w:rPr>
          <w:sz w:val="22"/>
          <w:szCs w:val="22"/>
        </w:rPr>
        <w:tab/>
      </w:r>
      <w:r w:rsidRPr="00033F65">
        <w:rPr>
          <w:b/>
          <w:sz w:val="22"/>
          <w:szCs w:val="22"/>
        </w:rPr>
        <w:t>Warranty</w:t>
      </w:r>
    </w:p>
    <w:p w:rsidR="00550D25" w:rsidRPr="00510F09" w:rsidRDefault="00550D25" w:rsidP="00550D25">
      <w:pPr>
        <w:jc w:val="both"/>
        <w:rPr>
          <w:sz w:val="8"/>
          <w:szCs w:val="8"/>
        </w:rPr>
      </w:pPr>
    </w:p>
    <w:p w:rsidR="00550D25" w:rsidRPr="00033F65" w:rsidRDefault="00550D25" w:rsidP="00550D25">
      <w:pPr>
        <w:ind w:left="1440" w:hanging="720"/>
        <w:jc w:val="both"/>
        <w:rPr>
          <w:sz w:val="22"/>
          <w:szCs w:val="22"/>
        </w:rPr>
      </w:pPr>
      <w:r w:rsidRPr="00033F65">
        <w:rPr>
          <w:sz w:val="22"/>
          <w:szCs w:val="22"/>
        </w:rPr>
        <w:t xml:space="preserve">(a)     The  Employer  warrants  that  the  </w:t>
      </w:r>
      <w:r>
        <w:rPr>
          <w:sz w:val="22"/>
          <w:szCs w:val="22"/>
        </w:rPr>
        <w:t>Goods</w:t>
      </w:r>
      <w:r w:rsidRPr="00033F65">
        <w:rPr>
          <w:sz w:val="22"/>
          <w:szCs w:val="22"/>
        </w:rPr>
        <w:t xml:space="preserve"> supplied  under  the  </w:t>
      </w:r>
      <w:r w:rsidR="00A06AAA">
        <w:rPr>
          <w:sz w:val="22"/>
          <w:szCs w:val="22"/>
        </w:rPr>
        <w:t>Contract</w:t>
      </w:r>
      <w:r w:rsidRPr="00033F65">
        <w:rPr>
          <w:sz w:val="22"/>
          <w:szCs w:val="22"/>
        </w:rPr>
        <w:t xml:space="preserve">  are  new, unused, of the most recent or current models and incorporate all recent improvements in design and materials unless otherwise provided in the </w:t>
      </w:r>
      <w:r w:rsidR="00A06AAA">
        <w:rPr>
          <w:sz w:val="22"/>
          <w:szCs w:val="22"/>
        </w:rPr>
        <w:t>Contract</w:t>
      </w:r>
      <w:r w:rsidRPr="00033F65">
        <w:rPr>
          <w:sz w:val="22"/>
          <w:szCs w:val="22"/>
        </w:rPr>
        <w:t xml:space="preserve">. The </w:t>
      </w:r>
      <w:r w:rsidR="00A06AAA">
        <w:rPr>
          <w:sz w:val="22"/>
          <w:szCs w:val="22"/>
        </w:rPr>
        <w:t>Contract</w:t>
      </w:r>
      <w:r w:rsidRPr="00033F65">
        <w:rPr>
          <w:sz w:val="22"/>
          <w:szCs w:val="22"/>
        </w:rPr>
        <w:t xml:space="preserve">or further warrants that </w:t>
      </w:r>
      <w:r>
        <w:rPr>
          <w:sz w:val="22"/>
          <w:szCs w:val="22"/>
        </w:rPr>
        <w:t>Goods</w:t>
      </w:r>
      <w:r w:rsidRPr="00033F65">
        <w:rPr>
          <w:sz w:val="22"/>
          <w:szCs w:val="22"/>
        </w:rPr>
        <w:t xml:space="preserve"> supplied under the </w:t>
      </w:r>
      <w:r w:rsidR="00A06AAA">
        <w:rPr>
          <w:sz w:val="22"/>
          <w:szCs w:val="22"/>
        </w:rPr>
        <w:t>Contract</w:t>
      </w:r>
      <w:r w:rsidRPr="00033F65">
        <w:rPr>
          <w:sz w:val="22"/>
          <w:szCs w:val="22"/>
        </w:rPr>
        <w:t xml:space="preserve"> shall have no defect arising from design, materials or workmanship (except insofar as the design or material is required by the Employer’s Specifications) or from any act or omission of the </w:t>
      </w:r>
      <w:r w:rsidR="00A06AAA">
        <w:rPr>
          <w:sz w:val="22"/>
          <w:szCs w:val="22"/>
        </w:rPr>
        <w:t>Contract</w:t>
      </w:r>
      <w:r w:rsidRPr="00033F65">
        <w:rPr>
          <w:sz w:val="22"/>
          <w:szCs w:val="22"/>
        </w:rPr>
        <w:t xml:space="preserve">or, that may develop under normal use of the supplied </w:t>
      </w:r>
      <w:r>
        <w:rPr>
          <w:sz w:val="22"/>
          <w:szCs w:val="22"/>
        </w:rPr>
        <w:t>Goods</w:t>
      </w:r>
      <w:r w:rsidRPr="00033F65">
        <w:rPr>
          <w:sz w:val="22"/>
          <w:szCs w:val="22"/>
        </w:rPr>
        <w:t xml:space="preserve"> in the conditions prevailing in the country of final destination.</w:t>
      </w:r>
    </w:p>
    <w:p w:rsidR="00550D25" w:rsidRPr="00375724" w:rsidRDefault="00550D25" w:rsidP="00550D25">
      <w:pPr>
        <w:ind w:left="720"/>
        <w:jc w:val="both"/>
        <w:rPr>
          <w:sz w:val="8"/>
          <w:szCs w:val="8"/>
        </w:rPr>
      </w:pPr>
    </w:p>
    <w:p w:rsidR="00550D25" w:rsidRPr="00452FB8" w:rsidRDefault="00550D25" w:rsidP="00D81DA8">
      <w:pPr>
        <w:numPr>
          <w:ilvl w:val="0"/>
          <w:numId w:val="34"/>
        </w:numPr>
        <w:ind w:left="1440" w:hanging="720"/>
        <w:jc w:val="both"/>
        <w:rPr>
          <w:sz w:val="22"/>
          <w:szCs w:val="22"/>
        </w:rPr>
      </w:pPr>
      <w:r w:rsidRPr="00452FB8">
        <w:rPr>
          <w:sz w:val="22"/>
          <w:szCs w:val="22"/>
        </w:rPr>
        <w:t xml:space="preserve">This warranty shall remain valid for twelve (12) months after Goods, or any portion thereof as the case may be, have been delivered </w:t>
      </w:r>
      <w:r>
        <w:rPr>
          <w:sz w:val="22"/>
          <w:szCs w:val="22"/>
        </w:rPr>
        <w:t xml:space="preserve">and commissioned </w:t>
      </w:r>
      <w:r w:rsidRPr="00452FB8">
        <w:rPr>
          <w:sz w:val="22"/>
          <w:szCs w:val="22"/>
        </w:rPr>
        <w:t xml:space="preserve">to the final destination indicated in the </w:t>
      </w:r>
      <w:r w:rsidR="00A06AAA">
        <w:rPr>
          <w:sz w:val="22"/>
          <w:szCs w:val="22"/>
        </w:rPr>
        <w:t>Contract</w:t>
      </w:r>
      <w:r w:rsidRPr="00452FB8">
        <w:rPr>
          <w:sz w:val="22"/>
          <w:szCs w:val="22"/>
        </w:rPr>
        <w:t>.</w:t>
      </w:r>
    </w:p>
    <w:p w:rsidR="00550D25" w:rsidRPr="00375724" w:rsidRDefault="00550D25" w:rsidP="00550D25">
      <w:pPr>
        <w:ind w:left="720"/>
        <w:jc w:val="both"/>
        <w:rPr>
          <w:sz w:val="8"/>
          <w:szCs w:val="8"/>
        </w:rPr>
      </w:pPr>
    </w:p>
    <w:p w:rsidR="00550D25" w:rsidRPr="00033F65" w:rsidRDefault="00550D25" w:rsidP="00550D25">
      <w:pPr>
        <w:ind w:left="1440" w:hanging="720"/>
        <w:jc w:val="both"/>
        <w:rPr>
          <w:sz w:val="22"/>
          <w:szCs w:val="22"/>
        </w:rPr>
      </w:pPr>
      <w:r w:rsidRPr="00033F65">
        <w:rPr>
          <w:sz w:val="22"/>
          <w:szCs w:val="22"/>
        </w:rPr>
        <w:t xml:space="preserve">(c) </w:t>
      </w:r>
      <w:r w:rsidRPr="00033F65">
        <w:rPr>
          <w:sz w:val="22"/>
          <w:szCs w:val="22"/>
        </w:rPr>
        <w:tab/>
        <w:t xml:space="preserve">The Employer shall promptly notify the </w:t>
      </w:r>
      <w:r w:rsidR="00A06AAA">
        <w:rPr>
          <w:sz w:val="22"/>
          <w:szCs w:val="22"/>
        </w:rPr>
        <w:t>Contract</w:t>
      </w:r>
      <w:r w:rsidRPr="00033F65">
        <w:rPr>
          <w:sz w:val="22"/>
          <w:szCs w:val="22"/>
        </w:rPr>
        <w:t>or in writing of any claims arising under this warranty.</w:t>
      </w:r>
    </w:p>
    <w:p w:rsidR="00550D25" w:rsidRPr="00375724" w:rsidRDefault="00550D25" w:rsidP="00550D25">
      <w:pPr>
        <w:ind w:left="1440" w:hanging="1440"/>
        <w:jc w:val="both"/>
        <w:rPr>
          <w:sz w:val="8"/>
          <w:szCs w:val="8"/>
        </w:rPr>
      </w:pPr>
    </w:p>
    <w:p w:rsidR="00550D25" w:rsidRPr="00033F65" w:rsidRDefault="00550D25" w:rsidP="00550D25">
      <w:pPr>
        <w:ind w:left="1440" w:hanging="720"/>
        <w:jc w:val="both"/>
        <w:rPr>
          <w:sz w:val="22"/>
          <w:szCs w:val="22"/>
        </w:rPr>
      </w:pPr>
      <w:r w:rsidRPr="00033F65">
        <w:rPr>
          <w:sz w:val="22"/>
          <w:szCs w:val="22"/>
        </w:rPr>
        <w:t>(d)</w:t>
      </w:r>
      <w:r w:rsidRPr="00033F65">
        <w:rPr>
          <w:sz w:val="22"/>
          <w:szCs w:val="22"/>
        </w:rPr>
        <w:tab/>
        <w:t xml:space="preserve">Upon receipt of such notice, the </w:t>
      </w:r>
      <w:r w:rsidR="00A06AAA">
        <w:rPr>
          <w:sz w:val="22"/>
          <w:szCs w:val="22"/>
        </w:rPr>
        <w:t>Contract</w:t>
      </w:r>
      <w:r w:rsidRPr="00033F65">
        <w:rPr>
          <w:sz w:val="22"/>
          <w:szCs w:val="22"/>
        </w:rPr>
        <w:t xml:space="preserve">or shall, with all reasonable speed, repair or replace the defective </w:t>
      </w:r>
      <w:r>
        <w:rPr>
          <w:sz w:val="22"/>
          <w:szCs w:val="22"/>
        </w:rPr>
        <w:t>Goods</w:t>
      </w:r>
      <w:r w:rsidRPr="00033F65">
        <w:rPr>
          <w:sz w:val="22"/>
          <w:szCs w:val="22"/>
        </w:rPr>
        <w:t xml:space="preserve"> or parts thereof, without costs to the Employer other than, where applicable, the cost of inland delivery of the repaired or replaced </w:t>
      </w:r>
      <w:r>
        <w:rPr>
          <w:sz w:val="22"/>
          <w:szCs w:val="22"/>
        </w:rPr>
        <w:t>Goods</w:t>
      </w:r>
      <w:r w:rsidRPr="00033F65">
        <w:rPr>
          <w:sz w:val="22"/>
          <w:szCs w:val="22"/>
        </w:rPr>
        <w:t xml:space="preserve"> or parts from the port of entry to the final destination.</w:t>
      </w:r>
    </w:p>
    <w:p w:rsidR="00956828" w:rsidRPr="00C67A4E" w:rsidRDefault="00A56516" w:rsidP="00E32902">
      <w:pPr>
        <w:spacing w:before="120" w:after="240"/>
        <w:jc w:val="right"/>
        <w:outlineLvl w:val="0"/>
        <w:rPr>
          <w:rFonts w:ascii="Arial" w:hAnsi="Arial" w:cs="Arial"/>
          <w:sz w:val="22"/>
          <w:szCs w:val="22"/>
        </w:rPr>
      </w:pPr>
      <w:r>
        <w:rPr>
          <w:noProof/>
          <w:sz w:val="22"/>
          <w:szCs w:val="22"/>
          <w:lang w:bidi="ta-IN"/>
        </w:rPr>
        <mc:AlternateContent>
          <mc:Choice Requires="wps">
            <w:drawing>
              <wp:anchor distT="0" distB="0" distL="114300" distR="114300" simplePos="0" relativeHeight="251696128" behindDoc="0" locked="0" layoutInCell="1" allowOverlap="1">
                <wp:simplePos x="0" y="0"/>
                <wp:positionH relativeFrom="column">
                  <wp:posOffset>4166235</wp:posOffset>
                </wp:positionH>
                <wp:positionV relativeFrom="paragraph">
                  <wp:posOffset>1586230</wp:posOffset>
                </wp:positionV>
                <wp:extent cx="1475105" cy="285750"/>
                <wp:effectExtent l="0" t="0" r="0" b="0"/>
                <wp:wrapNone/>
                <wp:docPr id="311"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4A52" w:rsidRPr="00D57B4E" w:rsidRDefault="00D44A52" w:rsidP="00B122F3">
                            <w:pPr>
                              <w:rPr>
                                <w:sz w:val="20"/>
                                <w:szCs w:val="20"/>
                              </w:rPr>
                            </w:pPr>
                            <w:r>
                              <w:rPr>
                                <w:sz w:val="20"/>
                              </w:rPr>
                              <w:t>Revised on 26-01-2021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left:0;text-align:left;margin-left:328.05pt;margin-top:124.9pt;width:116.15pt;height: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" stroked="f">
                <v:textbox>
                  <w:txbxContent>
                    <w:p w:rsidR="00D44A52" w:rsidRPr="00D57B4E" w:rsidRDefault="00D44A52" w:rsidP="00B122F3">
                      <w:pPr>
                        <w:rPr>
                          <w:sz w:val="20"/>
                          <w:szCs w:val="20"/>
                        </w:rPr>
                      </w:pPr>
                      <w:r>
                        <w:rPr>
                          <w:sz w:val="20"/>
                        </w:rPr>
                        <w:t>Revised on 26-01-2021</w:t>
                      </w:r>
                    </w:p>
                  </w:txbxContent>
                </v:textbox>
              </v:shape>
            </w:pict>
          </mc:Fallback>
        </mc:AlternateContent>
      </w:r>
      <w:r w:rsidR="00735839">
        <w:rPr>
          <w:color w:val="000000"/>
        </w:rPr>
        <w:br w:type="page"/>
      </w:r>
      <w:r w:rsidR="00956828" w:rsidRPr="00C67A4E">
        <w:rPr>
          <w:rFonts w:ascii="Arial" w:hAnsi="Arial" w:cs="Arial"/>
          <w:b/>
          <w:bCs/>
          <w:sz w:val="22"/>
          <w:szCs w:val="22"/>
        </w:rPr>
        <w:t>APPENDIX</w:t>
      </w:r>
      <w:r w:rsidR="00A80B39" w:rsidRPr="00C67A4E">
        <w:rPr>
          <w:rFonts w:ascii="Arial" w:hAnsi="Arial" w:cs="Arial"/>
          <w:b/>
          <w:bCs/>
          <w:sz w:val="22"/>
          <w:szCs w:val="22"/>
        </w:rPr>
        <w:t>-</w:t>
      </w:r>
      <w:r w:rsidR="009A3FBA">
        <w:rPr>
          <w:rFonts w:ascii="Arial" w:hAnsi="Arial" w:cs="Arial"/>
          <w:b/>
          <w:bCs/>
          <w:sz w:val="22"/>
          <w:szCs w:val="22"/>
        </w:rPr>
        <w:t>A</w:t>
      </w:r>
    </w:p>
    <w:p w:rsidR="00DA6824" w:rsidRPr="0044494B" w:rsidRDefault="00DA6824" w:rsidP="00DA6824">
      <w:pPr>
        <w:jc w:val="center"/>
        <w:rPr>
          <w:rFonts w:ascii="Arial" w:hAnsi="Arial" w:cs="Arial"/>
          <w:b/>
          <w:bCs/>
          <w:sz w:val="22"/>
          <w:szCs w:val="22"/>
          <w:u w:val="single"/>
        </w:rPr>
      </w:pPr>
      <w:r w:rsidRPr="0044494B">
        <w:rPr>
          <w:rFonts w:ascii="Arial" w:hAnsi="Arial" w:cs="Arial"/>
          <w:b/>
          <w:bCs/>
          <w:sz w:val="22"/>
          <w:szCs w:val="22"/>
          <w:u w:val="single"/>
        </w:rPr>
        <w:t>ESCROW Agreement</w:t>
      </w:r>
    </w:p>
    <w:p w:rsidR="00DA6824" w:rsidRPr="0044494B" w:rsidRDefault="00DA6824" w:rsidP="00DA6824">
      <w:pPr>
        <w:jc w:val="center"/>
        <w:rPr>
          <w:rFonts w:ascii="Arial" w:hAnsi="Arial" w:cs="Arial"/>
          <w:b/>
          <w:bCs/>
          <w:sz w:val="22"/>
          <w:szCs w:val="22"/>
          <w:u w:val="single"/>
        </w:rPr>
      </w:pPr>
    </w:p>
    <w:p w:rsidR="00DA6824" w:rsidRPr="0044494B" w:rsidRDefault="00DA6824" w:rsidP="00DA6824">
      <w:pPr>
        <w:jc w:val="both"/>
        <w:rPr>
          <w:rFonts w:ascii="Arial" w:hAnsi="Arial" w:cs="Arial"/>
          <w:sz w:val="22"/>
          <w:szCs w:val="22"/>
        </w:rPr>
      </w:pPr>
      <w:r w:rsidRPr="0044494B">
        <w:rPr>
          <w:rFonts w:ascii="Arial" w:hAnsi="Arial" w:cs="Arial"/>
          <w:b/>
          <w:bCs/>
          <w:sz w:val="22"/>
          <w:szCs w:val="22"/>
        </w:rPr>
        <w:t>THIS AGREEMENT</w:t>
      </w:r>
      <w:r w:rsidRPr="0044494B">
        <w:rPr>
          <w:rFonts w:ascii="Arial" w:hAnsi="Arial" w:cs="Arial"/>
          <w:sz w:val="22"/>
          <w:szCs w:val="22"/>
        </w:rPr>
        <w:t xml:space="preserve"> is made and entered into at Colombo on this ….. day of </w:t>
      </w:r>
      <w:r w:rsidRPr="0044494B">
        <w:rPr>
          <w:rFonts w:ascii="Arial" w:hAnsi="Arial" w:cs="Arial"/>
          <w:i/>
          <w:iCs/>
          <w:sz w:val="22"/>
          <w:szCs w:val="22"/>
        </w:rPr>
        <w:t>…………… ………………………[insert month and year]</w:t>
      </w:r>
      <w:r w:rsidRPr="0044494B">
        <w:rPr>
          <w:rFonts w:ascii="Arial" w:hAnsi="Arial" w:cs="Arial"/>
          <w:sz w:val="22"/>
          <w:szCs w:val="22"/>
        </w:rPr>
        <w:t xml:space="preserve"> in the Democratic Socialist Republic of Sri Lanka</w:t>
      </w:r>
    </w:p>
    <w:p w:rsidR="00DA6824" w:rsidRPr="0044494B" w:rsidRDefault="00DA6824" w:rsidP="00DA6824">
      <w:pPr>
        <w:jc w:val="center"/>
        <w:rPr>
          <w:rFonts w:ascii="Arial" w:hAnsi="Arial" w:cs="Arial"/>
          <w:b/>
          <w:bCs/>
          <w:sz w:val="22"/>
          <w:szCs w:val="22"/>
        </w:rPr>
      </w:pPr>
      <w:r w:rsidRPr="0044494B">
        <w:rPr>
          <w:rFonts w:ascii="Arial" w:hAnsi="Arial" w:cs="Arial"/>
          <w:b/>
          <w:bCs/>
          <w:sz w:val="22"/>
          <w:szCs w:val="22"/>
        </w:rPr>
        <w:t>BY AND BETWEEN</w:t>
      </w:r>
    </w:p>
    <w:p w:rsidR="00DA6824" w:rsidRPr="0044494B" w:rsidRDefault="00DA6824" w:rsidP="00DA6824">
      <w:pPr>
        <w:jc w:val="both"/>
        <w:rPr>
          <w:rFonts w:ascii="Arial" w:hAnsi="Arial" w:cs="Arial"/>
          <w:sz w:val="22"/>
          <w:szCs w:val="22"/>
        </w:rPr>
      </w:pPr>
      <w:r w:rsidRPr="0044494B">
        <w:rPr>
          <w:rFonts w:ascii="Arial" w:hAnsi="Arial" w:cs="Arial"/>
          <w:b/>
          <w:bCs/>
          <w:sz w:val="22"/>
          <w:szCs w:val="22"/>
        </w:rPr>
        <w:t>National Water Supply &amp; Drainage Board</w:t>
      </w:r>
      <w:r w:rsidRPr="0044494B">
        <w:rPr>
          <w:rFonts w:ascii="Arial" w:hAnsi="Arial" w:cs="Arial"/>
          <w:color w:val="000000"/>
          <w:sz w:val="22"/>
          <w:szCs w:val="22"/>
        </w:rPr>
        <w:t xml:space="preserve">, a corporate body duly established under the provisions of the National Water Supply and Drainage Board  Act No.2 of 1974 </w:t>
      </w:r>
      <w:r w:rsidRPr="0044494B">
        <w:rPr>
          <w:rFonts w:ascii="Arial" w:hAnsi="Arial" w:cs="Arial"/>
          <w:sz w:val="22"/>
          <w:szCs w:val="22"/>
        </w:rPr>
        <w:t xml:space="preserve">(hereinafter referred to as </w:t>
      </w:r>
      <w:r w:rsidRPr="0044494B">
        <w:rPr>
          <w:rFonts w:ascii="Arial" w:hAnsi="Arial" w:cs="Arial"/>
          <w:b/>
          <w:bCs/>
          <w:sz w:val="22"/>
          <w:szCs w:val="22"/>
        </w:rPr>
        <w:t>NWSDB</w:t>
      </w:r>
      <w:r w:rsidRPr="0044494B">
        <w:rPr>
          <w:rFonts w:ascii="Arial" w:hAnsi="Arial" w:cs="Arial"/>
          <w:sz w:val="22"/>
          <w:szCs w:val="22"/>
        </w:rPr>
        <w:t>) of</w:t>
      </w:r>
      <w:r w:rsidRPr="0044494B">
        <w:rPr>
          <w:rFonts w:ascii="Arial" w:hAnsi="Arial" w:cs="Arial"/>
          <w:color w:val="000000"/>
          <w:sz w:val="22"/>
          <w:szCs w:val="22"/>
        </w:rPr>
        <w:t xml:space="preserve"> having its Head Office at </w:t>
      </w:r>
      <w:proofErr w:type="spellStart"/>
      <w:r w:rsidRPr="0044494B">
        <w:rPr>
          <w:rFonts w:ascii="Arial" w:hAnsi="Arial" w:cs="Arial"/>
          <w:color w:val="000000"/>
          <w:sz w:val="22"/>
          <w:szCs w:val="22"/>
        </w:rPr>
        <w:t>Ratmalana</w:t>
      </w:r>
      <w:proofErr w:type="spellEnd"/>
      <w:r w:rsidRPr="0044494B">
        <w:rPr>
          <w:rFonts w:ascii="Arial" w:hAnsi="Arial" w:cs="Arial"/>
          <w:color w:val="000000"/>
          <w:sz w:val="22"/>
          <w:szCs w:val="22"/>
        </w:rPr>
        <w:t xml:space="preserve"> in Sri Lanka </w:t>
      </w:r>
      <w:r w:rsidRPr="0044494B">
        <w:rPr>
          <w:rFonts w:ascii="Arial" w:hAnsi="Arial" w:cs="Arial"/>
          <w:sz w:val="22"/>
          <w:szCs w:val="22"/>
        </w:rPr>
        <w:t xml:space="preserve">(hereinafter referred to as  the </w:t>
      </w:r>
      <w:r w:rsidRPr="0044494B">
        <w:rPr>
          <w:rFonts w:ascii="Arial" w:hAnsi="Arial" w:cs="Arial"/>
          <w:b/>
          <w:bCs/>
          <w:sz w:val="22"/>
          <w:szCs w:val="22"/>
        </w:rPr>
        <w:t>‘Employer’</w:t>
      </w:r>
      <w:r w:rsidRPr="0044494B">
        <w:rPr>
          <w:rFonts w:ascii="Arial" w:hAnsi="Arial" w:cs="Arial"/>
          <w:sz w:val="22"/>
          <w:szCs w:val="22"/>
        </w:rPr>
        <w:t xml:space="preserve"> or </w:t>
      </w:r>
      <w:r w:rsidRPr="0044494B">
        <w:rPr>
          <w:rFonts w:ascii="Arial" w:hAnsi="Arial" w:cs="Arial"/>
          <w:b/>
          <w:bCs/>
          <w:sz w:val="22"/>
          <w:szCs w:val="22"/>
        </w:rPr>
        <w:t>‘the Board’</w:t>
      </w:r>
      <w:r w:rsidRPr="0044494B">
        <w:rPr>
          <w:rFonts w:ascii="Arial" w:hAnsi="Arial" w:cs="Arial"/>
          <w:sz w:val="22"/>
          <w:szCs w:val="22"/>
        </w:rPr>
        <w:t xml:space="preserve"> and its successors and assigns)</w:t>
      </w:r>
    </w:p>
    <w:p w:rsidR="00DA6824" w:rsidRPr="0044494B" w:rsidRDefault="00DA6824" w:rsidP="00DA6824">
      <w:pPr>
        <w:jc w:val="center"/>
        <w:rPr>
          <w:rFonts w:ascii="Arial" w:hAnsi="Arial" w:cs="Arial"/>
          <w:b/>
          <w:bCs/>
          <w:sz w:val="22"/>
          <w:szCs w:val="22"/>
        </w:rPr>
      </w:pPr>
      <w:r w:rsidRPr="0044494B">
        <w:rPr>
          <w:rFonts w:ascii="Arial" w:hAnsi="Arial" w:cs="Arial"/>
          <w:b/>
          <w:bCs/>
          <w:sz w:val="22"/>
          <w:szCs w:val="22"/>
        </w:rPr>
        <w:t>AND</w:t>
      </w:r>
    </w:p>
    <w:p w:rsidR="00DA6824" w:rsidRPr="0044494B" w:rsidRDefault="00DA6824" w:rsidP="00DA6824">
      <w:pPr>
        <w:jc w:val="both"/>
        <w:rPr>
          <w:rFonts w:ascii="Arial" w:hAnsi="Arial" w:cs="Arial"/>
          <w:sz w:val="22"/>
          <w:szCs w:val="22"/>
        </w:rPr>
      </w:pPr>
      <w:bookmarkStart w:id="0" w:name="_Hlk15375389"/>
      <w:r w:rsidRPr="0044494B">
        <w:rPr>
          <w:rFonts w:ascii="Arial" w:hAnsi="Arial" w:cs="Arial"/>
          <w:b/>
          <w:bCs/>
          <w:sz w:val="22"/>
          <w:szCs w:val="22"/>
        </w:rPr>
        <w:t xml:space="preserve">………………………………………………….. </w:t>
      </w:r>
      <w:bookmarkEnd w:id="0"/>
      <w:r w:rsidRPr="0044494B">
        <w:rPr>
          <w:rFonts w:ascii="Arial" w:hAnsi="Arial" w:cs="Arial"/>
          <w:sz w:val="22"/>
          <w:szCs w:val="22"/>
        </w:rPr>
        <w:t xml:space="preserve">a firm duly registered in the said Republic of Sri Lanka under Partnership Agreement Bearing No. ………… and having its Registered Office at ……………………………………………………………………………………………. </w:t>
      </w:r>
      <w:r w:rsidRPr="0044494B">
        <w:rPr>
          <w:rFonts w:ascii="Arial" w:hAnsi="Arial" w:cs="Arial"/>
          <w:b/>
          <w:bCs/>
          <w:sz w:val="22"/>
          <w:szCs w:val="22"/>
          <w:u w:val="single"/>
        </w:rPr>
        <w:t>OR/AND</w:t>
      </w:r>
      <w:r w:rsidRPr="0044494B">
        <w:rPr>
          <w:rFonts w:ascii="Arial" w:hAnsi="Arial" w:cs="Arial"/>
          <w:sz w:val="22"/>
          <w:szCs w:val="22"/>
        </w:rPr>
        <w:t xml:space="preserve"> ……………………………………………………………. (Company name) a company duly incorporated in …………………………………….(Country in incorporation) under the provision of the Companies Act/Country legislation No. …………………… and having its Registered Office at ……………………………………………………………………………. (address of the Registered Office) in ………………………………. (Country) (hereinafter referred to as the </w:t>
      </w:r>
      <w:r w:rsidRPr="0044494B">
        <w:rPr>
          <w:rFonts w:ascii="Arial" w:hAnsi="Arial" w:cs="Arial"/>
          <w:b/>
          <w:bCs/>
          <w:sz w:val="22"/>
          <w:szCs w:val="22"/>
        </w:rPr>
        <w:t>‘</w:t>
      </w:r>
      <w:r w:rsidR="00A06AAA">
        <w:rPr>
          <w:rFonts w:ascii="Arial" w:hAnsi="Arial" w:cs="Arial"/>
          <w:b/>
          <w:bCs/>
          <w:sz w:val="22"/>
          <w:szCs w:val="22"/>
        </w:rPr>
        <w:t>Contract</w:t>
      </w:r>
      <w:r w:rsidRPr="0044494B">
        <w:rPr>
          <w:rFonts w:ascii="Arial" w:hAnsi="Arial" w:cs="Arial"/>
          <w:b/>
          <w:bCs/>
          <w:sz w:val="22"/>
          <w:szCs w:val="22"/>
        </w:rPr>
        <w:t>or’</w:t>
      </w:r>
      <w:r w:rsidRPr="0044494B">
        <w:rPr>
          <w:rFonts w:ascii="Arial" w:hAnsi="Arial" w:cs="Arial"/>
          <w:sz w:val="22"/>
          <w:szCs w:val="22"/>
        </w:rPr>
        <w:t xml:space="preserve"> and its successors and assigns)</w:t>
      </w:r>
    </w:p>
    <w:p w:rsidR="00DA6824" w:rsidRPr="0044494B" w:rsidRDefault="00DA6824" w:rsidP="00DA6824">
      <w:pPr>
        <w:jc w:val="center"/>
        <w:rPr>
          <w:rFonts w:ascii="Arial" w:hAnsi="Arial" w:cs="Arial"/>
          <w:b/>
          <w:bCs/>
          <w:sz w:val="22"/>
          <w:szCs w:val="22"/>
        </w:rPr>
      </w:pPr>
      <w:r w:rsidRPr="0044494B">
        <w:rPr>
          <w:rFonts w:ascii="Arial" w:hAnsi="Arial" w:cs="Arial"/>
          <w:b/>
          <w:bCs/>
          <w:sz w:val="22"/>
          <w:szCs w:val="22"/>
        </w:rPr>
        <w:t>AND</w:t>
      </w:r>
    </w:p>
    <w:p w:rsidR="00DA6824" w:rsidRPr="0044494B" w:rsidRDefault="00DA6824" w:rsidP="00DA6824">
      <w:pPr>
        <w:jc w:val="both"/>
        <w:rPr>
          <w:rFonts w:ascii="Arial" w:hAnsi="Arial" w:cs="Arial"/>
          <w:sz w:val="22"/>
          <w:szCs w:val="22"/>
        </w:rPr>
      </w:pPr>
      <w:r w:rsidRPr="0044494B">
        <w:rPr>
          <w:rFonts w:ascii="Arial" w:hAnsi="Arial" w:cs="Arial"/>
          <w:sz w:val="22"/>
          <w:szCs w:val="22"/>
        </w:rPr>
        <w:t>……………………………………………………..[</w:t>
      </w:r>
      <w:r w:rsidRPr="0044494B">
        <w:rPr>
          <w:rFonts w:ascii="Arial" w:hAnsi="Arial" w:cs="Arial"/>
          <w:i/>
          <w:iCs/>
          <w:sz w:val="22"/>
          <w:szCs w:val="22"/>
        </w:rPr>
        <w:t>insert the name of the Bank</w:t>
      </w:r>
      <w:r w:rsidRPr="0044494B">
        <w:rPr>
          <w:rFonts w:ascii="Arial" w:hAnsi="Arial" w:cs="Arial"/>
          <w:sz w:val="22"/>
          <w:szCs w:val="22"/>
        </w:rPr>
        <w:t>] a Banking Company incorporated under the laws of Sri Lanka and having its registered office at …………………………………………………………………………. and a branch office at …………………………………………………………… (hereinafter called and referred to as the “</w:t>
      </w:r>
      <w:r w:rsidRPr="0044494B">
        <w:rPr>
          <w:rFonts w:ascii="Arial" w:hAnsi="Arial" w:cs="Arial"/>
          <w:b/>
          <w:bCs/>
          <w:sz w:val="22"/>
          <w:szCs w:val="22"/>
        </w:rPr>
        <w:t>ESCROW Agent</w:t>
      </w:r>
      <w:r w:rsidRPr="0044494B">
        <w:rPr>
          <w:rFonts w:ascii="Arial" w:hAnsi="Arial" w:cs="Arial"/>
          <w:sz w:val="22"/>
          <w:szCs w:val="22"/>
        </w:rPr>
        <w:t>” which term or expression as herein used shall where the context so requires or admits mean and include the said …………………………………[</w:t>
      </w:r>
      <w:r w:rsidRPr="0044494B">
        <w:rPr>
          <w:rFonts w:ascii="Arial" w:hAnsi="Arial" w:cs="Arial"/>
          <w:i/>
          <w:iCs/>
          <w:sz w:val="22"/>
          <w:szCs w:val="22"/>
        </w:rPr>
        <w:t>insert the name of the Bank</w:t>
      </w:r>
      <w:r w:rsidRPr="0044494B">
        <w:rPr>
          <w:rFonts w:ascii="Arial" w:hAnsi="Arial" w:cs="Arial"/>
          <w:sz w:val="22"/>
          <w:szCs w:val="22"/>
        </w:rPr>
        <w:t>]  and its successors and assigns)</w:t>
      </w:r>
    </w:p>
    <w:p w:rsidR="00DA6824" w:rsidRPr="0044494B" w:rsidRDefault="00DA6824" w:rsidP="00DA6824">
      <w:pPr>
        <w:jc w:val="both"/>
        <w:rPr>
          <w:rFonts w:ascii="Arial" w:hAnsi="Arial" w:cs="Arial"/>
          <w:b/>
          <w:bCs/>
          <w:sz w:val="22"/>
          <w:szCs w:val="22"/>
        </w:rPr>
      </w:pPr>
    </w:p>
    <w:p w:rsidR="00DA6824" w:rsidRPr="0044494B" w:rsidRDefault="00DA6824" w:rsidP="00DA6824">
      <w:pPr>
        <w:jc w:val="both"/>
        <w:rPr>
          <w:rFonts w:ascii="Arial" w:hAnsi="Arial" w:cs="Arial"/>
          <w:b/>
          <w:bCs/>
          <w:sz w:val="22"/>
          <w:szCs w:val="22"/>
        </w:rPr>
      </w:pPr>
      <w:r w:rsidRPr="0044494B">
        <w:rPr>
          <w:rFonts w:ascii="Arial" w:hAnsi="Arial" w:cs="Arial"/>
          <w:b/>
          <w:bCs/>
          <w:sz w:val="22"/>
          <w:szCs w:val="22"/>
        </w:rPr>
        <w:t xml:space="preserve">(The Employer, the </w:t>
      </w:r>
      <w:r w:rsidR="00A06AAA">
        <w:rPr>
          <w:rFonts w:ascii="Arial" w:hAnsi="Arial" w:cs="Arial"/>
          <w:b/>
          <w:bCs/>
          <w:sz w:val="22"/>
          <w:szCs w:val="22"/>
        </w:rPr>
        <w:t>Contract</w:t>
      </w:r>
      <w:r w:rsidRPr="0044494B">
        <w:rPr>
          <w:rFonts w:ascii="Arial" w:hAnsi="Arial" w:cs="Arial"/>
          <w:b/>
          <w:bCs/>
          <w:sz w:val="22"/>
          <w:szCs w:val="22"/>
        </w:rPr>
        <w:t>or and the ESCROW Agent are hereinafter and sometimes collectively referred to as ‘the Parties’)</w:t>
      </w:r>
    </w:p>
    <w:p w:rsidR="00DA6824" w:rsidRPr="0044494B" w:rsidRDefault="00DA6824" w:rsidP="00DA6824">
      <w:pPr>
        <w:jc w:val="both"/>
        <w:rPr>
          <w:rFonts w:ascii="Arial" w:hAnsi="Arial" w:cs="Arial"/>
          <w:b/>
          <w:bCs/>
          <w:sz w:val="22"/>
          <w:szCs w:val="22"/>
        </w:rPr>
      </w:pPr>
    </w:p>
    <w:p w:rsidR="00DA6824" w:rsidRPr="0044494B" w:rsidRDefault="00DA6824" w:rsidP="00DA6824">
      <w:pPr>
        <w:jc w:val="both"/>
        <w:rPr>
          <w:rFonts w:ascii="Arial" w:hAnsi="Arial" w:cs="Arial"/>
          <w:b/>
          <w:bCs/>
          <w:sz w:val="22"/>
          <w:szCs w:val="22"/>
        </w:rPr>
      </w:pPr>
      <w:r w:rsidRPr="0044494B">
        <w:rPr>
          <w:rFonts w:ascii="Arial" w:hAnsi="Arial" w:cs="Arial"/>
          <w:b/>
          <w:bCs/>
          <w:sz w:val="22"/>
          <w:szCs w:val="22"/>
        </w:rPr>
        <w:t xml:space="preserve">WHERE AS THE EMPLOYER AND THE </w:t>
      </w:r>
      <w:r w:rsidR="00A06AAA">
        <w:rPr>
          <w:rFonts w:ascii="Arial" w:hAnsi="Arial" w:cs="Arial"/>
          <w:b/>
          <w:bCs/>
          <w:sz w:val="22"/>
          <w:szCs w:val="22"/>
        </w:rPr>
        <w:t>CONTRACT</w:t>
      </w:r>
      <w:r w:rsidRPr="0044494B">
        <w:rPr>
          <w:rFonts w:ascii="Arial" w:hAnsi="Arial" w:cs="Arial"/>
          <w:b/>
          <w:bCs/>
          <w:sz w:val="22"/>
          <w:szCs w:val="22"/>
        </w:rPr>
        <w:t>OR ARE PARTIES TO STANDARD OPERATING PROCEDURE FOR OPERATION OF JOINT ESCROW ACCOUNT FOR COMPLETION OF WORKS OF .....................……………… ………………………………. PROJECT FOR:</w:t>
      </w:r>
    </w:p>
    <w:p w:rsidR="00DA6824" w:rsidRPr="0044494B" w:rsidRDefault="00DA6824" w:rsidP="00DA6824">
      <w:pPr>
        <w:pStyle w:val="ListParagraph"/>
        <w:spacing w:after="160" w:line="259" w:lineRule="auto"/>
        <w:ind w:left="426"/>
        <w:contextualSpacing/>
        <w:jc w:val="both"/>
        <w:rPr>
          <w:rFonts w:ascii="Arial" w:hAnsi="Arial" w:cs="Arial"/>
          <w:b/>
          <w:bCs/>
          <w:sz w:val="22"/>
          <w:szCs w:val="22"/>
          <w:lang w:val="en-AU" w:eastAsia="fr-FR"/>
        </w:rPr>
      </w:pPr>
    </w:p>
    <w:p w:rsidR="00DA6824" w:rsidRPr="0044494B" w:rsidRDefault="00A06AAA" w:rsidP="00D81DA8">
      <w:pPr>
        <w:pStyle w:val="ListParagraph"/>
        <w:numPr>
          <w:ilvl w:val="0"/>
          <w:numId w:val="60"/>
        </w:numPr>
        <w:spacing w:after="160" w:line="259" w:lineRule="auto"/>
        <w:ind w:left="426"/>
        <w:contextualSpacing/>
        <w:rPr>
          <w:rFonts w:ascii="Arial" w:hAnsi="Arial" w:cs="Arial"/>
          <w:sz w:val="22"/>
          <w:szCs w:val="22"/>
        </w:rPr>
      </w:pPr>
      <w:r>
        <w:rPr>
          <w:rFonts w:ascii="Arial" w:hAnsi="Arial" w:cs="Arial"/>
          <w:sz w:val="22"/>
          <w:szCs w:val="22"/>
        </w:rPr>
        <w:t>CONTRACT</w:t>
      </w:r>
      <w:r w:rsidR="00DA6824" w:rsidRPr="0044494B">
        <w:rPr>
          <w:rFonts w:ascii="Arial" w:hAnsi="Arial" w:cs="Arial"/>
          <w:sz w:val="22"/>
          <w:szCs w:val="22"/>
        </w:rPr>
        <w:t xml:space="preserve"> NO: …………...……………………………………………………………..………………………………………………………………………………………………</w:t>
      </w:r>
    </w:p>
    <w:p w:rsidR="00DA6824" w:rsidRPr="0044494B" w:rsidRDefault="00DA6824" w:rsidP="00DA6824">
      <w:pPr>
        <w:pStyle w:val="ListParagraph"/>
        <w:spacing w:after="160" w:line="259" w:lineRule="auto"/>
        <w:ind w:left="426"/>
        <w:contextualSpacing/>
        <w:rPr>
          <w:rFonts w:ascii="Arial" w:hAnsi="Arial" w:cs="Arial"/>
          <w:sz w:val="22"/>
          <w:szCs w:val="22"/>
        </w:rPr>
      </w:pPr>
    </w:p>
    <w:p w:rsidR="00DA6824" w:rsidRPr="0044494B" w:rsidRDefault="00A06AAA" w:rsidP="00D81DA8">
      <w:pPr>
        <w:pStyle w:val="ListParagraph"/>
        <w:numPr>
          <w:ilvl w:val="0"/>
          <w:numId w:val="60"/>
        </w:numPr>
        <w:spacing w:after="160" w:line="259" w:lineRule="auto"/>
        <w:ind w:left="426"/>
        <w:contextualSpacing/>
        <w:rPr>
          <w:rFonts w:ascii="Arial" w:hAnsi="Arial" w:cs="Arial"/>
          <w:sz w:val="22"/>
          <w:szCs w:val="22"/>
        </w:rPr>
      </w:pPr>
      <w:r>
        <w:rPr>
          <w:rFonts w:ascii="Arial" w:hAnsi="Arial" w:cs="Arial"/>
          <w:sz w:val="22"/>
          <w:szCs w:val="22"/>
        </w:rPr>
        <w:t>CONTRACT</w:t>
      </w:r>
      <w:r w:rsidR="00DA6824" w:rsidRPr="0044494B">
        <w:rPr>
          <w:rFonts w:ascii="Arial" w:hAnsi="Arial" w:cs="Arial"/>
          <w:sz w:val="22"/>
          <w:szCs w:val="22"/>
        </w:rPr>
        <w:t xml:space="preserve"> NO: …………...……………………………………………………………..………………………………………………………………………………………………</w:t>
      </w:r>
    </w:p>
    <w:p w:rsidR="00DA6824" w:rsidRPr="0044494B" w:rsidRDefault="00DA6824" w:rsidP="00DA6824">
      <w:pPr>
        <w:pStyle w:val="ListParagraph"/>
        <w:spacing w:after="160" w:line="259" w:lineRule="auto"/>
        <w:ind w:left="426"/>
        <w:contextualSpacing/>
        <w:jc w:val="both"/>
        <w:rPr>
          <w:rFonts w:ascii="Arial" w:hAnsi="Arial" w:cs="Arial"/>
          <w:sz w:val="22"/>
          <w:szCs w:val="22"/>
        </w:rPr>
      </w:pPr>
    </w:p>
    <w:p w:rsidR="00DA6824" w:rsidRPr="0044494B" w:rsidRDefault="00A06AAA" w:rsidP="00D81DA8">
      <w:pPr>
        <w:pStyle w:val="ListParagraph"/>
        <w:numPr>
          <w:ilvl w:val="0"/>
          <w:numId w:val="60"/>
        </w:numPr>
        <w:spacing w:after="160" w:line="259" w:lineRule="auto"/>
        <w:ind w:left="426"/>
        <w:contextualSpacing/>
        <w:jc w:val="both"/>
        <w:rPr>
          <w:rFonts w:ascii="Arial" w:hAnsi="Arial" w:cs="Arial"/>
          <w:sz w:val="22"/>
          <w:szCs w:val="22"/>
        </w:rPr>
      </w:pPr>
      <w:r>
        <w:rPr>
          <w:rFonts w:ascii="Arial" w:hAnsi="Arial" w:cs="Arial"/>
          <w:sz w:val="22"/>
          <w:szCs w:val="22"/>
        </w:rPr>
        <w:t>CONTRACT</w:t>
      </w:r>
      <w:r w:rsidR="00DA6824" w:rsidRPr="0044494B">
        <w:rPr>
          <w:rFonts w:ascii="Arial" w:hAnsi="Arial" w:cs="Arial"/>
          <w:sz w:val="22"/>
          <w:szCs w:val="22"/>
        </w:rPr>
        <w:t xml:space="preserve"> NO: …………...……………………………………………………………..</w:t>
      </w:r>
    </w:p>
    <w:p w:rsidR="00DA6824" w:rsidRPr="0044494B" w:rsidRDefault="00DA6824" w:rsidP="00DA6824">
      <w:pPr>
        <w:pStyle w:val="ListParagraph"/>
        <w:spacing w:after="160" w:line="259" w:lineRule="auto"/>
        <w:ind w:left="426"/>
        <w:contextualSpacing/>
        <w:jc w:val="both"/>
        <w:rPr>
          <w:rFonts w:ascii="Arial" w:hAnsi="Arial" w:cs="Arial"/>
          <w:sz w:val="22"/>
          <w:szCs w:val="22"/>
        </w:rPr>
      </w:pPr>
      <w:r w:rsidRPr="0044494B">
        <w:rPr>
          <w:rFonts w:ascii="Arial" w:hAnsi="Arial" w:cs="Arial"/>
          <w:sz w:val="22"/>
          <w:szCs w:val="22"/>
        </w:rPr>
        <w:t>................................................................................................................................</w:t>
      </w:r>
    </w:p>
    <w:p w:rsidR="00DA6824" w:rsidRPr="0044494B" w:rsidRDefault="00DA6824" w:rsidP="00DA6824">
      <w:pPr>
        <w:pStyle w:val="ListParagraph"/>
        <w:rPr>
          <w:rFonts w:ascii="Arial" w:hAnsi="Arial" w:cs="Arial"/>
          <w:sz w:val="22"/>
          <w:szCs w:val="22"/>
        </w:rPr>
      </w:pPr>
    </w:p>
    <w:p w:rsidR="00DA6824" w:rsidRPr="0044494B" w:rsidRDefault="00DA6824" w:rsidP="00DA6824">
      <w:pPr>
        <w:pStyle w:val="ListParagraph"/>
        <w:ind w:left="0"/>
        <w:rPr>
          <w:rFonts w:ascii="Arial" w:hAnsi="Arial" w:cs="Arial"/>
          <w:sz w:val="22"/>
          <w:szCs w:val="22"/>
        </w:rPr>
      </w:pPr>
      <w:r w:rsidRPr="0044494B">
        <w:rPr>
          <w:rFonts w:ascii="Arial" w:hAnsi="Arial" w:cs="Arial"/>
          <w:sz w:val="22"/>
          <w:szCs w:val="22"/>
        </w:rPr>
        <w:t xml:space="preserve">(hereinafter referred to as the </w:t>
      </w:r>
      <w:r w:rsidRPr="0044494B">
        <w:rPr>
          <w:rFonts w:ascii="Arial" w:hAnsi="Arial" w:cs="Arial"/>
          <w:b/>
          <w:bCs/>
          <w:sz w:val="22"/>
          <w:szCs w:val="22"/>
        </w:rPr>
        <w:t>“Project”</w:t>
      </w:r>
      <w:r w:rsidRPr="0044494B">
        <w:rPr>
          <w:rFonts w:ascii="Arial" w:hAnsi="Arial" w:cs="Arial"/>
          <w:sz w:val="22"/>
          <w:szCs w:val="22"/>
        </w:rPr>
        <w:t>)</w:t>
      </w:r>
    </w:p>
    <w:p w:rsidR="00DA6824" w:rsidRPr="0044494B" w:rsidRDefault="00DA6824" w:rsidP="00DA6824">
      <w:pPr>
        <w:pStyle w:val="ListParagraph"/>
        <w:ind w:left="0"/>
        <w:rPr>
          <w:rFonts w:ascii="Arial" w:hAnsi="Arial" w:cs="Arial"/>
          <w:sz w:val="22"/>
          <w:szCs w:val="22"/>
        </w:rPr>
      </w:pPr>
    </w:p>
    <w:p w:rsidR="00DA6824" w:rsidRPr="0044494B" w:rsidRDefault="00DA6824" w:rsidP="00DA6824">
      <w:pPr>
        <w:pStyle w:val="ListParagraph"/>
        <w:ind w:left="0"/>
        <w:rPr>
          <w:rFonts w:ascii="Arial" w:hAnsi="Arial" w:cs="Arial"/>
          <w:sz w:val="22"/>
          <w:szCs w:val="22"/>
        </w:rPr>
      </w:pPr>
    </w:p>
    <w:p w:rsidR="00DA6824" w:rsidRPr="0044494B" w:rsidRDefault="00DA6824" w:rsidP="00DA6824">
      <w:pPr>
        <w:ind w:left="360"/>
        <w:jc w:val="both"/>
        <w:rPr>
          <w:rFonts w:ascii="Arial" w:hAnsi="Arial" w:cs="Arial"/>
          <w:b/>
          <w:bCs/>
          <w:sz w:val="22"/>
          <w:szCs w:val="22"/>
        </w:rPr>
      </w:pPr>
      <w:r w:rsidRPr="0044494B">
        <w:rPr>
          <w:rFonts w:ascii="Arial" w:hAnsi="Arial" w:cs="Arial"/>
          <w:b/>
          <w:bCs/>
          <w:sz w:val="22"/>
          <w:szCs w:val="22"/>
        </w:rPr>
        <w:t>NOW THIS AGREEMENT WITNESSETH THAT THE PARTIES HEREBY AGREE AS FOLOWS:</w:t>
      </w:r>
    </w:p>
    <w:p w:rsidR="00DA6824" w:rsidRPr="0044494B" w:rsidRDefault="00DA6824" w:rsidP="00DA6824">
      <w:pPr>
        <w:ind w:left="360"/>
        <w:jc w:val="both"/>
        <w:rPr>
          <w:rFonts w:ascii="Arial" w:hAnsi="Arial" w:cs="Arial"/>
          <w:b/>
          <w:bCs/>
          <w:sz w:val="12"/>
          <w:szCs w:val="12"/>
        </w:rPr>
      </w:pPr>
    </w:p>
    <w:p w:rsidR="00DA6824" w:rsidRPr="0044494B" w:rsidRDefault="00DA6824" w:rsidP="00D81DA8">
      <w:pPr>
        <w:pStyle w:val="ListParagraph"/>
        <w:numPr>
          <w:ilvl w:val="0"/>
          <w:numId w:val="56"/>
        </w:numPr>
        <w:spacing w:after="160" w:line="259" w:lineRule="auto"/>
        <w:contextualSpacing/>
        <w:jc w:val="both"/>
        <w:rPr>
          <w:rFonts w:ascii="Arial" w:hAnsi="Arial" w:cs="Arial"/>
          <w:b/>
          <w:bCs/>
          <w:sz w:val="22"/>
          <w:szCs w:val="22"/>
        </w:rPr>
      </w:pPr>
      <w:r w:rsidRPr="0044494B">
        <w:rPr>
          <w:rFonts w:ascii="Arial" w:hAnsi="Arial" w:cs="Arial"/>
          <w:b/>
          <w:bCs/>
          <w:sz w:val="22"/>
          <w:szCs w:val="22"/>
        </w:rPr>
        <w:t>Appointment</w:t>
      </w:r>
    </w:p>
    <w:p w:rsidR="00DA6824" w:rsidRPr="0044494B" w:rsidRDefault="00DA6824" w:rsidP="00DA6824">
      <w:pPr>
        <w:pStyle w:val="ListParagraph"/>
        <w:ind w:left="1080"/>
        <w:jc w:val="both"/>
        <w:rPr>
          <w:rFonts w:ascii="Arial" w:hAnsi="Arial" w:cs="Arial"/>
          <w:sz w:val="22"/>
          <w:szCs w:val="22"/>
        </w:rPr>
      </w:pPr>
      <w:r w:rsidRPr="0044494B">
        <w:rPr>
          <w:rFonts w:ascii="Arial" w:hAnsi="Arial" w:cs="Arial"/>
          <w:sz w:val="22"/>
          <w:szCs w:val="22"/>
        </w:rPr>
        <w:t xml:space="preserve">The Employer and the </w:t>
      </w:r>
      <w:r w:rsidR="00A06AAA">
        <w:rPr>
          <w:rFonts w:ascii="Arial" w:hAnsi="Arial" w:cs="Arial"/>
          <w:sz w:val="22"/>
          <w:szCs w:val="22"/>
        </w:rPr>
        <w:t>Contract</w:t>
      </w:r>
      <w:r w:rsidRPr="0044494B">
        <w:rPr>
          <w:rFonts w:ascii="Arial" w:hAnsi="Arial" w:cs="Arial"/>
          <w:sz w:val="22"/>
          <w:szCs w:val="22"/>
        </w:rPr>
        <w:t>or hereby appoint ……………………[</w:t>
      </w:r>
      <w:r w:rsidRPr="0044494B">
        <w:rPr>
          <w:rFonts w:ascii="Arial" w:hAnsi="Arial" w:cs="Arial"/>
          <w:i/>
          <w:iCs/>
          <w:sz w:val="22"/>
          <w:szCs w:val="22"/>
        </w:rPr>
        <w:t>insert the name of the Bank</w:t>
      </w:r>
      <w:r w:rsidRPr="0044494B">
        <w:rPr>
          <w:rFonts w:ascii="Arial" w:hAnsi="Arial" w:cs="Arial"/>
          <w:sz w:val="22"/>
          <w:szCs w:val="22"/>
        </w:rPr>
        <w:t xml:space="preserve">] </w:t>
      </w:r>
      <w:r w:rsidRPr="0044494B">
        <w:rPr>
          <w:rFonts w:ascii="Arial" w:hAnsi="Arial" w:cs="Arial"/>
          <w:color w:val="FF0000"/>
          <w:sz w:val="22"/>
          <w:szCs w:val="22"/>
        </w:rPr>
        <w:t xml:space="preserve">………………….. </w:t>
      </w:r>
      <w:r w:rsidRPr="0044494B">
        <w:rPr>
          <w:rFonts w:ascii="Arial" w:hAnsi="Arial" w:cs="Arial"/>
          <w:sz w:val="22"/>
          <w:szCs w:val="22"/>
        </w:rPr>
        <w:t xml:space="preserve">BRANCH the ESCROW Agent and the joint ESCROW Accounts shall be opened for each project in the name of the </w:t>
      </w:r>
      <w:r w:rsidR="00A06AAA">
        <w:rPr>
          <w:rFonts w:ascii="Arial" w:hAnsi="Arial" w:cs="Arial"/>
          <w:sz w:val="22"/>
          <w:szCs w:val="22"/>
        </w:rPr>
        <w:t>Contract</w:t>
      </w:r>
      <w:r w:rsidRPr="0044494B">
        <w:rPr>
          <w:rFonts w:ascii="Arial" w:hAnsi="Arial" w:cs="Arial"/>
          <w:sz w:val="22"/>
          <w:szCs w:val="22"/>
        </w:rPr>
        <w:t xml:space="preserve">or. Withdrawals from this account shall only be made by way of joint written request/ fund transfer order duly signed by a signatory for the </w:t>
      </w:r>
      <w:r w:rsidR="00A06AAA">
        <w:rPr>
          <w:rFonts w:ascii="Arial" w:hAnsi="Arial" w:cs="Arial"/>
          <w:sz w:val="22"/>
          <w:szCs w:val="22"/>
        </w:rPr>
        <w:t>Contract</w:t>
      </w:r>
      <w:r w:rsidRPr="0044494B">
        <w:rPr>
          <w:rFonts w:ascii="Arial" w:hAnsi="Arial" w:cs="Arial"/>
          <w:sz w:val="22"/>
          <w:szCs w:val="22"/>
        </w:rPr>
        <w:t xml:space="preserve">or and a signatory for the Employer. </w:t>
      </w:r>
      <w:r w:rsidRPr="0055767D">
        <w:rPr>
          <w:rFonts w:ascii="Arial" w:hAnsi="Arial" w:cs="Arial"/>
          <w:sz w:val="22"/>
          <w:szCs w:val="22"/>
        </w:rPr>
        <w:t xml:space="preserve">The </w:t>
      </w:r>
      <w:r w:rsidR="00A06AAA">
        <w:rPr>
          <w:rFonts w:ascii="Arial" w:hAnsi="Arial" w:cs="Arial"/>
          <w:sz w:val="22"/>
          <w:szCs w:val="22"/>
        </w:rPr>
        <w:t>Contract</w:t>
      </w:r>
      <w:r w:rsidRPr="0055767D">
        <w:rPr>
          <w:rFonts w:ascii="Arial" w:hAnsi="Arial" w:cs="Arial"/>
          <w:sz w:val="22"/>
          <w:szCs w:val="22"/>
        </w:rPr>
        <w:t xml:space="preserve">or ……………………….………… [insert the name of the </w:t>
      </w:r>
      <w:r w:rsidR="00A06AAA">
        <w:rPr>
          <w:rFonts w:ascii="Arial" w:hAnsi="Arial" w:cs="Arial"/>
          <w:sz w:val="22"/>
          <w:szCs w:val="22"/>
        </w:rPr>
        <w:t>Contract</w:t>
      </w:r>
      <w:r w:rsidRPr="0055767D">
        <w:rPr>
          <w:rFonts w:ascii="Arial" w:hAnsi="Arial" w:cs="Arial"/>
          <w:sz w:val="22"/>
          <w:szCs w:val="22"/>
        </w:rPr>
        <w:t>or] shall authorize two signatories for each Project / Account and NWSDB shall authorize two signatories to operate this account</w:t>
      </w:r>
      <w:r w:rsidRPr="0044494B">
        <w:rPr>
          <w:rFonts w:ascii="Arial" w:hAnsi="Arial" w:cs="Arial"/>
          <w:sz w:val="22"/>
          <w:szCs w:val="22"/>
        </w:rPr>
        <w:t>.</w:t>
      </w:r>
    </w:p>
    <w:p w:rsidR="00DA6824" w:rsidRDefault="00DA6824" w:rsidP="00DA6824">
      <w:pPr>
        <w:pStyle w:val="ListParagraph"/>
        <w:ind w:left="1080"/>
        <w:jc w:val="both"/>
        <w:rPr>
          <w:rFonts w:ascii="Arial" w:hAnsi="Arial" w:cs="Arial"/>
          <w:sz w:val="12"/>
          <w:szCs w:val="12"/>
        </w:rPr>
      </w:pPr>
    </w:p>
    <w:p w:rsidR="00DA6824" w:rsidRPr="0044494B" w:rsidRDefault="00DA6824" w:rsidP="00DA6824">
      <w:pPr>
        <w:pStyle w:val="ListParagraph"/>
        <w:ind w:left="1080"/>
        <w:jc w:val="both"/>
        <w:rPr>
          <w:rFonts w:ascii="Arial" w:hAnsi="Arial" w:cs="Arial"/>
          <w:sz w:val="12"/>
          <w:szCs w:val="12"/>
        </w:rPr>
      </w:pPr>
    </w:p>
    <w:p w:rsidR="00DA6824" w:rsidRPr="0044494B" w:rsidRDefault="00DA6824" w:rsidP="00D81DA8">
      <w:pPr>
        <w:pStyle w:val="ListParagraph"/>
        <w:numPr>
          <w:ilvl w:val="0"/>
          <w:numId w:val="56"/>
        </w:numPr>
        <w:spacing w:after="160" w:line="259" w:lineRule="auto"/>
        <w:contextualSpacing/>
        <w:jc w:val="both"/>
        <w:rPr>
          <w:rFonts w:ascii="Arial" w:hAnsi="Arial" w:cs="Arial"/>
          <w:b/>
          <w:bCs/>
          <w:sz w:val="22"/>
          <w:szCs w:val="22"/>
        </w:rPr>
      </w:pPr>
      <w:r w:rsidRPr="0044494B">
        <w:rPr>
          <w:rFonts w:ascii="Arial" w:hAnsi="Arial" w:cs="Arial"/>
          <w:b/>
          <w:bCs/>
          <w:sz w:val="22"/>
          <w:szCs w:val="22"/>
        </w:rPr>
        <w:t>The Accounts</w:t>
      </w:r>
    </w:p>
    <w:p w:rsidR="00DA6824" w:rsidRPr="0044494B" w:rsidRDefault="00DA6824" w:rsidP="00DA6824">
      <w:pPr>
        <w:pStyle w:val="ListParagraph"/>
        <w:ind w:left="1080"/>
        <w:jc w:val="both"/>
        <w:rPr>
          <w:rFonts w:ascii="Arial" w:hAnsi="Arial" w:cs="Arial"/>
          <w:sz w:val="22"/>
          <w:szCs w:val="22"/>
        </w:rPr>
      </w:pPr>
      <w:r w:rsidRPr="0044494B">
        <w:rPr>
          <w:rFonts w:ascii="Arial" w:hAnsi="Arial" w:cs="Arial"/>
          <w:sz w:val="22"/>
          <w:szCs w:val="22"/>
        </w:rPr>
        <w:t xml:space="preserve">The Account shall solely constitute for the money due to the </w:t>
      </w:r>
      <w:r w:rsidR="00A06AAA">
        <w:rPr>
          <w:rFonts w:ascii="Arial" w:hAnsi="Arial" w:cs="Arial"/>
          <w:sz w:val="22"/>
          <w:szCs w:val="22"/>
        </w:rPr>
        <w:t>Contract</w:t>
      </w:r>
      <w:r w:rsidRPr="0044494B">
        <w:rPr>
          <w:rFonts w:ascii="Arial" w:hAnsi="Arial" w:cs="Arial"/>
          <w:sz w:val="22"/>
          <w:szCs w:val="22"/>
        </w:rPr>
        <w:t>or, ………………………………………………………………[</w:t>
      </w:r>
      <w:r w:rsidRPr="0044494B">
        <w:rPr>
          <w:rFonts w:ascii="Arial" w:hAnsi="Arial" w:cs="Arial"/>
          <w:i/>
          <w:iCs/>
          <w:sz w:val="22"/>
          <w:szCs w:val="22"/>
        </w:rPr>
        <w:t xml:space="preserve">insert the name of the </w:t>
      </w:r>
      <w:r w:rsidR="00A06AAA">
        <w:rPr>
          <w:rFonts w:ascii="Arial" w:hAnsi="Arial" w:cs="Arial"/>
          <w:i/>
          <w:iCs/>
          <w:sz w:val="22"/>
          <w:szCs w:val="22"/>
        </w:rPr>
        <w:t>Contract</w:t>
      </w:r>
      <w:r w:rsidRPr="0044494B">
        <w:rPr>
          <w:rFonts w:ascii="Arial" w:hAnsi="Arial" w:cs="Arial"/>
          <w:i/>
          <w:iCs/>
          <w:sz w:val="22"/>
          <w:szCs w:val="22"/>
        </w:rPr>
        <w:t>or</w:t>
      </w:r>
      <w:r w:rsidRPr="0044494B">
        <w:rPr>
          <w:rFonts w:ascii="Arial" w:hAnsi="Arial" w:cs="Arial"/>
          <w:sz w:val="22"/>
          <w:szCs w:val="22"/>
        </w:rPr>
        <w:t xml:space="preserve">] in the form of loan disbursement, additional advance, Interim Payment Certificates (IPCs), escalation claims or any other money due on account of </w:t>
      </w:r>
      <w:r w:rsidR="00A06AAA">
        <w:rPr>
          <w:rFonts w:ascii="Arial" w:hAnsi="Arial" w:cs="Arial"/>
          <w:sz w:val="22"/>
          <w:szCs w:val="22"/>
        </w:rPr>
        <w:t>Contract</w:t>
      </w:r>
      <w:r w:rsidRPr="0044494B">
        <w:rPr>
          <w:rFonts w:ascii="Arial" w:hAnsi="Arial" w:cs="Arial"/>
          <w:sz w:val="22"/>
          <w:szCs w:val="22"/>
        </w:rPr>
        <w:t xml:space="preserve"> payments.</w:t>
      </w:r>
    </w:p>
    <w:p w:rsidR="00DA6824" w:rsidRDefault="00DA6824" w:rsidP="00DA6824">
      <w:pPr>
        <w:pStyle w:val="ListParagraph"/>
        <w:ind w:left="1080"/>
        <w:jc w:val="both"/>
        <w:rPr>
          <w:rFonts w:ascii="Arial" w:hAnsi="Arial" w:cs="Arial"/>
          <w:sz w:val="12"/>
          <w:szCs w:val="12"/>
        </w:rPr>
      </w:pPr>
    </w:p>
    <w:p w:rsidR="00DA6824" w:rsidRPr="0044494B" w:rsidRDefault="00DA6824" w:rsidP="00DA6824">
      <w:pPr>
        <w:pStyle w:val="ListParagraph"/>
        <w:ind w:left="1080"/>
        <w:jc w:val="both"/>
        <w:rPr>
          <w:rFonts w:ascii="Arial" w:hAnsi="Arial" w:cs="Arial"/>
          <w:sz w:val="12"/>
          <w:szCs w:val="12"/>
        </w:rPr>
      </w:pPr>
    </w:p>
    <w:p w:rsidR="00DA6824" w:rsidRPr="0044494B" w:rsidRDefault="00DA6824" w:rsidP="00D81DA8">
      <w:pPr>
        <w:pStyle w:val="ListParagraph"/>
        <w:numPr>
          <w:ilvl w:val="0"/>
          <w:numId w:val="56"/>
        </w:numPr>
        <w:spacing w:after="160" w:line="259" w:lineRule="auto"/>
        <w:contextualSpacing/>
        <w:jc w:val="both"/>
        <w:rPr>
          <w:rFonts w:ascii="Arial" w:hAnsi="Arial" w:cs="Arial"/>
          <w:b/>
          <w:bCs/>
          <w:sz w:val="22"/>
          <w:szCs w:val="22"/>
        </w:rPr>
      </w:pPr>
      <w:r w:rsidRPr="0044494B">
        <w:rPr>
          <w:rFonts w:ascii="Arial" w:hAnsi="Arial" w:cs="Arial"/>
          <w:b/>
          <w:bCs/>
          <w:sz w:val="22"/>
          <w:szCs w:val="22"/>
        </w:rPr>
        <w:t>Auditing</w:t>
      </w:r>
    </w:p>
    <w:p w:rsidR="00DA6824" w:rsidRPr="0044494B" w:rsidRDefault="00DA6824" w:rsidP="00DA6824">
      <w:pPr>
        <w:pStyle w:val="ListParagraph"/>
        <w:ind w:left="1080"/>
        <w:jc w:val="both"/>
        <w:rPr>
          <w:rFonts w:ascii="Arial" w:hAnsi="Arial" w:cs="Arial"/>
          <w:sz w:val="22"/>
          <w:szCs w:val="22"/>
        </w:rPr>
      </w:pPr>
      <w:r w:rsidRPr="0044494B">
        <w:rPr>
          <w:rFonts w:ascii="Arial" w:hAnsi="Arial" w:cs="Arial"/>
          <w:sz w:val="22"/>
          <w:szCs w:val="22"/>
        </w:rPr>
        <w:t>The internal audit of the ESCROW Account shall be the co-responsibility of the NWSDB and the ……………………………………………………………[</w:t>
      </w:r>
      <w:r w:rsidRPr="0044494B">
        <w:rPr>
          <w:rFonts w:ascii="Arial" w:hAnsi="Arial" w:cs="Arial"/>
          <w:i/>
          <w:iCs/>
          <w:sz w:val="22"/>
          <w:szCs w:val="22"/>
        </w:rPr>
        <w:t xml:space="preserve">insert the name of the </w:t>
      </w:r>
      <w:r w:rsidR="00A06AAA">
        <w:rPr>
          <w:rFonts w:ascii="Arial" w:hAnsi="Arial" w:cs="Arial"/>
          <w:i/>
          <w:iCs/>
          <w:sz w:val="22"/>
          <w:szCs w:val="22"/>
        </w:rPr>
        <w:t>Contract</w:t>
      </w:r>
      <w:r w:rsidRPr="0044494B">
        <w:rPr>
          <w:rFonts w:ascii="Arial" w:hAnsi="Arial" w:cs="Arial"/>
          <w:i/>
          <w:iCs/>
          <w:sz w:val="22"/>
          <w:szCs w:val="22"/>
        </w:rPr>
        <w:t>or</w:t>
      </w:r>
      <w:r w:rsidRPr="0044494B">
        <w:rPr>
          <w:rFonts w:ascii="Arial" w:hAnsi="Arial" w:cs="Arial"/>
          <w:sz w:val="22"/>
          <w:szCs w:val="22"/>
        </w:rPr>
        <w:t>].</w:t>
      </w:r>
    </w:p>
    <w:p w:rsidR="00DA6824" w:rsidRDefault="00DA6824" w:rsidP="00DA6824">
      <w:pPr>
        <w:pStyle w:val="ListParagraph"/>
        <w:ind w:left="1080"/>
        <w:jc w:val="both"/>
        <w:rPr>
          <w:rFonts w:ascii="Arial" w:hAnsi="Arial" w:cs="Arial"/>
          <w:sz w:val="12"/>
          <w:szCs w:val="12"/>
        </w:rPr>
      </w:pPr>
    </w:p>
    <w:p w:rsidR="00DA6824" w:rsidRPr="0044494B" w:rsidRDefault="00DA6824" w:rsidP="00DA6824">
      <w:pPr>
        <w:pStyle w:val="ListParagraph"/>
        <w:ind w:left="1080"/>
        <w:jc w:val="both"/>
        <w:rPr>
          <w:rFonts w:ascii="Arial" w:hAnsi="Arial" w:cs="Arial"/>
          <w:sz w:val="12"/>
          <w:szCs w:val="12"/>
        </w:rPr>
      </w:pPr>
    </w:p>
    <w:p w:rsidR="00DA6824" w:rsidRPr="0044494B" w:rsidRDefault="00DA6824" w:rsidP="00D81DA8">
      <w:pPr>
        <w:pStyle w:val="ListParagraph"/>
        <w:numPr>
          <w:ilvl w:val="0"/>
          <w:numId w:val="56"/>
        </w:numPr>
        <w:spacing w:after="160" w:line="259" w:lineRule="auto"/>
        <w:contextualSpacing/>
        <w:jc w:val="both"/>
        <w:rPr>
          <w:rFonts w:ascii="Arial" w:hAnsi="Arial" w:cs="Arial"/>
          <w:b/>
          <w:bCs/>
          <w:sz w:val="22"/>
          <w:szCs w:val="22"/>
        </w:rPr>
      </w:pPr>
      <w:r w:rsidRPr="0044494B">
        <w:rPr>
          <w:rFonts w:ascii="Arial" w:hAnsi="Arial" w:cs="Arial"/>
          <w:b/>
          <w:bCs/>
          <w:sz w:val="22"/>
          <w:szCs w:val="22"/>
        </w:rPr>
        <w:t>Operation in Accounts</w:t>
      </w:r>
    </w:p>
    <w:p w:rsidR="00DA6824" w:rsidRPr="0044494B" w:rsidRDefault="00DA6824" w:rsidP="00DA6824">
      <w:pPr>
        <w:pStyle w:val="ListParagraph"/>
        <w:ind w:left="1080"/>
        <w:jc w:val="both"/>
        <w:rPr>
          <w:rFonts w:ascii="Arial" w:hAnsi="Arial" w:cs="Arial"/>
          <w:sz w:val="22"/>
          <w:szCs w:val="22"/>
        </w:rPr>
      </w:pPr>
      <w:r w:rsidRPr="0055767D">
        <w:rPr>
          <w:rFonts w:ascii="Arial" w:hAnsi="Arial" w:cs="Arial"/>
          <w:sz w:val="22"/>
          <w:szCs w:val="22"/>
        </w:rPr>
        <w:t xml:space="preserve">No </w:t>
      </w:r>
      <w:proofErr w:type="spellStart"/>
      <w:r w:rsidRPr="0055767D">
        <w:rPr>
          <w:rFonts w:ascii="Arial" w:hAnsi="Arial" w:cs="Arial"/>
          <w:sz w:val="22"/>
          <w:szCs w:val="22"/>
        </w:rPr>
        <w:t>cheque</w:t>
      </w:r>
      <w:proofErr w:type="spellEnd"/>
      <w:r w:rsidRPr="0055767D">
        <w:rPr>
          <w:rFonts w:ascii="Arial" w:hAnsi="Arial" w:cs="Arial"/>
          <w:sz w:val="22"/>
          <w:szCs w:val="22"/>
        </w:rPr>
        <w:t xml:space="preserve"> books are issued for the ESCROW Accounts. The Cash/Funds out of the ESCROW Account shall only be made under the authorized signature of the Employer and the </w:t>
      </w:r>
      <w:r w:rsidR="00A06AAA">
        <w:rPr>
          <w:rFonts w:ascii="Arial" w:hAnsi="Arial" w:cs="Arial"/>
          <w:sz w:val="22"/>
          <w:szCs w:val="22"/>
        </w:rPr>
        <w:t>Contract</w:t>
      </w:r>
      <w:r w:rsidRPr="0055767D">
        <w:rPr>
          <w:rFonts w:ascii="Arial" w:hAnsi="Arial" w:cs="Arial"/>
          <w:sz w:val="22"/>
          <w:szCs w:val="22"/>
        </w:rPr>
        <w:t>or</w:t>
      </w:r>
      <w:r w:rsidRPr="0044494B">
        <w:rPr>
          <w:rFonts w:ascii="Arial" w:hAnsi="Arial" w:cs="Arial"/>
          <w:sz w:val="22"/>
          <w:szCs w:val="22"/>
        </w:rPr>
        <w:t>.</w:t>
      </w:r>
    </w:p>
    <w:p w:rsidR="00DA6824" w:rsidRDefault="00DA6824" w:rsidP="00DA6824">
      <w:pPr>
        <w:pStyle w:val="ListParagraph"/>
        <w:spacing w:after="160" w:line="259" w:lineRule="auto"/>
        <w:ind w:left="1800"/>
        <w:contextualSpacing/>
        <w:jc w:val="both"/>
        <w:rPr>
          <w:rFonts w:ascii="Arial" w:hAnsi="Arial" w:cs="Arial"/>
          <w:sz w:val="12"/>
          <w:szCs w:val="12"/>
        </w:rPr>
      </w:pPr>
    </w:p>
    <w:p w:rsidR="00DA6824" w:rsidRDefault="00DA6824" w:rsidP="00DA6824">
      <w:pPr>
        <w:pStyle w:val="ListParagraph"/>
        <w:spacing w:after="160" w:line="259" w:lineRule="auto"/>
        <w:ind w:left="1800"/>
        <w:contextualSpacing/>
        <w:jc w:val="both"/>
        <w:rPr>
          <w:rFonts w:ascii="Arial" w:hAnsi="Arial" w:cs="Arial"/>
          <w:sz w:val="12"/>
          <w:szCs w:val="12"/>
        </w:rPr>
      </w:pPr>
    </w:p>
    <w:p w:rsidR="00DA6824" w:rsidRDefault="00DA6824" w:rsidP="00DA6824">
      <w:pPr>
        <w:pStyle w:val="ListParagraph"/>
        <w:spacing w:after="160" w:line="259" w:lineRule="auto"/>
        <w:ind w:left="1800"/>
        <w:contextualSpacing/>
        <w:jc w:val="both"/>
        <w:rPr>
          <w:rFonts w:ascii="Arial" w:hAnsi="Arial" w:cs="Arial"/>
          <w:sz w:val="12"/>
          <w:szCs w:val="12"/>
        </w:rPr>
      </w:pPr>
    </w:p>
    <w:p w:rsidR="00DA6824" w:rsidRPr="0044494B" w:rsidRDefault="00DA6824" w:rsidP="00DA6824">
      <w:pPr>
        <w:pStyle w:val="ListParagraph"/>
        <w:spacing w:after="160" w:line="259" w:lineRule="auto"/>
        <w:ind w:left="1800"/>
        <w:contextualSpacing/>
        <w:jc w:val="both"/>
        <w:rPr>
          <w:rFonts w:ascii="Arial" w:hAnsi="Arial" w:cs="Arial"/>
          <w:sz w:val="12"/>
          <w:szCs w:val="12"/>
        </w:rPr>
      </w:pPr>
    </w:p>
    <w:p w:rsidR="00DA6824" w:rsidRPr="0044494B" w:rsidRDefault="00DA6824" w:rsidP="00D81DA8">
      <w:pPr>
        <w:pStyle w:val="ListParagraph"/>
        <w:numPr>
          <w:ilvl w:val="0"/>
          <w:numId w:val="56"/>
        </w:numPr>
        <w:spacing w:after="160" w:line="259" w:lineRule="auto"/>
        <w:contextualSpacing/>
        <w:jc w:val="both"/>
        <w:rPr>
          <w:rFonts w:ascii="Arial" w:hAnsi="Arial" w:cs="Arial"/>
          <w:b/>
          <w:bCs/>
          <w:sz w:val="22"/>
          <w:szCs w:val="22"/>
        </w:rPr>
      </w:pPr>
      <w:r w:rsidRPr="0044494B">
        <w:rPr>
          <w:rFonts w:ascii="Arial" w:hAnsi="Arial" w:cs="Arial"/>
          <w:b/>
          <w:bCs/>
          <w:sz w:val="22"/>
          <w:szCs w:val="22"/>
        </w:rPr>
        <w:t>Payments</w:t>
      </w:r>
    </w:p>
    <w:p w:rsidR="00DA6824" w:rsidRPr="0044494B" w:rsidRDefault="00DA6824" w:rsidP="00DA6824">
      <w:pPr>
        <w:pStyle w:val="ListParagraph"/>
        <w:ind w:left="1080"/>
        <w:jc w:val="both"/>
        <w:rPr>
          <w:rFonts w:ascii="Arial" w:hAnsi="Arial" w:cs="Arial"/>
          <w:sz w:val="22"/>
          <w:szCs w:val="22"/>
        </w:rPr>
      </w:pPr>
      <w:r w:rsidRPr="0044494B">
        <w:rPr>
          <w:rFonts w:ascii="Arial" w:hAnsi="Arial" w:cs="Arial"/>
          <w:sz w:val="22"/>
          <w:szCs w:val="22"/>
        </w:rPr>
        <w:t>Payments from the ESCROW Account shall be processed as follows:</w:t>
      </w:r>
    </w:p>
    <w:p w:rsidR="00DA6824" w:rsidRPr="0044494B" w:rsidRDefault="00DA6824" w:rsidP="00DA6824">
      <w:pPr>
        <w:pStyle w:val="ListParagraph"/>
        <w:ind w:left="1080"/>
        <w:jc w:val="both"/>
        <w:rPr>
          <w:rFonts w:ascii="Arial" w:hAnsi="Arial" w:cs="Arial"/>
          <w:sz w:val="16"/>
          <w:szCs w:val="16"/>
        </w:rPr>
      </w:pPr>
    </w:p>
    <w:p w:rsidR="00DA6824" w:rsidRPr="0044494B" w:rsidRDefault="00DA6824" w:rsidP="00D81DA8">
      <w:pPr>
        <w:pStyle w:val="ListParagraph"/>
        <w:numPr>
          <w:ilvl w:val="0"/>
          <w:numId w:val="57"/>
        </w:numPr>
        <w:spacing w:after="160" w:line="259" w:lineRule="auto"/>
        <w:ind w:left="1560" w:hanging="284"/>
        <w:contextualSpacing/>
        <w:jc w:val="both"/>
        <w:rPr>
          <w:rFonts w:ascii="Arial" w:hAnsi="Arial" w:cs="Arial"/>
          <w:sz w:val="22"/>
          <w:szCs w:val="22"/>
        </w:rPr>
      </w:pPr>
      <w:r w:rsidRPr="0044494B">
        <w:rPr>
          <w:rFonts w:ascii="Arial" w:hAnsi="Arial" w:cs="Arial"/>
          <w:sz w:val="22"/>
          <w:szCs w:val="22"/>
        </w:rPr>
        <w:t>Once the ESCROW account is established, payments of all future certified IPCs shall be deposited in the ESCROW Account.</w:t>
      </w:r>
    </w:p>
    <w:p w:rsidR="00DA6824" w:rsidRPr="0044494B" w:rsidRDefault="00DA6824" w:rsidP="00DA6824">
      <w:pPr>
        <w:pStyle w:val="ListParagraph"/>
        <w:spacing w:after="160" w:line="259" w:lineRule="auto"/>
        <w:ind w:left="1560"/>
        <w:contextualSpacing/>
        <w:jc w:val="both"/>
        <w:rPr>
          <w:rFonts w:ascii="Arial" w:hAnsi="Arial" w:cs="Arial"/>
          <w:sz w:val="12"/>
          <w:szCs w:val="12"/>
        </w:rPr>
      </w:pPr>
    </w:p>
    <w:p w:rsidR="00DA6824" w:rsidRPr="0044494B" w:rsidRDefault="00DA6824" w:rsidP="00D81DA8">
      <w:pPr>
        <w:pStyle w:val="ListParagraph"/>
        <w:numPr>
          <w:ilvl w:val="0"/>
          <w:numId w:val="57"/>
        </w:numPr>
        <w:spacing w:line="259" w:lineRule="auto"/>
        <w:ind w:left="1560" w:hanging="284"/>
        <w:contextualSpacing/>
        <w:jc w:val="both"/>
        <w:rPr>
          <w:rFonts w:ascii="Arial" w:hAnsi="Arial" w:cs="Arial"/>
          <w:sz w:val="22"/>
          <w:szCs w:val="22"/>
        </w:rPr>
      </w:pPr>
      <w:r w:rsidRPr="0044494B">
        <w:rPr>
          <w:rFonts w:ascii="Arial" w:hAnsi="Arial" w:cs="Arial"/>
          <w:sz w:val="22"/>
          <w:szCs w:val="22"/>
        </w:rPr>
        <w:t>Limitation on transactions:</w:t>
      </w:r>
    </w:p>
    <w:p w:rsidR="00DA6824" w:rsidRPr="0044494B" w:rsidRDefault="00DA6824" w:rsidP="00DA6824">
      <w:pPr>
        <w:spacing w:after="160" w:line="259" w:lineRule="auto"/>
        <w:ind w:left="1620"/>
        <w:contextualSpacing/>
        <w:jc w:val="both"/>
        <w:rPr>
          <w:rFonts w:ascii="Arial" w:hAnsi="Arial" w:cs="Arial"/>
          <w:sz w:val="22"/>
          <w:szCs w:val="22"/>
        </w:rPr>
      </w:pPr>
      <w:r w:rsidRPr="0044494B">
        <w:rPr>
          <w:rFonts w:ascii="Arial" w:hAnsi="Arial" w:cs="Arial"/>
          <w:sz w:val="22"/>
          <w:szCs w:val="22"/>
        </w:rPr>
        <w:t>Transactions out of the ESCROW Account shall be limited to payments under the project including Salar</w:t>
      </w:r>
      <w:r>
        <w:rPr>
          <w:rFonts w:ascii="Arial" w:hAnsi="Arial" w:cs="Arial"/>
          <w:sz w:val="22"/>
          <w:szCs w:val="22"/>
        </w:rPr>
        <w:t>ies/Wages, Utility Bills, Sub</w:t>
      </w:r>
      <w:r w:rsidR="00EF7DC8">
        <w:rPr>
          <w:rFonts w:ascii="Arial" w:hAnsi="Arial" w:cs="Arial"/>
          <w:sz w:val="22"/>
          <w:szCs w:val="22"/>
        </w:rPr>
        <w:t>c</w:t>
      </w:r>
      <w:r w:rsidR="00A06AAA">
        <w:rPr>
          <w:rFonts w:ascii="Arial" w:hAnsi="Arial" w:cs="Arial"/>
          <w:sz w:val="22"/>
          <w:szCs w:val="22"/>
        </w:rPr>
        <w:t>ontract</w:t>
      </w:r>
      <w:r w:rsidRPr="0044494B">
        <w:rPr>
          <w:rFonts w:ascii="Arial" w:hAnsi="Arial" w:cs="Arial"/>
          <w:sz w:val="22"/>
          <w:szCs w:val="22"/>
        </w:rPr>
        <w:t>or</w:t>
      </w:r>
      <w:r>
        <w:rPr>
          <w:rFonts w:ascii="Arial" w:hAnsi="Arial" w:cs="Arial"/>
          <w:sz w:val="22"/>
          <w:szCs w:val="22"/>
        </w:rPr>
        <w:t>s</w:t>
      </w:r>
      <w:r w:rsidRPr="0044494B">
        <w:rPr>
          <w:rFonts w:ascii="Arial" w:hAnsi="Arial" w:cs="Arial"/>
          <w:sz w:val="22"/>
          <w:szCs w:val="22"/>
        </w:rPr>
        <w:t xml:space="preserve">, Suppliers, Service Renders, maintenance work, material </w:t>
      </w:r>
      <w:r w:rsidR="00924408" w:rsidRPr="0044494B">
        <w:rPr>
          <w:rFonts w:ascii="Arial" w:hAnsi="Arial" w:cs="Arial"/>
          <w:sz w:val="22"/>
          <w:szCs w:val="22"/>
        </w:rPr>
        <w:t>supplies</w:t>
      </w:r>
      <w:r w:rsidR="00924408">
        <w:rPr>
          <w:rFonts w:ascii="Arial" w:hAnsi="Arial" w:cs="Arial"/>
          <w:sz w:val="22"/>
          <w:szCs w:val="22"/>
        </w:rPr>
        <w:t>,</w:t>
      </w:r>
      <w:r w:rsidR="00924408" w:rsidRPr="0044494B">
        <w:rPr>
          <w:rFonts w:ascii="Arial" w:hAnsi="Arial" w:cs="Arial"/>
          <w:sz w:val="22"/>
          <w:szCs w:val="22"/>
        </w:rPr>
        <w:t xml:space="preserve"> administration</w:t>
      </w:r>
      <w:r w:rsidRPr="0044494B">
        <w:rPr>
          <w:rFonts w:ascii="Arial" w:hAnsi="Arial" w:cs="Arial"/>
          <w:sz w:val="22"/>
          <w:szCs w:val="22"/>
        </w:rPr>
        <w:t xml:space="preserve"> requirements</w:t>
      </w:r>
      <w:r>
        <w:rPr>
          <w:rFonts w:ascii="Arial" w:hAnsi="Arial" w:cs="Arial"/>
          <w:sz w:val="22"/>
          <w:szCs w:val="22"/>
        </w:rPr>
        <w:t xml:space="preserve">, </w:t>
      </w:r>
      <w:r w:rsidRPr="0044494B">
        <w:rPr>
          <w:rFonts w:ascii="Arial" w:hAnsi="Arial" w:cs="Arial"/>
          <w:sz w:val="22"/>
          <w:szCs w:val="22"/>
        </w:rPr>
        <w:t>individual dues</w:t>
      </w:r>
      <w:r w:rsidR="008B06F0">
        <w:rPr>
          <w:rFonts w:ascii="Arial" w:hAnsi="Arial" w:cs="Arial"/>
          <w:sz w:val="22"/>
          <w:szCs w:val="22"/>
        </w:rPr>
        <w:t>, etc</w:t>
      </w:r>
      <w:r w:rsidRPr="0044494B">
        <w:rPr>
          <w:rFonts w:ascii="Arial" w:hAnsi="Arial" w:cs="Arial"/>
          <w:sz w:val="22"/>
          <w:szCs w:val="22"/>
        </w:rPr>
        <w:t>.</w:t>
      </w:r>
    </w:p>
    <w:p w:rsidR="00DA6824" w:rsidRPr="0044494B" w:rsidRDefault="00A56516" w:rsidP="00D81DA8">
      <w:pPr>
        <w:pStyle w:val="ListParagraph"/>
        <w:numPr>
          <w:ilvl w:val="0"/>
          <w:numId w:val="57"/>
        </w:numPr>
        <w:spacing w:after="160" w:line="259" w:lineRule="auto"/>
        <w:ind w:left="1560"/>
        <w:contextualSpacing/>
        <w:jc w:val="both"/>
        <w:rPr>
          <w:rFonts w:ascii="Arial" w:hAnsi="Arial" w:cs="Arial"/>
          <w:sz w:val="22"/>
          <w:szCs w:val="22"/>
        </w:rPr>
      </w:pPr>
      <w:r>
        <w:rPr>
          <w:noProof/>
          <w:color w:val="000000"/>
          <w:sz w:val="8"/>
          <w:szCs w:val="8"/>
          <w:lang w:bidi="ta-IN"/>
        </w:rPr>
        <mc:AlternateContent>
          <mc:Choice Requires="wps">
            <w:drawing>
              <wp:anchor distT="0" distB="0" distL="114300" distR="114300" simplePos="0" relativeHeight="251629568" behindDoc="0" locked="0" layoutInCell="1" allowOverlap="1">
                <wp:simplePos x="0" y="0"/>
                <wp:positionH relativeFrom="column">
                  <wp:posOffset>4394835</wp:posOffset>
                </wp:positionH>
                <wp:positionV relativeFrom="paragraph">
                  <wp:posOffset>2155825</wp:posOffset>
                </wp:positionV>
                <wp:extent cx="1552575" cy="237490"/>
                <wp:effectExtent l="0" t="0" r="9525" b="1270"/>
                <wp:wrapNone/>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rsidR="00D44A52" w:rsidRDefault="00D44A52" w:rsidP="002228B1">
                            <w:r>
                              <w:rPr>
                                <w:sz w:val="20"/>
                                <w:szCs w:val="20"/>
                              </w:rPr>
                              <w:t>Revised on 01-01-2021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6" type="#_x0000_t202" style="position:absolute;left:0;text-align:left;margin-left:346.05pt;margin-top:169.75pt;width:122.25pt;height:18.7pt;z-index:251629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" stroked="f">
                <v:textbox style="mso-fit-shape-to-text:t">
                  <w:txbxContent>
                    <w:p w:rsidR="00D44A52" w:rsidRDefault="00D44A52" w:rsidP="002228B1">
                      <w:r>
                        <w:rPr>
                          <w:sz w:val="20"/>
                          <w:szCs w:val="20"/>
                        </w:rPr>
                        <w:t>Revised on 01-01-2021</w:t>
                      </w:r>
                    </w:p>
                  </w:txbxContent>
                </v:textbox>
              </v:shape>
            </w:pict>
          </mc:Fallback>
        </mc:AlternateContent>
      </w:r>
      <w:r w:rsidR="00DA6824" w:rsidRPr="0044494B">
        <w:rPr>
          <w:rFonts w:ascii="Arial" w:hAnsi="Arial" w:cs="Arial"/>
          <w:sz w:val="22"/>
          <w:szCs w:val="22"/>
        </w:rPr>
        <w:t xml:space="preserve">The </w:t>
      </w:r>
      <w:r w:rsidR="00A06AAA">
        <w:rPr>
          <w:rFonts w:ascii="Arial" w:hAnsi="Arial" w:cs="Arial"/>
          <w:sz w:val="22"/>
          <w:szCs w:val="22"/>
        </w:rPr>
        <w:t>Contract</w:t>
      </w:r>
      <w:r w:rsidR="00DA6824" w:rsidRPr="0044494B">
        <w:rPr>
          <w:rFonts w:ascii="Arial" w:hAnsi="Arial" w:cs="Arial"/>
          <w:sz w:val="22"/>
          <w:szCs w:val="22"/>
        </w:rPr>
        <w:t>or shall request disbursements from the Committee specified under 5(</w:t>
      </w:r>
      <w:r w:rsidR="00DA6824">
        <w:rPr>
          <w:rFonts w:ascii="Arial" w:hAnsi="Arial" w:cs="Arial"/>
          <w:sz w:val="22"/>
          <w:szCs w:val="22"/>
        </w:rPr>
        <w:t>d</w:t>
      </w:r>
      <w:r w:rsidR="00DA6824" w:rsidRPr="0044494B">
        <w:rPr>
          <w:rFonts w:ascii="Arial" w:hAnsi="Arial" w:cs="Arial"/>
          <w:sz w:val="22"/>
          <w:szCs w:val="22"/>
        </w:rPr>
        <w:t xml:space="preserve">) in this Agreement by listing items in appropriate grouping of </w:t>
      </w:r>
      <w:r w:rsidR="00DA6824" w:rsidRPr="007404C3">
        <w:rPr>
          <w:rFonts w:ascii="Arial" w:hAnsi="Arial" w:cs="Arial"/>
          <w:sz w:val="22"/>
          <w:szCs w:val="22"/>
        </w:rPr>
        <w:t>Salaries/Wages, Utility Bills, Sub</w:t>
      </w:r>
      <w:r w:rsidR="00EF7DC8">
        <w:rPr>
          <w:rFonts w:ascii="Arial" w:hAnsi="Arial" w:cs="Arial"/>
          <w:sz w:val="22"/>
          <w:szCs w:val="22"/>
        </w:rPr>
        <w:t>c</w:t>
      </w:r>
      <w:r w:rsidR="00A06AAA">
        <w:rPr>
          <w:rFonts w:ascii="Arial" w:hAnsi="Arial" w:cs="Arial"/>
          <w:sz w:val="22"/>
          <w:szCs w:val="22"/>
        </w:rPr>
        <w:t>ontract</w:t>
      </w:r>
      <w:r w:rsidR="00DA6824" w:rsidRPr="007404C3">
        <w:rPr>
          <w:rFonts w:ascii="Arial" w:hAnsi="Arial" w:cs="Arial"/>
          <w:sz w:val="22"/>
          <w:szCs w:val="22"/>
        </w:rPr>
        <w:t>ors, Suppliers, Service Renders, maintenance work, material supplies, administration requirements, individual dues</w:t>
      </w:r>
      <w:r w:rsidR="00DA6824" w:rsidRPr="0044494B">
        <w:rPr>
          <w:rFonts w:ascii="Arial" w:hAnsi="Arial" w:cs="Arial"/>
          <w:sz w:val="22"/>
          <w:szCs w:val="22"/>
        </w:rPr>
        <w:t>, showing the total amount required for each item listed. Appropriate summary and detailed assessments shall accompany the request. Notwithstanding above, the disbursement against Head Office Overheads shall constitute a mutually agreed amount and the same shall be paid directly to an account as requested by …………………………………………………..…………………… [</w:t>
      </w:r>
      <w:r w:rsidR="00DA6824" w:rsidRPr="0044494B">
        <w:rPr>
          <w:rFonts w:ascii="Arial" w:hAnsi="Arial" w:cs="Arial"/>
          <w:i/>
          <w:iCs/>
          <w:sz w:val="22"/>
          <w:szCs w:val="22"/>
        </w:rPr>
        <w:t xml:space="preserve">insert the name of the </w:t>
      </w:r>
      <w:r w:rsidR="00A06AAA">
        <w:rPr>
          <w:rFonts w:ascii="Arial" w:hAnsi="Arial" w:cs="Arial"/>
          <w:i/>
          <w:iCs/>
          <w:sz w:val="22"/>
          <w:szCs w:val="22"/>
        </w:rPr>
        <w:t>Contract</w:t>
      </w:r>
      <w:r w:rsidR="00DA6824" w:rsidRPr="0044494B">
        <w:rPr>
          <w:rFonts w:ascii="Arial" w:hAnsi="Arial" w:cs="Arial"/>
          <w:i/>
          <w:iCs/>
          <w:sz w:val="22"/>
          <w:szCs w:val="22"/>
        </w:rPr>
        <w:t>or</w:t>
      </w:r>
      <w:r w:rsidR="00DA6824" w:rsidRPr="0044494B">
        <w:rPr>
          <w:rFonts w:ascii="Arial" w:hAnsi="Arial" w:cs="Arial"/>
          <w:sz w:val="22"/>
          <w:szCs w:val="22"/>
        </w:rPr>
        <w:t>].</w:t>
      </w:r>
    </w:p>
    <w:p w:rsidR="00DA6824" w:rsidRPr="0044494B" w:rsidRDefault="00DA6824" w:rsidP="00DA6824">
      <w:pPr>
        <w:pStyle w:val="ListParagraph"/>
        <w:ind w:left="1560"/>
        <w:jc w:val="both"/>
        <w:rPr>
          <w:rFonts w:ascii="Arial" w:hAnsi="Arial" w:cs="Arial"/>
          <w:sz w:val="22"/>
          <w:szCs w:val="22"/>
        </w:rPr>
      </w:pPr>
    </w:p>
    <w:p w:rsidR="00DA6824" w:rsidRPr="0044494B" w:rsidRDefault="00DA6824" w:rsidP="00D81DA8">
      <w:pPr>
        <w:pStyle w:val="ListParagraph"/>
        <w:numPr>
          <w:ilvl w:val="0"/>
          <w:numId w:val="57"/>
        </w:numPr>
        <w:spacing w:after="160" w:line="259" w:lineRule="auto"/>
        <w:ind w:left="1560" w:hanging="284"/>
        <w:contextualSpacing/>
        <w:jc w:val="both"/>
        <w:rPr>
          <w:rFonts w:ascii="Arial" w:hAnsi="Arial" w:cs="Arial"/>
          <w:sz w:val="22"/>
          <w:szCs w:val="22"/>
        </w:rPr>
      </w:pPr>
      <w:r w:rsidRPr="0044494B">
        <w:rPr>
          <w:rFonts w:ascii="Arial" w:hAnsi="Arial" w:cs="Arial"/>
          <w:sz w:val="22"/>
          <w:szCs w:val="22"/>
        </w:rPr>
        <w:t xml:space="preserve">The committee comprising of the Project Director (NWSDB), Consultant Team Leader, and Project Manager of the </w:t>
      </w:r>
      <w:r w:rsidR="00A06AAA">
        <w:rPr>
          <w:rFonts w:ascii="Arial" w:hAnsi="Arial" w:cs="Arial"/>
          <w:sz w:val="22"/>
          <w:szCs w:val="22"/>
        </w:rPr>
        <w:t>Contract</w:t>
      </w:r>
      <w:r w:rsidRPr="0044494B">
        <w:rPr>
          <w:rFonts w:ascii="Arial" w:hAnsi="Arial" w:cs="Arial"/>
          <w:sz w:val="22"/>
          <w:szCs w:val="22"/>
        </w:rPr>
        <w:t xml:space="preserve">or, Accountant of the </w:t>
      </w:r>
      <w:r w:rsidR="00A06AAA">
        <w:rPr>
          <w:rFonts w:ascii="Arial" w:hAnsi="Arial" w:cs="Arial"/>
          <w:sz w:val="22"/>
          <w:szCs w:val="22"/>
        </w:rPr>
        <w:t>Contract</w:t>
      </w:r>
      <w:r w:rsidRPr="0044494B">
        <w:rPr>
          <w:rFonts w:ascii="Arial" w:hAnsi="Arial" w:cs="Arial"/>
          <w:sz w:val="22"/>
          <w:szCs w:val="22"/>
        </w:rPr>
        <w:t>or ……………………………………………………..….…. [</w:t>
      </w:r>
      <w:r w:rsidRPr="0044494B">
        <w:rPr>
          <w:rFonts w:ascii="Arial" w:hAnsi="Arial" w:cs="Arial"/>
          <w:i/>
          <w:iCs/>
          <w:sz w:val="22"/>
          <w:szCs w:val="22"/>
        </w:rPr>
        <w:t xml:space="preserve">insert the name of the </w:t>
      </w:r>
      <w:r w:rsidR="00A06AAA">
        <w:rPr>
          <w:rFonts w:ascii="Arial" w:hAnsi="Arial" w:cs="Arial"/>
          <w:i/>
          <w:iCs/>
          <w:sz w:val="22"/>
          <w:szCs w:val="22"/>
        </w:rPr>
        <w:t>Contract</w:t>
      </w:r>
      <w:r w:rsidRPr="0044494B">
        <w:rPr>
          <w:rFonts w:ascii="Arial" w:hAnsi="Arial" w:cs="Arial"/>
          <w:i/>
          <w:iCs/>
          <w:sz w:val="22"/>
          <w:szCs w:val="22"/>
        </w:rPr>
        <w:t>or</w:t>
      </w:r>
      <w:r w:rsidRPr="0044494B">
        <w:rPr>
          <w:rFonts w:ascii="Arial" w:hAnsi="Arial" w:cs="Arial"/>
          <w:sz w:val="22"/>
          <w:szCs w:val="22"/>
        </w:rPr>
        <w:t xml:space="preserve">], shall review the requested list, and determine if the requirements are appropriate to the needs of the </w:t>
      </w:r>
      <w:r w:rsidR="00A06AAA">
        <w:rPr>
          <w:rFonts w:ascii="Arial" w:hAnsi="Arial" w:cs="Arial"/>
          <w:sz w:val="22"/>
          <w:szCs w:val="22"/>
        </w:rPr>
        <w:t>Contract</w:t>
      </w:r>
      <w:r w:rsidRPr="0044494B">
        <w:rPr>
          <w:rFonts w:ascii="Arial" w:hAnsi="Arial" w:cs="Arial"/>
          <w:sz w:val="22"/>
          <w:szCs w:val="22"/>
        </w:rPr>
        <w:t>or’s activities on the Project. Once approved/agreed, the disbursement payment shall be issued directly to agreed creditors/suppliers. The committee must ensure that;</w:t>
      </w:r>
    </w:p>
    <w:p w:rsidR="00DA6824" w:rsidRPr="0054000A" w:rsidRDefault="00DA6824" w:rsidP="00DA6824">
      <w:pPr>
        <w:pStyle w:val="ListParagraph"/>
        <w:ind w:left="1560"/>
        <w:jc w:val="both"/>
        <w:rPr>
          <w:rFonts w:ascii="Arial" w:hAnsi="Arial" w:cs="Arial"/>
          <w:color w:val="FF0000"/>
          <w:sz w:val="22"/>
          <w:szCs w:val="22"/>
        </w:rPr>
      </w:pPr>
    </w:p>
    <w:p w:rsidR="00DA6824" w:rsidRPr="00E42373" w:rsidRDefault="00DA6824" w:rsidP="00D81DA8">
      <w:pPr>
        <w:pStyle w:val="ListParagraph"/>
        <w:numPr>
          <w:ilvl w:val="0"/>
          <w:numId w:val="58"/>
        </w:numPr>
        <w:spacing w:after="160" w:line="259" w:lineRule="auto"/>
        <w:contextualSpacing/>
        <w:jc w:val="both"/>
        <w:rPr>
          <w:rFonts w:ascii="Arial" w:hAnsi="Arial" w:cs="Arial"/>
          <w:sz w:val="22"/>
          <w:szCs w:val="22"/>
        </w:rPr>
      </w:pPr>
      <w:r w:rsidRPr="00E42373">
        <w:rPr>
          <w:rFonts w:ascii="Arial" w:hAnsi="Arial" w:cs="Arial"/>
          <w:sz w:val="22"/>
          <w:szCs w:val="22"/>
        </w:rPr>
        <w:t>The materials are in accordance with the specifications for the Works.</w:t>
      </w:r>
    </w:p>
    <w:p w:rsidR="00DA6824" w:rsidRPr="00E42373" w:rsidRDefault="00DA6824" w:rsidP="00D81DA8">
      <w:pPr>
        <w:pStyle w:val="ListParagraph"/>
        <w:numPr>
          <w:ilvl w:val="0"/>
          <w:numId w:val="58"/>
        </w:numPr>
        <w:spacing w:after="160" w:line="259" w:lineRule="auto"/>
        <w:contextualSpacing/>
        <w:jc w:val="both"/>
        <w:rPr>
          <w:rFonts w:ascii="Arial" w:hAnsi="Arial" w:cs="Arial"/>
          <w:sz w:val="22"/>
          <w:szCs w:val="22"/>
        </w:rPr>
      </w:pPr>
      <w:r w:rsidRPr="00E42373">
        <w:rPr>
          <w:rFonts w:ascii="Arial" w:hAnsi="Arial" w:cs="Arial"/>
          <w:sz w:val="22"/>
          <w:szCs w:val="22"/>
        </w:rPr>
        <w:t>The materials have been delivered to the site and the</w:t>
      </w:r>
      <w:r w:rsidR="008B06F0">
        <w:rPr>
          <w:rFonts w:ascii="Arial" w:hAnsi="Arial" w:cs="Arial"/>
          <w:sz w:val="22"/>
          <w:szCs w:val="22"/>
        </w:rPr>
        <w:t>y are</w:t>
      </w:r>
      <w:r w:rsidRPr="00E42373">
        <w:rPr>
          <w:rFonts w:ascii="Arial" w:hAnsi="Arial" w:cs="Arial"/>
          <w:sz w:val="22"/>
          <w:szCs w:val="22"/>
        </w:rPr>
        <w:t xml:space="preserve"> properly stored and protected against loss, damage, or deterioration.</w:t>
      </w:r>
    </w:p>
    <w:p w:rsidR="00DA6824" w:rsidRPr="00E42373" w:rsidRDefault="00DA6824" w:rsidP="00D81DA8">
      <w:pPr>
        <w:pStyle w:val="ListParagraph"/>
        <w:numPr>
          <w:ilvl w:val="0"/>
          <w:numId w:val="58"/>
        </w:numPr>
        <w:spacing w:after="160" w:line="259" w:lineRule="auto"/>
        <w:contextualSpacing/>
        <w:jc w:val="both"/>
        <w:rPr>
          <w:rFonts w:ascii="Arial" w:hAnsi="Arial" w:cs="Arial"/>
          <w:sz w:val="22"/>
          <w:szCs w:val="22"/>
        </w:rPr>
      </w:pPr>
      <w:r w:rsidRPr="00E42373">
        <w:rPr>
          <w:rFonts w:ascii="Arial" w:hAnsi="Arial" w:cs="Arial"/>
          <w:sz w:val="22"/>
          <w:szCs w:val="22"/>
        </w:rPr>
        <w:t xml:space="preserve"> The </w:t>
      </w:r>
      <w:r w:rsidR="00A06AAA">
        <w:rPr>
          <w:rFonts w:ascii="Arial" w:hAnsi="Arial" w:cs="Arial"/>
          <w:sz w:val="22"/>
          <w:szCs w:val="22"/>
        </w:rPr>
        <w:t>Contract</w:t>
      </w:r>
      <w:r w:rsidRPr="00E42373">
        <w:rPr>
          <w:rFonts w:ascii="Arial" w:hAnsi="Arial" w:cs="Arial"/>
          <w:sz w:val="22"/>
          <w:szCs w:val="22"/>
        </w:rPr>
        <w:t>or’s records of the requirements, orders, receipts and use of materials are kept in a form approved by the Engineer, and such records are available for inspection by the Engineer.</w:t>
      </w:r>
    </w:p>
    <w:p w:rsidR="00DA6824" w:rsidRPr="00E42373" w:rsidRDefault="00DA6824" w:rsidP="00D81DA8">
      <w:pPr>
        <w:pStyle w:val="ListParagraph"/>
        <w:numPr>
          <w:ilvl w:val="0"/>
          <w:numId w:val="58"/>
        </w:numPr>
        <w:spacing w:after="160" w:line="259" w:lineRule="auto"/>
        <w:contextualSpacing/>
        <w:jc w:val="both"/>
        <w:rPr>
          <w:rFonts w:ascii="Arial" w:hAnsi="Arial" w:cs="Arial"/>
          <w:sz w:val="22"/>
          <w:szCs w:val="22"/>
        </w:rPr>
      </w:pPr>
      <w:r w:rsidRPr="00E42373">
        <w:rPr>
          <w:rFonts w:ascii="Arial" w:hAnsi="Arial" w:cs="Arial"/>
          <w:sz w:val="22"/>
          <w:szCs w:val="22"/>
        </w:rPr>
        <w:t xml:space="preserve">The </w:t>
      </w:r>
      <w:r w:rsidR="00A06AAA">
        <w:rPr>
          <w:rFonts w:ascii="Arial" w:hAnsi="Arial" w:cs="Arial"/>
          <w:sz w:val="22"/>
          <w:szCs w:val="22"/>
        </w:rPr>
        <w:t>Contract</w:t>
      </w:r>
      <w:r w:rsidRPr="00E42373">
        <w:rPr>
          <w:rFonts w:ascii="Arial" w:hAnsi="Arial" w:cs="Arial"/>
          <w:sz w:val="22"/>
          <w:szCs w:val="22"/>
        </w:rPr>
        <w:t>or has submitted a statement certified by the Employer of his cost of acquiring and delivering the materials to the Site, together with such documents as may be required for the purpose of evidencing such cost.</w:t>
      </w:r>
    </w:p>
    <w:p w:rsidR="00DA6824" w:rsidRPr="00E42373" w:rsidRDefault="00DA6824" w:rsidP="00D81DA8">
      <w:pPr>
        <w:pStyle w:val="ListParagraph"/>
        <w:numPr>
          <w:ilvl w:val="0"/>
          <w:numId w:val="58"/>
        </w:numPr>
        <w:spacing w:after="160" w:line="259" w:lineRule="auto"/>
        <w:contextualSpacing/>
        <w:jc w:val="both"/>
        <w:rPr>
          <w:rFonts w:ascii="Arial" w:hAnsi="Arial" w:cs="Arial"/>
          <w:sz w:val="22"/>
          <w:szCs w:val="22"/>
        </w:rPr>
      </w:pPr>
      <w:r w:rsidRPr="00E42373">
        <w:rPr>
          <w:rFonts w:ascii="Arial" w:hAnsi="Arial" w:cs="Arial"/>
          <w:sz w:val="22"/>
          <w:szCs w:val="22"/>
        </w:rPr>
        <w:t>No cash payments will be made through this account</w:t>
      </w:r>
    </w:p>
    <w:p w:rsidR="00DA6824" w:rsidRPr="00E42373" w:rsidRDefault="00DA6824" w:rsidP="00D81DA8">
      <w:pPr>
        <w:pStyle w:val="ListParagraph"/>
        <w:numPr>
          <w:ilvl w:val="0"/>
          <w:numId w:val="58"/>
        </w:numPr>
        <w:spacing w:after="160" w:line="259" w:lineRule="auto"/>
        <w:contextualSpacing/>
        <w:jc w:val="both"/>
        <w:rPr>
          <w:rFonts w:ascii="Arial" w:hAnsi="Arial" w:cs="Arial"/>
          <w:sz w:val="22"/>
          <w:szCs w:val="22"/>
        </w:rPr>
      </w:pPr>
      <w:r w:rsidRPr="00E42373">
        <w:rPr>
          <w:rFonts w:ascii="Arial" w:hAnsi="Arial" w:cs="Arial"/>
          <w:sz w:val="22"/>
          <w:szCs w:val="22"/>
        </w:rPr>
        <w:t xml:space="preserve">All written requests duly signed by the Employer and the </w:t>
      </w:r>
      <w:r w:rsidR="00A06AAA">
        <w:rPr>
          <w:rFonts w:ascii="Arial" w:hAnsi="Arial" w:cs="Arial"/>
          <w:sz w:val="22"/>
          <w:szCs w:val="22"/>
        </w:rPr>
        <w:t>Contract</w:t>
      </w:r>
      <w:r w:rsidRPr="00E42373">
        <w:rPr>
          <w:rFonts w:ascii="Arial" w:hAnsi="Arial" w:cs="Arial"/>
          <w:sz w:val="22"/>
          <w:szCs w:val="22"/>
        </w:rPr>
        <w:t>or shall be submitted to the bank before 15</w:t>
      </w:r>
      <w:r w:rsidRPr="00E42373">
        <w:rPr>
          <w:rFonts w:ascii="Arial" w:hAnsi="Arial" w:cs="Arial"/>
          <w:sz w:val="22"/>
          <w:szCs w:val="22"/>
          <w:vertAlign w:val="superscript"/>
        </w:rPr>
        <w:t>th</w:t>
      </w:r>
      <w:r w:rsidRPr="00E42373">
        <w:rPr>
          <w:rFonts w:ascii="Arial" w:hAnsi="Arial" w:cs="Arial"/>
          <w:sz w:val="22"/>
          <w:szCs w:val="22"/>
        </w:rPr>
        <w:t xml:space="preserve"> of each month.</w:t>
      </w:r>
    </w:p>
    <w:p w:rsidR="00DA6824" w:rsidRPr="00E42373" w:rsidRDefault="00DA6824" w:rsidP="00D81DA8">
      <w:pPr>
        <w:pStyle w:val="ListParagraph"/>
        <w:numPr>
          <w:ilvl w:val="0"/>
          <w:numId w:val="58"/>
        </w:numPr>
        <w:spacing w:after="160" w:line="259" w:lineRule="auto"/>
        <w:contextualSpacing/>
        <w:jc w:val="both"/>
        <w:rPr>
          <w:rFonts w:ascii="Arial" w:hAnsi="Arial" w:cs="Arial"/>
          <w:sz w:val="22"/>
          <w:szCs w:val="22"/>
        </w:rPr>
      </w:pPr>
      <w:r w:rsidRPr="00E42373">
        <w:rPr>
          <w:rFonts w:ascii="Arial" w:hAnsi="Arial" w:cs="Arial"/>
          <w:sz w:val="22"/>
          <w:szCs w:val="22"/>
        </w:rPr>
        <w:t>No Facsimile transactions requests shall be accepted</w:t>
      </w:r>
    </w:p>
    <w:p w:rsidR="00DA6824" w:rsidRPr="0044494B" w:rsidRDefault="00DA6824" w:rsidP="00DA6824">
      <w:pPr>
        <w:pStyle w:val="ListParagraph"/>
        <w:ind w:left="2327"/>
        <w:jc w:val="both"/>
        <w:rPr>
          <w:rFonts w:ascii="Arial" w:hAnsi="Arial" w:cs="Arial"/>
          <w:sz w:val="22"/>
          <w:szCs w:val="22"/>
        </w:rPr>
      </w:pPr>
    </w:p>
    <w:p w:rsidR="00DA6824" w:rsidRPr="0044494B" w:rsidRDefault="00DA6824" w:rsidP="00D81DA8">
      <w:pPr>
        <w:pStyle w:val="ListParagraph"/>
        <w:numPr>
          <w:ilvl w:val="0"/>
          <w:numId w:val="57"/>
        </w:numPr>
        <w:spacing w:after="160" w:line="259" w:lineRule="auto"/>
        <w:ind w:left="1560" w:hanging="284"/>
        <w:contextualSpacing/>
        <w:jc w:val="both"/>
        <w:rPr>
          <w:rFonts w:ascii="Arial" w:hAnsi="Arial" w:cs="Arial"/>
          <w:sz w:val="22"/>
          <w:szCs w:val="22"/>
        </w:rPr>
      </w:pPr>
      <w:r w:rsidRPr="0044494B">
        <w:rPr>
          <w:rFonts w:ascii="Arial" w:hAnsi="Arial" w:cs="Arial"/>
          <w:sz w:val="22"/>
          <w:szCs w:val="22"/>
        </w:rPr>
        <w:t>Any unreasonable imbalance between the amount paid out from the ESCROW account and the agreed list of payments shall result in further disbursements from the ESCROW account being stopped until the required information/explanation is provided.</w:t>
      </w:r>
    </w:p>
    <w:p w:rsidR="00DA6824" w:rsidRPr="0044494B" w:rsidRDefault="00DA6824" w:rsidP="00DA6824">
      <w:pPr>
        <w:pStyle w:val="ListParagraph"/>
        <w:ind w:left="1560"/>
        <w:jc w:val="both"/>
        <w:rPr>
          <w:rFonts w:ascii="Arial" w:hAnsi="Arial" w:cs="Arial"/>
          <w:sz w:val="22"/>
          <w:szCs w:val="22"/>
        </w:rPr>
      </w:pPr>
    </w:p>
    <w:p w:rsidR="00DA6824" w:rsidRPr="0044494B" w:rsidRDefault="00DA6824" w:rsidP="00DA6824">
      <w:pPr>
        <w:pStyle w:val="ListParagraph"/>
        <w:ind w:left="1560"/>
        <w:jc w:val="both"/>
        <w:rPr>
          <w:rFonts w:ascii="Arial" w:hAnsi="Arial" w:cs="Arial"/>
          <w:sz w:val="22"/>
          <w:szCs w:val="22"/>
        </w:rPr>
      </w:pPr>
    </w:p>
    <w:p w:rsidR="00DA6824" w:rsidRPr="0044494B" w:rsidRDefault="00DA6824" w:rsidP="00D81DA8">
      <w:pPr>
        <w:pStyle w:val="ListParagraph"/>
        <w:numPr>
          <w:ilvl w:val="0"/>
          <w:numId w:val="56"/>
        </w:numPr>
        <w:spacing w:after="160" w:line="259" w:lineRule="auto"/>
        <w:contextualSpacing/>
        <w:jc w:val="both"/>
        <w:rPr>
          <w:rFonts w:ascii="Arial" w:hAnsi="Arial" w:cs="Arial"/>
          <w:b/>
          <w:bCs/>
          <w:sz w:val="22"/>
          <w:szCs w:val="22"/>
        </w:rPr>
      </w:pPr>
      <w:r w:rsidRPr="0044494B">
        <w:rPr>
          <w:rFonts w:ascii="Arial" w:hAnsi="Arial" w:cs="Arial"/>
          <w:b/>
          <w:bCs/>
          <w:sz w:val="22"/>
          <w:szCs w:val="22"/>
        </w:rPr>
        <w:t>Bank Interest</w:t>
      </w:r>
    </w:p>
    <w:p w:rsidR="00DA6824" w:rsidRPr="0044494B" w:rsidRDefault="00DA6824" w:rsidP="00DA6824">
      <w:pPr>
        <w:pStyle w:val="ListParagraph"/>
        <w:ind w:left="1080"/>
        <w:jc w:val="both"/>
        <w:rPr>
          <w:rFonts w:ascii="Arial" w:hAnsi="Arial" w:cs="Arial"/>
          <w:sz w:val="22"/>
          <w:szCs w:val="22"/>
        </w:rPr>
      </w:pPr>
      <w:r w:rsidRPr="0044494B">
        <w:rPr>
          <w:rFonts w:ascii="Arial" w:hAnsi="Arial" w:cs="Arial"/>
          <w:sz w:val="22"/>
          <w:szCs w:val="22"/>
        </w:rPr>
        <w:t>Any bank interest gained on balance amount in ESCROW account shall be that of ………………………..………………………………………….. [</w:t>
      </w:r>
      <w:r w:rsidRPr="0044494B">
        <w:rPr>
          <w:rFonts w:ascii="Arial" w:hAnsi="Arial" w:cs="Arial"/>
          <w:i/>
          <w:iCs/>
          <w:sz w:val="22"/>
          <w:szCs w:val="22"/>
        </w:rPr>
        <w:t xml:space="preserve">insert the name of the </w:t>
      </w:r>
      <w:r w:rsidR="00A06AAA">
        <w:rPr>
          <w:rFonts w:ascii="Arial" w:hAnsi="Arial" w:cs="Arial"/>
          <w:i/>
          <w:iCs/>
          <w:sz w:val="22"/>
          <w:szCs w:val="22"/>
        </w:rPr>
        <w:t>Contract</w:t>
      </w:r>
      <w:r w:rsidRPr="0044494B">
        <w:rPr>
          <w:rFonts w:ascii="Arial" w:hAnsi="Arial" w:cs="Arial"/>
          <w:i/>
          <w:iCs/>
          <w:sz w:val="22"/>
          <w:szCs w:val="22"/>
        </w:rPr>
        <w:t>or</w:t>
      </w:r>
      <w:r w:rsidRPr="0044494B">
        <w:rPr>
          <w:rFonts w:ascii="Arial" w:hAnsi="Arial" w:cs="Arial"/>
          <w:sz w:val="22"/>
          <w:szCs w:val="22"/>
        </w:rPr>
        <w:t>]</w:t>
      </w:r>
    </w:p>
    <w:p w:rsidR="00DA6824" w:rsidRPr="0044494B" w:rsidRDefault="00DA6824" w:rsidP="00DA6824">
      <w:pPr>
        <w:pStyle w:val="ListParagraph"/>
        <w:ind w:left="1080"/>
        <w:jc w:val="both"/>
        <w:rPr>
          <w:rFonts w:ascii="Arial" w:hAnsi="Arial" w:cs="Arial"/>
          <w:sz w:val="22"/>
          <w:szCs w:val="22"/>
        </w:rPr>
      </w:pPr>
    </w:p>
    <w:p w:rsidR="00DA6824" w:rsidRPr="0044494B" w:rsidRDefault="00DA6824" w:rsidP="00D81DA8">
      <w:pPr>
        <w:pStyle w:val="ListParagraph"/>
        <w:numPr>
          <w:ilvl w:val="0"/>
          <w:numId w:val="56"/>
        </w:numPr>
        <w:spacing w:after="160" w:line="259" w:lineRule="auto"/>
        <w:contextualSpacing/>
        <w:jc w:val="both"/>
        <w:rPr>
          <w:rFonts w:ascii="Arial" w:hAnsi="Arial" w:cs="Arial"/>
          <w:b/>
          <w:bCs/>
          <w:sz w:val="22"/>
          <w:szCs w:val="22"/>
        </w:rPr>
      </w:pPr>
      <w:r w:rsidRPr="0044494B">
        <w:rPr>
          <w:rFonts w:ascii="Arial" w:hAnsi="Arial" w:cs="Arial"/>
          <w:b/>
          <w:bCs/>
          <w:sz w:val="22"/>
          <w:szCs w:val="22"/>
        </w:rPr>
        <w:t>Disputes</w:t>
      </w:r>
    </w:p>
    <w:p w:rsidR="00DA6824" w:rsidRPr="0044494B" w:rsidRDefault="00DA6824" w:rsidP="00DA6824">
      <w:pPr>
        <w:pStyle w:val="ListParagraph"/>
        <w:ind w:left="1080"/>
        <w:jc w:val="both"/>
        <w:rPr>
          <w:rFonts w:ascii="Arial" w:hAnsi="Arial" w:cs="Arial"/>
          <w:sz w:val="22"/>
          <w:szCs w:val="22"/>
        </w:rPr>
      </w:pPr>
      <w:r w:rsidRPr="0044494B">
        <w:rPr>
          <w:rFonts w:ascii="Arial" w:hAnsi="Arial" w:cs="Arial"/>
          <w:sz w:val="22"/>
          <w:szCs w:val="22"/>
        </w:rPr>
        <w:t xml:space="preserve">The ESCROW Account shall operate within the provisions of terms, conditions and clauses of the </w:t>
      </w:r>
      <w:r w:rsidR="00A06AAA">
        <w:rPr>
          <w:rFonts w:ascii="Arial" w:hAnsi="Arial" w:cs="Arial"/>
          <w:sz w:val="22"/>
          <w:szCs w:val="22"/>
        </w:rPr>
        <w:t>Contract</w:t>
      </w:r>
      <w:r w:rsidRPr="0044494B">
        <w:rPr>
          <w:rFonts w:ascii="Arial" w:hAnsi="Arial" w:cs="Arial"/>
          <w:sz w:val="22"/>
          <w:szCs w:val="22"/>
        </w:rPr>
        <w:t>. In case of any Conflict between ………………………………………………………………… …….[</w:t>
      </w:r>
      <w:r w:rsidRPr="0044494B">
        <w:rPr>
          <w:rFonts w:ascii="Arial" w:hAnsi="Arial" w:cs="Arial"/>
          <w:i/>
          <w:iCs/>
          <w:sz w:val="22"/>
          <w:szCs w:val="22"/>
        </w:rPr>
        <w:t xml:space="preserve">insert the name of the </w:t>
      </w:r>
      <w:r w:rsidR="00A06AAA">
        <w:rPr>
          <w:rFonts w:ascii="Arial" w:hAnsi="Arial" w:cs="Arial"/>
          <w:i/>
          <w:iCs/>
          <w:sz w:val="22"/>
          <w:szCs w:val="22"/>
        </w:rPr>
        <w:t>Contract</w:t>
      </w:r>
      <w:r w:rsidRPr="0044494B">
        <w:rPr>
          <w:rFonts w:ascii="Arial" w:hAnsi="Arial" w:cs="Arial"/>
          <w:i/>
          <w:iCs/>
          <w:sz w:val="22"/>
          <w:szCs w:val="22"/>
        </w:rPr>
        <w:t>or</w:t>
      </w:r>
      <w:r w:rsidRPr="0044494B">
        <w:rPr>
          <w:rFonts w:ascii="Arial" w:hAnsi="Arial" w:cs="Arial"/>
          <w:sz w:val="22"/>
          <w:szCs w:val="22"/>
        </w:rPr>
        <w:t>] and NWSDB, the provisions of this ESCROW agreement shall hold preference. In the case of such dispute the ESCROW Agent shall have sole authority to cease the operation of such ESCROW account immediately.</w:t>
      </w:r>
    </w:p>
    <w:p w:rsidR="00DA6824" w:rsidRPr="0044494B" w:rsidRDefault="00DA6824" w:rsidP="00DA6824">
      <w:pPr>
        <w:pStyle w:val="ListParagraph"/>
        <w:ind w:left="1080"/>
        <w:jc w:val="both"/>
        <w:rPr>
          <w:rFonts w:ascii="Arial" w:hAnsi="Arial" w:cs="Arial"/>
          <w:sz w:val="22"/>
          <w:szCs w:val="22"/>
        </w:rPr>
      </w:pPr>
    </w:p>
    <w:p w:rsidR="00DA6824" w:rsidRPr="0044494B" w:rsidRDefault="00DA6824" w:rsidP="00D81DA8">
      <w:pPr>
        <w:pStyle w:val="ListParagraph"/>
        <w:numPr>
          <w:ilvl w:val="0"/>
          <w:numId w:val="56"/>
        </w:numPr>
        <w:spacing w:after="160" w:line="259" w:lineRule="auto"/>
        <w:contextualSpacing/>
        <w:jc w:val="both"/>
        <w:rPr>
          <w:rFonts w:ascii="Arial" w:hAnsi="Arial" w:cs="Arial"/>
          <w:b/>
          <w:bCs/>
          <w:sz w:val="22"/>
          <w:szCs w:val="22"/>
        </w:rPr>
      </w:pPr>
      <w:r w:rsidRPr="0044494B">
        <w:rPr>
          <w:rFonts w:ascii="Arial" w:hAnsi="Arial" w:cs="Arial"/>
          <w:b/>
          <w:bCs/>
          <w:sz w:val="22"/>
          <w:szCs w:val="22"/>
        </w:rPr>
        <w:t>Maintaining Cash Books</w:t>
      </w:r>
    </w:p>
    <w:p w:rsidR="00DA6824" w:rsidRPr="0044494B" w:rsidRDefault="00DA6824" w:rsidP="00DA6824">
      <w:pPr>
        <w:pStyle w:val="ListParagraph"/>
        <w:ind w:left="1080"/>
        <w:jc w:val="both"/>
        <w:rPr>
          <w:rFonts w:ascii="Arial" w:hAnsi="Arial" w:cs="Arial"/>
          <w:sz w:val="22"/>
          <w:szCs w:val="22"/>
        </w:rPr>
      </w:pPr>
      <w:r w:rsidRPr="0044494B">
        <w:rPr>
          <w:rFonts w:ascii="Arial" w:hAnsi="Arial" w:cs="Arial"/>
          <w:sz w:val="22"/>
          <w:szCs w:val="22"/>
        </w:rPr>
        <w:t>The cash book shall be maintained by the Project Manager, of ……………………………………………………………………………… [</w:t>
      </w:r>
      <w:r w:rsidRPr="0044494B">
        <w:rPr>
          <w:rFonts w:ascii="Arial" w:hAnsi="Arial" w:cs="Arial"/>
          <w:i/>
          <w:iCs/>
          <w:sz w:val="22"/>
          <w:szCs w:val="22"/>
        </w:rPr>
        <w:t xml:space="preserve">insert the name of the </w:t>
      </w:r>
      <w:r w:rsidR="00A06AAA">
        <w:rPr>
          <w:rFonts w:ascii="Arial" w:hAnsi="Arial" w:cs="Arial"/>
          <w:i/>
          <w:iCs/>
          <w:sz w:val="22"/>
          <w:szCs w:val="22"/>
        </w:rPr>
        <w:t>Contract</w:t>
      </w:r>
      <w:r w:rsidRPr="0044494B">
        <w:rPr>
          <w:rFonts w:ascii="Arial" w:hAnsi="Arial" w:cs="Arial"/>
          <w:i/>
          <w:iCs/>
          <w:sz w:val="22"/>
          <w:szCs w:val="22"/>
        </w:rPr>
        <w:t>or</w:t>
      </w:r>
      <w:r w:rsidRPr="0044494B">
        <w:rPr>
          <w:rFonts w:ascii="Arial" w:hAnsi="Arial" w:cs="Arial"/>
          <w:sz w:val="22"/>
          <w:szCs w:val="22"/>
        </w:rPr>
        <w:t>] and it will be countersigned by the Employer’s Representative. The cash book shall be closed on monthly basis.</w:t>
      </w:r>
    </w:p>
    <w:p w:rsidR="00DA6824" w:rsidRDefault="00DA6824" w:rsidP="00DA6824">
      <w:pPr>
        <w:pStyle w:val="ListParagraph"/>
        <w:ind w:left="1080"/>
        <w:jc w:val="both"/>
        <w:rPr>
          <w:rFonts w:ascii="Arial" w:hAnsi="Arial" w:cs="Arial"/>
          <w:sz w:val="22"/>
          <w:szCs w:val="22"/>
        </w:rPr>
      </w:pPr>
    </w:p>
    <w:p w:rsidR="00DA6824" w:rsidRPr="0044494B" w:rsidRDefault="00DA6824" w:rsidP="00DA6824">
      <w:pPr>
        <w:pStyle w:val="ListParagraph"/>
        <w:ind w:left="1080"/>
        <w:jc w:val="both"/>
        <w:rPr>
          <w:rFonts w:ascii="Arial" w:hAnsi="Arial" w:cs="Arial"/>
          <w:sz w:val="22"/>
          <w:szCs w:val="22"/>
        </w:rPr>
      </w:pPr>
    </w:p>
    <w:p w:rsidR="00DA6824" w:rsidRPr="0044494B" w:rsidRDefault="00DA6824" w:rsidP="00DA6824">
      <w:pPr>
        <w:pStyle w:val="ListParagraph"/>
        <w:ind w:left="1080"/>
        <w:jc w:val="both"/>
        <w:rPr>
          <w:rFonts w:ascii="Arial" w:hAnsi="Arial" w:cs="Arial"/>
          <w:sz w:val="22"/>
          <w:szCs w:val="22"/>
        </w:rPr>
      </w:pPr>
    </w:p>
    <w:p w:rsidR="00DA6824" w:rsidRPr="0044494B" w:rsidRDefault="00DA6824" w:rsidP="00D81DA8">
      <w:pPr>
        <w:pStyle w:val="ListParagraph"/>
        <w:numPr>
          <w:ilvl w:val="0"/>
          <w:numId w:val="56"/>
        </w:numPr>
        <w:spacing w:after="160" w:line="259" w:lineRule="auto"/>
        <w:ind w:left="993" w:hanging="273"/>
        <w:contextualSpacing/>
        <w:jc w:val="both"/>
        <w:rPr>
          <w:rFonts w:ascii="Arial" w:hAnsi="Arial" w:cs="Arial"/>
          <w:b/>
          <w:bCs/>
          <w:sz w:val="22"/>
          <w:szCs w:val="22"/>
        </w:rPr>
      </w:pPr>
      <w:r w:rsidRPr="0044494B">
        <w:rPr>
          <w:rFonts w:ascii="Arial" w:hAnsi="Arial" w:cs="Arial"/>
          <w:b/>
          <w:bCs/>
          <w:sz w:val="22"/>
          <w:szCs w:val="22"/>
        </w:rPr>
        <w:t xml:space="preserve"> Period</w:t>
      </w:r>
    </w:p>
    <w:p w:rsidR="00DA6824" w:rsidRPr="0044494B" w:rsidRDefault="00DA6824" w:rsidP="00DA6824">
      <w:pPr>
        <w:pStyle w:val="ListParagraph"/>
        <w:ind w:left="1080"/>
        <w:jc w:val="both"/>
        <w:rPr>
          <w:rFonts w:ascii="Arial" w:hAnsi="Arial" w:cs="Arial"/>
          <w:sz w:val="22"/>
          <w:szCs w:val="22"/>
        </w:rPr>
      </w:pPr>
      <w:r w:rsidRPr="0044494B">
        <w:rPr>
          <w:rFonts w:ascii="Arial" w:hAnsi="Arial" w:cs="Arial"/>
          <w:sz w:val="22"/>
          <w:szCs w:val="22"/>
        </w:rPr>
        <w:t xml:space="preserve">By operation on this ESCROW Account, the </w:t>
      </w:r>
      <w:r w:rsidR="00A06AAA">
        <w:rPr>
          <w:rFonts w:ascii="Arial" w:hAnsi="Arial" w:cs="Arial"/>
          <w:sz w:val="22"/>
          <w:szCs w:val="22"/>
        </w:rPr>
        <w:t>Contract</w:t>
      </w:r>
      <w:r w:rsidRPr="0044494B">
        <w:rPr>
          <w:rFonts w:ascii="Arial" w:hAnsi="Arial" w:cs="Arial"/>
          <w:sz w:val="22"/>
          <w:szCs w:val="22"/>
        </w:rPr>
        <w:t xml:space="preserve">or is not relieved of any of its obligations under the </w:t>
      </w:r>
      <w:proofErr w:type="spellStart"/>
      <w:r w:rsidR="00A06AAA">
        <w:rPr>
          <w:rFonts w:ascii="Arial" w:hAnsi="Arial" w:cs="Arial"/>
          <w:sz w:val="22"/>
          <w:szCs w:val="22"/>
        </w:rPr>
        <w:t>Contract</w:t>
      </w:r>
      <w:r>
        <w:rPr>
          <w:rFonts w:ascii="Arial" w:hAnsi="Arial" w:cs="Arial"/>
          <w:sz w:val="22"/>
          <w:szCs w:val="22"/>
        </w:rPr>
        <w:t>A</w:t>
      </w:r>
      <w:r w:rsidRPr="0044494B">
        <w:rPr>
          <w:rFonts w:ascii="Arial" w:hAnsi="Arial" w:cs="Arial"/>
          <w:sz w:val="22"/>
          <w:szCs w:val="22"/>
        </w:rPr>
        <w:t>greement</w:t>
      </w:r>
      <w:proofErr w:type="spellEnd"/>
      <w:r w:rsidRPr="0044494B">
        <w:rPr>
          <w:rFonts w:ascii="Arial" w:hAnsi="Arial" w:cs="Arial"/>
          <w:sz w:val="22"/>
          <w:szCs w:val="22"/>
        </w:rPr>
        <w:t xml:space="preserve"> with respect to completion of the Works on time as stated in the </w:t>
      </w:r>
      <w:r w:rsidR="00A06AAA">
        <w:rPr>
          <w:rFonts w:ascii="Arial" w:hAnsi="Arial" w:cs="Arial"/>
          <w:sz w:val="22"/>
          <w:szCs w:val="22"/>
        </w:rPr>
        <w:t>Contract</w:t>
      </w:r>
      <w:r w:rsidRPr="0044494B">
        <w:rPr>
          <w:rFonts w:ascii="Arial" w:hAnsi="Arial" w:cs="Arial"/>
          <w:sz w:val="22"/>
          <w:szCs w:val="22"/>
        </w:rPr>
        <w:t>.</w:t>
      </w:r>
    </w:p>
    <w:p w:rsidR="00DA6824" w:rsidRPr="0044494B" w:rsidRDefault="00DA6824" w:rsidP="00DA6824">
      <w:pPr>
        <w:pStyle w:val="ListParagraph"/>
        <w:ind w:left="1080"/>
        <w:jc w:val="both"/>
        <w:rPr>
          <w:rFonts w:ascii="Arial" w:hAnsi="Arial" w:cs="Arial"/>
          <w:sz w:val="22"/>
          <w:szCs w:val="22"/>
        </w:rPr>
      </w:pPr>
    </w:p>
    <w:p w:rsidR="00DA6824" w:rsidRPr="0044494B" w:rsidRDefault="00DA6824" w:rsidP="00D81DA8">
      <w:pPr>
        <w:pStyle w:val="ListParagraph"/>
        <w:numPr>
          <w:ilvl w:val="0"/>
          <w:numId w:val="56"/>
        </w:numPr>
        <w:spacing w:after="160" w:line="259" w:lineRule="auto"/>
        <w:contextualSpacing/>
        <w:jc w:val="both"/>
        <w:rPr>
          <w:rFonts w:ascii="Arial" w:hAnsi="Arial" w:cs="Arial"/>
          <w:b/>
          <w:bCs/>
          <w:sz w:val="22"/>
          <w:szCs w:val="22"/>
        </w:rPr>
      </w:pPr>
      <w:r w:rsidRPr="0044494B">
        <w:rPr>
          <w:rFonts w:ascii="Arial" w:hAnsi="Arial" w:cs="Arial"/>
          <w:b/>
          <w:bCs/>
          <w:sz w:val="22"/>
          <w:szCs w:val="22"/>
        </w:rPr>
        <w:t>The Role of ESCROW Account</w:t>
      </w:r>
    </w:p>
    <w:p w:rsidR="00DA6824" w:rsidRPr="0044494B" w:rsidRDefault="00DA6824" w:rsidP="00DA6824">
      <w:pPr>
        <w:pStyle w:val="ListParagraph"/>
        <w:ind w:left="1080"/>
        <w:jc w:val="both"/>
        <w:rPr>
          <w:rFonts w:ascii="Arial" w:hAnsi="Arial" w:cs="Arial"/>
          <w:sz w:val="22"/>
          <w:szCs w:val="22"/>
        </w:rPr>
      </w:pPr>
      <w:r w:rsidRPr="0044494B">
        <w:rPr>
          <w:rFonts w:ascii="Arial" w:hAnsi="Arial" w:cs="Arial"/>
          <w:sz w:val="22"/>
          <w:szCs w:val="22"/>
        </w:rPr>
        <w:t>The role of the ESCROW Account is limited to ensure smooth flow of finance to the project by channeling  project payments for speedy execution of the project.</w:t>
      </w:r>
    </w:p>
    <w:p w:rsidR="00DA6824" w:rsidRPr="0044494B" w:rsidRDefault="00DA6824" w:rsidP="00DA6824">
      <w:pPr>
        <w:pStyle w:val="ListParagraph"/>
        <w:ind w:left="1080"/>
        <w:jc w:val="both"/>
        <w:rPr>
          <w:rFonts w:ascii="Arial" w:hAnsi="Arial" w:cs="Arial"/>
          <w:b/>
          <w:bCs/>
          <w:sz w:val="22"/>
          <w:szCs w:val="22"/>
        </w:rPr>
      </w:pPr>
    </w:p>
    <w:p w:rsidR="00DA6824" w:rsidRPr="0044494B" w:rsidRDefault="00DA6824" w:rsidP="00D81DA8">
      <w:pPr>
        <w:pStyle w:val="ListParagraph"/>
        <w:numPr>
          <w:ilvl w:val="0"/>
          <w:numId w:val="56"/>
        </w:numPr>
        <w:spacing w:after="160" w:line="259" w:lineRule="auto"/>
        <w:contextualSpacing/>
        <w:jc w:val="both"/>
        <w:rPr>
          <w:rFonts w:ascii="Arial" w:hAnsi="Arial" w:cs="Arial"/>
          <w:b/>
          <w:bCs/>
          <w:sz w:val="22"/>
          <w:szCs w:val="22"/>
        </w:rPr>
      </w:pPr>
      <w:r w:rsidRPr="0044494B">
        <w:rPr>
          <w:rFonts w:ascii="Arial" w:hAnsi="Arial" w:cs="Arial"/>
          <w:b/>
          <w:bCs/>
          <w:sz w:val="22"/>
          <w:szCs w:val="22"/>
        </w:rPr>
        <w:t>Termination of the ESCROW Agreement:</w:t>
      </w:r>
    </w:p>
    <w:p w:rsidR="00DA6824" w:rsidRPr="0044494B" w:rsidRDefault="00DA6824" w:rsidP="00DA6824">
      <w:pPr>
        <w:pStyle w:val="ListParagraph"/>
        <w:ind w:left="1080"/>
        <w:jc w:val="both"/>
        <w:rPr>
          <w:rFonts w:ascii="Arial" w:hAnsi="Arial" w:cs="Arial"/>
          <w:sz w:val="22"/>
          <w:szCs w:val="22"/>
        </w:rPr>
      </w:pPr>
      <w:r w:rsidRPr="0044494B">
        <w:rPr>
          <w:rFonts w:ascii="Arial" w:hAnsi="Arial" w:cs="Arial"/>
          <w:sz w:val="22"/>
          <w:szCs w:val="22"/>
        </w:rPr>
        <w:t xml:space="preserve">The ESCROW Account may be terminated when the full amount of all mobilization advance and additional advance </w:t>
      </w:r>
      <w:r>
        <w:rPr>
          <w:rFonts w:ascii="Arial" w:hAnsi="Arial" w:cs="Arial"/>
          <w:sz w:val="22"/>
          <w:szCs w:val="22"/>
        </w:rPr>
        <w:t>are</w:t>
      </w:r>
      <w:r w:rsidRPr="0044494B">
        <w:rPr>
          <w:rFonts w:ascii="Arial" w:hAnsi="Arial" w:cs="Arial"/>
          <w:sz w:val="22"/>
          <w:szCs w:val="22"/>
        </w:rPr>
        <w:t xml:space="preserve"> repaid </w:t>
      </w:r>
      <w:r>
        <w:rPr>
          <w:rFonts w:ascii="Arial" w:hAnsi="Arial" w:cs="Arial"/>
          <w:sz w:val="22"/>
          <w:szCs w:val="22"/>
        </w:rPr>
        <w:t xml:space="preserve">and </w:t>
      </w:r>
      <w:r w:rsidRPr="0044494B">
        <w:rPr>
          <w:rFonts w:ascii="Arial" w:hAnsi="Arial" w:cs="Arial"/>
          <w:sz w:val="22"/>
          <w:szCs w:val="22"/>
        </w:rPr>
        <w:t xml:space="preserve">the whole of the Works are “Taken Over’ by the Employer, or when the original </w:t>
      </w:r>
      <w:r w:rsidR="00A06AAA">
        <w:rPr>
          <w:rFonts w:ascii="Arial" w:hAnsi="Arial" w:cs="Arial"/>
          <w:sz w:val="22"/>
          <w:szCs w:val="22"/>
        </w:rPr>
        <w:t>Contract</w:t>
      </w:r>
      <w:r w:rsidRPr="0044494B">
        <w:rPr>
          <w:rFonts w:ascii="Arial" w:hAnsi="Arial" w:cs="Arial"/>
          <w:sz w:val="22"/>
          <w:szCs w:val="22"/>
        </w:rPr>
        <w:t xml:space="preserve"> of the Project between the NWSDB and the ………………………………………………………………………. [</w:t>
      </w:r>
      <w:r w:rsidRPr="0044494B">
        <w:rPr>
          <w:rFonts w:ascii="Arial" w:hAnsi="Arial" w:cs="Arial"/>
          <w:i/>
          <w:iCs/>
          <w:sz w:val="22"/>
          <w:szCs w:val="22"/>
        </w:rPr>
        <w:t xml:space="preserve">insert the name of the </w:t>
      </w:r>
      <w:r w:rsidR="00A06AAA">
        <w:rPr>
          <w:rFonts w:ascii="Arial" w:hAnsi="Arial" w:cs="Arial"/>
          <w:i/>
          <w:iCs/>
          <w:sz w:val="22"/>
          <w:szCs w:val="22"/>
        </w:rPr>
        <w:t>Contract</w:t>
      </w:r>
      <w:r w:rsidRPr="0044494B">
        <w:rPr>
          <w:rFonts w:ascii="Arial" w:hAnsi="Arial" w:cs="Arial"/>
          <w:i/>
          <w:iCs/>
          <w:sz w:val="22"/>
          <w:szCs w:val="22"/>
        </w:rPr>
        <w:t>or</w:t>
      </w:r>
      <w:r w:rsidRPr="0044494B">
        <w:rPr>
          <w:rFonts w:ascii="Arial" w:hAnsi="Arial" w:cs="Arial"/>
          <w:sz w:val="22"/>
          <w:szCs w:val="22"/>
        </w:rPr>
        <w:t xml:space="preserve">] comes to an end. On termination of the account all remaining funds shall be paid to the </w:t>
      </w:r>
      <w:r w:rsidR="00A06AAA">
        <w:rPr>
          <w:rFonts w:ascii="Arial" w:hAnsi="Arial" w:cs="Arial"/>
          <w:sz w:val="22"/>
          <w:szCs w:val="22"/>
        </w:rPr>
        <w:t>Contract</w:t>
      </w:r>
      <w:r w:rsidRPr="0044494B">
        <w:rPr>
          <w:rFonts w:ascii="Arial" w:hAnsi="Arial" w:cs="Arial"/>
          <w:sz w:val="22"/>
          <w:szCs w:val="22"/>
        </w:rPr>
        <w:t>or subject to any dues to be recovered by the ESCROW Agent.</w:t>
      </w:r>
    </w:p>
    <w:p w:rsidR="00DA6824" w:rsidRPr="0044494B" w:rsidRDefault="00DA6824" w:rsidP="00DA6824">
      <w:pPr>
        <w:pStyle w:val="ListParagraph"/>
        <w:ind w:left="1080"/>
        <w:jc w:val="both"/>
        <w:rPr>
          <w:rFonts w:ascii="Arial" w:hAnsi="Arial" w:cs="Arial"/>
          <w:sz w:val="22"/>
          <w:szCs w:val="22"/>
        </w:rPr>
      </w:pPr>
    </w:p>
    <w:p w:rsidR="00DA6824" w:rsidRPr="0044494B" w:rsidRDefault="00DA6824" w:rsidP="00D81DA8">
      <w:pPr>
        <w:pStyle w:val="ListParagraph"/>
        <w:numPr>
          <w:ilvl w:val="0"/>
          <w:numId w:val="56"/>
        </w:numPr>
        <w:spacing w:after="160" w:line="259" w:lineRule="auto"/>
        <w:contextualSpacing/>
        <w:jc w:val="both"/>
        <w:rPr>
          <w:rFonts w:ascii="Arial" w:hAnsi="Arial" w:cs="Arial"/>
          <w:b/>
          <w:bCs/>
          <w:sz w:val="22"/>
          <w:szCs w:val="22"/>
        </w:rPr>
      </w:pPr>
      <w:r w:rsidRPr="0044494B">
        <w:rPr>
          <w:rFonts w:ascii="Arial" w:hAnsi="Arial" w:cs="Arial"/>
          <w:b/>
          <w:bCs/>
          <w:sz w:val="22"/>
          <w:szCs w:val="22"/>
        </w:rPr>
        <w:t>Amendments</w:t>
      </w:r>
    </w:p>
    <w:p w:rsidR="00DA6824" w:rsidRPr="0044494B" w:rsidRDefault="00DA6824" w:rsidP="00DA6824">
      <w:pPr>
        <w:pStyle w:val="ListParagraph"/>
        <w:ind w:left="1080"/>
        <w:jc w:val="both"/>
        <w:rPr>
          <w:rFonts w:ascii="Arial" w:hAnsi="Arial" w:cs="Arial"/>
          <w:sz w:val="22"/>
          <w:szCs w:val="22"/>
        </w:rPr>
      </w:pPr>
      <w:r w:rsidRPr="0044494B">
        <w:rPr>
          <w:rFonts w:ascii="Arial" w:hAnsi="Arial" w:cs="Arial"/>
          <w:sz w:val="22"/>
          <w:szCs w:val="22"/>
        </w:rPr>
        <w:t xml:space="preserve">Employer has the right to add any amendments with the written consent of the </w:t>
      </w:r>
      <w:r w:rsidR="00A06AAA">
        <w:rPr>
          <w:rFonts w:ascii="Arial" w:hAnsi="Arial" w:cs="Arial"/>
          <w:sz w:val="22"/>
          <w:szCs w:val="22"/>
        </w:rPr>
        <w:t>Contract</w:t>
      </w:r>
      <w:r w:rsidRPr="0044494B">
        <w:rPr>
          <w:rFonts w:ascii="Arial" w:hAnsi="Arial" w:cs="Arial"/>
          <w:sz w:val="22"/>
          <w:szCs w:val="22"/>
        </w:rPr>
        <w:t>or and the ESCROW Agent when it is necessary in the interest of public money.</w:t>
      </w:r>
    </w:p>
    <w:p w:rsidR="00DA6824" w:rsidRPr="0044494B" w:rsidRDefault="00DA6824" w:rsidP="00DA6824">
      <w:pPr>
        <w:pStyle w:val="ListParagraph"/>
        <w:ind w:left="1080"/>
        <w:jc w:val="both"/>
        <w:rPr>
          <w:rFonts w:ascii="Arial" w:hAnsi="Arial" w:cs="Arial"/>
          <w:sz w:val="22"/>
          <w:szCs w:val="22"/>
        </w:rPr>
      </w:pPr>
    </w:p>
    <w:p w:rsidR="00DA6824" w:rsidRPr="0044494B" w:rsidRDefault="00DA6824" w:rsidP="00D81DA8">
      <w:pPr>
        <w:pStyle w:val="ListParagraph"/>
        <w:numPr>
          <w:ilvl w:val="0"/>
          <w:numId w:val="56"/>
        </w:numPr>
        <w:spacing w:after="160" w:line="259" w:lineRule="auto"/>
        <w:contextualSpacing/>
        <w:jc w:val="both"/>
        <w:rPr>
          <w:rFonts w:ascii="Arial" w:hAnsi="Arial" w:cs="Arial"/>
          <w:b/>
          <w:bCs/>
          <w:sz w:val="22"/>
          <w:szCs w:val="22"/>
        </w:rPr>
      </w:pPr>
      <w:r w:rsidRPr="0044494B">
        <w:rPr>
          <w:rFonts w:ascii="Arial" w:hAnsi="Arial" w:cs="Arial"/>
          <w:b/>
          <w:bCs/>
          <w:sz w:val="22"/>
          <w:szCs w:val="22"/>
        </w:rPr>
        <w:t>Governing Law</w:t>
      </w:r>
    </w:p>
    <w:p w:rsidR="00DA6824" w:rsidRPr="0044494B" w:rsidRDefault="00DA6824" w:rsidP="00DA6824">
      <w:pPr>
        <w:pStyle w:val="ListParagraph"/>
        <w:ind w:left="1080"/>
        <w:jc w:val="both"/>
        <w:rPr>
          <w:rFonts w:ascii="Arial" w:hAnsi="Arial" w:cs="Arial"/>
          <w:sz w:val="22"/>
          <w:szCs w:val="22"/>
        </w:rPr>
      </w:pPr>
      <w:r w:rsidRPr="0044494B">
        <w:rPr>
          <w:rFonts w:ascii="Arial" w:hAnsi="Arial" w:cs="Arial"/>
          <w:sz w:val="22"/>
          <w:szCs w:val="22"/>
        </w:rPr>
        <w:t>This Agreement shall be construed in accordance with the Laws of the Democratic Socialist Republic Sri Lanka and be subjected to the Jurisdiction of the Courts of Sri Lanka.</w:t>
      </w:r>
    </w:p>
    <w:p w:rsidR="00DA6824" w:rsidRPr="0044494B" w:rsidRDefault="00DA6824" w:rsidP="00DA6824">
      <w:pPr>
        <w:pStyle w:val="ListParagraph"/>
        <w:ind w:left="1080"/>
        <w:jc w:val="both"/>
        <w:rPr>
          <w:rFonts w:ascii="Arial" w:hAnsi="Arial" w:cs="Arial"/>
          <w:sz w:val="22"/>
          <w:szCs w:val="22"/>
        </w:rPr>
      </w:pPr>
    </w:p>
    <w:p w:rsidR="00DA6824" w:rsidRPr="0044494B" w:rsidRDefault="00DA6824" w:rsidP="00D81DA8">
      <w:pPr>
        <w:pStyle w:val="ListParagraph"/>
        <w:numPr>
          <w:ilvl w:val="0"/>
          <w:numId w:val="56"/>
        </w:numPr>
        <w:spacing w:after="160" w:line="259" w:lineRule="auto"/>
        <w:contextualSpacing/>
        <w:jc w:val="both"/>
        <w:rPr>
          <w:rFonts w:ascii="Arial" w:hAnsi="Arial" w:cs="Arial"/>
          <w:b/>
          <w:bCs/>
          <w:sz w:val="22"/>
          <w:szCs w:val="22"/>
        </w:rPr>
      </w:pPr>
      <w:r w:rsidRPr="0044494B">
        <w:rPr>
          <w:rFonts w:ascii="Arial" w:hAnsi="Arial" w:cs="Arial"/>
          <w:b/>
          <w:bCs/>
          <w:sz w:val="22"/>
          <w:szCs w:val="22"/>
        </w:rPr>
        <w:t>Miscellaneous</w:t>
      </w:r>
    </w:p>
    <w:p w:rsidR="00DA6824" w:rsidRPr="0044494B" w:rsidRDefault="00DA6824" w:rsidP="00D81DA8">
      <w:pPr>
        <w:pStyle w:val="ListParagraph"/>
        <w:numPr>
          <w:ilvl w:val="0"/>
          <w:numId w:val="59"/>
        </w:numPr>
        <w:spacing w:after="160" w:line="259" w:lineRule="auto"/>
        <w:contextualSpacing/>
        <w:jc w:val="both"/>
        <w:rPr>
          <w:rFonts w:ascii="Arial" w:hAnsi="Arial" w:cs="Arial"/>
          <w:sz w:val="22"/>
          <w:szCs w:val="22"/>
        </w:rPr>
      </w:pPr>
      <w:r w:rsidRPr="0044494B">
        <w:rPr>
          <w:rFonts w:ascii="Arial" w:hAnsi="Arial" w:cs="Arial"/>
          <w:sz w:val="22"/>
          <w:szCs w:val="22"/>
        </w:rPr>
        <w:t>Good Faith</w:t>
      </w:r>
    </w:p>
    <w:p w:rsidR="00DA6824" w:rsidRPr="0044494B" w:rsidRDefault="00DA6824" w:rsidP="00DA6824">
      <w:pPr>
        <w:ind w:left="1843"/>
        <w:jc w:val="both"/>
        <w:rPr>
          <w:rFonts w:ascii="Arial" w:hAnsi="Arial" w:cs="Arial"/>
          <w:sz w:val="22"/>
          <w:szCs w:val="22"/>
        </w:rPr>
      </w:pPr>
      <w:r w:rsidRPr="0044494B">
        <w:rPr>
          <w:rFonts w:ascii="Arial" w:hAnsi="Arial" w:cs="Arial"/>
          <w:sz w:val="22"/>
          <w:szCs w:val="22"/>
        </w:rPr>
        <w:t>The Parties hereto agree and recognize that not all matters forming the intent of the Parties hereto may be incorporated in this Agreement and not all possibilities which may arise in connection with the subject matter hereof can be foreseen at the time being and fully provided for at the execution of this Agreement. Where any omission or lacuna becomes known. The Parties hereto agree to amend in writing this Agreement to cover such omission or lacuna in conformity with spirit of this Agreement.</w:t>
      </w:r>
    </w:p>
    <w:p w:rsidR="00DA6824" w:rsidRPr="0044494B" w:rsidRDefault="00DA6824" w:rsidP="00DA6824">
      <w:pPr>
        <w:ind w:left="1440"/>
        <w:jc w:val="both"/>
        <w:rPr>
          <w:rFonts w:ascii="Arial" w:hAnsi="Arial" w:cs="Arial"/>
          <w:sz w:val="22"/>
          <w:szCs w:val="22"/>
        </w:rPr>
      </w:pPr>
    </w:p>
    <w:p w:rsidR="00DA6824" w:rsidRPr="0044494B" w:rsidRDefault="00DA6824" w:rsidP="00D81DA8">
      <w:pPr>
        <w:pStyle w:val="ListParagraph"/>
        <w:numPr>
          <w:ilvl w:val="0"/>
          <w:numId w:val="59"/>
        </w:numPr>
        <w:spacing w:after="160" w:line="259" w:lineRule="auto"/>
        <w:contextualSpacing/>
        <w:jc w:val="both"/>
        <w:rPr>
          <w:rFonts w:ascii="Arial" w:hAnsi="Arial" w:cs="Arial"/>
          <w:sz w:val="22"/>
          <w:szCs w:val="22"/>
        </w:rPr>
      </w:pPr>
      <w:r w:rsidRPr="0044494B">
        <w:rPr>
          <w:rFonts w:ascii="Arial" w:hAnsi="Arial" w:cs="Arial"/>
          <w:sz w:val="22"/>
          <w:szCs w:val="22"/>
        </w:rPr>
        <w:t>Severability</w:t>
      </w:r>
    </w:p>
    <w:p w:rsidR="00DA6824" w:rsidRPr="0044494B" w:rsidRDefault="00DA6824" w:rsidP="00DA6824">
      <w:pPr>
        <w:pStyle w:val="ListParagraph"/>
        <w:ind w:left="1800"/>
        <w:jc w:val="both"/>
        <w:rPr>
          <w:rFonts w:ascii="Arial" w:hAnsi="Arial" w:cs="Arial"/>
          <w:sz w:val="22"/>
          <w:szCs w:val="22"/>
        </w:rPr>
      </w:pPr>
      <w:r w:rsidRPr="0044494B">
        <w:rPr>
          <w:rFonts w:ascii="Arial" w:hAnsi="Arial" w:cs="Arial"/>
          <w:sz w:val="22"/>
          <w:szCs w:val="22"/>
        </w:rPr>
        <w:t>If any provision of this Agreement or the application to any party or circumstances are determined to be invalid, illegal or unenforceable to any extent, the remainder of this Agreement or such provision or the application of such provision to such party or circumstances, other than those to which it is so determined to be invalid, illegal or unenforceable, will remain in full force and effect to the fullest extent permitted by law and will not be affected thereby unless such a construction would be unreasonable.</w:t>
      </w:r>
    </w:p>
    <w:p w:rsidR="00DA6824" w:rsidRPr="0044494B" w:rsidRDefault="00DA6824" w:rsidP="00DA6824">
      <w:pPr>
        <w:pStyle w:val="ListParagraph"/>
        <w:ind w:left="1800"/>
        <w:jc w:val="both"/>
        <w:rPr>
          <w:rFonts w:ascii="Arial" w:hAnsi="Arial" w:cs="Arial"/>
          <w:sz w:val="22"/>
          <w:szCs w:val="22"/>
        </w:rPr>
      </w:pPr>
    </w:p>
    <w:p w:rsidR="00DA6824" w:rsidRPr="0044494B" w:rsidRDefault="00DA6824" w:rsidP="00D81DA8">
      <w:pPr>
        <w:pStyle w:val="ListParagraph"/>
        <w:numPr>
          <w:ilvl w:val="0"/>
          <w:numId w:val="59"/>
        </w:numPr>
        <w:spacing w:after="160" w:line="259" w:lineRule="auto"/>
        <w:contextualSpacing/>
        <w:jc w:val="both"/>
        <w:rPr>
          <w:rFonts w:ascii="Arial" w:hAnsi="Arial" w:cs="Arial"/>
          <w:sz w:val="22"/>
          <w:szCs w:val="22"/>
        </w:rPr>
      </w:pPr>
      <w:r w:rsidRPr="0044494B">
        <w:rPr>
          <w:rFonts w:ascii="Arial" w:hAnsi="Arial" w:cs="Arial"/>
          <w:sz w:val="22"/>
          <w:szCs w:val="22"/>
        </w:rPr>
        <w:t>Assignment</w:t>
      </w:r>
    </w:p>
    <w:p w:rsidR="00DA6824" w:rsidRPr="0044494B" w:rsidRDefault="00DA6824" w:rsidP="00DA6824">
      <w:pPr>
        <w:pStyle w:val="ListParagraph"/>
        <w:ind w:left="1800"/>
        <w:jc w:val="both"/>
        <w:rPr>
          <w:rFonts w:ascii="Arial" w:hAnsi="Arial" w:cs="Arial"/>
          <w:sz w:val="22"/>
          <w:szCs w:val="22"/>
        </w:rPr>
      </w:pPr>
      <w:r w:rsidRPr="0044494B">
        <w:rPr>
          <w:rFonts w:ascii="Arial" w:hAnsi="Arial" w:cs="Arial"/>
          <w:sz w:val="22"/>
          <w:szCs w:val="22"/>
        </w:rPr>
        <w:t>This Agreement shall ensure to the benefit of and shall be legally.</w:t>
      </w:r>
    </w:p>
    <w:p w:rsidR="00DA6824" w:rsidRDefault="00DA6824" w:rsidP="00DA6824">
      <w:pPr>
        <w:pStyle w:val="ListParagraph"/>
        <w:ind w:left="1800"/>
        <w:jc w:val="both"/>
        <w:rPr>
          <w:rFonts w:ascii="Arial" w:hAnsi="Arial" w:cs="Arial"/>
          <w:sz w:val="22"/>
          <w:szCs w:val="22"/>
        </w:rPr>
      </w:pPr>
    </w:p>
    <w:p w:rsidR="00DA6824" w:rsidRPr="0044494B" w:rsidRDefault="00DA6824" w:rsidP="00DA6824">
      <w:pPr>
        <w:pStyle w:val="ListParagraph"/>
        <w:ind w:left="1800"/>
        <w:jc w:val="both"/>
        <w:rPr>
          <w:rFonts w:ascii="Arial" w:hAnsi="Arial" w:cs="Arial"/>
          <w:sz w:val="22"/>
          <w:szCs w:val="22"/>
        </w:rPr>
      </w:pPr>
    </w:p>
    <w:p w:rsidR="00DA6824" w:rsidRPr="0044494B" w:rsidRDefault="00DA6824" w:rsidP="00D81DA8">
      <w:pPr>
        <w:pStyle w:val="ListParagraph"/>
        <w:numPr>
          <w:ilvl w:val="0"/>
          <w:numId w:val="59"/>
        </w:numPr>
        <w:spacing w:after="160" w:line="259" w:lineRule="auto"/>
        <w:contextualSpacing/>
        <w:jc w:val="both"/>
        <w:rPr>
          <w:rFonts w:ascii="Arial" w:hAnsi="Arial" w:cs="Arial"/>
          <w:sz w:val="22"/>
          <w:szCs w:val="22"/>
        </w:rPr>
      </w:pPr>
      <w:r w:rsidRPr="0044494B">
        <w:rPr>
          <w:rFonts w:ascii="Arial" w:hAnsi="Arial" w:cs="Arial"/>
          <w:sz w:val="22"/>
          <w:szCs w:val="22"/>
        </w:rPr>
        <w:t>Non – waiver</w:t>
      </w:r>
    </w:p>
    <w:p w:rsidR="00DA6824" w:rsidRPr="0044494B" w:rsidRDefault="00DA6824" w:rsidP="00DA6824">
      <w:pPr>
        <w:pStyle w:val="ListParagraph"/>
        <w:ind w:left="1800"/>
        <w:jc w:val="both"/>
        <w:rPr>
          <w:rFonts w:ascii="Arial" w:hAnsi="Arial" w:cs="Arial"/>
          <w:sz w:val="22"/>
          <w:szCs w:val="22"/>
        </w:rPr>
      </w:pPr>
      <w:r w:rsidRPr="0044494B">
        <w:rPr>
          <w:rFonts w:ascii="Arial" w:hAnsi="Arial" w:cs="Arial"/>
          <w:sz w:val="22"/>
          <w:szCs w:val="22"/>
        </w:rPr>
        <w:t>The failure of either party to enforce a provision of this Agreement shall not be construed as a waiver of any of their rights and obligations in terms of this Agreement. The rights or remedies hereof are cumulative to any other rights or remedies, which may be granted by law.</w:t>
      </w:r>
    </w:p>
    <w:p w:rsidR="00DA6824" w:rsidRPr="0044494B" w:rsidRDefault="00DA6824" w:rsidP="00DA6824">
      <w:pPr>
        <w:pStyle w:val="ListParagraph"/>
        <w:ind w:left="1800"/>
        <w:jc w:val="both"/>
        <w:rPr>
          <w:rFonts w:ascii="Arial" w:hAnsi="Arial" w:cs="Arial"/>
          <w:sz w:val="22"/>
          <w:szCs w:val="22"/>
        </w:rPr>
      </w:pPr>
    </w:p>
    <w:p w:rsidR="00DA6824" w:rsidRPr="0044494B" w:rsidRDefault="00DA6824" w:rsidP="00D81DA8">
      <w:pPr>
        <w:pStyle w:val="ListParagraph"/>
        <w:numPr>
          <w:ilvl w:val="0"/>
          <w:numId w:val="59"/>
        </w:numPr>
        <w:spacing w:after="160" w:line="259" w:lineRule="auto"/>
        <w:contextualSpacing/>
        <w:jc w:val="both"/>
        <w:rPr>
          <w:rFonts w:ascii="Arial" w:hAnsi="Arial" w:cs="Arial"/>
          <w:sz w:val="22"/>
          <w:szCs w:val="22"/>
        </w:rPr>
      </w:pPr>
      <w:r w:rsidRPr="0044494B">
        <w:rPr>
          <w:rFonts w:ascii="Arial" w:hAnsi="Arial" w:cs="Arial"/>
          <w:sz w:val="22"/>
          <w:szCs w:val="22"/>
        </w:rPr>
        <w:t>Accrued Rights/Obligations</w:t>
      </w:r>
    </w:p>
    <w:p w:rsidR="00DA6824" w:rsidRPr="0044494B" w:rsidRDefault="00DA6824" w:rsidP="00DA6824">
      <w:pPr>
        <w:pStyle w:val="ListParagraph"/>
        <w:ind w:left="1800"/>
        <w:jc w:val="both"/>
        <w:rPr>
          <w:rFonts w:ascii="Arial" w:hAnsi="Arial" w:cs="Arial"/>
          <w:sz w:val="22"/>
          <w:szCs w:val="22"/>
        </w:rPr>
      </w:pPr>
      <w:r w:rsidRPr="0044494B">
        <w:rPr>
          <w:rFonts w:ascii="Arial" w:hAnsi="Arial" w:cs="Arial"/>
          <w:sz w:val="22"/>
          <w:szCs w:val="22"/>
        </w:rPr>
        <w:t>All of the rights and obligations referred to in this Agreement shall apply during the period of this Agreement provided that where any right(s) and/or obligation(s) has been accrued, such right / obligation shall nevertheless be complied with even after the termination of this Agreement.</w:t>
      </w:r>
    </w:p>
    <w:p w:rsidR="00DA6824" w:rsidRPr="0044494B" w:rsidRDefault="00DA6824" w:rsidP="00DA6824">
      <w:pPr>
        <w:pStyle w:val="ListParagraph"/>
        <w:ind w:left="1800"/>
        <w:jc w:val="both"/>
        <w:rPr>
          <w:rFonts w:ascii="Arial" w:hAnsi="Arial" w:cs="Arial"/>
          <w:sz w:val="22"/>
          <w:szCs w:val="22"/>
        </w:rPr>
      </w:pPr>
    </w:p>
    <w:p w:rsidR="00DA6824" w:rsidRPr="0044494B" w:rsidRDefault="00DA6824" w:rsidP="00D81DA8">
      <w:pPr>
        <w:pStyle w:val="ListParagraph"/>
        <w:numPr>
          <w:ilvl w:val="0"/>
          <w:numId w:val="59"/>
        </w:numPr>
        <w:spacing w:after="160" w:line="259" w:lineRule="auto"/>
        <w:contextualSpacing/>
        <w:jc w:val="both"/>
        <w:rPr>
          <w:rFonts w:ascii="Arial" w:hAnsi="Arial" w:cs="Arial"/>
          <w:sz w:val="22"/>
          <w:szCs w:val="22"/>
        </w:rPr>
      </w:pPr>
      <w:r w:rsidRPr="0044494B">
        <w:rPr>
          <w:rFonts w:ascii="Arial" w:hAnsi="Arial" w:cs="Arial"/>
          <w:sz w:val="22"/>
          <w:szCs w:val="22"/>
        </w:rPr>
        <w:t xml:space="preserve">Entire Agreement </w:t>
      </w:r>
    </w:p>
    <w:p w:rsidR="00DA6824" w:rsidRPr="0044494B" w:rsidRDefault="00DA6824" w:rsidP="00DA6824">
      <w:pPr>
        <w:pStyle w:val="ListParagraph"/>
        <w:ind w:left="1800"/>
        <w:jc w:val="both"/>
        <w:rPr>
          <w:rFonts w:ascii="Arial" w:hAnsi="Arial" w:cs="Arial"/>
          <w:sz w:val="22"/>
          <w:szCs w:val="22"/>
        </w:rPr>
      </w:pPr>
      <w:r w:rsidRPr="0044494B">
        <w:rPr>
          <w:rFonts w:ascii="Arial" w:hAnsi="Arial" w:cs="Arial"/>
          <w:sz w:val="22"/>
          <w:szCs w:val="22"/>
        </w:rPr>
        <w:t>This agreement sets forth the entire understanding between the parties concerning the subject matter of this Agreement and incorporates and supersedes all prior negotiations and understandings of the same.</w:t>
      </w:r>
    </w:p>
    <w:p w:rsidR="00DA6824" w:rsidRPr="0044494B" w:rsidRDefault="00DA6824" w:rsidP="00DA6824">
      <w:pPr>
        <w:pStyle w:val="ListParagraph"/>
        <w:ind w:left="1800"/>
        <w:jc w:val="both"/>
        <w:rPr>
          <w:rFonts w:ascii="Arial" w:hAnsi="Arial" w:cs="Arial"/>
          <w:sz w:val="22"/>
          <w:szCs w:val="22"/>
        </w:rPr>
      </w:pPr>
    </w:p>
    <w:p w:rsidR="00DA6824" w:rsidRPr="0044494B" w:rsidRDefault="00DA6824" w:rsidP="00D81DA8">
      <w:pPr>
        <w:pStyle w:val="ListParagraph"/>
        <w:numPr>
          <w:ilvl w:val="0"/>
          <w:numId w:val="59"/>
        </w:numPr>
        <w:spacing w:after="160" w:line="259" w:lineRule="auto"/>
        <w:contextualSpacing/>
        <w:jc w:val="both"/>
        <w:rPr>
          <w:rFonts w:ascii="Arial" w:hAnsi="Arial" w:cs="Arial"/>
          <w:sz w:val="22"/>
          <w:szCs w:val="22"/>
        </w:rPr>
      </w:pPr>
      <w:r w:rsidRPr="0044494B">
        <w:rPr>
          <w:rFonts w:ascii="Arial" w:hAnsi="Arial" w:cs="Arial"/>
          <w:sz w:val="22"/>
          <w:szCs w:val="22"/>
        </w:rPr>
        <w:t>Joint Preparation</w:t>
      </w:r>
    </w:p>
    <w:p w:rsidR="00DA6824" w:rsidRPr="0044494B" w:rsidRDefault="00DA6824" w:rsidP="00DA6824">
      <w:pPr>
        <w:pStyle w:val="ListParagraph"/>
        <w:ind w:left="1800"/>
        <w:jc w:val="both"/>
        <w:rPr>
          <w:rFonts w:ascii="Arial" w:hAnsi="Arial" w:cs="Arial"/>
          <w:sz w:val="22"/>
          <w:szCs w:val="22"/>
        </w:rPr>
      </w:pPr>
      <w:r w:rsidRPr="0044494B">
        <w:rPr>
          <w:rFonts w:ascii="Arial" w:hAnsi="Arial" w:cs="Arial"/>
          <w:sz w:val="22"/>
          <w:szCs w:val="22"/>
        </w:rPr>
        <w:t>This Agreement is to be deemed to have been prepared jointly by the Parties hereto and any uncertainty or ambiguity existing herein shall be interpreted according to the application of the rules of interpretation.</w:t>
      </w:r>
    </w:p>
    <w:p w:rsidR="00DA6824" w:rsidRPr="0044494B" w:rsidRDefault="00DA6824" w:rsidP="00DA6824">
      <w:pPr>
        <w:pStyle w:val="ListParagraph"/>
        <w:ind w:left="1800"/>
        <w:jc w:val="both"/>
        <w:rPr>
          <w:rFonts w:ascii="Arial" w:hAnsi="Arial" w:cs="Arial"/>
          <w:sz w:val="22"/>
          <w:szCs w:val="22"/>
        </w:rPr>
      </w:pPr>
    </w:p>
    <w:p w:rsidR="00DA6824" w:rsidRPr="0044494B" w:rsidRDefault="00DA6824" w:rsidP="00DA6824">
      <w:pPr>
        <w:pStyle w:val="ListParagraph"/>
        <w:ind w:left="1800"/>
        <w:jc w:val="both"/>
        <w:rPr>
          <w:rFonts w:ascii="Arial" w:hAnsi="Arial" w:cs="Arial"/>
          <w:sz w:val="22"/>
          <w:szCs w:val="22"/>
        </w:rPr>
      </w:pPr>
    </w:p>
    <w:p w:rsidR="00DA6824" w:rsidRPr="0044494B" w:rsidRDefault="00DA6824" w:rsidP="00D81DA8">
      <w:pPr>
        <w:pStyle w:val="ListParagraph"/>
        <w:numPr>
          <w:ilvl w:val="0"/>
          <w:numId w:val="56"/>
        </w:numPr>
        <w:spacing w:after="160" w:line="259" w:lineRule="auto"/>
        <w:contextualSpacing/>
        <w:jc w:val="both"/>
        <w:rPr>
          <w:rFonts w:ascii="Arial" w:hAnsi="Arial" w:cs="Arial"/>
          <w:b/>
          <w:bCs/>
          <w:sz w:val="22"/>
          <w:szCs w:val="22"/>
        </w:rPr>
      </w:pPr>
      <w:r w:rsidRPr="0044494B">
        <w:rPr>
          <w:rFonts w:ascii="Arial" w:hAnsi="Arial" w:cs="Arial"/>
          <w:b/>
          <w:bCs/>
          <w:sz w:val="22"/>
          <w:szCs w:val="22"/>
        </w:rPr>
        <w:t xml:space="preserve">   Notices</w:t>
      </w:r>
    </w:p>
    <w:p w:rsidR="00DA6824" w:rsidRPr="0044494B" w:rsidRDefault="00DA6824" w:rsidP="00DA6824">
      <w:pPr>
        <w:pStyle w:val="ListParagraph"/>
        <w:ind w:left="1276"/>
        <w:jc w:val="both"/>
        <w:rPr>
          <w:rFonts w:ascii="Arial" w:hAnsi="Arial" w:cs="Arial"/>
          <w:sz w:val="22"/>
          <w:szCs w:val="22"/>
        </w:rPr>
      </w:pPr>
      <w:r w:rsidRPr="0044494B">
        <w:rPr>
          <w:rFonts w:ascii="Arial" w:hAnsi="Arial" w:cs="Arial"/>
          <w:sz w:val="22"/>
          <w:szCs w:val="22"/>
        </w:rPr>
        <w:t xml:space="preserve">Any notice of or other communications to be given or sent by the Employer/ </w:t>
      </w:r>
      <w:r w:rsidR="00A06AAA">
        <w:rPr>
          <w:rFonts w:ascii="Arial" w:hAnsi="Arial" w:cs="Arial"/>
          <w:sz w:val="22"/>
          <w:szCs w:val="22"/>
        </w:rPr>
        <w:t>Contract</w:t>
      </w:r>
      <w:r w:rsidRPr="0044494B">
        <w:rPr>
          <w:rFonts w:ascii="Arial" w:hAnsi="Arial" w:cs="Arial"/>
          <w:sz w:val="22"/>
          <w:szCs w:val="22"/>
        </w:rPr>
        <w:t>or/ ESCROW Agent shall be in writing and any be as provided hereunder served personally or sent by email or facsimile or registered mail to the addresses and to the persons as set out herein and shall be deemed to have been given as follows.</w:t>
      </w:r>
    </w:p>
    <w:p w:rsidR="00DA6824" w:rsidRPr="0044494B" w:rsidRDefault="00DA6824" w:rsidP="00DA6824">
      <w:pPr>
        <w:pStyle w:val="ListParagraph"/>
        <w:ind w:left="1276"/>
        <w:jc w:val="both"/>
        <w:rPr>
          <w:rFonts w:ascii="Arial" w:hAnsi="Arial" w:cs="Arial"/>
          <w:sz w:val="22"/>
          <w:szCs w:val="22"/>
        </w:rPr>
      </w:pPr>
    </w:p>
    <w:p w:rsidR="00DA6824" w:rsidRPr="0044494B" w:rsidRDefault="00DA6824" w:rsidP="00DA6824">
      <w:pPr>
        <w:pStyle w:val="ListParagraph"/>
        <w:ind w:left="1276"/>
        <w:jc w:val="both"/>
        <w:rPr>
          <w:rFonts w:ascii="Arial" w:hAnsi="Arial" w:cs="Arial"/>
          <w:sz w:val="22"/>
          <w:szCs w:val="22"/>
        </w:rPr>
      </w:pPr>
      <w:r w:rsidRPr="0044494B">
        <w:rPr>
          <w:rFonts w:ascii="Arial" w:hAnsi="Arial" w:cs="Arial"/>
          <w:sz w:val="22"/>
          <w:szCs w:val="22"/>
        </w:rPr>
        <w:t>If personally served when served / or any email or by facsimile, on the second business day after transmission thereof on a facsimile machine to the proper fax number or if emailed to the proper email address /or if mailed (by registered post) on the third business day after deposit in the mail with postage pre – paid and properly addressed.</w:t>
      </w:r>
    </w:p>
    <w:p w:rsidR="00DA6824" w:rsidRPr="0044494B" w:rsidRDefault="00DA6824" w:rsidP="00DA6824">
      <w:pPr>
        <w:pStyle w:val="ListParagraph"/>
        <w:ind w:left="1276"/>
        <w:jc w:val="both"/>
        <w:rPr>
          <w:rFonts w:ascii="Arial" w:hAnsi="Arial" w:cs="Arial"/>
          <w:sz w:val="22"/>
          <w:szCs w:val="22"/>
        </w:rPr>
      </w:pPr>
    </w:p>
    <w:p w:rsidR="00DA6824" w:rsidRPr="0044494B" w:rsidRDefault="00DA6824" w:rsidP="00DA6824">
      <w:pPr>
        <w:pStyle w:val="ListParagraph"/>
        <w:ind w:left="1276"/>
        <w:jc w:val="both"/>
        <w:rPr>
          <w:rFonts w:ascii="Arial" w:hAnsi="Arial" w:cs="Arial"/>
          <w:sz w:val="22"/>
          <w:szCs w:val="22"/>
        </w:rPr>
      </w:pPr>
    </w:p>
    <w:p w:rsidR="00DA6824" w:rsidRPr="0044494B" w:rsidRDefault="00DA6824" w:rsidP="00DA6824">
      <w:pPr>
        <w:jc w:val="both"/>
        <w:rPr>
          <w:rFonts w:ascii="Arial" w:hAnsi="Arial" w:cs="Arial"/>
          <w:color w:val="000000"/>
          <w:sz w:val="22"/>
          <w:szCs w:val="22"/>
        </w:rPr>
      </w:pPr>
      <w:r w:rsidRPr="0044494B">
        <w:rPr>
          <w:rFonts w:ascii="Arial" w:hAnsi="Arial" w:cs="Arial"/>
          <w:color w:val="000000"/>
          <w:sz w:val="22"/>
          <w:szCs w:val="22"/>
        </w:rPr>
        <w:t>IN WITNESS whereof the parties thereto have caused this Agreement to be executed the day and year aforementioned in accordance with the laws of Sri Lanka.</w:t>
      </w:r>
    </w:p>
    <w:p w:rsidR="00DA6824" w:rsidRPr="0044494B" w:rsidRDefault="00DA6824" w:rsidP="00DA6824">
      <w:pPr>
        <w:jc w:val="both"/>
        <w:rPr>
          <w:rFonts w:ascii="Arial" w:hAnsi="Arial" w:cs="Arial"/>
          <w:color w:val="000000"/>
          <w:sz w:val="22"/>
          <w:szCs w:val="22"/>
        </w:rPr>
      </w:pPr>
    </w:p>
    <w:p w:rsidR="00DA6824" w:rsidRDefault="00DA6824" w:rsidP="00DA6824">
      <w:pPr>
        <w:tabs>
          <w:tab w:val="left" w:pos="9000"/>
        </w:tabs>
        <w:jc w:val="both"/>
        <w:rPr>
          <w:rFonts w:ascii="Arial" w:hAnsi="Arial" w:cs="Arial"/>
          <w:color w:val="000000"/>
          <w:sz w:val="22"/>
          <w:szCs w:val="22"/>
        </w:rPr>
      </w:pPr>
    </w:p>
    <w:p w:rsidR="00DA6824" w:rsidRPr="0044494B" w:rsidRDefault="00DA6824" w:rsidP="00DA6824">
      <w:pPr>
        <w:tabs>
          <w:tab w:val="left" w:pos="9000"/>
        </w:tabs>
        <w:jc w:val="both"/>
        <w:rPr>
          <w:rFonts w:ascii="Arial" w:hAnsi="Arial" w:cs="Arial"/>
          <w:color w:val="000000"/>
          <w:sz w:val="22"/>
          <w:szCs w:val="22"/>
        </w:rPr>
      </w:pPr>
      <w:r w:rsidRPr="0044494B">
        <w:rPr>
          <w:rFonts w:ascii="Arial" w:hAnsi="Arial" w:cs="Arial"/>
          <w:color w:val="000000"/>
          <w:sz w:val="22"/>
          <w:szCs w:val="22"/>
        </w:rPr>
        <w:t xml:space="preserve">Signed by the said …………………………………………. Chairman, National Water Supply and Drainage Board and ……………………………………………. Board Member of </w:t>
      </w:r>
      <w:r w:rsidRPr="0044494B">
        <w:rPr>
          <w:rFonts w:ascii="Arial" w:hAnsi="Arial" w:cs="Arial"/>
          <w:b/>
          <w:bCs/>
          <w:color w:val="000000"/>
          <w:sz w:val="22"/>
          <w:szCs w:val="22"/>
        </w:rPr>
        <w:t>the National Water Supply and Drainage Board</w:t>
      </w:r>
      <w:r w:rsidRPr="0044494B">
        <w:rPr>
          <w:rFonts w:ascii="Arial" w:hAnsi="Arial" w:cs="Arial"/>
          <w:color w:val="000000"/>
          <w:sz w:val="22"/>
          <w:szCs w:val="22"/>
        </w:rPr>
        <w:t xml:space="preserve"> at …………………………………… on the …………. day of ………………………….. Two Thousand and ……………….. in the prese</w:t>
      </w:r>
      <w:r>
        <w:rPr>
          <w:rFonts w:ascii="Arial" w:hAnsi="Arial" w:cs="Arial"/>
          <w:color w:val="000000"/>
          <w:sz w:val="22"/>
          <w:szCs w:val="22"/>
        </w:rPr>
        <w:t>nce of the following Witnesses.</w:t>
      </w:r>
    </w:p>
    <w:p w:rsidR="00DA6824" w:rsidRPr="0044494B" w:rsidRDefault="00DA6824" w:rsidP="00DA6824">
      <w:pPr>
        <w:tabs>
          <w:tab w:val="left" w:pos="9000"/>
        </w:tabs>
        <w:jc w:val="both"/>
        <w:rPr>
          <w:rFonts w:ascii="Arial" w:hAnsi="Arial" w:cs="Arial"/>
          <w:color w:val="000000"/>
          <w:sz w:val="22"/>
          <w:szCs w:val="22"/>
        </w:rPr>
      </w:pPr>
    </w:p>
    <w:p w:rsidR="00DA6824" w:rsidRPr="0044494B" w:rsidRDefault="00DA6824" w:rsidP="00DA6824">
      <w:pPr>
        <w:rPr>
          <w:rFonts w:ascii="Arial" w:hAnsi="Arial" w:cs="Arial"/>
          <w:color w:val="000000"/>
          <w:sz w:val="22"/>
          <w:szCs w:val="22"/>
        </w:rPr>
      </w:pPr>
      <w:r w:rsidRPr="0044494B">
        <w:rPr>
          <w:rFonts w:ascii="Arial" w:hAnsi="Arial" w:cs="Arial"/>
          <w:color w:val="000000"/>
          <w:sz w:val="22"/>
          <w:szCs w:val="22"/>
        </w:rPr>
        <w:t>Chairman  …………………………………</w:t>
      </w:r>
    </w:p>
    <w:p w:rsidR="00DA6824" w:rsidRPr="0044494B" w:rsidRDefault="00DA6824" w:rsidP="00DA6824">
      <w:pPr>
        <w:rPr>
          <w:rFonts w:ascii="Arial" w:hAnsi="Arial" w:cs="Arial"/>
          <w:color w:val="000000"/>
          <w:sz w:val="22"/>
          <w:szCs w:val="22"/>
        </w:rPr>
      </w:pPr>
    </w:p>
    <w:p w:rsidR="00DA6824" w:rsidRDefault="00DA6824" w:rsidP="00DA6824">
      <w:pPr>
        <w:rPr>
          <w:rFonts w:ascii="Arial" w:hAnsi="Arial" w:cs="Arial"/>
          <w:color w:val="000000"/>
          <w:sz w:val="22"/>
          <w:szCs w:val="22"/>
        </w:rPr>
      </w:pPr>
    </w:p>
    <w:p w:rsidR="00DA6824" w:rsidRPr="0044494B" w:rsidRDefault="00DA6824" w:rsidP="00DA6824">
      <w:pPr>
        <w:rPr>
          <w:rFonts w:ascii="Arial" w:hAnsi="Arial" w:cs="Arial"/>
          <w:color w:val="000000"/>
          <w:sz w:val="22"/>
          <w:szCs w:val="22"/>
        </w:rPr>
      </w:pPr>
      <w:r w:rsidRPr="0044494B">
        <w:rPr>
          <w:rFonts w:ascii="Arial" w:hAnsi="Arial" w:cs="Arial"/>
          <w:color w:val="000000"/>
          <w:sz w:val="22"/>
          <w:szCs w:val="22"/>
        </w:rPr>
        <w:t>Board Member ……………………………</w:t>
      </w:r>
    </w:p>
    <w:p w:rsidR="00DA6824" w:rsidRPr="0044494B" w:rsidRDefault="00DA6824" w:rsidP="00DA6824">
      <w:pPr>
        <w:jc w:val="center"/>
        <w:rPr>
          <w:rFonts w:ascii="Arial" w:hAnsi="Arial" w:cs="Arial"/>
          <w:b/>
          <w:color w:val="000000"/>
          <w:sz w:val="22"/>
          <w:szCs w:val="22"/>
        </w:rPr>
      </w:pPr>
    </w:p>
    <w:p w:rsidR="00DA6824" w:rsidRPr="0044494B" w:rsidRDefault="00DA6824" w:rsidP="00DA6824">
      <w:pPr>
        <w:rPr>
          <w:rFonts w:ascii="Arial" w:hAnsi="Arial" w:cs="Arial"/>
          <w:b/>
          <w:color w:val="000000"/>
          <w:sz w:val="22"/>
          <w:szCs w:val="22"/>
        </w:rPr>
      </w:pPr>
      <w:r w:rsidRPr="0044494B">
        <w:rPr>
          <w:rFonts w:ascii="Arial" w:hAnsi="Arial" w:cs="Arial"/>
          <w:b/>
          <w:color w:val="000000"/>
          <w:sz w:val="22"/>
          <w:szCs w:val="22"/>
        </w:rPr>
        <w:t>NATIONAL WATER SUPPLY AND DRAINAGE BOARD</w:t>
      </w:r>
    </w:p>
    <w:p w:rsidR="00DA6824" w:rsidRDefault="00DA6824" w:rsidP="00DA6824">
      <w:pPr>
        <w:rPr>
          <w:rFonts w:ascii="Arial" w:hAnsi="Arial" w:cs="Arial"/>
          <w:b/>
          <w:color w:val="000000"/>
          <w:sz w:val="22"/>
          <w:szCs w:val="22"/>
          <w:u w:val="single"/>
        </w:rPr>
      </w:pPr>
    </w:p>
    <w:p w:rsidR="00DA6824" w:rsidRPr="0044494B" w:rsidRDefault="00DA6824" w:rsidP="00DA6824">
      <w:pPr>
        <w:rPr>
          <w:rFonts w:ascii="Arial" w:hAnsi="Arial" w:cs="Arial"/>
          <w:b/>
          <w:color w:val="000000"/>
          <w:sz w:val="22"/>
          <w:szCs w:val="22"/>
          <w:u w:val="single"/>
        </w:rPr>
      </w:pPr>
      <w:r w:rsidRPr="0044494B">
        <w:rPr>
          <w:rFonts w:ascii="Arial" w:hAnsi="Arial" w:cs="Arial"/>
          <w:b/>
          <w:color w:val="000000"/>
          <w:sz w:val="22"/>
          <w:szCs w:val="22"/>
          <w:u w:val="single"/>
        </w:rPr>
        <w:t>Witnesses</w:t>
      </w:r>
    </w:p>
    <w:p w:rsidR="00DA6824" w:rsidRPr="0044494B" w:rsidRDefault="00DA6824" w:rsidP="00DA6824">
      <w:pPr>
        <w:rPr>
          <w:rFonts w:ascii="Arial" w:hAnsi="Arial" w:cs="Arial"/>
          <w:b/>
          <w:color w:val="000000"/>
          <w:sz w:val="22"/>
          <w:szCs w:val="22"/>
        </w:rPr>
      </w:pP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1.</w:t>
      </w:r>
      <w:r w:rsidRPr="0044494B">
        <w:rPr>
          <w:rFonts w:ascii="Arial" w:hAnsi="Arial" w:cs="Arial"/>
          <w:color w:val="000000"/>
          <w:sz w:val="22"/>
          <w:szCs w:val="22"/>
        </w:rPr>
        <w:tab/>
        <w:t>Signature …………………….     2.</w:t>
      </w:r>
      <w:r w:rsidRPr="0044494B">
        <w:rPr>
          <w:rFonts w:ascii="Arial" w:hAnsi="Arial" w:cs="Arial"/>
          <w:color w:val="000000"/>
          <w:sz w:val="22"/>
          <w:szCs w:val="22"/>
        </w:rPr>
        <w:tab/>
      </w:r>
      <w:r w:rsidRPr="0044494B">
        <w:rPr>
          <w:rFonts w:ascii="Arial" w:hAnsi="Arial" w:cs="Arial"/>
          <w:color w:val="000000"/>
          <w:sz w:val="22"/>
          <w:szCs w:val="22"/>
        </w:rPr>
        <w:tab/>
        <w:t>Signature : ………………………</w:t>
      </w: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ab/>
        <w:t>Name   :   …………………….</w:t>
      </w:r>
      <w:r w:rsidRPr="0044494B">
        <w:rPr>
          <w:rFonts w:ascii="Arial" w:hAnsi="Arial" w:cs="Arial"/>
          <w:color w:val="000000"/>
          <w:sz w:val="22"/>
          <w:szCs w:val="22"/>
        </w:rPr>
        <w:tab/>
      </w:r>
      <w:r w:rsidRPr="0044494B">
        <w:rPr>
          <w:rFonts w:ascii="Arial" w:hAnsi="Arial" w:cs="Arial"/>
          <w:color w:val="000000"/>
          <w:sz w:val="22"/>
          <w:szCs w:val="22"/>
        </w:rPr>
        <w:tab/>
        <w:t>Name  :      ………………………</w:t>
      </w: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ab/>
        <w:t>Address : …………………….</w:t>
      </w:r>
      <w:r w:rsidRPr="0044494B">
        <w:rPr>
          <w:rFonts w:ascii="Arial" w:hAnsi="Arial" w:cs="Arial"/>
          <w:color w:val="000000"/>
          <w:sz w:val="22"/>
          <w:szCs w:val="22"/>
        </w:rPr>
        <w:tab/>
      </w:r>
      <w:r w:rsidRPr="0044494B">
        <w:rPr>
          <w:rFonts w:ascii="Arial" w:hAnsi="Arial" w:cs="Arial"/>
          <w:color w:val="000000"/>
          <w:sz w:val="22"/>
          <w:szCs w:val="22"/>
        </w:rPr>
        <w:tab/>
        <w:t>Address :  ………………………</w:t>
      </w: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ab/>
      </w:r>
      <w:r w:rsidRPr="0044494B">
        <w:rPr>
          <w:rFonts w:ascii="Arial" w:hAnsi="Arial" w:cs="Arial"/>
          <w:color w:val="000000"/>
          <w:sz w:val="22"/>
          <w:szCs w:val="22"/>
        </w:rPr>
        <w:tab/>
        <w:t xml:space="preserve">     …………………….</w:t>
      </w:r>
      <w:r w:rsidRPr="0044494B">
        <w:rPr>
          <w:rFonts w:ascii="Arial" w:hAnsi="Arial" w:cs="Arial"/>
          <w:color w:val="000000"/>
          <w:sz w:val="22"/>
          <w:szCs w:val="22"/>
        </w:rPr>
        <w:tab/>
      </w:r>
      <w:r w:rsidRPr="0044494B">
        <w:rPr>
          <w:rFonts w:ascii="Arial" w:hAnsi="Arial" w:cs="Arial"/>
          <w:color w:val="000000"/>
          <w:sz w:val="22"/>
          <w:szCs w:val="22"/>
        </w:rPr>
        <w:tab/>
      </w:r>
      <w:r w:rsidRPr="0044494B">
        <w:rPr>
          <w:rFonts w:ascii="Arial" w:hAnsi="Arial" w:cs="Arial"/>
          <w:color w:val="000000"/>
          <w:sz w:val="22"/>
          <w:szCs w:val="22"/>
        </w:rPr>
        <w:tab/>
        <w:t xml:space="preserve">       ………………………</w:t>
      </w: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ab/>
      </w:r>
      <w:r w:rsidRPr="0044494B">
        <w:rPr>
          <w:rFonts w:ascii="Arial" w:hAnsi="Arial" w:cs="Arial"/>
          <w:color w:val="000000"/>
          <w:sz w:val="22"/>
          <w:szCs w:val="22"/>
        </w:rPr>
        <w:tab/>
        <w:t xml:space="preserve">     …………………….</w:t>
      </w:r>
      <w:r w:rsidRPr="0044494B">
        <w:rPr>
          <w:rFonts w:ascii="Arial" w:hAnsi="Arial" w:cs="Arial"/>
          <w:color w:val="000000"/>
          <w:sz w:val="22"/>
          <w:szCs w:val="22"/>
        </w:rPr>
        <w:tab/>
      </w:r>
      <w:r w:rsidRPr="0044494B">
        <w:rPr>
          <w:rFonts w:ascii="Arial" w:hAnsi="Arial" w:cs="Arial"/>
          <w:color w:val="000000"/>
          <w:sz w:val="22"/>
          <w:szCs w:val="22"/>
        </w:rPr>
        <w:tab/>
      </w:r>
      <w:r w:rsidRPr="0044494B">
        <w:rPr>
          <w:rFonts w:ascii="Arial" w:hAnsi="Arial" w:cs="Arial"/>
          <w:color w:val="000000"/>
          <w:sz w:val="22"/>
          <w:szCs w:val="22"/>
        </w:rPr>
        <w:tab/>
        <w:t xml:space="preserve">       ………………………</w:t>
      </w:r>
    </w:p>
    <w:p w:rsidR="00DA6824" w:rsidRPr="0044494B" w:rsidRDefault="00DA6824" w:rsidP="00DA6824">
      <w:pPr>
        <w:spacing w:line="360" w:lineRule="auto"/>
        <w:rPr>
          <w:rFonts w:ascii="Arial" w:hAnsi="Arial" w:cs="Arial"/>
          <w:color w:val="000000"/>
          <w:sz w:val="22"/>
          <w:szCs w:val="22"/>
        </w:rPr>
      </w:pP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 xml:space="preserve">For and on behalf </w:t>
      </w:r>
      <w:proofErr w:type="spellStart"/>
      <w:r w:rsidRPr="0044494B">
        <w:rPr>
          <w:rFonts w:ascii="Arial" w:hAnsi="Arial" w:cs="Arial"/>
          <w:color w:val="000000"/>
          <w:sz w:val="22"/>
          <w:szCs w:val="22"/>
        </w:rPr>
        <w:t>of</w:t>
      </w:r>
      <w:r w:rsidRPr="008B06F0">
        <w:rPr>
          <w:rFonts w:ascii="Arial" w:hAnsi="Arial" w:cs="Arial"/>
          <w:bCs/>
          <w:color w:val="000000"/>
          <w:sz w:val="22"/>
          <w:szCs w:val="22"/>
        </w:rPr>
        <w:t>the</w:t>
      </w:r>
      <w:r w:rsidR="00A06AAA">
        <w:rPr>
          <w:rFonts w:ascii="Arial" w:hAnsi="Arial" w:cs="Arial"/>
          <w:b/>
          <w:bCs/>
          <w:color w:val="000000"/>
          <w:sz w:val="22"/>
          <w:szCs w:val="22"/>
        </w:rPr>
        <w:t>Contract</w:t>
      </w:r>
      <w:r w:rsidRPr="0044494B">
        <w:rPr>
          <w:rFonts w:ascii="Arial" w:hAnsi="Arial" w:cs="Arial"/>
          <w:b/>
          <w:bCs/>
          <w:color w:val="000000"/>
          <w:sz w:val="22"/>
          <w:szCs w:val="22"/>
        </w:rPr>
        <w:t>or</w:t>
      </w:r>
      <w:proofErr w:type="spellEnd"/>
      <w:r w:rsidRPr="0044494B">
        <w:rPr>
          <w:rFonts w:ascii="Arial" w:hAnsi="Arial" w:cs="Arial"/>
          <w:color w:val="000000"/>
          <w:sz w:val="22"/>
          <w:szCs w:val="22"/>
        </w:rPr>
        <w:t xml:space="preserve"> : signed by the said ……………………………………in the capacity of …………………………………………………………………………. and/or duly authorized to sign this </w:t>
      </w:r>
      <w:r w:rsidR="00A06AAA">
        <w:rPr>
          <w:rFonts w:ascii="Arial" w:hAnsi="Arial" w:cs="Arial"/>
          <w:color w:val="000000"/>
          <w:sz w:val="22"/>
          <w:szCs w:val="22"/>
        </w:rPr>
        <w:t>Contract</w:t>
      </w:r>
      <w:r w:rsidRPr="0044494B">
        <w:rPr>
          <w:rFonts w:ascii="Arial" w:hAnsi="Arial" w:cs="Arial"/>
          <w:color w:val="000000"/>
          <w:sz w:val="22"/>
          <w:szCs w:val="22"/>
        </w:rPr>
        <w:t xml:space="preserve"> agreement for and on behalf of  ..………………...……..</w:t>
      </w:r>
    </w:p>
    <w:p w:rsidR="00DA6824" w:rsidRPr="0044494B" w:rsidRDefault="00DA6824" w:rsidP="00DA6824">
      <w:pPr>
        <w:rPr>
          <w:rFonts w:ascii="Arial" w:hAnsi="Arial" w:cs="Arial"/>
          <w:color w:val="000000"/>
          <w:sz w:val="22"/>
          <w:szCs w:val="22"/>
        </w:rPr>
      </w:pPr>
      <w:r w:rsidRPr="0044494B">
        <w:rPr>
          <w:rFonts w:ascii="Arial" w:hAnsi="Arial" w:cs="Arial"/>
          <w:color w:val="000000"/>
          <w:sz w:val="22"/>
          <w:szCs w:val="22"/>
        </w:rPr>
        <w:t>…………………………………………………………………………………………………..</w:t>
      </w:r>
    </w:p>
    <w:p w:rsidR="00DA6824" w:rsidRPr="0044494B" w:rsidRDefault="00DA6824" w:rsidP="00DA6824">
      <w:pPr>
        <w:rPr>
          <w:rFonts w:ascii="Arial" w:hAnsi="Arial" w:cs="Arial"/>
          <w:color w:val="000000"/>
          <w:sz w:val="22"/>
          <w:szCs w:val="22"/>
        </w:rPr>
      </w:pPr>
      <w:r w:rsidRPr="0044494B">
        <w:rPr>
          <w:rFonts w:ascii="Arial" w:hAnsi="Arial" w:cs="Arial"/>
          <w:color w:val="000000"/>
          <w:sz w:val="22"/>
          <w:szCs w:val="22"/>
        </w:rPr>
        <w:t>……………………………………………………………… (Block Letters)</w:t>
      </w:r>
      <w:r w:rsidR="008B06F0">
        <w:rPr>
          <w:rFonts w:ascii="Arial" w:hAnsi="Arial" w:cs="Arial"/>
          <w:color w:val="000000"/>
          <w:sz w:val="22"/>
          <w:szCs w:val="22"/>
        </w:rPr>
        <w:t>.</w:t>
      </w:r>
    </w:p>
    <w:p w:rsidR="00DA6824" w:rsidRPr="0044494B" w:rsidRDefault="00DA6824" w:rsidP="00DA6824">
      <w:pPr>
        <w:rPr>
          <w:rFonts w:ascii="Arial" w:hAnsi="Arial" w:cs="Arial"/>
          <w:color w:val="000000"/>
          <w:sz w:val="22"/>
          <w:szCs w:val="22"/>
        </w:rPr>
      </w:pPr>
    </w:p>
    <w:p w:rsidR="008B06F0" w:rsidRPr="008B06F0" w:rsidRDefault="008B06F0" w:rsidP="00DA6824">
      <w:pPr>
        <w:rPr>
          <w:rFonts w:ascii="Arial" w:hAnsi="Arial" w:cs="Arial"/>
          <w:color w:val="000000"/>
          <w:sz w:val="22"/>
          <w:szCs w:val="22"/>
        </w:rPr>
      </w:pPr>
      <w:r w:rsidRPr="008B06F0">
        <w:rPr>
          <w:rFonts w:ascii="Arial" w:hAnsi="Arial" w:cs="Arial"/>
          <w:color w:val="000000"/>
          <w:sz w:val="22"/>
          <w:szCs w:val="22"/>
        </w:rPr>
        <w:t xml:space="preserve">Authorized Signature of the </w:t>
      </w:r>
      <w:r w:rsidR="00A06AAA">
        <w:rPr>
          <w:rFonts w:ascii="Arial" w:hAnsi="Arial" w:cs="Arial"/>
          <w:b/>
          <w:color w:val="000000"/>
          <w:sz w:val="22"/>
          <w:szCs w:val="22"/>
        </w:rPr>
        <w:t>Contract</w:t>
      </w:r>
      <w:r w:rsidRPr="008B06F0">
        <w:rPr>
          <w:rFonts w:ascii="Arial" w:hAnsi="Arial" w:cs="Arial"/>
          <w:b/>
          <w:color w:val="000000"/>
          <w:sz w:val="22"/>
          <w:szCs w:val="22"/>
        </w:rPr>
        <w:t>or</w:t>
      </w:r>
      <w:r w:rsidRPr="008B06F0">
        <w:rPr>
          <w:rFonts w:ascii="Arial" w:hAnsi="Arial" w:cs="Arial"/>
          <w:color w:val="000000"/>
          <w:sz w:val="22"/>
          <w:szCs w:val="22"/>
        </w:rPr>
        <w:t xml:space="preserve"> and</w:t>
      </w:r>
      <w:r>
        <w:rPr>
          <w:rFonts w:ascii="Arial" w:hAnsi="Arial" w:cs="Arial"/>
          <w:color w:val="000000"/>
          <w:sz w:val="22"/>
          <w:szCs w:val="22"/>
        </w:rPr>
        <w:t xml:space="preserve"> the Company seal: ……………………………..</w:t>
      </w:r>
    </w:p>
    <w:p w:rsidR="008B06F0" w:rsidRDefault="008B06F0" w:rsidP="00DA6824">
      <w:pPr>
        <w:rPr>
          <w:rFonts w:ascii="Arial" w:hAnsi="Arial" w:cs="Arial"/>
          <w:b/>
          <w:color w:val="000000"/>
          <w:sz w:val="22"/>
          <w:szCs w:val="22"/>
          <w:u w:val="single"/>
        </w:rPr>
      </w:pPr>
    </w:p>
    <w:p w:rsidR="00DA6824" w:rsidRPr="0044494B" w:rsidRDefault="00DA6824" w:rsidP="00DA6824">
      <w:pPr>
        <w:rPr>
          <w:rFonts w:ascii="Arial" w:hAnsi="Arial" w:cs="Arial"/>
          <w:b/>
          <w:color w:val="000000"/>
          <w:sz w:val="22"/>
          <w:szCs w:val="22"/>
          <w:u w:val="single"/>
        </w:rPr>
      </w:pPr>
      <w:r w:rsidRPr="0044494B">
        <w:rPr>
          <w:rFonts w:ascii="Arial" w:hAnsi="Arial" w:cs="Arial"/>
          <w:b/>
          <w:color w:val="000000"/>
          <w:sz w:val="22"/>
          <w:szCs w:val="22"/>
          <w:u w:val="single"/>
        </w:rPr>
        <w:t xml:space="preserve">Witnesses </w:t>
      </w:r>
    </w:p>
    <w:p w:rsidR="00DA6824" w:rsidRPr="0044494B" w:rsidRDefault="00DA6824" w:rsidP="00DA6824">
      <w:pPr>
        <w:rPr>
          <w:rFonts w:ascii="Arial" w:hAnsi="Arial" w:cs="Arial"/>
          <w:b/>
          <w:color w:val="000000"/>
          <w:sz w:val="22"/>
          <w:szCs w:val="22"/>
          <w:u w:val="single"/>
        </w:rPr>
      </w:pP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1.</w:t>
      </w:r>
      <w:r w:rsidRPr="0044494B">
        <w:rPr>
          <w:rFonts w:ascii="Arial" w:hAnsi="Arial" w:cs="Arial"/>
          <w:color w:val="000000"/>
          <w:sz w:val="22"/>
          <w:szCs w:val="22"/>
        </w:rPr>
        <w:tab/>
        <w:t>Signature …………………….     2.</w:t>
      </w:r>
      <w:r w:rsidRPr="0044494B">
        <w:rPr>
          <w:rFonts w:ascii="Arial" w:hAnsi="Arial" w:cs="Arial"/>
          <w:color w:val="000000"/>
          <w:sz w:val="22"/>
          <w:szCs w:val="22"/>
        </w:rPr>
        <w:tab/>
      </w:r>
      <w:r w:rsidRPr="0044494B">
        <w:rPr>
          <w:rFonts w:ascii="Arial" w:hAnsi="Arial" w:cs="Arial"/>
          <w:color w:val="000000"/>
          <w:sz w:val="22"/>
          <w:szCs w:val="22"/>
        </w:rPr>
        <w:tab/>
        <w:t>Signature : ………………………</w:t>
      </w: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ab/>
        <w:t>Name   :   …………………….</w:t>
      </w:r>
      <w:r w:rsidRPr="0044494B">
        <w:rPr>
          <w:rFonts w:ascii="Arial" w:hAnsi="Arial" w:cs="Arial"/>
          <w:color w:val="000000"/>
          <w:sz w:val="22"/>
          <w:szCs w:val="22"/>
        </w:rPr>
        <w:tab/>
      </w:r>
      <w:r w:rsidRPr="0044494B">
        <w:rPr>
          <w:rFonts w:ascii="Arial" w:hAnsi="Arial" w:cs="Arial"/>
          <w:color w:val="000000"/>
          <w:sz w:val="22"/>
          <w:szCs w:val="22"/>
        </w:rPr>
        <w:tab/>
        <w:t>Name  :      ………………………</w:t>
      </w: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ab/>
        <w:t>Address : …………………….</w:t>
      </w:r>
      <w:r w:rsidRPr="0044494B">
        <w:rPr>
          <w:rFonts w:ascii="Arial" w:hAnsi="Arial" w:cs="Arial"/>
          <w:color w:val="000000"/>
          <w:sz w:val="22"/>
          <w:szCs w:val="22"/>
        </w:rPr>
        <w:tab/>
      </w:r>
      <w:r w:rsidRPr="0044494B">
        <w:rPr>
          <w:rFonts w:ascii="Arial" w:hAnsi="Arial" w:cs="Arial"/>
          <w:color w:val="000000"/>
          <w:sz w:val="22"/>
          <w:szCs w:val="22"/>
        </w:rPr>
        <w:tab/>
        <w:t>Address :  ………………………</w:t>
      </w: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ab/>
      </w:r>
      <w:r w:rsidRPr="0044494B">
        <w:rPr>
          <w:rFonts w:ascii="Arial" w:hAnsi="Arial" w:cs="Arial"/>
          <w:color w:val="000000"/>
          <w:sz w:val="22"/>
          <w:szCs w:val="22"/>
        </w:rPr>
        <w:tab/>
        <w:t xml:space="preserve">     …………………….</w:t>
      </w:r>
      <w:r w:rsidRPr="0044494B">
        <w:rPr>
          <w:rFonts w:ascii="Arial" w:hAnsi="Arial" w:cs="Arial"/>
          <w:color w:val="000000"/>
          <w:sz w:val="22"/>
          <w:szCs w:val="22"/>
        </w:rPr>
        <w:tab/>
      </w:r>
      <w:r w:rsidRPr="0044494B">
        <w:rPr>
          <w:rFonts w:ascii="Arial" w:hAnsi="Arial" w:cs="Arial"/>
          <w:color w:val="000000"/>
          <w:sz w:val="22"/>
          <w:szCs w:val="22"/>
        </w:rPr>
        <w:tab/>
      </w:r>
      <w:r w:rsidRPr="0044494B">
        <w:rPr>
          <w:rFonts w:ascii="Arial" w:hAnsi="Arial" w:cs="Arial"/>
          <w:color w:val="000000"/>
          <w:sz w:val="22"/>
          <w:szCs w:val="22"/>
        </w:rPr>
        <w:tab/>
        <w:t>………………………</w:t>
      </w: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ab/>
      </w:r>
      <w:r w:rsidRPr="0044494B">
        <w:rPr>
          <w:rFonts w:ascii="Arial" w:hAnsi="Arial" w:cs="Arial"/>
          <w:color w:val="000000"/>
          <w:sz w:val="22"/>
          <w:szCs w:val="22"/>
        </w:rPr>
        <w:tab/>
        <w:t xml:space="preserve">     …………………….</w:t>
      </w:r>
      <w:r w:rsidRPr="0044494B">
        <w:rPr>
          <w:rFonts w:ascii="Arial" w:hAnsi="Arial" w:cs="Arial"/>
          <w:color w:val="000000"/>
          <w:sz w:val="22"/>
          <w:szCs w:val="22"/>
        </w:rPr>
        <w:tab/>
      </w:r>
      <w:r w:rsidRPr="0044494B">
        <w:rPr>
          <w:rFonts w:ascii="Arial" w:hAnsi="Arial" w:cs="Arial"/>
          <w:color w:val="000000"/>
          <w:sz w:val="22"/>
          <w:szCs w:val="22"/>
        </w:rPr>
        <w:tab/>
      </w:r>
      <w:r w:rsidRPr="0044494B">
        <w:rPr>
          <w:rFonts w:ascii="Arial" w:hAnsi="Arial" w:cs="Arial"/>
          <w:color w:val="000000"/>
          <w:sz w:val="22"/>
          <w:szCs w:val="22"/>
        </w:rPr>
        <w:tab/>
        <w:t>………………………</w:t>
      </w:r>
    </w:p>
    <w:p w:rsidR="00DA6824" w:rsidRPr="0044494B" w:rsidRDefault="00DA6824" w:rsidP="00DA6824">
      <w:pPr>
        <w:jc w:val="both"/>
        <w:rPr>
          <w:rFonts w:ascii="Arial" w:hAnsi="Arial" w:cs="Arial"/>
          <w:sz w:val="22"/>
          <w:szCs w:val="22"/>
        </w:rPr>
      </w:pP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For and on behalf of the</w:t>
      </w:r>
      <w:r w:rsidRPr="008B06F0">
        <w:rPr>
          <w:rFonts w:ascii="Arial" w:hAnsi="Arial" w:cs="Arial"/>
          <w:b/>
          <w:sz w:val="22"/>
          <w:szCs w:val="22"/>
        </w:rPr>
        <w:t xml:space="preserve"> ESCROW Agent</w:t>
      </w:r>
      <w:r w:rsidRPr="0044494B">
        <w:rPr>
          <w:rFonts w:ascii="Arial" w:hAnsi="Arial" w:cs="Arial"/>
          <w:color w:val="000000"/>
          <w:sz w:val="22"/>
          <w:szCs w:val="22"/>
        </w:rPr>
        <w:t xml:space="preserve"> : signed by the said ……………………………in the capacity of …………………………………………………………………</w:t>
      </w:r>
      <w:r w:rsidR="008B06F0">
        <w:rPr>
          <w:rFonts w:ascii="Arial" w:hAnsi="Arial" w:cs="Arial"/>
          <w:color w:val="000000"/>
          <w:sz w:val="22"/>
          <w:szCs w:val="22"/>
        </w:rPr>
        <w:t>……..</w:t>
      </w:r>
      <w:r w:rsidRPr="0044494B">
        <w:rPr>
          <w:rFonts w:ascii="Arial" w:hAnsi="Arial" w:cs="Arial"/>
          <w:color w:val="000000"/>
          <w:sz w:val="22"/>
          <w:szCs w:val="22"/>
        </w:rPr>
        <w:t xml:space="preserve">. and/or duly authorized to sign this </w:t>
      </w:r>
      <w:r w:rsidR="00A06AAA">
        <w:rPr>
          <w:rFonts w:ascii="Arial" w:hAnsi="Arial" w:cs="Arial"/>
          <w:color w:val="000000"/>
          <w:sz w:val="22"/>
          <w:szCs w:val="22"/>
        </w:rPr>
        <w:t>Contract</w:t>
      </w:r>
      <w:r w:rsidRPr="0044494B">
        <w:rPr>
          <w:rFonts w:ascii="Arial" w:hAnsi="Arial" w:cs="Arial"/>
          <w:color w:val="000000"/>
          <w:sz w:val="22"/>
          <w:szCs w:val="22"/>
        </w:rPr>
        <w:t xml:space="preserve"> agreement for and on behalf of  </w:t>
      </w:r>
      <w:r w:rsidR="008B06F0">
        <w:rPr>
          <w:rFonts w:ascii="Arial" w:hAnsi="Arial" w:cs="Arial"/>
          <w:color w:val="000000"/>
          <w:sz w:val="22"/>
          <w:szCs w:val="22"/>
        </w:rPr>
        <w:t>………………</w:t>
      </w:r>
      <w:r w:rsidRPr="0044494B">
        <w:rPr>
          <w:rFonts w:ascii="Arial" w:hAnsi="Arial" w:cs="Arial"/>
          <w:color w:val="000000"/>
          <w:sz w:val="22"/>
          <w:szCs w:val="22"/>
        </w:rPr>
        <w:t>……………..</w:t>
      </w:r>
    </w:p>
    <w:p w:rsidR="00DA6824" w:rsidRPr="0044494B" w:rsidRDefault="00DA6824" w:rsidP="00DA6824">
      <w:pPr>
        <w:rPr>
          <w:rFonts w:ascii="Arial" w:hAnsi="Arial" w:cs="Arial"/>
          <w:color w:val="000000"/>
          <w:sz w:val="22"/>
          <w:szCs w:val="22"/>
        </w:rPr>
      </w:pPr>
      <w:r w:rsidRPr="0044494B">
        <w:rPr>
          <w:rFonts w:ascii="Arial" w:hAnsi="Arial" w:cs="Arial"/>
          <w:color w:val="000000"/>
          <w:sz w:val="22"/>
          <w:szCs w:val="22"/>
        </w:rPr>
        <w:t>……………………………………………………………… (Block Letters)</w:t>
      </w:r>
      <w:r w:rsidR="008B06F0">
        <w:rPr>
          <w:rFonts w:ascii="Arial" w:hAnsi="Arial" w:cs="Arial"/>
          <w:color w:val="000000"/>
          <w:sz w:val="22"/>
          <w:szCs w:val="22"/>
        </w:rPr>
        <w:t>.</w:t>
      </w:r>
    </w:p>
    <w:p w:rsidR="00DA6824" w:rsidRDefault="00DA6824" w:rsidP="00DA6824">
      <w:pPr>
        <w:rPr>
          <w:rFonts w:ascii="Arial" w:hAnsi="Arial" w:cs="Arial"/>
          <w:color w:val="000000"/>
          <w:sz w:val="22"/>
          <w:szCs w:val="22"/>
        </w:rPr>
      </w:pPr>
    </w:p>
    <w:p w:rsidR="008B06F0" w:rsidRPr="008B06F0" w:rsidRDefault="008B06F0" w:rsidP="008B06F0">
      <w:pPr>
        <w:rPr>
          <w:rFonts w:ascii="Arial" w:hAnsi="Arial" w:cs="Arial"/>
          <w:color w:val="000000"/>
          <w:sz w:val="22"/>
          <w:szCs w:val="22"/>
        </w:rPr>
      </w:pPr>
      <w:r w:rsidRPr="008B06F0">
        <w:rPr>
          <w:rFonts w:ascii="Arial" w:hAnsi="Arial" w:cs="Arial"/>
          <w:color w:val="000000"/>
          <w:sz w:val="22"/>
          <w:szCs w:val="22"/>
        </w:rPr>
        <w:t xml:space="preserve">Authorized Signature of the </w:t>
      </w:r>
      <w:r w:rsidRPr="008B06F0">
        <w:rPr>
          <w:rFonts w:ascii="Arial" w:hAnsi="Arial" w:cs="Arial"/>
          <w:b/>
          <w:sz w:val="22"/>
          <w:szCs w:val="22"/>
        </w:rPr>
        <w:t>ESCROW Agent</w:t>
      </w:r>
      <w:r w:rsidRPr="008B06F0">
        <w:rPr>
          <w:rFonts w:ascii="Arial" w:hAnsi="Arial" w:cs="Arial"/>
          <w:color w:val="000000"/>
          <w:sz w:val="22"/>
          <w:szCs w:val="22"/>
        </w:rPr>
        <w:t xml:space="preserve"> and</w:t>
      </w:r>
      <w:r>
        <w:rPr>
          <w:rFonts w:ascii="Arial" w:hAnsi="Arial" w:cs="Arial"/>
          <w:color w:val="000000"/>
          <w:sz w:val="22"/>
          <w:szCs w:val="22"/>
        </w:rPr>
        <w:t xml:space="preserve"> the Company seal: ………………………..</w:t>
      </w:r>
    </w:p>
    <w:p w:rsidR="008B06F0" w:rsidRPr="0044494B" w:rsidRDefault="008B06F0" w:rsidP="00DA6824">
      <w:pPr>
        <w:rPr>
          <w:rFonts w:ascii="Arial" w:hAnsi="Arial" w:cs="Arial"/>
          <w:color w:val="000000"/>
          <w:sz w:val="22"/>
          <w:szCs w:val="22"/>
        </w:rPr>
      </w:pPr>
    </w:p>
    <w:p w:rsidR="00DA6824" w:rsidRPr="0044494B" w:rsidRDefault="00DA6824" w:rsidP="00DA6824">
      <w:pPr>
        <w:rPr>
          <w:rFonts w:ascii="Arial" w:hAnsi="Arial" w:cs="Arial"/>
          <w:b/>
          <w:color w:val="000000"/>
          <w:sz w:val="22"/>
          <w:szCs w:val="22"/>
          <w:u w:val="single"/>
        </w:rPr>
      </w:pPr>
      <w:r w:rsidRPr="0044494B">
        <w:rPr>
          <w:rFonts w:ascii="Arial" w:hAnsi="Arial" w:cs="Arial"/>
          <w:b/>
          <w:color w:val="000000"/>
          <w:sz w:val="22"/>
          <w:szCs w:val="22"/>
          <w:u w:val="single"/>
        </w:rPr>
        <w:t xml:space="preserve">Witnesses </w:t>
      </w:r>
    </w:p>
    <w:p w:rsidR="00DA6824" w:rsidRPr="0044494B" w:rsidRDefault="00DA6824" w:rsidP="00DA6824">
      <w:pPr>
        <w:rPr>
          <w:rFonts w:ascii="Arial" w:hAnsi="Arial" w:cs="Arial"/>
          <w:b/>
          <w:color w:val="000000"/>
          <w:sz w:val="22"/>
          <w:szCs w:val="22"/>
          <w:u w:val="single"/>
        </w:rPr>
      </w:pP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1.</w:t>
      </w:r>
      <w:r w:rsidRPr="0044494B">
        <w:rPr>
          <w:rFonts w:ascii="Arial" w:hAnsi="Arial" w:cs="Arial"/>
          <w:color w:val="000000"/>
          <w:sz w:val="22"/>
          <w:szCs w:val="22"/>
        </w:rPr>
        <w:tab/>
        <w:t xml:space="preserve">Signature </w:t>
      </w:r>
      <w:r w:rsidR="00032034">
        <w:rPr>
          <w:rFonts w:ascii="Arial" w:hAnsi="Arial" w:cs="Arial"/>
          <w:color w:val="000000"/>
          <w:sz w:val="22"/>
          <w:szCs w:val="22"/>
        </w:rPr>
        <w:t>:……………………</w:t>
      </w:r>
      <w:r w:rsidRPr="0044494B">
        <w:rPr>
          <w:rFonts w:ascii="Arial" w:hAnsi="Arial" w:cs="Arial"/>
          <w:color w:val="000000"/>
          <w:sz w:val="22"/>
          <w:szCs w:val="22"/>
        </w:rPr>
        <w:t>2.</w:t>
      </w:r>
      <w:r w:rsidRPr="0044494B">
        <w:rPr>
          <w:rFonts w:ascii="Arial" w:hAnsi="Arial" w:cs="Arial"/>
          <w:color w:val="000000"/>
          <w:sz w:val="22"/>
          <w:szCs w:val="22"/>
        </w:rPr>
        <w:tab/>
      </w:r>
      <w:r w:rsidRPr="0044494B">
        <w:rPr>
          <w:rFonts w:ascii="Arial" w:hAnsi="Arial" w:cs="Arial"/>
          <w:color w:val="000000"/>
          <w:sz w:val="22"/>
          <w:szCs w:val="22"/>
        </w:rPr>
        <w:tab/>
        <w:t>Signature : ………………………</w:t>
      </w: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ab/>
        <w:t>Name   :   …………………….</w:t>
      </w:r>
      <w:r w:rsidRPr="0044494B">
        <w:rPr>
          <w:rFonts w:ascii="Arial" w:hAnsi="Arial" w:cs="Arial"/>
          <w:color w:val="000000"/>
          <w:sz w:val="22"/>
          <w:szCs w:val="22"/>
        </w:rPr>
        <w:tab/>
      </w:r>
      <w:r w:rsidRPr="0044494B">
        <w:rPr>
          <w:rFonts w:ascii="Arial" w:hAnsi="Arial" w:cs="Arial"/>
          <w:color w:val="000000"/>
          <w:sz w:val="22"/>
          <w:szCs w:val="22"/>
        </w:rPr>
        <w:tab/>
      </w:r>
      <w:r w:rsidRPr="0044494B">
        <w:rPr>
          <w:rFonts w:ascii="Arial" w:hAnsi="Arial" w:cs="Arial"/>
          <w:color w:val="000000"/>
          <w:sz w:val="22"/>
          <w:szCs w:val="22"/>
        </w:rPr>
        <w:tab/>
        <w:t>Name  :      ………………………</w:t>
      </w: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ab/>
        <w:t>Address : …………………….</w:t>
      </w:r>
      <w:r w:rsidRPr="0044494B">
        <w:rPr>
          <w:rFonts w:ascii="Arial" w:hAnsi="Arial" w:cs="Arial"/>
          <w:color w:val="000000"/>
          <w:sz w:val="22"/>
          <w:szCs w:val="22"/>
        </w:rPr>
        <w:tab/>
      </w:r>
      <w:r w:rsidRPr="0044494B">
        <w:rPr>
          <w:rFonts w:ascii="Arial" w:hAnsi="Arial" w:cs="Arial"/>
          <w:color w:val="000000"/>
          <w:sz w:val="22"/>
          <w:szCs w:val="22"/>
        </w:rPr>
        <w:tab/>
      </w:r>
      <w:r w:rsidRPr="0044494B">
        <w:rPr>
          <w:rFonts w:ascii="Arial" w:hAnsi="Arial" w:cs="Arial"/>
          <w:color w:val="000000"/>
          <w:sz w:val="22"/>
          <w:szCs w:val="22"/>
        </w:rPr>
        <w:tab/>
        <w:t>Address :  ………………………</w:t>
      </w: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ab/>
      </w:r>
      <w:r w:rsidRPr="0044494B">
        <w:rPr>
          <w:rFonts w:ascii="Arial" w:hAnsi="Arial" w:cs="Arial"/>
          <w:color w:val="000000"/>
          <w:sz w:val="22"/>
          <w:szCs w:val="22"/>
        </w:rPr>
        <w:tab/>
        <w:t xml:space="preserve">     …………………….</w:t>
      </w:r>
      <w:r w:rsidRPr="0044494B">
        <w:rPr>
          <w:rFonts w:ascii="Arial" w:hAnsi="Arial" w:cs="Arial"/>
          <w:color w:val="000000"/>
          <w:sz w:val="22"/>
          <w:szCs w:val="22"/>
        </w:rPr>
        <w:tab/>
      </w:r>
      <w:r w:rsidRPr="0044494B">
        <w:rPr>
          <w:rFonts w:ascii="Arial" w:hAnsi="Arial" w:cs="Arial"/>
          <w:color w:val="000000"/>
          <w:sz w:val="22"/>
          <w:szCs w:val="22"/>
        </w:rPr>
        <w:tab/>
      </w:r>
      <w:r w:rsidRPr="0044494B">
        <w:rPr>
          <w:rFonts w:ascii="Arial" w:hAnsi="Arial" w:cs="Arial"/>
          <w:color w:val="000000"/>
          <w:sz w:val="22"/>
          <w:szCs w:val="22"/>
        </w:rPr>
        <w:tab/>
      </w:r>
      <w:r w:rsidRPr="0044494B">
        <w:rPr>
          <w:rFonts w:ascii="Arial" w:hAnsi="Arial" w:cs="Arial"/>
          <w:color w:val="000000"/>
          <w:sz w:val="22"/>
          <w:szCs w:val="22"/>
        </w:rPr>
        <w:tab/>
        <w:t>………………………</w:t>
      </w: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ab/>
      </w:r>
      <w:r w:rsidRPr="0044494B">
        <w:rPr>
          <w:rFonts w:ascii="Arial" w:hAnsi="Arial" w:cs="Arial"/>
          <w:color w:val="000000"/>
          <w:sz w:val="22"/>
          <w:szCs w:val="22"/>
        </w:rPr>
        <w:tab/>
        <w:t xml:space="preserve">     …………………….</w:t>
      </w:r>
      <w:r w:rsidRPr="0044494B">
        <w:rPr>
          <w:rFonts w:ascii="Arial" w:hAnsi="Arial" w:cs="Arial"/>
          <w:color w:val="000000"/>
          <w:sz w:val="22"/>
          <w:szCs w:val="22"/>
        </w:rPr>
        <w:tab/>
      </w:r>
      <w:r w:rsidRPr="0044494B">
        <w:rPr>
          <w:rFonts w:ascii="Arial" w:hAnsi="Arial" w:cs="Arial"/>
          <w:color w:val="000000"/>
          <w:sz w:val="22"/>
          <w:szCs w:val="22"/>
        </w:rPr>
        <w:tab/>
      </w:r>
      <w:r w:rsidRPr="0044494B">
        <w:rPr>
          <w:rFonts w:ascii="Arial" w:hAnsi="Arial" w:cs="Arial"/>
          <w:color w:val="000000"/>
          <w:sz w:val="22"/>
          <w:szCs w:val="22"/>
        </w:rPr>
        <w:tab/>
      </w:r>
      <w:r w:rsidRPr="0044494B">
        <w:rPr>
          <w:rFonts w:ascii="Arial" w:hAnsi="Arial" w:cs="Arial"/>
          <w:color w:val="000000"/>
          <w:sz w:val="22"/>
          <w:szCs w:val="22"/>
        </w:rPr>
        <w:tab/>
        <w:t>………………………</w:t>
      </w:r>
    </w:p>
    <w:p w:rsidR="00956828" w:rsidRPr="00956828" w:rsidRDefault="00956828" w:rsidP="00956828">
      <w:pPr>
        <w:ind w:left="3235"/>
        <w:rPr>
          <w:rFonts w:ascii="Arial" w:hAnsi="Arial" w:cs="Arial"/>
          <w:color w:val="000000"/>
          <w:sz w:val="22"/>
          <w:szCs w:val="22"/>
        </w:rPr>
      </w:pPr>
    </w:p>
    <w:p w:rsidR="00956828" w:rsidRPr="004D13F7" w:rsidRDefault="00956828" w:rsidP="00956828">
      <w:pPr>
        <w:ind w:left="3235"/>
        <w:rPr>
          <w:rFonts w:ascii="Arial" w:hAnsi="Arial" w:cs="Arial"/>
          <w:color w:val="000000"/>
          <w:sz w:val="20"/>
        </w:rPr>
      </w:pPr>
    </w:p>
    <w:p w:rsidR="00E22EC8" w:rsidRDefault="00E22EC8" w:rsidP="007479BB">
      <w:pPr>
        <w:tabs>
          <w:tab w:val="left" w:pos="180"/>
          <w:tab w:val="left" w:pos="1440"/>
          <w:tab w:val="left" w:pos="1620"/>
          <w:tab w:val="left" w:pos="1800"/>
          <w:tab w:val="left" w:pos="2700"/>
          <w:tab w:val="left" w:pos="3360"/>
        </w:tabs>
        <w:spacing w:line="240" w:lineRule="atLeast"/>
        <w:ind w:left="360"/>
        <w:jc w:val="both"/>
        <w:rPr>
          <w:color w:val="000000"/>
        </w:rPr>
      </w:pPr>
    </w:p>
    <w:p w:rsidR="00E22EC8" w:rsidRDefault="00E22EC8" w:rsidP="007479BB">
      <w:pPr>
        <w:tabs>
          <w:tab w:val="left" w:pos="180"/>
          <w:tab w:val="left" w:pos="1440"/>
          <w:tab w:val="left" w:pos="1620"/>
          <w:tab w:val="left" w:pos="1800"/>
          <w:tab w:val="left" w:pos="2700"/>
          <w:tab w:val="left" w:pos="3360"/>
        </w:tabs>
        <w:spacing w:line="240" w:lineRule="atLeast"/>
        <w:ind w:left="360"/>
        <w:jc w:val="both"/>
        <w:rPr>
          <w:color w:val="000000"/>
        </w:rPr>
      </w:pPr>
    </w:p>
    <w:p w:rsidR="00E22EC8" w:rsidRDefault="00E22EC8" w:rsidP="007479BB">
      <w:pPr>
        <w:tabs>
          <w:tab w:val="left" w:pos="180"/>
          <w:tab w:val="left" w:pos="1440"/>
          <w:tab w:val="left" w:pos="1620"/>
          <w:tab w:val="left" w:pos="1800"/>
          <w:tab w:val="left" w:pos="2700"/>
          <w:tab w:val="left" w:pos="3360"/>
        </w:tabs>
        <w:spacing w:line="240" w:lineRule="atLeast"/>
        <w:ind w:left="360"/>
        <w:jc w:val="both"/>
        <w:rPr>
          <w:color w:val="000000"/>
        </w:rPr>
      </w:pPr>
    </w:p>
    <w:p w:rsidR="00E22EC8" w:rsidRPr="00236C99" w:rsidRDefault="00E22EC8" w:rsidP="00E22EC8">
      <w:pPr>
        <w:tabs>
          <w:tab w:val="left" w:pos="180"/>
          <w:tab w:val="left" w:pos="1440"/>
          <w:tab w:val="left" w:pos="1620"/>
          <w:tab w:val="left" w:pos="1800"/>
          <w:tab w:val="left" w:pos="2700"/>
          <w:tab w:val="left" w:pos="5040"/>
        </w:tabs>
        <w:spacing w:line="240" w:lineRule="atLeast"/>
        <w:ind w:left="360"/>
        <w:jc w:val="right"/>
        <w:rPr>
          <w:b/>
          <w:bCs/>
          <w:caps/>
          <w:color w:val="000000"/>
          <w:sz w:val="22"/>
          <w:szCs w:val="22"/>
        </w:rPr>
      </w:pPr>
      <w:r>
        <w:rPr>
          <w:b/>
          <w:bCs/>
          <w:caps/>
          <w:color w:val="000000"/>
          <w:sz w:val="22"/>
          <w:szCs w:val="22"/>
        </w:rPr>
        <w:t>A</w:t>
      </w:r>
      <w:r w:rsidRPr="00236C99">
        <w:rPr>
          <w:b/>
          <w:bCs/>
          <w:caps/>
          <w:color w:val="000000"/>
          <w:sz w:val="22"/>
          <w:szCs w:val="22"/>
        </w:rPr>
        <w:t>ppendix</w:t>
      </w:r>
      <w:r>
        <w:rPr>
          <w:b/>
          <w:bCs/>
          <w:caps/>
          <w:color w:val="000000"/>
          <w:sz w:val="22"/>
          <w:szCs w:val="22"/>
        </w:rPr>
        <w:t>-B</w:t>
      </w:r>
    </w:p>
    <w:p w:rsidR="00E22EC8" w:rsidRDefault="00E22EC8" w:rsidP="00E22EC8">
      <w:pPr>
        <w:tabs>
          <w:tab w:val="left" w:pos="180"/>
          <w:tab w:val="left" w:pos="1440"/>
          <w:tab w:val="left" w:pos="1620"/>
          <w:tab w:val="left" w:pos="1800"/>
          <w:tab w:val="left" w:pos="2700"/>
          <w:tab w:val="left" w:pos="5040"/>
        </w:tabs>
        <w:spacing w:line="240" w:lineRule="atLeast"/>
        <w:ind w:left="360"/>
        <w:jc w:val="center"/>
        <w:rPr>
          <w:b/>
          <w:bCs/>
          <w:color w:val="000000"/>
          <w:u w:val="single"/>
        </w:rPr>
      </w:pPr>
    </w:p>
    <w:p w:rsidR="00E22EC8" w:rsidRPr="009C5996" w:rsidRDefault="00E22EC8" w:rsidP="00E22EC8">
      <w:pPr>
        <w:tabs>
          <w:tab w:val="left" w:pos="180"/>
          <w:tab w:val="left" w:pos="1440"/>
          <w:tab w:val="left" w:pos="1620"/>
          <w:tab w:val="left" w:pos="1800"/>
          <w:tab w:val="left" w:pos="2700"/>
          <w:tab w:val="left" w:pos="5040"/>
        </w:tabs>
        <w:spacing w:line="240" w:lineRule="atLeast"/>
        <w:ind w:left="360"/>
        <w:jc w:val="center"/>
        <w:rPr>
          <w:b/>
          <w:bCs/>
          <w:caps/>
          <w:color w:val="000000"/>
          <w:u w:val="single"/>
        </w:rPr>
      </w:pPr>
      <w:r w:rsidRPr="009C5996">
        <w:rPr>
          <w:b/>
          <w:bCs/>
          <w:caps/>
          <w:color w:val="000000"/>
          <w:u w:val="single"/>
        </w:rPr>
        <w:t>For Contract Data</w:t>
      </w:r>
    </w:p>
    <w:p w:rsidR="00E22EC8" w:rsidRDefault="00E22EC8" w:rsidP="00E22EC8">
      <w:pPr>
        <w:tabs>
          <w:tab w:val="left" w:pos="180"/>
          <w:tab w:val="left" w:pos="1440"/>
          <w:tab w:val="left" w:pos="1620"/>
          <w:tab w:val="left" w:pos="1800"/>
          <w:tab w:val="left" w:pos="2700"/>
          <w:tab w:val="left" w:pos="5040"/>
        </w:tabs>
        <w:spacing w:line="240" w:lineRule="atLeast"/>
        <w:ind w:left="360"/>
        <w:jc w:val="both"/>
        <w:rPr>
          <w:color w:val="000000"/>
        </w:rPr>
      </w:pPr>
    </w:p>
    <w:p w:rsidR="00E22EC8" w:rsidRDefault="00E22EC8" w:rsidP="00E22EC8">
      <w:pPr>
        <w:tabs>
          <w:tab w:val="left" w:pos="180"/>
          <w:tab w:val="left" w:pos="1440"/>
          <w:tab w:val="left" w:pos="1620"/>
          <w:tab w:val="left" w:pos="1800"/>
          <w:tab w:val="left" w:pos="2700"/>
          <w:tab w:val="left" w:pos="5040"/>
        </w:tabs>
        <w:spacing w:line="240" w:lineRule="atLeast"/>
        <w:ind w:left="360"/>
        <w:jc w:val="both"/>
        <w:rPr>
          <w:b/>
          <w:bCs/>
          <w:color w:val="000000"/>
        </w:rPr>
      </w:pPr>
    </w:p>
    <w:p w:rsidR="00E22EC8" w:rsidRDefault="00E22EC8" w:rsidP="00E22EC8">
      <w:pPr>
        <w:tabs>
          <w:tab w:val="left" w:pos="180"/>
          <w:tab w:val="left" w:pos="1440"/>
          <w:tab w:val="left" w:pos="1620"/>
          <w:tab w:val="left" w:pos="1800"/>
          <w:tab w:val="left" w:pos="2700"/>
          <w:tab w:val="left" w:pos="5040"/>
        </w:tabs>
        <w:spacing w:line="240" w:lineRule="atLeast"/>
        <w:ind w:left="360"/>
        <w:jc w:val="both"/>
        <w:rPr>
          <w:b/>
          <w:bCs/>
          <w:color w:val="000000"/>
        </w:rPr>
      </w:pPr>
    </w:p>
    <w:p w:rsidR="00E22EC8" w:rsidRDefault="00E22EC8" w:rsidP="00E22EC8">
      <w:pPr>
        <w:numPr>
          <w:ilvl w:val="1"/>
          <w:numId w:val="128"/>
        </w:numPr>
        <w:tabs>
          <w:tab w:val="left" w:pos="180"/>
          <w:tab w:val="left" w:pos="1620"/>
          <w:tab w:val="left" w:pos="1800"/>
          <w:tab w:val="left" w:pos="2700"/>
          <w:tab w:val="left" w:pos="5040"/>
        </w:tabs>
        <w:spacing w:line="240" w:lineRule="atLeast"/>
        <w:jc w:val="both"/>
        <w:rPr>
          <w:b/>
          <w:bCs/>
          <w:color w:val="000000"/>
        </w:rPr>
      </w:pPr>
      <w:r>
        <w:rPr>
          <w:b/>
          <w:bCs/>
          <w:color w:val="000000"/>
        </w:rPr>
        <w:t>Input Percentages for Major Items</w:t>
      </w:r>
    </w:p>
    <w:p w:rsidR="00E22EC8" w:rsidRDefault="00E22EC8" w:rsidP="00E22EC8">
      <w:pPr>
        <w:tabs>
          <w:tab w:val="left" w:pos="180"/>
          <w:tab w:val="left" w:pos="1440"/>
          <w:tab w:val="left" w:pos="1620"/>
          <w:tab w:val="left" w:pos="1800"/>
          <w:tab w:val="left" w:pos="2700"/>
          <w:tab w:val="left" w:pos="5040"/>
        </w:tabs>
        <w:spacing w:line="240" w:lineRule="atLeast"/>
        <w:ind w:left="360"/>
        <w:jc w:val="both"/>
        <w:rPr>
          <w:color w:val="000000"/>
        </w:rPr>
      </w:pPr>
    </w:p>
    <w:p w:rsidR="00E22EC8" w:rsidRDefault="00E22EC8" w:rsidP="00E22EC8">
      <w:pPr>
        <w:tabs>
          <w:tab w:val="left" w:pos="180"/>
          <w:tab w:val="left" w:pos="1440"/>
          <w:tab w:val="left" w:pos="1620"/>
          <w:tab w:val="left" w:pos="1800"/>
          <w:tab w:val="left" w:pos="2700"/>
          <w:tab w:val="left" w:pos="5040"/>
        </w:tabs>
        <w:spacing w:line="240" w:lineRule="atLeast"/>
        <w:ind w:left="360"/>
        <w:jc w:val="both"/>
        <w:rPr>
          <w:color w:val="000000"/>
        </w:rPr>
      </w:pPr>
      <w:r>
        <w:rPr>
          <w:color w:val="000000"/>
        </w:rPr>
        <w:t>With reference to Sub – Clause 13.7 (b) of the Conditions of Contract, the “input percentages’ for major items are</w:t>
      </w:r>
    </w:p>
    <w:p w:rsidR="00E22EC8" w:rsidRDefault="00E22EC8" w:rsidP="00E22EC8">
      <w:pPr>
        <w:tabs>
          <w:tab w:val="left" w:pos="180"/>
          <w:tab w:val="left" w:pos="1440"/>
          <w:tab w:val="left" w:pos="1620"/>
          <w:tab w:val="left" w:pos="1800"/>
          <w:tab w:val="left" w:pos="2700"/>
          <w:tab w:val="left" w:pos="5040"/>
        </w:tabs>
        <w:spacing w:line="240" w:lineRule="atLeast"/>
        <w:ind w:left="360"/>
        <w:jc w:val="both"/>
        <w:rPr>
          <w:color w:val="000000"/>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4457"/>
      </w:tblGrid>
      <w:tr w:rsidR="00E22EC8" w:rsidTr="00E4775C">
        <w:tc>
          <w:tcPr>
            <w:tcW w:w="4622" w:type="dxa"/>
          </w:tcPr>
          <w:p w:rsidR="00E22EC8" w:rsidRDefault="00E22EC8" w:rsidP="00E4775C">
            <w:pPr>
              <w:tabs>
                <w:tab w:val="left" w:pos="180"/>
                <w:tab w:val="left" w:pos="1440"/>
                <w:tab w:val="left" w:pos="1620"/>
                <w:tab w:val="left" w:pos="1800"/>
                <w:tab w:val="left" w:pos="2700"/>
                <w:tab w:val="left" w:pos="5040"/>
              </w:tabs>
              <w:spacing w:line="240" w:lineRule="atLeast"/>
              <w:jc w:val="center"/>
              <w:rPr>
                <w:b/>
                <w:bCs/>
                <w:color w:val="000000"/>
              </w:rPr>
            </w:pPr>
            <w:r>
              <w:rPr>
                <w:b/>
                <w:bCs/>
                <w:color w:val="000000"/>
              </w:rPr>
              <w:t>Input Name</w:t>
            </w:r>
          </w:p>
        </w:tc>
        <w:tc>
          <w:tcPr>
            <w:tcW w:w="4623" w:type="dxa"/>
          </w:tcPr>
          <w:p w:rsidR="00E22EC8" w:rsidRDefault="00E22EC8" w:rsidP="00E4775C">
            <w:pPr>
              <w:tabs>
                <w:tab w:val="left" w:pos="180"/>
                <w:tab w:val="left" w:pos="1440"/>
                <w:tab w:val="left" w:pos="1620"/>
                <w:tab w:val="left" w:pos="1800"/>
                <w:tab w:val="left" w:pos="2700"/>
                <w:tab w:val="left" w:pos="5040"/>
              </w:tabs>
              <w:spacing w:line="240" w:lineRule="atLeast"/>
              <w:jc w:val="center"/>
              <w:rPr>
                <w:b/>
                <w:bCs/>
                <w:color w:val="000000"/>
              </w:rPr>
            </w:pPr>
            <w:r>
              <w:rPr>
                <w:b/>
                <w:bCs/>
                <w:color w:val="000000"/>
              </w:rPr>
              <w:t>Input Percentage</w:t>
            </w:r>
          </w:p>
          <w:p w:rsidR="00E22EC8" w:rsidRDefault="00E22EC8" w:rsidP="00E4775C">
            <w:pPr>
              <w:tabs>
                <w:tab w:val="left" w:pos="180"/>
                <w:tab w:val="left" w:pos="1440"/>
                <w:tab w:val="left" w:pos="1620"/>
                <w:tab w:val="left" w:pos="1800"/>
                <w:tab w:val="left" w:pos="2700"/>
                <w:tab w:val="left" w:pos="5040"/>
              </w:tabs>
              <w:spacing w:line="240" w:lineRule="atLeast"/>
              <w:jc w:val="center"/>
              <w:rPr>
                <w:b/>
                <w:bCs/>
                <w:color w:val="000000"/>
              </w:rPr>
            </w:pPr>
          </w:p>
        </w:tc>
      </w:tr>
      <w:tr w:rsidR="00E22EC8" w:rsidTr="00E4775C">
        <w:tc>
          <w:tcPr>
            <w:tcW w:w="4622" w:type="dxa"/>
          </w:tcPr>
          <w:p w:rsidR="00E22EC8"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rsidR="00E22EC8"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rsidR="00E22EC8"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rsidR="00E22EC8"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rsidR="00E22EC8"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rsidR="00E22EC8"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rsidR="00E22EC8"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rsidR="00E22EC8"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rsidR="00E22EC8"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rsidR="00E22EC8"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rsidR="00E22EC8"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rsidR="00E22EC8"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rsidR="00E22EC8"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rsidR="00E22EC8"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rsidR="00E22EC8"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rsidR="00E22EC8"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rsidR="00E22EC8"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rsidR="00E22EC8" w:rsidRDefault="00E22EC8" w:rsidP="00E4775C">
            <w:pPr>
              <w:tabs>
                <w:tab w:val="left" w:pos="180"/>
                <w:tab w:val="left" w:pos="1440"/>
                <w:tab w:val="left" w:pos="1620"/>
                <w:tab w:val="left" w:pos="1800"/>
                <w:tab w:val="left" w:pos="2700"/>
                <w:tab w:val="left" w:pos="5040"/>
              </w:tabs>
              <w:spacing w:line="240" w:lineRule="atLeast"/>
              <w:ind w:left="360"/>
              <w:jc w:val="both"/>
              <w:rPr>
                <w:color w:val="000000"/>
              </w:rPr>
            </w:pPr>
          </w:p>
        </w:tc>
        <w:tc>
          <w:tcPr>
            <w:tcW w:w="4623" w:type="dxa"/>
          </w:tcPr>
          <w:p w:rsidR="00E22EC8" w:rsidRDefault="00E22EC8" w:rsidP="00E4775C">
            <w:pPr>
              <w:tabs>
                <w:tab w:val="left" w:pos="180"/>
                <w:tab w:val="left" w:pos="1440"/>
                <w:tab w:val="left" w:pos="1620"/>
                <w:tab w:val="left" w:pos="1800"/>
                <w:tab w:val="left" w:pos="2700"/>
                <w:tab w:val="left" w:pos="5040"/>
              </w:tabs>
              <w:spacing w:line="240" w:lineRule="atLeast"/>
              <w:jc w:val="both"/>
              <w:rPr>
                <w:color w:val="000000"/>
              </w:rPr>
            </w:pPr>
          </w:p>
        </w:tc>
      </w:tr>
      <w:tr w:rsidR="00E22EC8" w:rsidTr="00E4775C">
        <w:tc>
          <w:tcPr>
            <w:tcW w:w="4622" w:type="dxa"/>
          </w:tcPr>
          <w:p w:rsidR="00E22EC8" w:rsidRDefault="00E22EC8" w:rsidP="00E4775C">
            <w:pPr>
              <w:tabs>
                <w:tab w:val="left" w:pos="180"/>
                <w:tab w:val="left" w:pos="1440"/>
                <w:tab w:val="left" w:pos="1620"/>
                <w:tab w:val="left" w:pos="1800"/>
                <w:tab w:val="left" w:pos="2700"/>
                <w:tab w:val="left" w:pos="5040"/>
              </w:tabs>
              <w:spacing w:line="240" w:lineRule="atLeast"/>
              <w:jc w:val="center"/>
              <w:rPr>
                <w:b/>
                <w:bCs/>
                <w:color w:val="000000"/>
              </w:rPr>
            </w:pPr>
            <w:r>
              <w:rPr>
                <w:b/>
                <w:bCs/>
                <w:color w:val="000000"/>
              </w:rPr>
              <w:t>Total</w:t>
            </w:r>
          </w:p>
        </w:tc>
        <w:tc>
          <w:tcPr>
            <w:tcW w:w="4623" w:type="dxa"/>
          </w:tcPr>
          <w:p w:rsidR="00E22EC8" w:rsidRPr="009263E6" w:rsidRDefault="00E22EC8" w:rsidP="00E4775C">
            <w:pPr>
              <w:tabs>
                <w:tab w:val="left" w:pos="180"/>
                <w:tab w:val="left" w:pos="1440"/>
                <w:tab w:val="left" w:pos="1620"/>
                <w:tab w:val="left" w:pos="1800"/>
                <w:tab w:val="left" w:pos="2700"/>
                <w:tab w:val="left" w:pos="5040"/>
              </w:tabs>
              <w:spacing w:line="240" w:lineRule="atLeast"/>
              <w:jc w:val="center"/>
              <w:rPr>
                <w:b/>
                <w:color w:val="000000"/>
              </w:rPr>
            </w:pPr>
            <w:r w:rsidRPr="009263E6">
              <w:rPr>
                <w:b/>
                <w:color w:val="000000"/>
              </w:rPr>
              <w:t>90.0%</w:t>
            </w:r>
          </w:p>
        </w:tc>
      </w:tr>
    </w:tbl>
    <w:p w:rsidR="00E22EC8" w:rsidRDefault="00E22EC8" w:rsidP="00E22EC8">
      <w:pPr>
        <w:tabs>
          <w:tab w:val="left" w:pos="180"/>
          <w:tab w:val="left" w:pos="1440"/>
          <w:tab w:val="left" w:pos="1620"/>
          <w:tab w:val="left" w:pos="1800"/>
          <w:tab w:val="left" w:pos="2700"/>
          <w:tab w:val="left" w:pos="5040"/>
        </w:tabs>
        <w:spacing w:line="240" w:lineRule="atLeast"/>
        <w:ind w:left="360"/>
        <w:jc w:val="both"/>
        <w:rPr>
          <w:color w:val="000000"/>
        </w:rPr>
      </w:pPr>
    </w:p>
    <w:p w:rsidR="00E22EC8" w:rsidRDefault="00E22EC8" w:rsidP="00E22EC8">
      <w:pPr>
        <w:tabs>
          <w:tab w:val="left" w:pos="180"/>
          <w:tab w:val="left" w:pos="1440"/>
          <w:tab w:val="left" w:pos="1620"/>
          <w:tab w:val="left" w:pos="1800"/>
          <w:tab w:val="left" w:pos="2700"/>
          <w:tab w:val="left" w:pos="5040"/>
        </w:tabs>
        <w:spacing w:line="240" w:lineRule="atLeast"/>
        <w:ind w:left="360"/>
        <w:jc w:val="both"/>
        <w:rPr>
          <w:color w:val="000000"/>
        </w:rPr>
      </w:pPr>
    </w:p>
    <w:p w:rsidR="00E22EC8" w:rsidRDefault="00E22EC8" w:rsidP="00E22EC8">
      <w:pPr>
        <w:tabs>
          <w:tab w:val="left" w:pos="180"/>
          <w:tab w:val="left" w:pos="1620"/>
          <w:tab w:val="left" w:pos="1800"/>
          <w:tab w:val="left" w:pos="2700"/>
          <w:tab w:val="left" w:pos="5040"/>
        </w:tabs>
        <w:spacing w:line="240" w:lineRule="atLeast"/>
        <w:ind w:left="360"/>
        <w:jc w:val="both"/>
        <w:rPr>
          <w:b/>
          <w:bCs/>
          <w:color w:val="000000"/>
        </w:rPr>
      </w:pPr>
      <w:r>
        <w:rPr>
          <w:b/>
          <w:bCs/>
          <w:color w:val="000000"/>
        </w:rPr>
        <w:t>Non Adjustable Elements</w:t>
      </w:r>
    </w:p>
    <w:p w:rsidR="00E22EC8" w:rsidRDefault="00E22EC8" w:rsidP="00E22EC8">
      <w:pPr>
        <w:tabs>
          <w:tab w:val="left" w:pos="180"/>
          <w:tab w:val="left" w:pos="1440"/>
          <w:tab w:val="left" w:pos="1620"/>
          <w:tab w:val="left" w:pos="1800"/>
          <w:tab w:val="left" w:pos="2700"/>
          <w:tab w:val="left" w:pos="5040"/>
        </w:tabs>
        <w:spacing w:line="240" w:lineRule="atLeast"/>
        <w:ind w:left="360"/>
        <w:jc w:val="both"/>
        <w:rPr>
          <w:b/>
          <w:bCs/>
          <w:color w:val="000000"/>
        </w:rPr>
      </w:pPr>
    </w:p>
    <w:p w:rsidR="00E22EC8" w:rsidRDefault="00E22EC8" w:rsidP="00E22EC8">
      <w:pPr>
        <w:tabs>
          <w:tab w:val="left" w:pos="180"/>
          <w:tab w:val="left" w:pos="1440"/>
          <w:tab w:val="left" w:pos="1620"/>
          <w:tab w:val="left" w:pos="1800"/>
          <w:tab w:val="left" w:pos="2700"/>
          <w:tab w:val="left" w:pos="5040"/>
        </w:tabs>
        <w:spacing w:line="240" w:lineRule="atLeast"/>
        <w:ind w:left="360"/>
        <w:jc w:val="both"/>
        <w:rPr>
          <w:color w:val="000000"/>
        </w:rPr>
      </w:pPr>
      <w:r>
        <w:rPr>
          <w:color w:val="000000"/>
        </w:rPr>
        <w:t>With reference to Sub-Clause 13.7 (c) of the “Conditions of Contract” the BOQ item Nos that shall be considered as ‘Non- Adjustable elements’ are</w:t>
      </w:r>
    </w:p>
    <w:p w:rsidR="00E22EC8" w:rsidRDefault="00E22EC8" w:rsidP="00E22EC8">
      <w:pPr>
        <w:tabs>
          <w:tab w:val="left" w:pos="180"/>
          <w:tab w:val="left" w:pos="1440"/>
          <w:tab w:val="left" w:pos="1620"/>
          <w:tab w:val="left" w:pos="1800"/>
          <w:tab w:val="left" w:pos="2700"/>
          <w:tab w:val="left" w:pos="5040"/>
        </w:tabs>
        <w:spacing w:line="240" w:lineRule="atLeast"/>
        <w:ind w:left="360"/>
        <w:jc w:val="both"/>
        <w:rPr>
          <w:b/>
          <w:bCs/>
          <w:color w:val="000000"/>
        </w:rPr>
      </w:pPr>
    </w:p>
    <w:p w:rsidR="00E22EC8" w:rsidRDefault="00E22EC8" w:rsidP="00E22EC8">
      <w:pPr>
        <w:tabs>
          <w:tab w:val="left" w:pos="180"/>
          <w:tab w:val="left" w:pos="1440"/>
          <w:tab w:val="left" w:pos="1620"/>
          <w:tab w:val="left" w:pos="1800"/>
          <w:tab w:val="left" w:pos="2700"/>
          <w:tab w:val="left" w:pos="5040"/>
        </w:tabs>
        <w:spacing w:line="240" w:lineRule="atLeast"/>
        <w:ind w:left="360"/>
        <w:jc w:val="both"/>
        <w:rPr>
          <w:color w:val="000000"/>
        </w:rPr>
      </w:pPr>
      <w:r>
        <w:rPr>
          <w:color w:val="000000"/>
        </w:rPr>
        <w:t>Items in General Bill, Provisional Sums, PE/DI/CI/GI/PVC Pipes, Fittings, Specials, accessories and Valves (All pipes, fittings, specials, accessories and valves) and any other items which does not belong to the categories of Inputs listed above).</w:t>
      </w:r>
    </w:p>
    <w:p w:rsidR="00E22EC8" w:rsidRDefault="00E22EC8" w:rsidP="00E22EC8">
      <w:pPr>
        <w:tabs>
          <w:tab w:val="left" w:pos="180"/>
          <w:tab w:val="left" w:pos="1440"/>
          <w:tab w:val="left" w:pos="1620"/>
          <w:tab w:val="left" w:pos="1800"/>
          <w:tab w:val="left" w:pos="2700"/>
          <w:tab w:val="left" w:pos="5040"/>
        </w:tabs>
        <w:spacing w:line="240" w:lineRule="atLeast"/>
        <w:ind w:left="360"/>
        <w:jc w:val="both"/>
        <w:rPr>
          <w:color w:val="000000"/>
        </w:rPr>
      </w:pPr>
      <w:r>
        <w:rPr>
          <w:color w:val="000000"/>
        </w:rPr>
        <w:t>………………………………………………………………………………………………</w:t>
      </w:r>
    </w:p>
    <w:p w:rsidR="00E22EC8" w:rsidRDefault="00E22EC8" w:rsidP="00E22EC8">
      <w:pPr>
        <w:tabs>
          <w:tab w:val="left" w:pos="180"/>
          <w:tab w:val="left" w:pos="1440"/>
          <w:tab w:val="left" w:pos="1620"/>
          <w:tab w:val="left" w:pos="1800"/>
          <w:tab w:val="left" w:pos="2700"/>
          <w:tab w:val="left" w:pos="5040"/>
        </w:tabs>
        <w:spacing w:line="240" w:lineRule="atLeast"/>
        <w:ind w:left="360"/>
        <w:jc w:val="both"/>
        <w:rPr>
          <w:color w:val="000000"/>
        </w:rPr>
      </w:pPr>
      <w:r>
        <w:rPr>
          <w:color w:val="000000"/>
        </w:rPr>
        <w:t>………………………………………………………………………………………………</w:t>
      </w:r>
    </w:p>
    <w:p w:rsidR="00E22EC8" w:rsidRDefault="00E22EC8" w:rsidP="00E22EC8">
      <w:pPr>
        <w:tabs>
          <w:tab w:val="left" w:pos="180"/>
          <w:tab w:val="left" w:pos="1440"/>
          <w:tab w:val="left" w:pos="1620"/>
          <w:tab w:val="left" w:pos="1800"/>
          <w:tab w:val="left" w:pos="2700"/>
          <w:tab w:val="left" w:pos="5040"/>
        </w:tabs>
        <w:spacing w:line="240" w:lineRule="atLeast"/>
        <w:ind w:left="360"/>
        <w:rPr>
          <w:color w:val="000000"/>
        </w:rPr>
      </w:pPr>
      <w:r>
        <w:rPr>
          <w:color w:val="000000"/>
        </w:rPr>
        <w:t>(State if there are any others) ………………………………………………………………………………………………</w:t>
      </w:r>
    </w:p>
    <w:p w:rsidR="00E22EC8" w:rsidRDefault="00E22EC8" w:rsidP="00E22EC8">
      <w:pPr>
        <w:tabs>
          <w:tab w:val="left" w:pos="180"/>
          <w:tab w:val="left" w:pos="1440"/>
          <w:tab w:val="left" w:pos="1620"/>
          <w:tab w:val="left" w:pos="1800"/>
          <w:tab w:val="left" w:pos="2700"/>
          <w:tab w:val="left" w:pos="5040"/>
        </w:tabs>
        <w:spacing w:line="240" w:lineRule="atLeast"/>
        <w:ind w:left="360"/>
        <w:jc w:val="both"/>
        <w:rPr>
          <w:color w:val="000000"/>
        </w:rPr>
      </w:pPr>
      <w:r>
        <w:rPr>
          <w:color w:val="000000"/>
        </w:rPr>
        <w:t>………………………………………………………………………………………………</w:t>
      </w:r>
    </w:p>
    <w:p w:rsidR="009F28FF" w:rsidRDefault="009F28FF" w:rsidP="007479BB">
      <w:pPr>
        <w:tabs>
          <w:tab w:val="left" w:pos="180"/>
          <w:tab w:val="left" w:pos="1440"/>
          <w:tab w:val="left" w:pos="1620"/>
          <w:tab w:val="left" w:pos="1800"/>
          <w:tab w:val="left" w:pos="2700"/>
          <w:tab w:val="left" w:pos="3360"/>
        </w:tabs>
        <w:spacing w:line="240" w:lineRule="atLeast"/>
        <w:ind w:left="360"/>
        <w:jc w:val="both"/>
        <w:rPr>
          <w:color w:val="000000"/>
        </w:rPr>
        <w:sectPr w:rsidR="009F28FF" w:rsidSect="00540A49">
          <w:footnotePr>
            <w:numStart w:val="55"/>
          </w:footnotePr>
          <w:pgSz w:w="11909" w:h="16834" w:code="9"/>
          <w:pgMar w:top="1440" w:right="1440" w:bottom="1440" w:left="1440" w:header="0" w:footer="0" w:gutter="0"/>
          <w:paperSrc w:first="15" w:other="15"/>
          <w:pgNumType w:chapStyle="1"/>
          <w:cols w:space="720"/>
          <w:noEndnote/>
        </w:sectPr>
      </w:pPr>
    </w:p>
    <w:p w:rsidR="009A3FBA" w:rsidRDefault="00976F89" w:rsidP="00976F89">
      <w:pPr>
        <w:ind w:left="2552"/>
        <w:rPr>
          <w:b/>
          <w:sz w:val="48"/>
          <w:szCs w:val="48"/>
        </w:rPr>
        <w:sectPr w:rsidR="009A3FBA" w:rsidSect="007272DA">
          <w:footerReference w:type="default" r:id="rId50"/>
          <w:footnotePr>
            <w:numStart w:val="55"/>
          </w:footnotePr>
          <w:pgSz w:w="11909" w:h="16834" w:code="9"/>
          <w:pgMar w:top="1440" w:right="1440" w:bottom="1440" w:left="1440" w:header="0" w:footer="0" w:gutter="0"/>
          <w:paperSrc w:first="15" w:other="15"/>
          <w:pgNumType w:start="1"/>
          <w:cols w:space="720"/>
          <w:vAlign w:val="center"/>
          <w:noEndnote/>
        </w:sectPr>
      </w:pPr>
      <w:r w:rsidRPr="00886B78">
        <w:rPr>
          <w:b/>
          <w:sz w:val="48"/>
          <w:szCs w:val="48"/>
        </w:rPr>
        <w:t>6. SPECIFICATIONS</w:t>
      </w:r>
    </w:p>
    <w:p w:rsidR="00976F89" w:rsidRPr="009A3FBA" w:rsidRDefault="009A3FBA" w:rsidP="009A3FBA">
      <w:pPr>
        <w:jc w:val="center"/>
        <w:rPr>
          <w:b/>
          <w:sz w:val="28"/>
          <w:szCs w:val="28"/>
        </w:rPr>
      </w:pPr>
      <w:r w:rsidRPr="009A3FBA">
        <w:rPr>
          <w:b/>
          <w:sz w:val="28"/>
          <w:szCs w:val="28"/>
        </w:rPr>
        <w:t>List of Specifications</w:t>
      </w:r>
    </w:p>
    <w:tbl>
      <w:tblPr>
        <w:tblW w:w="9259" w:type="dxa"/>
        <w:tblInd w:w="479" w:type="dxa"/>
        <w:tblLook w:val="04A0" w:firstRow="1" w:lastRow="0" w:firstColumn="1" w:lastColumn="0" w:noHBand="0" w:noVBand="1"/>
      </w:tblPr>
      <w:tblGrid>
        <w:gridCol w:w="726"/>
        <w:gridCol w:w="7723"/>
        <w:gridCol w:w="810"/>
      </w:tblGrid>
      <w:tr w:rsidR="007272DA" w:rsidRPr="00DF5F2B" w:rsidTr="000A42A6">
        <w:trPr>
          <w:trHeight w:val="225"/>
        </w:trPr>
        <w:tc>
          <w:tcPr>
            <w:tcW w:w="726"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7272DA" w:rsidRPr="00DF5F2B" w:rsidRDefault="007272DA" w:rsidP="00FA726B">
            <w:pPr>
              <w:jc w:val="center"/>
              <w:rPr>
                <w:b/>
                <w:bCs/>
                <w:color w:val="000000"/>
              </w:rPr>
            </w:pPr>
            <w:r w:rsidRPr="00DF5F2B">
              <w:rPr>
                <w:b/>
                <w:bCs/>
                <w:color w:val="000000"/>
              </w:rPr>
              <w:t> </w:t>
            </w:r>
          </w:p>
        </w:tc>
        <w:tc>
          <w:tcPr>
            <w:tcW w:w="7723"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7272DA" w:rsidRPr="00DF5F2B" w:rsidRDefault="007272DA" w:rsidP="00FA726B">
            <w:pPr>
              <w:rPr>
                <w:b/>
                <w:bCs/>
                <w:color w:val="000000"/>
              </w:rPr>
            </w:pPr>
            <w:r w:rsidRPr="00DF5F2B">
              <w:rPr>
                <w:b/>
                <w:bCs/>
                <w:color w:val="000000"/>
              </w:rPr>
              <w:t xml:space="preserve">Works </w:t>
            </w:r>
          </w:p>
        </w:tc>
        <w:tc>
          <w:tcPr>
            <w:tcW w:w="810"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7272DA" w:rsidRPr="00DF5F2B" w:rsidRDefault="007272DA" w:rsidP="00FA726B">
            <w:pPr>
              <w:jc w:val="center"/>
              <w:rPr>
                <w:b/>
                <w:bCs/>
                <w:color w:val="000000"/>
              </w:rPr>
            </w:pPr>
            <w:r w:rsidRPr="00DF5F2B">
              <w:rPr>
                <w:b/>
                <w:bCs/>
                <w:color w:val="000000"/>
              </w:rPr>
              <w:t> </w:t>
            </w:r>
          </w:p>
        </w:tc>
      </w:tr>
      <w:tr w:rsidR="007272DA" w:rsidRPr="00937506" w:rsidTr="000A42A6">
        <w:trPr>
          <w:trHeight w:val="328"/>
        </w:trPr>
        <w:tc>
          <w:tcPr>
            <w:tcW w:w="726" w:type="dxa"/>
            <w:tcBorders>
              <w:top w:val="nil"/>
              <w:left w:val="single" w:sz="4" w:space="0" w:color="auto"/>
              <w:bottom w:val="single" w:sz="4" w:space="0" w:color="auto"/>
              <w:right w:val="single" w:sz="4" w:space="0" w:color="auto"/>
            </w:tcBorders>
            <w:shd w:val="clear" w:color="auto" w:fill="auto"/>
            <w:noWrap/>
            <w:vAlign w:val="center"/>
          </w:tcPr>
          <w:p w:rsidR="007272DA" w:rsidRPr="00937506" w:rsidRDefault="007272DA" w:rsidP="00FA726B">
            <w:pPr>
              <w:rPr>
                <w:color w:val="000000"/>
                <w:sz w:val="22"/>
                <w:szCs w:val="22"/>
              </w:rPr>
            </w:pPr>
          </w:p>
        </w:tc>
        <w:tc>
          <w:tcPr>
            <w:tcW w:w="7723" w:type="dxa"/>
            <w:tcBorders>
              <w:top w:val="nil"/>
              <w:left w:val="nil"/>
              <w:bottom w:val="single" w:sz="4" w:space="0" w:color="auto"/>
              <w:right w:val="single" w:sz="4" w:space="0" w:color="auto"/>
            </w:tcBorders>
            <w:shd w:val="clear" w:color="auto" w:fill="auto"/>
            <w:noWrap/>
            <w:vAlign w:val="center"/>
          </w:tcPr>
          <w:p w:rsidR="007272DA" w:rsidRPr="00937506" w:rsidRDefault="006218EB" w:rsidP="00FA726B">
            <w:pPr>
              <w:rPr>
                <w:b/>
                <w:bCs/>
                <w:color w:val="000000"/>
                <w:sz w:val="22"/>
                <w:szCs w:val="22"/>
              </w:rPr>
            </w:pPr>
            <w:r>
              <w:rPr>
                <w:b/>
                <w:bCs/>
                <w:sz w:val="22"/>
                <w:szCs w:val="22"/>
              </w:rPr>
              <w:t>CIDA</w:t>
            </w:r>
            <w:r w:rsidR="007272DA" w:rsidRPr="00937506">
              <w:rPr>
                <w:b/>
                <w:bCs/>
                <w:sz w:val="22"/>
                <w:szCs w:val="22"/>
              </w:rPr>
              <w:t xml:space="preserve"> General Specifications:</w:t>
            </w:r>
          </w:p>
        </w:tc>
        <w:tc>
          <w:tcPr>
            <w:tcW w:w="810" w:type="dxa"/>
            <w:tcBorders>
              <w:top w:val="nil"/>
              <w:left w:val="nil"/>
              <w:bottom w:val="single" w:sz="4" w:space="0" w:color="auto"/>
              <w:right w:val="single" w:sz="4" w:space="0" w:color="auto"/>
            </w:tcBorders>
            <w:shd w:val="clear" w:color="auto" w:fill="auto"/>
            <w:noWrap/>
            <w:vAlign w:val="center"/>
          </w:tcPr>
          <w:p w:rsidR="007272DA" w:rsidRPr="00937506" w:rsidRDefault="007272DA" w:rsidP="00FA726B">
            <w:pPr>
              <w:rPr>
                <w:color w:val="000000"/>
                <w:sz w:val="22"/>
                <w:szCs w:val="22"/>
              </w:rPr>
            </w:pPr>
          </w:p>
        </w:tc>
      </w:tr>
      <w:tr w:rsidR="007272DA" w:rsidRPr="00937506" w:rsidTr="000A42A6">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7272DA" w:rsidRPr="00937506" w:rsidRDefault="007272DA" w:rsidP="00FA726B">
            <w:pPr>
              <w:jc w:val="center"/>
              <w:rPr>
                <w:color w:val="000000"/>
                <w:sz w:val="22"/>
                <w:szCs w:val="22"/>
              </w:rPr>
            </w:pPr>
            <w:r w:rsidRPr="00937506">
              <w:rPr>
                <w:color w:val="000000"/>
                <w:sz w:val="22"/>
                <w:szCs w:val="22"/>
              </w:rPr>
              <w:t>1</w:t>
            </w:r>
          </w:p>
        </w:tc>
        <w:tc>
          <w:tcPr>
            <w:tcW w:w="7723" w:type="dxa"/>
            <w:tcBorders>
              <w:top w:val="nil"/>
              <w:left w:val="nil"/>
              <w:bottom w:val="single" w:sz="4" w:space="0" w:color="auto"/>
              <w:right w:val="single" w:sz="4" w:space="0" w:color="auto"/>
            </w:tcBorders>
            <w:shd w:val="clear" w:color="auto" w:fill="auto"/>
            <w:vAlign w:val="center"/>
            <w:hideMark/>
          </w:tcPr>
          <w:p w:rsidR="007272DA" w:rsidRPr="00937506" w:rsidRDefault="007272DA" w:rsidP="00FA726B">
            <w:pPr>
              <w:rPr>
                <w:color w:val="000000"/>
                <w:sz w:val="22"/>
                <w:szCs w:val="22"/>
              </w:rPr>
            </w:pPr>
            <w:r w:rsidRPr="00937506">
              <w:rPr>
                <w:color w:val="000000"/>
                <w:sz w:val="22"/>
                <w:szCs w:val="22"/>
              </w:rPr>
              <w:t>Civil Engineering Construction</w:t>
            </w:r>
          </w:p>
        </w:tc>
        <w:tc>
          <w:tcPr>
            <w:tcW w:w="810" w:type="dxa"/>
            <w:tcBorders>
              <w:top w:val="nil"/>
              <w:left w:val="nil"/>
              <w:bottom w:val="single" w:sz="4" w:space="0" w:color="auto"/>
              <w:right w:val="single" w:sz="4" w:space="0" w:color="auto"/>
            </w:tcBorders>
            <w:shd w:val="clear" w:color="auto" w:fill="auto"/>
            <w:noWrap/>
            <w:vAlign w:val="center"/>
            <w:hideMark/>
          </w:tcPr>
          <w:p w:rsidR="007272DA" w:rsidRPr="00937506" w:rsidRDefault="007272DA" w:rsidP="00FA726B">
            <w:pPr>
              <w:jc w:val="center"/>
              <w:rPr>
                <w:b/>
                <w:bCs/>
                <w:color w:val="000000"/>
                <w:sz w:val="22"/>
                <w:szCs w:val="22"/>
              </w:rPr>
            </w:pPr>
            <w:r w:rsidRPr="00937506">
              <w:rPr>
                <w:b/>
                <w:bCs/>
                <w:color w:val="000000"/>
                <w:sz w:val="22"/>
                <w:szCs w:val="22"/>
              </w:rPr>
              <w:t>6a</w:t>
            </w:r>
          </w:p>
        </w:tc>
      </w:tr>
    </w:tbl>
    <w:p w:rsidR="002D6DD9" w:rsidRDefault="00A56516" w:rsidP="00976F89">
      <w:pPr>
        <w:ind w:left="2552"/>
        <w:rPr>
          <w:b/>
          <w:sz w:val="48"/>
          <w:szCs w:val="48"/>
        </w:rPr>
      </w:pPr>
      <w:r>
        <w:rPr>
          <w:b/>
          <w:noProof/>
          <w:sz w:val="16"/>
          <w:szCs w:val="16"/>
          <w:lang w:bidi="ta-IN"/>
        </w:rPr>
        <mc:AlternateContent>
          <mc:Choice Requires="wps">
            <w:drawing>
              <wp:anchor distT="0" distB="0" distL="114300" distR="114300" simplePos="0" relativeHeight="251651072" behindDoc="0" locked="0" layoutInCell="1" allowOverlap="1">
                <wp:simplePos x="0" y="0"/>
                <wp:positionH relativeFrom="column">
                  <wp:posOffset>94615</wp:posOffset>
                </wp:positionH>
                <wp:positionV relativeFrom="paragraph">
                  <wp:posOffset>34925</wp:posOffset>
                </wp:positionV>
                <wp:extent cx="5934075" cy="862965"/>
                <wp:effectExtent l="0" t="0" r="28575" b="1397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862965"/>
                        </a:xfrm>
                        <a:prstGeom prst="rect">
                          <a:avLst/>
                        </a:prstGeom>
                        <a:solidFill>
                          <a:srgbClr val="FFFFFF"/>
                        </a:solidFill>
                        <a:ln w="9525">
                          <a:solidFill>
                            <a:srgbClr val="000000"/>
                          </a:solidFill>
                          <a:miter lim="800000"/>
                          <a:headEnd/>
                          <a:tailEnd/>
                        </a:ln>
                      </wps:spPr>
                      <wps:txbx>
                        <w:txbxContent>
                          <w:p w:rsidR="00D44A52" w:rsidRPr="00906B33" w:rsidRDefault="00D44A52" w:rsidP="00D81DA8">
                            <w:pPr>
                              <w:pStyle w:val="ListParagraph"/>
                              <w:numPr>
                                <w:ilvl w:val="0"/>
                                <w:numId w:val="63"/>
                              </w:numPr>
                              <w:spacing w:line="300" w:lineRule="atLeast"/>
                              <w:rPr>
                                <w:i/>
                                <w:iCs/>
                                <w:color w:val="FF0000"/>
                              </w:rPr>
                            </w:pPr>
                            <w:r w:rsidRPr="00906B33">
                              <w:rPr>
                                <w:i/>
                                <w:iCs/>
                                <w:color w:val="FF0000"/>
                              </w:rPr>
                              <w:t xml:space="preserve">Add the relevant list of NWSDB Standard Specifications to the </w:t>
                            </w:r>
                            <w:proofErr w:type="spellStart"/>
                            <w:r w:rsidRPr="00906B33">
                              <w:rPr>
                                <w:i/>
                                <w:iCs/>
                                <w:color w:val="FF0000"/>
                              </w:rPr>
                              <w:t>document</w:t>
                            </w:r>
                            <w:r w:rsidRPr="00906B33">
                              <w:rPr>
                                <w:b/>
                                <w:bCs/>
                                <w:i/>
                                <w:iCs/>
                                <w:color w:val="FF0000"/>
                              </w:rPr>
                              <w:t>from</w:t>
                            </w:r>
                            <w:proofErr w:type="spellEnd"/>
                            <w:r w:rsidRPr="00906B33">
                              <w:rPr>
                                <w:b/>
                                <w:bCs/>
                                <w:i/>
                                <w:iCs/>
                                <w:color w:val="FF0000"/>
                              </w:rPr>
                              <w:t xml:space="preserve"> below list according to the requirement of the work.</w:t>
                            </w:r>
                          </w:p>
                          <w:p w:rsidR="00D44A52" w:rsidRPr="00906B33" w:rsidRDefault="00D44A52" w:rsidP="00D81DA8">
                            <w:pPr>
                              <w:pStyle w:val="ListParagraph"/>
                              <w:numPr>
                                <w:ilvl w:val="0"/>
                                <w:numId w:val="63"/>
                              </w:numPr>
                              <w:spacing w:line="300" w:lineRule="atLeast"/>
                              <w:rPr>
                                <w:color w:val="FF0000"/>
                              </w:rPr>
                            </w:pPr>
                            <w:r w:rsidRPr="00906B33">
                              <w:rPr>
                                <w:i/>
                                <w:iCs/>
                                <w:color w:val="FF0000"/>
                              </w:rPr>
                              <w:t xml:space="preserve">Add the all Specifications selected from this list to the document </w:t>
                            </w:r>
                            <w:r w:rsidRPr="00906B33">
                              <w:rPr>
                                <w:b/>
                                <w:bCs/>
                                <w:i/>
                                <w:iCs/>
                                <w:color w:val="FF0000"/>
                              </w:rPr>
                              <w:t>from NWSDB web (under the “Restrict inks”) when preparing the Bidding Document.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left:0;text-align:left;margin-left:7.45pt;margin-top:2.75pt;width:467.25pt;height:67.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">
                <v:textbox style="mso-fit-shape-to-text:t">
                  <w:txbxContent>
                    <w:p w:rsidR="00D44A52" w:rsidRPr="00906B33" w:rsidRDefault="00D44A52" w:rsidP="00D81DA8">
                      <w:pPr>
                        <w:pStyle w:val="ListParagraph"/>
                        <w:numPr>
                          <w:ilvl w:val="0"/>
                          <w:numId w:val="63"/>
                        </w:numPr>
                        <w:spacing w:line="300" w:lineRule="atLeast"/>
                        <w:rPr>
                          <w:i/>
                          <w:iCs/>
                          <w:color w:val="FF0000"/>
                        </w:rPr>
                      </w:pPr>
                      <w:r w:rsidRPr="00906B33">
                        <w:rPr>
                          <w:i/>
                          <w:iCs/>
                          <w:color w:val="FF0000"/>
                        </w:rPr>
                        <w:t xml:space="preserve">Add the relevant list of NWSDB Standard Specifications to the </w:t>
                      </w:r>
                      <w:proofErr w:type="spellStart"/>
                      <w:r w:rsidRPr="00906B33">
                        <w:rPr>
                          <w:i/>
                          <w:iCs/>
                          <w:color w:val="FF0000"/>
                        </w:rPr>
                        <w:t>document</w:t>
                      </w:r>
                      <w:r w:rsidRPr="00906B33">
                        <w:rPr>
                          <w:b/>
                          <w:bCs/>
                          <w:i/>
                          <w:iCs/>
                          <w:color w:val="FF0000"/>
                        </w:rPr>
                        <w:t>from</w:t>
                      </w:r>
                      <w:proofErr w:type="spellEnd"/>
                      <w:r w:rsidRPr="00906B33">
                        <w:rPr>
                          <w:b/>
                          <w:bCs/>
                          <w:i/>
                          <w:iCs/>
                          <w:color w:val="FF0000"/>
                        </w:rPr>
                        <w:t xml:space="preserve"> below list according to the requirement of the work.</w:t>
                      </w:r>
                    </w:p>
                    <w:p w:rsidR="00D44A52" w:rsidRPr="00906B33" w:rsidRDefault="00D44A52" w:rsidP="00D81DA8">
                      <w:pPr>
                        <w:pStyle w:val="ListParagraph"/>
                        <w:numPr>
                          <w:ilvl w:val="0"/>
                          <w:numId w:val="63"/>
                        </w:numPr>
                        <w:spacing w:line="300" w:lineRule="atLeast"/>
                        <w:rPr>
                          <w:color w:val="FF0000"/>
                        </w:rPr>
                      </w:pPr>
                      <w:r w:rsidRPr="00906B33">
                        <w:rPr>
                          <w:i/>
                          <w:iCs/>
                          <w:color w:val="FF0000"/>
                        </w:rPr>
                        <w:t xml:space="preserve">Add the all Specifications selected from this list to the document </w:t>
                      </w:r>
                      <w:r w:rsidRPr="00906B33">
                        <w:rPr>
                          <w:b/>
                          <w:bCs/>
                          <w:i/>
                          <w:iCs/>
                          <w:color w:val="FF0000"/>
                        </w:rPr>
                        <w:t>from NWSDB web (under the “Restrict inks”) when preparing the Bidding Document.</w:t>
                      </w:r>
                    </w:p>
                  </w:txbxContent>
                </v:textbox>
              </v:shape>
            </w:pict>
          </mc:Fallback>
        </mc:AlternateContent>
      </w:r>
    </w:p>
    <w:p w:rsidR="0079552F" w:rsidRDefault="0079552F" w:rsidP="00976F89">
      <w:pPr>
        <w:ind w:left="2552"/>
        <w:rPr>
          <w:b/>
          <w:sz w:val="48"/>
          <w:szCs w:val="48"/>
        </w:rPr>
      </w:pPr>
    </w:p>
    <w:p w:rsidR="0079552F" w:rsidRPr="00D01B08" w:rsidRDefault="0079552F" w:rsidP="00976F89">
      <w:pPr>
        <w:ind w:left="2552"/>
        <w:rPr>
          <w:b/>
          <w:sz w:val="36"/>
          <w:szCs w:val="36"/>
        </w:rPr>
      </w:pPr>
    </w:p>
    <w:tbl>
      <w:tblPr>
        <w:tblW w:w="9216" w:type="dxa"/>
        <w:tblInd w:w="479" w:type="dxa"/>
        <w:tblLook w:val="04A0" w:firstRow="1" w:lastRow="0" w:firstColumn="1" w:lastColumn="0" w:noHBand="0" w:noVBand="1"/>
      </w:tblPr>
      <w:tblGrid>
        <w:gridCol w:w="742"/>
        <w:gridCol w:w="7720"/>
        <w:gridCol w:w="721"/>
        <w:gridCol w:w="33"/>
      </w:tblGrid>
      <w:tr w:rsidR="00592A38" w:rsidRPr="003E3DE5" w:rsidTr="00E17176">
        <w:trPr>
          <w:trHeight w:val="219"/>
        </w:trPr>
        <w:tc>
          <w:tcPr>
            <w:tcW w:w="9216"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NWSDB Standard Specifications  List</w:t>
            </w:r>
          </w:p>
        </w:tc>
      </w:tr>
      <w:tr w:rsidR="00592A38" w:rsidRPr="00937506" w:rsidTr="00E17176">
        <w:trPr>
          <w:trHeight w:val="618"/>
        </w:trPr>
        <w:tc>
          <w:tcPr>
            <w:tcW w:w="742" w:type="dxa"/>
            <w:tcBorders>
              <w:top w:val="nil"/>
              <w:left w:val="single" w:sz="4" w:space="0" w:color="auto"/>
              <w:bottom w:val="single" w:sz="4" w:space="0" w:color="auto"/>
              <w:right w:val="single" w:sz="4" w:space="0" w:color="auto"/>
            </w:tcBorders>
            <w:shd w:val="clear" w:color="auto" w:fill="auto"/>
            <w:noWrap/>
            <w:vAlign w:val="center"/>
          </w:tcPr>
          <w:p w:rsidR="00592A38" w:rsidRPr="00E17176" w:rsidRDefault="00592A38" w:rsidP="00BE46FB">
            <w:pPr>
              <w:rPr>
                <w:color w:val="000000"/>
                <w:sz w:val="22"/>
                <w:szCs w:val="22"/>
              </w:rPr>
            </w:pPr>
          </w:p>
        </w:tc>
        <w:tc>
          <w:tcPr>
            <w:tcW w:w="7720" w:type="dxa"/>
            <w:tcBorders>
              <w:top w:val="nil"/>
              <w:left w:val="nil"/>
              <w:bottom w:val="single" w:sz="4" w:space="0" w:color="auto"/>
              <w:right w:val="single" w:sz="4" w:space="0" w:color="auto"/>
            </w:tcBorders>
            <w:shd w:val="clear" w:color="auto" w:fill="auto"/>
            <w:vAlign w:val="center"/>
          </w:tcPr>
          <w:p w:rsidR="00592A38" w:rsidRPr="00E17176" w:rsidRDefault="00592A38" w:rsidP="00BE46FB">
            <w:pPr>
              <w:jc w:val="both"/>
              <w:rPr>
                <w:b/>
                <w:bCs/>
                <w:color w:val="000000"/>
                <w:sz w:val="22"/>
                <w:szCs w:val="22"/>
              </w:rPr>
            </w:pPr>
            <w:r w:rsidRPr="00E17176">
              <w:rPr>
                <w:b/>
                <w:bCs/>
                <w:sz w:val="22"/>
                <w:szCs w:val="22"/>
              </w:rPr>
              <w:t xml:space="preserve">The sections of each specification come under CIDA General Specifications given above shall be superseded from the </w:t>
            </w:r>
            <w:proofErr w:type="spellStart"/>
            <w:r w:rsidRPr="00E17176">
              <w:rPr>
                <w:b/>
                <w:bCs/>
                <w:sz w:val="22"/>
                <w:szCs w:val="22"/>
              </w:rPr>
              <w:t>followingNWSDB</w:t>
            </w:r>
            <w:proofErr w:type="spellEnd"/>
            <w:r w:rsidRPr="00E17176">
              <w:rPr>
                <w:b/>
                <w:bCs/>
                <w:sz w:val="22"/>
                <w:szCs w:val="22"/>
              </w:rPr>
              <w:t xml:space="preserve"> Standard Specifications.</w:t>
            </w:r>
          </w:p>
        </w:tc>
        <w:tc>
          <w:tcPr>
            <w:tcW w:w="754" w:type="dxa"/>
            <w:gridSpan w:val="2"/>
            <w:tcBorders>
              <w:top w:val="nil"/>
              <w:left w:val="nil"/>
              <w:bottom w:val="single" w:sz="4" w:space="0" w:color="auto"/>
              <w:right w:val="single" w:sz="4" w:space="0" w:color="auto"/>
            </w:tcBorders>
            <w:shd w:val="clear" w:color="auto" w:fill="auto"/>
            <w:noWrap/>
            <w:vAlign w:val="center"/>
          </w:tcPr>
          <w:p w:rsidR="00592A38" w:rsidRPr="00E17176" w:rsidRDefault="00592A38" w:rsidP="00BE46FB">
            <w:pPr>
              <w:rPr>
                <w:b/>
                <w:bCs/>
                <w:color w:val="000000"/>
                <w:sz w:val="22"/>
                <w:szCs w:val="22"/>
              </w:rPr>
            </w:pPr>
          </w:p>
        </w:tc>
      </w:tr>
      <w:tr w:rsidR="00592A38" w:rsidRPr="00041DD4" w:rsidTr="00E17176">
        <w:trPr>
          <w:trHeight w:val="261"/>
        </w:trPr>
        <w:tc>
          <w:tcPr>
            <w:tcW w:w="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2A38" w:rsidRPr="00E17176" w:rsidRDefault="00592A38" w:rsidP="00BE46FB">
            <w:pPr>
              <w:jc w:val="center"/>
              <w:rPr>
                <w:b/>
                <w:bCs/>
                <w:color w:val="000000"/>
                <w:sz w:val="22"/>
                <w:szCs w:val="22"/>
              </w:rPr>
            </w:pPr>
            <w:r w:rsidRPr="00E17176">
              <w:rPr>
                <w:b/>
                <w:bCs/>
                <w:color w:val="000000"/>
                <w:sz w:val="22"/>
                <w:szCs w:val="22"/>
              </w:rPr>
              <w:t xml:space="preserve"> No.</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rsidR="00592A38" w:rsidRPr="00E17176" w:rsidRDefault="00592A38" w:rsidP="00BE46FB">
            <w:pPr>
              <w:rPr>
                <w:b/>
                <w:bCs/>
                <w:color w:val="000000"/>
                <w:sz w:val="22"/>
                <w:szCs w:val="22"/>
              </w:rPr>
            </w:pPr>
            <w:r w:rsidRPr="00E17176">
              <w:rPr>
                <w:b/>
                <w:bCs/>
                <w:color w:val="000000"/>
                <w:sz w:val="22"/>
                <w:szCs w:val="22"/>
              </w:rPr>
              <w:t xml:space="preserve">Name of Specification </w:t>
            </w:r>
          </w:p>
        </w:tc>
        <w:tc>
          <w:tcPr>
            <w:tcW w:w="754" w:type="dxa"/>
            <w:gridSpan w:val="2"/>
            <w:tcBorders>
              <w:top w:val="single" w:sz="4" w:space="0" w:color="auto"/>
              <w:left w:val="nil"/>
              <w:bottom w:val="single" w:sz="4" w:space="0" w:color="auto"/>
              <w:right w:val="single" w:sz="4" w:space="0" w:color="auto"/>
            </w:tcBorders>
            <w:shd w:val="clear" w:color="auto" w:fill="auto"/>
            <w:vAlign w:val="center"/>
            <w:hideMark/>
          </w:tcPr>
          <w:p w:rsidR="00592A38" w:rsidRPr="00E17176" w:rsidRDefault="00592A38" w:rsidP="00BE46FB">
            <w:pPr>
              <w:jc w:val="center"/>
              <w:rPr>
                <w:b/>
                <w:bCs/>
                <w:color w:val="000000"/>
                <w:sz w:val="22"/>
                <w:szCs w:val="22"/>
              </w:rPr>
            </w:pPr>
            <w:r w:rsidRPr="00E17176">
              <w:rPr>
                <w:b/>
                <w:bCs/>
                <w:color w:val="000000"/>
                <w:sz w:val="22"/>
                <w:szCs w:val="22"/>
              </w:rPr>
              <w:t>Page No.</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rsidR="00592A38" w:rsidRPr="00E17176" w:rsidRDefault="00592A38" w:rsidP="00BE46FB">
            <w:pPr>
              <w:jc w:val="center"/>
              <w:rPr>
                <w:color w:val="000000"/>
                <w:sz w:val="22"/>
                <w:szCs w:val="22"/>
              </w:rPr>
            </w:pPr>
            <w:r w:rsidRPr="00E17176">
              <w:rPr>
                <w:color w:val="000000"/>
                <w:sz w:val="22"/>
                <w:szCs w:val="22"/>
              </w:rPr>
              <w:t> </w:t>
            </w:r>
          </w:p>
        </w:tc>
        <w:tc>
          <w:tcPr>
            <w:tcW w:w="7720" w:type="dxa"/>
            <w:tcBorders>
              <w:top w:val="nil"/>
              <w:left w:val="nil"/>
              <w:bottom w:val="single" w:sz="4" w:space="0" w:color="auto"/>
              <w:right w:val="single" w:sz="4" w:space="0" w:color="auto"/>
            </w:tcBorders>
            <w:shd w:val="clear" w:color="000000" w:fill="FCD5B4"/>
            <w:noWrap/>
            <w:vAlign w:val="center"/>
            <w:hideMark/>
          </w:tcPr>
          <w:p w:rsidR="00592A38" w:rsidRPr="00E17176" w:rsidRDefault="00592A38" w:rsidP="00BE46FB">
            <w:pPr>
              <w:rPr>
                <w:b/>
                <w:bCs/>
                <w:color w:val="000000"/>
                <w:sz w:val="22"/>
                <w:szCs w:val="22"/>
              </w:rPr>
            </w:pPr>
            <w:r w:rsidRPr="00E17176">
              <w:rPr>
                <w:b/>
                <w:bCs/>
                <w:color w:val="000000"/>
                <w:sz w:val="22"/>
                <w:szCs w:val="22"/>
              </w:rPr>
              <w:t>Works</w:t>
            </w:r>
          </w:p>
        </w:tc>
        <w:tc>
          <w:tcPr>
            <w:tcW w:w="754" w:type="dxa"/>
            <w:gridSpan w:val="2"/>
            <w:tcBorders>
              <w:top w:val="nil"/>
              <w:left w:val="nil"/>
              <w:bottom w:val="single" w:sz="4" w:space="0" w:color="auto"/>
              <w:right w:val="single" w:sz="4" w:space="0" w:color="auto"/>
            </w:tcBorders>
            <w:shd w:val="clear" w:color="000000" w:fill="FCD5B4"/>
            <w:noWrap/>
            <w:vAlign w:val="bottom"/>
            <w:hideMark/>
          </w:tcPr>
          <w:p w:rsidR="00592A38" w:rsidRPr="00E17176" w:rsidRDefault="00592A38" w:rsidP="00BE46FB">
            <w:pPr>
              <w:jc w:val="center"/>
              <w:rPr>
                <w:b/>
                <w:bCs/>
                <w:color w:val="000000"/>
                <w:sz w:val="22"/>
                <w:szCs w:val="22"/>
              </w:rPr>
            </w:pPr>
            <w:r w:rsidRPr="00E17176">
              <w:rPr>
                <w:b/>
                <w:bCs/>
                <w:color w:val="000000"/>
                <w:sz w:val="22"/>
                <w:szCs w:val="22"/>
              </w:rPr>
              <w:t> </w:t>
            </w:r>
          </w:p>
        </w:tc>
      </w:tr>
      <w:tr w:rsidR="00592A38" w:rsidRPr="00937506"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rsidR="00592A38" w:rsidRPr="00E17176" w:rsidRDefault="00E17176" w:rsidP="00BE46FB">
            <w:pPr>
              <w:jc w:val="center"/>
              <w:rPr>
                <w:color w:val="000000"/>
                <w:sz w:val="22"/>
                <w:szCs w:val="22"/>
              </w:rPr>
            </w:pPr>
            <w:r w:rsidRPr="00E17176">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bottom"/>
            <w:hideMark/>
          </w:tcPr>
          <w:p w:rsidR="00592A38" w:rsidRPr="00E17176" w:rsidRDefault="00592A38" w:rsidP="00BE46FB">
            <w:pPr>
              <w:rPr>
                <w:color w:val="000000"/>
                <w:sz w:val="22"/>
                <w:szCs w:val="22"/>
              </w:rPr>
            </w:pPr>
            <w:r w:rsidRPr="00E17176">
              <w:rPr>
                <w:color w:val="000000"/>
                <w:sz w:val="22"/>
                <w:szCs w:val="22"/>
              </w:rPr>
              <w:t>Trench Excavation, Backfilling and Road Reinstatement for Pipe Laying</w:t>
            </w:r>
          </w:p>
        </w:tc>
        <w:tc>
          <w:tcPr>
            <w:tcW w:w="754" w:type="dxa"/>
            <w:gridSpan w:val="2"/>
            <w:tcBorders>
              <w:top w:val="nil"/>
              <w:left w:val="nil"/>
              <w:bottom w:val="single" w:sz="4" w:space="0" w:color="auto"/>
              <w:right w:val="single" w:sz="4" w:space="0" w:color="auto"/>
            </w:tcBorders>
            <w:shd w:val="clear" w:color="auto" w:fill="auto"/>
            <w:noWrap/>
            <w:vAlign w:val="bottom"/>
            <w:hideMark/>
          </w:tcPr>
          <w:p w:rsidR="00592A38" w:rsidRPr="00E17176" w:rsidRDefault="00592A38" w:rsidP="00BE46FB">
            <w:pPr>
              <w:jc w:val="center"/>
              <w:rPr>
                <w:b/>
                <w:bCs/>
                <w:color w:val="000000"/>
                <w:sz w:val="22"/>
                <w:szCs w:val="22"/>
              </w:rPr>
            </w:pPr>
            <w:r w:rsidRPr="00E17176">
              <w:rPr>
                <w:b/>
                <w:bCs/>
                <w:color w:val="000000"/>
                <w:sz w:val="22"/>
                <w:szCs w:val="22"/>
              </w:rPr>
              <w:t>6b</w:t>
            </w:r>
          </w:p>
        </w:tc>
      </w:tr>
      <w:tr w:rsidR="00592A38" w:rsidRPr="00937506"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sidRPr="00E17176">
              <w:rPr>
                <w:color w:val="000000"/>
                <w:sz w:val="22"/>
                <w:szCs w:val="22"/>
              </w:rPr>
              <w:t>3</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rPr>
                <w:color w:val="000000"/>
                <w:sz w:val="22"/>
                <w:szCs w:val="22"/>
              </w:rPr>
            </w:pPr>
            <w:r w:rsidRPr="00E17176">
              <w:rPr>
                <w:color w:val="000000"/>
                <w:sz w:val="22"/>
                <w:szCs w:val="22"/>
              </w:rPr>
              <w:t>Service Connection</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6c</w:t>
            </w:r>
          </w:p>
        </w:tc>
      </w:tr>
      <w:tr w:rsidR="00592A38" w:rsidRPr="00937506"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sidRPr="00E17176">
              <w:rPr>
                <w:color w:val="000000"/>
                <w:sz w:val="22"/>
                <w:szCs w:val="22"/>
              </w:rPr>
              <w:t>4</w:t>
            </w:r>
          </w:p>
        </w:tc>
        <w:tc>
          <w:tcPr>
            <w:tcW w:w="7720" w:type="dxa"/>
            <w:tcBorders>
              <w:top w:val="nil"/>
              <w:left w:val="nil"/>
              <w:bottom w:val="nil"/>
              <w:right w:val="single" w:sz="4" w:space="0" w:color="auto"/>
            </w:tcBorders>
            <w:shd w:val="clear" w:color="auto" w:fill="auto"/>
            <w:noWrap/>
            <w:vAlign w:val="center"/>
            <w:hideMark/>
          </w:tcPr>
          <w:p w:rsidR="00592A38" w:rsidRPr="00E17176" w:rsidRDefault="00592A38" w:rsidP="00BE46FB">
            <w:pPr>
              <w:rPr>
                <w:color w:val="000000"/>
                <w:sz w:val="22"/>
                <w:szCs w:val="22"/>
              </w:rPr>
            </w:pPr>
            <w:r w:rsidRPr="00E17176">
              <w:rPr>
                <w:color w:val="000000"/>
                <w:sz w:val="22"/>
                <w:szCs w:val="22"/>
              </w:rPr>
              <w:t>Trenchless Pipe Installation</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6d</w:t>
            </w:r>
          </w:p>
        </w:tc>
      </w:tr>
      <w:tr w:rsidR="00592A38" w:rsidRPr="00937506"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sidRPr="00E17176">
              <w:rPr>
                <w:color w:val="000000"/>
                <w:sz w:val="22"/>
                <w:szCs w:val="22"/>
              </w:rPr>
              <w:t>5</w:t>
            </w:r>
          </w:p>
        </w:tc>
        <w:tc>
          <w:tcPr>
            <w:tcW w:w="7720" w:type="dxa"/>
            <w:tcBorders>
              <w:top w:val="single" w:sz="4" w:space="0" w:color="auto"/>
              <w:left w:val="nil"/>
              <w:bottom w:val="single" w:sz="4" w:space="0" w:color="auto"/>
              <w:right w:val="single" w:sz="4" w:space="0" w:color="auto"/>
            </w:tcBorders>
            <w:shd w:val="clear" w:color="auto" w:fill="auto"/>
            <w:noWrap/>
            <w:vAlign w:val="center"/>
            <w:hideMark/>
          </w:tcPr>
          <w:p w:rsidR="00592A38" w:rsidRPr="00E17176" w:rsidRDefault="00592A38" w:rsidP="00BE46FB">
            <w:pPr>
              <w:rPr>
                <w:color w:val="000000"/>
                <w:sz w:val="22"/>
                <w:szCs w:val="22"/>
              </w:rPr>
            </w:pPr>
            <w:r w:rsidRPr="00E17176">
              <w:rPr>
                <w:color w:val="000000"/>
                <w:sz w:val="22"/>
                <w:szCs w:val="22"/>
              </w:rPr>
              <w:t>Instruction For Prevention Of Mosquito Breeding</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6e</w:t>
            </w:r>
          </w:p>
        </w:tc>
      </w:tr>
      <w:tr w:rsidR="00592A38" w:rsidRPr="00937506"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sidRPr="00E17176">
              <w:rPr>
                <w:color w:val="000000"/>
                <w:sz w:val="22"/>
                <w:szCs w:val="22"/>
              </w:rPr>
              <w:t>6</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rPr>
                <w:color w:val="000000"/>
                <w:sz w:val="22"/>
                <w:szCs w:val="22"/>
              </w:rPr>
            </w:pPr>
            <w:r w:rsidRPr="00E17176">
              <w:rPr>
                <w:color w:val="000000"/>
                <w:sz w:val="22"/>
                <w:szCs w:val="22"/>
              </w:rPr>
              <w:t>Surveying Works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6f</w:t>
            </w:r>
          </w:p>
        </w:tc>
      </w:tr>
      <w:tr w:rsidR="00592A38" w:rsidRPr="00937506"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sidRPr="00E17176">
              <w:rPr>
                <w:color w:val="000000"/>
                <w:sz w:val="22"/>
                <w:szCs w:val="22"/>
              </w:rPr>
              <w:t>7</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rPr>
                <w:color w:val="000000"/>
                <w:sz w:val="22"/>
                <w:szCs w:val="22"/>
              </w:rPr>
            </w:pPr>
            <w:r w:rsidRPr="00E17176">
              <w:rPr>
                <w:color w:val="000000"/>
                <w:sz w:val="22"/>
                <w:szCs w:val="22"/>
              </w:rPr>
              <w:t>Timber Works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6g</w:t>
            </w:r>
          </w:p>
        </w:tc>
      </w:tr>
      <w:tr w:rsidR="00592A38" w:rsidRPr="00937506"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sidRPr="00E17176">
              <w:rPr>
                <w:color w:val="000000"/>
                <w:sz w:val="22"/>
                <w:szCs w:val="22"/>
              </w:rPr>
              <w:t>8</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 xml:space="preserve">Pipeline Warning Tape </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6bc</w:t>
            </w:r>
          </w:p>
        </w:tc>
      </w:tr>
      <w:tr w:rsidR="00592A38" w:rsidRPr="00937506"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sidRPr="00E17176">
              <w:rPr>
                <w:color w:val="000000"/>
                <w:sz w:val="22"/>
                <w:szCs w:val="22"/>
              </w:rPr>
              <w:t>9</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rPr>
                <w:color w:val="000000"/>
                <w:sz w:val="22"/>
                <w:szCs w:val="22"/>
              </w:rPr>
            </w:pPr>
            <w:r w:rsidRPr="00E17176">
              <w:rPr>
                <w:color w:val="000000"/>
                <w:sz w:val="22"/>
                <w:szCs w:val="22"/>
              </w:rPr>
              <w:t>Mastic Materials &amp; Installation</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6bj</w:t>
            </w:r>
          </w:p>
        </w:tc>
      </w:tr>
      <w:tr w:rsidR="00592A38" w:rsidRPr="00937506"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sidRPr="00E17176">
              <w:rPr>
                <w:color w:val="000000"/>
                <w:sz w:val="22"/>
                <w:szCs w:val="22"/>
              </w:rPr>
              <w:t>10</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rPr>
                <w:color w:val="000000"/>
                <w:sz w:val="22"/>
                <w:szCs w:val="22"/>
              </w:rPr>
            </w:pPr>
            <w:r w:rsidRPr="00E17176">
              <w:rPr>
                <w:color w:val="000000"/>
                <w:sz w:val="22"/>
                <w:szCs w:val="22"/>
              </w:rPr>
              <w:t>Pressure Testing for DI, PE &amp;PVC Pipes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6bk</w:t>
            </w:r>
          </w:p>
        </w:tc>
      </w:tr>
      <w:tr w:rsidR="00E17176" w:rsidRPr="00937506"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E17176" w:rsidRPr="00E17176" w:rsidRDefault="00E17176" w:rsidP="00BE46FB">
            <w:pPr>
              <w:jc w:val="center"/>
              <w:rPr>
                <w:color w:val="000000"/>
                <w:sz w:val="22"/>
                <w:szCs w:val="22"/>
              </w:rPr>
            </w:pPr>
            <w:r>
              <w:rPr>
                <w:color w:val="000000"/>
                <w:sz w:val="22"/>
                <w:szCs w:val="22"/>
              </w:rPr>
              <w:t>11</w:t>
            </w:r>
          </w:p>
        </w:tc>
        <w:tc>
          <w:tcPr>
            <w:tcW w:w="7720" w:type="dxa"/>
            <w:tcBorders>
              <w:top w:val="nil"/>
              <w:left w:val="nil"/>
              <w:bottom w:val="single" w:sz="4" w:space="0" w:color="auto"/>
              <w:right w:val="single" w:sz="4" w:space="0" w:color="auto"/>
            </w:tcBorders>
            <w:shd w:val="clear" w:color="auto" w:fill="auto"/>
            <w:noWrap/>
            <w:vAlign w:val="center"/>
            <w:hideMark/>
          </w:tcPr>
          <w:p w:rsidR="00E17176" w:rsidRPr="00E17176" w:rsidRDefault="00E17176" w:rsidP="00BE46FB">
            <w:pPr>
              <w:rPr>
                <w:color w:val="000000"/>
                <w:sz w:val="22"/>
                <w:szCs w:val="22"/>
              </w:rPr>
            </w:pPr>
            <w:r>
              <w:rPr>
                <w:color w:val="000000"/>
                <w:sz w:val="22"/>
                <w:szCs w:val="22"/>
              </w:rPr>
              <w:t>As-built information in GIS format</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E17176" w:rsidRPr="00E17176" w:rsidRDefault="00E17176" w:rsidP="00BE46FB">
            <w:pPr>
              <w:jc w:val="center"/>
              <w:rPr>
                <w:b/>
                <w:bCs/>
                <w:color w:val="000000"/>
                <w:sz w:val="22"/>
                <w:szCs w:val="22"/>
              </w:rPr>
            </w:pPr>
            <w:r>
              <w:rPr>
                <w:b/>
                <w:bCs/>
                <w:color w:val="000000"/>
                <w:sz w:val="22"/>
                <w:szCs w:val="22"/>
              </w:rPr>
              <w:t>6bf</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rsidR="00592A38" w:rsidRPr="00E17176" w:rsidRDefault="00592A38" w:rsidP="00BE46FB">
            <w:pPr>
              <w:jc w:val="center"/>
              <w:rPr>
                <w:color w:val="000000"/>
                <w:sz w:val="22"/>
                <w:szCs w:val="22"/>
              </w:rPr>
            </w:pPr>
            <w:r w:rsidRPr="00E17176">
              <w:rPr>
                <w:color w:val="000000"/>
                <w:sz w:val="22"/>
                <w:szCs w:val="22"/>
              </w:rPr>
              <w:t> </w:t>
            </w:r>
          </w:p>
        </w:tc>
        <w:tc>
          <w:tcPr>
            <w:tcW w:w="7720" w:type="dxa"/>
            <w:tcBorders>
              <w:top w:val="nil"/>
              <w:left w:val="nil"/>
              <w:bottom w:val="single" w:sz="4" w:space="0" w:color="auto"/>
              <w:right w:val="single" w:sz="4" w:space="0" w:color="auto"/>
            </w:tcBorders>
            <w:shd w:val="clear" w:color="000000" w:fill="FCD5B4"/>
            <w:noWrap/>
            <w:vAlign w:val="center"/>
            <w:hideMark/>
          </w:tcPr>
          <w:p w:rsidR="00592A38" w:rsidRPr="00E17176" w:rsidRDefault="00592A38" w:rsidP="00BE46FB">
            <w:pPr>
              <w:rPr>
                <w:b/>
                <w:bCs/>
                <w:color w:val="000000"/>
                <w:sz w:val="22"/>
                <w:szCs w:val="22"/>
              </w:rPr>
            </w:pPr>
            <w:r w:rsidRPr="00E17176">
              <w:rPr>
                <w:b/>
                <w:bCs/>
                <w:color w:val="000000"/>
                <w:sz w:val="22"/>
                <w:szCs w:val="22"/>
              </w:rPr>
              <w:t xml:space="preserve">Pipes, Valves &amp; Accessories </w:t>
            </w:r>
          </w:p>
        </w:tc>
        <w:tc>
          <w:tcPr>
            <w:tcW w:w="754" w:type="dxa"/>
            <w:gridSpan w:val="2"/>
            <w:tcBorders>
              <w:top w:val="nil"/>
              <w:left w:val="nil"/>
              <w:bottom w:val="single" w:sz="4" w:space="0" w:color="auto"/>
              <w:right w:val="single" w:sz="4" w:space="0" w:color="auto"/>
            </w:tcBorders>
            <w:shd w:val="clear" w:color="000000" w:fill="FCD5B4"/>
            <w:noWrap/>
            <w:vAlign w:val="bottom"/>
            <w:hideMark/>
          </w:tcPr>
          <w:p w:rsidR="00592A38" w:rsidRPr="00E17176" w:rsidRDefault="00592A38" w:rsidP="00BE46FB">
            <w:pPr>
              <w:jc w:val="center"/>
              <w:rPr>
                <w:b/>
                <w:bCs/>
                <w:color w:val="000000"/>
                <w:sz w:val="22"/>
                <w:szCs w:val="22"/>
              </w:rPr>
            </w:pPr>
            <w:r w:rsidRPr="00E17176">
              <w:rPr>
                <w:b/>
                <w:bCs/>
                <w:color w:val="000000"/>
                <w:sz w:val="22"/>
                <w:szCs w:val="22"/>
              </w:rPr>
              <w:t> </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1</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rPr>
                <w:color w:val="000000"/>
                <w:sz w:val="22"/>
                <w:szCs w:val="22"/>
              </w:rPr>
            </w:pPr>
            <w:r w:rsidRPr="00E17176">
              <w:rPr>
                <w:color w:val="000000"/>
                <w:sz w:val="22"/>
                <w:szCs w:val="22"/>
              </w:rPr>
              <w:t xml:space="preserve">DI Pipes and Fittings </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6h</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E17176" w:rsidRDefault="00E17176" w:rsidP="00BE46FB">
            <w:pPr>
              <w:jc w:val="center"/>
              <w:rPr>
                <w:color w:val="000000"/>
                <w:sz w:val="22"/>
                <w:szCs w:val="22"/>
              </w:rPr>
            </w:pPr>
            <w:r>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DI pipes, fittings, specials and accessories for Sewerage Applications</w:t>
            </w:r>
          </w:p>
        </w:tc>
        <w:tc>
          <w:tcPr>
            <w:tcW w:w="754" w:type="dxa"/>
            <w:gridSpan w:val="2"/>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jc w:val="center"/>
              <w:rPr>
                <w:b/>
                <w:bCs/>
                <w:color w:val="000000"/>
                <w:sz w:val="22"/>
                <w:szCs w:val="22"/>
              </w:rPr>
            </w:pPr>
            <w:r w:rsidRPr="00E17176">
              <w:rPr>
                <w:b/>
                <w:bCs/>
                <w:color w:val="000000"/>
                <w:sz w:val="22"/>
                <w:szCs w:val="22"/>
              </w:rPr>
              <w:t>6bb</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3</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rPr>
                <w:color w:val="000000"/>
                <w:sz w:val="22"/>
                <w:szCs w:val="22"/>
              </w:rPr>
            </w:pPr>
            <w:r w:rsidRPr="00E17176">
              <w:rPr>
                <w:color w:val="000000"/>
                <w:sz w:val="22"/>
                <w:szCs w:val="22"/>
              </w:rPr>
              <w:t>PVC Pipes and Fittings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6i</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E17176" w:rsidRDefault="00E17176" w:rsidP="00BE46FB">
            <w:pPr>
              <w:jc w:val="center"/>
              <w:rPr>
                <w:color w:val="000000"/>
                <w:sz w:val="22"/>
                <w:szCs w:val="22"/>
              </w:rPr>
            </w:pPr>
            <w:r>
              <w:rPr>
                <w:color w:val="000000"/>
                <w:sz w:val="22"/>
                <w:szCs w:val="22"/>
              </w:rPr>
              <w:t>4</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PE  Pipes and Fittings for Water Supply</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6j</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5</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PE pipes, fittings, specials and accessories for Sewerage Applications</w:t>
            </w:r>
          </w:p>
        </w:tc>
        <w:tc>
          <w:tcPr>
            <w:tcW w:w="754" w:type="dxa"/>
            <w:gridSpan w:val="2"/>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jc w:val="center"/>
              <w:rPr>
                <w:b/>
                <w:bCs/>
                <w:color w:val="000000"/>
                <w:sz w:val="22"/>
                <w:szCs w:val="22"/>
              </w:rPr>
            </w:pPr>
            <w:r w:rsidRPr="00E17176">
              <w:rPr>
                <w:b/>
                <w:bCs/>
                <w:color w:val="000000"/>
                <w:sz w:val="22"/>
                <w:szCs w:val="22"/>
              </w:rPr>
              <w:t>6bd</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E17176" w:rsidRDefault="00E17176" w:rsidP="00BE46FB">
            <w:pPr>
              <w:jc w:val="center"/>
              <w:rPr>
                <w:color w:val="000000"/>
                <w:sz w:val="22"/>
                <w:szCs w:val="22"/>
              </w:rPr>
            </w:pPr>
            <w:r>
              <w:rPr>
                <w:color w:val="000000"/>
                <w:sz w:val="22"/>
                <w:szCs w:val="22"/>
              </w:rPr>
              <w:t>6</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rPr>
                <w:color w:val="000000"/>
                <w:sz w:val="22"/>
                <w:szCs w:val="22"/>
              </w:rPr>
            </w:pPr>
            <w:r w:rsidRPr="00E17176">
              <w:rPr>
                <w:color w:val="000000"/>
                <w:sz w:val="22"/>
                <w:szCs w:val="22"/>
              </w:rPr>
              <w:t>Steel Pipes and Fittings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6k</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7</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 xml:space="preserve">Galvanized Pipes &amp; Fittings </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6l</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E17176" w:rsidRDefault="00E17176" w:rsidP="00BE46FB">
            <w:pPr>
              <w:jc w:val="center"/>
              <w:rPr>
                <w:color w:val="000000"/>
                <w:sz w:val="22"/>
                <w:szCs w:val="22"/>
              </w:rPr>
            </w:pPr>
            <w:r>
              <w:rPr>
                <w:color w:val="000000"/>
                <w:sz w:val="22"/>
                <w:szCs w:val="22"/>
              </w:rPr>
              <w:t>8</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Valve, Hydrants, Surface Boxes &amp; Manhole Covers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6m</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9</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 xml:space="preserve">Mechanical Couplings, Repair Clamps and Flange Adaptors </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6n</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E17176" w:rsidRDefault="00E17176" w:rsidP="00BE46FB">
            <w:pPr>
              <w:jc w:val="center"/>
              <w:rPr>
                <w:color w:val="000000"/>
                <w:sz w:val="22"/>
                <w:szCs w:val="22"/>
              </w:rPr>
            </w:pPr>
            <w:r>
              <w:rPr>
                <w:color w:val="000000"/>
                <w:sz w:val="22"/>
                <w:szCs w:val="22"/>
              </w:rPr>
              <w:t>10</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rPr>
                <w:color w:val="000000"/>
                <w:sz w:val="22"/>
                <w:szCs w:val="22"/>
              </w:rPr>
            </w:pPr>
            <w:r w:rsidRPr="00E17176">
              <w:rPr>
                <w:color w:val="000000"/>
                <w:sz w:val="22"/>
                <w:szCs w:val="22"/>
              </w:rPr>
              <w:t>Clamp Saddles</w:t>
            </w:r>
          </w:p>
        </w:tc>
        <w:tc>
          <w:tcPr>
            <w:tcW w:w="754" w:type="dxa"/>
            <w:gridSpan w:val="2"/>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jc w:val="center"/>
              <w:rPr>
                <w:b/>
                <w:bCs/>
                <w:color w:val="000000"/>
                <w:sz w:val="22"/>
                <w:szCs w:val="22"/>
              </w:rPr>
            </w:pPr>
            <w:r w:rsidRPr="00E17176">
              <w:rPr>
                <w:b/>
                <w:bCs/>
                <w:color w:val="000000"/>
                <w:sz w:val="22"/>
                <w:szCs w:val="22"/>
              </w:rPr>
              <w:t>6o</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11</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rPr>
                <w:color w:val="000000"/>
                <w:sz w:val="22"/>
                <w:szCs w:val="22"/>
              </w:rPr>
            </w:pPr>
            <w:r w:rsidRPr="00E17176">
              <w:rPr>
                <w:color w:val="000000"/>
                <w:sz w:val="22"/>
                <w:szCs w:val="22"/>
              </w:rPr>
              <w:t>Ball Valves</w:t>
            </w:r>
          </w:p>
        </w:tc>
        <w:tc>
          <w:tcPr>
            <w:tcW w:w="754" w:type="dxa"/>
            <w:gridSpan w:val="2"/>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jc w:val="center"/>
              <w:rPr>
                <w:b/>
                <w:bCs/>
                <w:color w:val="000000"/>
                <w:sz w:val="22"/>
                <w:szCs w:val="22"/>
              </w:rPr>
            </w:pPr>
            <w:r w:rsidRPr="00E17176">
              <w:rPr>
                <w:b/>
                <w:bCs/>
                <w:color w:val="000000"/>
                <w:sz w:val="22"/>
                <w:szCs w:val="22"/>
              </w:rPr>
              <w:t>6p</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E17176" w:rsidRDefault="00E17176" w:rsidP="00BE46FB">
            <w:pPr>
              <w:jc w:val="center"/>
              <w:rPr>
                <w:color w:val="000000"/>
                <w:sz w:val="22"/>
                <w:szCs w:val="22"/>
              </w:rPr>
            </w:pPr>
            <w:r>
              <w:rPr>
                <w:color w:val="000000"/>
                <w:sz w:val="22"/>
                <w:szCs w:val="22"/>
              </w:rPr>
              <w:t>12</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rPr>
                <w:color w:val="000000"/>
                <w:sz w:val="22"/>
                <w:szCs w:val="22"/>
              </w:rPr>
            </w:pPr>
            <w:r w:rsidRPr="00E17176">
              <w:rPr>
                <w:color w:val="000000"/>
                <w:sz w:val="22"/>
                <w:szCs w:val="22"/>
              </w:rPr>
              <w:t>Stop Valves</w:t>
            </w:r>
          </w:p>
        </w:tc>
        <w:tc>
          <w:tcPr>
            <w:tcW w:w="754" w:type="dxa"/>
            <w:gridSpan w:val="2"/>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jc w:val="center"/>
              <w:rPr>
                <w:b/>
                <w:bCs/>
                <w:color w:val="000000"/>
                <w:sz w:val="22"/>
                <w:szCs w:val="22"/>
              </w:rPr>
            </w:pPr>
            <w:r w:rsidRPr="00E17176">
              <w:rPr>
                <w:b/>
                <w:bCs/>
                <w:color w:val="000000"/>
                <w:sz w:val="22"/>
                <w:szCs w:val="22"/>
              </w:rPr>
              <w:t>6q</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13</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rPr>
                <w:color w:val="000000"/>
                <w:sz w:val="22"/>
                <w:szCs w:val="22"/>
              </w:rPr>
            </w:pPr>
            <w:r w:rsidRPr="00E17176">
              <w:rPr>
                <w:color w:val="000000"/>
                <w:sz w:val="22"/>
                <w:szCs w:val="22"/>
              </w:rPr>
              <w:t>Repair Clamps</w:t>
            </w:r>
          </w:p>
        </w:tc>
        <w:tc>
          <w:tcPr>
            <w:tcW w:w="754" w:type="dxa"/>
            <w:gridSpan w:val="2"/>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jc w:val="center"/>
              <w:rPr>
                <w:b/>
                <w:bCs/>
                <w:color w:val="000000"/>
                <w:sz w:val="22"/>
                <w:szCs w:val="22"/>
              </w:rPr>
            </w:pPr>
            <w:r w:rsidRPr="00E17176">
              <w:rPr>
                <w:b/>
                <w:bCs/>
                <w:color w:val="000000"/>
                <w:sz w:val="22"/>
                <w:szCs w:val="22"/>
              </w:rPr>
              <w:t>6r</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E17176" w:rsidRDefault="00E17176" w:rsidP="00BE46FB">
            <w:pPr>
              <w:jc w:val="center"/>
              <w:rPr>
                <w:color w:val="000000"/>
                <w:sz w:val="22"/>
                <w:szCs w:val="22"/>
              </w:rPr>
            </w:pPr>
            <w:r>
              <w:rPr>
                <w:color w:val="000000"/>
                <w:sz w:val="22"/>
                <w:szCs w:val="22"/>
              </w:rPr>
              <w:t>14</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rPr>
                <w:color w:val="000000"/>
                <w:sz w:val="22"/>
                <w:szCs w:val="22"/>
              </w:rPr>
            </w:pPr>
            <w:r w:rsidRPr="00E17176">
              <w:rPr>
                <w:color w:val="000000"/>
                <w:sz w:val="22"/>
                <w:szCs w:val="22"/>
              </w:rPr>
              <w:t>Penstocks &amp; Headstocks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6w</w:t>
            </w:r>
          </w:p>
        </w:tc>
      </w:tr>
      <w:tr w:rsidR="00592A38" w:rsidRPr="00041DD4" w:rsidTr="00E17176">
        <w:trPr>
          <w:trHeight w:val="219"/>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15</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Supply and Installation of power surge protection devices</w:t>
            </w:r>
          </w:p>
        </w:tc>
        <w:tc>
          <w:tcPr>
            <w:tcW w:w="754" w:type="dxa"/>
            <w:gridSpan w:val="2"/>
            <w:tcBorders>
              <w:top w:val="single" w:sz="4" w:space="0" w:color="auto"/>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6ai</w:t>
            </w:r>
          </w:p>
        </w:tc>
      </w:tr>
      <w:tr w:rsidR="00592A38" w:rsidRPr="00041DD4" w:rsidTr="00E17176">
        <w:trPr>
          <w:trHeight w:val="439"/>
        </w:trPr>
        <w:tc>
          <w:tcPr>
            <w:tcW w:w="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2A38" w:rsidRPr="00E17176" w:rsidRDefault="00E17176" w:rsidP="00BE46FB">
            <w:pPr>
              <w:jc w:val="center"/>
              <w:rPr>
                <w:color w:val="000000"/>
                <w:sz w:val="22"/>
                <w:szCs w:val="22"/>
              </w:rPr>
            </w:pPr>
            <w:r>
              <w:rPr>
                <w:color w:val="000000"/>
                <w:sz w:val="22"/>
                <w:szCs w:val="22"/>
              </w:rPr>
              <w:t>16</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 xml:space="preserve">PVC/ ABS/ Stainless Steel/ Bronze/ DI/ CI </w:t>
            </w:r>
            <w:r w:rsidR="0003259A" w:rsidRPr="00E17176">
              <w:rPr>
                <w:color w:val="000000"/>
                <w:sz w:val="22"/>
                <w:szCs w:val="22"/>
              </w:rPr>
              <w:t>Valves</w:t>
            </w:r>
            <w:r w:rsidRPr="00E17176">
              <w:rPr>
                <w:color w:val="000000"/>
                <w:sz w:val="22"/>
                <w:szCs w:val="22"/>
              </w:rPr>
              <w:t>, Shear gates, Slide gates and Manhole Covers &amp; Frames of Sewerage Application</w:t>
            </w:r>
          </w:p>
        </w:tc>
        <w:tc>
          <w:tcPr>
            <w:tcW w:w="754" w:type="dxa"/>
            <w:gridSpan w:val="2"/>
            <w:tcBorders>
              <w:top w:val="single" w:sz="4" w:space="0" w:color="auto"/>
              <w:left w:val="nil"/>
              <w:bottom w:val="single" w:sz="4" w:space="0" w:color="auto"/>
              <w:right w:val="single" w:sz="4" w:space="0" w:color="auto"/>
            </w:tcBorders>
            <w:shd w:val="clear" w:color="auto" w:fill="auto"/>
            <w:vAlign w:val="center"/>
            <w:hideMark/>
          </w:tcPr>
          <w:p w:rsidR="00592A38" w:rsidRPr="00E17176" w:rsidRDefault="00592A38" w:rsidP="00BE46FB">
            <w:pPr>
              <w:jc w:val="center"/>
              <w:rPr>
                <w:b/>
                <w:bCs/>
                <w:color w:val="000000"/>
                <w:sz w:val="22"/>
                <w:szCs w:val="22"/>
              </w:rPr>
            </w:pPr>
            <w:r w:rsidRPr="00E17176">
              <w:rPr>
                <w:b/>
                <w:bCs/>
                <w:color w:val="000000"/>
                <w:sz w:val="22"/>
                <w:szCs w:val="22"/>
              </w:rPr>
              <w:t>6x</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17</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rPr>
                <w:color w:val="000000"/>
                <w:sz w:val="22"/>
                <w:szCs w:val="22"/>
              </w:rPr>
            </w:pPr>
            <w:r w:rsidRPr="00E17176">
              <w:rPr>
                <w:color w:val="000000"/>
                <w:sz w:val="22"/>
                <w:szCs w:val="22"/>
              </w:rPr>
              <w:t>PVC Pipes for Sewerage</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6bi</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E17176" w:rsidRDefault="00E17176" w:rsidP="00BE46FB">
            <w:pPr>
              <w:jc w:val="center"/>
              <w:rPr>
                <w:color w:val="000000"/>
                <w:sz w:val="22"/>
                <w:szCs w:val="22"/>
              </w:rPr>
            </w:pPr>
            <w:r>
              <w:rPr>
                <w:color w:val="000000"/>
                <w:sz w:val="22"/>
                <w:szCs w:val="22"/>
              </w:rPr>
              <w:t>18</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rPr>
                <w:color w:val="000000"/>
                <w:sz w:val="22"/>
                <w:szCs w:val="22"/>
              </w:rPr>
            </w:pPr>
            <w:r w:rsidRPr="00E17176">
              <w:rPr>
                <w:color w:val="000000"/>
                <w:sz w:val="22"/>
                <w:szCs w:val="22"/>
              </w:rPr>
              <w:t>PP Clamp Saddles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6bf</w:t>
            </w:r>
          </w:p>
        </w:tc>
      </w:tr>
      <w:tr w:rsidR="00E17176" w:rsidRPr="00041DD4" w:rsidTr="00E17176">
        <w:trPr>
          <w:gridAfter w:val="1"/>
          <w:wAfter w:w="33" w:type="dxa"/>
          <w:trHeight w:val="380"/>
        </w:trPr>
        <w:tc>
          <w:tcPr>
            <w:tcW w:w="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7176" w:rsidRPr="00E17176" w:rsidRDefault="00E17176" w:rsidP="006A0F47">
            <w:pPr>
              <w:jc w:val="center"/>
              <w:rPr>
                <w:b/>
                <w:bCs/>
                <w:color w:val="000000"/>
                <w:sz w:val="22"/>
                <w:szCs w:val="22"/>
              </w:rPr>
            </w:pPr>
            <w:r w:rsidRPr="00E17176">
              <w:rPr>
                <w:b/>
                <w:bCs/>
                <w:color w:val="000000"/>
                <w:sz w:val="22"/>
                <w:szCs w:val="22"/>
              </w:rPr>
              <w:t xml:space="preserve"> No.</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rsidR="00E17176" w:rsidRPr="00E17176" w:rsidRDefault="00E17176" w:rsidP="006A0F47">
            <w:pPr>
              <w:rPr>
                <w:b/>
                <w:bCs/>
                <w:color w:val="000000"/>
                <w:sz w:val="22"/>
                <w:szCs w:val="22"/>
              </w:rPr>
            </w:pPr>
            <w:r w:rsidRPr="00E17176">
              <w:rPr>
                <w:b/>
                <w:bCs/>
                <w:color w:val="000000"/>
                <w:sz w:val="22"/>
                <w:szCs w:val="22"/>
              </w:rPr>
              <w:t xml:space="preserve">Name of Specification </w:t>
            </w:r>
          </w:p>
        </w:tc>
        <w:tc>
          <w:tcPr>
            <w:tcW w:w="721" w:type="dxa"/>
            <w:tcBorders>
              <w:top w:val="single" w:sz="4" w:space="0" w:color="auto"/>
              <w:left w:val="nil"/>
              <w:bottom w:val="single" w:sz="4" w:space="0" w:color="auto"/>
              <w:right w:val="single" w:sz="4" w:space="0" w:color="auto"/>
            </w:tcBorders>
            <w:shd w:val="clear" w:color="auto" w:fill="auto"/>
            <w:vAlign w:val="center"/>
            <w:hideMark/>
          </w:tcPr>
          <w:p w:rsidR="00E17176" w:rsidRPr="00E17176" w:rsidRDefault="00E17176" w:rsidP="006A0F47">
            <w:pPr>
              <w:jc w:val="center"/>
              <w:rPr>
                <w:b/>
                <w:bCs/>
                <w:color w:val="000000"/>
                <w:sz w:val="22"/>
                <w:szCs w:val="22"/>
              </w:rPr>
            </w:pPr>
            <w:r w:rsidRPr="00E17176">
              <w:rPr>
                <w:b/>
                <w:bCs/>
                <w:color w:val="000000"/>
                <w:sz w:val="22"/>
                <w:szCs w:val="22"/>
              </w:rPr>
              <w:t>Page No.</w:t>
            </w:r>
          </w:p>
        </w:tc>
      </w:tr>
      <w:tr w:rsidR="00592A38" w:rsidRPr="00041DD4" w:rsidTr="00E17176">
        <w:trPr>
          <w:trHeight w:val="219"/>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1</w:t>
            </w:r>
            <w:r w:rsidR="00592A38" w:rsidRPr="00E17176">
              <w:rPr>
                <w:color w:val="000000"/>
                <w:sz w:val="22"/>
                <w:szCs w:val="22"/>
              </w:rPr>
              <w:t>9</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 xml:space="preserve">Surge vessels &amp; Air compressor </w:t>
            </w:r>
          </w:p>
        </w:tc>
        <w:tc>
          <w:tcPr>
            <w:tcW w:w="754" w:type="dxa"/>
            <w:gridSpan w:val="2"/>
            <w:tcBorders>
              <w:top w:val="single" w:sz="4" w:space="0" w:color="auto"/>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6aj</w:t>
            </w:r>
          </w:p>
        </w:tc>
      </w:tr>
      <w:tr w:rsidR="00D01B0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rsidR="00D01B08" w:rsidRPr="00E17176" w:rsidRDefault="00D01B08" w:rsidP="00BE46FB">
            <w:pPr>
              <w:jc w:val="center"/>
              <w:rPr>
                <w:color w:val="000000"/>
                <w:sz w:val="22"/>
                <w:szCs w:val="22"/>
              </w:rPr>
            </w:pPr>
            <w:r w:rsidRPr="00E17176">
              <w:rPr>
                <w:color w:val="000000"/>
                <w:sz w:val="22"/>
                <w:szCs w:val="22"/>
              </w:rPr>
              <w:t> </w:t>
            </w:r>
          </w:p>
        </w:tc>
        <w:tc>
          <w:tcPr>
            <w:tcW w:w="7720" w:type="dxa"/>
            <w:tcBorders>
              <w:top w:val="nil"/>
              <w:left w:val="nil"/>
              <w:bottom w:val="single" w:sz="4" w:space="0" w:color="auto"/>
              <w:right w:val="single" w:sz="4" w:space="0" w:color="auto"/>
            </w:tcBorders>
            <w:shd w:val="clear" w:color="000000" w:fill="FCD5B4"/>
            <w:noWrap/>
            <w:vAlign w:val="center"/>
            <w:hideMark/>
          </w:tcPr>
          <w:p w:rsidR="00D01B08" w:rsidRPr="00E17176" w:rsidRDefault="00D01B08" w:rsidP="00BE46FB">
            <w:pPr>
              <w:rPr>
                <w:b/>
                <w:bCs/>
                <w:color w:val="000000"/>
                <w:sz w:val="22"/>
                <w:szCs w:val="22"/>
              </w:rPr>
            </w:pPr>
            <w:r w:rsidRPr="00E17176">
              <w:rPr>
                <w:b/>
                <w:bCs/>
                <w:color w:val="000000"/>
                <w:sz w:val="22"/>
                <w:szCs w:val="22"/>
              </w:rPr>
              <w:t>Water Pumps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D01B08" w:rsidRPr="00E17176" w:rsidRDefault="00D01B08" w:rsidP="00BE46FB">
            <w:pPr>
              <w:jc w:val="center"/>
              <w:rPr>
                <w:b/>
                <w:bCs/>
                <w:color w:val="000000"/>
                <w:sz w:val="22"/>
                <w:szCs w:val="22"/>
              </w:rPr>
            </w:pPr>
            <w:r w:rsidRPr="00E17176">
              <w:rPr>
                <w:b/>
                <w:bCs/>
                <w:color w:val="000000"/>
                <w:sz w:val="22"/>
                <w:szCs w:val="22"/>
              </w:rPr>
              <w:t> </w:t>
            </w:r>
          </w:p>
        </w:tc>
      </w:tr>
      <w:tr w:rsidR="00D01B0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D01B08" w:rsidRPr="00E17176" w:rsidRDefault="00E17176" w:rsidP="00BE46FB">
            <w:pPr>
              <w:jc w:val="center"/>
              <w:rPr>
                <w:color w:val="000000"/>
                <w:sz w:val="22"/>
                <w:szCs w:val="22"/>
              </w:rPr>
            </w:pPr>
            <w:r>
              <w:rPr>
                <w:color w:val="000000"/>
                <w:sz w:val="22"/>
                <w:szCs w:val="22"/>
              </w:rPr>
              <w:t>1</w:t>
            </w:r>
          </w:p>
        </w:tc>
        <w:tc>
          <w:tcPr>
            <w:tcW w:w="7720" w:type="dxa"/>
            <w:tcBorders>
              <w:top w:val="nil"/>
              <w:left w:val="nil"/>
              <w:bottom w:val="single" w:sz="4" w:space="0" w:color="auto"/>
              <w:right w:val="single" w:sz="4" w:space="0" w:color="auto"/>
            </w:tcBorders>
            <w:shd w:val="clear" w:color="auto" w:fill="auto"/>
            <w:vAlign w:val="center"/>
            <w:hideMark/>
          </w:tcPr>
          <w:p w:rsidR="00D01B08" w:rsidRPr="00E17176" w:rsidRDefault="00D01B08" w:rsidP="00BE46FB">
            <w:pPr>
              <w:rPr>
                <w:color w:val="000000"/>
                <w:sz w:val="22"/>
                <w:szCs w:val="22"/>
              </w:rPr>
            </w:pPr>
            <w:r w:rsidRPr="00E17176">
              <w:rPr>
                <w:color w:val="000000"/>
                <w:sz w:val="22"/>
                <w:szCs w:val="22"/>
              </w:rPr>
              <w:t xml:space="preserve">Motor Driven Self lubricated vertical Turbine pumping sets and Accessories </w:t>
            </w:r>
          </w:p>
        </w:tc>
        <w:tc>
          <w:tcPr>
            <w:tcW w:w="754" w:type="dxa"/>
            <w:gridSpan w:val="2"/>
            <w:tcBorders>
              <w:top w:val="nil"/>
              <w:left w:val="nil"/>
              <w:bottom w:val="single" w:sz="4" w:space="0" w:color="auto"/>
              <w:right w:val="single" w:sz="4" w:space="0" w:color="auto"/>
            </w:tcBorders>
            <w:shd w:val="clear" w:color="auto" w:fill="auto"/>
            <w:vAlign w:val="center"/>
            <w:hideMark/>
          </w:tcPr>
          <w:p w:rsidR="00D01B08" w:rsidRPr="00E17176" w:rsidRDefault="00D01B08" w:rsidP="00BE46FB">
            <w:pPr>
              <w:jc w:val="center"/>
              <w:rPr>
                <w:b/>
                <w:bCs/>
                <w:color w:val="000000"/>
                <w:sz w:val="22"/>
                <w:szCs w:val="22"/>
              </w:rPr>
            </w:pPr>
            <w:r w:rsidRPr="00E17176">
              <w:rPr>
                <w:b/>
                <w:bCs/>
                <w:color w:val="000000"/>
                <w:sz w:val="22"/>
                <w:szCs w:val="22"/>
              </w:rPr>
              <w:t>6y</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E17176" w:rsidRDefault="00E17176" w:rsidP="00BE46FB">
            <w:pPr>
              <w:jc w:val="center"/>
              <w:rPr>
                <w:color w:val="000000"/>
                <w:sz w:val="22"/>
                <w:szCs w:val="22"/>
              </w:rPr>
            </w:pPr>
            <w:r>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 xml:space="preserve">Horizontal shaft driven double suction pumping sets and accessories </w:t>
            </w:r>
          </w:p>
        </w:tc>
        <w:tc>
          <w:tcPr>
            <w:tcW w:w="754" w:type="dxa"/>
            <w:gridSpan w:val="2"/>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jc w:val="center"/>
              <w:rPr>
                <w:b/>
                <w:bCs/>
                <w:color w:val="000000"/>
                <w:sz w:val="22"/>
                <w:szCs w:val="22"/>
              </w:rPr>
            </w:pPr>
            <w:r w:rsidRPr="00E17176">
              <w:rPr>
                <w:b/>
                <w:bCs/>
                <w:color w:val="000000"/>
                <w:sz w:val="22"/>
                <w:szCs w:val="22"/>
              </w:rPr>
              <w:t>6aa</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E17176" w:rsidRDefault="00E17176" w:rsidP="00BE46FB">
            <w:pPr>
              <w:jc w:val="center"/>
              <w:rPr>
                <w:color w:val="000000"/>
                <w:sz w:val="22"/>
                <w:szCs w:val="22"/>
              </w:rPr>
            </w:pPr>
            <w:r>
              <w:rPr>
                <w:color w:val="000000"/>
                <w:sz w:val="22"/>
                <w:szCs w:val="22"/>
              </w:rPr>
              <w:t>3</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End Section vertical delivery Back pull-out centrifugal Pumping sets and Accessories</w:t>
            </w:r>
          </w:p>
        </w:tc>
        <w:tc>
          <w:tcPr>
            <w:tcW w:w="754" w:type="dxa"/>
            <w:gridSpan w:val="2"/>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jc w:val="center"/>
              <w:rPr>
                <w:b/>
                <w:bCs/>
                <w:color w:val="000000"/>
                <w:sz w:val="22"/>
                <w:szCs w:val="22"/>
              </w:rPr>
            </w:pPr>
            <w:r w:rsidRPr="00E17176">
              <w:rPr>
                <w:b/>
                <w:bCs/>
                <w:color w:val="000000"/>
                <w:sz w:val="22"/>
                <w:szCs w:val="22"/>
              </w:rPr>
              <w:t>6ab</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E17176" w:rsidRDefault="00E17176" w:rsidP="00BE46FB">
            <w:pPr>
              <w:jc w:val="center"/>
              <w:rPr>
                <w:color w:val="000000"/>
                <w:sz w:val="22"/>
                <w:szCs w:val="22"/>
              </w:rPr>
            </w:pPr>
            <w:r>
              <w:rPr>
                <w:color w:val="000000"/>
                <w:sz w:val="22"/>
                <w:szCs w:val="22"/>
              </w:rPr>
              <w:t>4</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 xml:space="preserve">Vertical Shaft driven double suction centrifugal pumping sets and Accessories  </w:t>
            </w:r>
          </w:p>
        </w:tc>
        <w:tc>
          <w:tcPr>
            <w:tcW w:w="754" w:type="dxa"/>
            <w:gridSpan w:val="2"/>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jc w:val="center"/>
              <w:rPr>
                <w:b/>
                <w:bCs/>
                <w:color w:val="000000"/>
                <w:sz w:val="22"/>
                <w:szCs w:val="22"/>
              </w:rPr>
            </w:pPr>
            <w:r w:rsidRPr="00E17176">
              <w:rPr>
                <w:b/>
                <w:bCs/>
                <w:color w:val="000000"/>
                <w:sz w:val="22"/>
                <w:szCs w:val="22"/>
              </w:rPr>
              <w:t>6ac</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E17176" w:rsidRDefault="00E17176" w:rsidP="00BE46FB">
            <w:pPr>
              <w:jc w:val="center"/>
              <w:rPr>
                <w:color w:val="000000"/>
                <w:sz w:val="22"/>
                <w:szCs w:val="22"/>
              </w:rPr>
            </w:pPr>
            <w:r>
              <w:rPr>
                <w:color w:val="000000"/>
                <w:sz w:val="22"/>
                <w:szCs w:val="22"/>
              </w:rPr>
              <w:t>5</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Vertically/ Horizontally</w:t>
            </w:r>
            <w:r w:rsidRPr="00E17176">
              <w:rPr>
                <w:sz w:val="22"/>
                <w:szCs w:val="22"/>
              </w:rPr>
              <w:t xml:space="preserve"> mounted </w:t>
            </w:r>
            <w:r w:rsidRPr="00E17176">
              <w:rPr>
                <w:color w:val="000000"/>
                <w:sz w:val="22"/>
                <w:szCs w:val="22"/>
              </w:rPr>
              <w:t xml:space="preserve">in line booster pumping sets &amp; Accessories  </w:t>
            </w:r>
          </w:p>
        </w:tc>
        <w:tc>
          <w:tcPr>
            <w:tcW w:w="754" w:type="dxa"/>
            <w:gridSpan w:val="2"/>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jc w:val="center"/>
              <w:rPr>
                <w:b/>
                <w:bCs/>
                <w:color w:val="000000"/>
                <w:sz w:val="22"/>
                <w:szCs w:val="22"/>
              </w:rPr>
            </w:pPr>
            <w:r w:rsidRPr="00E17176">
              <w:rPr>
                <w:b/>
                <w:bCs/>
                <w:color w:val="000000"/>
                <w:sz w:val="22"/>
                <w:szCs w:val="22"/>
              </w:rPr>
              <w:t>6ad</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E17176" w:rsidRDefault="00E17176" w:rsidP="00BE46FB">
            <w:pPr>
              <w:jc w:val="center"/>
              <w:rPr>
                <w:color w:val="000000"/>
                <w:sz w:val="22"/>
                <w:szCs w:val="22"/>
              </w:rPr>
            </w:pPr>
            <w:r>
              <w:rPr>
                <w:color w:val="000000"/>
                <w:sz w:val="22"/>
                <w:szCs w:val="22"/>
              </w:rPr>
              <w:t>6</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 xml:space="preserve">Bore hole type submersible pumping sets and Accessories </w:t>
            </w:r>
          </w:p>
        </w:tc>
        <w:tc>
          <w:tcPr>
            <w:tcW w:w="754" w:type="dxa"/>
            <w:gridSpan w:val="2"/>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jc w:val="center"/>
              <w:rPr>
                <w:b/>
                <w:bCs/>
                <w:color w:val="000000"/>
                <w:sz w:val="22"/>
                <w:szCs w:val="22"/>
              </w:rPr>
            </w:pPr>
            <w:r w:rsidRPr="00E17176">
              <w:rPr>
                <w:b/>
                <w:bCs/>
                <w:color w:val="000000"/>
                <w:sz w:val="22"/>
                <w:szCs w:val="22"/>
              </w:rPr>
              <w:t>6z</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hideMark/>
          </w:tcPr>
          <w:p w:rsidR="00592A38" w:rsidRPr="00E17176" w:rsidRDefault="00592A38" w:rsidP="00BE46FB">
            <w:pPr>
              <w:jc w:val="center"/>
              <w:rPr>
                <w:color w:val="000000"/>
                <w:sz w:val="22"/>
                <w:szCs w:val="22"/>
              </w:rPr>
            </w:pPr>
            <w:r w:rsidRPr="00E17176">
              <w:rPr>
                <w:color w:val="000000"/>
                <w:sz w:val="22"/>
                <w:szCs w:val="22"/>
              </w:rPr>
              <w:t> </w:t>
            </w:r>
          </w:p>
        </w:tc>
        <w:tc>
          <w:tcPr>
            <w:tcW w:w="7720" w:type="dxa"/>
            <w:tcBorders>
              <w:top w:val="nil"/>
              <w:left w:val="nil"/>
              <w:bottom w:val="single" w:sz="4" w:space="0" w:color="auto"/>
              <w:right w:val="single" w:sz="4" w:space="0" w:color="auto"/>
            </w:tcBorders>
            <w:shd w:val="clear" w:color="000000" w:fill="FCD5B4"/>
            <w:vAlign w:val="center"/>
            <w:hideMark/>
          </w:tcPr>
          <w:p w:rsidR="00592A38" w:rsidRPr="00E17176" w:rsidRDefault="00592A38" w:rsidP="00BE46FB">
            <w:pPr>
              <w:rPr>
                <w:b/>
                <w:bCs/>
                <w:color w:val="000000"/>
                <w:sz w:val="22"/>
                <w:szCs w:val="22"/>
              </w:rPr>
            </w:pPr>
            <w:r w:rsidRPr="00E17176">
              <w:rPr>
                <w:b/>
                <w:bCs/>
                <w:color w:val="000000"/>
                <w:sz w:val="22"/>
                <w:szCs w:val="22"/>
              </w:rPr>
              <w:t>Sewer Pumps</w:t>
            </w:r>
          </w:p>
        </w:tc>
        <w:tc>
          <w:tcPr>
            <w:tcW w:w="754" w:type="dxa"/>
            <w:gridSpan w:val="2"/>
            <w:tcBorders>
              <w:top w:val="nil"/>
              <w:left w:val="nil"/>
              <w:bottom w:val="single" w:sz="4" w:space="0" w:color="auto"/>
              <w:right w:val="single" w:sz="4" w:space="0" w:color="auto"/>
            </w:tcBorders>
            <w:shd w:val="clear" w:color="auto" w:fill="auto"/>
            <w:noWrap/>
            <w:hideMark/>
          </w:tcPr>
          <w:p w:rsidR="00592A38" w:rsidRPr="00E17176" w:rsidRDefault="00592A38" w:rsidP="00BE46FB">
            <w:pPr>
              <w:jc w:val="center"/>
              <w:rPr>
                <w:b/>
                <w:bCs/>
                <w:color w:val="000000"/>
                <w:sz w:val="22"/>
                <w:szCs w:val="22"/>
              </w:rPr>
            </w:pPr>
            <w:r w:rsidRPr="00E17176">
              <w:rPr>
                <w:b/>
                <w:bCs/>
                <w:color w:val="000000"/>
                <w:sz w:val="22"/>
                <w:szCs w:val="22"/>
              </w:rPr>
              <w:t> </w:t>
            </w:r>
          </w:p>
        </w:tc>
      </w:tr>
      <w:tr w:rsidR="00592A38" w:rsidRPr="00041DD4" w:rsidTr="00E17176">
        <w:trPr>
          <w:trHeight w:val="439"/>
        </w:trPr>
        <w:tc>
          <w:tcPr>
            <w:tcW w:w="742" w:type="dxa"/>
            <w:tcBorders>
              <w:top w:val="nil"/>
              <w:left w:val="single" w:sz="4" w:space="0" w:color="auto"/>
              <w:bottom w:val="single" w:sz="4" w:space="0" w:color="auto"/>
              <w:right w:val="single" w:sz="4" w:space="0" w:color="auto"/>
            </w:tcBorders>
            <w:shd w:val="clear" w:color="auto" w:fill="auto"/>
            <w:hideMark/>
          </w:tcPr>
          <w:p w:rsidR="00592A38" w:rsidRPr="00E17176" w:rsidRDefault="00E17176" w:rsidP="00E17176">
            <w:pPr>
              <w:jc w:val="center"/>
              <w:rPr>
                <w:color w:val="000000"/>
                <w:sz w:val="22"/>
                <w:szCs w:val="22"/>
              </w:rPr>
            </w:pPr>
            <w:r>
              <w:rPr>
                <w:color w:val="000000"/>
                <w:sz w:val="22"/>
                <w:szCs w:val="22"/>
              </w:rPr>
              <w:t>1</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Supply &amp; Installation of Auto Coupling type wet well electrically driven submersible pumps and accessories (Wet well below 30 kw)</w:t>
            </w:r>
          </w:p>
        </w:tc>
        <w:tc>
          <w:tcPr>
            <w:tcW w:w="754" w:type="dxa"/>
            <w:gridSpan w:val="2"/>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jc w:val="center"/>
              <w:rPr>
                <w:b/>
                <w:bCs/>
                <w:color w:val="000000"/>
                <w:sz w:val="22"/>
                <w:szCs w:val="22"/>
              </w:rPr>
            </w:pPr>
            <w:r w:rsidRPr="00E17176">
              <w:rPr>
                <w:b/>
                <w:bCs/>
                <w:color w:val="000000"/>
                <w:sz w:val="22"/>
                <w:szCs w:val="22"/>
              </w:rPr>
              <w:t>6ae</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E17176" w:rsidRDefault="00E17176" w:rsidP="00BE46FB">
            <w:pPr>
              <w:jc w:val="center"/>
              <w:rPr>
                <w:color w:val="000000"/>
                <w:sz w:val="22"/>
                <w:szCs w:val="22"/>
              </w:rPr>
            </w:pPr>
            <w:r>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Wet well Above 30 kw</w:t>
            </w:r>
          </w:p>
        </w:tc>
        <w:tc>
          <w:tcPr>
            <w:tcW w:w="754" w:type="dxa"/>
            <w:gridSpan w:val="2"/>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jc w:val="center"/>
              <w:rPr>
                <w:b/>
                <w:bCs/>
                <w:color w:val="000000"/>
                <w:sz w:val="22"/>
                <w:szCs w:val="22"/>
              </w:rPr>
            </w:pPr>
            <w:r w:rsidRPr="00E17176">
              <w:rPr>
                <w:b/>
                <w:bCs/>
                <w:color w:val="000000"/>
                <w:sz w:val="22"/>
                <w:szCs w:val="22"/>
              </w:rPr>
              <w:t>6af</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E17176" w:rsidRDefault="00E17176" w:rsidP="00BE46FB">
            <w:pPr>
              <w:jc w:val="center"/>
              <w:rPr>
                <w:color w:val="000000"/>
                <w:sz w:val="22"/>
                <w:szCs w:val="22"/>
              </w:rPr>
            </w:pPr>
            <w:r>
              <w:rPr>
                <w:color w:val="000000"/>
                <w:sz w:val="22"/>
                <w:szCs w:val="22"/>
              </w:rPr>
              <w:t>3</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Dry well below 30 kw</w:t>
            </w:r>
          </w:p>
        </w:tc>
        <w:tc>
          <w:tcPr>
            <w:tcW w:w="754" w:type="dxa"/>
            <w:gridSpan w:val="2"/>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jc w:val="center"/>
              <w:rPr>
                <w:b/>
                <w:bCs/>
                <w:color w:val="000000"/>
                <w:sz w:val="22"/>
                <w:szCs w:val="22"/>
              </w:rPr>
            </w:pPr>
            <w:r w:rsidRPr="00E17176">
              <w:rPr>
                <w:b/>
                <w:bCs/>
                <w:color w:val="000000"/>
                <w:sz w:val="22"/>
                <w:szCs w:val="22"/>
              </w:rPr>
              <w:t>6ag</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E17176" w:rsidRDefault="00E17176" w:rsidP="00BE46FB">
            <w:pPr>
              <w:jc w:val="center"/>
              <w:rPr>
                <w:color w:val="000000"/>
                <w:sz w:val="22"/>
                <w:szCs w:val="22"/>
              </w:rPr>
            </w:pPr>
            <w:r>
              <w:rPr>
                <w:color w:val="000000"/>
                <w:sz w:val="22"/>
                <w:szCs w:val="22"/>
              </w:rPr>
              <w:t>4</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Dry well Above 30 kw</w:t>
            </w:r>
          </w:p>
        </w:tc>
        <w:tc>
          <w:tcPr>
            <w:tcW w:w="754" w:type="dxa"/>
            <w:gridSpan w:val="2"/>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jc w:val="center"/>
              <w:rPr>
                <w:b/>
                <w:bCs/>
                <w:color w:val="000000"/>
                <w:sz w:val="22"/>
                <w:szCs w:val="22"/>
              </w:rPr>
            </w:pPr>
            <w:r w:rsidRPr="00E17176">
              <w:rPr>
                <w:b/>
                <w:bCs/>
                <w:color w:val="000000"/>
                <w:sz w:val="22"/>
                <w:szCs w:val="22"/>
              </w:rPr>
              <w:t>6ah</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rsidR="00592A38" w:rsidRPr="00E17176" w:rsidRDefault="00592A38" w:rsidP="00BE46FB">
            <w:pPr>
              <w:jc w:val="center"/>
              <w:rPr>
                <w:color w:val="000000"/>
                <w:sz w:val="22"/>
                <w:szCs w:val="22"/>
              </w:rPr>
            </w:pPr>
            <w:r w:rsidRPr="00E17176">
              <w:rPr>
                <w:color w:val="000000"/>
                <w:sz w:val="22"/>
                <w:szCs w:val="22"/>
              </w:rPr>
              <w:t> </w:t>
            </w:r>
          </w:p>
        </w:tc>
        <w:tc>
          <w:tcPr>
            <w:tcW w:w="7720" w:type="dxa"/>
            <w:tcBorders>
              <w:top w:val="nil"/>
              <w:left w:val="nil"/>
              <w:bottom w:val="single" w:sz="4" w:space="0" w:color="auto"/>
              <w:right w:val="single" w:sz="4" w:space="0" w:color="auto"/>
            </w:tcBorders>
            <w:shd w:val="clear" w:color="000000" w:fill="FCD5B4"/>
            <w:vAlign w:val="center"/>
            <w:hideMark/>
          </w:tcPr>
          <w:p w:rsidR="00592A38" w:rsidRPr="00E17176" w:rsidRDefault="00592A38" w:rsidP="00BE46FB">
            <w:pPr>
              <w:rPr>
                <w:b/>
                <w:bCs/>
                <w:color w:val="000000"/>
                <w:sz w:val="22"/>
                <w:szCs w:val="22"/>
              </w:rPr>
            </w:pPr>
            <w:r w:rsidRPr="00E17176">
              <w:rPr>
                <w:b/>
                <w:bCs/>
                <w:color w:val="000000"/>
                <w:sz w:val="22"/>
                <w:szCs w:val="22"/>
              </w:rPr>
              <w:t>Air Condition &amp; Lighting Protection</w:t>
            </w:r>
          </w:p>
        </w:tc>
        <w:tc>
          <w:tcPr>
            <w:tcW w:w="754" w:type="dxa"/>
            <w:gridSpan w:val="2"/>
            <w:tcBorders>
              <w:top w:val="nil"/>
              <w:left w:val="nil"/>
              <w:bottom w:val="single" w:sz="4" w:space="0" w:color="auto"/>
              <w:right w:val="single" w:sz="4" w:space="0" w:color="auto"/>
            </w:tcBorders>
            <w:shd w:val="clear" w:color="auto" w:fill="auto"/>
            <w:noWrap/>
            <w:vAlign w:val="bottom"/>
            <w:hideMark/>
          </w:tcPr>
          <w:p w:rsidR="00592A38" w:rsidRPr="00E17176" w:rsidRDefault="00592A38" w:rsidP="00BE46FB">
            <w:pPr>
              <w:jc w:val="center"/>
              <w:rPr>
                <w:b/>
                <w:bCs/>
                <w:color w:val="000000"/>
                <w:sz w:val="22"/>
                <w:szCs w:val="22"/>
              </w:rPr>
            </w:pPr>
            <w:r w:rsidRPr="00E17176">
              <w:rPr>
                <w:b/>
                <w:bCs/>
                <w:color w:val="000000"/>
                <w:sz w:val="22"/>
                <w:szCs w:val="22"/>
              </w:rPr>
              <w:t> </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1</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Air Conditioner - Window type</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6ap</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Air Conditioner - Split &amp; Cassette Type</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6aq</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3</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Lighting protection system</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6ar</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rsidR="00592A38" w:rsidRPr="00E17176" w:rsidRDefault="00592A38" w:rsidP="00BE46FB">
            <w:pPr>
              <w:jc w:val="center"/>
              <w:rPr>
                <w:color w:val="000000"/>
                <w:sz w:val="22"/>
                <w:szCs w:val="22"/>
              </w:rPr>
            </w:pPr>
            <w:r w:rsidRPr="00E17176">
              <w:rPr>
                <w:color w:val="000000"/>
                <w:sz w:val="22"/>
                <w:szCs w:val="22"/>
              </w:rPr>
              <w:t> </w:t>
            </w:r>
          </w:p>
        </w:tc>
        <w:tc>
          <w:tcPr>
            <w:tcW w:w="7720" w:type="dxa"/>
            <w:tcBorders>
              <w:top w:val="nil"/>
              <w:left w:val="nil"/>
              <w:bottom w:val="single" w:sz="4" w:space="0" w:color="auto"/>
              <w:right w:val="single" w:sz="4" w:space="0" w:color="auto"/>
            </w:tcBorders>
            <w:shd w:val="clear" w:color="000000" w:fill="FCD5B4"/>
            <w:vAlign w:val="center"/>
            <w:hideMark/>
          </w:tcPr>
          <w:p w:rsidR="00592A38" w:rsidRPr="00E17176" w:rsidRDefault="00592A38" w:rsidP="00BE46FB">
            <w:pPr>
              <w:rPr>
                <w:b/>
                <w:bCs/>
                <w:color w:val="000000"/>
                <w:sz w:val="22"/>
                <w:szCs w:val="22"/>
              </w:rPr>
            </w:pPr>
            <w:r w:rsidRPr="00E17176">
              <w:rPr>
                <w:b/>
                <w:bCs/>
                <w:color w:val="000000"/>
                <w:sz w:val="22"/>
                <w:szCs w:val="22"/>
              </w:rPr>
              <w:t xml:space="preserve">Office </w:t>
            </w:r>
            <w:proofErr w:type="spellStart"/>
            <w:r w:rsidRPr="00E17176">
              <w:rPr>
                <w:b/>
                <w:bCs/>
                <w:color w:val="000000"/>
                <w:sz w:val="22"/>
                <w:szCs w:val="22"/>
              </w:rPr>
              <w:t>Equipments</w:t>
            </w:r>
            <w:proofErr w:type="spellEnd"/>
            <w:r w:rsidRPr="00E17176">
              <w:rPr>
                <w:b/>
                <w:bCs/>
                <w:color w:val="000000"/>
                <w:sz w:val="22"/>
                <w:szCs w:val="22"/>
              </w:rPr>
              <w:t xml:space="preserve"> </w:t>
            </w:r>
          </w:p>
        </w:tc>
        <w:tc>
          <w:tcPr>
            <w:tcW w:w="754" w:type="dxa"/>
            <w:gridSpan w:val="2"/>
            <w:tcBorders>
              <w:top w:val="nil"/>
              <w:left w:val="nil"/>
              <w:bottom w:val="single" w:sz="4" w:space="0" w:color="auto"/>
              <w:right w:val="single" w:sz="4" w:space="0" w:color="auto"/>
            </w:tcBorders>
            <w:shd w:val="clear" w:color="auto" w:fill="auto"/>
            <w:noWrap/>
            <w:vAlign w:val="bottom"/>
            <w:hideMark/>
          </w:tcPr>
          <w:p w:rsidR="00592A38" w:rsidRPr="00E17176" w:rsidRDefault="00592A38" w:rsidP="00BE46FB">
            <w:pPr>
              <w:jc w:val="center"/>
              <w:rPr>
                <w:b/>
                <w:bCs/>
                <w:color w:val="000000"/>
                <w:sz w:val="22"/>
                <w:szCs w:val="22"/>
              </w:rPr>
            </w:pPr>
            <w:r w:rsidRPr="00E17176">
              <w:rPr>
                <w:b/>
                <w:bCs/>
                <w:color w:val="000000"/>
                <w:sz w:val="22"/>
                <w:szCs w:val="22"/>
              </w:rPr>
              <w:t> </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1</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rPr>
                <w:color w:val="000000"/>
                <w:sz w:val="22"/>
                <w:szCs w:val="22"/>
              </w:rPr>
            </w:pPr>
            <w:r w:rsidRPr="00E17176">
              <w:rPr>
                <w:color w:val="000000"/>
                <w:sz w:val="22"/>
                <w:szCs w:val="22"/>
              </w:rPr>
              <w:t>Computer</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6ax</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Photo Copier</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6ay</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rsidR="00592A38" w:rsidRPr="00E17176" w:rsidRDefault="00592A38" w:rsidP="00BE46FB">
            <w:pPr>
              <w:jc w:val="center"/>
              <w:rPr>
                <w:color w:val="000000"/>
                <w:sz w:val="22"/>
                <w:szCs w:val="22"/>
              </w:rPr>
            </w:pPr>
            <w:r w:rsidRPr="00E17176">
              <w:rPr>
                <w:color w:val="000000"/>
                <w:sz w:val="22"/>
                <w:szCs w:val="22"/>
              </w:rPr>
              <w:t> </w:t>
            </w:r>
          </w:p>
        </w:tc>
        <w:tc>
          <w:tcPr>
            <w:tcW w:w="7720" w:type="dxa"/>
            <w:tcBorders>
              <w:top w:val="nil"/>
              <w:left w:val="nil"/>
              <w:bottom w:val="single" w:sz="4" w:space="0" w:color="auto"/>
              <w:right w:val="single" w:sz="4" w:space="0" w:color="auto"/>
            </w:tcBorders>
            <w:shd w:val="clear" w:color="000000" w:fill="FCD5B4"/>
            <w:vAlign w:val="center"/>
            <w:hideMark/>
          </w:tcPr>
          <w:p w:rsidR="00592A38" w:rsidRPr="00E17176" w:rsidRDefault="00592A38" w:rsidP="00BE46FB">
            <w:pPr>
              <w:rPr>
                <w:b/>
                <w:bCs/>
                <w:color w:val="000000"/>
                <w:sz w:val="22"/>
                <w:szCs w:val="22"/>
              </w:rPr>
            </w:pPr>
            <w:r w:rsidRPr="00E17176">
              <w:rPr>
                <w:b/>
                <w:bCs/>
                <w:color w:val="000000"/>
                <w:sz w:val="22"/>
                <w:szCs w:val="22"/>
              </w:rPr>
              <w:t>Miscellaneous</w:t>
            </w:r>
          </w:p>
        </w:tc>
        <w:tc>
          <w:tcPr>
            <w:tcW w:w="754" w:type="dxa"/>
            <w:gridSpan w:val="2"/>
            <w:tcBorders>
              <w:top w:val="nil"/>
              <w:left w:val="nil"/>
              <w:bottom w:val="single" w:sz="4" w:space="0" w:color="auto"/>
              <w:right w:val="single" w:sz="4" w:space="0" w:color="auto"/>
            </w:tcBorders>
            <w:shd w:val="clear" w:color="auto" w:fill="auto"/>
            <w:noWrap/>
            <w:vAlign w:val="bottom"/>
            <w:hideMark/>
          </w:tcPr>
          <w:p w:rsidR="00592A38" w:rsidRPr="00E17176" w:rsidRDefault="00592A38" w:rsidP="00BE46FB">
            <w:pPr>
              <w:jc w:val="center"/>
              <w:rPr>
                <w:b/>
                <w:bCs/>
                <w:color w:val="000000"/>
                <w:sz w:val="22"/>
                <w:szCs w:val="22"/>
              </w:rPr>
            </w:pPr>
            <w:r w:rsidRPr="00E17176">
              <w:rPr>
                <w:b/>
                <w:bCs/>
                <w:color w:val="000000"/>
                <w:sz w:val="22"/>
                <w:szCs w:val="22"/>
              </w:rPr>
              <w:t> </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1</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Hiring of Vehicle (English)</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6az</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Hiring of Vehicle (Sinhala)</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6bm</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3</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Janitorial works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6ba</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4</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Water Bowsers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6be</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5</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Pontoon Intake</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6bg</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592A38" w:rsidP="00BE46FB">
            <w:pPr>
              <w:jc w:val="center"/>
              <w:rPr>
                <w:color w:val="000000"/>
                <w:sz w:val="22"/>
                <w:szCs w:val="22"/>
              </w:rPr>
            </w:pPr>
            <w:r w:rsidRPr="00E17176">
              <w:rPr>
                <w:color w:val="000000"/>
                <w:sz w:val="22"/>
                <w:szCs w:val="22"/>
              </w:rPr>
              <w:t> </w:t>
            </w:r>
          </w:p>
        </w:tc>
        <w:tc>
          <w:tcPr>
            <w:tcW w:w="7720" w:type="dxa"/>
            <w:tcBorders>
              <w:top w:val="nil"/>
              <w:left w:val="nil"/>
              <w:bottom w:val="single" w:sz="4" w:space="0" w:color="auto"/>
              <w:right w:val="single" w:sz="4" w:space="0" w:color="auto"/>
            </w:tcBorders>
            <w:shd w:val="clear" w:color="000000" w:fill="FCD5B4"/>
            <w:vAlign w:val="center"/>
            <w:hideMark/>
          </w:tcPr>
          <w:p w:rsidR="00592A38" w:rsidRPr="00E17176" w:rsidRDefault="00A82675" w:rsidP="00BE46FB">
            <w:pPr>
              <w:rPr>
                <w:b/>
                <w:bCs/>
                <w:color w:val="000000"/>
                <w:sz w:val="22"/>
                <w:szCs w:val="22"/>
              </w:rPr>
            </w:pPr>
            <w:r w:rsidRPr="00E17176">
              <w:rPr>
                <w:b/>
                <w:bCs/>
                <w:color w:val="000000"/>
                <w:sz w:val="22"/>
                <w:szCs w:val="22"/>
              </w:rPr>
              <w:t>Water/Wastewater/Flow Meters and Gun Metal Ferule</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 </w:t>
            </w:r>
          </w:p>
        </w:tc>
      </w:tr>
      <w:tr w:rsidR="00592A38" w:rsidRPr="00531596"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E17176" w:rsidRDefault="00E17176" w:rsidP="00BE46FB">
            <w:pPr>
              <w:jc w:val="center"/>
              <w:rPr>
                <w:color w:val="000000"/>
                <w:sz w:val="22"/>
                <w:szCs w:val="22"/>
              </w:rPr>
            </w:pPr>
            <w:r>
              <w:rPr>
                <w:color w:val="000000"/>
                <w:sz w:val="22"/>
                <w:szCs w:val="22"/>
              </w:rPr>
              <w:t>1</w:t>
            </w:r>
          </w:p>
        </w:tc>
        <w:tc>
          <w:tcPr>
            <w:tcW w:w="7720" w:type="dxa"/>
            <w:tcBorders>
              <w:top w:val="nil"/>
              <w:left w:val="nil"/>
              <w:bottom w:val="single" w:sz="4" w:space="0" w:color="auto"/>
              <w:right w:val="single" w:sz="4" w:space="0" w:color="auto"/>
            </w:tcBorders>
            <w:shd w:val="clear" w:color="auto" w:fill="auto"/>
            <w:vAlign w:val="bottom"/>
            <w:hideMark/>
          </w:tcPr>
          <w:p w:rsidR="00592A38" w:rsidRPr="00E17176" w:rsidRDefault="00592A38" w:rsidP="00BE46FB">
            <w:pPr>
              <w:rPr>
                <w:color w:val="000000"/>
                <w:sz w:val="22"/>
                <w:szCs w:val="22"/>
              </w:rPr>
            </w:pPr>
            <w:proofErr w:type="spellStart"/>
            <w:r w:rsidRPr="00E17176">
              <w:rPr>
                <w:color w:val="000000"/>
                <w:sz w:val="22"/>
                <w:szCs w:val="22"/>
              </w:rPr>
              <w:t>Waltman</w:t>
            </w:r>
            <w:proofErr w:type="spellEnd"/>
            <w:r w:rsidRPr="00E17176">
              <w:rPr>
                <w:color w:val="000000"/>
                <w:sz w:val="22"/>
                <w:szCs w:val="22"/>
              </w:rPr>
              <w:t xml:space="preserve"> Type Bulk Water Meters</w:t>
            </w:r>
          </w:p>
        </w:tc>
        <w:tc>
          <w:tcPr>
            <w:tcW w:w="754" w:type="dxa"/>
            <w:gridSpan w:val="2"/>
            <w:tcBorders>
              <w:top w:val="nil"/>
              <w:left w:val="nil"/>
              <w:bottom w:val="single" w:sz="4" w:space="0" w:color="auto"/>
              <w:right w:val="single" w:sz="4" w:space="0" w:color="auto"/>
            </w:tcBorders>
            <w:shd w:val="clear" w:color="auto" w:fill="auto"/>
            <w:noWrap/>
            <w:vAlign w:val="bottom"/>
            <w:hideMark/>
          </w:tcPr>
          <w:p w:rsidR="00592A38" w:rsidRPr="00E17176" w:rsidRDefault="00592A38" w:rsidP="00BE46FB">
            <w:pPr>
              <w:jc w:val="center"/>
              <w:rPr>
                <w:b/>
                <w:bCs/>
                <w:color w:val="000000"/>
                <w:sz w:val="22"/>
                <w:szCs w:val="22"/>
              </w:rPr>
            </w:pPr>
            <w:r w:rsidRPr="00E17176">
              <w:rPr>
                <w:b/>
                <w:bCs/>
                <w:color w:val="000000"/>
                <w:sz w:val="22"/>
                <w:szCs w:val="22"/>
              </w:rPr>
              <w:t>6t</w:t>
            </w:r>
          </w:p>
        </w:tc>
      </w:tr>
      <w:tr w:rsidR="00592A38" w:rsidRPr="00531596"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Flow Meters and Waste Meters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6u</w:t>
            </w:r>
          </w:p>
        </w:tc>
      </w:tr>
      <w:tr w:rsidR="00592A38" w:rsidRPr="00531596"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3</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Weir type Wastewater Flow Meters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6bn</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E17176" w:rsidRDefault="00E17176" w:rsidP="00BE46FB">
            <w:pPr>
              <w:jc w:val="center"/>
              <w:rPr>
                <w:color w:val="000000"/>
                <w:sz w:val="22"/>
                <w:szCs w:val="22"/>
              </w:rPr>
            </w:pPr>
            <w:r>
              <w:rPr>
                <w:color w:val="000000"/>
                <w:sz w:val="22"/>
                <w:szCs w:val="22"/>
              </w:rPr>
              <w:t>4</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Portable type Wastewater Flow Meters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6bo</w:t>
            </w:r>
          </w:p>
        </w:tc>
      </w:tr>
      <w:tr w:rsidR="00D01B08" w:rsidRPr="00041DD4" w:rsidTr="00E17176">
        <w:trPr>
          <w:trHeight w:val="219"/>
        </w:trPr>
        <w:tc>
          <w:tcPr>
            <w:tcW w:w="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1B08" w:rsidRPr="00E17176" w:rsidRDefault="00E17176" w:rsidP="00BE46FB">
            <w:pPr>
              <w:jc w:val="center"/>
              <w:rPr>
                <w:color w:val="000000"/>
                <w:sz w:val="22"/>
                <w:szCs w:val="22"/>
              </w:rPr>
            </w:pPr>
            <w:r>
              <w:rPr>
                <w:color w:val="000000"/>
                <w:sz w:val="22"/>
                <w:szCs w:val="22"/>
              </w:rPr>
              <w:t>5</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rsidR="00D01B08" w:rsidRPr="00E17176" w:rsidRDefault="00D01B08" w:rsidP="00BE46FB">
            <w:pPr>
              <w:rPr>
                <w:color w:val="000000"/>
                <w:sz w:val="22"/>
                <w:szCs w:val="22"/>
              </w:rPr>
            </w:pPr>
            <w:r w:rsidRPr="00E17176">
              <w:rPr>
                <w:color w:val="000000"/>
                <w:sz w:val="22"/>
                <w:szCs w:val="22"/>
              </w:rPr>
              <w:t>Electromagnetic Type Wastewater Flow Meters</w:t>
            </w:r>
          </w:p>
        </w:tc>
        <w:tc>
          <w:tcPr>
            <w:tcW w:w="754" w:type="dxa"/>
            <w:gridSpan w:val="2"/>
            <w:tcBorders>
              <w:top w:val="single" w:sz="4" w:space="0" w:color="auto"/>
              <w:left w:val="nil"/>
              <w:bottom w:val="single" w:sz="4" w:space="0" w:color="auto"/>
              <w:right w:val="single" w:sz="4" w:space="0" w:color="auto"/>
            </w:tcBorders>
            <w:shd w:val="clear" w:color="auto" w:fill="auto"/>
            <w:noWrap/>
            <w:vAlign w:val="center"/>
            <w:hideMark/>
          </w:tcPr>
          <w:p w:rsidR="00D01B08" w:rsidRPr="00E17176" w:rsidRDefault="00D01B08" w:rsidP="00BE46FB">
            <w:pPr>
              <w:jc w:val="center"/>
              <w:rPr>
                <w:b/>
                <w:bCs/>
                <w:color w:val="000000"/>
                <w:sz w:val="22"/>
                <w:szCs w:val="22"/>
              </w:rPr>
            </w:pPr>
            <w:r w:rsidRPr="00E17176">
              <w:rPr>
                <w:b/>
                <w:bCs/>
                <w:color w:val="000000"/>
                <w:sz w:val="22"/>
                <w:szCs w:val="22"/>
              </w:rPr>
              <w:t>6bbm</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6</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Water Meters &amp; Spare Parts</w:t>
            </w:r>
          </w:p>
        </w:tc>
        <w:tc>
          <w:tcPr>
            <w:tcW w:w="754" w:type="dxa"/>
            <w:gridSpan w:val="2"/>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jc w:val="center"/>
              <w:rPr>
                <w:b/>
                <w:bCs/>
                <w:color w:val="000000"/>
                <w:sz w:val="22"/>
                <w:szCs w:val="22"/>
              </w:rPr>
            </w:pPr>
            <w:r w:rsidRPr="00E17176">
              <w:rPr>
                <w:b/>
                <w:bCs/>
                <w:color w:val="000000"/>
                <w:sz w:val="22"/>
                <w:szCs w:val="22"/>
              </w:rPr>
              <w:t>6s</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7</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rPr>
                <w:color w:val="000000"/>
                <w:sz w:val="22"/>
                <w:szCs w:val="22"/>
              </w:rPr>
            </w:pPr>
            <w:r w:rsidRPr="00E17176">
              <w:rPr>
                <w:color w:val="000000"/>
                <w:sz w:val="22"/>
                <w:szCs w:val="22"/>
              </w:rPr>
              <w:t>Gun Metal Ferrules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6v</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592A38" w:rsidP="00BE46FB">
            <w:pPr>
              <w:jc w:val="center"/>
              <w:rPr>
                <w:color w:val="000000"/>
                <w:sz w:val="22"/>
                <w:szCs w:val="22"/>
              </w:rPr>
            </w:pPr>
            <w:r w:rsidRPr="00E17176">
              <w:rPr>
                <w:color w:val="000000"/>
                <w:sz w:val="22"/>
                <w:szCs w:val="22"/>
              </w:rPr>
              <w:t> </w:t>
            </w:r>
          </w:p>
        </w:tc>
        <w:tc>
          <w:tcPr>
            <w:tcW w:w="7720" w:type="dxa"/>
            <w:tcBorders>
              <w:top w:val="nil"/>
              <w:left w:val="nil"/>
              <w:bottom w:val="single" w:sz="4" w:space="0" w:color="auto"/>
              <w:right w:val="single" w:sz="4" w:space="0" w:color="auto"/>
            </w:tcBorders>
            <w:shd w:val="clear" w:color="000000" w:fill="FCD5B4"/>
            <w:vAlign w:val="center"/>
            <w:hideMark/>
          </w:tcPr>
          <w:p w:rsidR="00592A38" w:rsidRPr="00E17176" w:rsidRDefault="00592A38" w:rsidP="00BE46FB">
            <w:pPr>
              <w:rPr>
                <w:b/>
                <w:bCs/>
                <w:color w:val="000000"/>
                <w:sz w:val="22"/>
                <w:szCs w:val="22"/>
              </w:rPr>
            </w:pPr>
            <w:r w:rsidRPr="00E17176">
              <w:rPr>
                <w:b/>
                <w:bCs/>
                <w:color w:val="000000"/>
                <w:sz w:val="22"/>
                <w:szCs w:val="22"/>
              </w:rPr>
              <w:t xml:space="preserve">Chlorinators and related </w:t>
            </w:r>
            <w:proofErr w:type="spellStart"/>
            <w:r w:rsidRPr="00E17176">
              <w:rPr>
                <w:b/>
                <w:bCs/>
                <w:color w:val="000000"/>
                <w:sz w:val="22"/>
                <w:szCs w:val="22"/>
              </w:rPr>
              <w:t>equipments</w:t>
            </w:r>
            <w:proofErr w:type="spellEnd"/>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 </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1</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Gas Chlorinators and Accessories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6ak</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 xml:space="preserve">Lime and Alum/ Poly </w:t>
            </w:r>
            <w:proofErr w:type="spellStart"/>
            <w:r w:rsidRPr="00E17176">
              <w:rPr>
                <w:color w:val="000000"/>
                <w:sz w:val="22"/>
                <w:szCs w:val="22"/>
              </w:rPr>
              <w:t>Aluminium</w:t>
            </w:r>
            <w:proofErr w:type="spellEnd"/>
            <w:r w:rsidRPr="00E17176">
              <w:rPr>
                <w:color w:val="000000"/>
                <w:sz w:val="22"/>
                <w:szCs w:val="22"/>
              </w:rPr>
              <w:t xml:space="preserve"> chloride dosing packages  </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6al</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3</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Hosting equipment and accessories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6am</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4</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Water sampling collection system</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6an</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5</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Laboratory equipment</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6ao</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6</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 xml:space="preserve">Granular Activated Carbon </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6bh</w:t>
            </w:r>
          </w:p>
        </w:tc>
      </w:tr>
    </w:tbl>
    <w:p w:rsidR="002B4281" w:rsidRPr="00592A38" w:rsidRDefault="002B4281" w:rsidP="002B4281">
      <w:pPr>
        <w:suppressAutoHyphens/>
        <w:ind w:left="360"/>
        <w:jc w:val="both"/>
        <w:rPr>
          <w:color w:val="000000"/>
          <w:sz w:val="20"/>
          <w:szCs w:val="20"/>
          <w:u w:val="single"/>
        </w:rPr>
      </w:pPr>
      <w:r w:rsidRPr="00592A38">
        <w:rPr>
          <w:color w:val="000000"/>
          <w:sz w:val="20"/>
          <w:szCs w:val="20"/>
          <w:u w:val="single"/>
        </w:rPr>
        <w:t>Note:</w:t>
      </w:r>
    </w:p>
    <w:p w:rsidR="002B4281" w:rsidRPr="00592A38" w:rsidRDefault="002B4281" w:rsidP="00D81DA8">
      <w:pPr>
        <w:pStyle w:val="ListParagraph"/>
        <w:numPr>
          <w:ilvl w:val="0"/>
          <w:numId w:val="61"/>
        </w:numPr>
        <w:suppressAutoHyphens/>
        <w:jc w:val="both"/>
        <w:rPr>
          <w:color w:val="000000"/>
          <w:sz w:val="20"/>
          <w:szCs w:val="20"/>
        </w:rPr>
      </w:pPr>
      <w:r w:rsidRPr="00592A38">
        <w:rPr>
          <w:color w:val="000000"/>
          <w:sz w:val="20"/>
          <w:szCs w:val="20"/>
        </w:rPr>
        <w:t xml:space="preserve">Bidder shall submit a detailed technical comparison (Specified Vs Supplied) if their products deviate from performance criteria manifested in the Specifications. </w:t>
      </w:r>
    </w:p>
    <w:p w:rsidR="00B020C1" w:rsidRPr="00FD4FD5" w:rsidRDefault="00B020C1" w:rsidP="007272DA">
      <w:pPr>
        <w:rPr>
          <w:b/>
          <w:sz w:val="22"/>
          <w:szCs w:val="22"/>
        </w:rPr>
        <w:sectPr w:rsidR="00B020C1" w:rsidRPr="00FD4FD5" w:rsidSect="007272DA">
          <w:footerReference w:type="default" r:id="rId51"/>
          <w:footnotePr>
            <w:numStart w:val="55"/>
          </w:footnotePr>
          <w:pgSz w:w="11909" w:h="16834" w:code="9"/>
          <w:pgMar w:top="1440" w:right="1440" w:bottom="1440" w:left="1440" w:header="0" w:footer="0" w:gutter="0"/>
          <w:paperSrc w:first="15" w:other="15"/>
          <w:pgNumType w:start="1"/>
          <w:cols w:space="720"/>
          <w:vAlign w:val="center"/>
          <w:noEndnote/>
        </w:sectPr>
      </w:pPr>
    </w:p>
    <w:p w:rsidR="0079552F" w:rsidRDefault="0079552F" w:rsidP="007272DA">
      <w:pPr>
        <w:rPr>
          <w:b/>
          <w:sz w:val="48"/>
          <w:szCs w:val="48"/>
        </w:rPr>
      </w:pPr>
    </w:p>
    <w:p w:rsidR="007B24F5" w:rsidRPr="002E0BC8" w:rsidRDefault="007B24F5">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r w:rsidRPr="002E0BC8">
        <w:rPr>
          <w:b/>
          <w:bCs/>
          <w:color w:val="000000"/>
          <w:sz w:val="40"/>
          <w:szCs w:val="40"/>
        </w:rPr>
        <w:t>7.  SCHEDULE OF PARTICULARS</w:t>
      </w:r>
    </w:p>
    <w:p w:rsidR="007B24F5" w:rsidRPr="002E0BC8" w:rsidRDefault="007B24F5">
      <w:pPr>
        <w:numPr>
          <w:ilvl w:val="1"/>
          <w:numId w:val="4"/>
        </w:numPr>
        <w:tabs>
          <w:tab w:val="left" w:pos="180"/>
          <w:tab w:val="left" w:pos="1440"/>
          <w:tab w:val="left" w:pos="1620"/>
          <w:tab w:val="left" w:pos="1800"/>
          <w:tab w:val="left" w:pos="2700"/>
          <w:tab w:val="left" w:pos="5040"/>
        </w:tabs>
        <w:spacing w:line="240" w:lineRule="atLeast"/>
        <w:ind w:left="1080"/>
        <w:jc w:val="both"/>
        <w:rPr>
          <w:color w:val="000000"/>
          <w:sz w:val="40"/>
          <w:szCs w:val="40"/>
        </w:rPr>
        <w:sectPr w:rsidR="007B24F5" w:rsidRPr="002E0BC8" w:rsidSect="007272DA">
          <w:footerReference w:type="default" r:id="rId52"/>
          <w:footnotePr>
            <w:numStart w:val="55"/>
          </w:footnotePr>
          <w:pgSz w:w="11909" w:h="16834" w:code="9"/>
          <w:pgMar w:top="1440" w:right="1440" w:bottom="1440" w:left="1440" w:header="0" w:footer="0" w:gutter="0"/>
          <w:paperSrc w:first="15" w:other="15"/>
          <w:pgNumType w:start="1"/>
          <w:cols w:space="720"/>
          <w:vAlign w:val="center"/>
          <w:noEndnote/>
        </w:sectPr>
      </w:pPr>
    </w:p>
    <w:p w:rsidR="007B24F5" w:rsidRDefault="007B24F5">
      <w:pPr>
        <w:suppressAutoHyphens/>
        <w:ind w:left="360"/>
        <w:jc w:val="center"/>
        <w:rPr>
          <w:b/>
          <w:bCs/>
          <w:color w:val="000000"/>
        </w:rPr>
      </w:pPr>
      <w:r>
        <w:rPr>
          <w:b/>
          <w:bCs/>
          <w:color w:val="000000"/>
        </w:rPr>
        <w:t>SCHEDULE OF PARTICULARS</w:t>
      </w:r>
    </w:p>
    <w:p w:rsidR="007B24F5" w:rsidRDefault="007B24F5">
      <w:pPr>
        <w:suppressAutoHyphens/>
        <w:ind w:left="360"/>
        <w:jc w:val="both"/>
        <w:rPr>
          <w:color w:val="000000"/>
          <w:spacing w:val="-3"/>
        </w:rPr>
      </w:pPr>
    </w:p>
    <w:p w:rsidR="007B24F5" w:rsidRDefault="007B24F5">
      <w:pPr>
        <w:suppressAutoHyphens/>
        <w:ind w:left="360"/>
        <w:jc w:val="both"/>
        <w:rPr>
          <w:color w:val="000000"/>
          <w:spacing w:val="-3"/>
        </w:rPr>
      </w:pPr>
    </w:p>
    <w:p w:rsidR="007B24F5" w:rsidRDefault="007B24F5">
      <w:pPr>
        <w:tabs>
          <w:tab w:val="left" w:pos="0"/>
        </w:tabs>
        <w:suppressAutoHyphens/>
        <w:ind w:left="1080" w:hanging="720"/>
        <w:jc w:val="both"/>
        <w:rPr>
          <w:color w:val="000000"/>
          <w:spacing w:val="-3"/>
        </w:rPr>
      </w:pPr>
      <w:r>
        <w:rPr>
          <w:color w:val="000000"/>
          <w:spacing w:val="-3"/>
        </w:rPr>
        <w:tab/>
        <w:t>(Information to be provided by the Bidder for the supply items only after reference to the Specifications, Bills of Quantities and Appendices).</w:t>
      </w:r>
    </w:p>
    <w:p w:rsidR="007B24F5" w:rsidRDefault="007B24F5">
      <w:pPr>
        <w:suppressAutoHyphens/>
        <w:ind w:left="360"/>
        <w:jc w:val="both"/>
        <w:rPr>
          <w:color w:val="000000"/>
          <w:spacing w:val="-3"/>
        </w:rPr>
      </w:pPr>
    </w:p>
    <w:p w:rsidR="007B24F5" w:rsidRDefault="007B24F5">
      <w:pPr>
        <w:suppressAutoHyphens/>
        <w:ind w:left="360"/>
        <w:jc w:val="both"/>
        <w:rPr>
          <w:color w:val="000000"/>
          <w:spacing w:val="-3"/>
        </w:rPr>
      </w:pPr>
    </w:p>
    <w:p w:rsidR="007B24F5" w:rsidRDefault="007B24F5">
      <w:pPr>
        <w:tabs>
          <w:tab w:val="left" w:pos="0"/>
          <w:tab w:val="left" w:pos="360"/>
          <w:tab w:val="left" w:pos="720"/>
        </w:tabs>
        <w:suppressAutoHyphens/>
        <w:ind w:left="1800" w:hanging="1440"/>
        <w:jc w:val="both"/>
        <w:rPr>
          <w:color w:val="000000"/>
          <w:spacing w:val="-3"/>
        </w:rPr>
      </w:pPr>
      <w:r>
        <w:rPr>
          <w:color w:val="000000"/>
          <w:spacing w:val="-3"/>
        </w:rPr>
        <w:tab/>
        <w:t>Note :</w:t>
      </w:r>
      <w:r>
        <w:rPr>
          <w:color w:val="000000"/>
          <w:spacing w:val="-3"/>
        </w:rPr>
        <w:tab/>
        <w:t>Where pamphlets, catalogues and drawings are  accompany with the bid, their reference should be quoted in the Schedule of Particulars.</w:t>
      </w:r>
    </w:p>
    <w:p w:rsidR="007B24F5" w:rsidRDefault="007B24F5">
      <w:pPr>
        <w:suppressAutoHyphens/>
        <w:ind w:left="360"/>
        <w:jc w:val="both"/>
        <w:rPr>
          <w:color w:val="000000"/>
          <w:spacing w:val="-3"/>
        </w:rPr>
      </w:pPr>
    </w:p>
    <w:p w:rsidR="007B24F5" w:rsidRDefault="007B24F5" w:rsidP="00921AD2">
      <w:pPr>
        <w:suppressAutoHyphens/>
        <w:ind w:left="1800"/>
        <w:jc w:val="both"/>
        <w:rPr>
          <w:color w:val="000000"/>
        </w:rPr>
      </w:pPr>
      <w:r>
        <w:rPr>
          <w:color w:val="000000"/>
          <w:spacing w:val="-3"/>
        </w:rPr>
        <w:t xml:space="preserve">Copies of the Technical Literature with regard to pipes, specials and fittings shall be submitted to establish conformity with BS, BS EN or ISO standards </w:t>
      </w:r>
      <w:r w:rsidRPr="001B1ED4">
        <w:rPr>
          <w:color w:val="000000"/>
          <w:spacing w:val="-3"/>
        </w:rPr>
        <w:t>along with ISO 900</w:t>
      </w:r>
      <w:r w:rsidR="003E07A5" w:rsidRPr="001B1ED4">
        <w:rPr>
          <w:color w:val="000000"/>
          <w:spacing w:val="-3"/>
        </w:rPr>
        <w:t>1</w:t>
      </w:r>
      <w:r w:rsidR="0013368E">
        <w:rPr>
          <w:color w:val="000000"/>
          <w:spacing w:val="-3"/>
        </w:rPr>
        <w:t>:</w:t>
      </w:r>
      <w:r w:rsidR="002B55F1">
        <w:rPr>
          <w:color w:val="000000"/>
          <w:spacing w:val="-3"/>
        </w:rPr>
        <w:t>2015</w:t>
      </w:r>
      <w:r w:rsidR="00921AD2">
        <w:rPr>
          <w:color w:val="000000"/>
          <w:spacing w:val="-3"/>
        </w:rPr>
        <w:t>Q</w:t>
      </w:r>
      <w:r w:rsidRPr="001B1ED4">
        <w:rPr>
          <w:color w:val="000000"/>
          <w:spacing w:val="-3"/>
        </w:rPr>
        <w:t>ual</w:t>
      </w:r>
      <w:r>
        <w:rPr>
          <w:color w:val="000000"/>
          <w:spacing w:val="-3"/>
        </w:rPr>
        <w:t>ity</w:t>
      </w:r>
      <w:r w:rsidR="00921AD2">
        <w:rPr>
          <w:color w:val="000000"/>
          <w:spacing w:val="-3"/>
        </w:rPr>
        <w:t xml:space="preserve"> Management System C</w:t>
      </w:r>
      <w:r>
        <w:rPr>
          <w:color w:val="000000"/>
          <w:spacing w:val="-3"/>
        </w:rPr>
        <w:t>ertificat</w:t>
      </w:r>
      <w:r w:rsidR="00921AD2">
        <w:rPr>
          <w:color w:val="000000"/>
          <w:spacing w:val="-3"/>
        </w:rPr>
        <w:t>ion,</w:t>
      </w:r>
      <w:r>
        <w:rPr>
          <w:color w:val="000000"/>
          <w:spacing w:val="-3"/>
        </w:rPr>
        <w:t xml:space="preserve"> together with the offer.</w:t>
      </w:r>
    </w:p>
    <w:p w:rsidR="007B24F5" w:rsidRDefault="007B24F5">
      <w:pPr>
        <w:suppressAutoHyphens/>
        <w:ind w:left="360"/>
        <w:jc w:val="both"/>
        <w:rPr>
          <w:color w:val="000000"/>
          <w:spacing w:val="-3"/>
        </w:rPr>
      </w:pPr>
    </w:p>
    <w:p w:rsidR="007A02BC" w:rsidRDefault="007A02BC" w:rsidP="00D81DA8">
      <w:pPr>
        <w:numPr>
          <w:ilvl w:val="0"/>
          <w:numId w:val="25"/>
        </w:numPr>
        <w:suppressAutoHyphens/>
        <w:jc w:val="both"/>
        <w:rPr>
          <w:color w:val="000000"/>
          <w:spacing w:val="-3"/>
        </w:rPr>
      </w:pPr>
      <w:r w:rsidRPr="007A02BC">
        <w:rPr>
          <w:color w:val="000000"/>
          <w:spacing w:val="-3"/>
        </w:rPr>
        <w:t>PVC pipes and Fittings</w:t>
      </w:r>
      <w:r w:rsidR="006C3F3B">
        <w:rPr>
          <w:color w:val="000000"/>
          <w:spacing w:val="-3"/>
        </w:rPr>
        <w:t>.</w:t>
      </w:r>
    </w:p>
    <w:p w:rsidR="00462994" w:rsidRPr="00462994" w:rsidRDefault="00462994" w:rsidP="00462994">
      <w:pPr>
        <w:suppressAutoHyphens/>
        <w:ind w:left="720"/>
        <w:jc w:val="both"/>
        <w:rPr>
          <w:color w:val="000000"/>
          <w:spacing w:val="-3"/>
          <w:sz w:val="10"/>
          <w:szCs w:val="10"/>
        </w:rPr>
      </w:pPr>
    </w:p>
    <w:p w:rsidR="007A02BC" w:rsidRPr="007A02BC" w:rsidRDefault="007A02BC" w:rsidP="00D81DA8">
      <w:pPr>
        <w:numPr>
          <w:ilvl w:val="0"/>
          <w:numId w:val="25"/>
        </w:numPr>
        <w:suppressAutoHyphens/>
        <w:jc w:val="both"/>
        <w:rPr>
          <w:color w:val="000000"/>
          <w:spacing w:val="-3"/>
        </w:rPr>
      </w:pPr>
      <w:r w:rsidRPr="007A02BC">
        <w:rPr>
          <w:color w:val="000000"/>
          <w:spacing w:val="-3"/>
        </w:rPr>
        <w:t>Ductile Iron (DI)</w:t>
      </w:r>
      <w:r w:rsidR="006C3F3B">
        <w:rPr>
          <w:color w:val="000000"/>
          <w:spacing w:val="-3"/>
        </w:rPr>
        <w:t>;</w:t>
      </w:r>
    </w:p>
    <w:p w:rsidR="007A02BC" w:rsidRPr="007A02BC" w:rsidRDefault="007A02BC" w:rsidP="007A02BC">
      <w:pPr>
        <w:ind w:left="720"/>
        <w:rPr>
          <w:color w:val="000000"/>
          <w:spacing w:val="-3"/>
          <w:sz w:val="10"/>
          <w:szCs w:val="10"/>
        </w:rPr>
      </w:pPr>
    </w:p>
    <w:p w:rsidR="007A02BC" w:rsidRPr="007A02BC" w:rsidRDefault="007A02BC" w:rsidP="007A02BC">
      <w:pPr>
        <w:suppressAutoHyphens/>
        <w:ind w:left="720"/>
        <w:jc w:val="both"/>
        <w:rPr>
          <w:color w:val="000000"/>
          <w:spacing w:val="-3"/>
        </w:rPr>
      </w:pPr>
      <w:r w:rsidRPr="007A02BC">
        <w:rPr>
          <w:color w:val="000000"/>
          <w:spacing w:val="-3"/>
        </w:rPr>
        <w:t>2.1</w:t>
      </w:r>
      <w:r w:rsidRPr="007A02BC">
        <w:rPr>
          <w:color w:val="000000"/>
          <w:spacing w:val="-3"/>
        </w:rPr>
        <w:tab/>
        <w:t>Pipes &amp; Fittings</w:t>
      </w:r>
      <w:r w:rsidR="006C3F3B">
        <w:rPr>
          <w:color w:val="000000"/>
          <w:spacing w:val="-3"/>
        </w:rPr>
        <w:t>.</w:t>
      </w:r>
    </w:p>
    <w:p w:rsidR="007A02BC" w:rsidRPr="007A02BC" w:rsidRDefault="007A02BC" w:rsidP="007A02BC">
      <w:pPr>
        <w:suppressAutoHyphens/>
        <w:ind w:left="720"/>
        <w:jc w:val="both"/>
        <w:rPr>
          <w:color w:val="000000"/>
          <w:spacing w:val="-3"/>
        </w:rPr>
      </w:pPr>
      <w:r w:rsidRPr="007A02BC">
        <w:rPr>
          <w:color w:val="000000"/>
          <w:spacing w:val="-3"/>
        </w:rPr>
        <w:t>2.2</w:t>
      </w:r>
      <w:r w:rsidRPr="007A02BC">
        <w:rPr>
          <w:color w:val="000000"/>
          <w:spacing w:val="-3"/>
        </w:rPr>
        <w:tab/>
        <w:t>Mechanical Couplings &amp; Flange Adaptors</w:t>
      </w:r>
      <w:r w:rsidR="006C3F3B">
        <w:rPr>
          <w:color w:val="000000"/>
          <w:spacing w:val="-3"/>
        </w:rPr>
        <w:t>.</w:t>
      </w:r>
    </w:p>
    <w:p w:rsidR="007A02BC" w:rsidRDefault="007A02BC" w:rsidP="007A02BC">
      <w:pPr>
        <w:suppressAutoHyphens/>
        <w:ind w:left="720"/>
        <w:jc w:val="both"/>
        <w:rPr>
          <w:color w:val="000000"/>
          <w:spacing w:val="-3"/>
        </w:rPr>
      </w:pPr>
      <w:r w:rsidRPr="007A02BC">
        <w:rPr>
          <w:color w:val="000000"/>
          <w:spacing w:val="-3"/>
        </w:rPr>
        <w:t>2.3</w:t>
      </w:r>
      <w:r w:rsidRPr="007A02BC">
        <w:rPr>
          <w:color w:val="000000"/>
          <w:spacing w:val="-3"/>
        </w:rPr>
        <w:tab/>
        <w:t>Manhole Covers &amp; Surface boxes</w:t>
      </w:r>
      <w:r w:rsidR="006C3F3B">
        <w:rPr>
          <w:color w:val="000000"/>
          <w:spacing w:val="-3"/>
        </w:rPr>
        <w:t>.</w:t>
      </w:r>
    </w:p>
    <w:p w:rsidR="00462994" w:rsidRPr="00462994" w:rsidRDefault="00462994" w:rsidP="007A02BC">
      <w:pPr>
        <w:suppressAutoHyphens/>
        <w:ind w:left="720"/>
        <w:jc w:val="both"/>
        <w:rPr>
          <w:color w:val="000000"/>
          <w:spacing w:val="-3"/>
          <w:sz w:val="10"/>
          <w:szCs w:val="10"/>
        </w:rPr>
      </w:pPr>
    </w:p>
    <w:p w:rsidR="007A02BC" w:rsidRPr="007A02BC" w:rsidRDefault="00EA5915" w:rsidP="00D81DA8">
      <w:pPr>
        <w:numPr>
          <w:ilvl w:val="0"/>
          <w:numId w:val="25"/>
        </w:numPr>
        <w:suppressAutoHyphens/>
        <w:jc w:val="both"/>
        <w:rPr>
          <w:color w:val="000000"/>
          <w:spacing w:val="-3"/>
        </w:rPr>
      </w:pPr>
      <w:r>
        <w:rPr>
          <w:color w:val="000000"/>
          <w:spacing w:val="-3"/>
        </w:rPr>
        <w:t>DI</w:t>
      </w:r>
      <w:r w:rsidR="007A02BC" w:rsidRPr="007A02BC">
        <w:rPr>
          <w:color w:val="000000"/>
          <w:spacing w:val="-3"/>
        </w:rPr>
        <w:t xml:space="preserve"> Valves and Accessories</w:t>
      </w:r>
      <w:r w:rsidR="006C3F3B">
        <w:rPr>
          <w:color w:val="000000"/>
          <w:spacing w:val="-3"/>
        </w:rPr>
        <w:t>:</w:t>
      </w:r>
    </w:p>
    <w:p w:rsidR="007A02BC" w:rsidRPr="007A02BC" w:rsidRDefault="007A02BC" w:rsidP="007A02BC">
      <w:pPr>
        <w:suppressAutoHyphens/>
        <w:ind w:left="720"/>
        <w:jc w:val="both"/>
        <w:rPr>
          <w:color w:val="000000"/>
          <w:spacing w:val="-3"/>
        </w:rPr>
      </w:pPr>
      <w:r w:rsidRPr="007A02BC">
        <w:rPr>
          <w:color w:val="000000"/>
          <w:spacing w:val="-3"/>
        </w:rPr>
        <w:t>3.1</w:t>
      </w:r>
      <w:r w:rsidRPr="007A02BC">
        <w:rPr>
          <w:color w:val="000000"/>
          <w:spacing w:val="-3"/>
        </w:rPr>
        <w:tab/>
        <w:t>Gate/Sluice Valves</w:t>
      </w:r>
      <w:r w:rsidR="006C3F3B">
        <w:rPr>
          <w:color w:val="000000"/>
          <w:spacing w:val="-3"/>
        </w:rPr>
        <w:t>.</w:t>
      </w:r>
    </w:p>
    <w:p w:rsidR="007A02BC" w:rsidRPr="007A02BC" w:rsidRDefault="007A02BC" w:rsidP="007A02BC">
      <w:pPr>
        <w:suppressAutoHyphens/>
        <w:ind w:left="720"/>
        <w:jc w:val="both"/>
        <w:rPr>
          <w:color w:val="000000"/>
          <w:spacing w:val="-3"/>
        </w:rPr>
      </w:pPr>
      <w:r w:rsidRPr="007A02BC">
        <w:rPr>
          <w:color w:val="000000"/>
          <w:spacing w:val="-3"/>
        </w:rPr>
        <w:t>3.2</w:t>
      </w:r>
      <w:r w:rsidRPr="007A02BC">
        <w:rPr>
          <w:color w:val="000000"/>
          <w:spacing w:val="-3"/>
        </w:rPr>
        <w:tab/>
        <w:t>Butterfly Valves</w:t>
      </w:r>
      <w:r w:rsidR="006C3F3B">
        <w:rPr>
          <w:color w:val="000000"/>
          <w:spacing w:val="-3"/>
        </w:rPr>
        <w:t>.</w:t>
      </w:r>
    </w:p>
    <w:p w:rsidR="007A02BC" w:rsidRPr="007A02BC" w:rsidRDefault="007A02BC" w:rsidP="007A02BC">
      <w:pPr>
        <w:suppressAutoHyphens/>
        <w:ind w:left="720"/>
        <w:jc w:val="both"/>
        <w:rPr>
          <w:color w:val="000000"/>
          <w:spacing w:val="-3"/>
        </w:rPr>
      </w:pPr>
      <w:r w:rsidRPr="007A02BC">
        <w:rPr>
          <w:color w:val="000000"/>
          <w:spacing w:val="-3"/>
        </w:rPr>
        <w:t>3.3</w:t>
      </w:r>
      <w:r w:rsidRPr="007A02BC">
        <w:rPr>
          <w:color w:val="000000"/>
          <w:spacing w:val="-3"/>
        </w:rPr>
        <w:tab/>
        <w:t>Air Valve</w:t>
      </w:r>
      <w:r w:rsidR="006C3F3B">
        <w:rPr>
          <w:color w:val="000000"/>
          <w:spacing w:val="-3"/>
        </w:rPr>
        <w:t>.</w:t>
      </w:r>
    </w:p>
    <w:p w:rsidR="007A02BC" w:rsidRPr="007A02BC" w:rsidRDefault="007A02BC" w:rsidP="007A02BC">
      <w:pPr>
        <w:suppressAutoHyphens/>
        <w:ind w:left="720"/>
        <w:jc w:val="both"/>
        <w:rPr>
          <w:color w:val="000000"/>
          <w:spacing w:val="-3"/>
        </w:rPr>
      </w:pPr>
      <w:r w:rsidRPr="007A02BC">
        <w:rPr>
          <w:color w:val="000000"/>
          <w:spacing w:val="-3"/>
        </w:rPr>
        <w:t>3.4</w:t>
      </w:r>
      <w:r w:rsidRPr="007A02BC">
        <w:rPr>
          <w:color w:val="000000"/>
          <w:spacing w:val="-3"/>
        </w:rPr>
        <w:tab/>
        <w:t>Check Valves</w:t>
      </w:r>
      <w:r w:rsidR="006C3F3B">
        <w:rPr>
          <w:color w:val="000000"/>
          <w:spacing w:val="-3"/>
        </w:rPr>
        <w:t>.</w:t>
      </w:r>
    </w:p>
    <w:p w:rsidR="007A02BC" w:rsidRPr="007A02BC" w:rsidRDefault="007A02BC" w:rsidP="007A02BC">
      <w:pPr>
        <w:suppressAutoHyphens/>
        <w:ind w:left="720"/>
        <w:jc w:val="both"/>
        <w:rPr>
          <w:color w:val="000000"/>
          <w:spacing w:val="-3"/>
        </w:rPr>
      </w:pPr>
      <w:r w:rsidRPr="007A02BC">
        <w:rPr>
          <w:color w:val="000000"/>
          <w:spacing w:val="-3"/>
        </w:rPr>
        <w:t>3.5</w:t>
      </w:r>
      <w:r w:rsidRPr="007A02BC">
        <w:rPr>
          <w:color w:val="000000"/>
          <w:spacing w:val="-3"/>
        </w:rPr>
        <w:tab/>
        <w:t>Pressure Reducing Valves</w:t>
      </w:r>
      <w:r w:rsidR="006C3F3B">
        <w:rPr>
          <w:color w:val="000000"/>
          <w:spacing w:val="-3"/>
        </w:rPr>
        <w:t>.</w:t>
      </w:r>
    </w:p>
    <w:p w:rsidR="007A02BC" w:rsidRPr="007A02BC" w:rsidRDefault="007A02BC" w:rsidP="007A02BC">
      <w:pPr>
        <w:suppressAutoHyphens/>
        <w:ind w:left="720"/>
        <w:jc w:val="both"/>
        <w:rPr>
          <w:color w:val="000000"/>
          <w:spacing w:val="-3"/>
        </w:rPr>
      </w:pPr>
      <w:r w:rsidRPr="007A02BC">
        <w:rPr>
          <w:color w:val="000000"/>
          <w:spacing w:val="-3"/>
        </w:rPr>
        <w:t>3.6</w:t>
      </w:r>
      <w:r w:rsidRPr="007A02BC">
        <w:rPr>
          <w:color w:val="000000"/>
          <w:spacing w:val="-3"/>
        </w:rPr>
        <w:tab/>
        <w:t>Pressure Sustaining/Relief Valves</w:t>
      </w:r>
      <w:r w:rsidR="006C3F3B">
        <w:rPr>
          <w:color w:val="000000"/>
          <w:spacing w:val="-3"/>
        </w:rPr>
        <w:t>.</w:t>
      </w:r>
    </w:p>
    <w:p w:rsidR="007A02BC" w:rsidRPr="007A02BC" w:rsidRDefault="007A02BC" w:rsidP="007A02BC">
      <w:pPr>
        <w:suppressAutoHyphens/>
        <w:ind w:left="720"/>
        <w:jc w:val="both"/>
        <w:rPr>
          <w:color w:val="000000"/>
          <w:spacing w:val="-3"/>
        </w:rPr>
      </w:pPr>
      <w:r w:rsidRPr="007A02BC">
        <w:rPr>
          <w:color w:val="000000"/>
          <w:spacing w:val="-3"/>
        </w:rPr>
        <w:t>3.7</w:t>
      </w:r>
      <w:r w:rsidRPr="007A02BC">
        <w:rPr>
          <w:color w:val="000000"/>
          <w:spacing w:val="-3"/>
        </w:rPr>
        <w:tab/>
        <w:t>Flow Control Valves</w:t>
      </w:r>
      <w:r w:rsidR="006C3F3B">
        <w:rPr>
          <w:color w:val="000000"/>
          <w:spacing w:val="-3"/>
        </w:rPr>
        <w:t>.</w:t>
      </w:r>
    </w:p>
    <w:p w:rsidR="007A02BC" w:rsidRPr="007A02BC" w:rsidRDefault="007A02BC" w:rsidP="007A02BC">
      <w:pPr>
        <w:suppressAutoHyphens/>
        <w:ind w:left="720"/>
        <w:jc w:val="both"/>
        <w:rPr>
          <w:color w:val="000000"/>
          <w:spacing w:val="-3"/>
        </w:rPr>
      </w:pPr>
      <w:r w:rsidRPr="007A02BC">
        <w:rPr>
          <w:color w:val="000000"/>
          <w:spacing w:val="-3"/>
        </w:rPr>
        <w:t>3.8</w:t>
      </w:r>
      <w:r w:rsidRPr="007A02BC">
        <w:rPr>
          <w:color w:val="000000"/>
          <w:spacing w:val="-3"/>
        </w:rPr>
        <w:tab/>
        <w:t>Altitude Valves</w:t>
      </w:r>
      <w:r w:rsidR="006C3F3B">
        <w:rPr>
          <w:color w:val="000000"/>
          <w:spacing w:val="-3"/>
        </w:rPr>
        <w:t>.</w:t>
      </w:r>
    </w:p>
    <w:p w:rsidR="007A02BC" w:rsidRPr="007A02BC" w:rsidRDefault="007A02BC" w:rsidP="007A02BC">
      <w:pPr>
        <w:suppressAutoHyphens/>
        <w:ind w:left="720"/>
        <w:jc w:val="both"/>
        <w:rPr>
          <w:color w:val="000000"/>
          <w:spacing w:val="-3"/>
        </w:rPr>
      </w:pPr>
      <w:r w:rsidRPr="007A02BC">
        <w:rPr>
          <w:color w:val="000000"/>
          <w:spacing w:val="-3"/>
        </w:rPr>
        <w:t>3.9</w:t>
      </w:r>
      <w:r w:rsidRPr="007A02BC">
        <w:rPr>
          <w:color w:val="000000"/>
          <w:spacing w:val="-3"/>
        </w:rPr>
        <w:tab/>
        <w:t>Ball Float Valves</w:t>
      </w:r>
      <w:r w:rsidR="006C3F3B">
        <w:rPr>
          <w:color w:val="000000"/>
          <w:spacing w:val="-3"/>
        </w:rPr>
        <w:t>.</w:t>
      </w:r>
    </w:p>
    <w:p w:rsidR="007A02BC" w:rsidRPr="007A02BC" w:rsidRDefault="007A02BC" w:rsidP="007A02BC">
      <w:pPr>
        <w:suppressAutoHyphens/>
        <w:ind w:left="720"/>
        <w:jc w:val="both"/>
        <w:rPr>
          <w:color w:val="000000"/>
          <w:spacing w:val="-3"/>
        </w:rPr>
      </w:pPr>
      <w:r w:rsidRPr="007A02BC">
        <w:rPr>
          <w:color w:val="000000"/>
          <w:spacing w:val="-3"/>
        </w:rPr>
        <w:t>3.10</w:t>
      </w:r>
      <w:r w:rsidRPr="007A02BC">
        <w:rPr>
          <w:color w:val="000000"/>
          <w:spacing w:val="-3"/>
        </w:rPr>
        <w:tab/>
        <w:t>Flap Valves</w:t>
      </w:r>
      <w:r w:rsidR="006C3F3B">
        <w:rPr>
          <w:color w:val="000000"/>
          <w:spacing w:val="-3"/>
        </w:rPr>
        <w:t>.</w:t>
      </w:r>
    </w:p>
    <w:p w:rsidR="007A02BC" w:rsidRPr="007A02BC" w:rsidRDefault="007A02BC" w:rsidP="007A02BC">
      <w:pPr>
        <w:suppressAutoHyphens/>
        <w:ind w:left="720"/>
        <w:jc w:val="both"/>
        <w:rPr>
          <w:color w:val="000000"/>
          <w:spacing w:val="-3"/>
        </w:rPr>
      </w:pPr>
      <w:r w:rsidRPr="007A02BC">
        <w:rPr>
          <w:color w:val="000000"/>
          <w:spacing w:val="-3"/>
        </w:rPr>
        <w:t>3.11</w:t>
      </w:r>
      <w:r w:rsidRPr="007A02BC">
        <w:rPr>
          <w:color w:val="000000"/>
          <w:spacing w:val="-3"/>
        </w:rPr>
        <w:tab/>
        <w:t>Fire Hydrants</w:t>
      </w:r>
      <w:r w:rsidR="006C3F3B">
        <w:rPr>
          <w:color w:val="000000"/>
          <w:spacing w:val="-3"/>
        </w:rPr>
        <w:t>.</w:t>
      </w:r>
    </w:p>
    <w:p w:rsidR="007A02BC" w:rsidRDefault="007A02BC" w:rsidP="007A02BC">
      <w:pPr>
        <w:suppressAutoHyphens/>
        <w:ind w:left="720"/>
        <w:jc w:val="both"/>
        <w:rPr>
          <w:color w:val="000000"/>
          <w:spacing w:val="-3"/>
        </w:rPr>
      </w:pPr>
      <w:r w:rsidRPr="007A02BC">
        <w:rPr>
          <w:color w:val="000000"/>
          <w:spacing w:val="-3"/>
        </w:rPr>
        <w:t>3.12</w:t>
      </w:r>
      <w:r w:rsidRPr="007A02BC">
        <w:rPr>
          <w:color w:val="000000"/>
          <w:spacing w:val="-3"/>
        </w:rPr>
        <w:tab/>
        <w:t>Fire Hydrants - Dry Barrel Type</w:t>
      </w:r>
      <w:r w:rsidR="006C3F3B">
        <w:rPr>
          <w:color w:val="000000"/>
          <w:spacing w:val="-3"/>
        </w:rPr>
        <w:t>.</w:t>
      </w:r>
    </w:p>
    <w:p w:rsidR="003538C1" w:rsidRPr="003538C1" w:rsidRDefault="003538C1" w:rsidP="007A02BC">
      <w:pPr>
        <w:suppressAutoHyphens/>
        <w:ind w:left="720"/>
        <w:jc w:val="both"/>
        <w:rPr>
          <w:color w:val="000000"/>
          <w:spacing w:val="-3"/>
          <w:sz w:val="10"/>
          <w:szCs w:val="10"/>
        </w:rPr>
      </w:pPr>
    </w:p>
    <w:p w:rsidR="007A02BC" w:rsidRDefault="007A02BC" w:rsidP="00D81DA8">
      <w:pPr>
        <w:numPr>
          <w:ilvl w:val="0"/>
          <w:numId w:val="25"/>
        </w:numPr>
        <w:suppressAutoHyphens/>
        <w:jc w:val="both"/>
        <w:rPr>
          <w:color w:val="000000"/>
          <w:spacing w:val="-3"/>
        </w:rPr>
      </w:pPr>
      <w:r w:rsidRPr="007A02BC">
        <w:rPr>
          <w:color w:val="000000"/>
          <w:spacing w:val="-3"/>
        </w:rPr>
        <w:t>Polyethylene (PE) pipes and fittings</w:t>
      </w:r>
      <w:r w:rsidR="006C3F3B">
        <w:rPr>
          <w:color w:val="000000"/>
          <w:spacing w:val="-3"/>
        </w:rPr>
        <w:t>.</w:t>
      </w:r>
    </w:p>
    <w:p w:rsidR="003538C1" w:rsidRPr="003538C1" w:rsidRDefault="003538C1" w:rsidP="003538C1">
      <w:pPr>
        <w:suppressAutoHyphens/>
        <w:ind w:left="720"/>
        <w:jc w:val="both"/>
        <w:rPr>
          <w:color w:val="000000"/>
          <w:spacing w:val="-3"/>
          <w:sz w:val="10"/>
          <w:szCs w:val="10"/>
        </w:rPr>
      </w:pPr>
    </w:p>
    <w:p w:rsidR="007A02BC" w:rsidRDefault="007A02BC" w:rsidP="00D81DA8">
      <w:pPr>
        <w:numPr>
          <w:ilvl w:val="0"/>
          <w:numId w:val="25"/>
        </w:numPr>
        <w:suppressAutoHyphens/>
        <w:jc w:val="both"/>
        <w:rPr>
          <w:color w:val="000000"/>
          <w:spacing w:val="-3"/>
        </w:rPr>
      </w:pPr>
      <w:r w:rsidRPr="007A02BC">
        <w:rPr>
          <w:color w:val="000000"/>
          <w:spacing w:val="-3"/>
        </w:rPr>
        <w:t>Galvanized Iron pipes and fittings</w:t>
      </w:r>
      <w:r w:rsidR="006C3F3B">
        <w:rPr>
          <w:color w:val="000000"/>
          <w:spacing w:val="-3"/>
        </w:rPr>
        <w:t>.</w:t>
      </w:r>
    </w:p>
    <w:p w:rsidR="003538C1" w:rsidRPr="003538C1" w:rsidRDefault="003538C1" w:rsidP="003538C1">
      <w:pPr>
        <w:suppressAutoHyphens/>
        <w:jc w:val="both"/>
        <w:rPr>
          <w:color w:val="000000"/>
          <w:spacing w:val="-3"/>
          <w:sz w:val="10"/>
          <w:szCs w:val="10"/>
        </w:rPr>
      </w:pPr>
    </w:p>
    <w:p w:rsidR="00116F2C" w:rsidRPr="00116F2C" w:rsidRDefault="00116F2C" w:rsidP="00D81DA8">
      <w:pPr>
        <w:pStyle w:val="ListParagraph"/>
        <w:numPr>
          <w:ilvl w:val="0"/>
          <w:numId w:val="25"/>
        </w:numPr>
        <w:rPr>
          <w:sz w:val="22"/>
        </w:rPr>
      </w:pPr>
      <w:r>
        <w:t>Pumps</w:t>
      </w:r>
      <w:r w:rsidR="006C3F3B">
        <w:t>.</w:t>
      </w:r>
    </w:p>
    <w:p w:rsidR="00116F2C" w:rsidRPr="00116F2C" w:rsidRDefault="00116F2C" w:rsidP="00116F2C">
      <w:pPr>
        <w:suppressAutoHyphens/>
        <w:ind w:left="720"/>
        <w:jc w:val="both"/>
        <w:rPr>
          <w:color w:val="000000"/>
          <w:spacing w:val="-3"/>
        </w:rPr>
      </w:pPr>
      <w:r>
        <w:rPr>
          <w:color w:val="000000"/>
          <w:spacing w:val="-3"/>
        </w:rPr>
        <w:t>6.1</w:t>
      </w:r>
      <w:r>
        <w:rPr>
          <w:color w:val="000000"/>
          <w:spacing w:val="-3"/>
        </w:rPr>
        <w:tab/>
      </w:r>
      <w:r w:rsidRPr="00116F2C">
        <w:rPr>
          <w:color w:val="000000"/>
          <w:spacing w:val="-3"/>
        </w:rPr>
        <w:t>Motor Driven Self Lubricated Vertical Turbine Pumping Sets and Accessories</w:t>
      </w:r>
      <w:r w:rsidR="006C3F3B">
        <w:rPr>
          <w:color w:val="000000"/>
          <w:spacing w:val="-3"/>
        </w:rPr>
        <w:t>.</w:t>
      </w:r>
    </w:p>
    <w:p w:rsidR="00116F2C" w:rsidRPr="00116F2C" w:rsidRDefault="00116F2C" w:rsidP="00116F2C">
      <w:pPr>
        <w:suppressAutoHyphens/>
        <w:ind w:left="720"/>
        <w:jc w:val="both"/>
        <w:rPr>
          <w:color w:val="000000"/>
          <w:spacing w:val="-3"/>
        </w:rPr>
      </w:pPr>
      <w:r>
        <w:rPr>
          <w:color w:val="000000"/>
          <w:spacing w:val="-3"/>
        </w:rPr>
        <w:t>6.2</w:t>
      </w:r>
      <w:r>
        <w:rPr>
          <w:color w:val="000000"/>
          <w:spacing w:val="-3"/>
        </w:rPr>
        <w:tab/>
      </w:r>
      <w:r w:rsidRPr="00116F2C">
        <w:rPr>
          <w:color w:val="000000"/>
          <w:spacing w:val="-3"/>
        </w:rPr>
        <w:t>Borehole Type Submersible Pumping Sets and Accessories</w:t>
      </w:r>
      <w:r w:rsidR="006C3F3B">
        <w:rPr>
          <w:color w:val="000000"/>
          <w:spacing w:val="-3"/>
        </w:rPr>
        <w:t>.</w:t>
      </w:r>
    </w:p>
    <w:p w:rsidR="00116F2C" w:rsidRPr="00116F2C" w:rsidRDefault="00116F2C" w:rsidP="00116F2C">
      <w:pPr>
        <w:suppressAutoHyphens/>
        <w:ind w:left="720"/>
        <w:jc w:val="both"/>
        <w:rPr>
          <w:color w:val="000000"/>
          <w:spacing w:val="-3"/>
        </w:rPr>
      </w:pPr>
      <w:r>
        <w:rPr>
          <w:color w:val="000000"/>
          <w:spacing w:val="-3"/>
        </w:rPr>
        <w:t>6.3</w:t>
      </w:r>
      <w:r>
        <w:rPr>
          <w:color w:val="000000"/>
          <w:spacing w:val="-3"/>
        </w:rPr>
        <w:tab/>
      </w:r>
      <w:r w:rsidRPr="00116F2C">
        <w:rPr>
          <w:color w:val="000000"/>
          <w:spacing w:val="-3"/>
        </w:rPr>
        <w:t>Horizontal Shaft Driven Double Suction Pumping Sets and Accessories</w:t>
      </w:r>
      <w:r w:rsidR="006C3F3B">
        <w:rPr>
          <w:color w:val="000000"/>
          <w:spacing w:val="-3"/>
        </w:rPr>
        <w:t>.</w:t>
      </w:r>
    </w:p>
    <w:p w:rsidR="00116F2C" w:rsidRPr="00116F2C" w:rsidRDefault="00116F2C" w:rsidP="00116F2C">
      <w:pPr>
        <w:suppressAutoHyphens/>
        <w:ind w:left="1440" w:hanging="720"/>
        <w:jc w:val="both"/>
        <w:rPr>
          <w:color w:val="000000"/>
          <w:spacing w:val="-3"/>
        </w:rPr>
      </w:pPr>
      <w:r>
        <w:rPr>
          <w:color w:val="000000"/>
          <w:spacing w:val="-3"/>
        </w:rPr>
        <w:t>6.4</w:t>
      </w:r>
      <w:r>
        <w:rPr>
          <w:color w:val="000000"/>
          <w:spacing w:val="-3"/>
        </w:rPr>
        <w:tab/>
      </w:r>
      <w:r w:rsidRPr="00116F2C">
        <w:rPr>
          <w:color w:val="000000"/>
          <w:spacing w:val="-3"/>
        </w:rPr>
        <w:t>End Suction Vertical Delivery Back Pull – Out Centrifugal Pumping Sets and Accessories</w:t>
      </w:r>
      <w:r w:rsidR="006C3F3B">
        <w:rPr>
          <w:color w:val="000000"/>
          <w:spacing w:val="-3"/>
        </w:rPr>
        <w:t>.</w:t>
      </w:r>
    </w:p>
    <w:p w:rsidR="00116F2C" w:rsidRPr="00116F2C" w:rsidRDefault="00116F2C" w:rsidP="006C3F3B">
      <w:pPr>
        <w:suppressAutoHyphens/>
        <w:ind w:left="1440" w:hanging="720"/>
        <w:jc w:val="both"/>
        <w:rPr>
          <w:color w:val="000000"/>
          <w:spacing w:val="-3"/>
        </w:rPr>
      </w:pPr>
      <w:r>
        <w:rPr>
          <w:color w:val="000000"/>
          <w:spacing w:val="-3"/>
        </w:rPr>
        <w:t>6.5</w:t>
      </w:r>
      <w:r>
        <w:rPr>
          <w:color w:val="000000"/>
          <w:spacing w:val="-3"/>
        </w:rPr>
        <w:tab/>
      </w:r>
      <w:r w:rsidRPr="00116F2C">
        <w:rPr>
          <w:color w:val="000000"/>
          <w:spacing w:val="-3"/>
        </w:rPr>
        <w:t>Vertical Shaft Driven Double Suction Centrifugal Pumping Sets and Accessories</w:t>
      </w:r>
      <w:r w:rsidR="006C3F3B">
        <w:rPr>
          <w:color w:val="000000"/>
          <w:spacing w:val="-3"/>
        </w:rPr>
        <w:t>.</w:t>
      </w:r>
    </w:p>
    <w:p w:rsidR="007A02BC" w:rsidRDefault="00116F2C" w:rsidP="007A02BC">
      <w:pPr>
        <w:suppressAutoHyphens/>
        <w:ind w:left="720"/>
        <w:jc w:val="both"/>
        <w:rPr>
          <w:color w:val="000000"/>
          <w:spacing w:val="-3"/>
        </w:rPr>
      </w:pPr>
      <w:r>
        <w:rPr>
          <w:color w:val="000000"/>
          <w:spacing w:val="-3"/>
        </w:rPr>
        <w:t>6.6</w:t>
      </w:r>
      <w:r>
        <w:rPr>
          <w:color w:val="000000"/>
          <w:spacing w:val="-3"/>
        </w:rPr>
        <w:tab/>
      </w:r>
      <w:r w:rsidRPr="00116F2C">
        <w:rPr>
          <w:color w:val="000000"/>
          <w:spacing w:val="-3"/>
        </w:rPr>
        <w:t>Vertically/Horizontally Mounted In Line Booster Pumping Sets and Accessories</w:t>
      </w:r>
      <w:r w:rsidR="006C3F3B">
        <w:rPr>
          <w:color w:val="000000"/>
          <w:spacing w:val="-3"/>
        </w:rPr>
        <w:t>.</w:t>
      </w:r>
    </w:p>
    <w:p w:rsidR="003538C1" w:rsidRPr="003538C1" w:rsidRDefault="003538C1" w:rsidP="007A02BC">
      <w:pPr>
        <w:suppressAutoHyphens/>
        <w:ind w:left="720"/>
        <w:jc w:val="both"/>
        <w:rPr>
          <w:color w:val="000000"/>
          <w:spacing w:val="-3"/>
          <w:sz w:val="10"/>
          <w:szCs w:val="10"/>
        </w:rPr>
      </w:pPr>
    </w:p>
    <w:p w:rsidR="00462994" w:rsidRPr="00024650" w:rsidRDefault="00462994" w:rsidP="00D81DA8">
      <w:pPr>
        <w:pStyle w:val="ListParagraph"/>
        <w:numPr>
          <w:ilvl w:val="0"/>
          <w:numId w:val="25"/>
        </w:numPr>
        <w:rPr>
          <w:sz w:val="22"/>
        </w:rPr>
      </w:pPr>
      <w:r>
        <w:t>Joint Protection Material.</w:t>
      </w:r>
    </w:p>
    <w:p w:rsidR="00024650" w:rsidRPr="00024650" w:rsidRDefault="00024650" w:rsidP="00D81DA8">
      <w:pPr>
        <w:pStyle w:val="ListParagraph"/>
        <w:numPr>
          <w:ilvl w:val="0"/>
          <w:numId w:val="25"/>
        </w:numPr>
        <w:rPr>
          <w:sz w:val="22"/>
        </w:rPr>
      </w:pPr>
      <w:r>
        <w:t>Gas Chlorinators and Accessories.</w:t>
      </w:r>
    </w:p>
    <w:p w:rsidR="007A02BC" w:rsidRPr="007A02BC" w:rsidRDefault="00A56516" w:rsidP="006C3F3B">
      <w:pPr>
        <w:suppressAutoHyphens/>
        <w:rPr>
          <w:color w:val="000000"/>
          <w:spacing w:val="-3"/>
        </w:rPr>
      </w:pPr>
      <w:r>
        <w:rPr>
          <w:noProof/>
          <w:lang w:bidi="ta-IN"/>
        </w:rPr>
        <mc:AlternateContent>
          <mc:Choice Requires="wps">
            <w:drawing>
              <wp:anchor distT="0" distB="0" distL="114300" distR="114300" simplePos="0" relativeHeight="251675648" behindDoc="0" locked="0" layoutInCell="1" allowOverlap="1">
                <wp:simplePos x="0" y="0"/>
                <wp:positionH relativeFrom="column">
                  <wp:posOffset>4114165</wp:posOffset>
                </wp:positionH>
                <wp:positionV relativeFrom="paragraph">
                  <wp:posOffset>329565</wp:posOffset>
                </wp:positionV>
                <wp:extent cx="1504950" cy="237490"/>
                <wp:effectExtent l="0" t="0" r="0" b="127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37490"/>
                        </a:xfrm>
                        <a:prstGeom prst="rect">
                          <a:avLst/>
                        </a:prstGeom>
                        <a:solidFill>
                          <a:srgbClr val="FFFFFF"/>
                        </a:solidFill>
                        <a:ln w="9525">
                          <a:noFill/>
                          <a:miter lim="800000"/>
                          <a:headEnd/>
                          <a:tailEnd/>
                        </a:ln>
                      </wps:spPr>
                      <wps:txbx>
                        <w:txbxContent>
                          <w:p w:rsidR="00D44A52" w:rsidRPr="00EB2EDF" w:rsidRDefault="00D44A52">
                            <w:pPr>
                              <w:rPr>
                                <w:sz w:val="20"/>
                                <w:szCs w:val="20"/>
                              </w:rPr>
                            </w:pPr>
                            <w:r w:rsidRPr="00EB2EDF">
                              <w:rPr>
                                <w:sz w:val="20"/>
                                <w:szCs w:val="20"/>
                              </w:rPr>
                              <w:t>Revised on 20-11-2020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8" type="#_x0000_t202" style="position:absolute;margin-left:323.95pt;margin-top:25.95pt;width:118.5pt;height:18.7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" stroked="f">
                <v:textbox style="mso-fit-shape-to-text:t">
                  <w:txbxContent>
                    <w:p w:rsidR="00D44A52" w:rsidRPr="00EB2EDF" w:rsidRDefault="00D44A52">
                      <w:pPr>
                        <w:rPr>
                          <w:sz w:val="20"/>
                          <w:szCs w:val="20"/>
                        </w:rPr>
                      </w:pPr>
                      <w:r w:rsidRPr="00EB2EDF">
                        <w:rPr>
                          <w:sz w:val="20"/>
                          <w:szCs w:val="20"/>
                        </w:rPr>
                        <w:t>Revised on 20-11-2020</w:t>
                      </w:r>
                    </w:p>
                  </w:txbxContent>
                </v:textbox>
              </v:shape>
            </w:pict>
          </mc:Fallback>
        </mc:AlternateContent>
      </w:r>
      <w:r w:rsidR="007A02BC" w:rsidRPr="007A02BC">
        <w:rPr>
          <w:b/>
          <w:color w:val="000000"/>
          <w:spacing w:val="-3"/>
        </w:rPr>
        <w:br w:type="page"/>
        <w:t>SCHEDULE OF PARTICULARS</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sz w:val="28"/>
          <w:szCs w:val="28"/>
        </w:rPr>
      </w:pPr>
      <w:r w:rsidRPr="007A02BC">
        <w:rPr>
          <w:b/>
          <w:bCs/>
          <w:color w:val="000000"/>
          <w:spacing w:val="-3"/>
          <w:sz w:val="28"/>
          <w:szCs w:val="28"/>
        </w:rPr>
        <w:t>1.</w:t>
      </w:r>
      <w:r w:rsidRPr="007A02BC">
        <w:rPr>
          <w:b/>
          <w:color w:val="000000"/>
          <w:spacing w:val="-3"/>
          <w:sz w:val="28"/>
          <w:szCs w:val="28"/>
        </w:rPr>
        <w:tab/>
        <w:t>PVC PIPES AND FITTINGS</w:t>
      </w:r>
    </w:p>
    <w:p w:rsidR="007A02BC" w:rsidRPr="007A02BC" w:rsidRDefault="007A02BC" w:rsidP="007A02BC">
      <w:pPr>
        <w:suppressAutoHyphens/>
        <w:ind w:left="360"/>
        <w:jc w:val="both"/>
        <w:rPr>
          <w:color w:val="000000"/>
          <w:spacing w:val="-3"/>
        </w:rPr>
      </w:pPr>
    </w:p>
    <w:p w:rsidR="00E42373" w:rsidRDefault="00E42373" w:rsidP="007A02BC">
      <w:pPr>
        <w:suppressAutoHyphens/>
        <w:jc w:val="both"/>
        <w:rPr>
          <w:color w:val="000000"/>
          <w:spacing w:val="-3"/>
        </w:rPr>
      </w:pPr>
      <w:r>
        <w:rPr>
          <w:color w:val="000000"/>
          <w:spacing w:val="-3"/>
        </w:rPr>
        <w:t>1.0</w:t>
      </w:r>
      <w:r>
        <w:rPr>
          <w:color w:val="000000"/>
          <w:spacing w:val="-3"/>
        </w:rPr>
        <w:tab/>
        <w:t>Name of the Manufacturer :</w:t>
      </w:r>
      <w:r w:rsidR="00794026">
        <w:rPr>
          <w:color w:val="000000"/>
          <w:spacing w:val="-3"/>
        </w:rPr>
        <w:t xml:space="preserve"> ……………………………………..</w:t>
      </w:r>
    </w:p>
    <w:p w:rsidR="00E42373" w:rsidRDefault="00E42373" w:rsidP="007A02BC">
      <w:pPr>
        <w:suppressAutoHyphens/>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1.1</w:t>
      </w:r>
      <w:r w:rsidRPr="007A02BC">
        <w:rPr>
          <w:color w:val="000000"/>
          <w:spacing w:val="-3"/>
        </w:rPr>
        <w:tab/>
        <w:t>Address of Manufacturer's Factory :</w:t>
      </w:r>
      <w:r w:rsidRPr="007A02BC">
        <w:rPr>
          <w:color w:val="000000"/>
          <w:spacing w:val="-3"/>
        </w:rPr>
        <w:tab/>
        <w:t>Pipes –</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360"/>
        <w:jc w:val="both"/>
        <w:rPr>
          <w:color w:val="000000"/>
          <w:spacing w:val="-3"/>
        </w:rPr>
      </w:pP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t>Fittings -</w:t>
      </w:r>
    </w:p>
    <w:p w:rsidR="007A02BC" w:rsidRPr="007A02BC" w:rsidRDefault="007A02BC" w:rsidP="007A02BC">
      <w:pPr>
        <w:suppressAutoHyphens/>
        <w:ind w:left="360"/>
        <w:jc w:val="both"/>
        <w:rPr>
          <w:color w:val="000000"/>
          <w:spacing w:val="-3"/>
        </w:rPr>
      </w:pPr>
    </w:p>
    <w:p w:rsidR="007A02BC" w:rsidRPr="007A02BC" w:rsidRDefault="007A02BC" w:rsidP="007A02BC">
      <w:pPr>
        <w:tabs>
          <w:tab w:val="left" w:pos="0"/>
          <w:tab w:val="left" w:pos="720"/>
        </w:tabs>
        <w:suppressAutoHyphens/>
        <w:jc w:val="both"/>
        <w:rPr>
          <w:color w:val="000000"/>
          <w:spacing w:val="-3"/>
        </w:rPr>
      </w:pPr>
      <w:r w:rsidRPr="007A02BC">
        <w:rPr>
          <w:color w:val="000000"/>
          <w:spacing w:val="-3"/>
        </w:rPr>
        <w:t>1.2       Standards to which pipes and fittings conform:    Pipes –</w:t>
      </w:r>
    </w:p>
    <w:p w:rsidR="007A02BC" w:rsidRPr="007A02BC" w:rsidRDefault="007A02BC" w:rsidP="007A02BC">
      <w:pPr>
        <w:tabs>
          <w:tab w:val="left" w:pos="0"/>
          <w:tab w:val="left" w:pos="720"/>
        </w:tabs>
        <w:suppressAutoHyphens/>
        <w:ind w:left="1800" w:hanging="1440"/>
        <w:jc w:val="both"/>
        <w:rPr>
          <w:color w:val="000000"/>
          <w:spacing w:val="-3"/>
        </w:rPr>
      </w:pPr>
    </w:p>
    <w:p w:rsidR="007A02BC" w:rsidRPr="007A02BC" w:rsidRDefault="007A02BC" w:rsidP="007A02BC">
      <w:pPr>
        <w:tabs>
          <w:tab w:val="left" w:pos="0"/>
          <w:tab w:val="left" w:pos="720"/>
        </w:tabs>
        <w:suppressAutoHyphens/>
        <w:ind w:left="1800" w:hanging="1440"/>
        <w:jc w:val="both"/>
        <w:rPr>
          <w:color w:val="000000"/>
          <w:spacing w:val="-3"/>
        </w:rPr>
      </w:pP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t xml:space="preserve">    Fittings -</w:t>
      </w:r>
    </w:p>
    <w:p w:rsidR="007A02BC" w:rsidRPr="007A02BC" w:rsidRDefault="007A02BC" w:rsidP="007A02BC">
      <w:pPr>
        <w:suppressAutoHyphens/>
        <w:ind w:left="360"/>
        <w:jc w:val="both"/>
        <w:rPr>
          <w:color w:val="000000"/>
          <w:spacing w:val="-3"/>
        </w:rPr>
      </w:pPr>
    </w:p>
    <w:p w:rsidR="007A02BC" w:rsidRPr="007A02BC" w:rsidRDefault="007A02BC" w:rsidP="007A02BC">
      <w:pPr>
        <w:tabs>
          <w:tab w:val="left" w:pos="0"/>
          <w:tab w:val="left" w:pos="720"/>
        </w:tabs>
        <w:suppressAutoHyphens/>
        <w:ind w:left="1800" w:hanging="1440"/>
        <w:jc w:val="both"/>
        <w:rPr>
          <w:color w:val="000000"/>
          <w:spacing w:val="-3"/>
        </w:rPr>
      </w:pPr>
      <w:r w:rsidRPr="007A02BC">
        <w:rPr>
          <w:color w:val="000000"/>
          <w:spacing w:val="-3"/>
        </w:rPr>
        <w:tab/>
        <w:t>Is Certificate of relevant Standards Institute Provided?</w:t>
      </w:r>
    </w:p>
    <w:p w:rsidR="007A02BC" w:rsidRPr="007A02BC" w:rsidRDefault="007A02BC" w:rsidP="007A02BC">
      <w:pPr>
        <w:suppressAutoHyphens/>
        <w:ind w:left="360"/>
        <w:jc w:val="both"/>
        <w:rPr>
          <w:color w:val="000000"/>
          <w:spacing w:val="-3"/>
        </w:rPr>
      </w:pPr>
    </w:p>
    <w:p w:rsidR="007A02BC" w:rsidRPr="007A02BC" w:rsidRDefault="007A02BC" w:rsidP="007A02BC">
      <w:pPr>
        <w:numPr>
          <w:ilvl w:val="1"/>
          <w:numId w:val="5"/>
        </w:numPr>
        <w:tabs>
          <w:tab w:val="clear" w:pos="1440"/>
          <w:tab w:val="left" w:pos="0"/>
        </w:tabs>
        <w:suppressAutoHyphens/>
        <w:ind w:left="720"/>
        <w:jc w:val="both"/>
        <w:rPr>
          <w:color w:val="000000"/>
          <w:spacing w:val="-3"/>
        </w:rPr>
      </w:pPr>
      <w:r w:rsidRPr="007A02BC">
        <w:rPr>
          <w:color w:val="000000"/>
          <w:spacing w:val="-3"/>
        </w:rPr>
        <w:t>Whether fittings (except bends) provided are:</w:t>
      </w:r>
    </w:p>
    <w:p w:rsidR="007A02BC" w:rsidRPr="007A02BC" w:rsidRDefault="007A02BC" w:rsidP="007A02BC">
      <w:pPr>
        <w:tabs>
          <w:tab w:val="left" w:pos="0"/>
          <w:tab w:val="left" w:pos="720"/>
        </w:tabs>
        <w:suppressAutoHyphens/>
        <w:ind w:left="1080"/>
        <w:jc w:val="both"/>
        <w:rPr>
          <w:color w:val="000000"/>
          <w:spacing w:val="-3"/>
        </w:rPr>
      </w:pPr>
    </w:p>
    <w:p w:rsidR="007A02BC" w:rsidRPr="007A02BC" w:rsidRDefault="007A02BC" w:rsidP="007A02BC">
      <w:pPr>
        <w:tabs>
          <w:tab w:val="left" w:pos="0"/>
          <w:tab w:val="left" w:pos="720"/>
        </w:tabs>
        <w:suppressAutoHyphens/>
        <w:ind w:left="1440"/>
        <w:jc w:val="both"/>
        <w:rPr>
          <w:color w:val="000000"/>
          <w:spacing w:val="-3"/>
        </w:rPr>
      </w:pPr>
      <w:r w:rsidRPr="007A02BC">
        <w:rPr>
          <w:color w:val="000000"/>
          <w:spacing w:val="-3"/>
        </w:rPr>
        <w:t>a)</w:t>
      </w:r>
      <w:r w:rsidRPr="007A02BC">
        <w:rPr>
          <w:color w:val="000000"/>
          <w:spacing w:val="-3"/>
        </w:rPr>
        <w:tab/>
      </w:r>
      <w:proofErr w:type="spellStart"/>
      <w:r w:rsidRPr="007A02BC">
        <w:rPr>
          <w:color w:val="000000"/>
          <w:spacing w:val="-3"/>
        </w:rPr>
        <w:t>Moulded</w:t>
      </w:r>
      <w:proofErr w:type="spellEnd"/>
      <w:r w:rsidRPr="007A02BC">
        <w:rPr>
          <w:color w:val="000000"/>
          <w:spacing w:val="-3"/>
        </w:rPr>
        <w:t xml:space="preserve"> ……………..</w:t>
      </w:r>
    </w:p>
    <w:p w:rsidR="007A02BC" w:rsidRPr="007A02BC" w:rsidRDefault="007A02BC" w:rsidP="007A02BC">
      <w:pPr>
        <w:tabs>
          <w:tab w:val="left" w:pos="0"/>
          <w:tab w:val="left" w:pos="720"/>
        </w:tabs>
        <w:suppressAutoHyphens/>
        <w:ind w:left="1440"/>
        <w:jc w:val="both"/>
        <w:rPr>
          <w:color w:val="000000"/>
          <w:spacing w:val="-3"/>
        </w:rPr>
      </w:pPr>
    </w:p>
    <w:p w:rsidR="007A02BC" w:rsidRPr="007A02BC" w:rsidRDefault="007A02BC" w:rsidP="007A02BC">
      <w:pPr>
        <w:tabs>
          <w:tab w:val="left" w:pos="0"/>
          <w:tab w:val="left" w:pos="720"/>
        </w:tabs>
        <w:suppressAutoHyphens/>
        <w:ind w:left="1440"/>
        <w:jc w:val="both"/>
        <w:rPr>
          <w:color w:val="000000"/>
          <w:spacing w:val="-3"/>
        </w:rPr>
      </w:pPr>
      <w:r w:rsidRPr="007A02BC">
        <w:rPr>
          <w:color w:val="000000"/>
          <w:spacing w:val="-3"/>
        </w:rPr>
        <w:t>b)</w:t>
      </w:r>
      <w:r w:rsidRPr="007A02BC">
        <w:rPr>
          <w:color w:val="000000"/>
          <w:spacing w:val="-3"/>
        </w:rPr>
        <w:tab/>
        <w:t>Fabricated ………………</w:t>
      </w:r>
    </w:p>
    <w:p w:rsidR="007A02BC" w:rsidRPr="007A02BC" w:rsidRDefault="007A02BC" w:rsidP="007A02BC">
      <w:pPr>
        <w:tabs>
          <w:tab w:val="left" w:pos="0"/>
          <w:tab w:val="left" w:pos="720"/>
        </w:tabs>
        <w:suppressAutoHyphens/>
        <w:ind w:left="1080"/>
        <w:jc w:val="both"/>
        <w:rPr>
          <w:color w:val="000000"/>
          <w:spacing w:val="-3"/>
        </w:rPr>
      </w:pPr>
    </w:p>
    <w:p w:rsidR="007A02BC" w:rsidRPr="007A02BC" w:rsidRDefault="007A02BC" w:rsidP="007A02BC">
      <w:pPr>
        <w:numPr>
          <w:ilvl w:val="1"/>
          <w:numId w:val="5"/>
        </w:numPr>
        <w:suppressAutoHyphens/>
        <w:ind w:left="630" w:hanging="630"/>
        <w:jc w:val="both"/>
        <w:rPr>
          <w:color w:val="000000"/>
          <w:spacing w:val="-3"/>
        </w:rPr>
      </w:pPr>
      <w:r w:rsidRPr="007A02BC">
        <w:rPr>
          <w:color w:val="000000"/>
          <w:spacing w:val="-3"/>
        </w:rPr>
        <w:t xml:space="preserve">     Whether bends provided are:</w:t>
      </w:r>
    </w:p>
    <w:p w:rsidR="007A02BC" w:rsidRPr="007A02BC" w:rsidRDefault="007A02BC" w:rsidP="007A02BC">
      <w:pPr>
        <w:suppressAutoHyphens/>
        <w:ind w:left="360"/>
        <w:jc w:val="both"/>
        <w:rPr>
          <w:color w:val="000000"/>
          <w:spacing w:val="-3"/>
        </w:rPr>
      </w:pPr>
    </w:p>
    <w:p w:rsidR="007A02BC" w:rsidRPr="007A02BC" w:rsidRDefault="007A02BC" w:rsidP="007A02BC">
      <w:pPr>
        <w:tabs>
          <w:tab w:val="left" w:pos="0"/>
          <w:tab w:val="left" w:pos="720"/>
        </w:tabs>
        <w:suppressAutoHyphens/>
        <w:ind w:left="1800"/>
        <w:jc w:val="both"/>
        <w:rPr>
          <w:color w:val="000000"/>
          <w:spacing w:val="-3"/>
        </w:rPr>
      </w:pPr>
      <w:r w:rsidRPr="007A02BC">
        <w:rPr>
          <w:color w:val="000000"/>
          <w:spacing w:val="-3"/>
        </w:rPr>
        <w:t>a)</w:t>
      </w:r>
      <w:r w:rsidRPr="007A02BC">
        <w:rPr>
          <w:color w:val="000000"/>
          <w:spacing w:val="-3"/>
        </w:rPr>
        <w:tab/>
        <w:t>Single cast ……………..</w:t>
      </w:r>
    </w:p>
    <w:p w:rsidR="007A02BC" w:rsidRPr="007A02BC" w:rsidRDefault="007A02BC" w:rsidP="007A02BC">
      <w:pPr>
        <w:tabs>
          <w:tab w:val="left" w:pos="0"/>
          <w:tab w:val="left" w:pos="720"/>
        </w:tabs>
        <w:suppressAutoHyphens/>
        <w:ind w:left="1800"/>
        <w:jc w:val="both"/>
        <w:rPr>
          <w:color w:val="000000"/>
          <w:spacing w:val="-3"/>
        </w:rPr>
      </w:pPr>
    </w:p>
    <w:p w:rsidR="007A02BC" w:rsidRPr="007A02BC" w:rsidRDefault="007A02BC" w:rsidP="007A02BC">
      <w:pPr>
        <w:tabs>
          <w:tab w:val="left" w:pos="0"/>
          <w:tab w:val="left" w:pos="720"/>
        </w:tabs>
        <w:suppressAutoHyphens/>
        <w:ind w:left="1800"/>
        <w:jc w:val="both"/>
        <w:rPr>
          <w:color w:val="000000"/>
          <w:spacing w:val="-3"/>
        </w:rPr>
      </w:pPr>
      <w:r w:rsidRPr="007A02BC">
        <w:rPr>
          <w:color w:val="000000"/>
          <w:spacing w:val="-3"/>
        </w:rPr>
        <w:t>b)</w:t>
      </w:r>
      <w:r w:rsidRPr="007A02BC">
        <w:rPr>
          <w:color w:val="000000"/>
          <w:spacing w:val="-3"/>
        </w:rPr>
        <w:tab/>
        <w:t>Fabricated ………………</w:t>
      </w:r>
    </w:p>
    <w:p w:rsidR="007A02BC" w:rsidRPr="007A02BC" w:rsidRDefault="007A02BC" w:rsidP="007A02BC">
      <w:pPr>
        <w:tabs>
          <w:tab w:val="left" w:pos="0"/>
          <w:tab w:val="left" w:pos="720"/>
        </w:tabs>
        <w:suppressAutoHyphens/>
        <w:ind w:left="108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1.5</w:t>
      </w:r>
      <w:r w:rsidRPr="007A02BC">
        <w:rPr>
          <w:color w:val="000000"/>
          <w:spacing w:val="-3"/>
        </w:rPr>
        <w:tab/>
        <w:t xml:space="preserve">     Year of manufacture of pipes &amp;fittings :</w:t>
      </w:r>
    </w:p>
    <w:p w:rsidR="007A02BC" w:rsidRPr="007A02BC" w:rsidRDefault="007A02BC" w:rsidP="007A02BC">
      <w:pPr>
        <w:suppressAutoHyphens/>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1.6</w:t>
      </w:r>
      <w:r w:rsidRPr="007A02BC">
        <w:rPr>
          <w:color w:val="000000"/>
          <w:spacing w:val="-3"/>
        </w:rPr>
        <w:tab/>
        <w:t xml:space="preserve">    Quantity of solvent cement required per joint :</w:t>
      </w:r>
    </w:p>
    <w:p w:rsidR="007A02BC" w:rsidRPr="007A02BC" w:rsidRDefault="007A02BC" w:rsidP="007A02BC">
      <w:pPr>
        <w:suppressAutoHyphens/>
        <w:ind w:left="360"/>
        <w:jc w:val="both"/>
        <w:rPr>
          <w:color w:val="000000"/>
          <w:spacing w:val="-3"/>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0"/>
        <w:gridCol w:w="3510"/>
      </w:tblGrid>
      <w:tr w:rsidR="007A02BC" w:rsidRPr="007A02BC" w:rsidTr="00F7669A">
        <w:tc>
          <w:tcPr>
            <w:tcW w:w="2970" w:type="dxa"/>
          </w:tcPr>
          <w:p w:rsidR="007A02BC" w:rsidRPr="007A02BC" w:rsidRDefault="007A02BC" w:rsidP="007A02BC">
            <w:pPr>
              <w:suppressAutoHyphens/>
              <w:ind w:left="360"/>
              <w:jc w:val="both"/>
              <w:rPr>
                <w:color w:val="000000"/>
                <w:spacing w:val="-3"/>
              </w:rPr>
            </w:pPr>
          </w:p>
          <w:p w:rsidR="007A02BC" w:rsidRPr="007A02BC" w:rsidRDefault="007A02BC" w:rsidP="007A02BC">
            <w:pPr>
              <w:keepNext/>
              <w:suppressAutoHyphens/>
              <w:ind w:left="360"/>
              <w:jc w:val="center"/>
              <w:outlineLvl w:val="7"/>
              <w:rPr>
                <w:b/>
                <w:color w:val="000000"/>
                <w:spacing w:val="-3"/>
                <w:sz w:val="20"/>
                <w:szCs w:val="20"/>
                <w:u w:val="single"/>
              </w:rPr>
            </w:pPr>
            <w:r w:rsidRPr="007A02BC">
              <w:rPr>
                <w:b/>
                <w:color w:val="000000"/>
                <w:spacing w:val="-3"/>
                <w:sz w:val="20"/>
                <w:szCs w:val="20"/>
                <w:u w:val="single"/>
              </w:rPr>
              <w:t xml:space="preserve">Pipe </w:t>
            </w:r>
            <w:proofErr w:type="spellStart"/>
            <w:r w:rsidRPr="007A02BC">
              <w:rPr>
                <w:b/>
                <w:color w:val="000000"/>
                <w:spacing w:val="-3"/>
                <w:sz w:val="20"/>
                <w:szCs w:val="20"/>
                <w:u w:val="single"/>
              </w:rPr>
              <w:t>Dia</w:t>
            </w:r>
            <w:proofErr w:type="spellEnd"/>
          </w:p>
          <w:p w:rsidR="007A02BC" w:rsidRPr="007A02BC" w:rsidRDefault="007A02BC" w:rsidP="007A02BC">
            <w:pPr>
              <w:suppressAutoHyphens/>
              <w:ind w:left="360"/>
              <w:jc w:val="both"/>
              <w:rPr>
                <w:color w:val="000000"/>
                <w:spacing w:val="-3"/>
              </w:rPr>
            </w:pPr>
          </w:p>
        </w:tc>
        <w:tc>
          <w:tcPr>
            <w:tcW w:w="3510" w:type="dxa"/>
          </w:tcPr>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360"/>
              <w:jc w:val="center"/>
              <w:rPr>
                <w:color w:val="000000"/>
                <w:spacing w:val="-3"/>
              </w:rPr>
            </w:pPr>
            <w:r w:rsidRPr="007A02BC">
              <w:rPr>
                <w:color w:val="000000"/>
                <w:spacing w:val="-3"/>
              </w:rPr>
              <w:t>Quantity of solvent cement</w:t>
            </w:r>
          </w:p>
          <w:p w:rsidR="007A02BC" w:rsidRPr="007A02BC" w:rsidRDefault="007A02BC" w:rsidP="007A02BC">
            <w:pPr>
              <w:suppressAutoHyphens/>
              <w:ind w:left="360"/>
              <w:jc w:val="center"/>
              <w:rPr>
                <w:color w:val="000000"/>
                <w:spacing w:val="-3"/>
              </w:rPr>
            </w:pPr>
            <w:r w:rsidRPr="007A02BC">
              <w:rPr>
                <w:color w:val="000000"/>
                <w:spacing w:val="-3"/>
              </w:rPr>
              <w:t>required per joint</w:t>
            </w:r>
          </w:p>
        </w:tc>
      </w:tr>
      <w:tr w:rsidR="007A02BC" w:rsidRPr="007A02BC" w:rsidTr="00F7669A">
        <w:tc>
          <w:tcPr>
            <w:tcW w:w="2970" w:type="dxa"/>
          </w:tcPr>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360"/>
              <w:jc w:val="both"/>
              <w:rPr>
                <w:color w:val="000000"/>
                <w:spacing w:val="-3"/>
              </w:rPr>
            </w:pPr>
            <w:r w:rsidRPr="007A02BC">
              <w:rPr>
                <w:color w:val="000000"/>
                <w:spacing w:val="-3"/>
              </w:rPr>
              <w:t>15 mm</w:t>
            </w:r>
            <w:r w:rsidRPr="007A02BC">
              <w:rPr>
                <w:color w:val="000000"/>
                <w:spacing w:val="-3"/>
              </w:rPr>
              <w:tab/>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63 mm</w:t>
            </w:r>
            <w:r w:rsidRPr="007A02BC">
              <w:rPr>
                <w:color w:val="000000"/>
                <w:spacing w:val="-3"/>
              </w:rPr>
              <w:tab/>
            </w:r>
          </w:p>
          <w:p w:rsidR="007A02BC" w:rsidRPr="007A02BC" w:rsidRDefault="007A02BC" w:rsidP="007A02BC">
            <w:pPr>
              <w:suppressAutoHyphens/>
              <w:ind w:left="360"/>
              <w:jc w:val="both"/>
              <w:rPr>
                <w:color w:val="000000"/>
                <w:spacing w:val="-3"/>
              </w:rPr>
            </w:pPr>
            <w:r w:rsidRPr="007A02BC">
              <w:rPr>
                <w:color w:val="000000"/>
                <w:spacing w:val="-3"/>
              </w:rPr>
              <w:t>…………</w:t>
            </w:r>
          </w:p>
        </w:tc>
        <w:tc>
          <w:tcPr>
            <w:tcW w:w="3510" w:type="dxa"/>
          </w:tcPr>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tc>
      </w:tr>
    </w:tbl>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1.7</w:t>
      </w:r>
      <w:r w:rsidRPr="007A02BC">
        <w:rPr>
          <w:color w:val="000000"/>
          <w:spacing w:val="-3"/>
        </w:rPr>
        <w:tab/>
        <w:t>For PVC pipes and fittings of dia. 90 mm or greater :</w:t>
      </w:r>
    </w:p>
    <w:p w:rsidR="007A02BC" w:rsidRPr="007A02BC" w:rsidRDefault="007A02BC" w:rsidP="007A02BC">
      <w:pPr>
        <w:suppressAutoHyphens/>
        <w:ind w:left="360"/>
        <w:jc w:val="both"/>
        <w:rPr>
          <w:color w:val="000000"/>
          <w:spacing w:val="-3"/>
        </w:rPr>
      </w:pPr>
    </w:p>
    <w:p w:rsidR="007A02BC" w:rsidRPr="007A02BC" w:rsidRDefault="007A02BC" w:rsidP="007A02BC">
      <w:pPr>
        <w:numPr>
          <w:ilvl w:val="2"/>
          <w:numId w:val="6"/>
        </w:numPr>
        <w:suppressAutoHyphens/>
        <w:ind w:left="720"/>
        <w:jc w:val="both"/>
        <w:rPr>
          <w:color w:val="000000"/>
          <w:spacing w:val="-3"/>
        </w:rPr>
      </w:pPr>
      <w:r w:rsidRPr="007A02BC">
        <w:rPr>
          <w:color w:val="000000"/>
          <w:spacing w:val="-3"/>
        </w:rPr>
        <w:t>Joint Rings for mechanical joints :</w:t>
      </w:r>
    </w:p>
    <w:p w:rsidR="007A02BC" w:rsidRPr="007A02BC" w:rsidRDefault="007A02BC" w:rsidP="007A02BC">
      <w:pPr>
        <w:suppressAutoHyphens/>
        <w:ind w:left="1800"/>
        <w:jc w:val="both"/>
        <w:rPr>
          <w:color w:val="000000"/>
          <w:spacing w:val="-3"/>
        </w:rPr>
      </w:pPr>
    </w:p>
    <w:p w:rsidR="007A02BC" w:rsidRPr="007A02BC" w:rsidRDefault="007A02BC" w:rsidP="007A02BC">
      <w:pPr>
        <w:suppressAutoHyphens/>
        <w:ind w:left="1620"/>
        <w:jc w:val="both"/>
        <w:rPr>
          <w:color w:val="000000"/>
          <w:spacing w:val="-3"/>
        </w:rPr>
      </w:pPr>
      <w:r w:rsidRPr="007A02BC">
        <w:rPr>
          <w:color w:val="000000"/>
          <w:spacing w:val="-3"/>
        </w:rPr>
        <w:t>Material :</w:t>
      </w:r>
    </w:p>
    <w:p w:rsidR="007A02BC" w:rsidRPr="007A02BC" w:rsidRDefault="007A02BC" w:rsidP="007A02BC">
      <w:pPr>
        <w:suppressAutoHyphens/>
        <w:ind w:left="1620"/>
        <w:jc w:val="both"/>
        <w:rPr>
          <w:color w:val="000000"/>
          <w:spacing w:val="-3"/>
        </w:rPr>
      </w:pPr>
      <w:r w:rsidRPr="007A02BC">
        <w:rPr>
          <w:color w:val="000000"/>
          <w:spacing w:val="-3"/>
        </w:rPr>
        <w:t>Class :</w:t>
      </w:r>
    </w:p>
    <w:p w:rsidR="007A02BC" w:rsidRPr="007A02BC" w:rsidRDefault="007A02BC" w:rsidP="007A02BC">
      <w:pPr>
        <w:suppressAutoHyphens/>
        <w:ind w:left="1620"/>
        <w:jc w:val="both"/>
        <w:rPr>
          <w:color w:val="000000"/>
          <w:spacing w:val="-3"/>
        </w:rPr>
      </w:pPr>
      <w:r w:rsidRPr="007A02BC">
        <w:rPr>
          <w:color w:val="000000"/>
          <w:spacing w:val="-3"/>
        </w:rPr>
        <w:t>Standard to which it conforms :</w:t>
      </w:r>
    </w:p>
    <w:p w:rsidR="007A02BC" w:rsidRPr="007A02BC" w:rsidRDefault="007A02BC" w:rsidP="007A02BC">
      <w:pPr>
        <w:suppressAutoHyphens/>
        <w:ind w:left="2520"/>
        <w:jc w:val="both"/>
        <w:rPr>
          <w:color w:val="000000"/>
          <w:spacing w:val="-3"/>
        </w:rPr>
      </w:pPr>
    </w:p>
    <w:p w:rsidR="007A02BC" w:rsidRPr="007A02BC" w:rsidRDefault="007A02BC" w:rsidP="007A02BC">
      <w:pPr>
        <w:suppressAutoHyphens/>
        <w:ind w:left="2520"/>
        <w:jc w:val="both"/>
        <w:rPr>
          <w:color w:val="000000"/>
          <w:spacing w:val="-3"/>
        </w:rPr>
      </w:pPr>
    </w:p>
    <w:p w:rsidR="007A02BC" w:rsidRPr="007A02BC" w:rsidRDefault="007A02BC" w:rsidP="007A02BC">
      <w:pPr>
        <w:suppressAutoHyphens/>
        <w:ind w:left="2520"/>
        <w:jc w:val="both"/>
        <w:rPr>
          <w:color w:val="000000"/>
          <w:spacing w:val="-3"/>
        </w:rPr>
      </w:pPr>
    </w:p>
    <w:p w:rsidR="007A02BC" w:rsidRPr="007A02BC" w:rsidRDefault="007A02BC" w:rsidP="007A02BC">
      <w:pPr>
        <w:numPr>
          <w:ilvl w:val="2"/>
          <w:numId w:val="6"/>
        </w:numPr>
        <w:suppressAutoHyphens/>
        <w:ind w:left="720"/>
        <w:jc w:val="both"/>
        <w:rPr>
          <w:color w:val="000000"/>
          <w:spacing w:val="-3"/>
        </w:rPr>
      </w:pPr>
      <w:r w:rsidRPr="007A02BC">
        <w:rPr>
          <w:color w:val="000000"/>
          <w:spacing w:val="-3"/>
        </w:rPr>
        <w:t>Make of Lubricant for mechanical joints for safety in water supply :</w:t>
      </w:r>
      <w:r w:rsidRPr="007A02BC">
        <w:rPr>
          <w:color w:val="000000"/>
          <w:spacing w:val="-3"/>
        </w:rPr>
        <w:tab/>
      </w:r>
    </w:p>
    <w:p w:rsidR="007A02BC" w:rsidRPr="007A02BC" w:rsidRDefault="007A02BC" w:rsidP="007A02BC">
      <w:pPr>
        <w:suppressAutoHyphens/>
        <w:ind w:firstLine="720"/>
        <w:jc w:val="both"/>
        <w:rPr>
          <w:color w:val="000000"/>
          <w:spacing w:val="-3"/>
        </w:rPr>
      </w:pPr>
      <w:r w:rsidRPr="007A02BC">
        <w:rPr>
          <w:color w:val="000000"/>
          <w:spacing w:val="-3"/>
        </w:rPr>
        <w:t>To confirm whether it complies :</w:t>
      </w:r>
    </w:p>
    <w:p w:rsidR="007A02BC" w:rsidRPr="007A02BC" w:rsidRDefault="007A02BC" w:rsidP="007A02BC">
      <w:pPr>
        <w:suppressAutoHyphens/>
        <w:ind w:left="360"/>
        <w:jc w:val="both"/>
        <w:rPr>
          <w:color w:val="000000"/>
          <w:spacing w:val="-3"/>
        </w:rPr>
      </w:pPr>
      <w:r w:rsidRPr="007A02BC">
        <w:rPr>
          <w:color w:val="000000"/>
          <w:spacing w:val="-3"/>
        </w:rPr>
        <w:tab/>
      </w:r>
      <w:r w:rsidRPr="007A02BC">
        <w:rPr>
          <w:color w:val="000000"/>
          <w:spacing w:val="-3"/>
        </w:rPr>
        <w:tab/>
      </w:r>
      <w:r w:rsidRPr="007A02BC">
        <w:rPr>
          <w:color w:val="000000"/>
          <w:spacing w:val="-3"/>
        </w:rPr>
        <w:tab/>
      </w:r>
    </w:p>
    <w:p w:rsidR="007A02BC" w:rsidRPr="007A02BC" w:rsidRDefault="007A02BC" w:rsidP="007A02BC">
      <w:pPr>
        <w:suppressAutoHyphens/>
        <w:ind w:firstLine="720"/>
        <w:jc w:val="both"/>
        <w:rPr>
          <w:color w:val="000000"/>
          <w:spacing w:val="-3"/>
        </w:rPr>
      </w:pPr>
      <w:r w:rsidRPr="007A02BC">
        <w:rPr>
          <w:color w:val="000000"/>
          <w:spacing w:val="-3"/>
        </w:rPr>
        <w:t>Quantity of lubricant required per joint</w:t>
      </w:r>
    </w:p>
    <w:p w:rsidR="007A02BC" w:rsidRPr="007A02BC" w:rsidRDefault="007A02BC" w:rsidP="007A02BC">
      <w:pPr>
        <w:suppressAutoHyphens/>
        <w:ind w:left="360"/>
        <w:jc w:val="both"/>
        <w:rPr>
          <w:color w:val="000000"/>
          <w:spacing w:val="-3"/>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0"/>
        <w:gridCol w:w="3510"/>
      </w:tblGrid>
      <w:tr w:rsidR="007A02BC" w:rsidRPr="007A02BC" w:rsidTr="00F7669A">
        <w:tc>
          <w:tcPr>
            <w:tcW w:w="2970" w:type="dxa"/>
          </w:tcPr>
          <w:p w:rsidR="007A02BC" w:rsidRPr="007A02BC" w:rsidRDefault="007A02BC" w:rsidP="007A02BC">
            <w:pPr>
              <w:suppressAutoHyphens/>
              <w:ind w:left="360"/>
              <w:jc w:val="both"/>
              <w:rPr>
                <w:color w:val="000000"/>
                <w:spacing w:val="-3"/>
              </w:rPr>
            </w:pPr>
          </w:p>
          <w:p w:rsidR="007A02BC" w:rsidRPr="007A02BC" w:rsidRDefault="007A02BC" w:rsidP="007A02BC">
            <w:pPr>
              <w:keepNext/>
              <w:suppressAutoHyphens/>
              <w:ind w:left="360"/>
              <w:jc w:val="center"/>
              <w:outlineLvl w:val="7"/>
              <w:rPr>
                <w:b/>
                <w:color w:val="000000"/>
                <w:spacing w:val="-3"/>
                <w:sz w:val="20"/>
                <w:szCs w:val="20"/>
                <w:u w:val="single"/>
              </w:rPr>
            </w:pPr>
            <w:r w:rsidRPr="007A02BC">
              <w:rPr>
                <w:b/>
                <w:color w:val="000000"/>
                <w:spacing w:val="-3"/>
                <w:sz w:val="20"/>
                <w:szCs w:val="20"/>
                <w:u w:val="single"/>
              </w:rPr>
              <w:t xml:space="preserve">Pipe </w:t>
            </w:r>
            <w:proofErr w:type="spellStart"/>
            <w:r w:rsidRPr="007A02BC">
              <w:rPr>
                <w:b/>
                <w:color w:val="000000"/>
                <w:spacing w:val="-3"/>
                <w:sz w:val="20"/>
                <w:szCs w:val="20"/>
                <w:u w:val="single"/>
              </w:rPr>
              <w:t>Dia</w:t>
            </w:r>
            <w:proofErr w:type="spellEnd"/>
          </w:p>
        </w:tc>
        <w:tc>
          <w:tcPr>
            <w:tcW w:w="3510" w:type="dxa"/>
          </w:tcPr>
          <w:p w:rsidR="007A02BC" w:rsidRPr="007A02BC" w:rsidRDefault="007A02BC" w:rsidP="007A02BC">
            <w:pPr>
              <w:suppressAutoHyphens/>
              <w:ind w:left="360"/>
              <w:jc w:val="both"/>
              <w:rPr>
                <w:color w:val="000000"/>
                <w:spacing w:val="-3"/>
              </w:rPr>
            </w:pPr>
          </w:p>
          <w:p w:rsidR="007A02BC" w:rsidRPr="007A02BC" w:rsidRDefault="007A02BC" w:rsidP="007A02BC">
            <w:pPr>
              <w:keepNext/>
              <w:suppressAutoHyphens/>
              <w:ind w:left="360"/>
              <w:jc w:val="both"/>
              <w:outlineLvl w:val="8"/>
              <w:rPr>
                <w:color w:val="000000"/>
                <w:spacing w:val="-3"/>
                <w:szCs w:val="20"/>
              </w:rPr>
            </w:pPr>
            <w:r w:rsidRPr="007A02BC">
              <w:rPr>
                <w:color w:val="000000"/>
                <w:spacing w:val="-3"/>
                <w:szCs w:val="20"/>
              </w:rPr>
              <w:t>Quantity of lubricant required</w:t>
            </w:r>
          </w:p>
          <w:p w:rsidR="007A02BC" w:rsidRPr="007A02BC" w:rsidRDefault="007A02BC" w:rsidP="007A02BC">
            <w:pPr>
              <w:suppressAutoHyphens/>
              <w:ind w:left="360"/>
              <w:jc w:val="center"/>
              <w:rPr>
                <w:color w:val="000000"/>
                <w:spacing w:val="-3"/>
              </w:rPr>
            </w:pPr>
          </w:p>
        </w:tc>
      </w:tr>
      <w:tr w:rsidR="007A02BC" w:rsidRPr="007A02BC" w:rsidTr="00F7669A">
        <w:tc>
          <w:tcPr>
            <w:tcW w:w="2970" w:type="dxa"/>
          </w:tcPr>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360"/>
              <w:jc w:val="both"/>
              <w:rPr>
                <w:color w:val="000000"/>
                <w:spacing w:val="-3"/>
                <w:lang w:val="fi-FI"/>
              </w:rPr>
            </w:pPr>
            <w:r w:rsidRPr="007A02BC">
              <w:rPr>
                <w:color w:val="000000"/>
                <w:spacing w:val="-3"/>
                <w:lang w:val="fi-FI"/>
              </w:rPr>
              <w:t>225 mm.</w:t>
            </w:r>
          </w:p>
          <w:p w:rsidR="007A02BC" w:rsidRPr="007A02BC" w:rsidRDefault="007A02BC" w:rsidP="007A02BC">
            <w:pPr>
              <w:suppressAutoHyphens/>
              <w:ind w:left="360"/>
              <w:jc w:val="both"/>
              <w:rPr>
                <w:color w:val="000000"/>
                <w:spacing w:val="-3"/>
                <w:lang w:val="fi-FI"/>
              </w:rPr>
            </w:pPr>
            <w:r w:rsidRPr="007A02BC">
              <w:rPr>
                <w:color w:val="000000"/>
                <w:spacing w:val="-3"/>
                <w:lang w:val="fi-FI"/>
              </w:rPr>
              <w:t>160 mm</w:t>
            </w:r>
          </w:p>
          <w:p w:rsidR="007A02BC" w:rsidRPr="007A02BC" w:rsidRDefault="007A02BC" w:rsidP="007A02BC">
            <w:pPr>
              <w:suppressAutoHyphens/>
              <w:ind w:left="360"/>
              <w:jc w:val="both"/>
              <w:rPr>
                <w:color w:val="000000"/>
                <w:spacing w:val="-3"/>
                <w:lang w:val="fi-FI"/>
              </w:rPr>
            </w:pPr>
            <w:r w:rsidRPr="007A02BC">
              <w:rPr>
                <w:color w:val="000000"/>
                <w:spacing w:val="-3"/>
                <w:lang w:val="fi-FI"/>
              </w:rPr>
              <w:t>110 mm</w:t>
            </w:r>
          </w:p>
          <w:p w:rsidR="007A02BC" w:rsidRPr="007A02BC" w:rsidRDefault="007A02BC" w:rsidP="007A02BC">
            <w:pPr>
              <w:suppressAutoHyphens/>
              <w:ind w:left="360"/>
              <w:jc w:val="both"/>
              <w:rPr>
                <w:color w:val="000000"/>
                <w:spacing w:val="-3"/>
                <w:lang w:val="fi-FI"/>
              </w:rPr>
            </w:pPr>
            <w:r w:rsidRPr="007A02BC">
              <w:rPr>
                <w:color w:val="000000"/>
                <w:spacing w:val="-3"/>
                <w:lang w:val="fi-FI"/>
              </w:rPr>
              <w:t>90  mm</w:t>
            </w:r>
            <w:r w:rsidRPr="007A02BC">
              <w:rPr>
                <w:color w:val="000000"/>
                <w:spacing w:val="-3"/>
                <w:lang w:val="fi-FI"/>
              </w:rPr>
              <w:tab/>
            </w:r>
          </w:p>
        </w:tc>
        <w:tc>
          <w:tcPr>
            <w:tcW w:w="3510" w:type="dxa"/>
          </w:tcPr>
          <w:p w:rsidR="007A02BC" w:rsidRPr="007A02BC" w:rsidRDefault="007A02BC" w:rsidP="007A02BC">
            <w:pPr>
              <w:suppressAutoHyphens/>
              <w:ind w:left="360"/>
              <w:jc w:val="both"/>
              <w:rPr>
                <w:color w:val="000000"/>
                <w:spacing w:val="-3"/>
                <w:lang w:val="fi-FI"/>
              </w:rPr>
            </w:pP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tc>
      </w:tr>
    </w:tbl>
    <w:p w:rsidR="007A02BC" w:rsidRPr="007A02BC" w:rsidRDefault="007A02BC" w:rsidP="007A02BC">
      <w:pPr>
        <w:suppressAutoHyphens/>
        <w:jc w:val="both"/>
        <w:rPr>
          <w:color w:val="000000"/>
          <w:spacing w:val="-3"/>
        </w:rPr>
      </w:pP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r>
    </w:p>
    <w:p w:rsidR="007A02BC" w:rsidRPr="007A02BC" w:rsidRDefault="007A02BC" w:rsidP="007A02BC">
      <w:pPr>
        <w:tabs>
          <w:tab w:val="left" w:pos="0"/>
          <w:tab w:val="left" w:pos="720"/>
          <w:tab w:val="left" w:pos="1800"/>
          <w:tab w:val="left" w:pos="2700"/>
        </w:tabs>
        <w:spacing w:line="240" w:lineRule="atLeast"/>
        <w:ind w:left="720" w:hanging="720"/>
        <w:jc w:val="both"/>
        <w:rPr>
          <w:color w:val="000000"/>
        </w:rPr>
      </w:pPr>
      <w:r w:rsidRPr="007A02BC">
        <w:rPr>
          <w:color w:val="000000"/>
        </w:rPr>
        <w:t xml:space="preserve">1.7.3   Vacuum to which the mechanical joint will hold (As per the test in  </w:t>
      </w:r>
    </w:p>
    <w:p w:rsidR="007A02BC" w:rsidRPr="007A02BC" w:rsidRDefault="007A02BC" w:rsidP="007A02BC">
      <w:pPr>
        <w:tabs>
          <w:tab w:val="left" w:pos="0"/>
          <w:tab w:val="left" w:pos="720"/>
          <w:tab w:val="left" w:pos="1800"/>
          <w:tab w:val="left" w:pos="2700"/>
        </w:tabs>
        <w:spacing w:line="240" w:lineRule="atLeast"/>
        <w:ind w:left="1080" w:hanging="720"/>
        <w:jc w:val="both"/>
        <w:rPr>
          <w:color w:val="000000"/>
        </w:rPr>
      </w:pPr>
      <w:r w:rsidRPr="007A02BC">
        <w:rPr>
          <w:color w:val="000000"/>
        </w:rPr>
        <w:t xml:space="preserve">      APP. G of BS 4346 part 2):</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720" w:hanging="720"/>
        <w:jc w:val="both"/>
        <w:rPr>
          <w:color w:val="000000"/>
          <w:spacing w:val="-3"/>
        </w:rPr>
      </w:pPr>
      <w:r w:rsidRPr="007A02BC">
        <w:rPr>
          <w:color w:val="000000"/>
          <w:spacing w:val="-3"/>
        </w:rPr>
        <w:t xml:space="preserve">1.7.4 </w:t>
      </w:r>
      <w:r w:rsidRPr="007A02BC">
        <w:rPr>
          <w:color w:val="000000"/>
          <w:spacing w:val="-3"/>
        </w:rPr>
        <w:tab/>
        <w:t>Indicate whether the manufacturing process of the items offer</w:t>
      </w:r>
      <w:r w:rsidR="0013368E">
        <w:rPr>
          <w:color w:val="000000"/>
          <w:spacing w:val="-3"/>
        </w:rPr>
        <w:t>ed comply with ISO   9001:</w:t>
      </w:r>
      <w:r w:rsidRPr="007A02BC">
        <w:rPr>
          <w:color w:val="000000"/>
          <w:spacing w:val="-3"/>
        </w:rPr>
        <w:t>2015 Quality Management System Standard.</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1.8</w:t>
      </w:r>
      <w:r w:rsidRPr="007A02BC">
        <w:rPr>
          <w:b/>
          <w:color w:val="000000"/>
          <w:spacing w:val="-3"/>
        </w:rPr>
        <w:tab/>
        <w:t xml:space="preserve"> FLANGES</w:t>
      </w:r>
    </w:p>
    <w:p w:rsidR="007A02BC" w:rsidRPr="007A02BC" w:rsidRDefault="007A02BC" w:rsidP="007A02BC">
      <w:pPr>
        <w:suppressAutoHyphens/>
        <w:ind w:left="360"/>
        <w:jc w:val="both"/>
        <w:rPr>
          <w:color w:val="000000"/>
          <w:spacing w:val="-3"/>
        </w:rPr>
      </w:pPr>
    </w:p>
    <w:p w:rsidR="00E42373" w:rsidRDefault="00E42373" w:rsidP="00E42373">
      <w:pPr>
        <w:suppressAutoHyphens/>
        <w:jc w:val="both"/>
        <w:rPr>
          <w:color w:val="000000"/>
          <w:spacing w:val="-3"/>
        </w:rPr>
      </w:pPr>
      <w:r>
        <w:rPr>
          <w:color w:val="000000"/>
          <w:spacing w:val="-3"/>
        </w:rPr>
        <w:t>1.8.0    Name of the Manufacturer :</w:t>
      </w:r>
      <w:r w:rsidR="00794026">
        <w:rPr>
          <w:color w:val="000000"/>
          <w:spacing w:val="-3"/>
        </w:rPr>
        <w:t xml:space="preserve"> ……………………………………..</w:t>
      </w:r>
    </w:p>
    <w:p w:rsidR="00E42373" w:rsidRDefault="00E42373" w:rsidP="007A02BC">
      <w:pPr>
        <w:suppressAutoHyphens/>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1.8.1</w:t>
      </w:r>
      <w:r w:rsidRPr="007A02BC">
        <w:rPr>
          <w:color w:val="000000"/>
          <w:spacing w:val="-3"/>
        </w:rPr>
        <w:tab/>
        <w:t>Address of Manufacturer :</w:t>
      </w:r>
      <w:r w:rsidR="00794026">
        <w:rPr>
          <w:color w:val="000000"/>
          <w:spacing w:val="-3"/>
        </w:rPr>
        <w:t>……………………………………..</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1.8.2</w:t>
      </w:r>
      <w:r w:rsidRPr="007A02BC">
        <w:rPr>
          <w:color w:val="000000"/>
          <w:spacing w:val="-3"/>
        </w:rPr>
        <w:tab/>
        <w:t>Standard to which flanges conform :</w:t>
      </w:r>
      <w:r w:rsidR="00794026">
        <w:rPr>
          <w:color w:val="000000"/>
          <w:spacing w:val="-3"/>
        </w:rPr>
        <w:t>……………………………………..</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1.8.3</w:t>
      </w:r>
      <w:r w:rsidRPr="007A02BC">
        <w:rPr>
          <w:color w:val="000000"/>
          <w:spacing w:val="-3"/>
        </w:rPr>
        <w:tab/>
        <w:t>(a)</w:t>
      </w:r>
      <w:r w:rsidRPr="007A02BC">
        <w:rPr>
          <w:color w:val="000000"/>
          <w:spacing w:val="-3"/>
        </w:rPr>
        <w:tab/>
        <w:t>Standard to which Gaskets conform :</w:t>
      </w:r>
    </w:p>
    <w:p w:rsidR="007A02BC" w:rsidRPr="007A02BC" w:rsidRDefault="007A02BC" w:rsidP="007A02BC">
      <w:pPr>
        <w:suppressAutoHyphens/>
        <w:ind w:left="360"/>
        <w:jc w:val="both"/>
        <w:rPr>
          <w:color w:val="000000"/>
          <w:spacing w:val="-3"/>
        </w:rPr>
      </w:pPr>
      <w:r w:rsidRPr="007A02BC">
        <w:rPr>
          <w:color w:val="000000"/>
          <w:spacing w:val="-3"/>
        </w:rPr>
        <w:tab/>
        <w:t>(b)</w:t>
      </w:r>
      <w:r w:rsidRPr="007A02BC">
        <w:rPr>
          <w:color w:val="000000"/>
          <w:spacing w:val="-3"/>
        </w:rPr>
        <w:tab/>
        <w:t xml:space="preserve">Specify whether gaskets are inside bolt circle type or </w:t>
      </w:r>
    </w:p>
    <w:p w:rsidR="007A02BC" w:rsidRPr="007A02BC" w:rsidRDefault="007A02BC" w:rsidP="007A02BC">
      <w:pPr>
        <w:suppressAutoHyphens/>
        <w:jc w:val="both"/>
        <w:rPr>
          <w:color w:val="000000"/>
          <w:spacing w:val="-3"/>
        </w:rPr>
      </w:pPr>
      <w:r w:rsidRPr="007A02BC">
        <w:rPr>
          <w:color w:val="000000"/>
          <w:spacing w:val="-3"/>
        </w:rPr>
        <w:t>full face type  :</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1.8.4</w:t>
      </w:r>
      <w:r w:rsidRPr="007A02BC">
        <w:rPr>
          <w:color w:val="000000"/>
          <w:spacing w:val="-3"/>
        </w:rPr>
        <w:tab/>
        <w:t>Details of flanges :</w:t>
      </w:r>
    </w:p>
    <w:p w:rsidR="007A02BC" w:rsidRPr="007A02BC" w:rsidRDefault="007A02BC" w:rsidP="007A02BC">
      <w:pPr>
        <w:suppressAutoHyphens/>
        <w:ind w:left="360"/>
        <w:jc w:val="both"/>
        <w:rPr>
          <w:color w:val="000000"/>
          <w:spacing w:val="-3"/>
          <w:sz w:val="2"/>
          <w:szCs w:val="2"/>
        </w:rPr>
      </w:pPr>
    </w:p>
    <w:p w:rsidR="007A02BC" w:rsidRPr="007A02BC" w:rsidRDefault="007A02BC" w:rsidP="007A02BC">
      <w:pPr>
        <w:suppressAutoHyphens/>
        <w:ind w:left="360"/>
        <w:jc w:val="both"/>
        <w:rPr>
          <w:color w:val="000000"/>
          <w:spacing w:val="-3"/>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0"/>
        <w:gridCol w:w="3510"/>
      </w:tblGrid>
      <w:tr w:rsidR="007A02BC" w:rsidRPr="007A02BC" w:rsidTr="00E42373">
        <w:trPr>
          <w:trHeight w:val="710"/>
        </w:trPr>
        <w:tc>
          <w:tcPr>
            <w:tcW w:w="2970" w:type="dxa"/>
          </w:tcPr>
          <w:p w:rsidR="007A02BC" w:rsidRPr="007A02BC" w:rsidRDefault="007A02BC" w:rsidP="007A02BC">
            <w:pPr>
              <w:keepNext/>
              <w:suppressAutoHyphens/>
              <w:ind w:left="360"/>
              <w:jc w:val="center"/>
              <w:outlineLvl w:val="7"/>
              <w:rPr>
                <w:b/>
                <w:color w:val="000000"/>
                <w:spacing w:val="-3"/>
                <w:sz w:val="20"/>
                <w:szCs w:val="20"/>
                <w:u w:val="single"/>
              </w:rPr>
            </w:pPr>
            <w:r w:rsidRPr="007A02BC">
              <w:rPr>
                <w:b/>
                <w:color w:val="000000"/>
                <w:spacing w:val="-3"/>
                <w:sz w:val="20"/>
                <w:szCs w:val="20"/>
                <w:u w:val="single"/>
              </w:rPr>
              <w:t xml:space="preserve">Pipe </w:t>
            </w:r>
            <w:proofErr w:type="spellStart"/>
            <w:r w:rsidRPr="007A02BC">
              <w:rPr>
                <w:b/>
                <w:color w:val="000000"/>
                <w:spacing w:val="-3"/>
                <w:sz w:val="20"/>
                <w:szCs w:val="20"/>
                <w:u w:val="single"/>
              </w:rPr>
              <w:t>Dia</w:t>
            </w:r>
            <w:proofErr w:type="spellEnd"/>
          </w:p>
        </w:tc>
        <w:tc>
          <w:tcPr>
            <w:tcW w:w="3510" w:type="dxa"/>
          </w:tcPr>
          <w:p w:rsidR="007A02BC" w:rsidRPr="007A02BC" w:rsidRDefault="007A02BC" w:rsidP="007A02BC">
            <w:pPr>
              <w:keepNext/>
              <w:suppressAutoHyphens/>
              <w:ind w:left="360"/>
              <w:jc w:val="both"/>
              <w:outlineLvl w:val="8"/>
              <w:rPr>
                <w:color w:val="000000"/>
                <w:spacing w:val="-3"/>
                <w:szCs w:val="20"/>
              </w:rPr>
            </w:pPr>
            <w:r w:rsidRPr="007A02BC">
              <w:rPr>
                <w:color w:val="000000"/>
                <w:spacing w:val="-3"/>
                <w:szCs w:val="20"/>
              </w:rPr>
              <w:t>Bolts &amp; Nuts for one set</w:t>
            </w:r>
          </w:p>
          <w:p w:rsidR="007A02BC" w:rsidRPr="007A02BC" w:rsidRDefault="007A02BC" w:rsidP="007A02BC">
            <w:pPr>
              <w:suppressAutoHyphens/>
              <w:ind w:left="360"/>
              <w:jc w:val="both"/>
              <w:rPr>
                <w:color w:val="000000"/>
                <w:spacing w:val="-3"/>
              </w:rPr>
            </w:pPr>
            <w:r w:rsidRPr="007A02BC">
              <w:rPr>
                <w:color w:val="000000"/>
                <w:spacing w:val="-3"/>
              </w:rPr>
              <w:t>Dia.    Length  No.  off</w:t>
            </w:r>
          </w:p>
          <w:p w:rsidR="007A02BC" w:rsidRPr="007A02BC" w:rsidRDefault="007A02BC" w:rsidP="007A02BC">
            <w:pPr>
              <w:suppressAutoHyphens/>
              <w:ind w:left="360"/>
              <w:jc w:val="center"/>
              <w:rPr>
                <w:color w:val="000000"/>
                <w:spacing w:val="-3"/>
              </w:rPr>
            </w:pPr>
          </w:p>
        </w:tc>
      </w:tr>
      <w:tr w:rsidR="007A02BC" w:rsidRPr="007A02BC" w:rsidTr="00F7669A">
        <w:tc>
          <w:tcPr>
            <w:tcW w:w="2970" w:type="dxa"/>
          </w:tcPr>
          <w:p w:rsidR="007A02BC" w:rsidRPr="007A02BC" w:rsidRDefault="007A02BC" w:rsidP="007A02BC">
            <w:pPr>
              <w:suppressAutoHyphens/>
              <w:ind w:left="360"/>
              <w:jc w:val="both"/>
              <w:rPr>
                <w:color w:val="000000"/>
                <w:spacing w:val="-3"/>
                <w:lang w:val="fi-FI"/>
              </w:rPr>
            </w:pPr>
            <w:r w:rsidRPr="007A02BC">
              <w:rPr>
                <w:color w:val="000000"/>
                <w:spacing w:val="-3"/>
                <w:lang w:val="fi-FI"/>
              </w:rPr>
              <w:t>225 mm.</w:t>
            </w:r>
          </w:p>
          <w:p w:rsidR="007A02BC" w:rsidRPr="007A02BC" w:rsidRDefault="007A02BC" w:rsidP="007A02BC">
            <w:pPr>
              <w:suppressAutoHyphens/>
              <w:ind w:left="360"/>
              <w:jc w:val="both"/>
              <w:rPr>
                <w:color w:val="000000"/>
                <w:spacing w:val="-3"/>
                <w:lang w:val="fi-FI"/>
              </w:rPr>
            </w:pPr>
            <w:r w:rsidRPr="007A02BC">
              <w:rPr>
                <w:color w:val="000000"/>
                <w:spacing w:val="-3"/>
                <w:lang w:val="fi-FI"/>
              </w:rPr>
              <w:t>160 mm</w:t>
            </w:r>
          </w:p>
          <w:p w:rsidR="007A02BC" w:rsidRPr="007A02BC" w:rsidRDefault="007A02BC" w:rsidP="007A02BC">
            <w:pPr>
              <w:suppressAutoHyphens/>
              <w:ind w:left="360"/>
              <w:jc w:val="both"/>
              <w:rPr>
                <w:color w:val="000000"/>
                <w:spacing w:val="-3"/>
                <w:lang w:val="fi-FI"/>
              </w:rPr>
            </w:pPr>
            <w:r w:rsidRPr="007A02BC">
              <w:rPr>
                <w:color w:val="000000"/>
                <w:spacing w:val="-3"/>
                <w:lang w:val="fi-FI"/>
              </w:rPr>
              <w:t>110 mm</w:t>
            </w:r>
          </w:p>
          <w:p w:rsidR="007A02BC" w:rsidRPr="007A02BC" w:rsidRDefault="007A02BC" w:rsidP="007A02BC">
            <w:pPr>
              <w:suppressAutoHyphens/>
              <w:ind w:left="360"/>
              <w:jc w:val="both"/>
              <w:rPr>
                <w:color w:val="000000"/>
                <w:spacing w:val="-3"/>
                <w:lang w:val="fi-FI"/>
              </w:rPr>
            </w:pPr>
            <w:r w:rsidRPr="007A02BC">
              <w:rPr>
                <w:color w:val="000000"/>
                <w:spacing w:val="-3"/>
                <w:lang w:val="fi-FI"/>
              </w:rPr>
              <w:t>90 mm</w:t>
            </w:r>
            <w:r w:rsidRPr="007A02BC">
              <w:rPr>
                <w:color w:val="000000"/>
                <w:spacing w:val="-3"/>
                <w:lang w:val="fi-FI"/>
              </w:rPr>
              <w:tab/>
            </w:r>
          </w:p>
          <w:p w:rsidR="007A02BC" w:rsidRPr="007A02BC" w:rsidRDefault="007A02BC" w:rsidP="007A02BC">
            <w:pPr>
              <w:suppressAutoHyphens/>
              <w:ind w:left="360"/>
              <w:jc w:val="both"/>
              <w:rPr>
                <w:color w:val="000000"/>
                <w:spacing w:val="-3"/>
                <w:lang w:val="fi-FI"/>
              </w:rPr>
            </w:pPr>
            <w:r w:rsidRPr="007A02BC">
              <w:rPr>
                <w:color w:val="000000"/>
                <w:spacing w:val="-3"/>
                <w:lang w:val="fi-FI"/>
              </w:rPr>
              <w:t>63 mm</w:t>
            </w:r>
            <w:r w:rsidRPr="007A02BC">
              <w:rPr>
                <w:color w:val="000000"/>
                <w:spacing w:val="-3"/>
                <w:lang w:val="fi-FI"/>
              </w:rPr>
              <w:tab/>
            </w:r>
          </w:p>
        </w:tc>
        <w:tc>
          <w:tcPr>
            <w:tcW w:w="3510" w:type="dxa"/>
          </w:tcPr>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tc>
      </w:tr>
    </w:tbl>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1.8.5</w:t>
      </w:r>
      <w:r w:rsidRPr="007A02BC">
        <w:rPr>
          <w:color w:val="000000"/>
          <w:spacing w:val="-3"/>
        </w:rPr>
        <w:tab/>
        <w:t>Material :</w:t>
      </w:r>
      <w:r w:rsidRPr="007A02BC">
        <w:rPr>
          <w:color w:val="000000"/>
          <w:spacing w:val="-3"/>
        </w:rPr>
        <w:tab/>
      </w:r>
      <w:r w:rsidRPr="007A02BC">
        <w:rPr>
          <w:color w:val="000000"/>
          <w:spacing w:val="-3"/>
        </w:rPr>
        <w:tab/>
        <w:t>Gaskets :</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360"/>
        <w:jc w:val="both"/>
        <w:rPr>
          <w:color w:val="000000"/>
          <w:spacing w:val="-3"/>
        </w:rPr>
      </w:pP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t>Nuts &amp;Bolts :</w:t>
      </w:r>
    </w:p>
    <w:p w:rsidR="007A02BC" w:rsidRPr="007A02BC" w:rsidRDefault="007A02BC" w:rsidP="007A02BC">
      <w:pPr>
        <w:suppressAutoHyphens/>
        <w:ind w:left="360"/>
        <w:jc w:val="both"/>
        <w:rPr>
          <w:color w:val="000000"/>
          <w:spacing w:val="-3"/>
          <w:sz w:val="16"/>
          <w:szCs w:val="16"/>
        </w:rPr>
      </w:pPr>
      <w:r w:rsidRPr="007A02BC">
        <w:rPr>
          <w:color w:val="000000"/>
          <w:spacing w:val="-3"/>
        </w:rPr>
        <w:tab/>
      </w:r>
    </w:p>
    <w:p w:rsidR="007A02BC" w:rsidRPr="007A02BC" w:rsidRDefault="007A02BC" w:rsidP="007A02BC">
      <w:pPr>
        <w:suppressAutoHyphens/>
        <w:jc w:val="both"/>
        <w:rPr>
          <w:color w:val="000000"/>
          <w:spacing w:val="-3"/>
        </w:rPr>
      </w:pPr>
    </w:p>
    <w:p w:rsidR="007A02BC" w:rsidRPr="007A02BC" w:rsidRDefault="007A02BC" w:rsidP="007A02BC">
      <w:pPr>
        <w:suppressAutoHyphens/>
        <w:jc w:val="both"/>
        <w:rPr>
          <w:color w:val="000000"/>
          <w:spacing w:val="-3"/>
        </w:rPr>
      </w:pPr>
    </w:p>
    <w:p w:rsidR="007A02BC" w:rsidRPr="007A02BC" w:rsidRDefault="007A02BC" w:rsidP="007A02BC">
      <w:pPr>
        <w:suppressAutoHyphens/>
        <w:jc w:val="both"/>
        <w:rPr>
          <w:b/>
          <w:color w:val="000000"/>
          <w:spacing w:val="-3"/>
        </w:rPr>
      </w:pPr>
      <w:r w:rsidRPr="007A02BC">
        <w:rPr>
          <w:color w:val="000000"/>
          <w:spacing w:val="-3"/>
        </w:rPr>
        <w:t>1.9</w:t>
      </w:r>
      <w:r w:rsidRPr="007A02BC">
        <w:rPr>
          <w:color w:val="000000"/>
          <w:spacing w:val="-3"/>
        </w:rPr>
        <w:tab/>
      </w:r>
      <w:r w:rsidRPr="007A02BC">
        <w:rPr>
          <w:b/>
          <w:color w:val="000000"/>
          <w:spacing w:val="-3"/>
        </w:rPr>
        <w:t>SADDLE STRAPS</w:t>
      </w:r>
    </w:p>
    <w:p w:rsidR="007A02BC" w:rsidRPr="007A02BC" w:rsidRDefault="007A02BC" w:rsidP="007A02BC">
      <w:pPr>
        <w:suppressAutoHyphens/>
        <w:ind w:left="360"/>
        <w:jc w:val="both"/>
        <w:rPr>
          <w:b/>
          <w:color w:val="000000"/>
          <w:spacing w:val="-3"/>
        </w:rPr>
      </w:pPr>
    </w:p>
    <w:p w:rsidR="00794026" w:rsidRDefault="00E42373" w:rsidP="00E42373">
      <w:pPr>
        <w:suppressAutoHyphens/>
        <w:jc w:val="both"/>
        <w:rPr>
          <w:color w:val="000000"/>
          <w:spacing w:val="-3"/>
        </w:rPr>
      </w:pPr>
      <w:r>
        <w:rPr>
          <w:color w:val="000000"/>
          <w:spacing w:val="-3"/>
        </w:rPr>
        <w:t>1.9.0    Name of the Manufacturer :</w:t>
      </w:r>
      <w:r w:rsidR="00794026">
        <w:rPr>
          <w:color w:val="000000"/>
          <w:spacing w:val="-3"/>
        </w:rPr>
        <w:t xml:space="preserve"> ………………………………..</w:t>
      </w:r>
    </w:p>
    <w:p w:rsidR="00E42373" w:rsidRDefault="00E42373" w:rsidP="007A02BC">
      <w:pPr>
        <w:suppressAutoHyphens/>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1.9.1</w:t>
      </w:r>
      <w:r w:rsidRPr="007A02BC">
        <w:rPr>
          <w:color w:val="000000"/>
          <w:spacing w:val="-3"/>
        </w:rPr>
        <w:tab/>
        <w:t>Country of Manufacture :</w:t>
      </w:r>
      <w:r w:rsidR="00794026">
        <w:rPr>
          <w:color w:val="000000"/>
          <w:spacing w:val="-3"/>
        </w:rPr>
        <w:t xml:space="preserve"> ………………………………….</w:t>
      </w:r>
    </w:p>
    <w:p w:rsidR="007A02BC" w:rsidRPr="007A02BC" w:rsidRDefault="007A02BC" w:rsidP="007A02BC">
      <w:pPr>
        <w:suppressAutoHyphens/>
        <w:ind w:left="1080"/>
        <w:jc w:val="both"/>
        <w:rPr>
          <w:color w:val="000000"/>
          <w:spacing w:val="-3"/>
        </w:rPr>
      </w:pPr>
    </w:p>
    <w:p w:rsidR="007A02BC" w:rsidRPr="007A02BC" w:rsidRDefault="00B111F1" w:rsidP="007A02BC">
      <w:pPr>
        <w:suppressAutoHyphens/>
        <w:jc w:val="both"/>
        <w:rPr>
          <w:color w:val="000000"/>
          <w:spacing w:val="-3"/>
        </w:rPr>
      </w:pPr>
      <w:r>
        <w:rPr>
          <w:color w:val="000000"/>
          <w:spacing w:val="-3"/>
        </w:rPr>
        <w:t>1.9.2</w:t>
      </w:r>
      <w:r>
        <w:rPr>
          <w:color w:val="000000"/>
          <w:spacing w:val="-3"/>
        </w:rPr>
        <w:tab/>
        <w:t xml:space="preserve">Manufacturer’s </w:t>
      </w:r>
      <w:r w:rsidR="007A02BC" w:rsidRPr="007A02BC">
        <w:rPr>
          <w:color w:val="000000"/>
          <w:spacing w:val="-3"/>
        </w:rPr>
        <w:t>Address :</w:t>
      </w:r>
      <w:r w:rsidR="00794026">
        <w:rPr>
          <w:color w:val="000000"/>
          <w:spacing w:val="-3"/>
        </w:rPr>
        <w:t xml:space="preserve"> …………………………………..</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1.9.3</w:t>
      </w:r>
      <w:r w:rsidRPr="007A02BC">
        <w:rPr>
          <w:color w:val="000000"/>
          <w:spacing w:val="-3"/>
        </w:rPr>
        <w:tab/>
        <w:t>Make :</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1080"/>
        <w:jc w:val="both"/>
        <w:rPr>
          <w:color w:val="000000"/>
          <w:spacing w:val="-3"/>
        </w:rPr>
      </w:pPr>
      <w:r w:rsidRPr="007A02BC">
        <w:rPr>
          <w:color w:val="000000"/>
          <w:spacing w:val="-3"/>
        </w:rPr>
        <w:t>Standard to which saddle straps conform : ……………………………..</w:t>
      </w:r>
    </w:p>
    <w:p w:rsidR="007A02BC" w:rsidRPr="007A02BC" w:rsidRDefault="007A02BC" w:rsidP="007A02BC">
      <w:pPr>
        <w:suppressAutoHyphens/>
        <w:ind w:left="1080"/>
        <w:jc w:val="both"/>
        <w:rPr>
          <w:color w:val="000000"/>
          <w:spacing w:val="-3"/>
        </w:rPr>
      </w:pPr>
      <w:r w:rsidRPr="007A02BC">
        <w:rPr>
          <w:color w:val="000000"/>
          <w:spacing w:val="-3"/>
        </w:rPr>
        <w:t>Is certificate of relevant Standard Institutions Provided : ……………….</w:t>
      </w:r>
    </w:p>
    <w:p w:rsidR="007A02BC" w:rsidRPr="007A02BC" w:rsidRDefault="007A02BC" w:rsidP="007A02BC">
      <w:pPr>
        <w:suppressAutoHyphens/>
        <w:ind w:left="1080"/>
        <w:jc w:val="both"/>
        <w:rPr>
          <w:color w:val="000000"/>
          <w:spacing w:val="-3"/>
        </w:rPr>
      </w:pPr>
      <w:r w:rsidRPr="007A02BC">
        <w:rPr>
          <w:color w:val="000000"/>
          <w:spacing w:val="-3"/>
        </w:rPr>
        <w:tab/>
      </w:r>
    </w:p>
    <w:p w:rsidR="007A02BC" w:rsidRPr="007A02BC" w:rsidRDefault="007A02BC" w:rsidP="007A02BC">
      <w:pPr>
        <w:suppressAutoHyphens/>
        <w:jc w:val="both"/>
        <w:rPr>
          <w:color w:val="000000"/>
          <w:spacing w:val="-3"/>
        </w:rPr>
      </w:pPr>
      <w:r w:rsidRPr="007A02BC">
        <w:rPr>
          <w:color w:val="000000"/>
          <w:spacing w:val="-3"/>
        </w:rPr>
        <w:t>1.9.4</w:t>
      </w:r>
      <w:r w:rsidRPr="007A02BC">
        <w:rPr>
          <w:color w:val="000000"/>
          <w:spacing w:val="-3"/>
        </w:rPr>
        <w:tab/>
        <w:t>Material -</w:t>
      </w:r>
      <w:r w:rsidRPr="007A02BC">
        <w:rPr>
          <w:color w:val="000000"/>
          <w:spacing w:val="-3"/>
        </w:rPr>
        <w:tab/>
        <w:t>Straps :</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1080"/>
        <w:jc w:val="both"/>
        <w:rPr>
          <w:color w:val="000000"/>
          <w:spacing w:val="-3"/>
        </w:rPr>
      </w:pPr>
      <w:r w:rsidRPr="007A02BC">
        <w:rPr>
          <w:color w:val="000000"/>
          <w:spacing w:val="-3"/>
        </w:rPr>
        <w:tab/>
      </w:r>
      <w:r w:rsidRPr="007A02BC">
        <w:rPr>
          <w:color w:val="000000"/>
          <w:spacing w:val="-3"/>
        </w:rPr>
        <w:tab/>
        <w:t>Joint Rings :</w:t>
      </w:r>
    </w:p>
    <w:p w:rsidR="007A02BC" w:rsidRPr="007A02BC" w:rsidRDefault="007A02BC" w:rsidP="007A02BC">
      <w:pPr>
        <w:suppressAutoHyphens/>
        <w:ind w:left="1080"/>
        <w:jc w:val="both"/>
        <w:rPr>
          <w:color w:val="000000"/>
          <w:spacing w:val="-3"/>
        </w:rPr>
      </w:pPr>
    </w:p>
    <w:p w:rsidR="007A02BC" w:rsidRPr="007A02BC" w:rsidRDefault="007A02BC" w:rsidP="007A02BC">
      <w:pPr>
        <w:suppressAutoHyphens/>
        <w:ind w:left="1080"/>
        <w:jc w:val="both"/>
        <w:rPr>
          <w:color w:val="000000"/>
          <w:spacing w:val="-3"/>
        </w:rPr>
      </w:pPr>
      <w:r w:rsidRPr="007A02BC">
        <w:rPr>
          <w:color w:val="000000"/>
          <w:spacing w:val="-3"/>
        </w:rPr>
        <w:tab/>
      </w:r>
      <w:r w:rsidRPr="007A02BC">
        <w:rPr>
          <w:color w:val="000000"/>
          <w:spacing w:val="-3"/>
        </w:rPr>
        <w:tab/>
        <w:t>Bolts &amp;Nuts :</w:t>
      </w:r>
    </w:p>
    <w:p w:rsidR="007A02BC" w:rsidRPr="007A02BC" w:rsidRDefault="007A02BC" w:rsidP="007A02BC">
      <w:pPr>
        <w:tabs>
          <w:tab w:val="left" w:pos="1935"/>
        </w:tabs>
        <w:spacing w:line="240" w:lineRule="atLeast"/>
        <w:ind w:left="3060" w:hanging="900"/>
        <w:jc w:val="center"/>
        <w:rPr>
          <w:color w:val="000000"/>
          <w:spacing w:val="-3"/>
        </w:rPr>
      </w:pPr>
    </w:p>
    <w:p w:rsidR="007A02BC" w:rsidRPr="007A02BC" w:rsidRDefault="007A02BC" w:rsidP="007A02BC">
      <w:pPr>
        <w:tabs>
          <w:tab w:val="left" w:pos="1935"/>
        </w:tabs>
        <w:spacing w:line="240" w:lineRule="atLeast"/>
        <w:jc w:val="both"/>
      </w:pPr>
      <w:r w:rsidRPr="007A02BC">
        <w:t>1.9.5    Indicate whether the manufacturing process of the items offered comply  with</w:t>
      </w:r>
    </w:p>
    <w:p w:rsidR="007A02BC" w:rsidRPr="007A02BC" w:rsidRDefault="0013368E" w:rsidP="007A02BC">
      <w:pPr>
        <w:tabs>
          <w:tab w:val="left" w:pos="1935"/>
        </w:tabs>
        <w:spacing w:line="240" w:lineRule="atLeast"/>
        <w:ind w:left="360" w:firstLine="360"/>
        <w:jc w:val="both"/>
        <w:rPr>
          <w:color w:val="000000"/>
        </w:rPr>
      </w:pPr>
      <w:r>
        <w:t>ISO  9001:</w:t>
      </w:r>
      <w:r w:rsidR="007A02BC" w:rsidRPr="007A02BC">
        <w:t xml:space="preserve">2015 Quality Management System Standard </w:t>
      </w:r>
      <w:r w:rsidR="007A02BC" w:rsidRPr="007A02BC">
        <w:rPr>
          <w:spacing w:val="-3"/>
        </w:rPr>
        <w:t xml:space="preserve">…………. </w:t>
      </w:r>
    </w:p>
    <w:p w:rsidR="007A02BC" w:rsidRPr="007A02BC" w:rsidRDefault="007A02BC" w:rsidP="007A02BC">
      <w:pPr>
        <w:suppressAutoHyphens/>
        <w:ind w:left="1080"/>
        <w:jc w:val="both"/>
        <w:rPr>
          <w:color w:val="000000"/>
          <w:spacing w:val="-3"/>
        </w:rPr>
      </w:pPr>
    </w:p>
    <w:p w:rsidR="007A02BC" w:rsidRPr="007A02BC" w:rsidRDefault="007A02BC" w:rsidP="007A02BC">
      <w:pPr>
        <w:suppressAutoHyphens/>
        <w:ind w:firstLine="720"/>
        <w:jc w:val="both"/>
        <w:rPr>
          <w:color w:val="000000"/>
          <w:spacing w:val="-3"/>
        </w:rPr>
      </w:pPr>
      <w:r w:rsidRPr="007A02BC">
        <w:rPr>
          <w:color w:val="000000"/>
          <w:spacing w:val="-3"/>
        </w:rPr>
        <w:t>Is certificate of relevant Standard Institutions Provided: ……………….</w:t>
      </w:r>
    </w:p>
    <w:p w:rsidR="007A02BC" w:rsidRPr="007A02BC" w:rsidRDefault="007A02BC" w:rsidP="007A02BC">
      <w:pPr>
        <w:suppressAutoHyphens/>
        <w:ind w:left="1080"/>
        <w:jc w:val="both"/>
        <w:rPr>
          <w:color w:val="000000"/>
          <w:spacing w:val="-3"/>
        </w:rPr>
      </w:pPr>
    </w:p>
    <w:p w:rsidR="007A02BC" w:rsidRPr="007A02BC" w:rsidRDefault="007A02BC" w:rsidP="007A02BC">
      <w:pPr>
        <w:suppressAutoHyphens/>
        <w:jc w:val="both"/>
        <w:rPr>
          <w:b/>
          <w:bCs/>
          <w:color w:val="000000"/>
          <w:spacing w:val="-3"/>
        </w:rPr>
      </w:pPr>
    </w:p>
    <w:p w:rsidR="007A02BC" w:rsidRPr="007A02BC" w:rsidRDefault="007A02BC" w:rsidP="007A02BC">
      <w:pPr>
        <w:suppressAutoHyphens/>
        <w:jc w:val="both"/>
        <w:rPr>
          <w:b/>
          <w:bCs/>
          <w:color w:val="000000"/>
          <w:spacing w:val="-3"/>
        </w:rPr>
      </w:pPr>
    </w:p>
    <w:p w:rsidR="007A02BC" w:rsidRPr="007A02BC" w:rsidRDefault="007A02BC" w:rsidP="007A02BC">
      <w:pPr>
        <w:suppressAutoHyphens/>
        <w:jc w:val="both"/>
        <w:rPr>
          <w:color w:val="000000"/>
          <w:spacing w:val="-3"/>
          <w:sz w:val="28"/>
          <w:szCs w:val="28"/>
        </w:rPr>
      </w:pPr>
      <w:r w:rsidRPr="007A02BC">
        <w:rPr>
          <w:b/>
          <w:bCs/>
          <w:color w:val="000000"/>
          <w:spacing w:val="-3"/>
          <w:sz w:val="28"/>
          <w:szCs w:val="28"/>
        </w:rPr>
        <w:t>2.</w:t>
      </w:r>
      <w:r w:rsidRPr="007A02BC">
        <w:rPr>
          <w:color w:val="000000"/>
          <w:spacing w:val="-3"/>
          <w:sz w:val="28"/>
          <w:szCs w:val="28"/>
        </w:rPr>
        <w:tab/>
      </w:r>
      <w:r w:rsidRPr="007A02BC">
        <w:rPr>
          <w:b/>
          <w:color w:val="000000"/>
          <w:spacing w:val="-3"/>
          <w:sz w:val="28"/>
          <w:szCs w:val="28"/>
        </w:rPr>
        <w:t>DUCTILE IRON (DI)</w:t>
      </w:r>
    </w:p>
    <w:p w:rsidR="007A02BC" w:rsidRPr="007A02BC" w:rsidRDefault="007A02BC" w:rsidP="007A02BC">
      <w:pPr>
        <w:suppressAutoHyphens/>
        <w:jc w:val="both"/>
        <w:rPr>
          <w:color w:val="000000"/>
          <w:spacing w:val="-3"/>
        </w:rPr>
      </w:pPr>
    </w:p>
    <w:p w:rsidR="007A02BC" w:rsidRPr="007A02BC" w:rsidRDefault="007A02BC" w:rsidP="00D81DA8">
      <w:pPr>
        <w:numPr>
          <w:ilvl w:val="1"/>
          <w:numId w:val="48"/>
        </w:numPr>
        <w:suppressAutoHyphens/>
        <w:jc w:val="both"/>
        <w:rPr>
          <w:b/>
          <w:bCs/>
          <w:color w:val="000000"/>
          <w:spacing w:val="-3"/>
        </w:rPr>
      </w:pPr>
      <w:r w:rsidRPr="007A02BC">
        <w:rPr>
          <w:b/>
          <w:color w:val="000000"/>
          <w:spacing w:val="-3"/>
        </w:rPr>
        <w:t xml:space="preserve">      PIPES AND FITTINGS</w:t>
      </w:r>
    </w:p>
    <w:p w:rsidR="007A02BC" w:rsidRPr="007A02BC" w:rsidRDefault="007A02BC" w:rsidP="007A02BC">
      <w:pPr>
        <w:suppressAutoHyphens/>
        <w:jc w:val="both"/>
        <w:rPr>
          <w:color w:val="000000"/>
          <w:spacing w:val="-3"/>
        </w:rPr>
      </w:pPr>
    </w:p>
    <w:p w:rsidR="00794026" w:rsidRPr="007A02BC" w:rsidRDefault="00794026" w:rsidP="00794026">
      <w:r>
        <w:rPr>
          <w:color w:val="000000"/>
          <w:spacing w:val="-3"/>
        </w:rPr>
        <w:t xml:space="preserve">2.1.0    Name of the Manufacturer : </w:t>
      </w:r>
      <w:r w:rsidRPr="007A02BC">
        <w:t>(1) Pipes …………………………………………………</w:t>
      </w:r>
    </w:p>
    <w:p w:rsidR="00794026" w:rsidRPr="007A02BC" w:rsidRDefault="00794026" w:rsidP="00794026">
      <w:pPr>
        <w:ind w:left="576"/>
      </w:pPr>
      <w:r w:rsidRPr="007A02BC">
        <w:tab/>
      </w:r>
      <w:r w:rsidRPr="007A02BC">
        <w:tab/>
      </w:r>
      <w:r w:rsidRPr="007A02BC">
        <w:tab/>
      </w:r>
      <w:r w:rsidRPr="007A02BC">
        <w:tab/>
        <w:t>(2) Fittings…………………………………………………</w:t>
      </w:r>
    </w:p>
    <w:p w:rsidR="00794026" w:rsidRDefault="00794026" w:rsidP="00794026">
      <w:pPr>
        <w:suppressAutoHyphens/>
        <w:jc w:val="both"/>
        <w:rPr>
          <w:color w:val="000000"/>
          <w:spacing w:val="-3"/>
        </w:rPr>
      </w:pPr>
    </w:p>
    <w:p w:rsidR="007A02BC" w:rsidRPr="007A02BC" w:rsidRDefault="007A02BC" w:rsidP="007A02BC">
      <w:r w:rsidRPr="007A02BC">
        <w:rPr>
          <w:color w:val="000000"/>
          <w:spacing w:val="-3"/>
        </w:rPr>
        <w:t xml:space="preserve">2.1.1 </w:t>
      </w:r>
      <w:r w:rsidRPr="007A02BC">
        <w:rPr>
          <w:color w:val="000000"/>
          <w:spacing w:val="-3"/>
        </w:rPr>
        <w:tab/>
      </w:r>
      <w:r w:rsidRPr="007A02BC">
        <w:t>Country of manufacture: (1) Pipes ……………………………………………………</w:t>
      </w:r>
    </w:p>
    <w:p w:rsidR="007A02BC" w:rsidRPr="007A02BC" w:rsidRDefault="007A02BC" w:rsidP="007A02BC">
      <w:pPr>
        <w:ind w:left="576"/>
      </w:pPr>
      <w:r w:rsidRPr="007A02BC">
        <w:tab/>
      </w:r>
      <w:r w:rsidRPr="007A02BC">
        <w:tab/>
      </w:r>
      <w:r w:rsidRPr="007A02BC">
        <w:tab/>
      </w:r>
      <w:r w:rsidRPr="007A02BC">
        <w:tab/>
        <w:t xml:space="preserve">    (2) Fittings…………………………………………………</w:t>
      </w:r>
    </w:p>
    <w:p w:rsidR="007A02BC" w:rsidRPr="007A02BC" w:rsidRDefault="007A02BC" w:rsidP="007A02BC">
      <w:pPr>
        <w:numPr>
          <w:ilvl w:val="12"/>
          <w:numId w:val="0"/>
        </w:numPr>
      </w:pPr>
    </w:p>
    <w:p w:rsidR="007A02BC" w:rsidRPr="007A02BC" w:rsidRDefault="007A02BC" w:rsidP="00D81DA8">
      <w:pPr>
        <w:numPr>
          <w:ilvl w:val="2"/>
          <w:numId w:val="49"/>
        </w:numPr>
      </w:pPr>
      <w:r w:rsidRPr="007A02BC">
        <w:t>Manufacturers’ Address: (1) Pipes  ………………………………………..</w:t>
      </w:r>
    </w:p>
    <w:p w:rsidR="007A02BC" w:rsidRPr="007A02BC" w:rsidRDefault="007A02BC" w:rsidP="00794026">
      <w:pPr>
        <w:ind w:left="2880" w:firstLine="720"/>
      </w:pPr>
      <w:r w:rsidRPr="007A02BC">
        <w:t>…………………………………………………….</w:t>
      </w:r>
    </w:p>
    <w:p w:rsidR="007A02BC" w:rsidRPr="007A02BC" w:rsidRDefault="007A02BC" w:rsidP="007A02BC"/>
    <w:p w:rsidR="007A02BC" w:rsidRPr="007A02BC" w:rsidRDefault="00794026" w:rsidP="007A02BC">
      <w:r>
        <w:tab/>
      </w:r>
      <w:r>
        <w:tab/>
      </w:r>
      <w:r>
        <w:tab/>
      </w:r>
      <w:r>
        <w:tab/>
      </w:r>
      <w:r w:rsidR="007A02BC" w:rsidRPr="007A02BC">
        <w:t xml:space="preserve"> (2) Fittings ………………………………………</w:t>
      </w:r>
    </w:p>
    <w:p w:rsidR="007A02BC" w:rsidRPr="007A02BC" w:rsidRDefault="00794026" w:rsidP="007A02BC">
      <w:r>
        <w:tab/>
      </w:r>
      <w:r>
        <w:tab/>
      </w:r>
      <w:r>
        <w:tab/>
      </w:r>
      <w:r>
        <w:tab/>
      </w:r>
      <w:r w:rsidR="007A02BC" w:rsidRPr="007A02BC">
        <w:t xml:space="preserve"> ……………………………………………………</w:t>
      </w:r>
    </w:p>
    <w:p w:rsidR="007A02BC" w:rsidRPr="007A02BC" w:rsidRDefault="007A02BC" w:rsidP="007A02BC">
      <w:r w:rsidRPr="007A02BC">
        <w:t xml:space="preserve">2.1.3  </w:t>
      </w:r>
      <w:r w:rsidRPr="007A02BC">
        <w:tab/>
        <w:t>2.2.3.1</w:t>
      </w:r>
      <w:r w:rsidRPr="007A02BC">
        <w:tab/>
        <w:t xml:space="preserve">Standards to which pipes and fittings conform: </w:t>
      </w:r>
    </w:p>
    <w:p w:rsidR="007A02BC" w:rsidRPr="007A02BC" w:rsidRDefault="007A02BC" w:rsidP="007A02BC">
      <w:pPr>
        <w:ind w:left="2016" w:firstLine="144"/>
      </w:pPr>
      <w:r w:rsidRPr="007A02BC">
        <w:t>(1) Pipes   ………………………………</w:t>
      </w:r>
    </w:p>
    <w:p w:rsidR="007A02BC" w:rsidRPr="007A02BC" w:rsidRDefault="007A02BC" w:rsidP="007A02BC">
      <w:pPr>
        <w:ind w:left="576"/>
      </w:pPr>
      <w:r w:rsidRPr="007A02BC">
        <w:tab/>
      </w:r>
      <w:r w:rsidRPr="007A02BC">
        <w:tab/>
      </w:r>
      <w:r w:rsidRPr="007A02BC">
        <w:tab/>
        <w:t>(2) Fittings ……………………………</w:t>
      </w:r>
    </w:p>
    <w:p w:rsidR="007A02BC" w:rsidRPr="007A02BC" w:rsidRDefault="007A02BC" w:rsidP="00D81DA8">
      <w:pPr>
        <w:numPr>
          <w:ilvl w:val="3"/>
          <w:numId w:val="39"/>
        </w:numPr>
        <w:jc w:val="both"/>
      </w:pPr>
      <w:r w:rsidRPr="007A02BC">
        <w:t xml:space="preserve">No of </w:t>
      </w:r>
      <w:r w:rsidR="001419D0">
        <w:t>S</w:t>
      </w:r>
      <w:r w:rsidRPr="007A02BC">
        <w:t xml:space="preserve">hipments proposed by the </w:t>
      </w:r>
      <w:r w:rsidR="00A06AAA">
        <w:t>Contract</w:t>
      </w:r>
      <w:r w:rsidRPr="007A02BC">
        <w:t>or:……………………..</w:t>
      </w:r>
    </w:p>
    <w:p w:rsidR="007A02BC" w:rsidRPr="007A02BC" w:rsidRDefault="007A02BC" w:rsidP="007A02BC">
      <w:pPr>
        <w:numPr>
          <w:ilvl w:val="12"/>
          <w:numId w:val="0"/>
        </w:numPr>
        <w:jc w:val="both"/>
      </w:pPr>
    </w:p>
    <w:p w:rsidR="007A02BC" w:rsidRPr="007A02BC" w:rsidRDefault="007A02BC" w:rsidP="007A02BC">
      <w:pPr>
        <w:jc w:val="both"/>
      </w:pPr>
      <w:r w:rsidRPr="007A02BC">
        <w:t>2.1.4</w:t>
      </w:r>
      <w:r w:rsidRPr="007A02BC">
        <w:tab/>
        <w:t>Is Certificate for conformity to standards from relevant standards Institution provided</w:t>
      </w:r>
    </w:p>
    <w:p w:rsidR="007A02BC" w:rsidRPr="007A02BC" w:rsidRDefault="007A02BC" w:rsidP="007A02BC">
      <w:pPr>
        <w:ind w:left="540"/>
        <w:jc w:val="both"/>
      </w:pPr>
      <w:r w:rsidRPr="007A02BC">
        <w:tab/>
        <w:t>to the factory/factories : (1) Pipes ………………….</w:t>
      </w:r>
    </w:p>
    <w:p w:rsidR="007A02BC" w:rsidRPr="007A02BC" w:rsidRDefault="007A02BC" w:rsidP="007A02BC">
      <w:pPr>
        <w:ind w:left="540"/>
        <w:jc w:val="both"/>
      </w:pPr>
      <w:r w:rsidRPr="007A02BC">
        <w:tab/>
      </w:r>
      <w:r w:rsidRPr="007A02BC">
        <w:tab/>
      </w:r>
      <w:r w:rsidRPr="007A02BC">
        <w:tab/>
      </w:r>
      <w:r w:rsidRPr="007A02BC">
        <w:tab/>
        <w:t>(2) Fittings ………………..</w:t>
      </w:r>
    </w:p>
    <w:p w:rsidR="007A02BC" w:rsidRPr="007A02BC" w:rsidRDefault="007A02BC" w:rsidP="007A02BC">
      <w:pPr>
        <w:ind w:left="720"/>
      </w:pPr>
    </w:p>
    <w:p w:rsidR="007A02BC" w:rsidRPr="007A02BC" w:rsidRDefault="0013368E" w:rsidP="00D81DA8">
      <w:pPr>
        <w:numPr>
          <w:ilvl w:val="2"/>
          <w:numId w:val="50"/>
        </w:numPr>
        <w:ind w:left="709" w:hanging="709"/>
        <w:jc w:val="both"/>
      </w:pPr>
      <w:r>
        <w:t>Is ISO 9001:</w:t>
      </w:r>
      <w:r w:rsidR="007A02BC" w:rsidRPr="007A02BC">
        <w:t>2015 Quality Management System Certificate provided to the factory/factories :</w:t>
      </w:r>
      <w:r w:rsidR="007A02BC" w:rsidRPr="007A02BC">
        <w:tab/>
        <w:t>(1) Pipes ……………………</w:t>
      </w:r>
    </w:p>
    <w:p w:rsidR="007A02BC" w:rsidRPr="007A02BC" w:rsidRDefault="007A02BC" w:rsidP="007A02BC">
      <w:pPr>
        <w:tabs>
          <w:tab w:val="left" w:pos="2700"/>
        </w:tabs>
        <w:ind w:left="576"/>
        <w:jc w:val="both"/>
      </w:pPr>
      <w:r w:rsidRPr="007A02BC">
        <w:tab/>
      </w:r>
      <w:r w:rsidRPr="007A02BC">
        <w:tab/>
        <w:t>(2) Fittings …………………</w:t>
      </w:r>
    </w:p>
    <w:p w:rsidR="007A02BC" w:rsidRPr="007A02BC" w:rsidRDefault="007A02BC" w:rsidP="007A02BC">
      <w:pPr>
        <w:tabs>
          <w:tab w:val="left" w:pos="2700"/>
        </w:tabs>
        <w:jc w:val="both"/>
      </w:pPr>
    </w:p>
    <w:p w:rsidR="007A02BC" w:rsidRPr="007A02BC" w:rsidRDefault="007A02BC" w:rsidP="007A02BC">
      <w:pPr>
        <w:tabs>
          <w:tab w:val="left" w:pos="2700"/>
        </w:tabs>
        <w:jc w:val="both"/>
        <w:rPr>
          <w:sz w:val="12"/>
          <w:szCs w:val="12"/>
        </w:rPr>
      </w:pPr>
    </w:p>
    <w:p w:rsidR="007A02BC" w:rsidRPr="007A02BC" w:rsidRDefault="007A02BC" w:rsidP="00D81DA8">
      <w:pPr>
        <w:numPr>
          <w:ilvl w:val="2"/>
          <w:numId w:val="50"/>
        </w:numPr>
        <w:ind w:left="709" w:hanging="709"/>
        <w:jc w:val="both"/>
      </w:pPr>
      <w:r w:rsidRPr="007A02BC">
        <w:t>Class of Pipes and fittings :</w:t>
      </w:r>
    </w:p>
    <w:p w:rsidR="007A02BC" w:rsidRPr="007A02BC" w:rsidRDefault="007A02BC" w:rsidP="007A02BC">
      <w:pPr>
        <w:tabs>
          <w:tab w:val="left" w:pos="720"/>
          <w:tab w:val="left" w:pos="3420"/>
          <w:tab w:val="left" w:pos="3600"/>
          <w:tab w:val="left" w:pos="4320"/>
          <w:tab w:val="left" w:pos="5760"/>
          <w:tab w:val="left" w:pos="6480"/>
        </w:tabs>
        <w:jc w:val="both"/>
      </w:pPr>
      <w:r w:rsidRPr="007A02BC">
        <w:tab/>
      </w:r>
      <w:r w:rsidRPr="007A02BC">
        <w:tab/>
      </w:r>
      <w:r w:rsidRPr="007A02BC">
        <w:tab/>
      </w:r>
      <w:r w:rsidRPr="007A02BC">
        <w:tab/>
        <w:t>Class</w:t>
      </w:r>
      <w:r w:rsidRPr="007A02BC">
        <w:tab/>
      </w:r>
    </w:p>
    <w:p w:rsidR="007A02BC" w:rsidRPr="007A02BC" w:rsidRDefault="007A02BC" w:rsidP="007A02BC">
      <w:pPr>
        <w:tabs>
          <w:tab w:val="left" w:pos="720"/>
          <w:tab w:val="left" w:pos="3420"/>
          <w:tab w:val="left" w:pos="3600"/>
          <w:tab w:val="left" w:pos="4320"/>
          <w:tab w:val="left" w:pos="5760"/>
          <w:tab w:val="left" w:pos="6480"/>
        </w:tabs>
        <w:jc w:val="both"/>
        <w:rPr>
          <w:sz w:val="16"/>
          <w:szCs w:val="16"/>
        </w:rPr>
      </w:pPr>
    </w:p>
    <w:p w:rsidR="007A02BC" w:rsidRPr="007A02BC" w:rsidRDefault="007A02BC" w:rsidP="007A02BC">
      <w:pPr>
        <w:tabs>
          <w:tab w:val="left" w:pos="720"/>
          <w:tab w:val="left" w:pos="2700"/>
        </w:tabs>
        <w:jc w:val="both"/>
      </w:pPr>
      <w:r w:rsidRPr="007A02BC">
        <w:tab/>
        <w:t>S/S Pipes</w:t>
      </w:r>
      <w:r w:rsidRPr="007A02BC">
        <w:tab/>
      </w:r>
      <w:r w:rsidRPr="007A02BC">
        <w:tab/>
      </w:r>
      <w:r w:rsidRPr="007A02BC">
        <w:tab/>
      </w:r>
      <w:r w:rsidRPr="007A02BC">
        <w:tab/>
        <w:t>………………..</w:t>
      </w:r>
      <w:r w:rsidRPr="007A02BC">
        <w:tab/>
      </w:r>
      <w:r w:rsidRPr="007A02BC">
        <w:tab/>
      </w:r>
    </w:p>
    <w:p w:rsidR="007A02BC" w:rsidRPr="007A02BC" w:rsidRDefault="007A02BC" w:rsidP="007A02BC">
      <w:pPr>
        <w:numPr>
          <w:ilvl w:val="12"/>
          <w:numId w:val="0"/>
        </w:numPr>
        <w:tabs>
          <w:tab w:val="left" w:pos="720"/>
          <w:tab w:val="left" w:pos="2700"/>
        </w:tabs>
        <w:jc w:val="both"/>
      </w:pPr>
      <w:r w:rsidRPr="007A02BC">
        <w:tab/>
        <w:t>Pipes with integral casted flanges</w:t>
      </w:r>
      <w:r w:rsidRPr="007A02BC">
        <w:tab/>
        <w:t>………………..</w:t>
      </w:r>
      <w:r w:rsidRPr="007A02BC">
        <w:tab/>
      </w:r>
      <w:r w:rsidRPr="007A02BC">
        <w:tab/>
      </w:r>
    </w:p>
    <w:p w:rsidR="007A02BC" w:rsidRPr="007A02BC" w:rsidRDefault="007A02BC" w:rsidP="007A02BC">
      <w:pPr>
        <w:numPr>
          <w:ilvl w:val="12"/>
          <w:numId w:val="0"/>
        </w:numPr>
        <w:tabs>
          <w:tab w:val="left" w:pos="720"/>
          <w:tab w:val="left" w:pos="2700"/>
        </w:tabs>
        <w:jc w:val="both"/>
      </w:pPr>
      <w:r w:rsidRPr="007A02BC">
        <w:tab/>
        <w:t>Pipes with factory welded flanges</w:t>
      </w:r>
      <w:r w:rsidRPr="007A02BC">
        <w:tab/>
        <w:t>………………..</w:t>
      </w:r>
    </w:p>
    <w:p w:rsidR="007A02BC" w:rsidRPr="007A02BC" w:rsidRDefault="007A02BC" w:rsidP="007A02BC">
      <w:pPr>
        <w:numPr>
          <w:ilvl w:val="12"/>
          <w:numId w:val="0"/>
        </w:numPr>
        <w:tabs>
          <w:tab w:val="left" w:pos="720"/>
          <w:tab w:val="left" w:pos="2700"/>
        </w:tabs>
        <w:ind w:left="720"/>
        <w:jc w:val="both"/>
      </w:pPr>
      <w:r w:rsidRPr="007A02BC">
        <w:t>Pipes with screwed flanges</w:t>
      </w:r>
      <w:r w:rsidRPr="007A02BC">
        <w:tab/>
      </w:r>
      <w:r w:rsidRPr="007A02BC">
        <w:tab/>
        <w:t>……………….</w:t>
      </w:r>
      <w:r w:rsidRPr="007A02BC">
        <w:tab/>
      </w:r>
      <w:r w:rsidRPr="007A02BC">
        <w:tab/>
      </w:r>
    </w:p>
    <w:p w:rsidR="007A02BC" w:rsidRPr="007A02BC" w:rsidRDefault="007A02BC" w:rsidP="007A02BC">
      <w:pPr>
        <w:tabs>
          <w:tab w:val="left" w:pos="720"/>
          <w:tab w:val="left" w:pos="1800"/>
          <w:tab w:val="left" w:pos="2700"/>
          <w:tab w:val="left" w:pos="2880"/>
          <w:tab w:val="left" w:pos="4320"/>
          <w:tab w:val="left" w:pos="5760"/>
          <w:tab w:val="left" w:pos="6480"/>
        </w:tabs>
        <w:spacing w:line="240" w:lineRule="atLeast"/>
        <w:ind w:left="720"/>
        <w:rPr>
          <w:b/>
          <w:bCs/>
        </w:rPr>
      </w:pPr>
      <w:r w:rsidRPr="007A02BC">
        <w:rPr>
          <w:bCs/>
        </w:rPr>
        <w:t>Tees</w:t>
      </w:r>
      <w:r w:rsidRPr="007A02BC">
        <w:rPr>
          <w:bCs/>
        </w:rPr>
        <w:tab/>
      </w:r>
      <w:r w:rsidRPr="007A02BC">
        <w:rPr>
          <w:bCs/>
        </w:rPr>
        <w:tab/>
      </w:r>
      <w:r w:rsidRPr="007A02BC">
        <w:rPr>
          <w:bCs/>
        </w:rPr>
        <w:tab/>
      </w:r>
      <w:r w:rsidRPr="007A02BC">
        <w:rPr>
          <w:bCs/>
        </w:rPr>
        <w:tab/>
        <w:t>…………………</w:t>
      </w:r>
      <w:r w:rsidRPr="007A02BC">
        <w:rPr>
          <w:bCs/>
        </w:rPr>
        <w:tab/>
      </w:r>
      <w:r w:rsidRPr="007A02BC">
        <w:rPr>
          <w:bCs/>
        </w:rPr>
        <w:tab/>
      </w:r>
      <w:r w:rsidRPr="007A02BC">
        <w:rPr>
          <w:bCs/>
        </w:rPr>
        <w:tab/>
      </w:r>
    </w:p>
    <w:p w:rsidR="007A02BC" w:rsidRPr="007A02BC" w:rsidRDefault="007A02BC" w:rsidP="007A02BC">
      <w:pPr>
        <w:tabs>
          <w:tab w:val="left" w:pos="2700"/>
          <w:tab w:val="left" w:pos="2880"/>
        </w:tabs>
        <w:ind w:left="720"/>
        <w:jc w:val="both"/>
      </w:pPr>
      <w:r w:rsidRPr="007A02BC">
        <w:t>Bends &amp; Other Fittings</w:t>
      </w:r>
      <w:r w:rsidRPr="007A02BC">
        <w:tab/>
      </w:r>
      <w:r w:rsidRPr="007A02BC">
        <w:tab/>
        <w:t>……………….</w:t>
      </w:r>
      <w:r w:rsidRPr="007A02BC">
        <w:tab/>
      </w:r>
      <w:r w:rsidRPr="007A02BC">
        <w:tab/>
      </w:r>
    </w:p>
    <w:p w:rsidR="007A02BC" w:rsidRPr="007A02BC" w:rsidRDefault="007A02BC" w:rsidP="007A02BC">
      <w:pPr>
        <w:tabs>
          <w:tab w:val="left" w:pos="2700"/>
          <w:tab w:val="left" w:pos="2880"/>
        </w:tabs>
        <w:jc w:val="both"/>
      </w:pPr>
    </w:p>
    <w:p w:rsidR="007A02BC" w:rsidRPr="007A02BC" w:rsidRDefault="007A02BC" w:rsidP="007A02BC">
      <w:pPr>
        <w:jc w:val="both"/>
      </w:pPr>
      <w:r w:rsidRPr="007A02BC">
        <w:t>2.1.7</w:t>
      </w:r>
      <w:r w:rsidRPr="007A02BC">
        <w:tab/>
        <w:t>Whether factory welded flange pipes tested for each flanged joint? ...............</w:t>
      </w:r>
    </w:p>
    <w:p w:rsidR="007A02BC" w:rsidRPr="007A02BC" w:rsidRDefault="007A02BC" w:rsidP="007A02BC">
      <w:pPr>
        <w:jc w:val="both"/>
      </w:pPr>
    </w:p>
    <w:p w:rsidR="007A02BC" w:rsidRPr="007A02BC" w:rsidRDefault="007A02BC" w:rsidP="007A02BC">
      <w:pPr>
        <w:jc w:val="both"/>
      </w:pPr>
      <w:r w:rsidRPr="007A02BC">
        <w:t>2.1.8</w:t>
      </w:r>
      <w:r w:rsidRPr="007A02BC">
        <w:tab/>
        <w:t>Whether Pipes &amp; Fittings are from same Manufacturer ?…………..</w:t>
      </w:r>
    </w:p>
    <w:p w:rsidR="007A02BC" w:rsidRPr="007A02BC" w:rsidRDefault="007A02BC" w:rsidP="007A02BC">
      <w:pPr>
        <w:jc w:val="both"/>
      </w:pPr>
    </w:p>
    <w:p w:rsidR="007A02BC" w:rsidRPr="007A02BC" w:rsidRDefault="007A02BC" w:rsidP="007A02BC">
      <w:pPr>
        <w:tabs>
          <w:tab w:val="left" w:pos="2700"/>
          <w:tab w:val="left" w:pos="2880"/>
        </w:tabs>
        <w:jc w:val="both"/>
      </w:pPr>
      <w:r w:rsidRPr="007A02BC">
        <w:t>2.1.9      Gaskets, Joint rings and Lubricant  :</w:t>
      </w:r>
    </w:p>
    <w:p w:rsidR="007A02BC" w:rsidRPr="007A02BC" w:rsidRDefault="007A02BC" w:rsidP="007A02BC">
      <w:pPr>
        <w:tabs>
          <w:tab w:val="left" w:pos="2700"/>
          <w:tab w:val="left" w:pos="2880"/>
        </w:tabs>
        <w:jc w:val="both"/>
      </w:pPr>
    </w:p>
    <w:p w:rsidR="007A02BC" w:rsidRPr="007A02BC" w:rsidRDefault="007A02BC" w:rsidP="007A02BC">
      <w:pPr>
        <w:tabs>
          <w:tab w:val="left" w:pos="2700"/>
          <w:tab w:val="left" w:pos="2880"/>
        </w:tabs>
        <w:jc w:val="both"/>
      </w:pPr>
      <w:r w:rsidRPr="007A02BC">
        <w:t>2.1.10   Standard to which Gaskets, Joint rings conforms: ……………………………</w:t>
      </w:r>
    </w:p>
    <w:p w:rsidR="007A02BC" w:rsidRPr="007A02BC" w:rsidRDefault="007A02BC" w:rsidP="007A02BC">
      <w:pPr>
        <w:tabs>
          <w:tab w:val="left" w:pos="2700"/>
          <w:tab w:val="left" w:pos="2880"/>
        </w:tabs>
        <w:jc w:val="both"/>
      </w:pPr>
    </w:p>
    <w:p w:rsidR="007A02BC" w:rsidRPr="007A02BC" w:rsidRDefault="007A02BC" w:rsidP="007A02BC">
      <w:pPr>
        <w:tabs>
          <w:tab w:val="left" w:pos="2700"/>
          <w:tab w:val="left" w:pos="2880"/>
        </w:tabs>
        <w:jc w:val="both"/>
      </w:pPr>
      <w:r w:rsidRPr="007A02BC">
        <w:t>2.1.11  Is Certificate for conformity to standards from relevant standards Institution provided</w:t>
      </w:r>
    </w:p>
    <w:p w:rsidR="007A02BC" w:rsidRPr="007A02BC" w:rsidRDefault="007A02BC" w:rsidP="007A02BC">
      <w:pPr>
        <w:ind w:left="540"/>
        <w:jc w:val="both"/>
      </w:pPr>
      <w:r w:rsidRPr="007A02BC">
        <w:tab/>
        <w:t>to the factory/factories : ………………</w:t>
      </w:r>
    </w:p>
    <w:p w:rsidR="007A02BC" w:rsidRPr="007A02BC" w:rsidRDefault="007A02BC" w:rsidP="007A02BC">
      <w:pPr>
        <w:tabs>
          <w:tab w:val="left" w:pos="2700"/>
          <w:tab w:val="left" w:pos="2880"/>
        </w:tabs>
        <w:jc w:val="both"/>
      </w:pPr>
    </w:p>
    <w:p w:rsidR="007A02BC" w:rsidRPr="007A02BC" w:rsidRDefault="00204E80" w:rsidP="007A02BC">
      <w:pPr>
        <w:tabs>
          <w:tab w:val="left" w:pos="2700"/>
          <w:tab w:val="left" w:pos="2880"/>
        </w:tabs>
        <w:jc w:val="both"/>
      </w:pPr>
      <w:r>
        <w:t>2.1.12</w:t>
      </w:r>
      <w:r w:rsidR="007A02BC" w:rsidRPr="007A02BC">
        <w:t xml:space="preserve">      Make of Gaskets, Joint rings and Lubricant :</w:t>
      </w:r>
    </w:p>
    <w:p w:rsidR="007A02BC" w:rsidRPr="007A02BC" w:rsidRDefault="007A02BC" w:rsidP="007A02BC">
      <w:pPr>
        <w:tabs>
          <w:tab w:val="left" w:pos="720"/>
          <w:tab w:val="left" w:pos="2880"/>
          <w:tab w:val="left" w:pos="3600"/>
          <w:tab w:val="left" w:pos="5760"/>
        </w:tabs>
        <w:jc w:val="both"/>
      </w:pPr>
    </w:p>
    <w:p w:rsidR="007A02BC" w:rsidRPr="007A02BC" w:rsidRDefault="007A02BC" w:rsidP="007A02BC">
      <w:pPr>
        <w:tabs>
          <w:tab w:val="left" w:pos="720"/>
          <w:tab w:val="left" w:pos="2880"/>
          <w:tab w:val="left" w:pos="3600"/>
          <w:tab w:val="left" w:pos="5760"/>
        </w:tabs>
        <w:jc w:val="both"/>
      </w:pPr>
      <w:r w:rsidRPr="007A02BC">
        <w:tab/>
      </w:r>
      <w:r w:rsidRPr="007A02BC">
        <w:tab/>
      </w:r>
      <w:r w:rsidRPr="007A02BC">
        <w:tab/>
        <w:t>Make</w:t>
      </w:r>
    </w:p>
    <w:p w:rsidR="007A02BC" w:rsidRPr="007A02BC" w:rsidRDefault="007A02BC" w:rsidP="007A02BC">
      <w:pPr>
        <w:tabs>
          <w:tab w:val="left" w:pos="720"/>
          <w:tab w:val="left" w:pos="2880"/>
          <w:tab w:val="left" w:pos="3600"/>
          <w:tab w:val="left" w:pos="5760"/>
        </w:tabs>
        <w:jc w:val="both"/>
        <w:rPr>
          <w:sz w:val="10"/>
          <w:szCs w:val="10"/>
        </w:rPr>
      </w:pPr>
      <w:r w:rsidRPr="007A02BC">
        <w:tab/>
      </w:r>
      <w:r w:rsidRPr="007A02BC">
        <w:tab/>
      </w:r>
    </w:p>
    <w:p w:rsidR="007A02BC" w:rsidRPr="007A02BC" w:rsidRDefault="007A02BC" w:rsidP="007A02BC">
      <w:pPr>
        <w:tabs>
          <w:tab w:val="left" w:pos="720"/>
          <w:tab w:val="left" w:pos="2880"/>
          <w:tab w:val="left" w:pos="3600"/>
          <w:tab w:val="left" w:pos="5760"/>
        </w:tabs>
        <w:jc w:val="both"/>
      </w:pPr>
      <w:r w:rsidRPr="007A02BC">
        <w:tab/>
        <w:t>Gaskets</w:t>
      </w:r>
      <w:r w:rsidRPr="007A02BC">
        <w:tab/>
        <w:t>………………</w:t>
      </w:r>
    </w:p>
    <w:p w:rsidR="007A02BC" w:rsidRPr="007A02BC" w:rsidRDefault="007A02BC" w:rsidP="007A02BC">
      <w:pPr>
        <w:tabs>
          <w:tab w:val="left" w:pos="720"/>
          <w:tab w:val="left" w:pos="2880"/>
          <w:tab w:val="left" w:pos="3600"/>
          <w:tab w:val="left" w:pos="5760"/>
        </w:tabs>
        <w:jc w:val="both"/>
      </w:pPr>
      <w:r w:rsidRPr="007A02BC">
        <w:tab/>
      </w:r>
    </w:p>
    <w:p w:rsidR="007A02BC" w:rsidRPr="007A02BC" w:rsidRDefault="007A02BC" w:rsidP="007A02BC">
      <w:pPr>
        <w:tabs>
          <w:tab w:val="left" w:pos="720"/>
          <w:tab w:val="left" w:pos="2880"/>
          <w:tab w:val="left" w:pos="3600"/>
          <w:tab w:val="left" w:pos="5760"/>
        </w:tabs>
        <w:jc w:val="both"/>
      </w:pPr>
      <w:r w:rsidRPr="007A02BC">
        <w:tab/>
        <w:t>Joint rings</w:t>
      </w:r>
      <w:r w:rsidRPr="007A02BC">
        <w:tab/>
        <w:t>………………</w:t>
      </w:r>
      <w:r w:rsidRPr="007A02BC">
        <w:tab/>
      </w:r>
    </w:p>
    <w:p w:rsidR="007A02BC" w:rsidRPr="007A02BC" w:rsidRDefault="007A02BC" w:rsidP="007A02BC">
      <w:pPr>
        <w:tabs>
          <w:tab w:val="left" w:pos="720"/>
          <w:tab w:val="left" w:pos="2880"/>
          <w:tab w:val="left" w:pos="3600"/>
          <w:tab w:val="left" w:pos="5760"/>
        </w:tabs>
        <w:ind w:left="720"/>
        <w:jc w:val="both"/>
      </w:pPr>
    </w:p>
    <w:p w:rsidR="007A02BC" w:rsidRPr="007A02BC" w:rsidRDefault="007A02BC" w:rsidP="007A02BC">
      <w:pPr>
        <w:tabs>
          <w:tab w:val="left" w:pos="720"/>
          <w:tab w:val="left" w:pos="2880"/>
          <w:tab w:val="left" w:pos="3600"/>
          <w:tab w:val="left" w:pos="5760"/>
        </w:tabs>
        <w:ind w:left="720"/>
        <w:jc w:val="both"/>
      </w:pPr>
      <w:r w:rsidRPr="007A02BC">
        <w:t>Lubricant</w:t>
      </w:r>
      <w:r w:rsidRPr="007A02BC">
        <w:tab/>
        <w:t>………………</w:t>
      </w:r>
      <w:r w:rsidRPr="007A02BC">
        <w:tab/>
      </w:r>
    </w:p>
    <w:p w:rsidR="007A02BC" w:rsidRPr="007A02BC" w:rsidRDefault="007A02BC" w:rsidP="007A02BC">
      <w:pPr>
        <w:tabs>
          <w:tab w:val="left" w:pos="720"/>
          <w:tab w:val="left" w:pos="2880"/>
          <w:tab w:val="left" w:pos="3600"/>
          <w:tab w:val="left" w:pos="5760"/>
        </w:tabs>
        <w:jc w:val="both"/>
      </w:pPr>
    </w:p>
    <w:p w:rsidR="007A02BC" w:rsidRPr="007A02BC" w:rsidRDefault="00204E80" w:rsidP="007A02BC">
      <w:pPr>
        <w:tabs>
          <w:tab w:val="left" w:pos="720"/>
          <w:tab w:val="left" w:pos="2880"/>
          <w:tab w:val="left" w:pos="3600"/>
          <w:tab w:val="left" w:pos="5760"/>
        </w:tabs>
        <w:jc w:val="both"/>
      </w:pPr>
      <w:r>
        <w:t>2.1.13</w:t>
      </w:r>
      <w:r w:rsidR="007A02BC" w:rsidRPr="007A02BC">
        <w:tab/>
        <w:t>Material of  Gaskets, Joint rings and Lubricant :</w:t>
      </w:r>
    </w:p>
    <w:p w:rsidR="007A02BC" w:rsidRPr="007A02BC" w:rsidRDefault="007A02BC" w:rsidP="007A02BC">
      <w:pPr>
        <w:tabs>
          <w:tab w:val="left" w:pos="720"/>
          <w:tab w:val="left" w:pos="2880"/>
          <w:tab w:val="left" w:pos="3600"/>
          <w:tab w:val="left" w:pos="5760"/>
        </w:tabs>
        <w:jc w:val="both"/>
      </w:pPr>
    </w:p>
    <w:p w:rsidR="007A02BC" w:rsidRPr="007A02BC" w:rsidRDefault="007A02BC" w:rsidP="007A02BC">
      <w:pPr>
        <w:tabs>
          <w:tab w:val="left" w:pos="720"/>
          <w:tab w:val="left" w:pos="2880"/>
          <w:tab w:val="left" w:pos="3600"/>
          <w:tab w:val="left" w:pos="5760"/>
        </w:tabs>
        <w:jc w:val="both"/>
      </w:pPr>
      <w:r w:rsidRPr="007A02BC">
        <w:tab/>
        <w:t>Gaskets</w:t>
      </w:r>
      <w:r w:rsidRPr="007A02BC">
        <w:tab/>
        <w:t>………………</w:t>
      </w:r>
    </w:p>
    <w:p w:rsidR="007A02BC" w:rsidRPr="007A02BC" w:rsidRDefault="007A02BC" w:rsidP="007A02BC">
      <w:pPr>
        <w:tabs>
          <w:tab w:val="left" w:pos="720"/>
          <w:tab w:val="left" w:pos="2880"/>
          <w:tab w:val="left" w:pos="3600"/>
          <w:tab w:val="left" w:pos="5760"/>
        </w:tabs>
        <w:jc w:val="both"/>
      </w:pPr>
      <w:r w:rsidRPr="007A02BC">
        <w:tab/>
      </w:r>
    </w:p>
    <w:p w:rsidR="007A02BC" w:rsidRPr="007A02BC" w:rsidRDefault="007A02BC" w:rsidP="007A02BC">
      <w:pPr>
        <w:tabs>
          <w:tab w:val="left" w:pos="720"/>
          <w:tab w:val="left" w:pos="2880"/>
          <w:tab w:val="left" w:pos="3600"/>
          <w:tab w:val="left" w:pos="5760"/>
        </w:tabs>
        <w:jc w:val="both"/>
      </w:pPr>
      <w:r w:rsidRPr="007A02BC">
        <w:tab/>
        <w:t>Joint rings</w:t>
      </w:r>
      <w:r w:rsidRPr="007A02BC">
        <w:tab/>
        <w:t>………………</w:t>
      </w:r>
      <w:r w:rsidRPr="007A02BC">
        <w:tab/>
      </w:r>
    </w:p>
    <w:p w:rsidR="007A02BC" w:rsidRPr="007A02BC" w:rsidRDefault="007A02BC" w:rsidP="007A02BC">
      <w:pPr>
        <w:tabs>
          <w:tab w:val="left" w:pos="720"/>
          <w:tab w:val="left" w:pos="2880"/>
          <w:tab w:val="left" w:pos="3600"/>
          <w:tab w:val="left" w:pos="5760"/>
        </w:tabs>
        <w:ind w:left="720"/>
        <w:jc w:val="both"/>
      </w:pPr>
    </w:p>
    <w:p w:rsidR="007A02BC" w:rsidRPr="007A02BC" w:rsidRDefault="007A02BC" w:rsidP="007A02BC">
      <w:pPr>
        <w:tabs>
          <w:tab w:val="left" w:pos="720"/>
          <w:tab w:val="left" w:pos="2880"/>
          <w:tab w:val="left" w:pos="3600"/>
          <w:tab w:val="left" w:pos="5760"/>
        </w:tabs>
        <w:jc w:val="both"/>
      </w:pPr>
      <w:r w:rsidRPr="007A02BC">
        <w:tab/>
        <w:t>Lubricant</w:t>
      </w:r>
      <w:r w:rsidRPr="007A02BC">
        <w:tab/>
        <w:t>………………</w:t>
      </w:r>
    </w:p>
    <w:p w:rsidR="007A02BC" w:rsidRPr="007A02BC" w:rsidRDefault="007A02BC" w:rsidP="007A02BC">
      <w:pPr>
        <w:tabs>
          <w:tab w:val="left" w:pos="2700"/>
          <w:tab w:val="left" w:pos="2880"/>
        </w:tabs>
        <w:jc w:val="both"/>
      </w:pPr>
    </w:p>
    <w:p w:rsidR="007A02BC" w:rsidRPr="007A02BC" w:rsidRDefault="00204E80" w:rsidP="007A02BC">
      <w:pPr>
        <w:tabs>
          <w:tab w:val="left" w:pos="2700"/>
          <w:tab w:val="left" w:pos="2880"/>
        </w:tabs>
        <w:jc w:val="both"/>
      </w:pPr>
      <w:r>
        <w:t>2.1.14</w:t>
      </w:r>
      <w:r w:rsidR="007A02BC" w:rsidRPr="007A02BC">
        <w:t xml:space="preserve">  Hardness range of Gaskets and Joint Rings</w:t>
      </w:r>
    </w:p>
    <w:p w:rsidR="007A02BC" w:rsidRPr="007A02BC" w:rsidRDefault="007A02BC" w:rsidP="007A02BC">
      <w:pPr>
        <w:tabs>
          <w:tab w:val="left" w:pos="720"/>
          <w:tab w:val="left" w:pos="2700"/>
          <w:tab w:val="left" w:pos="2880"/>
        </w:tabs>
        <w:jc w:val="both"/>
      </w:pPr>
      <w:r w:rsidRPr="007A02BC">
        <w:tab/>
      </w:r>
      <w:r w:rsidRPr="007A02BC">
        <w:tab/>
        <w:t>Hardness Range (1RHD)</w:t>
      </w:r>
    </w:p>
    <w:p w:rsidR="007A02BC" w:rsidRPr="007A02BC" w:rsidRDefault="007A02BC" w:rsidP="007A02BC">
      <w:pPr>
        <w:tabs>
          <w:tab w:val="left" w:pos="720"/>
          <w:tab w:val="left" w:pos="2700"/>
          <w:tab w:val="left" w:pos="2880"/>
        </w:tabs>
        <w:jc w:val="both"/>
        <w:rPr>
          <w:sz w:val="14"/>
          <w:szCs w:val="14"/>
        </w:rPr>
      </w:pPr>
    </w:p>
    <w:p w:rsidR="007A02BC" w:rsidRPr="007A02BC" w:rsidRDefault="007A02BC" w:rsidP="007A02BC">
      <w:pPr>
        <w:tabs>
          <w:tab w:val="left" w:pos="720"/>
          <w:tab w:val="left" w:pos="2700"/>
          <w:tab w:val="left" w:pos="2880"/>
        </w:tabs>
        <w:jc w:val="both"/>
      </w:pPr>
      <w:r w:rsidRPr="007A02BC">
        <w:tab/>
        <w:t>Gaskets</w:t>
      </w:r>
      <w:r w:rsidRPr="007A02BC">
        <w:tab/>
        <w:t>……………………</w:t>
      </w:r>
    </w:p>
    <w:p w:rsidR="007A02BC" w:rsidRPr="007A02BC" w:rsidRDefault="007A02BC" w:rsidP="007A02BC">
      <w:pPr>
        <w:tabs>
          <w:tab w:val="left" w:pos="720"/>
          <w:tab w:val="left" w:pos="2700"/>
          <w:tab w:val="left" w:pos="2880"/>
        </w:tabs>
        <w:jc w:val="both"/>
      </w:pPr>
      <w:r w:rsidRPr="007A02BC">
        <w:tab/>
      </w:r>
    </w:p>
    <w:p w:rsidR="007A02BC" w:rsidRPr="007A02BC" w:rsidRDefault="007A02BC" w:rsidP="007A02BC">
      <w:pPr>
        <w:tabs>
          <w:tab w:val="left" w:pos="720"/>
          <w:tab w:val="left" w:pos="2700"/>
          <w:tab w:val="left" w:pos="2880"/>
        </w:tabs>
        <w:jc w:val="both"/>
      </w:pPr>
      <w:r w:rsidRPr="007A02BC">
        <w:tab/>
        <w:t>Joint Rings</w:t>
      </w:r>
      <w:r w:rsidRPr="007A02BC">
        <w:tab/>
        <w:t>……………………</w:t>
      </w:r>
    </w:p>
    <w:p w:rsidR="007A02BC" w:rsidRPr="007A02BC" w:rsidRDefault="007A02BC" w:rsidP="007A02BC">
      <w:pPr>
        <w:tabs>
          <w:tab w:val="left" w:pos="720"/>
          <w:tab w:val="left" w:pos="2700"/>
          <w:tab w:val="left" w:pos="2880"/>
        </w:tabs>
        <w:jc w:val="both"/>
      </w:pPr>
    </w:p>
    <w:p w:rsidR="007A02BC" w:rsidRPr="007A02BC" w:rsidRDefault="00204E80" w:rsidP="007A02BC">
      <w:pPr>
        <w:tabs>
          <w:tab w:val="left" w:pos="2700"/>
          <w:tab w:val="left" w:pos="2880"/>
        </w:tabs>
        <w:jc w:val="both"/>
      </w:pPr>
      <w:r>
        <w:t>2.1.15</w:t>
      </w:r>
      <w:r w:rsidR="007A02BC" w:rsidRPr="007A02BC">
        <w:t xml:space="preserve">   Standard to which Flanges conform : ………………………………</w:t>
      </w:r>
    </w:p>
    <w:p w:rsidR="007A02BC" w:rsidRPr="007A02BC" w:rsidRDefault="007A02BC" w:rsidP="007A02BC">
      <w:pPr>
        <w:tabs>
          <w:tab w:val="left" w:pos="2700"/>
          <w:tab w:val="left" w:pos="2880"/>
        </w:tabs>
        <w:jc w:val="both"/>
      </w:pPr>
    </w:p>
    <w:p w:rsidR="007A02BC" w:rsidRPr="007A02BC" w:rsidRDefault="00204E80" w:rsidP="007A02BC">
      <w:pPr>
        <w:tabs>
          <w:tab w:val="left" w:pos="2700"/>
          <w:tab w:val="left" w:pos="2880"/>
        </w:tabs>
        <w:jc w:val="both"/>
      </w:pPr>
      <w:r>
        <w:t>2.1.16</w:t>
      </w:r>
      <w:r w:rsidR="007A02BC" w:rsidRPr="007A02BC">
        <w:t xml:space="preserve">   Whether Flanges are integrally casted or Factory welded  ?  …………………………</w:t>
      </w:r>
    </w:p>
    <w:p w:rsidR="007A02BC" w:rsidRPr="007A02BC" w:rsidRDefault="007A02BC" w:rsidP="007A02BC">
      <w:pPr>
        <w:tabs>
          <w:tab w:val="left" w:pos="2700"/>
          <w:tab w:val="left" w:pos="2880"/>
        </w:tabs>
        <w:ind w:left="720"/>
        <w:jc w:val="both"/>
      </w:pPr>
    </w:p>
    <w:p w:rsidR="007A02BC" w:rsidRPr="007A02BC" w:rsidRDefault="00204E80" w:rsidP="007A02BC">
      <w:r>
        <w:t>2.1.17</w:t>
      </w:r>
      <w:r w:rsidR="007A02BC" w:rsidRPr="007A02BC">
        <w:tab/>
        <w:t>Type of external coating and grade : …………………………………………………</w:t>
      </w:r>
    </w:p>
    <w:p w:rsidR="007A02BC" w:rsidRPr="007A02BC" w:rsidRDefault="007A02BC" w:rsidP="007A02BC">
      <w:pPr>
        <w:tabs>
          <w:tab w:val="left" w:pos="2790"/>
        </w:tabs>
        <w:jc w:val="both"/>
      </w:pPr>
    </w:p>
    <w:p w:rsidR="007A02BC" w:rsidRPr="007A02BC" w:rsidRDefault="00204E80" w:rsidP="007A02BC">
      <w:pPr>
        <w:tabs>
          <w:tab w:val="left" w:pos="2790"/>
        </w:tabs>
        <w:jc w:val="both"/>
      </w:pPr>
      <w:r>
        <w:t>2.1.18</w:t>
      </w:r>
      <w:r w:rsidR="007A02BC" w:rsidRPr="007A02BC">
        <w:t xml:space="preserve">  Standard to which external coating conform: …………………………………………</w:t>
      </w:r>
    </w:p>
    <w:p w:rsidR="007A02BC" w:rsidRPr="007A02BC" w:rsidRDefault="007A02BC" w:rsidP="007A02BC">
      <w:pPr>
        <w:tabs>
          <w:tab w:val="left" w:pos="2790"/>
        </w:tabs>
        <w:jc w:val="both"/>
      </w:pPr>
    </w:p>
    <w:p w:rsidR="007A02BC" w:rsidRPr="007A02BC" w:rsidRDefault="00204E80" w:rsidP="007A02BC">
      <w:pPr>
        <w:tabs>
          <w:tab w:val="left" w:pos="2790"/>
        </w:tabs>
        <w:jc w:val="both"/>
      </w:pPr>
      <w:r>
        <w:t>2.1.19</w:t>
      </w:r>
      <w:r w:rsidR="007A02BC" w:rsidRPr="007A02BC">
        <w:t xml:space="preserve">  Type of internal coating/lining and standard:  ………………………………………..</w:t>
      </w:r>
    </w:p>
    <w:p w:rsidR="007A02BC" w:rsidRPr="007A02BC" w:rsidRDefault="007A02BC" w:rsidP="007A02BC">
      <w:pPr>
        <w:tabs>
          <w:tab w:val="left" w:pos="2790"/>
        </w:tabs>
        <w:jc w:val="both"/>
      </w:pPr>
    </w:p>
    <w:p w:rsidR="007A02BC" w:rsidRPr="007A02BC" w:rsidRDefault="00204E80" w:rsidP="007A02BC">
      <w:pPr>
        <w:tabs>
          <w:tab w:val="left" w:pos="2790"/>
        </w:tabs>
        <w:jc w:val="both"/>
      </w:pPr>
      <w:r>
        <w:t>2.1.20</w:t>
      </w:r>
      <w:r w:rsidR="007A02BC" w:rsidRPr="007A02BC">
        <w:t xml:space="preserve">   Standard to which nuts and bolts, washers conform and the type of material:</w:t>
      </w:r>
    </w:p>
    <w:p w:rsidR="007A02BC" w:rsidRPr="007A02BC" w:rsidRDefault="007A02BC" w:rsidP="007A02BC">
      <w:pPr>
        <w:tabs>
          <w:tab w:val="left" w:pos="2790"/>
        </w:tabs>
        <w:jc w:val="both"/>
      </w:pPr>
    </w:p>
    <w:p w:rsidR="007A02BC" w:rsidRPr="007A02BC" w:rsidRDefault="007A02BC" w:rsidP="007A02BC">
      <w:pPr>
        <w:jc w:val="both"/>
      </w:pPr>
      <w:r w:rsidRPr="007A02BC">
        <w:tab/>
      </w:r>
      <w:r w:rsidRPr="007A02BC">
        <w:tab/>
        <w:t>Standard …………………………………..</w:t>
      </w:r>
    </w:p>
    <w:p w:rsidR="007A02BC" w:rsidRPr="007A02BC" w:rsidRDefault="007A02BC" w:rsidP="007A02BC">
      <w:pPr>
        <w:jc w:val="both"/>
      </w:pPr>
    </w:p>
    <w:p w:rsidR="007A02BC" w:rsidRPr="007A02BC" w:rsidRDefault="007A02BC" w:rsidP="007A02BC">
      <w:pPr>
        <w:jc w:val="both"/>
      </w:pPr>
      <w:r w:rsidRPr="007A02BC">
        <w:tab/>
      </w:r>
      <w:r w:rsidRPr="007A02BC">
        <w:tab/>
        <w:t>Material ……………………………………</w:t>
      </w:r>
    </w:p>
    <w:p w:rsidR="007A02BC" w:rsidRPr="007A02BC" w:rsidRDefault="007A02BC" w:rsidP="007A02BC">
      <w:pPr>
        <w:jc w:val="both"/>
      </w:pPr>
    </w:p>
    <w:p w:rsidR="007A02BC" w:rsidRPr="007A02BC" w:rsidRDefault="00204E80" w:rsidP="007A02BC">
      <w:pPr>
        <w:tabs>
          <w:tab w:val="left" w:pos="2790"/>
        </w:tabs>
        <w:jc w:val="both"/>
      </w:pPr>
      <w:r>
        <w:t>2.1.21</w:t>
      </w:r>
      <w:r w:rsidR="007A02BC" w:rsidRPr="007A02BC">
        <w:t xml:space="preserve">  Standard to which polyethylene </w:t>
      </w:r>
      <w:proofErr w:type="spellStart"/>
      <w:r w:rsidR="007A02BC" w:rsidRPr="007A02BC">
        <w:t>sleeving</w:t>
      </w:r>
      <w:proofErr w:type="spellEnd"/>
      <w:r w:rsidR="007A02BC" w:rsidRPr="007A02BC">
        <w:t xml:space="preserve"> conform and the </w:t>
      </w:r>
      <w:proofErr w:type="spellStart"/>
      <w:r w:rsidR="007A02BC" w:rsidRPr="007A02BC">
        <w:t>colour</w:t>
      </w:r>
      <w:proofErr w:type="spellEnd"/>
    </w:p>
    <w:p w:rsidR="007A02BC" w:rsidRPr="007A02BC" w:rsidRDefault="007A02BC" w:rsidP="007A02BC">
      <w:pPr>
        <w:tabs>
          <w:tab w:val="left" w:pos="2790"/>
        </w:tabs>
        <w:jc w:val="both"/>
      </w:pPr>
    </w:p>
    <w:p w:rsidR="007A02BC" w:rsidRPr="007A02BC" w:rsidRDefault="007A02BC" w:rsidP="007A02BC">
      <w:pPr>
        <w:jc w:val="both"/>
      </w:pPr>
      <w:r w:rsidRPr="007A02BC">
        <w:tab/>
      </w:r>
      <w:r w:rsidRPr="007A02BC">
        <w:tab/>
        <w:t>Standard ………………………….</w:t>
      </w:r>
    </w:p>
    <w:p w:rsidR="007A02BC" w:rsidRPr="007A02BC" w:rsidRDefault="007A02BC" w:rsidP="007A02BC">
      <w:pPr>
        <w:jc w:val="both"/>
      </w:pPr>
    </w:p>
    <w:p w:rsidR="007A02BC" w:rsidRPr="007A02BC" w:rsidRDefault="007A02BC" w:rsidP="007A02BC">
      <w:pPr>
        <w:jc w:val="both"/>
      </w:pPr>
      <w:r w:rsidRPr="007A02BC">
        <w:tab/>
      </w:r>
      <w:r w:rsidRPr="007A02BC">
        <w:tab/>
      </w:r>
      <w:proofErr w:type="spellStart"/>
      <w:r w:rsidRPr="007A02BC">
        <w:t>Colour</w:t>
      </w:r>
      <w:proofErr w:type="spellEnd"/>
      <w:r w:rsidRPr="007A02BC">
        <w:t xml:space="preserve">   …………………………...</w:t>
      </w:r>
    </w:p>
    <w:p w:rsidR="007A02BC" w:rsidRPr="007A02BC" w:rsidRDefault="007A02BC" w:rsidP="007A02BC">
      <w:pPr>
        <w:jc w:val="both"/>
      </w:pPr>
    </w:p>
    <w:p w:rsidR="007A02BC" w:rsidRPr="007A02BC" w:rsidRDefault="00204E80" w:rsidP="007A02BC">
      <w:pPr>
        <w:tabs>
          <w:tab w:val="left" w:pos="2790"/>
        </w:tabs>
        <w:jc w:val="both"/>
      </w:pPr>
      <w:r>
        <w:t>2.1.22</w:t>
      </w:r>
      <w:r w:rsidR="007A02BC" w:rsidRPr="007A02BC">
        <w:t xml:space="preserve">  Quantity of joint protection materials required per flanged joint as per manufacturer’s</w:t>
      </w:r>
    </w:p>
    <w:p w:rsidR="007A02BC" w:rsidRPr="007A02BC" w:rsidRDefault="007A02BC" w:rsidP="007A02BC">
      <w:pPr>
        <w:tabs>
          <w:tab w:val="left" w:pos="2790"/>
        </w:tabs>
        <w:jc w:val="both"/>
      </w:pPr>
      <w:r w:rsidRPr="007A02BC">
        <w:t>recommendation</w:t>
      </w:r>
    </w:p>
    <w:p w:rsidR="007A02BC" w:rsidRPr="007A02BC" w:rsidRDefault="007A02BC" w:rsidP="007A02BC">
      <w:pPr>
        <w:tabs>
          <w:tab w:val="left" w:pos="720"/>
          <w:tab w:val="left" w:pos="2160"/>
          <w:tab w:val="left" w:pos="3780"/>
          <w:tab w:val="left" w:pos="5220"/>
          <w:tab w:val="left" w:pos="6660"/>
          <w:tab w:val="left" w:pos="7920"/>
        </w:tabs>
        <w:ind w:left="720"/>
        <w:jc w:val="both"/>
      </w:pPr>
    </w:p>
    <w:p w:rsidR="007A02BC" w:rsidRPr="007A02BC" w:rsidRDefault="007A02BC" w:rsidP="007A02BC">
      <w:pPr>
        <w:tabs>
          <w:tab w:val="left" w:pos="720"/>
          <w:tab w:val="left" w:pos="2160"/>
          <w:tab w:val="left" w:pos="3780"/>
          <w:tab w:val="left" w:pos="5220"/>
          <w:tab w:val="left" w:pos="6660"/>
          <w:tab w:val="left" w:pos="7920"/>
        </w:tabs>
        <w:ind w:left="720"/>
        <w:jc w:val="both"/>
      </w:pPr>
      <w:r w:rsidRPr="007A02BC">
        <w:t>Diameter</w:t>
      </w:r>
      <w:r w:rsidRPr="007A02BC">
        <w:tab/>
        <w:t>Mastic</w:t>
      </w:r>
      <w:r w:rsidRPr="007A02BC">
        <w:tab/>
        <w:t>Paste</w:t>
      </w:r>
      <w:r w:rsidRPr="007A02BC">
        <w:tab/>
        <w:t>Tape</w:t>
      </w:r>
      <w:r w:rsidRPr="007A02BC">
        <w:tab/>
        <w:t>uPVC/Polyethylene outer</w:t>
      </w:r>
    </w:p>
    <w:p w:rsidR="007A02BC" w:rsidRPr="007A02BC" w:rsidRDefault="007A02BC" w:rsidP="007A02BC">
      <w:pPr>
        <w:tabs>
          <w:tab w:val="left" w:pos="720"/>
          <w:tab w:val="left" w:pos="2160"/>
          <w:tab w:val="left" w:pos="3780"/>
          <w:tab w:val="left" w:pos="5220"/>
          <w:tab w:val="left" w:pos="6840"/>
        </w:tabs>
        <w:ind w:left="720"/>
        <w:jc w:val="both"/>
      </w:pPr>
      <w:r w:rsidRPr="007A02BC">
        <w:t xml:space="preserve">  (mm)</w:t>
      </w:r>
      <w:r w:rsidRPr="007A02BC">
        <w:tab/>
        <w:t>/Primer (</w:t>
      </w:r>
      <w:proofErr w:type="spellStart"/>
      <w:r w:rsidRPr="007A02BC">
        <w:t>litres</w:t>
      </w:r>
      <w:proofErr w:type="spellEnd"/>
      <w:r w:rsidRPr="007A02BC">
        <w:t>)</w:t>
      </w:r>
      <w:r w:rsidRPr="007A02BC">
        <w:tab/>
        <w:t xml:space="preserve">   (kg)</w:t>
      </w:r>
      <w:r w:rsidRPr="007A02BC">
        <w:tab/>
        <w:t xml:space="preserve">   (m)</w:t>
      </w:r>
      <w:r w:rsidRPr="007A02BC">
        <w:tab/>
        <w:t>wrapping (m)</w:t>
      </w:r>
    </w:p>
    <w:p w:rsidR="007A02BC" w:rsidRPr="007A02BC" w:rsidRDefault="007A02BC" w:rsidP="007A02BC">
      <w:pPr>
        <w:tabs>
          <w:tab w:val="left" w:pos="720"/>
          <w:tab w:val="left" w:pos="2160"/>
          <w:tab w:val="left" w:pos="3780"/>
          <w:tab w:val="left" w:pos="5220"/>
          <w:tab w:val="left" w:pos="6840"/>
        </w:tabs>
        <w:ind w:left="720"/>
        <w:jc w:val="both"/>
      </w:pPr>
    </w:p>
    <w:p w:rsidR="007A02BC" w:rsidRPr="007A02BC" w:rsidRDefault="007A02BC" w:rsidP="007A02BC">
      <w:pPr>
        <w:tabs>
          <w:tab w:val="left" w:pos="720"/>
          <w:tab w:val="left" w:pos="2160"/>
          <w:tab w:val="left" w:pos="3780"/>
          <w:tab w:val="left" w:pos="5220"/>
          <w:tab w:val="left" w:pos="6840"/>
        </w:tabs>
        <w:ind w:left="720"/>
        <w:jc w:val="both"/>
      </w:pPr>
      <w:r w:rsidRPr="007A02BC">
        <w:t xml:space="preserve">150 </w:t>
      </w:r>
      <w:r w:rsidRPr="007A02BC">
        <w:tab/>
        <w:t>……………..</w:t>
      </w:r>
      <w:r w:rsidRPr="007A02BC">
        <w:tab/>
        <w:t>…………..</w:t>
      </w:r>
      <w:r w:rsidRPr="007A02BC">
        <w:tab/>
        <w:t>…………..</w:t>
      </w:r>
      <w:r w:rsidRPr="007A02BC">
        <w:tab/>
        <w:t>…………………….</w:t>
      </w:r>
    </w:p>
    <w:p w:rsidR="007A02BC" w:rsidRPr="007A02BC" w:rsidRDefault="007A02BC" w:rsidP="007A02BC">
      <w:pPr>
        <w:tabs>
          <w:tab w:val="left" w:pos="720"/>
          <w:tab w:val="left" w:pos="2160"/>
          <w:tab w:val="left" w:pos="3780"/>
          <w:tab w:val="left" w:pos="5220"/>
          <w:tab w:val="left" w:pos="6840"/>
        </w:tabs>
        <w:ind w:left="720"/>
        <w:jc w:val="both"/>
      </w:pPr>
    </w:p>
    <w:p w:rsidR="007A02BC" w:rsidRPr="007A02BC" w:rsidRDefault="007A02BC" w:rsidP="007A02BC">
      <w:pPr>
        <w:tabs>
          <w:tab w:val="left" w:pos="720"/>
          <w:tab w:val="left" w:pos="2160"/>
          <w:tab w:val="left" w:pos="3780"/>
          <w:tab w:val="left" w:pos="5220"/>
          <w:tab w:val="left" w:pos="6840"/>
        </w:tabs>
        <w:ind w:left="720"/>
        <w:jc w:val="both"/>
      </w:pPr>
      <w:r w:rsidRPr="007A02BC">
        <w:t>200</w:t>
      </w:r>
      <w:r w:rsidRPr="007A02BC">
        <w:tab/>
        <w:t>…………….</w:t>
      </w:r>
      <w:r w:rsidRPr="007A02BC">
        <w:tab/>
        <w:t>………….</w:t>
      </w:r>
      <w:r w:rsidRPr="007A02BC">
        <w:tab/>
        <w:t>………….</w:t>
      </w:r>
      <w:r w:rsidRPr="007A02BC">
        <w:tab/>
        <w:t>…………………….</w:t>
      </w:r>
    </w:p>
    <w:p w:rsidR="007A02BC" w:rsidRPr="007A02BC" w:rsidRDefault="007A02BC" w:rsidP="007A02BC">
      <w:pPr>
        <w:tabs>
          <w:tab w:val="left" w:pos="720"/>
          <w:tab w:val="left" w:pos="2160"/>
          <w:tab w:val="left" w:pos="3780"/>
          <w:tab w:val="left" w:pos="5220"/>
          <w:tab w:val="left" w:pos="6840"/>
        </w:tabs>
        <w:ind w:left="720"/>
        <w:jc w:val="both"/>
      </w:pPr>
    </w:p>
    <w:p w:rsidR="007A02BC" w:rsidRPr="007A02BC" w:rsidRDefault="007A02BC" w:rsidP="007A02BC">
      <w:pPr>
        <w:tabs>
          <w:tab w:val="left" w:pos="720"/>
          <w:tab w:val="left" w:pos="2160"/>
          <w:tab w:val="left" w:pos="3780"/>
          <w:tab w:val="left" w:pos="5220"/>
          <w:tab w:val="left" w:pos="6840"/>
        </w:tabs>
        <w:ind w:left="720"/>
        <w:jc w:val="both"/>
      </w:pPr>
      <w:r w:rsidRPr="007A02BC">
        <w:t>……….</w:t>
      </w:r>
      <w:r w:rsidRPr="007A02BC">
        <w:tab/>
        <w:t>…………….</w:t>
      </w:r>
      <w:r w:rsidRPr="007A02BC">
        <w:tab/>
        <w:t>………….</w:t>
      </w:r>
      <w:r w:rsidRPr="007A02BC">
        <w:tab/>
        <w:t>………….</w:t>
      </w:r>
      <w:r w:rsidRPr="007A02BC">
        <w:tab/>
        <w:t>…………………….</w:t>
      </w:r>
    </w:p>
    <w:p w:rsidR="007A02BC" w:rsidRPr="007A02BC" w:rsidRDefault="007A02BC" w:rsidP="007A02BC">
      <w:pPr>
        <w:tabs>
          <w:tab w:val="left" w:pos="720"/>
          <w:tab w:val="left" w:pos="2160"/>
          <w:tab w:val="left" w:pos="3780"/>
          <w:tab w:val="left" w:pos="5220"/>
          <w:tab w:val="left" w:pos="6840"/>
        </w:tabs>
        <w:ind w:left="720"/>
        <w:jc w:val="both"/>
      </w:pPr>
    </w:p>
    <w:p w:rsidR="007A02BC" w:rsidRPr="007A02BC" w:rsidRDefault="007A02BC" w:rsidP="007A02BC">
      <w:pPr>
        <w:tabs>
          <w:tab w:val="left" w:pos="720"/>
          <w:tab w:val="left" w:pos="2160"/>
          <w:tab w:val="left" w:pos="3780"/>
          <w:tab w:val="left" w:pos="5220"/>
          <w:tab w:val="left" w:pos="6840"/>
        </w:tabs>
        <w:ind w:left="720"/>
        <w:jc w:val="both"/>
      </w:pPr>
      <w:r w:rsidRPr="007A02BC">
        <w:t>………</w:t>
      </w:r>
      <w:r w:rsidRPr="007A02BC">
        <w:tab/>
        <w:t>…………….</w:t>
      </w:r>
      <w:r w:rsidRPr="007A02BC">
        <w:tab/>
        <w:t>…………</w:t>
      </w:r>
      <w:r w:rsidRPr="007A02BC">
        <w:tab/>
        <w:t>………….</w:t>
      </w:r>
      <w:r w:rsidRPr="007A02BC">
        <w:tab/>
        <w:t>…………………….</w:t>
      </w:r>
    </w:p>
    <w:p w:rsidR="007A02BC" w:rsidRPr="007A02BC" w:rsidRDefault="007A02BC" w:rsidP="007A02BC">
      <w:pPr>
        <w:tabs>
          <w:tab w:val="left" w:pos="720"/>
          <w:tab w:val="left" w:pos="2160"/>
          <w:tab w:val="left" w:pos="3780"/>
          <w:tab w:val="left" w:pos="5220"/>
          <w:tab w:val="left" w:pos="6840"/>
        </w:tabs>
        <w:ind w:left="720"/>
        <w:jc w:val="both"/>
      </w:pPr>
    </w:p>
    <w:p w:rsidR="007A02BC" w:rsidRPr="007A02BC" w:rsidRDefault="00204E80" w:rsidP="007A02BC">
      <w:pPr>
        <w:tabs>
          <w:tab w:val="left" w:pos="2790"/>
        </w:tabs>
        <w:jc w:val="both"/>
      </w:pPr>
      <w:r>
        <w:t>2.1.23</w:t>
      </w:r>
      <w:r w:rsidR="007A02BC" w:rsidRPr="007A02BC">
        <w:t xml:space="preserve">  Port of shipment : …………………………………………………………………….</w:t>
      </w:r>
    </w:p>
    <w:p w:rsidR="007A02BC" w:rsidRPr="007A02BC" w:rsidRDefault="007A02BC" w:rsidP="007A02BC">
      <w:pPr>
        <w:tabs>
          <w:tab w:val="left" w:pos="2790"/>
        </w:tabs>
        <w:jc w:val="both"/>
      </w:pPr>
    </w:p>
    <w:p w:rsidR="007A02BC" w:rsidRPr="007A02BC" w:rsidRDefault="00204E80" w:rsidP="007A02BC">
      <w:pPr>
        <w:tabs>
          <w:tab w:val="left" w:pos="2790"/>
        </w:tabs>
        <w:jc w:val="both"/>
      </w:pPr>
      <w:r>
        <w:t>2.1.24</w:t>
      </w:r>
      <w:r w:rsidR="007A02BC" w:rsidRPr="007A02BC">
        <w:t xml:space="preserve">  Packing and protection in transit : ………………………………….</w:t>
      </w:r>
    </w:p>
    <w:p w:rsidR="007A02BC" w:rsidRPr="007A02BC" w:rsidRDefault="007A02BC" w:rsidP="007A02BC">
      <w:pPr>
        <w:tabs>
          <w:tab w:val="left" w:pos="2790"/>
        </w:tabs>
        <w:jc w:val="both"/>
      </w:pPr>
    </w:p>
    <w:p w:rsidR="007A02BC" w:rsidRPr="007A02BC" w:rsidRDefault="00204E80" w:rsidP="007A02BC">
      <w:pPr>
        <w:tabs>
          <w:tab w:val="left" w:pos="2790"/>
        </w:tabs>
        <w:jc w:val="both"/>
      </w:pPr>
      <w:r>
        <w:t>2.1.25</w:t>
      </w:r>
      <w:r w:rsidR="007A02BC" w:rsidRPr="007A02BC">
        <w:t xml:space="preserve">  Time of delivery: …………………………………………………….</w:t>
      </w:r>
    </w:p>
    <w:p w:rsidR="007A02BC" w:rsidRPr="007A02BC" w:rsidRDefault="007A02BC" w:rsidP="007A02BC">
      <w:pPr>
        <w:tabs>
          <w:tab w:val="left" w:pos="2790"/>
        </w:tabs>
        <w:jc w:val="both"/>
      </w:pPr>
    </w:p>
    <w:p w:rsidR="007A02BC" w:rsidRPr="007A02BC" w:rsidRDefault="007A02BC" w:rsidP="007A02BC">
      <w:pPr>
        <w:tabs>
          <w:tab w:val="left" w:pos="2790"/>
        </w:tabs>
        <w:jc w:val="both"/>
      </w:pPr>
      <w:r w:rsidRPr="007A02BC">
        <w:t>2.1.</w:t>
      </w:r>
      <w:r w:rsidR="00204E80">
        <w:t>26</w:t>
      </w:r>
      <w:r w:rsidRPr="007A02BC">
        <w:t xml:space="preserve">  Reference of the catalogues, technical literature, drawing provided with the Bid: …....</w:t>
      </w:r>
    </w:p>
    <w:p w:rsidR="007A02BC" w:rsidRPr="007A02BC" w:rsidRDefault="007A02BC" w:rsidP="007A02BC">
      <w:pPr>
        <w:tabs>
          <w:tab w:val="left" w:pos="2790"/>
        </w:tabs>
        <w:jc w:val="both"/>
      </w:pPr>
    </w:p>
    <w:p w:rsidR="007A02BC" w:rsidRPr="007A02BC" w:rsidRDefault="00204E80" w:rsidP="007A02BC">
      <w:pPr>
        <w:tabs>
          <w:tab w:val="left" w:pos="2790"/>
        </w:tabs>
        <w:jc w:val="both"/>
      </w:pPr>
      <w:r>
        <w:t>2.1.27</w:t>
      </w:r>
      <w:r w:rsidR="007A02BC" w:rsidRPr="007A02BC">
        <w:t xml:space="preserve"> Name and address of the Supplier’s accredited agent in Sri Lanka: ………………….. </w:t>
      </w:r>
    </w:p>
    <w:p w:rsidR="007A02BC" w:rsidRPr="007A02BC" w:rsidRDefault="007A02BC" w:rsidP="007A02BC">
      <w:pPr>
        <w:tabs>
          <w:tab w:val="left" w:pos="2790"/>
        </w:tabs>
        <w:jc w:val="both"/>
      </w:pPr>
    </w:p>
    <w:p w:rsidR="007A02BC" w:rsidRPr="007A02BC" w:rsidRDefault="00204E80" w:rsidP="007A02BC">
      <w:pPr>
        <w:tabs>
          <w:tab w:val="left" w:pos="2790"/>
        </w:tabs>
        <w:jc w:val="both"/>
      </w:pPr>
      <w:r>
        <w:t>2.1.28</w:t>
      </w:r>
      <w:r w:rsidR="007A02BC" w:rsidRPr="007A02BC">
        <w:t xml:space="preserve">  Deviations from specifications (if any): ……………………………………………….</w:t>
      </w:r>
    </w:p>
    <w:p w:rsidR="00794026" w:rsidRDefault="00794026" w:rsidP="007A02BC">
      <w:pPr>
        <w:suppressAutoHyphens/>
        <w:jc w:val="both"/>
        <w:rPr>
          <w:b/>
          <w:color w:val="000000"/>
          <w:spacing w:val="-3"/>
        </w:rPr>
      </w:pPr>
    </w:p>
    <w:p w:rsidR="00794026" w:rsidRDefault="00794026" w:rsidP="007A02BC">
      <w:pPr>
        <w:suppressAutoHyphens/>
        <w:jc w:val="both"/>
        <w:rPr>
          <w:b/>
          <w:color w:val="000000"/>
          <w:spacing w:val="-3"/>
        </w:rPr>
      </w:pPr>
    </w:p>
    <w:p w:rsidR="007A02BC" w:rsidRPr="007A02BC" w:rsidRDefault="007A02BC" w:rsidP="007A02BC">
      <w:pPr>
        <w:suppressAutoHyphens/>
        <w:jc w:val="both"/>
        <w:rPr>
          <w:b/>
          <w:color w:val="000000"/>
          <w:spacing w:val="-3"/>
        </w:rPr>
      </w:pPr>
      <w:r w:rsidRPr="007A02BC">
        <w:rPr>
          <w:b/>
          <w:color w:val="000000"/>
          <w:spacing w:val="-3"/>
        </w:rPr>
        <w:t>2.2</w:t>
      </w:r>
      <w:r w:rsidRPr="007A02BC">
        <w:rPr>
          <w:b/>
          <w:color w:val="000000"/>
          <w:spacing w:val="-3"/>
        </w:rPr>
        <w:tab/>
        <w:t>MECHANICAL COUPLINGS AND FLANGE ADAPTERS</w:t>
      </w:r>
    </w:p>
    <w:p w:rsidR="007A02BC" w:rsidRPr="007A02BC" w:rsidRDefault="007A02BC" w:rsidP="007A02BC">
      <w:pPr>
        <w:suppressAutoHyphens/>
        <w:ind w:left="360"/>
        <w:jc w:val="both"/>
        <w:rPr>
          <w:color w:val="000000"/>
          <w:spacing w:val="-3"/>
        </w:rPr>
      </w:pPr>
    </w:p>
    <w:p w:rsidR="00794026" w:rsidRDefault="00794026" w:rsidP="00794026">
      <w:pPr>
        <w:suppressAutoHyphens/>
        <w:jc w:val="both"/>
        <w:rPr>
          <w:color w:val="000000"/>
          <w:spacing w:val="-3"/>
        </w:rPr>
      </w:pPr>
      <w:r>
        <w:t xml:space="preserve">2.2.0   </w:t>
      </w:r>
      <w:r>
        <w:rPr>
          <w:color w:val="000000"/>
          <w:spacing w:val="-3"/>
        </w:rPr>
        <w:t>Name of the Manufacturer : ………………………</w:t>
      </w:r>
    </w:p>
    <w:p w:rsidR="00794026" w:rsidRDefault="00794026" w:rsidP="007A02BC">
      <w:pPr>
        <w:jc w:val="both"/>
      </w:pPr>
    </w:p>
    <w:p w:rsidR="007A02BC" w:rsidRPr="007A02BC" w:rsidRDefault="007A02BC" w:rsidP="007A02BC">
      <w:pPr>
        <w:jc w:val="both"/>
      </w:pPr>
      <w:r w:rsidRPr="007A02BC">
        <w:t xml:space="preserve">2.2.1  </w:t>
      </w:r>
      <w:r w:rsidRPr="007A02BC">
        <w:tab/>
        <w:t>Country of manufacture :………………………….</w:t>
      </w:r>
    </w:p>
    <w:p w:rsidR="007A02BC" w:rsidRPr="007A02BC" w:rsidRDefault="007A02BC" w:rsidP="007A02BC">
      <w:pPr>
        <w:numPr>
          <w:ilvl w:val="12"/>
          <w:numId w:val="0"/>
        </w:numPr>
        <w:jc w:val="both"/>
      </w:pPr>
    </w:p>
    <w:p w:rsidR="007A02BC" w:rsidRPr="007A02BC" w:rsidRDefault="007A02BC" w:rsidP="007A02BC">
      <w:pPr>
        <w:jc w:val="both"/>
      </w:pPr>
      <w:r w:rsidRPr="007A02BC">
        <w:t xml:space="preserve">2.2.2  </w:t>
      </w:r>
      <w:r w:rsidRPr="007A02BC">
        <w:tab/>
        <w:t>Manufacturers’ Address:……………………………………………………</w:t>
      </w:r>
    </w:p>
    <w:p w:rsidR="007A02BC" w:rsidRPr="007A02BC" w:rsidRDefault="007A02BC" w:rsidP="007A02BC">
      <w:pPr>
        <w:numPr>
          <w:ilvl w:val="12"/>
          <w:numId w:val="0"/>
        </w:numPr>
        <w:jc w:val="both"/>
      </w:pPr>
    </w:p>
    <w:p w:rsidR="007A02BC" w:rsidRPr="007A02BC" w:rsidRDefault="007A02BC" w:rsidP="007A02BC">
      <w:pPr>
        <w:jc w:val="both"/>
      </w:pPr>
      <w:r w:rsidRPr="007A02BC">
        <w:t>2.2.3</w:t>
      </w:r>
      <w:r w:rsidRPr="007A02BC">
        <w:tab/>
      </w:r>
      <w:r w:rsidR="001419D0">
        <w:t xml:space="preserve">2.2.3.1   </w:t>
      </w:r>
      <w:r w:rsidRPr="007A02BC">
        <w:t>Make, Material, Hardness Range and Standard :</w:t>
      </w:r>
    </w:p>
    <w:p w:rsidR="007A02BC" w:rsidRPr="007A02BC" w:rsidRDefault="007A02BC" w:rsidP="007A02BC">
      <w:pPr>
        <w:numPr>
          <w:ilvl w:val="12"/>
          <w:numId w:val="0"/>
        </w:numPr>
        <w:jc w:val="both"/>
      </w:pPr>
    </w:p>
    <w:p w:rsidR="007A02BC" w:rsidRPr="007A02BC" w:rsidRDefault="007A02BC" w:rsidP="007A02BC">
      <w:pPr>
        <w:numPr>
          <w:ilvl w:val="12"/>
          <w:numId w:val="0"/>
        </w:numPr>
        <w:tabs>
          <w:tab w:val="left" w:pos="1440"/>
          <w:tab w:val="left" w:pos="3240"/>
          <w:tab w:val="left" w:pos="4320"/>
          <w:tab w:val="left" w:pos="5760"/>
          <w:tab w:val="left" w:pos="6480"/>
        </w:tabs>
        <w:ind w:left="2160" w:hanging="1440"/>
        <w:jc w:val="both"/>
      </w:pPr>
      <w:r w:rsidRPr="007A02BC">
        <w:tab/>
      </w:r>
      <w:r w:rsidRPr="007A02BC">
        <w:tab/>
        <w:t>Make</w:t>
      </w:r>
      <w:r w:rsidRPr="007A02BC">
        <w:tab/>
        <w:t>Material</w:t>
      </w:r>
      <w:r w:rsidRPr="007A02BC">
        <w:tab/>
        <w:t xml:space="preserve">Hardness </w:t>
      </w:r>
      <w:r w:rsidRPr="007A02BC">
        <w:tab/>
        <w:t>Standard</w:t>
      </w:r>
      <w:r w:rsidRPr="007A02BC">
        <w:tab/>
        <w:t>Date of</w:t>
      </w:r>
    </w:p>
    <w:p w:rsidR="007A02BC" w:rsidRPr="007A02BC" w:rsidRDefault="007A02BC" w:rsidP="007A02BC">
      <w:pPr>
        <w:numPr>
          <w:ilvl w:val="12"/>
          <w:numId w:val="0"/>
        </w:numPr>
        <w:tabs>
          <w:tab w:val="left" w:pos="1440"/>
          <w:tab w:val="left" w:pos="3240"/>
          <w:tab w:val="left" w:pos="4320"/>
          <w:tab w:val="left" w:pos="5760"/>
          <w:tab w:val="left" w:pos="6480"/>
        </w:tabs>
        <w:ind w:left="2160" w:hanging="1440"/>
        <w:jc w:val="both"/>
      </w:pPr>
      <w:r w:rsidRPr="007A02BC">
        <w:tab/>
      </w:r>
      <w:r w:rsidRPr="007A02BC">
        <w:tab/>
      </w:r>
      <w:r w:rsidRPr="007A02BC">
        <w:tab/>
      </w:r>
      <w:r w:rsidRPr="007A02BC">
        <w:tab/>
        <w:t>Range</w:t>
      </w:r>
      <w:r w:rsidRPr="007A02BC">
        <w:tab/>
      </w:r>
      <w:r w:rsidRPr="007A02BC">
        <w:tab/>
      </w:r>
      <w:r w:rsidRPr="007A02BC">
        <w:tab/>
        <w:t>Manufacture</w:t>
      </w:r>
    </w:p>
    <w:p w:rsidR="007A02BC" w:rsidRPr="007A02BC" w:rsidRDefault="007A02BC" w:rsidP="007A02BC">
      <w:pPr>
        <w:numPr>
          <w:ilvl w:val="12"/>
          <w:numId w:val="0"/>
        </w:numPr>
        <w:tabs>
          <w:tab w:val="left" w:pos="1980"/>
          <w:tab w:val="left" w:pos="3240"/>
          <w:tab w:val="left" w:pos="4320"/>
          <w:tab w:val="left" w:pos="5760"/>
          <w:tab w:val="left" w:pos="6480"/>
        </w:tabs>
        <w:ind w:left="720"/>
        <w:jc w:val="both"/>
      </w:pPr>
    </w:p>
    <w:p w:rsidR="007A02BC" w:rsidRPr="007A02BC" w:rsidRDefault="007A02BC" w:rsidP="007A02BC">
      <w:pPr>
        <w:tabs>
          <w:tab w:val="left" w:pos="1980"/>
          <w:tab w:val="left" w:pos="3240"/>
          <w:tab w:val="left" w:pos="4320"/>
          <w:tab w:val="left" w:pos="5760"/>
          <w:tab w:val="left" w:pos="6480"/>
        </w:tabs>
        <w:ind w:left="720"/>
        <w:jc w:val="both"/>
      </w:pPr>
      <w:r w:rsidRPr="007A02BC">
        <w:t>Sleeve:</w:t>
      </w:r>
      <w:r w:rsidRPr="007A02BC">
        <w:tab/>
        <w:t>………….</w:t>
      </w:r>
      <w:r w:rsidRPr="007A02BC">
        <w:tab/>
        <w:t>………..</w:t>
      </w:r>
      <w:r w:rsidRPr="007A02BC">
        <w:tab/>
        <w:t>N/A</w:t>
      </w:r>
      <w:r w:rsidRPr="007A02BC">
        <w:tab/>
        <w:t>.…………</w:t>
      </w:r>
      <w:r w:rsidRPr="007A02BC">
        <w:tab/>
        <w:t>………………</w:t>
      </w:r>
    </w:p>
    <w:p w:rsidR="007A02BC" w:rsidRPr="007A02BC" w:rsidRDefault="007A02BC" w:rsidP="007A02BC">
      <w:pPr>
        <w:numPr>
          <w:ilvl w:val="12"/>
          <w:numId w:val="0"/>
        </w:numPr>
        <w:tabs>
          <w:tab w:val="left" w:pos="720"/>
          <w:tab w:val="left" w:pos="1980"/>
          <w:tab w:val="left" w:pos="3240"/>
          <w:tab w:val="left" w:pos="4320"/>
          <w:tab w:val="left" w:pos="5760"/>
          <w:tab w:val="left" w:pos="6480"/>
        </w:tabs>
        <w:ind w:left="720"/>
        <w:jc w:val="both"/>
      </w:pPr>
    </w:p>
    <w:p w:rsidR="007A02BC" w:rsidRPr="007A02BC" w:rsidRDefault="007A02BC" w:rsidP="007A02BC">
      <w:pPr>
        <w:numPr>
          <w:ilvl w:val="12"/>
          <w:numId w:val="0"/>
        </w:numPr>
        <w:tabs>
          <w:tab w:val="left" w:pos="720"/>
          <w:tab w:val="left" w:pos="1980"/>
          <w:tab w:val="left" w:pos="3240"/>
          <w:tab w:val="left" w:pos="4320"/>
          <w:tab w:val="left" w:pos="5760"/>
          <w:tab w:val="left" w:pos="6480"/>
        </w:tabs>
        <w:ind w:left="720"/>
        <w:jc w:val="both"/>
      </w:pPr>
      <w:r w:rsidRPr="007A02BC">
        <w:t>Flange :</w:t>
      </w:r>
      <w:r w:rsidRPr="007A02BC">
        <w:tab/>
        <w:t>………….</w:t>
      </w:r>
      <w:r w:rsidRPr="007A02BC">
        <w:tab/>
        <w:t>………..</w:t>
      </w:r>
      <w:r w:rsidRPr="007A02BC">
        <w:tab/>
        <w:t>N/A</w:t>
      </w:r>
      <w:r w:rsidRPr="007A02BC">
        <w:tab/>
        <w:t>…………</w:t>
      </w:r>
      <w:r w:rsidRPr="007A02BC">
        <w:tab/>
        <w:t>………………</w:t>
      </w:r>
    </w:p>
    <w:p w:rsidR="007A02BC" w:rsidRPr="007A02BC" w:rsidRDefault="007A02BC" w:rsidP="007A02BC">
      <w:pPr>
        <w:tabs>
          <w:tab w:val="left" w:pos="1980"/>
          <w:tab w:val="left" w:pos="3240"/>
          <w:tab w:val="left" w:pos="4320"/>
          <w:tab w:val="left" w:pos="5760"/>
          <w:tab w:val="left" w:pos="6480"/>
        </w:tabs>
        <w:ind w:left="720"/>
        <w:jc w:val="both"/>
      </w:pPr>
    </w:p>
    <w:p w:rsidR="007A02BC" w:rsidRPr="007A02BC" w:rsidRDefault="007A02BC" w:rsidP="007A02BC">
      <w:pPr>
        <w:tabs>
          <w:tab w:val="left" w:pos="1980"/>
          <w:tab w:val="left" w:pos="3240"/>
          <w:tab w:val="left" w:pos="4320"/>
          <w:tab w:val="left" w:pos="5760"/>
          <w:tab w:val="left" w:pos="6480"/>
        </w:tabs>
        <w:ind w:left="720"/>
        <w:jc w:val="both"/>
      </w:pPr>
      <w:r w:rsidRPr="007A02BC">
        <w:t>Gaskets:</w:t>
      </w:r>
      <w:r w:rsidRPr="007A02BC">
        <w:tab/>
        <w:t>………….</w:t>
      </w:r>
      <w:r w:rsidRPr="007A02BC">
        <w:tab/>
        <w:t>……….</w:t>
      </w:r>
      <w:r w:rsidRPr="007A02BC">
        <w:tab/>
        <w:t>………….</w:t>
      </w:r>
      <w:r w:rsidRPr="007A02BC">
        <w:tab/>
        <w:t>…………</w:t>
      </w:r>
      <w:r w:rsidRPr="007A02BC">
        <w:tab/>
        <w:t>………………</w:t>
      </w:r>
    </w:p>
    <w:p w:rsidR="007A02BC" w:rsidRPr="007A02BC" w:rsidRDefault="007A02BC" w:rsidP="007A02BC">
      <w:pPr>
        <w:tabs>
          <w:tab w:val="left" w:pos="1980"/>
          <w:tab w:val="left" w:pos="3240"/>
          <w:tab w:val="left" w:pos="4320"/>
          <w:tab w:val="left" w:pos="5760"/>
          <w:tab w:val="left" w:pos="6480"/>
        </w:tabs>
        <w:ind w:left="720"/>
        <w:jc w:val="both"/>
      </w:pPr>
    </w:p>
    <w:p w:rsidR="007A02BC" w:rsidRPr="007A02BC" w:rsidRDefault="007A02BC" w:rsidP="007A02BC">
      <w:pPr>
        <w:tabs>
          <w:tab w:val="left" w:pos="1980"/>
          <w:tab w:val="left" w:pos="3240"/>
          <w:tab w:val="left" w:pos="4320"/>
          <w:tab w:val="left" w:pos="5760"/>
          <w:tab w:val="left" w:pos="6480"/>
        </w:tabs>
        <w:ind w:left="720"/>
        <w:jc w:val="both"/>
      </w:pPr>
      <w:r w:rsidRPr="007A02BC">
        <w:t>Joint Rings:</w:t>
      </w:r>
      <w:r w:rsidRPr="007A02BC">
        <w:tab/>
        <w:t>………….</w:t>
      </w:r>
      <w:r w:rsidRPr="007A02BC">
        <w:tab/>
        <w:t>………..</w:t>
      </w:r>
      <w:r w:rsidRPr="007A02BC">
        <w:tab/>
        <w:t>…………</w:t>
      </w:r>
      <w:r w:rsidRPr="007A02BC">
        <w:tab/>
        <w:t>…………</w:t>
      </w:r>
      <w:r w:rsidRPr="007A02BC">
        <w:tab/>
        <w:t>………………</w:t>
      </w:r>
    </w:p>
    <w:p w:rsidR="007A02BC" w:rsidRDefault="007A02BC" w:rsidP="007A02BC">
      <w:pPr>
        <w:numPr>
          <w:ilvl w:val="12"/>
          <w:numId w:val="0"/>
        </w:numPr>
        <w:tabs>
          <w:tab w:val="left" w:pos="1980"/>
          <w:tab w:val="left" w:pos="3240"/>
          <w:tab w:val="left" w:pos="4320"/>
          <w:tab w:val="left" w:pos="5760"/>
        </w:tabs>
        <w:jc w:val="both"/>
      </w:pPr>
    </w:p>
    <w:p w:rsidR="007A02BC" w:rsidRDefault="001419D0" w:rsidP="00D81DA8">
      <w:pPr>
        <w:pStyle w:val="ListParagraph"/>
        <w:numPr>
          <w:ilvl w:val="3"/>
          <w:numId w:val="39"/>
        </w:numPr>
        <w:tabs>
          <w:tab w:val="left" w:pos="1980"/>
          <w:tab w:val="left" w:pos="3240"/>
          <w:tab w:val="left" w:pos="4320"/>
          <w:tab w:val="left" w:pos="5760"/>
        </w:tabs>
        <w:jc w:val="both"/>
      </w:pPr>
      <w:r>
        <w:t xml:space="preserve">No of Shipments proposed by the </w:t>
      </w:r>
      <w:r w:rsidR="00A06AAA">
        <w:t>Contract</w:t>
      </w:r>
      <w:r>
        <w:t>or: ……………………………</w:t>
      </w:r>
    </w:p>
    <w:p w:rsidR="001419D0" w:rsidRPr="007A02BC" w:rsidRDefault="001419D0" w:rsidP="001419D0">
      <w:pPr>
        <w:tabs>
          <w:tab w:val="left" w:pos="1980"/>
          <w:tab w:val="left" w:pos="3240"/>
          <w:tab w:val="left" w:pos="4320"/>
          <w:tab w:val="left" w:pos="5760"/>
        </w:tabs>
        <w:ind w:left="720"/>
        <w:jc w:val="both"/>
      </w:pPr>
    </w:p>
    <w:p w:rsidR="007A02BC" w:rsidRPr="007A02BC" w:rsidRDefault="007A02BC" w:rsidP="007A02BC">
      <w:pPr>
        <w:jc w:val="both"/>
      </w:pPr>
      <w:r w:rsidRPr="007A02BC">
        <w:t>2.2.4</w:t>
      </w:r>
      <w:r w:rsidRPr="007A02BC">
        <w:tab/>
        <w:t>Type of external coating and thickness:  ………………………………………………</w:t>
      </w:r>
    </w:p>
    <w:p w:rsidR="007A02BC" w:rsidRPr="007A02BC" w:rsidRDefault="007A02BC" w:rsidP="007A02BC">
      <w:pPr>
        <w:jc w:val="both"/>
      </w:pPr>
    </w:p>
    <w:p w:rsidR="007A02BC" w:rsidRPr="007A02BC" w:rsidRDefault="007A02BC" w:rsidP="007A02BC">
      <w:pPr>
        <w:jc w:val="both"/>
      </w:pPr>
      <w:r w:rsidRPr="007A02BC">
        <w:t>2.2.5</w:t>
      </w:r>
      <w:r w:rsidRPr="007A02BC">
        <w:tab/>
        <w:t>Type of internal coating and lining: ……………………………………………………</w:t>
      </w:r>
    </w:p>
    <w:p w:rsidR="007A02BC" w:rsidRPr="007A02BC" w:rsidRDefault="007A02BC" w:rsidP="007A02BC">
      <w:pPr>
        <w:numPr>
          <w:ilvl w:val="12"/>
          <w:numId w:val="0"/>
        </w:numPr>
        <w:jc w:val="both"/>
      </w:pPr>
    </w:p>
    <w:p w:rsidR="007A02BC" w:rsidRPr="007A02BC" w:rsidRDefault="007A02BC" w:rsidP="007A02BC">
      <w:pPr>
        <w:jc w:val="both"/>
      </w:pPr>
      <w:r w:rsidRPr="007A02BC">
        <w:t>2.2.6</w:t>
      </w:r>
      <w:r w:rsidRPr="007A02BC">
        <w:tab/>
        <w:t>Time of Delivery : ……………………………………………………………………</w:t>
      </w:r>
    </w:p>
    <w:p w:rsidR="007A02BC" w:rsidRPr="007A02BC" w:rsidRDefault="007A02BC" w:rsidP="007A02BC">
      <w:pPr>
        <w:numPr>
          <w:ilvl w:val="12"/>
          <w:numId w:val="0"/>
        </w:numPr>
        <w:jc w:val="both"/>
      </w:pPr>
    </w:p>
    <w:p w:rsidR="007A02BC" w:rsidRPr="007A02BC" w:rsidRDefault="007A02BC" w:rsidP="007A02BC">
      <w:pPr>
        <w:jc w:val="both"/>
      </w:pPr>
      <w:r w:rsidRPr="007A02BC">
        <w:t>2.2.7</w:t>
      </w:r>
      <w:r w:rsidRPr="007A02BC">
        <w:tab/>
        <w:t>Port of Shipment: …………………………………………………………………….</w:t>
      </w:r>
    </w:p>
    <w:p w:rsidR="007A02BC" w:rsidRPr="007A02BC" w:rsidRDefault="007A02BC" w:rsidP="007A02BC">
      <w:pPr>
        <w:jc w:val="both"/>
      </w:pPr>
    </w:p>
    <w:p w:rsidR="007A02BC" w:rsidRPr="007A02BC" w:rsidRDefault="007A02BC" w:rsidP="007A02BC">
      <w:pPr>
        <w:jc w:val="both"/>
      </w:pPr>
      <w:r w:rsidRPr="007A02BC">
        <w:t>2.2.8</w:t>
      </w:r>
      <w:r w:rsidRPr="007A02BC">
        <w:tab/>
        <w:t>Reference of the catalogues, technical literature, drawings provided  with the Bid :</w:t>
      </w:r>
    </w:p>
    <w:p w:rsidR="007A02BC" w:rsidRPr="007A02BC" w:rsidRDefault="007A02BC" w:rsidP="007A02BC">
      <w:pPr>
        <w:numPr>
          <w:ilvl w:val="12"/>
          <w:numId w:val="0"/>
        </w:numPr>
        <w:jc w:val="both"/>
      </w:pPr>
    </w:p>
    <w:p w:rsidR="007A02BC" w:rsidRPr="007A02BC" w:rsidRDefault="007A02BC" w:rsidP="007A02BC">
      <w:pPr>
        <w:jc w:val="both"/>
      </w:pPr>
      <w:r w:rsidRPr="007A02BC">
        <w:t>2.2.9</w:t>
      </w:r>
      <w:r w:rsidRPr="007A02BC">
        <w:tab/>
        <w:t>Name and Address of supplier’s agent (if any) in Sri Lanka ………………………..</w:t>
      </w:r>
    </w:p>
    <w:p w:rsidR="007A02BC" w:rsidRPr="007A02BC" w:rsidRDefault="007A02BC" w:rsidP="007A02BC">
      <w:pPr>
        <w:numPr>
          <w:ilvl w:val="12"/>
          <w:numId w:val="0"/>
        </w:numPr>
        <w:jc w:val="both"/>
      </w:pPr>
    </w:p>
    <w:p w:rsidR="007A02BC" w:rsidRPr="007A02BC" w:rsidRDefault="007A02BC" w:rsidP="007A02BC">
      <w:pPr>
        <w:jc w:val="both"/>
      </w:pPr>
      <w:r w:rsidRPr="007A02BC">
        <w:t>2.2.10</w:t>
      </w:r>
      <w:r w:rsidRPr="007A02BC">
        <w:tab/>
        <w:t>Deviations from Specifications (if any) : ………………………………………………</w:t>
      </w:r>
    </w:p>
    <w:p w:rsidR="007A02BC" w:rsidRPr="007A02BC" w:rsidRDefault="007A02BC" w:rsidP="007A02BC">
      <w:pPr>
        <w:jc w:val="both"/>
      </w:pPr>
    </w:p>
    <w:p w:rsidR="007A02BC" w:rsidRPr="007A02BC" w:rsidRDefault="0013368E" w:rsidP="007A02BC">
      <w:pPr>
        <w:ind w:left="720" w:hanging="720"/>
        <w:jc w:val="both"/>
        <w:rPr>
          <w:b/>
        </w:rPr>
      </w:pPr>
      <w:r>
        <w:t>2.2.11</w:t>
      </w:r>
      <w:r>
        <w:tab/>
        <w:t>Is ISO 9001 :</w:t>
      </w:r>
      <w:r w:rsidR="007A02BC" w:rsidRPr="007A02BC">
        <w:t>2015 Quality Management System Certificate provided to the Factory ………………..</w:t>
      </w:r>
    </w:p>
    <w:p w:rsidR="007A02BC" w:rsidRPr="007A02BC" w:rsidRDefault="007A02BC" w:rsidP="007A02BC">
      <w:pPr>
        <w:ind w:left="720" w:hanging="720"/>
        <w:jc w:val="both"/>
        <w:rPr>
          <w:b/>
        </w:rPr>
      </w:pPr>
    </w:p>
    <w:p w:rsidR="007A02BC" w:rsidRPr="007A02BC" w:rsidRDefault="007A02BC" w:rsidP="007A02BC">
      <w:pPr>
        <w:ind w:left="720" w:hanging="720"/>
        <w:jc w:val="both"/>
        <w:rPr>
          <w:b/>
        </w:rPr>
      </w:pPr>
    </w:p>
    <w:p w:rsidR="007A02BC" w:rsidRPr="007A02BC" w:rsidRDefault="007A02BC" w:rsidP="007A02BC">
      <w:pPr>
        <w:ind w:left="720" w:hanging="720"/>
        <w:jc w:val="both"/>
        <w:rPr>
          <w:b/>
        </w:rPr>
      </w:pPr>
    </w:p>
    <w:p w:rsidR="007A02BC" w:rsidRPr="007A02BC" w:rsidRDefault="007A02BC" w:rsidP="007A02BC">
      <w:pPr>
        <w:suppressAutoHyphens/>
        <w:jc w:val="both"/>
        <w:rPr>
          <w:b/>
          <w:color w:val="000000"/>
          <w:spacing w:val="-3"/>
        </w:rPr>
      </w:pPr>
      <w:r w:rsidRPr="007A02BC">
        <w:rPr>
          <w:b/>
          <w:color w:val="000000"/>
          <w:spacing w:val="-3"/>
        </w:rPr>
        <w:t>2.3</w:t>
      </w:r>
      <w:r w:rsidRPr="007A02BC">
        <w:rPr>
          <w:b/>
          <w:color w:val="000000"/>
          <w:spacing w:val="-3"/>
        </w:rPr>
        <w:tab/>
        <w:t>SURFACE BOXES AND MANHOLE COVERS</w:t>
      </w:r>
    </w:p>
    <w:p w:rsidR="007A02BC" w:rsidRPr="007A02BC" w:rsidRDefault="007A02BC" w:rsidP="007A02BC">
      <w:pPr>
        <w:suppressAutoHyphens/>
        <w:ind w:left="1080"/>
        <w:jc w:val="both"/>
        <w:rPr>
          <w:color w:val="000000"/>
          <w:spacing w:val="-3"/>
        </w:rPr>
      </w:pPr>
    </w:p>
    <w:p w:rsidR="00794026" w:rsidRDefault="00794026" w:rsidP="00794026">
      <w:pPr>
        <w:suppressAutoHyphens/>
        <w:jc w:val="both"/>
        <w:rPr>
          <w:color w:val="000000"/>
          <w:spacing w:val="-3"/>
        </w:rPr>
      </w:pPr>
      <w:r>
        <w:rPr>
          <w:color w:val="000000"/>
          <w:spacing w:val="-3"/>
        </w:rPr>
        <w:t>2.3.0   Name of the Manufacturer : ……………………………</w:t>
      </w:r>
    </w:p>
    <w:p w:rsidR="007A02BC" w:rsidRPr="007A02BC" w:rsidRDefault="007A02BC" w:rsidP="00794026">
      <w:pPr>
        <w:suppressAutoHyphens/>
        <w:jc w:val="both"/>
        <w:rPr>
          <w:color w:val="000000"/>
          <w:spacing w:val="-3"/>
        </w:rPr>
      </w:pPr>
    </w:p>
    <w:p w:rsidR="007A02BC" w:rsidRPr="007A02BC" w:rsidRDefault="007A02BC" w:rsidP="00D81DA8">
      <w:pPr>
        <w:numPr>
          <w:ilvl w:val="2"/>
          <w:numId w:val="40"/>
        </w:numPr>
        <w:tabs>
          <w:tab w:val="left" w:pos="709"/>
        </w:tabs>
        <w:rPr>
          <w:b/>
        </w:rPr>
      </w:pPr>
      <w:r w:rsidRPr="007A02BC">
        <w:tab/>
        <w:t>Country of Manufacture :…………………………….</w:t>
      </w:r>
    </w:p>
    <w:p w:rsidR="007A02BC" w:rsidRPr="007A02BC" w:rsidRDefault="007A02BC" w:rsidP="007A02BC">
      <w:pPr>
        <w:tabs>
          <w:tab w:val="left" w:pos="720"/>
          <w:tab w:val="left" w:pos="1800"/>
          <w:tab w:val="left" w:pos="2520"/>
          <w:tab w:val="left" w:pos="2700"/>
        </w:tabs>
        <w:spacing w:line="240" w:lineRule="atLeast"/>
        <w:jc w:val="both"/>
        <w:rPr>
          <w:b/>
        </w:rPr>
      </w:pPr>
    </w:p>
    <w:p w:rsidR="007A02BC" w:rsidRPr="007A02BC" w:rsidRDefault="007A02BC" w:rsidP="007A02BC">
      <w:pPr>
        <w:tabs>
          <w:tab w:val="left" w:pos="709"/>
        </w:tabs>
      </w:pPr>
      <w:r w:rsidRPr="007A02BC">
        <w:t>2.3.2</w:t>
      </w:r>
      <w:r w:rsidRPr="007A02BC">
        <w:tab/>
        <w:t>Manufacturer’s Address :………………………………………………….</w:t>
      </w:r>
    </w:p>
    <w:p w:rsidR="007A02BC" w:rsidRPr="007A02BC" w:rsidRDefault="007A02BC" w:rsidP="007A02BC">
      <w:pPr>
        <w:tabs>
          <w:tab w:val="left" w:pos="720"/>
          <w:tab w:val="left" w:pos="1800"/>
          <w:tab w:val="left" w:pos="2520"/>
          <w:tab w:val="left" w:pos="2700"/>
        </w:tabs>
        <w:spacing w:line="240" w:lineRule="atLeast"/>
        <w:jc w:val="both"/>
        <w:rPr>
          <w:b/>
        </w:rPr>
      </w:pPr>
    </w:p>
    <w:p w:rsidR="007A02BC" w:rsidRPr="007A02BC" w:rsidRDefault="007A02BC" w:rsidP="007A02BC">
      <w:pPr>
        <w:tabs>
          <w:tab w:val="left" w:pos="709"/>
        </w:tabs>
      </w:pPr>
      <w:r w:rsidRPr="007A02BC">
        <w:t>2.3.3</w:t>
      </w:r>
      <w:r w:rsidRPr="007A02BC">
        <w:tab/>
        <w:t>Material :………………………………………</w:t>
      </w:r>
    </w:p>
    <w:p w:rsidR="007A02BC" w:rsidRDefault="007A02BC" w:rsidP="007A02BC">
      <w:pPr>
        <w:ind w:left="720"/>
      </w:pPr>
    </w:p>
    <w:p w:rsidR="007A02BC" w:rsidRPr="007A02BC" w:rsidRDefault="007A02BC" w:rsidP="007A02BC">
      <w:pPr>
        <w:ind w:left="720"/>
      </w:pPr>
    </w:p>
    <w:p w:rsidR="007A02BC" w:rsidRPr="007A02BC" w:rsidRDefault="007A02BC" w:rsidP="007A02BC">
      <w:pPr>
        <w:tabs>
          <w:tab w:val="left" w:pos="720"/>
          <w:tab w:val="left" w:pos="1800"/>
          <w:tab w:val="left" w:pos="2520"/>
          <w:tab w:val="left" w:pos="2700"/>
        </w:tabs>
        <w:spacing w:line="240" w:lineRule="atLeast"/>
        <w:jc w:val="both"/>
      </w:pPr>
      <w:r w:rsidRPr="007A02BC">
        <w:t>2.3.4</w:t>
      </w:r>
      <w:r w:rsidRPr="007A02BC">
        <w:tab/>
        <w:t>Class, Make, Standard and Date of Manufacture</w:t>
      </w:r>
    </w:p>
    <w:p w:rsidR="007A02BC" w:rsidRPr="007A02BC" w:rsidRDefault="007A02BC" w:rsidP="007A02BC">
      <w:pPr>
        <w:tabs>
          <w:tab w:val="left" w:pos="2520"/>
        </w:tabs>
        <w:jc w:val="both"/>
      </w:pPr>
    </w:p>
    <w:p w:rsidR="007A02BC" w:rsidRPr="007A02BC" w:rsidRDefault="007A02BC" w:rsidP="007A02BC">
      <w:pPr>
        <w:tabs>
          <w:tab w:val="left" w:pos="2880"/>
          <w:tab w:val="left" w:pos="4320"/>
          <w:tab w:val="left" w:pos="5760"/>
        </w:tabs>
        <w:ind w:right="-720"/>
        <w:jc w:val="both"/>
      </w:pPr>
      <w:r w:rsidRPr="007A02BC">
        <w:tab/>
        <w:t>Class</w:t>
      </w:r>
      <w:r w:rsidRPr="007A02BC">
        <w:tab/>
        <w:t>Make</w:t>
      </w:r>
      <w:r w:rsidRPr="007A02BC">
        <w:tab/>
        <w:t xml:space="preserve">Standard  </w:t>
      </w:r>
      <w:r w:rsidRPr="007A02BC">
        <w:tab/>
        <w:t xml:space="preserve">  Date of  Manufacture</w:t>
      </w:r>
    </w:p>
    <w:p w:rsidR="007A02BC" w:rsidRPr="007A02BC" w:rsidRDefault="007A02BC" w:rsidP="007A02BC">
      <w:pPr>
        <w:tabs>
          <w:tab w:val="left" w:pos="2880"/>
          <w:tab w:val="left" w:pos="4320"/>
          <w:tab w:val="left" w:pos="5760"/>
          <w:tab w:val="left" w:pos="7200"/>
        </w:tabs>
        <w:jc w:val="both"/>
        <w:rPr>
          <w:sz w:val="16"/>
          <w:szCs w:val="16"/>
        </w:rPr>
      </w:pPr>
    </w:p>
    <w:p w:rsidR="007A02BC" w:rsidRPr="007A02BC" w:rsidRDefault="007A02BC" w:rsidP="007A02BC">
      <w:pPr>
        <w:tabs>
          <w:tab w:val="left" w:pos="720"/>
          <w:tab w:val="left" w:pos="2520"/>
        </w:tabs>
        <w:jc w:val="both"/>
      </w:pPr>
      <w:r w:rsidRPr="007A02BC">
        <w:tab/>
        <w:t>Manhole Covers :</w:t>
      </w:r>
      <w:r w:rsidRPr="007A02BC">
        <w:tab/>
      </w:r>
      <w:r w:rsidRPr="007A02BC">
        <w:tab/>
        <w:t>………</w:t>
      </w:r>
      <w:r w:rsidRPr="007A02BC">
        <w:tab/>
        <w:t>………..</w:t>
      </w:r>
      <w:r w:rsidRPr="007A02BC">
        <w:tab/>
        <w:t xml:space="preserve">…………            ………………          </w:t>
      </w:r>
    </w:p>
    <w:p w:rsidR="007A02BC" w:rsidRPr="007A02BC" w:rsidRDefault="007A02BC" w:rsidP="007A02BC">
      <w:pPr>
        <w:tabs>
          <w:tab w:val="left" w:pos="720"/>
          <w:tab w:val="left" w:pos="2520"/>
        </w:tabs>
        <w:jc w:val="both"/>
      </w:pPr>
    </w:p>
    <w:p w:rsidR="007A02BC" w:rsidRPr="007A02BC" w:rsidRDefault="007A02BC" w:rsidP="007A02BC">
      <w:pPr>
        <w:tabs>
          <w:tab w:val="left" w:pos="720"/>
          <w:tab w:val="left" w:pos="2520"/>
        </w:tabs>
        <w:jc w:val="both"/>
      </w:pPr>
      <w:r w:rsidRPr="007A02BC">
        <w:tab/>
        <w:t>Surface Boxes :</w:t>
      </w:r>
      <w:r w:rsidRPr="007A02BC">
        <w:tab/>
      </w:r>
      <w:r w:rsidRPr="007A02BC">
        <w:tab/>
        <w:t>……….</w:t>
      </w:r>
      <w:r w:rsidRPr="007A02BC">
        <w:tab/>
        <w:t>……….</w:t>
      </w:r>
      <w:r w:rsidRPr="007A02BC">
        <w:tab/>
        <w:t>………….</w:t>
      </w:r>
      <w:r w:rsidRPr="007A02BC">
        <w:tab/>
        <w:t>…………………</w:t>
      </w:r>
    </w:p>
    <w:p w:rsidR="007A02BC" w:rsidRPr="007A02BC" w:rsidRDefault="007A02BC" w:rsidP="007A02BC">
      <w:pPr>
        <w:numPr>
          <w:ilvl w:val="12"/>
          <w:numId w:val="0"/>
        </w:numPr>
        <w:tabs>
          <w:tab w:val="left" w:pos="2520"/>
        </w:tabs>
        <w:jc w:val="both"/>
      </w:pPr>
    </w:p>
    <w:p w:rsidR="007A02BC" w:rsidRPr="007A02BC" w:rsidRDefault="007A02BC" w:rsidP="007A02BC">
      <w:r w:rsidRPr="007A02BC">
        <w:t>2.3.5</w:t>
      </w:r>
      <w:r w:rsidRPr="007A02BC">
        <w:tab/>
        <w:t>Coating :…………………..</w:t>
      </w:r>
    </w:p>
    <w:p w:rsidR="007A02BC" w:rsidRPr="007A02BC" w:rsidRDefault="007A02BC" w:rsidP="007A02BC">
      <w:pPr>
        <w:numPr>
          <w:ilvl w:val="12"/>
          <w:numId w:val="0"/>
        </w:numPr>
        <w:tabs>
          <w:tab w:val="left" w:pos="2520"/>
        </w:tabs>
        <w:jc w:val="both"/>
      </w:pPr>
    </w:p>
    <w:p w:rsidR="007A02BC" w:rsidRPr="007A02BC" w:rsidRDefault="007A02BC" w:rsidP="007A02BC">
      <w:r w:rsidRPr="007A02BC">
        <w:t>2.3.6</w:t>
      </w:r>
      <w:r w:rsidRPr="007A02BC">
        <w:tab/>
        <w:t>Lifting arrangements:</w:t>
      </w:r>
    </w:p>
    <w:p w:rsidR="007A02BC" w:rsidRPr="007A02BC" w:rsidRDefault="007A02BC" w:rsidP="007A02BC">
      <w:pPr>
        <w:tabs>
          <w:tab w:val="left" w:pos="2520"/>
        </w:tabs>
        <w:jc w:val="both"/>
        <w:rPr>
          <w:sz w:val="16"/>
          <w:szCs w:val="16"/>
        </w:rPr>
      </w:pPr>
    </w:p>
    <w:p w:rsidR="007A02BC" w:rsidRPr="007A02BC" w:rsidRDefault="007A02BC" w:rsidP="007A02BC">
      <w:pPr>
        <w:tabs>
          <w:tab w:val="left" w:pos="720"/>
          <w:tab w:val="left" w:pos="2520"/>
        </w:tabs>
        <w:jc w:val="both"/>
      </w:pPr>
      <w:r w:rsidRPr="007A02BC">
        <w:tab/>
        <w:t>Manhole Covers :………………</w:t>
      </w:r>
    </w:p>
    <w:p w:rsidR="007A02BC" w:rsidRPr="007A02BC" w:rsidRDefault="007A02BC" w:rsidP="007A02BC">
      <w:pPr>
        <w:numPr>
          <w:ilvl w:val="12"/>
          <w:numId w:val="0"/>
        </w:numPr>
        <w:tabs>
          <w:tab w:val="left" w:pos="2520"/>
        </w:tabs>
        <w:jc w:val="both"/>
      </w:pPr>
    </w:p>
    <w:p w:rsidR="007A02BC" w:rsidRPr="007A02BC" w:rsidRDefault="007A02BC" w:rsidP="007A02BC">
      <w:pPr>
        <w:numPr>
          <w:ilvl w:val="12"/>
          <w:numId w:val="0"/>
        </w:numPr>
        <w:tabs>
          <w:tab w:val="left" w:pos="720"/>
          <w:tab w:val="left" w:pos="2520"/>
        </w:tabs>
        <w:jc w:val="both"/>
      </w:pPr>
      <w:r w:rsidRPr="007A02BC">
        <w:tab/>
        <w:t>Surface Boxes :……………………</w:t>
      </w:r>
    </w:p>
    <w:p w:rsidR="007A02BC" w:rsidRPr="007A02BC" w:rsidRDefault="007A02BC" w:rsidP="007A02BC">
      <w:pPr>
        <w:numPr>
          <w:ilvl w:val="12"/>
          <w:numId w:val="0"/>
        </w:numPr>
        <w:tabs>
          <w:tab w:val="left" w:pos="2520"/>
        </w:tabs>
        <w:jc w:val="both"/>
      </w:pPr>
    </w:p>
    <w:p w:rsidR="007A02BC" w:rsidRPr="007A02BC" w:rsidRDefault="007A02BC" w:rsidP="007A02BC">
      <w:r w:rsidRPr="007A02BC">
        <w:t>2.3.7</w:t>
      </w:r>
      <w:r w:rsidRPr="007A02BC">
        <w:tab/>
        <w:t>Name and Address of Supplier’s agent (if any) in Sri Lanka :……………………….</w:t>
      </w:r>
    </w:p>
    <w:p w:rsidR="007A02BC" w:rsidRPr="007A02BC" w:rsidRDefault="007A02BC" w:rsidP="007A02BC"/>
    <w:p w:rsidR="007A02BC" w:rsidRPr="007A02BC" w:rsidRDefault="007A02BC" w:rsidP="007A02BC">
      <w:r w:rsidRPr="007A02BC">
        <w:t>2.3.8</w:t>
      </w:r>
      <w:r w:rsidRPr="007A02BC">
        <w:tab/>
        <w:t>Port of Shipment:……………………………</w:t>
      </w:r>
    </w:p>
    <w:p w:rsidR="007A02BC" w:rsidRPr="007A02BC" w:rsidRDefault="007A02BC" w:rsidP="007A02BC"/>
    <w:p w:rsidR="007A02BC" w:rsidRPr="007A02BC" w:rsidRDefault="007A02BC" w:rsidP="007A02BC">
      <w:r w:rsidRPr="007A02BC">
        <w:t>2.3.9</w:t>
      </w:r>
      <w:r w:rsidRPr="007A02BC">
        <w:tab/>
        <w:t>Time of Delivery of Material at port of shipment:………………………….</w:t>
      </w:r>
    </w:p>
    <w:p w:rsidR="007A02BC" w:rsidRPr="007A02BC" w:rsidRDefault="007A02BC" w:rsidP="007A02BC"/>
    <w:p w:rsidR="007A02BC" w:rsidRPr="007A02BC" w:rsidRDefault="007A02BC" w:rsidP="007A02BC">
      <w:r w:rsidRPr="007A02BC">
        <w:t>2.3.10</w:t>
      </w:r>
      <w:r w:rsidRPr="007A02BC">
        <w:tab/>
        <w:t>Deviations from Specification (if any):…………………………..</w:t>
      </w:r>
    </w:p>
    <w:p w:rsidR="007A02BC" w:rsidRPr="007A02BC" w:rsidRDefault="007A02BC" w:rsidP="007A02BC">
      <w:pPr>
        <w:tabs>
          <w:tab w:val="left" w:pos="2520"/>
        </w:tabs>
        <w:rPr>
          <w:b/>
        </w:rPr>
      </w:pPr>
    </w:p>
    <w:p w:rsidR="007A02BC" w:rsidRPr="007A02BC" w:rsidRDefault="007A02BC" w:rsidP="007A02BC">
      <w:pPr>
        <w:spacing w:after="200" w:line="276" w:lineRule="auto"/>
      </w:pPr>
    </w:p>
    <w:p w:rsidR="007A02BC" w:rsidRPr="007A02BC" w:rsidRDefault="007A02BC" w:rsidP="007A02BC">
      <w:pPr>
        <w:suppressAutoHyphens/>
        <w:jc w:val="both"/>
        <w:rPr>
          <w:color w:val="000000"/>
          <w:spacing w:val="-3"/>
        </w:rPr>
      </w:pPr>
      <w:r w:rsidRPr="007A02BC">
        <w:rPr>
          <w:b/>
          <w:color w:val="000000"/>
          <w:spacing w:val="-3"/>
        </w:rPr>
        <w:t>3.</w:t>
      </w:r>
      <w:r w:rsidRPr="007A02BC">
        <w:rPr>
          <w:color w:val="000000"/>
          <w:spacing w:val="-3"/>
        </w:rPr>
        <w:tab/>
      </w:r>
      <w:r w:rsidRPr="007A02BC">
        <w:rPr>
          <w:b/>
          <w:bCs/>
          <w:color w:val="000000"/>
          <w:spacing w:val="-3"/>
        </w:rPr>
        <w:t xml:space="preserve">DI/CI </w:t>
      </w:r>
      <w:r w:rsidRPr="007A02BC">
        <w:rPr>
          <w:b/>
          <w:color w:val="000000"/>
          <w:spacing w:val="-3"/>
        </w:rPr>
        <w:t>VALVES AND ACCESSORIES</w:t>
      </w:r>
    </w:p>
    <w:p w:rsidR="007A02BC" w:rsidRPr="006F03CC" w:rsidRDefault="007A02BC" w:rsidP="007A02BC">
      <w:pPr>
        <w:suppressAutoHyphens/>
        <w:jc w:val="both"/>
        <w:rPr>
          <w:color w:val="000000"/>
          <w:spacing w:val="-3"/>
          <w:sz w:val="16"/>
          <w:szCs w:val="16"/>
        </w:rPr>
      </w:pPr>
    </w:p>
    <w:p w:rsidR="007A02BC" w:rsidRPr="007A02BC" w:rsidRDefault="007A02BC" w:rsidP="007A02BC">
      <w:pPr>
        <w:suppressAutoHyphens/>
        <w:jc w:val="both"/>
        <w:rPr>
          <w:b/>
          <w:color w:val="000000"/>
          <w:spacing w:val="-3"/>
        </w:rPr>
      </w:pPr>
      <w:r w:rsidRPr="007A02BC">
        <w:rPr>
          <w:b/>
          <w:color w:val="000000"/>
          <w:spacing w:val="-3"/>
        </w:rPr>
        <w:t>3.1</w:t>
      </w:r>
      <w:r w:rsidRPr="007A02BC">
        <w:rPr>
          <w:color w:val="000000"/>
          <w:spacing w:val="-3"/>
        </w:rPr>
        <w:tab/>
      </w:r>
      <w:r w:rsidRPr="007A02BC">
        <w:rPr>
          <w:b/>
          <w:color w:val="000000"/>
          <w:spacing w:val="-3"/>
        </w:rPr>
        <w:t>GATE/SLUICE VALVES</w:t>
      </w:r>
    </w:p>
    <w:p w:rsidR="007A02BC" w:rsidRPr="007A02BC" w:rsidRDefault="007A02BC" w:rsidP="007A02BC">
      <w:pPr>
        <w:suppressAutoHyphens/>
        <w:jc w:val="both"/>
        <w:rPr>
          <w:b/>
          <w:color w:val="000000"/>
          <w:spacing w:val="-3"/>
        </w:rPr>
      </w:pPr>
    </w:p>
    <w:p w:rsidR="00794026" w:rsidRDefault="00794026" w:rsidP="00794026">
      <w:pPr>
        <w:suppressAutoHyphens/>
        <w:jc w:val="both"/>
        <w:rPr>
          <w:color w:val="000000"/>
          <w:spacing w:val="-3"/>
        </w:rPr>
      </w:pPr>
      <w:r>
        <w:t xml:space="preserve">3.1.0    </w:t>
      </w:r>
      <w:r>
        <w:rPr>
          <w:color w:val="000000"/>
          <w:spacing w:val="-3"/>
        </w:rPr>
        <w:t>Name of the Manufacturer : ………………………</w:t>
      </w:r>
    </w:p>
    <w:p w:rsidR="00794026" w:rsidRDefault="00794026" w:rsidP="007A02BC"/>
    <w:p w:rsidR="007A02BC" w:rsidRPr="007A02BC" w:rsidRDefault="007A02BC" w:rsidP="007A02BC">
      <w:r w:rsidRPr="007A02BC">
        <w:t>3.1.1</w:t>
      </w:r>
      <w:r w:rsidRPr="007A02BC">
        <w:tab/>
        <w:t>Country of  Manufacture  : …………………………………………..</w:t>
      </w:r>
    </w:p>
    <w:p w:rsidR="007A02BC" w:rsidRPr="007A02BC" w:rsidRDefault="007A02BC" w:rsidP="007A02BC">
      <w:pPr>
        <w:numPr>
          <w:ilvl w:val="12"/>
          <w:numId w:val="0"/>
        </w:numPr>
        <w:ind w:left="576" w:hanging="576"/>
        <w:jc w:val="both"/>
      </w:pPr>
    </w:p>
    <w:p w:rsidR="007A02BC" w:rsidRPr="007A02BC" w:rsidRDefault="007A02BC" w:rsidP="007A02BC">
      <w:pPr>
        <w:jc w:val="both"/>
      </w:pPr>
      <w:r w:rsidRPr="007A02BC">
        <w:t>3.1.2</w:t>
      </w:r>
      <w:r w:rsidRPr="007A02BC">
        <w:tab/>
        <w:t>Manufacturer’s Address: …………………………………</w:t>
      </w:r>
    </w:p>
    <w:p w:rsidR="007A02BC" w:rsidRPr="007A02BC" w:rsidRDefault="007A02BC" w:rsidP="007A02BC">
      <w:pPr>
        <w:jc w:val="both"/>
      </w:pPr>
    </w:p>
    <w:p w:rsidR="007A02BC" w:rsidRPr="007A02BC" w:rsidRDefault="007A02BC" w:rsidP="007A02BC">
      <w:pPr>
        <w:jc w:val="both"/>
      </w:pPr>
      <w:r w:rsidRPr="007A02BC">
        <w:t>3.1.3</w:t>
      </w:r>
      <w:r w:rsidRPr="007A02BC">
        <w:tab/>
        <w:t>Date of Manufacture: ………………………………………………..</w:t>
      </w:r>
    </w:p>
    <w:p w:rsidR="007A02BC" w:rsidRPr="007A02BC" w:rsidRDefault="007A02BC" w:rsidP="007A02BC">
      <w:pPr>
        <w:jc w:val="both"/>
      </w:pPr>
    </w:p>
    <w:p w:rsidR="007A02BC" w:rsidRDefault="007A02BC" w:rsidP="006F03CC">
      <w:pPr>
        <w:spacing w:line="360" w:lineRule="auto"/>
        <w:jc w:val="both"/>
      </w:pPr>
      <w:r w:rsidRPr="007A02BC">
        <w:t>3.1.4</w:t>
      </w:r>
      <w:r w:rsidRPr="007A02BC">
        <w:tab/>
      </w:r>
      <w:r w:rsidR="006F03CC">
        <w:t xml:space="preserve">3.1.4.1   </w:t>
      </w:r>
      <w:r w:rsidRPr="007A02BC">
        <w:t>Standards to which valves conform …………………………………</w:t>
      </w:r>
    </w:p>
    <w:p w:rsidR="006F03CC" w:rsidRPr="007A02BC" w:rsidRDefault="006F03CC" w:rsidP="006F03CC">
      <w:pPr>
        <w:spacing w:line="360" w:lineRule="auto"/>
        <w:jc w:val="both"/>
      </w:pPr>
      <w:r>
        <w:tab/>
        <w:t xml:space="preserve">3.1.4.2   No of Shipments proposed by the </w:t>
      </w:r>
      <w:r w:rsidR="00A06AAA">
        <w:t>Contract</w:t>
      </w:r>
      <w:r>
        <w:t>or : ………………………</w:t>
      </w:r>
    </w:p>
    <w:p w:rsidR="007A02BC" w:rsidRPr="006F03CC" w:rsidRDefault="007A02BC" w:rsidP="007A02BC">
      <w:pPr>
        <w:jc w:val="both"/>
        <w:rPr>
          <w:sz w:val="8"/>
          <w:szCs w:val="8"/>
        </w:rPr>
      </w:pPr>
    </w:p>
    <w:p w:rsidR="007A02BC" w:rsidRPr="007A02BC" w:rsidRDefault="007A02BC" w:rsidP="007A02BC">
      <w:pPr>
        <w:ind w:left="720" w:hanging="720"/>
        <w:jc w:val="both"/>
      </w:pPr>
      <w:r w:rsidRPr="007A02BC">
        <w:t>3.1.5</w:t>
      </w:r>
      <w:r w:rsidRPr="007A02BC">
        <w:tab/>
        <w:t>Is certificate for conformity to standards from relevant Standards Institution provided to the factory/ factories …………………………….</w:t>
      </w:r>
    </w:p>
    <w:p w:rsidR="007A02BC" w:rsidRPr="007A02BC" w:rsidRDefault="007A02BC" w:rsidP="007A02BC">
      <w:pPr>
        <w:jc w:val="both"/>
      </w:pPr>
    </w:p>
    <w:p w:rsidR="007A02BC" w:rsidRPr="007A02BC" w:rsidRDefault="007A02BC" w:rsidP="007A02BC">
      <w:pPr>
        <w:ind w:left="720" w:hanging="720"/>
        <w:jc w:val="both"/>
      </w:pPr>
      <w:r w:rsidRPr="007A02BC">
        <w:t>3.1.6</w:t>
      </w:r>
      <w:r w:rsidRPr="007A02BC">
        <w:tab/>
        <w:t>Is ISO 9001 : 2015 Quality Management System Certificate provided to the factory/ Factories ……………………….</w:t>
      </w:r>
    </w:p>
    <w:p w:rsidR="007A02BC" w:rsidRPr="007A02BC" w:rsidRDefault="007A02BC" w:rsidP="007A02BC">
      <w:pPr>
        <w:jc w:val="both"/>
      </w:pPr>
    </w:p>
    <w:p w:rsidR="007A02BC" w:rsidRPr="007A02BC" w:rsidRDefault="007A02BC" w:rsidP="007A02BC">
      <w:pPr>
        <w:jc w:val="both"/>
      </w:pPr>
      <w:r w:rsidRPr="007A02BC">
        <w:t>3.1.7</w:t>
      </w:r>
      <w:r w:rsidRPr="007A02BC">
        <w:tab/>
        <w:t>Material</w:t>
      </w:r>
    </w:p>
    <w:p w:rsidR="007A02BC" w:rsidRPr="007A02BC" w:rsidRDefault="007A02BC" w:rsidP="007A02BC">
      <w:pPr>
        <w:tabs>
          <w:tab w:val="left" w:pos="720"/>
          <w:tab w:val="left" w:pos="2430"/>
        </w:tabs>
        <w:jc w:val="both"/>
      </w:pPr>
      <w:r w:rsidRPr="007A02BC">
        <w:tab/>
        <w:t>Body :   ………………………………………………………</w:t>
      </w:r>
    </w:p>
    <w:p w:rsidR="007A02BC" w:rsidRPr="006F03CC" w:rsidRDefault="007A02BC" w:rsidP="007A02BC">
      <w:pPr>
        <w:numPr>
          <w:ilvl w:val="12"/>
          <w:numId w:val="0"/>
        </w:numPr>
        <w:tabs>
          <w:tab w:val="left" w:pos="720"/>
          <w:tab w:val="left" w:pos="2520"/>
        </w:tabs>
        <w:jc w:val="both"/>
        <w:rPr>
          <w:sz w:val="8"/>
          <w:szCs w:val="8"/>
        </w:rPr>
      </w:pPr>
      <w:r w:rsidRPr="007A02BC">
        <w:tab/>
      </w:r>
    </w:p>
    <w:p w:rsidR="007A02BC" w:rsidRPr="007A02BC" w:rsidRDefault="007A02BC" w:rsidP="007A02BC">
      <w:pPr>
        <w:numPr>
          <w:ilvl w:val="12"/>
          <w:numId w:val="0"/>
        </w:numPr>
        <w:tabs>
          <w:tab w:val="left" w:pos="720"/>
          <w:tab w:val="left" w:pos="2520"/>
        </w:tabs>
        <w:ind w:left="720"/>
        <w:jc w:val="both"/>
      </w:pPr>
      <w:r w:rsidRPr="007A02BC">
        <w:t>Spindle : …………………………………………………….</w:t>
      </w:r>
    </w:p>
    <w:p w:rsidR="006F03CC" w:rsidRDefault="006F03CC" w:rsidP="007A02BC">
      <w:pPr>
        <w:numPr>
          <w:ilvl w:val="12"/>
          <w:numId w:val="0"/>
        </w:numPr>
        <w:tabs>
          <w:tab w:val="left" w:pos="720"/>
          <w:tab w:val="left" w:pos="2520"/>
        </w:tabs>
        <w:ind w:left="720"/>
        <w:jc w:val="both"/>
        <w:rPr>
          <w:sz w:val="8"/>
          <w:szCs w:val="8"/>
        </w:rPr>
      </w:pPr>
    </w:p>
    <w:p w:rsidR="007A02BC" w:rsidRPr="007A02BC" w:rsidRDefault="007A02BC" w:rsidP="007A02BC">
      <w:pPr>
        <w:numPr>
          <w:ilvl w:val="12"/>
          <w:numId w:val="0"/>
        </w:numPr>
        <w:tabs>
          <w:tab w:val="left" w:pos="720"/>
          <w:tab w:val="left" w:pos="2520"/>
        </w:tabs>
        <w:ind w:left="720"/>
        <w:jc w:val="both"/>
      </w:pPr>
      <w:r w:rsidRPr="007A02BC">
        <w:t>Metal faces and seal: ………………………………………….</w:t>
      </w:r>
    </w:p>
    <w:p w:rsidR="007A02BC" w:rsidRPr="007A02BC" w:rsidRDefault="007A02BC" w:rsidP="007A02BC">
      <w:pPr>
        <w:numPr>
          <w:ilvl w:val="12"/>
          <w:numId w:val="0"/>
        </w:numPr>
        <w:tabs>
          <w:tab w:val="left" w:pos="2520"/>
        </w:tabs>
        <w:jc w:val="both"/>
      </w:pPr>
    </w:p>
    <w:p w:rsidR="007A02BC" w:rsidRPr="007A02BC" w:rsidRDefault="007A02BC" w:rsidP="007A02BC">
      <w:pPr>
        <w:jc w:val="both"/>
      </w:pPr>
      <w:r w:rsidRPr="007A02BC">
        <w:t>3.1.8   Length between flanges (mm):…………..</w:t>
      </w:r>
    </w:p>
    <w:p w:rsidR="007A02BC" w:rsidRPr="007A02BC" w:rsidRDefault="007A02BC" w:rsidP="007A02BC">
      <w:pPr>
        <w:numPr>
          <w:ilvl w:val="12"/>
          <w:numId w:val="0"/>
        </w:numPr>
        <w:tabs>
          <w:tab w:val="left" w:pos="2430"/>
        </w:tabs>
        <w:jc w:val="both"/>
      </w:pPr>
    </w:p>
    <w:p w:rsidR="007A02BC" w:rsidRPr="007A02BC" w:rsidRDefault="007A02BC" w:rsidP="007A02BC">
      <w:r w:rsidRPr="007A02BC">
        <w:t>3.1.9    End flanges  -</w:t>
      </w:r>
      <w:r w:rsidRPr="007A02BC">
        <w:tab/>
        <w:t>Pressure Rating: …………………………</w:t>
      </w:r>
    </w:p>
    <w:p w:rsidR="007A02BC" w:rsidRPr="007A02BC" w:rsidRDefault="007A02BC" w:rsidP="007A02BC">
      <w:pPr>
        <w:numPr>
          <w:ilvl w:val="12"/>
          <w:numId w:val="0"/>
        </w:numPr>
        <w:tabs>
          <w:tab w:val="left" w:pos="2520"/>
        </w:tabs>
        <w:jc w:val="both"/>
      </w:pPr>
    </w:p>
    <w:p w:rsidR="007A02BC" w:rsidRPr="007A02BC" w:rsidRDefault="007A02BC" w:rsidP="007A02BC">
      <w:pPr>
        <w:numPr>
          <w:ilvl w:val="12"/>
          <w:numId w:val="0"/>
        </w:numPr>
        <w:jc w:val="both"/>
      </w:pPr>
      <w:r w:rsidRPr="007A02BC">
        <w:tab/>
      </w:r>
      <w:r w:rsidRPr="007A02BC">
        <w:tab/>
      </w:r>
      <w:r w:rsidRPr="007A02BC">
        <w:tab/>
        <w:t>Dimensions (mm): ………………………</w:t>
      </w:r>
    </w:p>
    <w:p w:rsidR="007A02BC" w:rsidRPr="007A02BC" w:rsidRDefault="007A02BC" w:rsidP="007A02BC">
      <w:pPr>
        <w:numPr>
          <w:ilvl w:val="12"/>
          <w:numId w:val="0"/>
        </w:numPr>
        <w:tabs>
          <w:tab w:val="left" w:pos="2520"/>
        </w:tabs>
        <w:ind w:left="2520"/>
        <w:jc w:val="both"/>
      </w:pPr>
      <w:r w:rsidRPr="007A02BC">
        <w:tab/>
      </w:r>
    </w:p>
    <w:p w:rsidR="007A02BC" w:rsidRPr="007A02BC" w:rsidRDefault="007A02BC" w:rsidP="007A02BC">
      <w:pPr>
        <w:numPr>
          <w:ilvl w:val="12"/>
          <w:numId w:val="0"/>
        </w:numPr>
        <w:ind w:left="1540" w:firstLine="620"/>
        <w:jc w:val="both"/>
      </w:pPr>
      <w:r w:rsidRPr="007A02BC">
        <w:t xml:space="preserve">Bolt Circle </w:t>
      </w:r>
      <w:proofErr w:type="spellStart"/>
      <w:r w:rsidRPr="007A02BC">
        <w:t>dia</w:t>
      </w:r>
      <w:proofErr w:type="spellEnd"/>
      <w:r w:rsidRPr="007A02BC">
        <w:t xml:space="preserve"> (mm): …………………………</w:t>
      </w:r>
    </w:p>
    <w:p w:rsidR="007A02BC" w:rsidRPr="007A02BC" w:rsidRDefault="007A02BC" w:rsidP="007A02BC">
      <w:pPr>
        <w:numPr>
          <w:ilvl w:val="12"/>
          <w:numId w:val="0"/>
        </w:numPr>
        <w:tabs>
          <w:tab w:val="left" w:pos="2520"/>
        </w:tabs>
        <w:jc w:val="both"/>
      </w:pPr>
    </w:p>
    <w:p w:rsidR="007A02BC" w:rsidRPr="007A02BC" w:rsidRDefault="007A02BC" w:rsidP="007A02BC">
      <w:pPr>
        <w:tabs>
          <w:tab w:val="left" w:pos="600"/>
        </w:tabs>
        <w:jc w:val="both"/>
      </w:pPr>
      <w:r w:rsidRPr="007A02BC">
        <w:t>3.1.10  Whether gearing arrangement Provided : ……………………….</w:t>
      </w:r>
    </w:p>
    <w:p w:rsidR="007A02BC" w:rsidRPr="007A02BC" w:rsidRDefault="007A02BC" w:rsidP="007A02BC">
      <w:pPr>
        <w:tabs>
          <w:tab w:val="left" w:pos="600"/>
        </w:tabs>
        <w:jc w:val="both"/>
      </w:pPr>
    </w:p>
    <w:p w:rsidR="007A02BC" w:rsidRPr="007A02BC" w:rsidRDefault="007A02BC" w:rsidP="007A02BC">
      <w:pPr>
        <w:tabs>
          <w:tab w:val="left" w:pos="600"/>
        </w:tabs>
        <w:jc w:val="both"/>
      </w:pPr>
      <w:r w:rsidRPr="007A02BC">
        <w:t xml:space="preserve">            Gear Ratio</w:t>
      </w:r>
    </w:p>
    <w:p w:rsidR="007A02BC" w:rsidRPr="007A02BC" w:rsidRDefault="007A02BC" w:rsidP="007A02BC">
      <w:pPr>
        <w:tabs>
          <w:tab w:val="left" w:pos="600"/>
        </w:tabs>
        <w:jc w:val="both"/>
      </w:pPr>
    </w:p>
    <w:p w:rsidR="007A02BC" w:rsidRPr="007A02BC" w:rsidRDefault="007A02BC" w:rsidP="007A02BC">
      <w:pPr>
        <w:tabs>
          <w:tab w:val="left" w:pos="600"/>
        </w:tabs>
        <w:jc w:val="both"/>
      </w:pPr>
      <w:r w:rsidRPr="007A02BC">
        <w:t xml:space="preserve">            Unbalanced head:</w:t>
      </w:r>
      <w:r w:rsidRPr="007A02BC">
        <w:tab/>
        <w:t>………………..bars</w:t>
      </w:r>
    </w:p>
    <w:p w:rsidR="007A02BC" w:rsidRPr="007A02BC" w:rsidRDefault="007A02BC" w:rsidP="007A02BC">
      <w:pPr>
        <w:tabs>
          <w:tab w:val="left" w:pos="2520"/>
        </w:tabs>
        <w:jc w:val="both"/>
      </w:pPr>
    </w:p>
    <w:p w:rsidR="007A02BC" w:rsidRPr="007A02BC" w:rsidRDefault="007A02BC" w:rsidP="007A02BC">
      <w:pPr>
        <w:tabs>
          <w:tab w:val="left" w:pos="2520"/>
        </w:tabs>
        <w:jc w:val="both"/>
      </w:pPr>
    </w:p>
    <w:p w:rsidR="007A02BC" w:rsidRPr="007A02BC" w:rsidRDefault="007A02BC" w:rsidP="007A02BC">
      <w:pPr>
        <w:jc w:val="both"/>
      </w:pPr>
      <w:r w:rsidRPr="007A02BC">
        <w:tab/>
        <w:t>Seat test pressure:</w:t>
      </w:r>
      <w:r w:rsidRPr="007A02BC">
        <w:tab/>
        <w:t>………………. bars</w:t>
      </w:r>
    </w:p>
    <w:p w:rsidR="007A02BC" w:rsidRPr="007A02BC" w:rsidRDefault="007A02BC" w:rsidP="007A02BC">
      <w:pPr>
        <w:numPr>
          <w:ilvl w:val="12"/>
          <w:numId w:val="0"/>
        </w:numPr>
        <w:tabs>
          <w:tab w:val="left" w:pos="2520"/>
        </w:tabs>
        <w:jc w:val="both"/>
      </w:pPr>
    </w:p>
    <w:p w:rsidR="007A02BC" w:rsidRPr="007A02BC" w:rsidRDefault="007A02BC" w:rsidP="007A02BC">
      <w:r w:rsidRPr="007A02BC">
        <w:tab/>
        <w:t>Body test pressure:</w:t>
      </w:r>
      <w:r w:rsidRPr="007A02BC">
        <w:tab/>
        <w:t>……………… bars</w:t>
      </w:r>
    </w:p>
    <w:p w:rsidR="007A02BC" w:rsidRPr="007A02BC" w:rsidRDefault="007A02BC" w:rsidP="007A02BC"/>
    <w:p w:rsidR="007A02BC" w:rsidRPr="007A02BC" w:rsidRDefault="007A02BC" w:rsidP="007A02BC">
      <w:r w:rsidRPr="007A02BC">
        <w:t>3.1.11</w:t>
      </w:r>
      <w:r w:rsidRPr="007A02BC">
        <w:tab/>
        <w:t>Internal protection : ………………………………………………………..</w:t>
      </w:r>
    </w:p>
    <w:p w:rsidR="007A02BC" w:rsidRPr="007A02BC" w:rsidRDefault="007A02BC" w:rsidP="007A02BC">
      <w:pPr>
        <w:tabs>
          <w:tab w:val="left" w:pos="2520"/>
        </w:tabs>
        <w:jc w:val="both"/>
      </w:pPr>
    </w:p>
    <w:p w:rsidR="007A02BC" w:rsidRPr="007A02BC" w:rsidRDefault="007A02BC" w:rsidP="007A02BC">
      <w:pPr>
        <w:tabs>
          <w:tab w:val="left" w:pos="2520"/>
        </w:tabs>
        <w:jc w:val="both"/>
      </w:pPr>
      <w:r w:rsidRPr="007A02BC">
        <w:t>3.1.12    External protective finish: ………………………………………………………..</w:t>
      </w:r>
    </w:p>
    <w:p w:rsidR="007A02BC" w:rsidRPr="007A02BC" w:rsidRDefault="007A02BC" w:rsidP="007A02BC">
      <w:pPr>
        <w:numPr>
          <w:ilvl w:val="12"/>
          <w:numId w:val="0"/>
        </w:numPr>
        <w:tabs>
          <w:tab w:val="left" w:pos="2520"/>
        </w:tabs>
        <w:jc w:val="both"/>
      </w:pPr>
    </w:p>
    <w:p w:rsidR="007A02BC" w:rsidRPr="007A02BC" w:rsidRDefault="007A02BC" w:rsidP="007A02BC">
      <w:pPr>
        <w:tabs>
          <w:tab w:val="left" w:pos="2520"/>
        </w:tabs>
        <w:jc w:val="both"/>
      </w:pPr>
      <w:r w:rsidRPr="007A02BC">
        <w:t xml:space="preserve">3.1.13    Weight of the valve </w:t>
      </w:r>
      <w:r w:rsidRPr="007A02BC">
        <w:tab/>
        <w:t xml:space="preserve">…………….. </w:t>
      </w:r>
      <w:proofErr w:type="spellStart"/>
      <w:r w:rsidRPr="007A02BC">
        <w:t>kgs</w:t>
      </w:r>
      <w:proofErr w:type="spellEnd"/>
      <w:r w:rsidRPr="007A02BC">
        <w:t xml:space="preserve"> ………………………………</w:t>
      </w:r>
    </w:p>
    <w:p w:rsidR="007A02BC" w:rsidRPr="007A02BC" w:rsidRDefault="007A02BC" w:rsidP="007A02BC">
      <w:pPr>
        <w:numPr>
          <w:ilvl w:val="12"/>
          <w:numId w:val="0"/>
        </w:numPr>
        <w:tabs>
          <w:tab w:val="left" w:pos="2520"/>
        </w:tabs>
        <w:jc w:val="both"/>
      </w:pPr>
    </w:p>
    <w:p w:rsidR="007A02BC" w:rsidRPr="007A02BC" w:rsidRDefault="007A02BC" w:rsidP="007A02BC">
      <w:pPr>
        <w:tabs>
          <w:tab w:val="left" w:pos="2520"/>
        </w:tabs>
        <w:jc w:val="both"/>
      </w:pPr>
      <w:r w:rsidRPr="007A02BC">
        <w:t>3.1.14    Packing and protection of valves in transit: ……………………………</w:t>
      </w:r>
    </w:p>
    <w:p w:rsidR="007A02BC" w:rsidRPr="007A02BC" w:rsidRDefault="007A02BC" w:rsidP="007A02BC">
      <w:pPr>
        <w:numPr>
          <w:ilvl w:val="12"/>
          <w:numId w:val="0"/>
        </w:numPr>
        <w:tabs>
          <w:tab w:val="left" w:pos="2520"/>
        </w:tabs>
        <w:jc w:val="both"/>
      </w:pPr>
    </w:p>
    <w:p w:rsidR="007A02BC" w:rsidRPr="007A02BC" w:rsidRDefault="007A02BC" w:rsidP="007A02BC">
      <w:pPr>
        <w:jc w:val="both"/>
      </w:pPr>
      <w:r w:rsidRPr="007A02BC">
        <w:t>3.1.15</w:t>
      </w:r>
      <w:r w:rsidRPr="007A02BC">
        <w:tab/>
        <w:t xml:space="preserve"> Reference of the catalogues, technical literature and drawing provided with the Bid:</w:t>
      </w:r>
    </w:p>
    <w:p w:rsidR="007A02BC" w:rsidRPr="007A02BC" w:rsidRDefault="007A02BC" w:rsidP="007A02BC">
      <w:pPr>
        <w:jc w:val="both"/>
      </w:pPr>
    </w:p>
    <w:p w:rsidR="007A02BC" w:rsidRPr="007A02BC" w:rsidRDefault="007A02BC" w:rsidP="007A02BC">
      <w:pPr>
        <w:jc w:val="both"/>
      </w:pPr>
      <w:r w:rsidRPr="007A02BC">
        <w:t>3.1.16</w:t>
      </w:r>
      <w:r w:rsidRPr="007A02BC">
        <w:tab/>
        <w:t xml:space="preserve"> Port of shipment: ………………………………………..</w:t>
      </w:r>
    </w:p>
    <w:p w:rsidR="007A02BC" w:rsidRPr="007A02BC" w:rsidRDefault="007A02BC" w:rsidP="007A02BC">
      <w:pPr>
        <w:numPr>
          <w:ilvl w:val="12"/>
          <w:numId w:val="0"/>
        </w:numPr>
        <w:tabs>
          <w:tab w:val="left" w:pos="2520"/>
        </w:tabs>
        <w:jc w:val="both"/>
      </w:pPr>
    </w:p>
    <w:p w:rsidR="007A02BC" w:rsidRPr="007A02BC" w:rsidRDefault="007A02BC" w:rsidP="007A02BC">
      <w:pPr>
        <w:jc w:val="both"/>
      </w:pPr>
      <w:r w:rsidRPr="007A02BC">
        <w:t>3.1.17  Time of delivery of valves at the port of shipment: ……………………………………</w:t>
      </w:r>
    </w:p>
    <w:p w:rsidR="007A02BC" w:rsidRPr="007A02BC" w:rsidRDefault="007A02BC" w:rsidP="007A02BC">
      <w:pPr>
        <w:numPr>
          <w:ilvl w:val="12"/>
          <w:numId w:val="0"/>
        </w:numPr>
        <w:tabs>
          <w:tab w:val="left" w:pos="2520"/>
        </w:tabs>
        <w:jc w:val="both"/>
      </w:pPr>
    </w:p>
    <w:p w:rsidR="007A02BC" w:rsidRPr="007A02BC" w:rsidRDefault="007A02BC" w:rsidP="007A02BC">
      <w:pPr>
        <w:tabs>
          <w:tab w:val="left" w:pos="2520"/>
        </w:tabs>
        <w:jc w:val="both"/>
      </w:pPr>
      <w:r w:rsidRPr="007A02BC">
        <w:t>3.1.18  Name and Address of Supplier’s accredited agent  in Sri Lanka: ………………</w:t>
      </w:r>
    </w:p>
    <w:p w:rsidR="007A02BC" w:rsidRPr="007A02BC" w:rsidRDefault="007A02BC" w:rsidP="007A02BC">
      <w:pPr>
        <w:numPr>
          <w:ilvl w:val="12"/>
          <w:numId w:val="0"/>
        </w:numPr>
        <w:tabs>
          <w:tab w:val="left" w:pos="2520"/>
        </w:tabs>
        <w:jc w:val="both"/>
      </w:pPr>
    </w:p>
    <w:p w:rsidR="007A02BC" w:rsidRPr="007A02BC" w:rsidRDefault="007A02BC" w:rsidP="007A02BC">
      <w:pPr>
        <w:jc w:val="both"/>
      </w:pPr>
      <w:r w:rsidRPr="007A02BC">
        <w:t xml:space="preserve">3.1.19 </w:t>
      </w:r>
      <w:r w:rsidRPr="007A02BC">
        <w:tab/>
        <w:t>Deviations from Specifications (if any):</w:t>
      </w:r>
    </w:p>
    <w:p w:rsidR="007A02BC" w:rsidRPr="007A02BC" w:rsidRDefault="007A02BC" w:rsidP="007A02BC">
      <w:pPr>
        <w:jc w:val="both"/>
        <w:rPr>
          <w:b/>
          <w:bCs/>
        </w:rPr>
      </w:pPr>
    </w:p>
    <w:p w:rsidR="007A02BC" w:rsidRDefault="007A02BC" w:rsidP="007A02BC">
      <w:pPr>
        <w:jc w:val="both"/>
        <w:rPr>
          <w:b/>
          <w:bCs/>
        </w:rPr>
      </w:pPr>
    </w:p>
    <w:p w:rsidR="00794026" w:rsidRDefault="00794026" w:rsidP="007A02BC">
      <w:pPr>
        <w:jc w:val="both"/>
        <w:rPr>
          <w:b/>
          <w:bCs/>
        </w:rPr>
      </w:pPr>
    </w:p>
    <w:p w:rsidR="00794026" w:rsidRPr="007A02BC" w:rsidRDefault="00794026" w:rsidP="007A02BC">
      <w:pPr>
        <w:jc w:val="both"/>
        <w:rPr>
          <w:b/>
          <w:bCs/>
        </w:rPr>
      </w:pPr>
    </w:p>
    <w:p w:rsidR="00EA239B" w:rsidRPr="007A02BC" w:rsidRDefault="00EA239B" w:rsidP="007A02BC">
      <w:pPr>
        <w:jc w:val="both"/>
        <w:rPr>
          <w:b/>
          <w:bCs/>
        </w:rPr>
      </w:pPr>
    </w:p>
    <w:p w:rsidR="007A02BC" w:rsidRPr="007A02BC" w:rsidRDefault="007A02BC" w:rsidP="007A02BC">
      <w:pPr>
        <w:jc w:val="both"/>
        <w:rPr>
          <w:b/>
        </w:rPr>
      </w:pPr>
      <w:r w:rsidRPr="007A02BC">
        <w:rPr>
          <w:b/>
          <w:bCs/>
        </w:rPr>
        <w:t>3.2</w:t>
      </w:r>
      <w:r w:rsidRPr="007A02BC">
        <w:tab/>
      </w:r>
      <w:r w:rsidRPr="007A02BC">
        <w:rPr>
          <w:b/>
        </w:rPr>
        <w:t>BUTTERFLY VALVES</w:t>
      </w:r>
    </w:p>
    <w:p w:rsidR="007A02BC" w:rsidRPr="007A02BC" w:rsidRDefault="007A02BC" w:rsidP="007A02BC">
      <w:pPr>
        <w:tabs>
          <w:tab w:val="left" w:pos="2520"/>
        </w:tabs>
        <w:jc w:val="both"/>
        <w:rPr>
          <w:bCs/>
        </w:rPr>
      </w:pPr>
    </w:p>
    <w:p w:rsidR="00794026" w:rsidRDefault="00794026" w:rsidP="00794026">
      <w:pPr>
        <w:suppressAutoHyphens/>
        <w:jc w:val="both"/>
        <w:rPr>
          <w:color w:val="000000"/>
          <w:spacing w:val="-3"/>
        </w:rPr>
      </w:pPr>
      <w:r>
        <w:t xml:space="preserve">3.2.0    </w:t>
      </w:r>
      <w:r>
        <w:rPr>
          <w:color w:val="000000"/>
          <w:spacing w:val="-3"/>
        </w:rPr>
        <w:t>Name of the Manufacturer : ………………………</w:t>
      </w:r>
    </w:p>
    <w:p w:rsidR="00794026" w:rsidRDefault="00794026" w:rsidP="007A02BC">
      <w:pPr>
        <w:tabs>
          <w:tab w:val="left" w:pos="720"/>
          <w:tab w:val="left" w:pos="1800"/>
          <w:tab w:val="left" w:pos="2700"/>
        </w:tabs>
        <w:spacing w:line="240" w:lineRule="atLeast"/>
      </w:pPr>
    </w:p>
    <w:p w:rsidR="007A02BC" w:rsidRPr="007A02BC" w:rsidRDefault="007A02BC" w:rsidP="007A02BC">
      <w:pPr>
        <w:tabs>
          <w:tab w:val="left" w:pos="720"/>
          <w:tab w:val="left" w:pos="1800"/>
          <w:tab w:val="left" w:pos="2700"/>
        </w:tabs>
        <w:spacing w:line="240" w:lineRule="atLeast"/>
        <w:rPr>
          <w:b/>
        </w:rPr>
      </w:pPr>
      <w:r w:rsidRPr="007A02BC">
        <w:t>3.2.1</w:t>
      </w:r>
      <w:r w:rsidRPr="007A02BC">
        <w:tab/>
        <w:t>Country of Manufacture  ……………………..</w:t>
      </w:r>
    </w:p>
    <w:p w:rsidR="007A02BC" w:rsidRPr="007A02BC" w:rsidRDefault="007A02BC" w:rsidP="007A02BC">
      <w:pPr>
        <w:tabs>
          <w:tab w:val="left" w:pos="720"/>
          <w:tab w:val="left" w:pos="1800"/>
          <w:tab w:val="left" w:pos="2700"/>
        </w:tabs>
        <w:spacing w:line="240" w:lineRule="atLeast"/>
        <w:rPr>
          <w:b/>
          <w:bCs/>
        </w:rPr>
      </w:pPr>
    </w:p>
    <w:p w:rsidR="007A02BC" w:rsidRPr="007A02BC" w:rsidRDefault="007A02BC" w:rsidP="007A02BC">
      <w:pPr>
        <w:jc w:val="both"/>
      </w:pPr>
      <w:r w:rsidRPr="007A02BC">
        <w:t>3.2.2</w:t>
      </w:r>
      <w:r w:rsidRPr="007A02BC">
        <w:tab/>
        <w:t>Manufacturer’s Address:  …………………………………………………</w:t>
      </w:r>
    </w:p>
    <w:p w:rsidR="007A02BC" w:rsidRPr="007A02BC" w:rsidRDefault="007A02BC" w:rsidP="007A02BC">
      <w:pPr>
        <w:jc w:val="both"/>
      </w:pPr>
    </w:p>
    <w:p w:rsidR="007A02BC" w:rsidRPr="007A02BC" w:rsidRDefault="007A02BC" w:rsidP="007A02BC">
      <w:pPr>
        <w:jc w:val="both"/>
      </w:pPr>
      <w:r w:rsidRPr="007A02BC">
        <w:t xml:space="preserve">                                                                    .…………………………………………………...</w:t>
      </w:r>
    </w:p>
    <w:p w:rsidR="007A02BC" w:rsidRPr="007A02BC" w:rsidRDefault="007A02BC" w:rsidP="007A02BC">
      <w:pPr>
        <w:jc w:val="both"/>
      </w:pPr>
    </w:p>
    <w:p w:rsidR="007A02BC" w:rsidRPr="007A02BC" w:rsidRDefault="007A02BC" w:rsidP="007A02BC">
      <w:pPr>
        <w:jc w:val="both"/>
      </w:pPr>
      <w:r w:rsidRPr="007A02BC">
        <w:t>3.2.3</w:t>
      </w:r>
      <w:r w:rsidRPr="007A02BC">
        <w:tab/>
        <w:t>Date of Manufacture:…………………….</w:t>
      </w:r>
    </w:p>
    <w:p w:rsidR="007A02BC" w:rsidRPr="007A02BC" w:rsidRDefault="007A02BC" w:rsidP="007A02BC">
      <w:pPr>
        <w:jc w:val="both"/>
      </w:pPr>
    </w:p>
    <w:p w:rsidR="007A02BC" w:rsidRPr="007A02BC" w:rsidRDefault="007A02BC" w:rsidP="007A02BC">
      <w:pPr>
        <w:spacing w:line="360" w:lineRule="auto"/>
        <w:jc w:val="both"/>
      </w:pPr>
      <w:r w:rsidRPr="007A02BC">
        <w:t>3.2.4</w:t>
      </w:r>
      <w:r w:rsidRPr="007A02BC">
        <w:tab/>
        <w:t>3.2.4.1</w:t>
      </w:r>
      <w:r w:rsidRPr="007A02BC">
        <w:tab/>
        <w:t xml:space="preserve">  Standard to which valves conform: …………………………………….</w:t>
      </w:r>
    </w:p>
    <w:p w:rsidR="007A02BC" w:rsidRDefault="007A02BC" w:rsidP="007A02BC">
      <w:pPr>
        <w:spacing w:line="360" w:lineRule="auto"/>
        <w:jc w:val="both"/>
      </w:pPr>
      <w:r w:rsidRPr="007A02BC">
        <w:tab/>
        <w:t xml:space="preserve">3.2.4.2   No  of Shipments proposed by the </w:t>
      </w:r>
      <w:r w:rsidR="00A06AAA">
        <w:t>Contract</w:t>
      </w:r>
      <w:r w:rsidRPr="007A02BC">
        <w:t>or : ……………………….</w:t>
      </w:r>
    </w:p>
    <w:p w:rsidR="007A02BC" w:rsidRPr="007A02BC" w:rsidRDefault="007A02BC" w:rsidP="007A02BC">
      <w:pPr>
        <w:spacing w:line="360" w:lineRule="auto"/>
        <w:jc w:val="both"/>
      </w:pPr>
    </w:p>
    <w:p w:rsidR="007A02BC" w:rsidRPr="007A02BC" w:rsidRDefault="007A02BC" w:rsidP="007A02BC">
      <w:pPr>
        <w:ind w:left="720" w:hanging="720"/>
        <w:jc w:val="both"/>
      </w:pPr>
      <w:r w:rsidRPr="007A02BC">
        <w:t>3.2.5</w:t>
      </w:r>
      <w:r w:rsidRPr="007A02BC">
        <w:tab/>
        <w:t>Is certificate for conformity to Standards from relevant Standard Institution provided to the factory/ factories. ………………….</w:t>
      </w:r>
    </w:p>
    <w:p w:rsidR="007A02BC" w:rsidRPr="007A02BC" w:rsidRDefault="007A02BC" w:rsidP="007A02BC">
      <w:pPr>
        <w:jc w:val="both"/>
      </w:pPr>
    </w:p>
    <w:p w:rsidR="007A02BC" w:rsidRPr="007A02BC" w:rsidRDefault="007A02BC" w:rsidP="007A02BC">
      <w:pPr>
        <w:ind w:left="720" w:hanging="720"/>
        <w:jc w:val="both"/>
      </w:pPr>
      <w:r w:rsidRPr="007A02BC">
        <w:t>3.2.6</w:t>
      </w:r>
      <w:r w:rsidRPr="007A02BC">
        <w:tab/>
        <w:t>Is ISO 9001 : 2015 Quality Management System Certificate provided to the factory/ factories. ………………………………….</w:t>
      </w:r>
    </w:p>
    <w:p w:rsidR="007A02BC" w:rsidRPr="007A02BC" w:rsidRDefault="007A02BC" w:rsidP="007A02BC">
      <w:pPr>
        <w:ind w:left="720" w:hanging="720"/>
        <w:jc w:val="both"/>
      </w:pPr>
    </w:p>
    <w:p w:rsidR="007A02BC" w:rsidRPr="007A02BC" w:rsidRDefault="007A02BC" w:rsidP="007A02BC">
      <w:pPr>
        <w:jc w:val="both"/>
      </w:pPr>
      <w:r w:rsidRPr="007A02BC">
        <w:t>3.2.7</w:t>
      </w:r>
      <w:r w:rsidRPr="007A02BC">
        <w:tab/>
        <w:t>Material</w:t>
      </w:r>
    </w:p>
    <w:p w:rsidR="007A02BC" w:rsidRPr="007A02BC" w:rsidRDefault="007A02BC" w:rsidP="007A02BC">
      <w:pPr>
        <w:ind w:left="720"/>
        <w:jc w:val="both"/>
      </w:pPr>
    </w:p>
    <w:p w:rsidR="007A02BC" w:rsidRPr="007A02BC" w:rsidRDefault="007A02BC" w:rsidP="007A02BC">
      <w:pPr>
        <w:ind w:left="720"/>
        <w:jc w:val="both"/>
      </w:pPr>
      <w:r w:rsidRPr="007A02BC">
        <w:t xml:space="preserve">Valve body:                                    </w:t>
      </w:r>
    </w:p>
    <w:p w:rsidR="007A02BC" w:rsidRPr="007A02BC" w:rsidRDefault="007A02BC" w:rsidP="007A02BC">
      <w:pPr>
        <w:ind w:left="720"/>
        <w:jc w:val="both"/>
      </w:pPr>
    </w:p>
    <w:p w:rsidR="007A02BC" w:rsidRPr="007A02BC" w:rsidRDefault="007A02BC" w:rsidP="007A02BC">
      <w:pPr>
        <w:ind w:left="720"/>
        <w:jc w:val="both"/>
      </w:pPr>
      <w:r w:rsidRPr="007A02BC">
        <w:t>Valve disc:</w:t>
      </w:r>
    </w:p>
    <w:p w:rsidR="007A02BC" w:rsidRPr="007A02BC" w:rsidRDefault="007A02BC" w:rsidP="007A02BC">
      <w:pPr>
        <w:ind w:left="720"/>
        <w:jc w:val="both"/>
      </w:pPr>
    </w:p>
    <w:p w:rsidR="007A02BC" w:rsidRPr="007A02BC" w:rsidRDefault="007A02BC" w:rsidP="007A02BC">
      <w:pPr>
        <w:ind w:left="720"/>
        <w:jc w:val="both"/>
      </w:pPr>
      <w:r w:rsidRPr="007A02BC">
        <w:t>Valve seat:</w:t>
      </w:r>
    </w:p>
    <w:p w:rsidR="007A02BC" w:rsidRPr="007A02BC" w:rsidRDefault="007A02BC" w:rsidP="007A02BC">
      <w:pPr>
        <w:ind w:left="720"/>
        <w:jc w:val="both"/>
      </w:pPr>
    </w:p>
    <w:p w:rsidR="007A02BC" w:rsidRPr="007A02BC" w:rsidRDefault="007A02BC" w:rsidP="007A02BC">
      <w:pPr>
        <w:ind w:left="720"/>
        <w:jc w:val="both"/>
      </w:pPr>
      <w:r w:rsidRPr="007A02BC">
        <w:t>Shaft:</w:t>
      </w:r>
    </w:p>
    <w:p w:rsidR="007A02BC" w:rsidRPr="007A02BC" w:rsidRDefault="007A02BC" w:rsidP="007A02BC">
      <w:pPr>
        <w:ind w:left="720"/>
        <w:jc w:val="both"/>
      </w:pPr>
    </w:p>
    <w:p w:rsidR="007A02BC" w:rsidRPr="007A02BC" w:rsidRDefault="007A02BC" w:rsidP="007A02BC">
      <w:pPr>
        <w:ind w:left="720"/>
        <w:jc w:val="both"/>
      </w:pPr>
      <w:r w:rsidRPr="007A02BC">
        <w:t>Shaft seals:</w:t>
      </w:r>
    </w:p>
    <w:p w:rsidR="007A02BC" w:rsidRPr="007A02BC" w:rsidRDefault="007A02BC" w:rsidP="007A02BC">
      <w:pPr>
        <w:ind w:left="720"/>
        <w:jc w:val="both"/>
      </w:pPr>
    </w:p>
    <w:p w:rsidR="007A02BC" w:rsidRPr="007A02BC" w:rsidRDefault="007A02BC" w:rsidP="007A02BC">
      <w:pPr>
        <w:jc w:val="both"/>
      </w:pPr>
      <w:r w:rsidRPr="007A02BC">
        <w:t>3.2.8     Valve body : Whether Rubber lined ? if so material : …………………….</w:t>
      </w:r>
    </w:p>
    <w:p w:rsidR="007A02BC" w:rsidRPr="007A02BC" w:rsidRDefault="007A02BC" w:rsidP="007A02BC">
      <w:pPr>
        <w:jc w:val="both"/>
      </w:pPr>
    </w:p>
    <w:p w:rsidR="007A02BC" w:rsidRPr="007A02BC" w:rsidRDefault="007A02BC" w:rsidP="007A02BC">
      <w:pPr>
        <w:jc w:val="both"/>
      </w:pPr>
      <w:r w:rsidRPr="007A02BC">
        <w:t xml:space="preserve">3.2.8.1   Standards to which gaskets conforms :……………………………… </w:t>
      </w:r>
    </w:p>
    <w:p w:rsidR="007A02BC" w:rsidRPr="007A02BC" w:rsidRDefault="007A02BC" w:rsidP="007A02BC">
      <w:pPr>
        <w:jc w:val="both"/>
      </w:pPr>
    </w:p>
    <w:p w:rsidR="007A02BC" w:rsidRPr="007A02BC" w:rsidRDefault="007A02BC" w:rsidP="007A02BC">
      <w:pPr>
        <w:ind w:left="851" w:hanging="851"/>
        <w:jc w:val="both"/>
      </w:pPr>
      <w:r w:rsidRPr="007A02BC">
        <w:t>3.2.8.2   Is certificate for conformity to Standards from relevant Standard Institution provided   to gaskets :. ………………….</w:t>
      </w:r>
    </w:p>
    <w:p w:rsidR="007A02BC" w:rsidRPr="007A02BC" w:rsidRDefault="007A02BC" w:rsidP="007A02BC">
      <w:pPr>
        <w:jc w:val="both"/>
      </w:pPr>
    </w:p>
    <w:p w:rsidR="007A02BC" w:rsidRPr="007A02BC" w:rsidRDefault="007A02BC" w:rsidP="007A02BC">
      <w:pPr>
        <w:jc w:val="both"/>
      </w:pPr>
    </w:p>
    <w:p w:rsidR="007A02BC" w:rsidRPr="007A02BC" w:rsidRDefault="007A02BC" w:rsidP="007A02BC">
      <w:pPr>
        <w:jc w:val="both"/>
      </w:pPr>
      <w:r w:rsidRPr="007A02BC">
        <w:t>3.2.8.</w:t>
      </w:r>
      <w:r w:rsidR="00204E80">
        <w:t>3</w:t>
      </w:r>
      <w:r w:rsidRPr="007A02BC">
        <w:tab/>
        <w:t xml:space="preserve">  Face to face dimensions of the valves (mm) :…………….</w:t>
      </w:r>
    </w:p>
    <w:p w:rsidR="007A02BC" w:rsidRPr="007A02BC" w:rsidRDefault="007A02BC" w:rsidP="007A02BC">
      <w:pPr>
        <w:jc w:val="both"/>
      </w:pPr>
    </w:p>
    <w:p w:rsidR="007A02BC" w:rsidRPr="007A02BC" w:rsidRDefault="007A02BC" w:rsidP="007A02BC">
      <w:pPr>
        <w:jc w:val="both"/>
      </w:pPr>
      <w:r w:rsidRPr="007A02BC">
        <w:t>3.2.8.</w:t>
      </w:r>
      <w:r w:rsidR="00204E80">
        <w:t>4</w:t>
      </w:r>
      <w:r w:rsidRPr="007A02BC">
        <w:tab/>
        <w:t>End Flanges</w:t>
      </w:r>
    </w:p>
    <w:p w:rsidR="007A02BC" w:rsidRPr="007A02BC" w:rsidRDefault="007A02BC" w:rsidP="007A02BC">
      <w:pPr>
        <w:ind w:left="720"/>
        <w:jc w:val="both"/>
      </w:pPr>
    </w:p>
    <w:p w:rsidR="007A02BC" w:rsidRPr="007A02BC" w:rsidRDefault="007A02BC" w:rsidP="007A02BC">
      <w:pPr>
        <w:ind w:left="720"/>
        <w:jc w:val="both"/>
      </w:pPr>
      <w:r w:rsidRPr="007A02BC">
        <w:t>Pressure rating:…………</w:t>
      </w:r>
    </w:p>
    <w:p w:rsidR="007A02BC" w:rsidRPr="007A02BC" w:rsidRDefault="007A02BC" w:rsidP="007A02BC">
      <w:pPr>
        <w:ind w:left="720"/>
        <w:jc w:val="both"/>
        <w:rPr>
          <w:sz w:val="16"/>
          <w:szCs w:val="16"/>
        </w:rPr>
      </w:pPr>
    </w:p>
    <w:p w:rsidR="007A02BC" w:rsidRPr="007A02BC" w:rsidRDefault="007A02BC" w:rsidP="007A02BC">
      <w:pPr>
        <w:ind w:left="720"/>
        <w:jc w:val="both"/>
      </w:pPr>
      <w:r w:rsidRPr="007A02BC">
        <w:t>Dimensions (mm):…………..</w:t>
      </w:r>
    </w:p>
    <w:p w:rsidR="007A02BC" w:rsidRPr="007A02BC" w:rsidRDefault="007A02BC" w:rsidP="007A02BC">
      <w:pPr>
        <w:ind w:left="720"/>
        <w:jc w:val="both"/>
        <w:rPr>
          <w:sz w:val="16"/>
          <w:szCs w:val="16"/>
        </w:rPr>
      </w:pPr>
    </w:p>
    <w:p w:rsidR="007A02BC" w:rsidRPr="007A02BC" w:rsidRDefault="007A02BC" w:rsidP="007A02BC">
      <w:pPr>
        <w:ind w:left="720"/>
        <w:jc w:val="both"/>
      </w:pPr>
      <w:r w:rsidRPr="007A02BC">
        <w:t xml:space="preserve">Bolt circle </w:t>
      </w:r>
      <w:proofErr w:type="spellStart"/>
      <w:r w:rsidRPr="007A02BC">
        <w:t>dia</w:t>
      </w:r>
      <w:proofErr w:type="spellEnd"/>
      <w:r w:rsidRPr="007A02BC">
        <w:t xml:space="preserve"> (mm):………………….</w:t>
      </w:r>
    </w:p>
    <w:p w:rsidR="007A02BC" w:rsidRDefault="007A02BC" w:rsidP="007A02BC">
      <w:pPr>
        <w:ind w:left="720"/>
        <w:jc w:val="both"/>
      </w:pPr>
    </w:p>
    <w:p w:rsidR="007A02BC" w:rsidRPr="007A02BC" w:rsidRDefault="007A02BC" w:rsidP="007A02BC">
      <w:pPr>
        <w:ind w:left="720"/>
        <w:jc w:val="both"/>
      </w:pPr>
    </w:p>
    <w:p w:rsidR="007A02BC" w:rsidRPr="007A02BC" w:rsidRDefault="007A02BC" w:rsidP="007A02BC">
      <w:pPr>
        <w:jc w:val="both"/>
      </w:pPr>
      <w:r w:rsidRPr="007A02BC">
        <w:t>3.2.8.</w:t>
      </w:r>
      <w:r w:rsidR="00204E80">
        <w:t>5</w:t>
      </w:r>
      <w:r w:rsidRPr="007A02BC">
        <w:tab/>
        <w:t>Standard to which nuts and bolts conform and the material:……………………..</w:t>
      </w:r>
    </w:p>
    <w:p w:rsidR="007A02BC" w:rsidRPr="007A02BC" w:rsidRDefault="007A02BC" w:rsidP="007A02BC">
      <w:pPr>
        <w:jc w:val="both"/>
      </w:pPr>
    </w:p>
    <w:p w:rsidR="007A02BC" w:rsidRPr="007A02BC" w:rsidRDefault="007A02BC" w:rsidP="007A02BC">
      <w:pPr>
        <w:jc w:val="both"/>
      </w:pPr>
      <w:r w:rsidRPr="007A02BC">
        <w:t>3.2.8.</w:t>
      </w:r>
      <w:r w:rsidR="00204E80">
        <w:t>6</w:t>
      </w:r>
      <w:r w:rsidRPr="007A02BC">
        <w:tab/>
        <w:t>The type of operating gear for the valve:……………………………..</w:t>
      </w:r>
    </w:p>
    <w:p w:rsidR="007A02BC" w:rsidRPr="007A02BC" w:rsidRDefault="007A02BC" w:rsidP="007A02BC">
      <w:pPr>
        <w:jc w:val="both"/>
      </w:pPr>
    </w:p>
    <w:p w:rsidR="007A02BC" w:rsidRPr="007A02BC" w:rsidRDefault="007A02BC" w:rsidP="007A02BC">
      <w:pPr>
        <w:jc w:val="both"/>
      </w:pPr>
      <w:r w:rsidRPr="007A02BC">
        <w:t>3.2.8.</w:t>
      </w:r>
      <w:r w:rsidR="00204E80">
        <w:t>7</w:t>
      </w:r>
      <w:r w:rsidRPr="007A02BC">
        <w:tab/>
        <w:t>Operating method of the valve (hand wheel/Tee key):…………………………….</w:t>
      </w:r>
    </w:p>
    <w:p w:rsidR="007A02BC" w:rsidRDefault="007A02BC" w:rsidP="007A02BC">
      <w:pPr>
        <w:jc w:val="both"/>
      </w:pPr>
    </w:p>
    <w:p w:rsidR="00204E80" w:rsidRDefault="00204E80" w:rsidP="007A02BC">
      <w:pPr>
        <w:jc w:val="both"/>
      </w:pPr>
    </w:p>
    <w:p w:rsidR="00204E80" w:rsidRDefault="00204E80" w:rsidP="007A02BC">
      <w:pPr>
        <w:jc w:val="both"/>
      </w:pPr>
    </w:p>
    <w:p w:rsidR="007A02BC" w:rsidRPr="007A02BC" w:rsidRDefault="007A02BC" w:rsidP="007A02BC">
      <w:pPr>
        <w:jc w:val="both"/>
      </w:pPr>
    </w:p>
    <w:p w:rsidR="007A02BC" w:rsidRPr="007A02BC" w:rsidRDefault="007A02BC" w:rsidP="007A02BC">
      <w:pPr>
        <w:jc w:val="both"/>
      </w:pPr>
      <w:r w:rsidRPr="007A02BC">
        <w:t>3.2.8.</w:t>
      </w:r>
      <w:r w:rsidR="00204E80">
        <w:t>8</w:t>
      </w:r>
      <w:r w:rsidRPr="007A02BC">
        <w:t xml:space="preserve">   Whether Gearing arrangement is provided : ……………….   </w:t>
      </w:r>
    </w:p>
    <w:p w:rsidR="007A02BC" w:rsidRPr="007A02BC" w:rsidRDefault="007A02BC" w:rsidP="007A02BC">
      <w:pPr>
        <w:jc w:val="both"/>
        <w:rPr>
          <w:sz w:val="14"/>
          <w:szCs w:val="14"/>
        </w:rPr>
      </w:pPr>
      <w:r w:rsidRPr="007A02BC">
        <w:tab/>
      </w:r>
    </w:p>
    <w:p w:rsidR="007A02BC" w:rsidRPr="007A02BC" w:rsidRDefault="00204E80" w:rsidP="007A02BC">
      <w:pPr>
        <w:jc w:val="both"/>
      </w:pPr>
      <w:r>
        <w:tab/>
      </w:r>
      <w:r w:rsidR="007A02BC" w:rsidRPr="007A02BC">
        <w:t>Gear ratio of gearing:……………</w:t>
      </w:r>
    </w:p>
    <w:p w:rsidR="007A02BC" w:rsidRPr="007A02BC" w:rsidRDefault="007A02BC" w:rsidP="007A02BC">
      <w:pPr>
        <w:jc w:val="both"/>
        <w:rPr>
          <w:sz w:val="6"/>
          <w:szCs w:val="6"/>
        </w:rPr>
      </w:pPr>
    </w:p>
    <w:p w:rsidR="007A02BC" w:rsidRPr="007A02BC" w:rsidRDefault="007A02BC" w:rsidP="007A02BC">
      <w:pPr>
        <w:jc w:val="both"/>
      </w:pPr>
      <w:r w:rsidRPr="007A02BC">
        <w:tab/>
      </w:r>
      <w:r w:rsidR="00204E80">
        <w:tab/>
      </w:r>
      <w:r w:rsidRPr="007A02BC">
        <w:t>Unbalanced head: ……………. Bars</w:t>
      </w:r>
    </w:p>
    <w:p w:rsidR="007A02BC" w:rsidRPr="007A02BC" w:rsidRDefault="007A02BC" w:rsidP="007A02BC">
      <w:pPr>
        <w:jc w:val="both"/>
        <w:rPr>
          <w:sz w:val="4"/>
          <w:szCs w:val="4"/>
        </w:rPr>
      </w:pPr>
    </w:p>
    <w:p w:rsidR="007A02BC" w:rsidRPr="007A02BC" w:rsidRDefault="007A02BC" w:rsidP="007A02BC">
      <w:pPr>
        <w:jc w:val="both"/>
      </w:pPr>
      <w:r w:rsidRPr="007A02BC">
        <w:tab/>
      </w:r>
      <w:r w:rsidR="00204E80">
        <w:tab/>
      </w:r>
      <w:r w:rsidRPr="007A02BC">
        <w:t>Seat test pressure : …………………… Bars</w:t>
      </w:r>
    </w:p>
    <w:p w:rsidR="007A02BC" w:rsidRPr="007A02BC" w:rsidRDefault="007A02BC" w:rsidP="007A02BC">
      <w:pPr>
        <w:jc w:val="both"/>
        <w:rPr>
          <w:sz w:val="4"/>
          <w:szCs w:val="4"/>
        </w:rPr>
      </w:pPr>
    </w:p>
    <w:p w:rsidR="007A02BC" w:rsidRPr="007A02BC" w:rsidRDefault="007A02BC" w:rsidP="007A02BC">
      <w:pPr>
        <w:jc w:val="both"/>
      </w:pPr>
      <w:r w:rsidRPr="007A02BC">
        <w:tab/>
      </w:r>
      <w:r w:rsidR="00204E80">
        <w:tab/>
      </w:r>
      <w:r w:rsidRPr="007A02BC">
        <w:t>Body test pressure ……………. Bars</w:t>
      </w:r>
    </w:p>
    <w:p w:rsidR="007A02BC" w:rsidRPr="007A02BC" w:rsidRDefault="007A02BC" w:rsidP="007A02BC">
      <w:pPr>
        <w:jc w:val="both"/>
      </w:pPr>
    </w:p>
    <w:p w:rsidR="007A02BC" w:rsidRPr="007A02BC" w:rsidRDefault="007A02BC" w:rsidP="007A02BC">
      <w:pPr>
        <w:jc w:val="both"/>
      </w:pPr>
      <w:r w:rsidRPr="007A02BC">
        <w:t>3.2.8.</w:t>
      </w:r>
      <w:r w:rsidR="00204E80">
        <w:t>9</w:t>
      </w:r>
      <w:r w:rsidRPr="007A02BC">
        <w:t xml:space="preserve">  Internal protective finish:</w:t>
      </w:r>
    </w:p>
    <w:p w:rsidR="007A02BC" w:rsidRPr="007A02BC" w:rsidRDefault="007A02BC" w:rsidP="00204E80">
      <w:pPr>
        <w:ind w:left="720" w:firstLine="720"/>
        <w:jc w:val="both"/>
      </w:pPr>
      <w:r w:rsidRPr="007A02BC">
        <w:t>Material : ……………….</w:t>
      </w:r>
    </w:p>
    <w:p w:rsidR="007A02BC" w:rsidRPr="007A02BC" w:rsidRDefault="007A02BC" w:rsidP="007A02BC">
      <w:pPr>
        <w:jc w:val="both"/>
        <w:rPr>
          <w:sz w:val="16"/>
          <w:szCs w:val="16"/>
        </w:rPr>
      </w:pPr>
    </w:p>
    <w:p w:rsidR="007A02BC" w:rsidRPr="007A02BC" w:rsidRDefault="007A02BC" w:rsidP="00204E80">
      <w:pPr>
        <w:ind w:left="720" w:firstLine="720"/>
        <w:jc w:val="both"/>
      </w:pPr>
      <w:r w:rsidRPr="007A02BC">
        <w:t>Thickness : ……………..</w:t>
      </w:r>
    </w:p>
    <w:p w:rsidR="007A02BC" w:rsidRPr="007A02BC" w:rsidRDefault="007A02BC" w:rsidP="007A02BC">
      <w:pPr>
        <w:jc w:val="both"/>
      </w:pPr>
    </w:p>
    <w:p w:rsidR="007A02BC" w:rsidRPr="007A02BC" w:rsidRDefault="007A02BC" w:rsidP="007A02BC">
      <w:pPr>
        <w:jc w:val="both"/>
      </w:pPr>
      <w:r w:rsidRPr="007A02BC">
        <w:t>3.2.8.</w:t>
      </w:r>
      <w:r w:rsidR="00204E80">
        <w:t>10</w:t>
      </w:r>
      <w:r w:rsidRPr="007A02BC">
        <w:t xml:space="preserve"> External protective finish:</w:t>
      </w:r>
    </w:p>
    <w:p w:rsidR="007A02BC" w:rsidRPr="007A02BC" w:rsidRDefault="007A02BC" w:rsidP="00204E80">
      <w:pPr>
        <w:ind w:left="720" w:firstLine="720"/>
        <w:jc w:val="both"/>
      </w:pPr>
      <w:r w:rsidRPr="007A02BC">
        <w:t>Material :  ………………….</w:t>
      </w:r>
    </w:p>
    <w:p w:rsidR="007A02BC" w:rsidRPr="007A02BC" w:rsidRDefault="00204E80" w:rsidP="007A02BC">
      <w:pPr>
        <w:jc w:val="both"/>
        <w:rPr>
          <w:sz w:val="16"/>
          <w:szCs w:val="16"/>
        </w:rPr>
      </w:pPr>
      <w:r>
        <w:rPr>
          <w:sz w:val="16"/>
          <w:szCs w:val="16"/>
        </w:rPr>
        <w:tab/>
      </w:r>
    </w:p>
    <w:p w:rsidR="007A02BC" w:rsidRPr="007A02BC" w:rsidRDefault="007A02BC" w:rsidP="00204E80">
      <w:pPr>
        <w:ind w:left="720" w:firstLine="720"/>
        <w:jc w:val="both"/>
      </w:pPr>
      <w:r w:rsidRPr="007A02BC">
        <w:t>Thickness : …………………</w:t>
      </w:r>
    </w:p>
    <w:p w:rsidR="007A02BC" w:rsidRPr="007A02BC" w:rsidRDefault="007A02BC" w:rsidP="007A02BC">
      <w:pPr>
        <w:jc w:val="both"/>
      </w:pPr>
    </w:p>
    <w:p w:rsidR="007A02BC" w:rsidRPr="007A02BC" w:rsidRDefault="007A02BC" w:rsidP="007A02BC">
      <w:r w:rsidRPr="007A02BC">
        <w:t>3.2.8.</w:t>
      </w:r>
      <w:r w:rsidR="00204E80">
        <w:t>11</w:t>
      </w:r>
      <w:r w:rsidRPr="007A02BC">
        <w:t xml:space="preserve">  Weight of the valve: …………………. Kg</w:t>
      </w:r>
    </w:p>
    <w:p w:rsidR="007A02BC" w:rsidRPr="007A02BC" w:rsidRDefault="007A02BC" w:rsidP="007A02BC">
      <w:pPr>
        <w:jc w:val="both"/>
      </w:pPr>
    </w:p>
    <w:p w:rsidR="007A02BC" w:rsidRPr="007A02BC" w:rsidRDefault="007A02BC" w:rsidP="007A02BC">
      <w:pPr>
        <w:jc w:val="both"/>
      </w:pPr>
      <w:r w:rsidRPr="007A02BC">
        <w:t>3.2.8.</w:t>
      </w:r>
      <w:r w:rsidR="00204E80">
        <w:t>12</w:t>
      </w:r>
      <w:r w:rsidRPr="007A02BC">
        <w:t xml:space="preserve">  Packing and Protection of valves in transit: …………..</w:t>
      </w:r>
    </w:p>
    <w:p w:rsidR="007A02BC" w:rsidRPr="007A02BC" w:rsidRDefault="007A02BC" w:rsidP="007A02BC">
      <w:pPr>
        <w:jc w:val="both"/>
      </w:pPr>
    </w:p>
    <w:p w:rsidR="007A02BC" w:rsidRPr="007A02BC" w:rsidRDefault="007A02BC" w:rsidP="007A02BC">
      <w:pPr>
        <w:jc w:val="both"/>
      </w:pPr>
      <w:r w:rsidRPr="007A02BC">
        <w:t>3.2.8.</w:t>
      </w:r>
      <w:r w:rsidR="00204E80">
        <w:t>13</w:t>
      </w:r>
      <w:r w:rsidRPr="007A02BC">
        <w:t xml:space="preserve"> Reference of the catalogues, technical literature and drawings provided with the Bid: </w:t>
      </w:r>
    </w:p>
    <w:p w:rsidR="007A02BC" w:rsidRPr="007A02BC" w:rsidRDefault="007A02BC" w:rsidP="007A02BC">
      <w:pPr>
        <w:jc w:val="both"/>
      </w:pPr>
    </w:p>
    <w:p w:rsidR="007A02BC" w:rsidRPr="007A02BC" w:rsidRDefault="007A02BC" w:rsidP="007A02BC">
      <w:pPr>
        <w:jc w:val="both"/>
      </w:pPr>
      <w:r w:rsidRPr="007A02BC">
        <w:t xml:space="preserve">             ……………………………………………………………………………………                                       </w:t>
      </w:r>
    </w:p>
    <w:p w:rsidR="007A02BC" w:rsidRPr="007A02BC" w:rsidRDefault="007A02BC" w:rsidP="007A02BC">
      <w:pPr>
        <w:jc w:val="both"/>
      </w:pPr>
    </w:p>
    <w:p w:rsidR="007A02BC" w:rsidRPr="007A02BC" w:rsidRDefault="007A02BC" w:rsidP="007A02BC">
      <w:pPr>
        <w:jc w:val="both"/>
      </w:pPr>
      <w:r w:rsidRPr="007A02BC">
        <w:t>3.2.8.</w:t>
      </w:r>
      <w:r w:rsidR="00204E80">
        <w:t>14</w:t>
      </w:r>
      <w:r w:rsidRPr="007A02BC">
        <w:t xml:space="preserve">  Port of shipment: .………………………</w:t>
      </w:r>
    </w:p>
    <w:p w:rsidR="007A02BC" w:rsidRPr="007A02BC" w:rsidRDefault="007A02BC" w:rsidP="007A02BC">
      <w:pPr>
        <w:jc w:val="both"/>
      </w:pPr>
    </w:p>
    <w:p w:rsidR="007A02BC" w:rsidRPr="007A02BC" w:rsidRDefault="007A02BC" w:rsidP="007A02BC">
      <w:pPr>
        <w:jc w:val="both"/>
      </w:pPr>
      <w:r w:rsidRPr="007A02BC">
        <w:t>3.3.8.</w:t>
      </w:r>
      <w:r w:rsidR="00204E80">
        <w:t>15</w:t>
      </w:r>
      <w:r w:rsidRPr="007A02BC">
        <w:t xml:space="preserve">  Time of delivery of valves at port of shipment: ……………..</w:t>
      </w:r>
    </w:p>
    <w:p w:rsidR="007A02BC" w:rsidRPr="007A02BC" w:rsidRDefault="007A02BC" w:rsidP="007A02BC">
      <w:pPr>
        <w:jc w:val="both"/>
      </w:pPr>
    </w:p>
    <w:p w:rsidR="007A02BC" w:rsidRPr="007A02BC" w:rsidRDefault="007A02BC" w:rsidP="007A02BC">
      <w:pPr>
        <w:jc w:val="both"/>
      </w:pPr>
      <w:r w:rsidRPr="007A02BC">
        <w:t>3.2.8.</w:t>
      </w:r>
      <w:r w:rsidR="00204E80">
        <w:t>16</w:t>
      </w:r>
      <w:r w:rsidRPr="007A02BC">
        <w:t xml:space="preserve">  Name and Address of supplier’s agent (if any) in Sri Lanka: ………………………</w:t>
      </w:r>
    </w:p>
    <w:p w:rsidR="007A02BC" w:rsidRPr="007A02BC" w:rsidRDefault="007A02BC" w:rsidP="007A02BC">
      <w:pPr>
        <w:jc w:val="both"/>
      </w:pPr>
    </w:p>
    <w:p w:rsidR="007A02BC" w:rsidRPr="007A02BC" w:rsidRDefault="007A02BC" w:rsidP="007A02BC">
      <w:pPr>
        <w:jc w:val="both"/>
      </w:pPr>
      <w:r w:rsidRPr="007A02BC">
        <w:t xml:space="preserve">             …………………………………………………………………………………………</w:t>
      </w:r>
    </w:p>
    <w:p w:rsidR="007A02BC" w:rsidRPr="007A02BC" w:rsidRDefault="007A02BC" w:rsidP="007A02BC">
      <w:pPr>
        <w:jc w:val="both"/>
      </w:pPr>
    </w:p>
    <w:p w:rsidR="007A02BC" w:rsidRPr="007A02BC" w:rsidRDefault="007A02BC" w:rsidP="007A02BC">
      <w:pPr>
        <w:jc w:val="both"/>
      </w:pPr>
      <w:r w:rsidRPr="007A02BC">
        <w:t>3.2.8.</w:t>
      </w:r>
      <w:r w:rsidR="00204E80">
        <w:t>17</w:t>
      </w:r>
      <w:r w:rsidRPr="007A02BC">
        <w:t xml:space="preserve">   Deviations from specifications (if any) :…………………………….</w:t>
      </w:r>
    </w:p>
    <w:p w:rsidR="007A02BC" w:rsidRDefault="007A02BC" w:rsidP="007A02BC">
      <w:pPr>
        <w:tabs>
          <w:tab w:val="left" w:pos="600"/>
        </w:tabs>
        <w:jc w:val="both"/>
        <w:rPr>
          <w:b/>
        </w:rPr>
      </w:pPr>
    </w:p>
    <w:p w:rsidR="00794026" w:rsidRDefault="00794026" w:rsidP="007A02BC">
      <w:pPr>
        <w:tabs>
          <w:tab w:val="left" w:pos="600"/>
        </w:tabs>
        <w:jc w:val="both"/>
        <w:rPr>
          <w:b/>
        </w:rPr>
      </w:pPr>
    </w:p>
    <w:p w:rsidR="00794026" w:rsidRPr="007A02BC" w:rsidRDefault="00794026" w:rsidP="007A02BC">
      <w:pPr>
        <w:tabs>
          <w:tab w:val="left" w:pos="600"/>
        </w:tabs>
        <w:jc w:val="both"/>
        <w:rPr>
          <w:b/>
        </w:rPr>
      </w:pPr>
    </w:p>
    <w:p w:rsidR="007A02BC" w:rsidRPr="007A02BC" w:rsidRDefault="007A02BC" w:rsidP="007A02BC">
      <w:pPr>
        <w:tabs>
          <w:tab w:val="left" w:pos="600"/>
        </w:tabs>
        <w:jc w:val="both"/>
        <w:rPr>
          <w:b/>
        </w:rPr>
      </w:pPr>
    </w:p>
    <w:p w:rsidR="007A02BC" w:rsidRPr="007A02BC" w:rsidRDefault="007A02BC" w:rsidP="007A02BC">
      <w:pPr>
        <w:tabs>
          <w:tab w:val="left" w:pos="600"/>
        </w:tabs>
        <w:jc w:val="both"/>
        <w:rPr>
          <w:b/>
        </w:rPr>
      </w:pPr>
      <w:r w:rsidRPr="007A02BC">
        <w:rPr>
          <w:b/>
          <w:bCs/>
        </w:rPr>
        <w:t>3.3</w:t>
      </w:r>
      <w:r w:rsidRPr="007A02BC">
        <w:tab/>
      </w:r>
      <w:r w:rsidRPr="007A02BC">
        <w:rPr>
          <w:b/>
        </w:rPr>
        <w:t>AIR VALVES</w:t>
      </w:r>
    </w:p>
    <w:p w:rsidR="007A02BC" w:rsidRPr="007A02BC" w:rsidRDefault="007A02BC" w:rsidP="007A02BC">
      <w:pPr>
        <w:tabs>
          <w:tab w:val="left" w:pos="2520"/>
        </w:tabs>
        <w:jc w:val="both"/>
        <w:rPr>
          <w:bCs/>
        </w:rPr>
      </w:pPr>
    </w:p>
    <w:p w:rsidR="00794026" w:rsidRDefault="00794026" w:rsidP="00794026">
      <w:pPr>
        <w:suppressAutoHyphens/>
        <w:jc w:val="both"/>
        <w:rPr>
          <w:color w:val="000000"/>
          <w:spacing w:val="-3"/>
        </w:rPr>
      </w:pPr>
      <w:r>
        <w:t xml:space="preserve">3.3.0    </w:t>
      </w:r>
      <w:r>
        <w:rPr>
          <w:color w:val="000000"/>
          <w:spacing w:val="-3"/>
        </w:rPr>
        <w:t>Name of the Manufacturer : ………………………</w:t>
      </w:r>
    </w:p>
    <w:p w:rsidR="00794026" w:rsidRDefault="00794026" w:rsidP="007A02BC">
      <w:pPr>
        <w:tabs>
          <w:tab w:val="left" w:pos="720"/>
          <w:tab w:val="left" w:pos="1800"/>
          <w:tab w:val="left" w:pos="2700"/>
        </w:tabs>
        <w:spacing w:line="240" w:lineRule="atLeast"/>
      </w:pPr>
    </w:p>
    <w:p w:rsidR="007A02BC" w:rsidRPr="007A02BC" w:rsidRDefault="007A02BC" w:rsidP="007A02BC">
      <w:pPr>
        <w:tabs>
          <w:tab w:val="left" w:pos="720"/>
          <w:tab w:val="left" w:pos="1800"/>
          <w:tab w:val="left" w:pos="2700"/>
        </w:tabs>
        <w:spacing w:line="240" w:lineRule="atLeast"/>
        <w:rPr>
          <w:b/>
        </w:rPr>
      </w:pPr>
      <w:r w:rsidRPr="007A02BC">
        <w:t>3.3.1    Country of Manufacture : …………………………</w:t>
      </w:r>
    </w:p>
    <w:p w:rsidR="007A02BC" w:rsidRPr="007A02BC" w:rsidRDefault="007A02BC" w:rsidP="007A02BC">
      <w:pPr>
        <w:tabs>
          <w:tab w:val="left" w:pos="720"/>
          <w:tab w:val="left" w:pos="1800"/>
          <w:tab w:val="left" w:pos="2700"/>
        </w:tabs>
        <w:spacing w:line="240" w:lineRule="atLeast"/>
        <w:rPr>
          <w:b/>
          <w:bCs/>
        </w:rPr>
      </w:pPr>
    </w:p>
    <w:p w:rsidR="007A02BC" w:rsidRPr="007A02BC" w:rsidRDefault="007A02BC" w:rsidP="007A02BC">
      <w:pPr>
        <w:jc w:val="both"/>
      </w:pPr>
      <w:r w:rsidRPr="007A02BC">
        <w:t>3.3.2    Manufacturer’s Address: ……………………………………………………</w:t>
      </w:r>
    </w:p>
    <w:p w:rsidR="007A02BC" w:rsidRPr="007A02BC" w:rsidRDefault="007A02BC" w:rsidP="007A02BC">
      <w:pPr>
        <w:jc w:val="both"/>
      </w:pPr>
    </w:p>
    <w:p w:rsidR="007A02BC" w:rsidRPr="007A02BC" w:rsidRDefault="007A02BC" w:rsidP="007A02BC">
      <w:pPr>
        <w:jc w:val="both"/>
      </w:pPr>
      <w:r w:rsidRPr="007A02BC">
        <w:t xml:space="preserve">           ………………………………………………………………………………………….                                                            </w:t>
      </w:r>
    </w:p>
    <w:p w:rsidR="007A02BC" w:rsidRPr="007A02BC" w:rsidRDefault="007A02BC" w:rsidP="007A02BC">
      <w:pPr>
        <w:tabs>
          <w:tab w:val="left" w:pos="600"/>
        </w:tabs>
        <w:jc w:val="both"/>
      </w:pPr>
    </w:p>
    <w:p w:rsidR="007A02BC" w:rsidRPr="007A02BC" w:rsidRDefault="007A02BC" w:rsidP="007A02BC">
      <w:pPr>
        <w:tabs>
          <w:tab w:val="left" w:pos="600"/>
        </w:tabs>
        <w:jc w:val="both"/>
      </w:pPr>
      <w:r w:rsidRPr="007A02BC">
        <w:t>3.3.3    Date of Manufacture: ………………….</w:t>
      </w:r>
    </w:p>
    <w:p w:rsidR="007A02BC" w:rsidRPr="007A02BC" w:rsidRDefault="007A02BC" w:rsidP="007A02BC">
      <w:pPr>
        <w:jc w:val="both"/>
      </w:pPr>
    </w:p>
    <w:p w:rsidR="007A02BC" w:rsidRPr="007A02BC" w:rsidRDefault="00AC108A" w:rsidP="00794026">
      <w:pPr>
        <w:ind w:left="720" w:hanging="720"/>
        <w:jc w:val="both"/>
      </w:pPr>
      <w:r>
        <w:t>3.3.4</w:t>
      </w:r>
      <w:r>
        <w:tab/>
        <w:t xml:space="preserve"> Is ISO 9001 :</w:t>
      </w:r>
      <w:r w:rsidR="007A02BC" w:rsidRPr="007A02BC">
        <w:t>2015 Quality Management System Certificate provided to the factory / Factories : …………………………………….</w:t>
      </w:r>
    </w:p>
    <w:p w:rsidR="007A02BC" w:rsidRPr="007A02BC" w:rsidRDefault="007A02BC" w:rsidP="007A02BC">
      <w:pPr>
        <w:ind w:left="600" w:hanging="600"/>
        <w:jc w:val="both"/>
      </w:pPr>
    </w:p>
    <w:p w:rsidR="007A02BC" w:rsidRPr="007A02BC" w:rsidRDefault="007A02BC" w:rsidP="007A02BC">
      <w:pPr>
        <w:jc w:val="both"/>
      </w:pPr>
      <w:r w:rsidRPr="007A02BC">
        <w:t>3.3.5   Type of Valve (single orifice/double orifice): ………………………………….</w:t>
      </w:r>
    </w:p>
    <w:p w:rsidR="007A02BC" w:rsidRPr="007A02BC" w:rsidRDefault="007A02BC" w:rsidP="007A02BC">
      <w:pPr>
        <w:jc w:val="both"/>
      </w:pPr>
    </w:p>
    <w:p w:rsidR="007A02BC" w:rsidRPr="007A02BC" w:rsidRDefault="007A02BC" w:rsidP="007A02BC">
      <w:pPr>
        <w:jc w:val="both"/>
      </w:pPr>
      <w:r w:rsidRPr="007A02BC">
        <w:t>3.3.6   For large orifice air valves;</w:t>
      </w:r>
    </w:p>
    <w:p w:rsidR="007A02BC" w:rsidRPr="007A02BC" w:rsidRDefault="007A02BC" w:rsidP="007A02BC">
      <w:pPr>
        <w:jc w:val="both"/>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2"/>
        <w:gridCol w:w="5573"/>
      </w:tblGrid>
      <w:tr w:rsidR="007A02BC" w:rsidRPr="007A02BC" w:rsidTr="00F7669A">
        <w:trPr>
          <w:cantSplit/>
          <w:trHeight w:val="534"/>
        </w:trPr>
        <w:tc>
          <w:tcPr>
            <w:tcW w:w="2732" w:type="dxa"/>
            <w:vMerge w:val="restart"/>
          </w:tcPr>
          <w:p w:rsidR="007A02BC" w:rsidRPr="007A02BC" w:rsidRDefault="007A02BC" w:rsidP="007A02BC">
            <w:pPr>
              <w:jc w:val="both"/>
            </w:pPr>
            <w:r w:rsidRPr="007A02BC">
              <w:t xml:space="preserve">Orifice </w:t>
            </w:r>
            <w:proofErr w:type="spellStart"/>
            <w:r w:rsidRPr="007A02BC">
              <w:t>dia</w:t>
            </w:r>
            <w:proofErr w:type="spellEnd"/>
          </w:p>
          <w:p w:rsidR="007A02BC" w:rsidRPr="007A02BC" w:rsidRDefault="007A02BC" w:rsidP="007A02BC">
            <w:pPr>
              <w:jc w:val="both"/>
            </w:pPr>
            <w:r w:rsidRPr="007A02BC">
              <w:t xml:space="preserve"> …………… mm</w:t>
            </w:r>
          </w:p>
        </w:tc>
        <w:tc>
          <w:tcPr>
            <w:tcW w:w="5573" w:type="dxa"/>
          </w:tcPr>
          <w:p w:rsidR="007A02BC" w:rsidRPr="007A02BC" w:rsidRDefault="007A02BC" w:rsidP="007A02BC">
            <w:pPr>
              <w:jc w:val="both"/>
            </w:pPr>
            <w:r w:rsidRPr="007A02BC">
              <w:t>Minimum air outflow at 0.5 bar differential pressure ………………… m</w:t>
            </w:r>
            <w:r w:rsidRPr="007A02BC">
              <w:rPr>
                <w:vertAlign w:val="superscript"/>
              </w:rPr>
              <w:t xml:space="preserve">3 </w:t>
            </w:r>
            <w:r w:rsidRPr="007A02BC">
              <w:t>/min</w:t>
            </w:r>
          </w:p>
          <w:p w:rsidR="007A02BC" w:rsidRPr="007A02BC" w:rsidRDefault="007A02BC" w:rsidP="007A02BC">
            <w:pPr>
              <w:jc w:val="both"/>
              <w:rPr>
                <w:sz w:val="20"/>
                <w:szCs w:val="20"/>
              </w:rPr>
            </w:pPr>
          </w:p>
        </w:tc>
      </w:tr>
      <w:tr w:rsidR="007A02BC" w:rsidRPr="007A02BC" w:rsidTr="00F7669A">
        <w:trPr>
          <w:cantSplit/>
          <w:trHeight w:val="141"/>
        </w:trPr>
        <w:tc>
          <w:tcPr>
            <w:tcW w:w="2732" w:type="dxa"/>
            <w:vMerge/>
          </w:tcPr>
          <w:p w:rsidR="007A02BC" w:rsidRPr="007A02BC" w:rsidRDefault="007A02BC" w:rsidP="007A02BC">
            <w:pPr>
              <w:jc w:val="both"/>
            </w:pPr>
          </w:p>
        </w:tc>
        <w:tc>
          <w:tcPr>
            <w:tcW w:w="5573" w:type="dxa"/>
          </w:tcPr>
          <w:p w:rsidR="007A02BC" w:rsidRPr="007A02BC" w:rsidRDefault="007A02BC" w:rsidP="007A02BC">
            <w:pPr>
              <w:jc w:val="both"/>
            </w:pPr>
            <w:r w:rsidRPr="007A02BC">
              <w:t>Minimum air inflow at 0.2 bar differential pressure ………………… m</w:t>
            </w:r>
            <w:r w:rsidRPr="007A02BC">
              <w:rPr>
                <w:vertAlign w:val="superscript"/>
              </w:rPr>
              <w:t xml:space="preserve">3 </w:t>
            </w:r>
            <w:r w:rsidRPr="007A02BC">
              <w:t>/min</w:t>
            </w:r>
          </w:p>
          <w:p w:rsidR="007A02BC" w:rsidRPr="007A02BC" w:rsidRDefault="007A02BC" w:rsidP="007A02BC">
            <w:pPr>
              <w:jc w:val="both"/>
              <w:rPr>
                <w:sz w:val="16"/>
                <w:szCs w:val="16"/>
              </w:rPr>
            </w:pPr>
          </w:p>
        </w:tc>
      </w:tr>
    </w:tbl>
    <w:p w:rsidR="007A02BC" w:rsidRPr="007A02BC" w:rsidRDefault="007A02BC" w:rsidP="007A02BC">
      <w:pPr>
        <w:jc w:val="both"/>
      </w:pPr>
    </w:p>
    <w:p w:rsidR="007A02BC" w:rsidRPr="007A02BC" w:rsidRDefault="007A02BC" w:rsidP="007A02BC">
      <w:pPr>
        <w:spacing w:line="276" w:lineRule="auto"/>
        <w:jc w:val="both"/>
      </w:pPr>
      <w:r w:rsidRPr="007A02BC">
        <w:t xml:space="preserve">3.3.7  For large orifice and Double orifice air valves; whether isolating valve has </w:t>
      </w:r>
      <w:proofErr w:type="spellStart"/>
      <w:r w:rsidRPr="007A02BC">
        <w:t>mitre</w:t>
      </w:r>
      <w:proofErr w:type="spellEnd"/>
    </w:p>
    <w:p w:rsidR="007A02BC" w:rsidRPr="007A02BC" w:rsidRDefault="007A02BC" w:rsidP="00794026">
      <w:pPr>
        <w:spacing w:line="276" w:lineRule="auto"/>
        <w:ind w:left="630" w:hanging="630"/>
        <w:jc w:val="both"/>
      </w:pPr>
      <w:r w:rsidRPr="007A02BC">
        <w:t>gearing for making it Tee key operated: ………………….</w:t>
      </w:r>
    </w:p>
    <w:p w:rsidR="007A02BC" w:rsidRPr="007A02BC" w:rsidRDefault="007A02BC" w:rsidP="007A02BC">
      <w:pPr>
        <w:jc w:val="both"/>
      </w:pPr>
    </w:p>
    <w:p w:rsidR="007A02BC" w:rsidRPr="007A02BC" w:rsidRDefault="007A02BC" w:rsidP="007A02BC">
      <w:pPr>
        <w:jc w:val="both"/>
      </w:pPr>
      <w:r w:rsidRPr="007A02BC">
        <w:t>3.3.8   Make of material of  Ball (Stainless Steel or Plastic):………………………….</w:t>
      </w:r>
    </w:p>
    <w:p w:rsidR="007A02BC" w:rsidRPr="007A02BC" w:rsidRDefault="007A02BC" w:rsidP="007A02BC">
      <w:pPr>
        <w:jc w:val="both"/>
      </w:pPr>
    </w:p>
    <w:p w:rsidR="007A02BC" w:rsidRPr="007A02BC" w:rsidRDefault="007A02BC" w:rsidP="007A02BC">
      <w:pPr>
        <w:jc w:val="both"/>
      </w:pPr>
      <w:r w:rsidRPr="007A02BC">
        <w:t>3.3.9   Flanges (if applicable)</w:t>
      </w:r>
    </w:p>
    <w:p w:rsidR="007A02BC" w:rsidRPr="007A02BC" w:rsidRDefault="007A02BC" w:rsidP="007A02BC">
      <w:pPr>
        <w:ind w:left="720"/>
        <w:jc w:val="both"/>
      </w:pPr>
    </w:p>
    <w:p w:rsidR="007A02BC" w:rsidRPr="007A02BC" w:rsidRDefault="007A02BC" w:rsidP="007A02BC">
      <w:pPr>
        <w:spacing w:line="360" w:lineRule="auto"/>
        <w:ind w:left="720"/>
        <w:jc w:val="both"/>
      </w:pPr>
      <w:r w:rsidRPr="007A02BC">
        <w:t>Pressure rating : …………..</w:t>
      </w:r>
    </w:p>
    <w:p w:rsidR="007A02BC" w:rsidRPr="007A02BC" w:rsidRDefault="007A02BC" w:rsidP="007A02BC">
      <w:pPr>
        <w:spacing w:line="360" w:lineRule="auto"/>
        <w:ind w:left="720"/>
        <w:jc w:val="both"/>
      </w:pPr>
      <w:r w:rsidRPr="007A02BC">
        <w:t>Standard :………………….</w:t>
      </w:r>
    </w:p>
    <w:p w:rsidR="007A02BC" w:rsidRPr="007A02BC" w:rsidRDefault="007A02BC" w:rsidP="007A02BC">
      <w:pPr>
        <w:spacing w:line="360" w:lineRule="auto"/>
        <w:ind w:left="720"/>
        <w:jc w:val="both"/>
      </w:pPr>
      <w:r w:rsidRPr="007A02BC">
        <w:t>Dimensions (mm) :………..</w:t>
      </w:r>
    </w:p>
    <w:p w:rsidR="007A02BC" w:rsidRPr="007A02BC" w:rsidRDefault="007A02BC" w:rsidP="007A02BC">
      <w:pPr>
        <w:spacing w:line="360" w:lineRule="auto"/>
        <w:ind w:left="720"/>
        <w:jc w:val="both"/>
      </w:pPr>
      <w:r w:rsidRPr="007A02BC">
        <w:t xml:space="preserve">Bolt circle </w:t>
      </w:r>
      <w:proofErr w:type="spellStart"/>
      <w:r w:rsidRPr="007A02BC">
        <w:t>dia</w:t>
      </w:r>
      <w:proofErr w:type="spellEnd"/>
      <w:r w:rsidRPr="007A02BC">
        <w:t xml:space="preserve"> (mm):………</w:t>
      </w:r>
    </w:p>
    <w:p w:rsidR="007A02BC" w:rsidRPr="007A02BC" w:rsidRDefault="007A02BC" w:rsidP="007A02BC">
      <w:pPr>
        <w:ind w:left="720"/>
        <w:jc w:val="both"/>
      </w:pPr>
    </w:p>
    <w:p w:rsidR="007A02BC" w:rsidRPr="007A02BC" w:rsidRDefault="007A02BC" w:rsidP="007A02BC">
      <w:pPr>
        <w:jc w:val="both"/>
      </w:pPr>
      <w:r w:rsidRPr="007A02BC">
        <w:t>3.3.10  Seat test pressure : …………………. bars</w:t>
      </w:r>
    </w:p>
    <w:p w:rsidR="007A02BC" w:rsidRPr="007A02BC" w:rsidRDefault="007A02BC" w:rsidP="007A02BC">
      <w:pPr>
        <w:jc w:val="both"/>
      </w:pPr>
    </w:p>
    <w:p w:rsidR="007A02BC" w:rsidRPr="007A02BC" w:rsidRDefault="007A02BC" w:rsidP="007A02BC">
      <w:pPr>
        <w:jc w:val="both"/>
      </w:pPr>
      <w:r w:rsidRPr="007A02BC">
        <w:t>3.3.11   Body test pressure : ………………… bars</w:t>
      </w:r>
    </w:p>
    <w:p w:rsidR="007A02BC" w:rsidRPr="007A02BC" w:rsidRDefault="007A02BC" w:rsidP="007A02BC">
      <w:pPr>
        <w:jc w:val="both"/>
      </w:pPr>
    </w:p>
    <w:p w:rsidR="007A02BC" w:rsidRPr="007A02BC" w:rsidRDefault="007A02BC" w:rsidP="007A02BC">
      <w:pPr>
        <w:jc w:val="both"/>
      </w:pPr>
      <w:r w:rsidRPr="007A02BC">
        <w:t>3.3.12   Internal protective finish: ………….</w:t>
      </w:r>
    </w:p>
    <w:p w:rsidR="007A02BC" w:rsidRPr="007A02BC" w:rsidRDefault="007A02BC" w:rsidP="007A02BC">
      <w:pPr>
        <w:jc w:val="both"/>
      </w:pPr>
    </w:p>
    <w:p w:rsidR="007A02BC" w:rsidRPr="007A02BC" w:rsidRDefault="007A02BC" w:rsidP="007A02BC">
      <w:pPr>
        <w:jc w:val="both"/>
      </w:pPr>
      <w:r w:rsidRPr="007A02BC">
        <w:t>3.3.13  External protective finish:………….</w:t>
      </w:r>
    </w:p>
    <w:p w:rsidR="007A02BC" w:rsidRPr="007A02BC" w:rsidRDefault="007A02BC" w:rsidP="007A02BC">
      <w:pPr>
        <w:jc w:val="both"/>
      </w:pPr>
    </w:p>
    <w:p w:rsidR="007A02BC" w:rsidRPr="007A02BC" w:rsidRDefault="007A02BC" w:rsidP="007A02BC">
      <w:pPr>
        <w:jc w:val="both"/>
      </w:pPr>
      <w:r w:rsidRPr="007A02BC">
        <w:t>3.3.14  Weight of the valve :…………………… kg</w:t>
      </w:r>
    </w:p>
    <w:p w:rsidR="007A02BC" w:rsidRPr="007A02BC" w:rsidRDefault="007A02BC" w:rsidP="007A02BC">
      <w:pPr>
        <w:jc w:val="both"/>
      </w:pPr>
    </w:p>
    <w:p w:rsidR="007A02BC" w:rsidRPr="007A02BC" w:rsidRDefault="007A02BC" w:rsidP="007A02BC">
      <w:pPr>
        <w:jc w:val="both"/>
      </w:pPr>
      <w:r w:rsidRPr="007A02BC">
        <w:t>3.3.15  Packing and protection of valves in transit: ………………..</w:t>
      </w:r>
    </w:p>
    <w:p w:rsidR="007A02BC" w:rsidRPr="007A02BC" w:rsidRDefault="007A02BC" w:rsidP="007A02BC">
      <w:pPr>
        <w:jc w:val="both"/>
      </w:pPr>
    </w:p>
    <w:p w:rsidR="007A02BC" w:rsidRPr="007A02BC" w:rsidRDefault="007A02BC" w:rsidP="007A02BC">
      <w:pPr>
        <w:jc w:val="both"/>
      </w:pPr>
      <w:r w:rsidRPr="007A02BC">
        <w:t xml:space="preserve">3.3.16 Reference of the catalogues, technical literature and drawings provided with the Bid: </w:t>
      </w:r>
    </w:p>
    <w:p w:rsidR="007A02BC" w:rsidRPr="007A02BC" w:rsidRDefault="007A02BC" w:rsidP="007A02BC">
      <w:pPr>
        <w:jc w:val="both"/>
      </w:pPr>
      <w:r w:rsidRPr="007A02BC">
        <w:t xml:space="preserve">           ……………………………………………………………………………………….. </w:t>
      </w:r>
    </w:p>
    <w:p w:rsidR="007A02BC" w:rsidRPr="007A02BC" w:rsidRDefault="007A02BC" w:rsidP="007A02BC">
      <w:pPr>
        <w:jc w:val="both"/>
      </w:pPr>
    </w:p>
    <w:p w:rsidR="007A02BC" w:rsidRPr="007A02BC" w:rsidRDefault="007A02BC" w:rsidP="007A02BC">
      <w:pPr>
        <w:jc w:val="both"/>
      </w:pPr>
      <w:r w:rsidRPr="007A02BC">
        <w:t>3.3.17  Port of shipment: …………………………………….</w:t>
      </w:r>
    </w:p>
    <w:p w:rsidR="007A02BC" w:rsidRPr="007A02BC" w:rsidRDefault="007A02BC" w:rsidP="007A02BC">
      <w:pPr>
        <w:jc w:val="both"/>
      </w:pPr>
    </w:p>
    <w:p w:rsidR="007A02BC" w:rsidRPr="007A02BC" w:rsidRDefault="007A02BC" w:rsidP="007A02BC">
      <w:pPr>
        <w:tabs>
          <w:tab w:val="left" w:pos="600"/>
          <w:tab w:val="left" w:pos="800"/>
        </w:tabs>
        <w:jc w:val="both"/>
      </w:pPr>
      <w:r w:rsidRPr="007A02BC">
        <w:t>3.3.18   Time of delivery of valves at port of shipment:…………………………</w:t>
      </w:r>
    </w:p>
    <w:p w:rsidR="007A02BC" w:rsidRPr="007A02BC" w:rsidRDefault="007A02BC" w:rsidP="007A02BC">
      <w:pPr>
        <w:jc w:val="both"/>
      </w:pPr>
    </w:p>
    <w:p w:rsidR="007A02BC" w:rsidRPr="007A02BC" w:rsidRDefault="007A02BC" w:rsidP="007A02BC">
      <w:pPr>
        <w:tabs>
          <w:tab w:val="left" w:pos="700"/>
        </w:tabs>
        <w:jc w:val="both"/>
      </w:pPr>
      <w:r w:rsidRPr="007A02BC">
        <w:t>3.3.19  Name and Address of supplier’s agent (if any) in Sri Lanka: ………………………...</w:t>
      </w:r>
    </w:p>
    <w:p w:rsidR="007A02BC" w:rsidRPr="007A02BC" w:rsidRDefault="007A02BC" w:rsidP="007A02BC">
      <w:pPr>
        <w:jc w:val="both"/>
      </w:pPr>
    </w:p>
    <w:p w:rsidR="007A02BC" w:rsidRPr="007A02BC" w:rsidRDefault="007A02BC" w:rsidP="007A02BC">
      <w:pPr>
        <w:jc w:val="both"/>
      </w:pPr>
      <w:r w:rsidRPr="007A02BC">
        <w:t xml:space="preserve">           …………………………………………………………………………………………</w:t>
      </w:r>
    </w:p>
    <w:p w:rsidR="007A02BC" w:rsidRPr="007A02BC" w:rsidRDefault="007A02BC" w:rsidP="007A02BC">
      <w:pPr>
        <w:jc w:val="both"/>
      </w:pPr>
    </w:p>
    <w:p w:rsidR="007A02BC" w:rsidRPr="007A02BC" w:rsidRDefault="007A02BC" w:rsidP="007A02BC">
      <w:pPr>
        <w:jc w:val="both"/>
      </w:pPr>
      <w:r w:rsidRPr="007A02BC">
        <w:t>3.3.20  Deviations from specifications (if any):………………………….</w:t>
      </w:r>
    </w:p>
    <w:p w:rsidR="007A02BC" w:rsidRPr="007A02BC" w:rsidRDefault="007A02BC" w:rsidP="007A02BC">
      <w:pPr>
        <w:tabs>
          <w:tab w:val="left" w:pos="2520"/>
        </w:tabs>
        <w:jc w:val="both"/>
        <w:rPr>
          <w:b/>
        </w:rPr>
      </w:pPr>
    </w:p>
    <w:p w:rsidR="007A02BC" w:rsidRPr="007A02BC" w:rsidRDefault="007A02BC" w:rsidP="007A02BC">
      <w:pPr>
        <w:tabs>
          <w:tab w:val="left" w:pos="2520"/>
        </w:tabs>
        <w:jc w:val="both"/>
        <w:rPr>
          <w:b/>
        </w:rPr>
      </w:pPr>
    </w:p>
    <w:p w:rsidR="007A02BC" w:rsidRPr="007A02BC" w:rsidRDefault="007A02BC" w:rsidP="007A02BC">
      <w:pPr>
        <w:tabs>
          <w:tab w:val="left" w:pos="2520"/>
        </w:tabs>
        <w:jc w:val="both"/>
        <w:rPr>
          <w:b/>
        </w:rPr>
      </w:pPr>
      <w:r w:rsidRPr="007A02BC">
        <w:rPr>
          <w:b/>
        </w:rPr>
        <w:t>3.4        CHECK VALVES</w:t>
      </w:r>
    </w:p>
    <w:p w:rsidR="007A02BC" w:rsidRPr="007A02BC" w:rsidRDefault="007A02BC" w:rsidP="007A02BC">
      <w:pPr>
        <w:tabs>
          <w:tab w:val="left" w:pos="2520"/>
        </w:tabs>
        <w:jc w:val="both"/>
        <w:rPr>
          <w:bCs/>
        </w:rPr>
      </w:pPr>
    </w:p>
    <w:p w:rsidR="00794026" w:rsidRDefault="00794026" w:rsidP="00794026">
      <w:pPr>
        <w:suppressAutoHyphens/>
        <w:jc w:val="both"/>
        <w:rPr>
          <w:color w:val="000000"/>
          <w:spacing w:val="-3"/>
        </w:rPr>
      </w:pPr>
      <w:r>
        <w:rPr>
          <w:bCs/>
        </w:rPr>
        <w:t xml:space="preserve">3.4.0   </w:t>
      </w:r>
      <w:r>
        <w:rPr>
          <w:color w:val="000000"/>
          <w:spacing w:val="-3"/>
        </w:rPr>
        <w:t>Name of the Manufacturer : ………………………</w:t>
      </w:r>
    </w:p>
    <w:p w:rsidR="00794026" w:rsidRDefault="00794026" w:rsidP="007A02BC">
      <w:pPr>
        <w:tabs>
          <w:tab w:val="left" w:pos="720"/>
          <w:tab w:val="left" w:pos="1800"/>
          <w:tab w:val="left" w:pos="2700"/>
        </w:tabs>
        <w:spacing w:line="240" w:lineRule="atLeast"/>
        <w:rPr>
          <w:bCs/>
        </w:rPr>
      </w:pPr>
    </w:p>
    <w:p w:rsidR="007A02BC" w:rsidRPr="007A02BC" w:rsidRDefault="007A02BC" w:rsidP="007A02BC">
      <w:pPr>
        <w:tabs>
          <w:tab w:val="left" w:pos="720"/>
          <w:tab w:val="left" w:pos="1800"/>
          <w:tab w:val="left" w:pos="2700"/>
        </w:tabs>
        <w:spacing w:line="240" w:lineRule="atLeast"/>
        <w:rPr>
          <w:b/>
          <w:bCs/>
        </w:rPr>
      </w:pPr>
      <w:r w:rsidRPr="007A02BC">
        <w:rPr>
          <w:bCs/>
        </w:rPr>
        <w:t>3.4.1   Country of Manufacture : ………………………….</w:t>
      </w:r>
    </w:p>
    <w:p w:rsidR="007A02BC" w:rsidRPr="007A02BC" w:rsidRDefault="007A02BC" w:rsidP="007A02BC">
      <w:pPr>
        <w:tabs>
          <w:tab w:val="left" w:pos="720"/>
          <w:tab w:val="left" w:pos="1800"/>
          <w:tab w:val="left" w:pos="2700"/>
        </w:tabs>
        <w:spacing w:line="240" w:lineRule="atLeast"/>
        <w:jc w:val="both"/>
      </w:pPr>
    </w:p>
    <w:p w:rsidR="007A02BC" w:rsidRPr="007A02BC" w:rsidRDefault="007A02BC" w:rsidP="007A02BC">
      <w:pPr>
        <w:jc w:val="both"/>
      </w:pPr>
      <w:r w:rsidRPr="007A02BC">
        <w:t>3.4.2   Manufacturer’s Address: …………………………………………………</w:t>
      </w:r>
    </w:p>
    <w:p w:rsidR="007A02BC" w:rsidRPr="007A02BC" w:rsidRDefault="007A02BC" w:rsidP="007A02BC">
      <w:pPr>
        <w:jc w:val="both"/>
      </w:pPr>
      <w:r w:rsidRPr="007A02BC">
        <w:t xml:space="preserve">           …………………………………………………………………………………….</w:t>
      </w:r>
    </w:p>
    <w:p w:rsidR="007A02BC" w:rsidRPr="007A02BC" w:rsidRDefault="007A02BC" w:rsidP="007A02BC">
      <w:pPr>
        <w:jc w:val="both"/>
      </w:pPr>
    </w:p>
    <w:p w:rsidR="007A02BC" w:rsidRPr="007A02BC" w:rsidRDefault="007A02BC" w:rsidP="007A02BC">
      <w:pPr>
        <w:jc w:val="both"/>
      </w:pPr>
      <w:r w:rsidRPr="007A02BC">
        <w:t>3.4.3   Date of Manufacture:………………………..</w:t>
      </w:r>
    </w:p>
    <w:p w:rsidR="007A02BC" w:rsidRPr="007A02BC" w:rsidRDefault="007A02BC" w:rsidP="007A02BC">
      <w:pPr>
        <w:jc w:val="both"/>
      </w:pPr>
    </w:p>
    <w:p w:rsidR="007A02BC" w:rsidRPr="007A02BC" w:rsidRDefault="007A02BC" w:rsidP="007A02BC">
      <w:pPr>
        <w:jc w:val="both"/>
      </w:pPr>
      <w:r w:rsidRPr="007A02BC">
        <w:t>3.4.4   Standard to which valves conform: …………………………………………..</w:t>
      </w:r>
    </w:p>
    <w:p w:rsidR="007A02BC" w:rsidRPr="007A02BC" w:rsidRDefault="007A02BC" w:rsidP="007A02BC"/>
    <w:p w:rsidR="007A02BC" w:rsidRPr="007A02BC" w:rsidRDefault="0013368E" w:rsidP="007A02BC">
      <w:r>
        <w:t>3.4.5    Is ISO 9001 :</w:t>
      </w:r>
      <w:r w:rsidR="007A02BC" w:rsidRPr="007A02BC">
        <w:t xml:space="preserve">2015 Quality Management System provided to the factory/ </w:t>
      </w:r>
    </w:p>
    <w:p w:rsidR="007A02BC" w:rsidRPr="007A02BC" w:rsidRDefault="007A02BC" w:rsidP="007A02BC">
      <w:r w:rsidRPr="007A02BC">
        <w:t>factories:………</w:t>
      </w:r>
    </w:p>
    <w:p w:rsidR="007A02BC" w:rsidRPr="007A02BC" w:rsidRDefault="007A02BC" w:rsidP="007A02BC">
      <w:pPr>
        <w:jc w:val="both"/>
      </w:pPr>
    </w:p>
    <w:p w:rsidR="00EA239B" w:rsidRDefault="007A02BC" w:rsidP="00EA239B">
      <w:pPr>
        <w:tabs>
          <w:tab w:val="left" w:pos="600"/>
        </w:tabs>
        <w:spacing w:line="276" w:lineRule="auto"/>
        <w:jc w:val="both"/>
      </w:pPr>
      <w:r w:rsidRPr="007A02BC">
        <w:t xml:space="preserve">3.4.6   </w:t>
      </w:r>
      <w:r w:rsidR="00EA239B">
        <w:t xml:space="preserve">3.4.6.1   </w:t>
      </w:r>
      <w:r w:rsidRPr="007A02BC">
        <w:t xml:space="preserve">Is product conformity certificate from relevant Standard Institution provided </w:t>
      </w:r>
    </w:p>
    <w:p w:rsidR="007A02BC" w:rsidRPr="007A02BC" w:rsidRDefault="007A02BC" w:rsidP="00EA239B">
      <w:pPr>
        <w:tabs>
          <w:tab w:val="left" w:pos="600"/>
        </w:tabs>
        <w:spacing w:line="276" w:lineRule="auto"/>
        <w:jc w:val="both"/>
      </w:pPr>
      <w:r w:rsidRPr="007A02BC">
        <w:t>to the Factory /   factories :……………………</w:t>
      </w:r>
    </w:p>
    <w:p w:rsidR="007A02BC" w:rsidRDefault="00EA239B" w:rsidP="00EA239B">
      <w:pPr>
        <w:tabs>
          <w:tab w:val="left" w:pos="600"/>
        </w:tabs>
        <w:spacing w:line="276" w:lineRule="auto"/>
        <w:jc w:val="both"/>
      </w:pPr>
      <w:r>
        <w:tab/>
        <w:t xml:space="preserve"> 3.4.6.2   No of Shipments proposed by the </w:t>
      </w:r>
      <w:r w:rsidR="00A06AAA">
        <w:t>Contract</w:t>
      </w:r>
      <w:r>
        <w:t>or: ………………………………</w:t>
      </w:r>
    </w:p>
    <w:p w:rsidR="00EA239B" w:rsidRPr="007A02BC" w:rsidRDefault="00EA239B" w:rsidP="00EA239B">
      <w:pPr>
        <w:tabs>
          <w:tab w:val="left" w:pos="600"/>
        </w:tabs>
        <w:spacing w:line="276" w:lineRule="auto"/>
        <w:jc w:val="both"/>
      </w:pPr>
    </w:p>
    <w:p w:rsidR="007A02BC" w:rsidRPr="007A02BC" w:rsidRDefault="007A02BC" w:rsidP="007A02BC">
      <w:pPr>
        <w:tabs>
          <w:tab w:val="left" w:pos="600"/>
        </w:tabs>
        <w:jc w:val="both"/>
      </w:pPr>
      <w:r w:rsidRPr="007A02BC">
        <w:t>3.4.7    Is this Vertical Installation or Horizontal Installation :……………………..</w:t>
      </w:r>
    </w:p>
    <w:p w:rsidR="007A02BC" w:rsidRPr="007A02BC" w:rsidRDefault="007A02BC" w:rsidP="007A02BC">
      <w:pPr>
        <w:tabs>
          <w:tab w:val="left" w:pos="600"/>
        </w:tabs>
        <w:jc w:val="both"/>
      </w:pPr>
    </w:p>
    <w:p w:rsidR="007A02BC" w:rsidRPr="007A02BC" w:rsidRDefault="007A02BC" w:rsidP="007A02BC">
      <w:pPr>
        <w:tabs>
          <w:tab w:val="left" w:pos="600"/>
        </w:tabs>
        <w:jc w:val="both"/>
      </w:pPr>
      <w:r w:rsidRPr="007A02BC">
        <w:t>3.4.8   Is this non Slam :………….</w:t>
      </w:r>
    </w:p>
    <w:p w:rsidR="007A02BC" w:rsidRPr="007A02BC" w:rsidRDefault="007A02BC" w:rsidP="007A02BC">
      <w:pPr>
        <w:tabs>
          <w:tab w:val="left" w:pos="600"/>
        </w:tabs>
        <w:jc w:val="both"/>
      </w:pPr>
    </w:p>
    <w:p w:rsidR="007A02BC" w:rsidRPr="007A02BC" w:rsidRDefault="007A02BC" w:rsidP="007A02BC">
      <w:pPr>
        <w:tabs>
          <w:tab w:val="left" w:pos="600"/>
        </w:tabs>
        <w:jc w:val="both"/>
      </w:pPr>
      <w:r w:rsidRPr="007A02BC">
        <w:t>3.4.9   Is this Spring loaded : …………..</w:t>
      </w:r>
    </w:p>
    <w:p w:rsidR="007A02BC" w:rsidRPr="007A02BC" w:rsidRDefault="007A02BC" w:rsidP="007A02BC">
      <w:pPr>
        <w:jc w:val="both"/>
      </w:pPr>
    </w:p>
    <w:p w:rsidR="007A02BC" w:rsidRPr="007A02BC" w:rsidRDefault="007A02BC" w:rsidP="007A02BC">
      <w:pPr>
        <w:jc w:val="both"/>
      </w:pPr>
      <w:r w:rsidRPr="007A02BC">
        <w:t>3.4.10  Material</w:t>
      </w:r>
    </w:p>
    <w:p w:rsidR="007A02BC" w:rsidRPr="007A02BC" w:rsidRDefault="007A02BC" w:rsidP="007A02BC">
      <w:pPr>
        <w:ind w:left="720" w:firstLine="720"/>
        <w:jc w:val="both"/>
      </w:pPr>
      <w:r w:rsidRPr="007A02BC">
        <w:t>Valve body: ……………….</w:t>
      </w:r>
    </w:p>
    <w:p w:rsidR="007A02BC" w:rsidRPr="007A02BC" w:rsidRDefault="007A02BC" w:rsidP="007A02BC">
      <w:pPr>
        <w:ind w:left="720" w:firstLine="720"/>
        <w:jc w:val="both"/>
      </w:pPr>
      <w:r w:rsidRPr="007A02BC">
        <w:t>Hinge pin and bushes:…………..</w:t>
      </w:r>
    </w:p>
    <w:p w:rsidR="007A02BC" w:rsidRPr="007A02BC" w:rsidRDefault="007A02BC" w:rsidP="007A02BC">
      <w:pPr>
        <w:ind w:left="720" w:firstLine="720"/>
        <w:jc w:val="both"/>
      </w:pPr>
      <w:r w:rsidRPr="007A02BC">
        <w:t>Disc:……………</w:t>
      </w:r>
    </w:p>
    <w:p w:rsidR="007A02BC" w:rsidRPr="007A02BC" w:rsidRDefault="007A02BC" w:rsidP="007A02BC">
      <w:pPr>
        <w:ind w:left="720" w:firstLine="720"/>
        <w:jc w:val="both"/>
      </w:pPr>
      <w:r w:rsidRPr="007A02BC">
        <w:t>Disc encapsulating material:…………..</w:t>
      </w:r>
    </w:p>
    <w:p w:rsidR="007A02BC" w:rsidRPr="007A02BC" w:rsidRDefault="007A02BC" w:rsidP="007A02BC">
      <w:pPr>
        <w:ind w:left="720"/>
        <w:jc w:val="both"/>
      </w:pPr>
    </w:p>
    <w:p w:rsidR="007A02BC" w:rsidRPr="007A02BC" w:rsidRDefault="007A02BC" w:rsidP="007A02BC">
      <w:pPr>
        <w:jc w:val="both"/>
      </w:pPr>
      <w:r w:rsidRPr="007A02BC">
        <w:t>3.4.11  End Flanges</w:t>
      </w:r>
    </w:p>
    <w:p w:rsidR="007A02BC" w:rsidRPr="007A02BC" w:rsidRDefault="007A02BC" w:rsidP="007A02BC">
      <w:pPr>
        <w:ind w:left="720" w:firstLine="720"/>
        <w:jc w:val="both"/>
      </w:pPr>
      <w:r w:rsidRPr="007A02BC">
        <w:t>Pressure rating:………….</w:t>
      </w:r>
    </w:p>
    <w:p w:rsidR="007A02BC" w:rsidRPr="007A02BC" w:rsidRDefault="007A02BC" w:rsidP="007A02BC">
      <w:pPr>
        <w:ind w:left="720" w:firstLine="720"/>
        <w:jc w:val="both"/>
      </w:pPr>
      <w:r w:rsidRPr="007A02BC">
        <w:t>Dimensions (mm):………</w:t>
      </w:r>
    </w:p>
    <w:p w:rsidR="007A02BC" w:rsidRPr="007A02BC" w:rsidRDefault="007A02BC" w:rsidP="007A02BC">
      <w:pPr>
        <w:ind w:left="720" w:firstLine="720"/>
        <w:jc w:val="both"/>
      </w:pPr>
      <w:r w:rsidRPr="007A02BC">
        <w:t xml:space="preserve">Bolt circle </w:t>
      </w:r>
      <w:proofErr w:type="spellStart"/>
      <w:r w:rsidRPr="007A02BC">
        <w:t>dia</w:t>
      </w:r>
      <w:proofErr w:type="spellEnd"/>
      <w:r w:rsidRPr="007A02BC">
        <w:t xml:space="preserve"> (mm):……..</w:t>
      </w:r>
    </w:p>
    <w:p w:rsidR="007A02BC" w:rsidRPr="007A02BC" w:rsidRDefault="007A02BC" w:rsidP="007A02BC">
      <w:pPr>
        <w:ind w:left="720" w:firstLine="720"/>
        <w:jc w:val="both"/>
      </w:pPr>
      <w:r w:rsidRPr="007A02BC">
        <w:t>Standard :…………………..</w:t>
      </w:r>
    </w:p>
    <w:p w:rsidR="007A02BC" w:rsidRPr="007A02BC" w:rsidRDefault="007A02BC" w:rsidP="007A02BC">
      <w:pPr>
        <w:ind w:left="720" w:firstLine="720"/>
        <w:jc w:val="both"/>
      </w:pPr>
    </w:p>
    <w:p w:rsidR="007A02BC" w:rsidRPr="007A02BC" w:rsidRDefault="007A02BC" w:rsidP="007A02BC">
      <w:pPr>
        <w:jc w:val="both"/>
      </w:pPr>
      <w:r w:rsidRPr="007A02BC">
        <w:t>3.4.12    Face to face dimensions of the valve (mm) :…………</w:t>
      </w:r>
    </w:p>
    <w:p w:rsidR="007A02BC" w:rsidRPr="007A02BC" w:rsidRDefault="007A02BC" w:rsidP="007A02BC">
      <w:pPr>
        <w:jc w:val="both"/>
      </w:pPr>
    </w:p>
    <w:p w:rsidR="007A02BC" w:rsidRPr="007A02BC" w:rsidRDefault="007A02BC" w:rsidP="007A02BC">
      <w:pPr>
        <w:jc w:val="both"/>
      </w:pPr>
      <w:r w:rsidRPr="007A02BC">
        <w:t>3.4.13    Seat test pressure : …………………… bars</w:t>
      </w:r>
    </w:p>
    <w:p w:rsidR="007A02BC" w:rsidRPr="007A02BC" w:rsidRDefault="007A02BC" w:rsidP="007A02BC">
      <w:pPr>
        <w:jc w:val="both"/>
      </w:pPr>
    </w:p>
    <w:p w:rsidR="007A02BC" w:rsidRPr="007A02BC" w:rsidRDefault="007A02BC" w:rsidP="007A02BC">
      <w:pPr>
        <w:jc w:val="both"/>
      </w:pPr>
      <w:r w:rsidRPr="007A02BC">
        <w:t>3.4.14</w:t>
      </w:r>
      <w:r w:rsidRPr="007A02BC">
        <w:tab/>
        <w:t>Body test pressure ……………. bars</w:t>
      </w:r>
    </w:p>
    <w:p w:rsidR="007A02BC" w:rsidRPr="007A02BC" w:rsidRDefault="007A02BC" w:rsidP="007A02BC">
      <w:pPr>
        <w:jc w:val="both"/>
      </w:pPr>
    </w:p>
    <w:p w:rsidR="007A02BC" w:rsidRPr="007A02BC" w:rsidRDefault="007A02BC" w:rsidP="007A02BC">
      <w:pPr>
        <w:jc w:val="both"/>
      </w:pPr>
      <w:r w:rsidRPr="007A02BC">
        <w:t>3.4.15</w:t>
      </w:r>
      <w:r w:rsidRPr="007A02BC">
        <w:tab/>
        <w:t>Internal protective finish:………………</w:t>
      </w:r>
    </w:p>
    <w:p w:rsidR="007A02BC" w:rsidRPr="007A02BC" w:rsidRDefault="007A02BC" w:rsidP="007A02BC">
      <w:pPr>
        <w:jc w:val="both"/>
      </w:pPr>
    </w:p>
    <w:p w:rsidR="007A02BC" w:rsidRPr="007A02BC" w:rsidRDefault="007A02BC" w:rsidP="007A02BC">
      <w:pPr>
        <w:jc w:val="both"/>
      </w:pPr>
      <w:r w:rsidRPr="007A02BC">
        <w:t>3.4.16    External protective finish:………………..</w:t>
      </w:r>
    </w:p>
    <w:p w:rsidR="007A02BC" w:rsidRPr="007A02BC" w:rsidRDefault="007A02BC" w:rsidP="007A02BC">
      <w:pPr>
        <w:jc w:val="both"/>
      </w:pPr>
    </w:p>
    <w:p w:rsidR="007A02BC" w:rsidRPr="007A02BC" w:rsidRDefault="007A02BC" w:rsidP="007A02BC">
      <w:pPr>
        <w:jc w:val="both"/>
      </w:pPr>
      <w:r w:rsidRPr="007A02BC">
        <w:t>3.4.17    Weight of the valve: …………………. Kg</w:t>
      </w:r>
    </w:p>
    <w:p w:rsidR="007A02BC" w:rsidRPr="007A02BC" w:rsidRDefault="007A02BC" w:rsidP="007A02BC">
      <w:pPr>
        <w:jc w:val="both"/>
      </w:pPr>
    </w:p>
    <w:p w:rsidR="007A02BC" w:rsidRPr="007A02BC" w:rsidRDefault="007A02BC" w:rsidP="007A02BC">
      <w:pPr>
        <w:jc w:val="both"/>
      </w:pPr>
      <w:r w:rsidRPr="007A02BC">
        <w:t>3.4.18    Packing and Protection of valves in transit:………………….</w:t>
      </w:r>
    </w:p>
    <w:p w:rsidR="007A02BC" w:rsidRPr="007A02BC" w:rsidRDefault="007A02BC" w:rsidP="007A02BC">
      <w:pPr>
        <w:jc w:val="both"/>
      </w:pPr>
    </w:p>
    <w:p w:rsidR="007A02BC" w:rsidRPr="007A02BC" w:rsidRDefault="007A02BC" w:rsidP="007A02BC">
      <w:pPr>
        <w:jc w:val="both"/>
      </w:pPr>
      <w:r w:rsidRPr="007A02BC">
        <w:t>3.4.19    Reference of the catalogues, technical literature and drawings provided with the Bid:</w:t>
      </w:r>
    </w:p>
    <w:p w:rsidR="007A02BC" w:rsidRPr="007A02BC" w:rsidRDefault="007A02BC" w:rsidP="007A02BC">
      <w:pPr>
        <w:jc w:val="both"/>
      </w:pPr>
      <w:r w:rsidRPr="007A02BC">
        <w:t xml:space="preserve">              ……………………………………………………..</w:t>
      </w:r>
    </w:p>
    <w:p w:rsidR="007A02BC" w:rsidRPr="007A02BC" w:rsidRDefault="007A02BC" w:rsidP="007A02BC">
      <w:pPr>
        <w:jc w:val="both"/>
      </w:pPr>
    </w:p>
    <w:p w:rsidR="007A02BC" w:rsidRPr="007A02BC" w:rsidRDefault="007A02BC" w:rsidP="007A02BC">
      <w:pPr>
        <w:jc w:val="both"/>
      </w:pPr>
      <w:r w:rsidRPr="007A02BC">
        <w:t>3.4.20  Port of shipment:…………………..</w:t>
      </w:r>
    </w:p>
    <w:p w:rsidR="007A02BC" w:rsidRPr="007A02BC" w:rsidRDefault="007A02BC" w:rsidP="007A02BC">
      <w:pPr>
        <w:jc w:val="both"/>
      </w:pPr>
    </w:p>
    <w:p w:rsidR="007A02BC" w:rsidRPr="007A02BC" w:rsidRDefault="007A02BC" w:rsidP="007A02BC">
      <w:pPr>
        <w:jc w:val="both"/>
      </w:pPr>
      <w:r w:rsidRPr="007A02BC">
        <w:t>3.4.21</w:t>
      </w:r>
      <w:r w:rsidRPr="007A02BC">
        <w:tab/>
        <w:t>Time of delivery of valves at port of shipment:……………………….</w:t>
      </w:r>
    </w:p>
    <w:p w:rsidR="007A02BC" w:rsidRPr="007A02BC" w:rsidRDefault="007A02BC" w:rsidP="007A02BC">
      <w:pPr>
        <w:jc w:val="both"/>
      </w:pPr>
    </w:p>
    <w:p w:rsidR="007A02BC" w:rsidRPr="007A02BC" w:rsidRDefault="007A02BC" w:rsidP="007A02BC">
      <w:pPr>
        <w:jc w:val="both"/>
      </w:pPr>
      <w:r w:rsidRPr="007A02BC">
        <w:t>3.4.22</w:t>
      </w:r>
      <w:r w:rsidRPr="007A02BC">
        <w:tab/>
        <w:t>Name and Address of supplier’s agent (if any) in Sri Lanka:………..</w:t>
      </w:r>
    </w:p>
    <w:p w:rsidR="007A02BC" w:rsidRPr="007A02BC" w:rsidRDefault="007A02BC" w:rsidP="007A02BC">
      <w:pPr>
        <w:jc w:val="both"/>
      </w:pPr>
    </w:p>
    <w:p w:rsidR="007A02BC" w:rsidRPr="007A02BC" w:rsidRDefault="007A02BC" w:rsidP="007A02BC">
      <w:pPr>
        <w:jc w:val="both"/>
      </w:pPr>
      <w:r w:rsidRPr="007A02BC">
        <w:t>3.4.23</w:t>
      </w:r>
      <w:r w:rsidRPr="007A02BC">
        <w:tab/>
        <w:t>Deviations from specifications (if any):…………….</w:t>
      </w:r>
    </w:p>
    <w:p w:rsidR="007A02BC" w:rsidRPr="007A02BC" w:rsidRDefault="007A02BC" w:rsidP="007A02BC">
      <w:pPr>
        <w:jc w:val="both"/>
      </w:pPr>
    </w:p>
    <w:p w:rsidR="007A02BC" w:rsidRPr="007A02BC" w:rsidRDefault="007A02BC" w:rsidP="007A02BC">
      <w:pPr>
        <w:jc w:val="both"/>
      </w:pPr>
    </w:p>
    <w:p w:rsidR="007A02BC" w:rsidRPr="007A02BC" w:rsidRDefault="007A02BC" w:rsidP="007A02BC">
      <w:pPr>
        <w:tabs>
          <w:tab w:val="left" w:pos="2520"/>
        </w:tabs>
        <w:jc w:val="both"/>
        <w:rPr>
          <w:b/>
        </w:rPr>
      </w:pPr>
    </w:p>
    <w:p w:rsidR="007A02BC" w:rsidRPr="007A02BC" w:rsidRDefault="007A02BC" w:rsidP="007A02BC">
      <w:pPr>
        <w:jc w:val="both"/>
        <w:rPr>
          <w:b/>
        </w:rPr>
      </w:pPr>
      <w:r w:rsidRPr="007A02BC">
        <w:rPr>
          <w:b/>
        </w:rPr>
        <w:t>3.5</w:t>
      </w:r>
      <w:r w:rsidRPr="007A02BC">
        <w:rPr>
          <w:b/>
        </w:rPr>
        <w:tab/>
        <w:t>PRESSURE REDUCING VALVES</w:t>
      </w:r>
    </w:p>
    <w:p w:rsidR="007A02BC" w:rsidRPr="007A02BC" w:rsidRDefault="007A02BC" w:rsidP="007A02BC">
      <w:pPr>
        <w:tabs>
          <w:tab w:val="left" w:pos="2520"/>
        </w:tabs>
        <w:jc w:val="both"/>
        <w:rPr>
          <w:bCs/>
        </w:rPr>
      </w:pPr>
    </w:p>
    <w:p w:rsidR="00794026" w:rsidRDefault="00794026" w:rsidP="00794026">
      <w:pPr>
        <w:suppressAutoHyphens/>
        <w:jc w:val="both"/>
        <w:rPr>
          <w:color w:val="000000"/>
          <w:spacing w:val="-3"/>
        </w:rPr>
      </w:pPr>
      <w:r>
        <w:t xml:space="preserve">3.5.0     </w:t>
      </w:r>
      <w:r>
        <w:rPr>
          <w:color w:val="000000"/>
          <w:spacing w:val="-3"/>
        </w:rPr>
        <w:t>Name of the Manufacturer : ………………………</w:t>
      </w:r>
    </w:p>
    <w:p w:rsidR="00794026" w:rsidRDefault="00794026" w:rsidP="007A02BC"/>
    <w:p w:rsidR="007A02BC" w:rsidRPr="007A02BC" w:rsidRDefault="007A02BC" w:rsidP="007A02BC">
      <w:r w:rsidRPr="007A02BC">
        <w:t>3.5.1      Country of Manufacture : ……………………………….</w:t>
      </w:r>
    </w:p>
    <w:p w:rsidR="007A02BC" w:rsidRPr="007A02BC" w:rsidRDefault="007A02BC" w:rsidP="007A02BC">
      <w:pPr>
        <w:tabs>
          <w:tab w:val="left" w:pos="720"/>
          <w:tab w:val="left" w:pos="1800"/>
          <w:tab w:val="left" w:pos="2700"/>
        </w:tabs>
        <w:spacing w:line="240" w:lineRule="atLeast"/>
        <w:jc w:val="both"/>
        <w:rPr>
          <w:b/>
        </w:rPr>
      </w:pPr>
    </w:p>
    <w:p w:rsidR="007A02BC" w:rsidRPr="007A02BC" w:rsidRDefault="008149AD" w:rsidP="007A02BC">
      <w:pPr>
        <w:jc w:val="both"/>
      </w:pPr>
      <w:r>
        <w:t>3.5.2      Manufacturer’s</w:t>
      </w:r>
      <w:r w:rsidR="007A02BC" w:rsidRPr="007A02BC">
        <w:t xml:space="preserve"> Address: ……………………………………………...</w:t>
      </w:r>
    </w:p>
    <w:p w:rsidR="007A02BC" w:rsidRPr="007A02BC" w:rsidRDefault="007A02BC" w:rsidP="007A02BC">
      <w:pPr>
        <w:jc w:val="both"/>
      </w:pPr>
    </w:p>
    <w:p w:rsidR="007A02BC" w:rsidRPr="007A02BC" w:rsidRDefault="007A02BC" w:rsidP="007A02BC">
      <w:pPr>
        <w:jc w:val="both"/>
      </w:pPr>
      <w:r w:rsidRPr="007A02BC">
        <w:t xml:space="preserve">               …………………………………………………………………………………….</w:t>
      </w:r>
    </w:p>
    <w:p w:rsidR="007A02BC" w:rsidRPr="007A02BC" w:rsidRDefault="007A02BC" w:rsidP="007A02BC">
      <w:pPr>
        <w:jc w:val="both"/>
        <w:rPr>
          <w:sz w:val="16"/>
          <w:szCs w:val="16"/>
        </w:rPr>
      </w:pPr>
    </w:p>
    <w:p w:rsidR="007A02BC" w:rsidRPr="007A02BC" w:rsidRDefault="007A02BC" w:rsidP="007A02BC">
      <w:pPr>
        <w:jc w:val="both"/>
      </w:pPr>
      <w:r w:rsidRPr="007A02BC">
        <w:t>3.5.3     Date of Manufacture:…………….</w:t>
      </w:r>
    </w:p>
    <w:p w:rsidR="007A02BC" w:rsidRPr="007A02BC" w:rsidRDefault="007A02BC" w:rsidP="007A02BC">
      <w:pPr>
        <w:jc w:val="both"/>
      </w:pPr>
    </w:p>
    <w:p w:rsidR="007A02BC" w:rsidRPr="007A02BC" w:rsidRDefault="00AD3313" w:rsidP="007A02BC">
      <w:pPr>
        <w:jc w:val="both"/>
      </w:pPr>
      <w:r>
        <w:t>3.5.4    Is ISO 9001:</w:t>
      </w:r>
      <w:r w:rsidR="007A02BC" w:rsidRPr="007A02BC">
        <w:t xml:space="preserve">2015 Quality Management System provided to the factory/ </w:t>
      </w:r>
    </w:p>
    <w:p w:rsidR="007A02BC" w:rsidRPr="007A02BC" w:rsidRDefault="007A02BC" w:rsidP="007A02BC">
      <w:pPr>
        <w:ind w:firstLine="720"/>
        <w:jc w:val="both"/>
      </w:pPr>
      <w:r w:rsidRPr="007A02BC">
        <w:t xml:space="preserve">factories: ………...…………………………………………. </w:t>
      </w:r>
    </w:p>
    <w:p w:rsidR="007A02BC" w:rsidRPr="007A02BC" w:rsidRDefault="007A02BC" w:rsidP="007A02BC">
      <w:pPr>
        <w:ind w:firstLine="720"/>
        <w:jc w:val="both"/>
        <w:rPr>
          <w:sz w:val="18"/>
          <w:szCs w:val="18"/>
        </w:rPr>
      </w:pPr>
    </w:p>
    <w:p w:rsidR="007A02BC" w:rsidRPr="007A02BC" w:rsidRDefault="007A02BC" w:rsidP="007A02BC">
      <w:pPr>
        <w:tabs>
          <w:tab w:val="left" w:pos="1701"/>
        </w:tabs>
        <w:ind w:left="800" w:hanging="720"/>
        <w:jc w:val="both"/>
      </w:pPr>
      <w:r w:rsidRPr="007A02BC">
        <w:t>3.5.5</w:t>
      </w:r>
      <w:r w:rsidRPr="007A02BC">
        <w:tab/>
        <w:t>3.5.5.1   Is product conformity certificate from relevant Standard Institution provided to the factory/ factories:……………………</w:t>
      </w:r>
    </w:p>
    <w:p w:rsidR="007A02BC" w:rsidRPr="007A02BC" w:rsidRDefault="007A02BC" w:rsidP="007A02BC">
      <w:pPr>
        <w:tabs>
          <w:tab w:val="left" w:pos="800"/>
        </w:tabs>
        <w:jc w:val="both"/>
      </w:pPr>
    </w:p>
    <w:p w:rsidR="007A02BC" w:rsidRPr="007A02BC" w:rsidRDefault="007A02BC" w:rsidP="007A02BC">
      <w:pPr>
        <w:tabs>
          <w:tab w:val="left" w:pos="800"/>
        </w:tabs>
        <w:jc w:val="both"/>
      </w:pPr>
      <w:r w:rsidRPr="007A02BC">
        <w:tab/>
        <w:t xml:space="preserve">3.5.5.2    No of Shipments proposed by the </w:t>
      </w:r>
      <w:r w:rsidR="00A06AAA">
        <w:t>Contract</w:t>
      </w:r>
      <w:r w:rsidRPr="007A02BC">
        <w:t>or: ………………………………</w:t>
      </w:r>
    </w:p>
    <w:p w:rsidR="007A02BC" w:rsidRPr="007A02BC" w:rsidRDefault="007A02BC" w:rsidP="007A02BC">
      <w:pPr>
        <w:jc w:val="both"/>
      </w:pPr>
    </w:p>
    <w:p w:rsidR="007A02BC" w:rsidRPr="007A02BC" w:rsidRDefault="007A02BC" w:rsidP="007A02BC">
      <w:pPr>
        <w:jc w:val="both"/>
      </w:pPr>
      <w:r w:rsidRPr="007A02BC">
        <w:t>3.5.6</w:t>
      </w:r>
      <w:r w:rsidRPr="007A02BC">
        <w:tab/>
        <w:t>Material</w:t>
      </w:r>
    </w:p>
    <w:p w:rsidR="007A02BC" w:rsidRPr="007A02BC" w:rsidRDefault="007A02BC" w:rsidP="007A02BC">
      <w:pPr>
        <w:spacing w:line="360" w:lineRule="auto"/>
        <w:ind w:left="720"/>
        <w:jc w:val="both"/>
      </w:pPr>
      <w:r w:rsidRPr="007A02BC">
        <w:t xml:space="preserve">            Main valve:……………..</w:t>
      </w:r>
    </w:p>
    <w:p w:rsidR="007A02BC" w:rsidRPr="007A02BC" w:rsidRDefault="007A02BC" w:rsidP="007A02BC">
      <w:pPr>
        <w:spacing w:line="360" w:lineRule="auto"/>
        <w:ind w:left="720" w:firstLine="720"/>
        <w:jc w:val="both"/>
      </w:pPr>
      <w:r w:rsidRPr="007A02BC">
        <w:t>Body:……………………</w:t>
      </w:r>
    </w:p>
    <w:p w:rsidR="007A02BC" w:rsidRPr="007A02BC" w:rsidRDefault="007A02BC" w:rsidP="007A02BC">
      <w:pPr>
        <w:spacing w:line="360" w:lineRule="auto"/>
        <w:ind w:left="720" w:firstLine="720"/>
        <w:jc w:val="both"/>
      </w:pPr>
      <w:r w:rsidRPr="007A02BC">
        <w:t>Internal valve:…………….</w:t>
      </w:r>
    </w:p>
    <w:p w:rsidR="007A02BC" w:rsidRPr="007A02BC" w:rsidRDefault="007A02BC" w:rsidP="007A02BC">
      <w:pPr>
        <w:spacing w:line="360" w:lineRule="auto"/>
        <w:ind w:left="720" w:firstLine="720"/>
        <w:jc w:val="both"/>
      </w:pPr>
      <w:r w:rsidRPr="007A02BC">
        <w:t>Indicator rod:……………..</w:t>
      </w:r>
    </w:p>
    <w:p w:rsidR="007A02BC" w:rsidRPr="007A02BC" w:rsidRDefault="007A02BC" w:rsidP="007A02BC">
      <w:pPr>
        <w:ind w:left="720"/>
        <w:jc w:val="both"/>
        <w:rPr>
          <w:sz w:val="16"/>
          <w:szCs w:val="16"/>
        </w:rPr>
      </w:pPr>
    </w:p>
    <w:p w:rsidR="007A02BC" w:rsidRPr="007A02BC" w:rsidRDefault="007A02BC" w:rsidP="007A02BC">
      <w:pPr>
        <w:ind w:left="720"/>
        <w:jc w:val="both"/>
      </w:pPr>
      <w:r w:rsidRPr="007A02BC">
        <w:t>Relay Valve</w:t>
      </w:r>
    </w:p>
    <w:p w:rsidR="007A02BC" w:rsidRPr="007A02BC" w:rsidRDefault="007A02BC" w:rsidP="007A02BC">
      <w:pPr>
        <w:spacing w:line="360" w:lineRule="auto"/>
        <w:ind w:left="720" w:firstLine="720"/>
        <w:jc w:val="both"/>
      </w:pPr>
      <w:r w:rsidRPr="007A02BC">
        <w:t>Body:…………………..</w:t>
      </w:r>
    </w:p>
    <w:p w:rsidR="007A02BC" w:rsidRPr="007A02BC" w:rsidRDefault="007A02BC" w:rsidP="007A02BC">
      <w:pPr>
        <w:spacing w:line="360" w:lineRule="auto"/>
        <w:ind w:left="720" w:firstLine="720"/>
        <w:jc w:val="both"/>
      </w:pPr>
      <w:r w:rsidRPr="007A02BC">
        <w:t>Spindle:…………………..</w:t>
      </w:r>
    </w:p>
    <w:p w:rsidR="007A02BC" w:rsidRPr="007A02BC" w:rsidRDefault="007A02BC" w:rsidP="007A02BC">
      <w:pPr>
        <w:spacing w:line="360" w:lineRule="auto"/>
        <w:ind w:left="720" w:firstLine="720"/>
        <w:jc w:val="both"/>
      </w:pPr>
      <w:r w:rsidRPr="007A02BC">
        <w:t>Diaphragm:………………….</w:t>
      </w:r>
    </w:p>
    <w:p w:rsidR="007A02BC" w:rsidRPr="007A02BC" w:rsidRDefault="007A02BC" w:rsidP="007A02BC">
      <w:pPr>
        <w:spacing w:line="360" w:lineRule="auto"/>
        <w:ind w:left="720" w:firstLine="720"/>
        <w:jc w:val="both"/>
      </w:pPr>
      <w:r w:rsidRPr="007A02BC">
        <w:t>Spring:……………………..</w:t>
      </w:r>
    </w:p>
    <w:p w:rsidR="007A02BC" w:rsidRPr="007A02BC" w:rsidRDefault="007A02BC" w:rsidP="007A02BC">
      <w:pPr>
        <w:jc w:val="both"/>
      </w:pPr>
    </w:p>
    <w:p w:rsidR="007A02BC" w:rsidRPr="007A02BC" w:rsidRDefault="007A02BC" w:rsidP="007A02BC">
      <w:pPr>
        <w:jc w:val="both"/>
      </w:pPr>
      <w:r w:rsidRPr="007A02BC">
        <w:t>3.5.7</w:t>
      </w:r>
      <w:r w:rsidRPr="007A02BC">
        <w:tab/>
        <w:t>Length between flanges (mm):…………</w:t>
      </w:r>
    </w:p>
    <w:p w:rsidR="007A02BC" w:rsidRDefault="007A02BC" w:rsidP="007A02BC">
      <w:pPr>
        <w:jc w:val="both"/>
      </w:pPr>
    </w:p>
    <w:p w:rsidR="007A02BC" w:rsidRDefault="007A02BC" w:rsidP="007A02BC">
      <w:pPr>
        <w:jc w:val="both"/>
      </w:pPr>
    </w:p>
    <w:p w:rsidR="007A02BC" w:rsidRPr="007A02BC" w:rsidRDefault="007A02BC" w:rsidP="007A02BC">
      <w:pPr>
        <w:jc w:val="both"/>
      </w:pPr>
    </w:p>
    <w:p w:rsidR="007A02BC" w:rsidRPr="007A02BC" w:rsidRDefault="007A02BC" w:rsidP="007A02BC">
      <w:pPr>
        <w:jc w:val="both"/>
      </w:pPr>
      <w:r w:rsidRPr="007A02BC">
        <w:t>3.5.8</w:t>
      </w:r>
      <w:r w:rsidRPr="007A02BC">
        <w:tab/>
        <w:t>End Flanges</w:t>
      </w:r>
    </w:p>
    <w:p w:rsidR="007A02BC" w:rsidRPr="007A02BC" w:rsidRDefault="007A02BC" w:rsidP="007A02BC">
      <w:pPr>
        <w:spacing w:line="360" w:lineRule="auto"/>
        <w:ind w:left="720" w:firstLine="720"/>
        <w:jc w:val="both"/>
      </w:pPr>
      <w:r w:rsidRPr="007A02BC">
        <w:t>Pressure rating:……………</w:t>
      </w:r>
    </w:p>
    <w:p w:rsidR="007A02BC" w:rsidRPr="007A02BC" w:rsidRDefault="007A02BC" w:rsidP="007A02BC">
      <w:pPr>
        <w:spacing w:line="360" w:lineRule="auto"/>
        <w:ind w:left="720" w:firstLine="720"/>
        <w:jc w:val="both"/>
      </w:pPr>
      <w:r w:rsidRPr="007A02BC">
        <w:t>Dimensions (mm):………..</w:t>
      </w:r>
    </w:p>
    <w:p w:rsidR="007A02BC" w:rsidRPr="007A02BC" w:rsidRDefault="007A02BC" w:rsidP="007A02BC">
      <w:pPr>
        <w:spacing w:line="360" w:lineRule="auto"/>
        <w:ind w:left="720" w:firstLine="720"/>
        <w:jc w:val="both"/>
      </w:pPr>
      <w:r w:rsidRPr="007A02BC">
        <w:t xml:space="preserve">Bolt circle </w:t>
      </w:r>
      <w:proofErr w:type="spellStart"/>
      <w:r w:rsidRPr="007A02BC">
        <w:t>dia</w:t>
      </w:r>
      <w:proofErr w:type="spellEnd"/>
      <w:r w:rsidRPr="007A02BC">
        <w:t xml:space="preserve"> (mm):…………</w:t>
      </w:r>
    </w:p>
    <w:p w:rsidR="007A02BC" w:rsidRPr="007A02BC" w:rsidRDefault="007A02BC" w:rsidP="007A02BC">
      <w:pPr>
        <w:spacing w:line="360" w:lineRule="auto"/>
        <w:ind w:left="720" w:firstLine="720"/>
        <w:jc w:val="both"/>
      </w:pPr>
      <w:r w:rsidRPr="007A02BC">
        <w:t>Standard :………………………</w:t>
      </w:r>
    </w:p>
    <w:p w:rsidR="007A02BC" w:rsidRPr="007A02BC" w:rsidRDefault="007A02BC" w:rsidP="007A02BC">
      <w:pPr>
        <w:jc w:val="both"/>
      </w:pPr>
    </w:p>
    <w:p w:rsidR="007A02BC" w:rsidRPr="007A02BC" w:rsidRDefault="007A02BC" w:rsidP="00D81DA8">
      <w:pPr>
        <w:numPr>
          <w:ilvl w:val="0"/>
          <w:numId w:val="30"/>
        </w:numPr>
        <w:jc w:val="both"/>
        <w:rPr>
          <w:vanish/>
        </w:rPr>
      </w:pPr>
    </w:p>
    <w:p w:rsidR="007A02BC" w:rsidRPr="007A02BC" w:rsidRDefault="007A02BC" w:rsidP="00D81DA8">
      <w:pPr>
        <w:numPr>
          <w:ilvl w:val="2"/>
          <w:numId w:val="30"/>
        </w:numPr>
        <w:jc w:val="both"/>
        <w:rPr>
          <w:vanish/>
        </w:rPr>
      </w:pPr>
    </w:p>
    <w:p w:rsidR="007A02BC" w:rsidRPr="007A02BC" w:rsidRDefault="007A02BC" w:rsidP="00D81DA8">
      <w:pPr>
        <w:numPr>
          <w:ilvl w:val="2"/>
          <w:numId w:val="30"/>
        </w:numPr>
        <w:jc w:val="both"/>
        <w:rPr>
          <w:vanish/>
        </w:rPr>
      </w:pPr>
    </w:p>
    <w:p w:rsidR="007A02BC" w:rsidRPr="007A02BC" w:rsidRDefault="007A02BC" w:rsidP="00D81DA8">
      <w:pPr>
        <w:numPr>
          <w:ilvl w:val="2"/>
          <w:numId w:val="41"/>
        </w:numPr>
        <w:jc w:val="both"/>
      </w:pPr>
      <w:r w:rsidRPr="007A02BC">
        <w:t>Minimum running pressure difference: …………………… bars</w:t>
      </w:r>
    </w:p>
    <w:p w:rsidR="007A02BC" w:rsidRPr="007A02BC" w:rsidRDefault="007A02BC" w:rsidP="007A02BC">
      <w:pPr>
        <w:jc w:val="both"/>
      </w:pPr>
    </w:p>
    <w:p w:rsidR="007A02BC" w:rsidRPr="007A02BC" w:rsidRDefault="007A02BC" w:rsidP="00D81DA8">
      <w:pPr>
        <w:numPr>
          <w:ilvl w:val="2"/>
          <w:numId w:val="41"/>
        </w:numPr>
        <w:jc w:val="both"/>
      </w:pPr>
      <w:r w:rsidRPr="007A02BC">
        <w:t>Minimum control pressure ……………. Bars</w:t>
      </w:r>
    </w:p>
    <w:p w:rsidR="007A02BC" w:rsidRPr="007A02BC" w:rsidRDefault="007A02BC" w:rsidP="007A02BC">
      <w:pPr>
        <w:ind w:left="720"/>
        <w:jc w:val="both"/>
      </w:pPr>
    </w:p>
    <w:p w:rsidR="007A02BC" w:rsidRPr="007A02BC" w:rsidRDefault="007A02BC" w:rsidP="00D81DA8">
      <w:pPr>
        <w:numPr>
          <w:ilvl w:val="2"/>
          <w:numId w:val="41"/>
        </w:numPr>
        <w:jc w:val="both"/>
      </w:pPr>
      <w:r w:rsidRPr="007A02BC">
        <w:t>Internal protective finish:………………..</w:t>
      </w:r>
    </w:p>
    <w:p w:rsidR="007A02BC" w:rsidRPr="007A02BC" w:rsidRDefault="007A02BC" w:rsidP="007A02BC">
      <w:pPr>
        <w:jc w:val="both"/>
      </w:pPr>
    </w:p>
    <w:p w:rsidR="007A02BC" w:rsidRPr="007A02BC" w:rsidRDefault="007A02BC" w:rsidP="00D81DA8">
      <w:pPr>
        <w:numPr>
          <w:ilvl w:val="2"/>
          <w:numId w:val="41"/>
        </w:numPr>
        <w:jc w:val="both"/>
      </w:pPr>
      <w:r w:rsidRPr="007A02BC">
        <w:t>External protective finish:………………….</w:t>
      </w:r>
    </w:p>
    <w:p w:rsidR="007A02BC" w:rsidRPr="007A02BC" w:rsidRDefault="007A02BC" w:rsidP="007A02BC">
      <w:pPr>
        <w:jc w:val="both"/>
      </w:pPr>
    </w:p>
    <w:p w:rsidR="007A02BC" w:rsidRPr="007A02BC" w:rsidRDefault="007A02BC" w:rsidP="00D81DA8">
      <w:pPr>
        <w:numPr>
          <w:ilvl w:val="2"/>
          <w:numId w:val="41"/>
        </w:numPr>
        <w:jc w:val="both"/>
      </w:pPr>
      <w:r w:rsidRPr="007A02BC">
        <w:t>Weight of the valve: …………………. kg</w:t>
      </w:r>
    </w:p>
    <w:p w:rsidR="007A02BC" w:rsidRPr="007A02BC" w:rsidRDefault="007A02BC" w:rsidP="007A02BC">
      <w:pPr>
        <w:jc w:val="both"/>
      </w:pPr>
    </w:p>
    <w:p w:rsidR="007A02BC" w:rsidRPr="007A02BC" w:rsidRDefault="007A02BC" w:rsidP="00D81DA8">
      <w:pPr>
        <w:numPr>
          <w:ilvl w:val="2"/>
          <w:numId w:val="41"/>
        </w:numPr>
        <w:jc w:val="both"/>
      </w:pPr>
      <w:r w:rsidRPr="007A02BC">
        <w:t>Packing and Protection of valves in transit:…………</w:t>
      </w:r>
    </w:p>
    <w:p w:rsidR="007A02BC" w:rsidRPr="007A02BC" w:rsidRDefault="007A02BC" w:rsidP="007A02BC">
      <w:pPr>
        <w:jc w:val="both"/>
      </w:pPr>
    </w:p>
    <w:p w:rsidR="007A02BC" w:rsidRPr="007A02BC" w:rsidRDefault="007A02BC" w:rsidP="007A02BC">
      <w:pPr>
        <w:jc w:val="both"/>
      </w:pPr>
    </w:p>
    <w:p w:rsidR="007A02BC" w:rsidRPr="007A02BC" w:rsidRDefault="007A02BC" w:rsidP="007A02BC">
      <w:pPr>
        <w:ind w:left="720" w:hanging="720"/>
        <w:jc w:val="both"/>
      </w:pPr>
      <w:r w:rsidRPr="007A02BC">
        <w:t>3.5.15</w:t>
      </w:r>
      <w:r w:rsidRPr="007A02BC">
        <w:tab/>
        <w:t>Reference of the catalogues, technical literature and drawings provided with the Bid: …...……………………………………………………………………..</w:t>
      </w:r>
    </w:p>
    <w:p w:rsidR="007A02BC" w:rsidRPr="007A02BC" w:rsidRDefault="007A02BC" w:rsidP="007A02BC">
      <w:pPr>
        <w:ind w:left="720"/>
        <w:jc w:val="both"/>
      </w:pPr>
    </w:p>
    <w:p w:rsidR="007A02BC" w:rsidRPr="007A02BC" w:rsidRDefault="007A02BC" w:rsidP="00D81DA8">
      <w:pPr>
        <w:numPr>
          <w:ilvl w:val="2"/>
          <w:numId w:val="41"/>
        </w:numPr>
        <w:jc w:val="both"/>
      </w:pPr>
      <w:r w:rsidRPr="007A02BC">
        <w:t>Port of shipment:………………………..</w:t>
      </w:r>
    </w:p>
    <w:p w:rsidR="007A02BC" w:rsidRPr="007A02BC" w:rsidRDefault="007A02BC" w:rsidP="007A02BC">
      <w:pPr>
        <w:jc w:val="both"/>
      </w:pPr>
    </w:p>
    <w:p w:rsidR="007A02BC" w:rsidRPr="007A02BC" w:rsidRDefault="007A02BC" w:rsidP="00D81DA8">
      <w:pPr>
        <w:numPr>
          <w:ilvl w:val="2"/>
          <w:numId w:val="41"/>
        </w:numPr>
        <w:jc w:val="both"/>
      </w:pPr>
      <w:r w:rsidRPr="007A02BC">
        <w:t>Time of delivery of valves at port of shipment:…………………..</w:t>
      </w:r>
    </w:p>
    <w:p w:rsidR="007A02BC" w:rsidRPr="007A02BC" w:rsidRDefault="007A02BC" w:rsidP="007A02BC">
      <w:pPr>
        <w:jc w:val="both"/>
      </w:pPr>
    </w:p>
    <w:p w:rsidR="007A02BC" w:rsidRPr="007A02BC" w:rsidRDefault="007A02BC" w:rsidP="00D81DA8">
      <w:pPr>
        <w:numPr>
          <w:ilvl w:val="2"/>
          <w:numId w:val="41"/>
        </w:numPr>
      </w:pPr>
      <w:r w:rsidRPr="007A02BC">
        <w:t>Name and Address of supplier’s agent (if any) in Sri Lanka:…………………………</w:t>
      </w:r>
    </w:p>
    <w:p w:rsidR="007A02BC" w:rsidRPr="007A02BC" w:rsidRDefault="007A02BC" w:rsidP="007A02BC">
      <w:pPr>
        <w:jc w:val="both"/>
      </w:pPr>
    </w:p>
    <w:p w:rsidR="007A02BC" w:rsidRPr="007A02BC" w:rsidRDefault="007A02BC" w:rsidP="00D81DA8">
      <w:pPr>
        <w:numPr>
          <w:ilvl w:val="2"/>
          <w:numId w:val="41"/>
        </w:numPr>
        <w:jc w:val="both"/>
      </w:pPr>
      <w:r w:rsidRPr="007A02BC">
        <w:t>Deviations from specifications (if any):………………………………….</w:t>
      </w:r>
    </w:p>
    <w:p w:rsidR="007A02BC" w:rsidRPr="007A02BC" w:rsidRDefault="007A02BC" w:rsidP="007A02BC">
      <w:pPr>
        <w:jc w:val="both"/>
      </w:pPr>
    </w:p>
    <w:p w:rsidR="007A02BC" w:rsidRPr="007A02BC" w:rsidRDefault="007A02BC" w:rsidP="007A02BC">
      <w:pPr>
        <w:jc w:val="both"/>
        <w:rPr>
          <w:b/>
        </w:rPr>
      </w:pPr>
    </w:p>
    <w:p w:rsidR="007A02BC" w:rsidRPr="007A02BC" w:rsidRDefault="007A02BC" w:rsidP="007A02BC">
      <w:pPr>
        <w:jc w:val="both"/>
        <w:rPr>
          <w:b/>
        </w:rPr>
      </w:pPr>
    </w:p>
    <w:p w:rsidR="007A02BC" w:rsidRPr="007A02BC" w:rsidRDefault="007A02BC" w:rsidP="00D81DA8">
      <w:pPr>
        <w:numPr>
          <w:ilvl w:val="1"/>
          <w:numId w:val="41"/>
        </w:numPr>
        <w:jc w:val="both"/>
        <w:rPr>
          <w:b/>
        </w:rPr>
      </w:pPr>
      <w:r w:rsidRPr="007A02BC">
        <w:rPr>
          <w:b/>
        </w:rPr>
        <w:t xml:space="preserve">   PRESSURE SUSTAINING/RELIEF VALVES</w:t>
      </w:r>
    </w:p>
    <w:p w:rsidR="007A02BC" w:rsidRDefault="007A02BC" w:rsidP="007A02BC">
      <w:pPr>
        <w:tabs>
          <w:tab w:val="left" w:pos="2520"/>
        </w:tabs>
        <w:jc w:val="both"/>
        <w:rPr>
          <w:bCs/>
        </w:rPr>
      </w:pPr>
    </w:p>
    <w:p w:rsidR="00794026" w:rsidRDefault="00794026" w:rsidP="00794026">
      <w:pPr>
        <w:suppressAutoHyphens/>
        <w:jc w:val="both"/>
        <w:rPr>
          <w:color w:val="000000"/>
          <w:spacing w:val="-3"/>
        </w:rPr>
      </w:pPr>
      <w:r>
        <w:rPr>
          <w:bCs/>
        </w:rPr>
        <w:t xml:space="preserve">3.6.0     </w:t>
      </w:r>
      <w:r>
        <w:rPr>
          <w:color w:val="000000"/>
          <w:spacing w:val="-3"/>
        </w:rPr>
        <w:t>Name of the Manufacturer : ………………………</w:t>
      </w:r>
    </w:p>
    <w:p w:rsidR="00794026" w:rsidRPr="007A02BC" w:rsidRDefault="00794026" w:rsidP="007A02BC">
      <w:pPr>
        <w:tabs>
          <w:tab w:val="left" w:pos="2520"/>
        </w:tabs>
        <w:jc w:val="both"/>
        <w:rPr>
          <w:bCs/>
        </w:rPr>
      </w:pPr>
    </w:p>
    <w:p w:rsidR="007A02BC" w:rsidRPr="007A02BC" w:rsidRDefault="007A02BC" w:rsidP="00D81DA8">
      <w:pPr>
        <w:numPr>
          <w:ilvl w:val="2"/>
          <w:numId w:val="42"/>
        </w:numPr>
        <w:ind w:hanging="862"/>
        <w:jc w:val="both"/>
      </w:pPr>
      <w:r w:rsidRPr="007A02BC">
        <w:t>Country of Manufacture :………………………………………………..</w:t>
      </w:r>
    </w:p>
    <w:p w:rsidR="007A02BC" w:rsidRPr="007A02BC" w:rsidRDefault="007A02BC" w:rsidP="007A02BC">
      <w:pPr>
        <w:tabs>
          <w:tab w:val="left" w:pos="720"/>
          <w:tab w:val="left" w:pos="1800"/>
          <w:tab w:val="left" w:pos="2700"/>
        </w:tabs>
        <w:spacing w:line="240" w:lineRule="atLeast"/>
        <w:jc w:val="both"/>
      </w:pPr>
    </w:p>
    <w:p w:rsidR="007A02BC" w:rsidRPr="007A02BC" w:rsidRDefault="007A02BC" w:rsidP="00D81DA8">
      <w:pPr>
        <w:numPr>
          <w:ilvl w:val="2"/>
          <w:numId w:val="42"/>
        </w:numPr>
        <w:ind w:hanging="862"/>
        <w:jc w:val="both"/>
      </w:pPr>
      <w:r w:rsidRPr="007A02BC">
        <w:t>Manufacturer’s Address:………………………………………………</w:t>
      </w:r>
    </w:p>
    <w:p w:rsidR="007A02BC" w:rsidRPr="007A02BC" w:rsidRDefault="007A02BC" w:rsidP="007A02BC">
      <w:pPr>
        <w:ind w:left="142"/>
        <w:jc w:val="both"/>
      </w:pPr>
    </w:p>
    <w:p w:rsidR="007A02BC" w:rsidRPr="007A02BC" w:rsidRDefault="007A02BC" w:rsidP="00D81DA8">
      <w:pPr>
        <w:numPr>
          <w:ilvl w:val="2"/>
          <w:numId w:val="42"/>
        </w:numPr>
        <w:ind w:hanging="862"/>
        <w:jc w:val="both"/>
      </w:pPr>
      <w:r w:rsidRPr="007A02BC">
        <w:t>Date of Manufacture:………………………..</w:t>
      </w:r>
    </w:p>
    <w:p w:rsidR="007A02BC" w:rsidRPr="007A02BC" w:rsidRDefault="007A02BC" w:rsidP="007A02BC">
      <w:pPr>
        <w:ind w:left="142"/>
        <w:jc w:val="both"/>
      </w:pPr>
    </w:p>
    <w:p w:rsidR="007A02BC" w:rsidRPr="007A02BC" w:rsidRDefault="007A02BC" w:rsidP="00D81DA8">
      <w:pPr>
        <w:numPr>
          <w:ilvl w:val="2"/>
          <w:numId w:val="42"/>
        </w:numPr>
        <w:ind w:hanging="862"/>
        <w:jc w:val="both"/>
      </w:pPr>
      <w:r w:rsidRPr="007A02BC">
        <w:t>Is ISO 9001 :</w:t>
      </w:r>
      <w:r w:rsidR="00AD3313">
        <w:t>2</w:t>
      </w:r>
      <w:r w:rsidRPr="007A02BC">
        <w:t>015 Quality Management System provided to the factory/ factories …………………………</w:t>
      </w:r>
    </w:p>
    <w:p w:rsidR="007A02BC" w:rsidRPr="007A02BC" w:rsidRDefault="007A02BC" w:rsidP="007A02BC">
      <w:pPr>
        <w:ind w:left="142"/>
        <w:jc w:val="both"/>
      </w:pPr>
    </w:p>
    <w:p w:rsidR="007A02BC" w:rsidRPr="007A02BC" w:rsidRDefault="007A02BC" w:rsidP="00D81DA8">
      <w:pPr>
        <w:numPr>
          <w:ilvl w:val="2"/>
          <w:numId w:val="42"/>
        </w:numPr>
        <w:ind w:hanging="862"/>
        <w:jc w:val="both"/>
      </w:pPr>
      <w:r w:rsidRPr="007A02BC">
        <w:t>3.6.5.1  Is product conformity certificate from relevant Standard Institution provided to the    factory/ factories:……………………</w:t>
      </w:r>
    </w:p>
    <w:p w:rsidR="007A02BC" w:rsidRPr="007A02BC" w:rsidRDefault="007A02BC" w:rsidP="007A02BC">
      <w:pPr>
        <w:ind w:left="720"/>
      </w:pPr>
    </w:p>
    <w:p w:rsidR="007A02BC" w:rsidRPr="007A02BC" w:rsidRDefault="007A02BC" w:rsidP="007A02BC">
      <w:pPr>
        <w:ind w:left="862"/>
        <w:jc w:val="both"/>
      </w:pPr>
      <w:r w:rsidRPr="007A02BC">
        <w:t xml:space="preserve">3.6.5.2  No of Shipments proposed by the </w:t>
      </w:r>
      <w:r w:rsidR="00A06AAA">
        <w:t>Contract</w:t>
      </w:r>
      <w:r w:rsidRPr="007A02BC">
        <w:t>or : …………………………….</w:t>
      </w:r>
    </w:p>
    <w:p w:rsidR="007A02BC" w:rsidRDefault="007A02BC" w:rsidP="007A02BC">
      <w:pPr>
        <w:ind w:left="142"/>
        <w:jc w:val="both"/>
      </w:pPr>
    </w:p>
    <w:p w:rsidR="007A02BC" w:rsidRPr="007A02BC" w:rsidRDefault="007A02BC" w:rsidP="00D81DA8">
      <w:pPr>
        <w:numPr>
          <w:ilvl w:val="2"/>
          <w:numId w:val="42"/>
        </w:numPr>
        <w:ind w:hanging="862"/>
        <w:jc w:val="both"/>
      </w:pPr>
      <w:r w:rsidRPr="007A02BC">
        <w:t>Material</w:t>
      </w:r>
    </w:p>
    <w:p w:rsidR="007A02BC" w:rsidRPr="007A02BC" w:rsidRDefault="007A02BC" w:rsidP="007A02BC">
      <w:pPr>
        <w:spacing w:line="360" w:lineRule="auto"/>
        <w:ind w:left="142"/>
        <w:jc w:val="both"/>
      </w:pPr>
      <w:r w:rsidRPr="007A02BC">
        <w:tab/>
        <w:t>Main valve:…………..</w:t>
      </w:r>
    </w:p>
    <w:p w:rsidR="007A02BC" w:rsidRPr="007A02BC" w:rsidRDefault="007A02BC" w:rsidP="007A02BC">
      <w:pPr>
        <w:spacing w:line="360" w:lineRule="auto"/>
        <w:ind w:left="720" w:firstLine="720"/>
        <w:jc w:val="both"/>
      </w:pPr>
      <w:r w:rsidRPr="007A02BC">
        <w:t>Body:……………………</w:t>
      </w:r>
    </w:p>
    <w:p w:rsidR="007A02BC" w:rsidRPr="007A02BC" w:rsidRDefault="007A02BC" w:rsidP="007A02BC">
      <w:pPr>
        <w:spacing w:line="360" w:lineRule="auto"/>
        <w:ind w:left="720" w:firstLine="720"/>
        <w:jc w:val="both"/>
      </w:pPr>
      <w:r w:rsidRPr="007A02BC">
        <w:t>Internal valve:…………</w:t>
      </w:r>
    </w:p>
    <w:p w:rsidR="007A02BC" w:rsidRPr="007A02BC" w:rsidRDefault="007A02BC" w:rsidP="007A02BC">
      <w:pPr>
        <w:spacing w:line="360" w:lineRule="auto"/>
        <w:ind w:left="720" w:firstLine="720"/>
        <w:jc w:val="both"/>
      </w:pPr>
      <w:r w:rsidRPr="007A02BC">
        <w:t>Indicator rod:……………..</w:t>
      </w:r>
    </w:p>
    <w:p w:rsidR="007A02BC" w:rsidRPr="007A02BC" w:rsidRDefault="007A02BC" w:rsidP="007A02BC">
      <w:pPr>
        <w:ind w:left="720"/>
        <w:jc w:val="both"/>
      </w:pPr>
    </w:p>
    <w:p w:rsidR="007A02BC" w:rsidRPr="007A02BC" w:rsidRDefault="007A02BC" w:rsidP="007A02BC">
      <w:pPr>
        <w:ind w:firstLine="720"/>
        <w:jc w:val="both"/>
      </w:pPr>
      <w:r w:rsidRPr="007A02BC">
        <w:t xml:space="preserve">  Relay Valve</w:t>
      </w:r>
    </w:p>
    <w:p w:rsidR="007A02BC" w:rsidRPr="007A02BC" w:rsidRDefault="007A02BC" w:rsidP="007A02BC">
      <w:pPr>
        <w:spacing w:line="360" w:lineRule="auto"/>
        <w:ind w:left="720" w:firstLine="720"/>
        <w:jc w:val="both"/>
      </w:pPr>
      <w:r w:rsidRPr="007A02BC">
        <w:t>Body:…………………..</w:t>
      </w:r>
    </w:p>
    <w:p w:rsidR="007A02BC" w:rsidRPr="007A02BC" w:rsidRDefault="007A02BC" w:rsidP="007A02BC">
      <w:pPr>
        <w:spacing w:line="360" w:lineRule="auto"/>
        <w:ind w:left="720" w:firstLine="720"/>
        <w:jc w:val="both"/>
      </w:pPr>
      <w:r w:rsidRPr="007A02BC">
        <w:t>Spindle:…………………..</w:t>
      </w:r>
    </w:p>
    <w:p w:rsidR="007A02BC" w:rsidRPr="007A02BC" w:rsidRDefault="007A02BC" w:rsidP="007A02BC">
      <w:pPr>
        <w:spacing w:line="360" w:lineRule="auto"/>
        <w:ind w:left="720" w:firstLine="720"/>
        <w:jc w:val="both"/>
      </w:pPr>
      <w:r w:rsidRPr="007A02BC">
        <w:t>Diaphragm:………………</w:t>
      </w:r>
    </w:p>
    <w:p w:rsidR="007A02BC" w:rsidRPr="007A02BC" w:rsidRDefault="007A02BC" w:rsidP="007A02BC">
      <w:pPr>
        <w:spacing w:line="360" w:lineRule="auto"/>
        <w:ind w:left="720" w:firstLine="720"/>
        <w:jc w:val="both"/>
      </w:pPr>
      <w:r w:rsidRPr="007A02BC">
        <w:t>Spring:…………………….</w:t>
      </w:r>
    </w:p>
    <w:p w:rsidR="007A02BC" w:rsidRPr="007A02BC" w:rsidRDefault="007A02BC" w:rsidP="007A02BC">
      <w:pPr>
        <w:ind w:left="720"/>
        <w:jc w:val="both"/>
      </w:pPr>
    </w:p>
    <w:p w:rsidR="007A02BC" w:rsidRPr="007A02BC" w:rsidRDefault="007A02BC" w:rsidP="00D81DA8">
      <w:pPr>
        <w:numPr>
          <w:ilvl w:val="2"/>
          <w:numId w:val="42"/>
        </w:numPr>
        <w:jc w:val="both"/>
      </w:pPr>
      <w:r w:rsidRPr="007A02BC">
        <w:t>Length between flanges (mm):…………</w:t>
      </w:r>
    </w:p>
    <w:p w:rsidR="007A02BC" w:rsidRPr="007A02BC" w:rsidRDefault="007A02BC" w:rsidP="007A02BC">
      <w:pPr>
        <w:jc w:val="both"/>
      </w:pPr>
    </w:p>
    <w:p w:rsidR="007A02BC" w:rsidRPr="007A02BC" w:rsidRDefault="007A02BC" w:rsidP="00D81DA8">
      <w:pPr>
        <w:numPr>
          <w:ilvl w:val="2"/>
          <w:numId w:val="42"/>
        </w:numPr>
        <w:jc w:val="both"/>
      </w:pPr>
      <w:r w:rsidRPr="007A02BC">
        <w:t>End Flanges</w:t>
      </w:r>
    </w:p>
    <w:p w:rsidR="007A02BC" w:rsidRPr="007A02BC" w:rsidRDefault="007A02BC" w:rsidP="007A02BC">
      <w:pPr>
        <w:jc w:val="both"/>
      </w:pPr>
    </w:p>
    <w:p w:rsidR="007A02BC" w:rsidRPr="007A02BC" w:rsidRDefault="007A02BC" w:rsidP="007A02BC">
      <w:pPr>
        <w:ind w:left="720"/>
        <w:jc w:val="both"/>
      </w:pPr>
      <w:r w:rsidRPr="007A02BC">
        <w:t xml:space="preserve">  Pressure rating:………………</w:t>
      </w:r>
    </w:p>
    <w:p w:rsidR="007A02BC" w:rsidRPr="007A02BC" w:rsidRDefault="007A02BC" w:rsidP="007A02BC">
      <w:pPr>
        <w:ind w:left="720"/>
        <w:jc w:val="both"/>
      </w:pPr>
    </w:p>
    <w:p w:rsidR="007A02BC" w:rsidRPr="007A02BC" w:rsidRDefault="007A02BC" w:rsidP="007A02BC">
      <w:pPr>
        <w:ind w:left="720"/>
        <w:jc w:val="both"/>
      </w:pPr>
      <w:r w:rsidRPr="007A02BC">
        <w:t xml:space="preserve">  Dimensions (mm):………………..</w:t>
      </w:r>
    </w:p>
    <w:p w:rsidR="007A02BC" w:rsidRPr="007A02BC" w:rsidRDefault="007A02BC" w:rsidP="007A02BC">
      <w:pPr>
        <w:ind w:left="720"/>
        <w:jc w:val="both"/>
      </w:pPr>
    </w:p>
    <w:p w:rsidR="007A02BC" w:rsidRPr="007A02BC" w:rsidRDefault="007A02BC" w:rsidP="007A02BC">
      <w:pPr>
        <w:ind w:left="720"/>
        <w:jc w:val="both"/>
      </w:pPr>
      <w:r w:rsidRPr="007A02BC">
        <w:t xml:space="preserve">  Bolt circle </w:t>
      </w:r>
      <w:proofErr w:type="spellStart"/>
      <w:r w:rsidRPr="007A02BC">
        <w:t>dia</w:t>
      </w:r>
      <w:proofErr w:type="spellEnd"/>
      <w:r w:rsidRPr="007A02BC">
        <w:t xml:space="preserve"> (mm):…………….</w:t>
      </w:r>
    </w:p>
    <w:p w:rsidR="007A02BC" w:rsidRPr="007A02BC" w:rsidRDefault="007A02BC" w:rsidP="007A02BC">
      <w:pPr>
        <w:ind w:left="720"/>
        <w:jc w:val="both"/>
      </w:pPr>
    </w:p>
    <w:p w:rsidR="007A02BC" w:rsidRPr="007A02BC" w:rsidRDefault="007A02BC" w:rsidP="007A02BC">
      <w:pPr>
        <w:ind w:left="720"/>
        <w:jc w:val="both"/>
      </w:pPr>
      <w:r w:rsidRPr="007A02BC">
        <w:t>Standard :……………………….</w:t>
      </w:r>
    </w:p>
    <w:p w:rsidR="007A02BC" w:rsidRPr="007A02BC" w:rsidRDefault="007A02BC" w:rsidP="007A02BC">
      <w:pPr>
        <w:ind w:left="720"/>
        <w:jc w:val="both"/>
      </w:pPr>
    </w:p>
    <w:p w:rsidR="007A02BC" w:rsidRPr="007A02BC" w:rsidRDefault="007A02BC" w:rsidP="00D81DA8">
      <w:pPr>
        <w:numPr>
          <w:ilvl w:val="2"/>
          <w:numId w:val="42"/>
        </w:numPr>
        <w:jc w:val="both"/>
      </w:pPr>
      <w:r w:rsidRPr="007A02BC">
        <w:t>Internal protective finish:………………</w:t>
      </w:r>
    </w:p>
    <w:p w:rsidR="007A02BC" w:rsidRPr="007A02BC" w:rsidRDefault="007A02BC" w:rsidP="007A02BC">
      <w:pPr>
        <w:jc w:val="both"/>
      </w:pPr>
    </w:p>
    <w:p w:rsidR="007A02BC" w:rsidRPr="007A02BC" w:rsidRDefault="007A02BC" w:rsidP="00D81DA8">
      <w:pPr>
        <w:numPr>
          <w:ilvl w:val="2"/>
          <w:numId w:val="42"/>
        </w:numPr>
        <w:jc w:val="both"/>
      </w:pPr>
      <w:r w:rsidRPr="007A02BC">
        <w:t>External protective finish:………………..</w:t>
      </w:r>
    </w:p>
    <w:p w:rsidR="007A02BC" w:rsidRPr="007A02BC" w:rsidRDefault="007A02BC" w:rsidP="007A02BC">
      <w:pPr>
        <w:jc w:val="both"/>
      </w:pPr>
    </w:p>
    <w:p w:rsidR="007A02BC" w:rsidRPr="007A02BC" w:rsidRDefault="007A02BC" w:rsidP="00D81DA8">
      <w:pPr>
        <w:numPr>
          <w:ilvl w:val="2"/>
          <w:numId w:val="42"/>
        </w:numPr>
        <w:jc w:val="both"/>
      </w:pPr>
      <w:r w:rsidRPr="007A02BC">
        <w:t>Weight of the valve: …………………. kg</w:t>
      </w:r>
    </w:p>
    <w:p w:rsidR="007A02BC" w:rsidRPr="007A02BC" w:rsidRDefault="007A02BC" w:rsidP="007A02BC">
      <w:pPr>
        <w:jc w:val="both"/>
      </w:pPr>
    </w:p>
    <w:p w:rsidR="007A02BC" w:rsidRPr="007A02BC" w:rsidRDefault="007A02BC" w:rsidP="00D81DA8">
      <w:pPr>
        <w:numPr>
          <w:ilvl w:val="2"/>
          <w:numId w:val="42"/>
        </w:numPr>
        <w:jc w:val="both"/>
      </w:pPr>
      <w:r w:rsidRPr="007A02BC">
        <w:t>Packing and Protection of valves in transit:………………….</w:t>
      </w:r>
    </w:p>
    <w:p w:rsidR="007A02BC" w:rsidRPr="007A02BC" w:rsidRDefault="007A02BC" w:rsidP="007A02BC">
      <w:pPr>
        <w:jc w:val="both"/>
      </w:pPr>
    </w:p>
    <w:p w:rsidR="007A02BC" w:rsidRPr="007A02BC" w:rsidRDefault="007A02BC" w:rsidP="00D81DA8">
      <w:pPr>
        <w:numPr>
          <w:ilvl w:val="2"/>
          <w:numId w:val="42"/>
        </w:numPr>
        <w:jc w:val="both"/>
      </w:pPr>
      <w:r w:rsidRPr="007A02BC">
        <w:t>Reference of the catalogues, technical literature and drawings provided with the Bid:</w:t>
      </w:r>
    </w:p>
    <w:p w:rsidR="007A02BC" w:rsidRPr="007A02BC" w:rsidRDefault="007A02BC" w:rsidP="007A02BC">
      <w:pPr>
        <w:jc w:val="both"/>
      </w:pPr>
    </w:p>
    <w:p w:rsidR="007A02BC" w:rsidRPr="007A02BC" w:rsidRDefault="007A02BC" w:rsidP="007A02BC">
      <w:pPr>
        <w:jc w:val="both"/>
      </w:pPr>
      <w:r w:rsidRPr="007A02BC">
        <w:t xml:space="preserve">               ………………………………………………………………</w:t>
      </w:r>
    </w:p>
    <w:p w:rsidR="007A02BC" w:rsidRPr="007A02BC" w:rsidRDefault="007A02BC" w:rsidP="007A02BC">
      <w:pPr>
        <w:jc w:val="both"/>
      </w:pPr>
    </w:p>
    <w:p w:rsidR="007A02BC" w:rsidRPr="007A02BC" w:rsidRDefault="007A02BC" w:rsidP="00D81DA8">
      <w:pPr>
        <w:numPr>
          <w:ilvl w:val="2"/>
          <w:numId w:val="42"/>
        </w:numPr>
        <w:jc w:val="both"/>
      </w:pPr>
      <w:r w:rsidRPr="007A02BC">
        <w:t>Port of shipment:…………………………</w:t>
      </w:r>
    </w:p>
    <w:p w:rsidR="007A02BC" w:rsidRPr="007A02BC" w:rsidRDefault="007A02BC" w:rsidP="007A02BC">
      <w:pPr>
        <w:jc w:val="both"/>
      </w:pPr>
    </w:p>
    <w:p w:rsidR="007A02BC" w:rsidRPr="007A02BC" w:rsidRDefault="007A02BC" w:rsidP="00D81DA8">
      <w:pPr>
        <w:numPr>
          <w:ilvl w:val="2"/>
          <w:numId w:val="42"/>
        </w:numPr>
        <w:jc w:val="both"/>
      </w:pPr>
      <w:r w:rsidRPr="007A02BC">
        <w:t>Time of delivery of valves at port of shipment:………………………….</w:t>
      </w:r>
    </w:p>
    <w:p w:rsidR="007A02BC" w:rsidRPr="007A02BC" w:rsidRDefault="007A02BC" w:rsidP="007A02BC">
      <w:pPr>
        <w:jc w:val="both"/>
      </w:pPr>
    </w:p>
    <w:p w:rsidR="007A02BC" w:rsidRPr="007A02BC" w:rsidRDefault="007A02BC" w:rsidP="00D81DA8">
      <w:pPr>
        <w:numPr>
          <w:ilvl w:val="2"/>
          <w:numId w:val="42"/>
        </w:numPr>
      </w:pPr>
      <w:r w:rsidRPr="007A02BC">
        <w:t>Name and Address of supplier’s agent (if any) in Sri Lanka:…………………………</w:t>
      </w:r>
    </w:p>
    <w:p w:rsidR="007A02BC" w:rsidRPr="007A02BC" w:rsidRDefault="007A02BC" w:rsidP="007A02BC">
      <w:pPr>
        <w:jc w:val="both"/>
      </w:pPr>
    </w:p>
    <w:p w:rsidR="007A02BC" w:rsidRPr="007A02BC" w:rsidRDefault="007A02BC" w:rsidP="00D81DA8">
      <w:pPr>
        <w:numPr>
          <w:ilvl w:val="2"/>
          <w:numId w:val="42"/>
        </w:numPr>
        <w:jc w:val="both"/>
      </w:pPr>
      <w:r w:rsidRPr="007A02BC">
        <w:t>Deviations from specifications (if any):………………..</w:t>
      </w:r>
    </w:p>
    <w:p w:rsidR="007A02BC" w:rsidRPr="007A02BC" w:rsidRDefault="007A02BC" w:rsidP="007A02BC">
      <w:pPr>
        <w:ind w:left="720"/>
      </w:pPr>
    </w:p>
    <w:p w:rsidR="007A02BC" w:rsidRPr="007A02BC" w:rsidRDefault="007A02BC" w:rsidP="007A02BC">
      <w:pPr>
        <w:ind w:left="862"/>
        <w:jc w:val="both"/>
      </w:pPr>
    </w:p>
    <w:p w:rsidR="007A02BC" w:rsidRDefault="007A02BC" w:rsidP="007A02BC">
      <w:pPr>
        <w:ind w:left="862"/>
        <w:jc w:val="both"/>
      </w:pPr>
    </w:p>
    <w:p w:rsidR="007A02BC" w:rsidRPr="007A02BC" w:rsidRDefault="007A02BC" w:rsidP="00D81DA8">
      <w:pPr>
        <w:numPr>
          <w:ilvl w:val="1"/>
          <w:numId w:val="42"/>
        </w:numPr>
        <w:ind w:hanging="551"/>
        <w:jc w:val="both"/>
        <w:rPr>
          <w:b/>
        </w:rPr>
      </w:pPr>
      <w:r w:rsidRPr="007A02BC">
        <w:rPr>
          <w:b/>
        </w:rPr>
        <w:t>FLOW CONTROL VALVES</w:t>
      </w:r>
    </w:p>
    <w:p w:rsidR="007A02BC" w:rsidRDefault="007A02BC" w:rsidP="007A02BC">
      <w:pPr>
        <w:tabs>
          <w:tab w:val="left" w:pos="2520"/>
        </w:tabs>
        <w:jc w:val="both"/>
        <w:rPr>
          <w:bCs/>
        </w:rPr>
      </w:pPr>
    </w:p>
    <w:p w:rsidR="00794026" w:rsidRDefault="00794026" w:rsidP="00794026">
      <w:pPr>
        <w:suppressAutoHyphens/>
        <w:jc w:val="both"/>
        <w:rPr>
          <w:color w:val="000000"/>
          <w:spacing w:val="-3"/>
        </w:rPr>
      </w:pPr>
      <w:r>
        <w:rPr>
          <w:bCs/>
        </w:rPr>
        <w:t xml:space="preserve">  3.7.0   </w:t>
      </w:r>
      <w:r>
        <w:rPr>
          <w:color w:val="000000"/>
          <w:spacing w:val="-3"/>
        </w:rPr>
        <w:t>Name of the Manufacturer : ………………………</w:t>
      </w:r>
    </w:p>
    <w:p w:rsidR="00794026" w:rsidRPr="007A02BC" w:rsidRDefault="00794026" w:rsidP="007A02BC">
      <w:pPr>
        <w:tabs>
          <w:tab w:val="left" w:pos="2520"/>
        </w:tabs>
        <w:jc w:val="both"/>
        <w:rPr>
          <w:bCs/>
        </w:rPr>
      </w:pPr>
    </w:p>
    <w:p w:rsidR="007A02BC" w:rsidRPr="007A02BC" w:rsidRDefault="007A02BC" w:rsidP="00D81DA8">
      <w:pPr>
        <w:numPr>
          <w:ilvl w:val="2"/>
          <w:numId w:val="42"/>
        </w:numPr>
      </w:pPr>
      <w:r w:rsidRPr="007A02BC">
        <w:t>Country of Manufacture :……………………………</w:t>
      </w:r>
    </w:p>
    <w:p w:rsidR="007A02BC" w:rsidRPr="007A02BC" w:rsidRDefault="007A02BC" w:rsidP="007A02BC">
      <w:pPr>
        <w:tabs>
          <w:tab w:val="left" w:pos="720"/>
          <w:tab w:val="left" w:pos="1800"/>
          <w:tab w:val="left" w:pos="2700"/>
        </w:tabs>
        <w:spacing w:line="240" w:lineRule="atLeast"/>
        <w:jc w:val="both"/>
      </w:pPr>
    </w:p>
    <w:p w:rsidR="007A02BC" w:rsidRPr="007A02BC" w:rsidRDefault="007A02BC" w:rsidP="00D81DA8">
      <w:pPr>
        <w:numPr>
          <w:ilvl w:val="2"/>
          <w:numId w:val="42"/>
        </w:numPr>
      </w:pPr>
      <w:r w:rsidRPr="007A02BC">
        <w:t>Manufacturer’s Address:…………………….</w:t>
      </w:r>
    </w:p>
    <w:p w:rsidR="007A02BC" w:rsidRPr="007A02BC" w:rsidRDefault="007A02BC" w:rsidP="007A02BC">
      <w:pPr>
        <w:jc w:val="both"/>
      </w:pPr>
    </w:p>
    <w:p w:rsidR="007A02BC" w:rsidRPr="007A02BC" w:rsidRDefault="007A02BC" w:rsidP="00D81DA8">
      <w:pPr>
        <w:numPr>
          <w:ilvl w:val="2"/>
          <w:numId w:val="42"/>
        </w:numPr>
        <w:jc w:val="both"/>
      </w:pPr>
      <w:r w:rsidRPr="007A02BC">
        <w:t>Date of Manufacture:…………………………</w:t>
      </w:r>
    </w:p>
    <w:p w:rsidR="007A02BC" w:rsidRPr="007A02BC" w:rsidRDefault="007A02BC" w:rsidP="007A02BC">
      <w:pPr>
        <w:jc w:val="both"/>
      </w:pPr>
    </w:p>
    <w:p w:rsidR="007A02BC" w:rsidRPr="007A02BC" w:rsidRDefault="007A02BC" w:rsidP="00D81DA8">
      <w:pPr>
        <w:numPr>
          <w:ilvl w:val="2"/>
          <w:numId w:val="42"/>
        </w:numPr>
        <w:jc w:val="both"/>
      </w:pPr>
      <w:r w:rsidRPr="007A02BC">
        <w:t>Is ISO 9001 :</w:t>
      </w:r>
      <w:r w:rsidR="00AD3313">
        <w:t>2</w:t>
      </w:r>
      <w:r w:rsidRPr="007A02BC">
        <w:t>015 Quality Management System provided to the factory/ factories: …………………………</w:t>
      </w:r>
    </w:p>
    <w:p w:rsidR="007A02BC" w:rsidRPr="007A02BC" w:rsidRDefault="007A02BC" w:rsidP="007A02BC">
      <w:pPr>
        <w:jc w:val="both"/>
      </w:pPr>
      <w:r w:rsidRPr="007A02BC">
        <w:tab/>
      </w:r>
    </w:p>
    <w:p w:rsidR="007A02BC" w:rsidRPr="007A02BC" w:rsidRDefault="007A02BC" w:rsidP="00D81DA8">
      <w:pPr>
        <w:numPr>
          <w:ilvl w:val="2"/>
          <w:numId w:val="42"/>
        </w:numPr>
        <w:jc w:val="both"/>
      </w:pPr>
      <w:r w:rsidRPr="007A02BC">
        <w:t>3.7.5.1 Is Product Conformity Certificate from relevant Standard Institution provided to the factory/ factories:……………………</w:t>
      </w:r>
    </w:p>
    <w:p w:rsidR="007A02BC" w:rsidRPr="007A02BC" w:rsidRDefault="007A02BC" w:rsidP="007A02BC">
      <w:pPr>
        <w:ind w:left="720"/>
      </w:pPr>
    </w:p>
    <w:p w:rsidR="007A02BC" w:rsidRPr="007A02BC" w:rsidRDefault="007A02BC" w:rsidP="007A02BC">
      <w:pPr>
        <w:ind w:left="862"/>
        <w:jc w:val="both"/>
      </w:pPr>
      <w:r w:rsidRPr="007A02BC">
        <w:t xml:space="preserve">3.7.5.2   No or Shipments proposed by the </w:t>
      </w:r>
      <w:r w:rsidR="00A06AAA">
        <w:t>Contract</w:t>
      </w:r>
      <w:r w:rsidRPr="007A02BC">
        <w:t>or : …………………………….</w:t>
      </w:r>
    </w:p>
    <w:p w:rsidR="007A02BC" w:rsidRPr="007A02BC" w:rsidRDefault="007A02BC" w:rsidP="007A02BC">
      <w:pPr>
        <w:tabs>
          <w:tab w:val="left" w:pos="800"/>
        </w:tabs>
        <w:jc w:val="both"/>
      </w:pPr>
    </w:p>
    <w:p w:rsidR="007A02BC" w:rsidRPr="007A02BC" w:rsidRDefault="007A02BC" w:rsidP="00D81DA8">
      <w:pPr>
        <w:numPr>
          <w:ilvl w:val="2"/>
          <w:numId w:val="42"/>
        </w:numPr>
        <w:jc w:val="both"/>
      </w:pPr>
      <w:r w:rsidRPr="007A02BC">
        <w:t>Material</w:t>
      </w:r>
    </w:p>
    <w:p w:rsidR="007A02BC" w:rsidRPr="007A02BC" w:rsidRDefault="007A02BC" w:rsidP="007A02BC">
      <w:pPr>
        <w:spacing w:line="360" w:lineRule="auto"/>
        <w:ind w:left="720"/>
        <w:jc w:val="both"/>
      </w:pPr>
      <w:r w:rsidRPr="007A02BC">
        <w:t xml:space="preserve">            Main valve:………………….</w:t>
      </w:r>
    </w:p>
    <w:p w:rsidR="007A02BC" w:rsidRPr="007A02BC" w:rsidRDefault="007A02BC" w:rsidP="007A02BC">
      <w:pPr>
        <w:spacing w:line="360" w:lineRule="auto"/>
        <w:ind w:left="720" w:firstLine="720"/>
        <w:jc w:val="both"/>
      </w:pPr>
      <w:r w:rsidRPr="007A02BC">
        <w:t>Body:………………………..</w:t>
      </w:r>
    </w:p>
    <w:p w:rsidR="007A02BC" w:rsidRPr="007A02BC" w:rsidRDefault="007A02BC" w:rsidP="007A02BC">
      <w:pPr>
        <w:spacing w:line="360" w:lineRule="auto"/>
        <w:ind w:left="720" w:firstLine="720"/>
        <w:jc w:val="both"/>
      </w:pPr>
      <w:r w:rsidRPr="007A02BC">
        <w:t>Internal valve:………………..</w:t>
      </w:r>
    </w:p>
    <w:p w:rsidR="007A02BC" w:rsidRPr="007A02BC" w:rsidRDefault="007A02BC" w:rsidP="007A02BC">
      <w:pPr>
        <w:spacing w:line="360" w:lineRule="auto"/>
        <w:ind w:left="720" w:firstLine="720"/>
        <w:jc w:val="both"/>
      </w:pPr>
      <w:r w:rsidRPr="007A02BC">
        <w:t>Indicator rod:………………….</w:t>
      </w:r>
    </w:p>
    <w:p w:rsidR="007A02BC" w:rsidRPr="007A02BC" w:rsidRDefault="007A02BC" w:rsidP="007A02BC">
      <w:pPr>
        <w:ind w:left="720"/>
        <w:jc w:val="both"/>
      </w:pPr>
    </w:p>
    <w:p w:rsidR="007A02BC" w:rsidRPr="007A02BC" w:rsidRDefault="007A02BC" w:rsidP="007A02BC">
      <w:pPr>
        <w:ind w:left="720"/>
        <w:jc w:val="both"/>
      </w:pPr>
      <w:r w:rsidRPr="007A02BC">
        <w:t xml:space="preserve">  Relay Valve</w:t>
      </w:r>
    </w:p>
    <w:p w:rsidR="007A02BC" w:rsidRPr="007A02BC" w:rsidRDefault="007A02BC" w:rsidP="007A02BC">
      <w:pPr>
        <w:spacing w:line="360" w:lineRule="auto"/>
        <w:ind w:left="720" w:firstLine="720"/>
        <w:jc w:val="both"/>
      </w:pPr>
      <w:r w:rsidRPr="007A02BC">
        <w:t>Body:…………………..</w:t>
      </w:r>
    </w:p>
    <w:p w:rsidR="007A02BC" w:rsidRPr="007A02BC" w:rsidRDefault="007A02BC" w:rsidP="007A02BC">
      <w:pPr>
        <w:spacing w:line="360" w:lineRule="auto"/>
        <w:ind w:left="720" w:firstLine="720"/>
        <w:jc w:val="both"/>
      </w:pPr>
      <w:r w:rsidRPr="007A02BC">
        <w:t>Spindle:………………..</w:t>
      </w:r>
    </w:p>
    <w:p w:rsidR="007A02BC" w:rsidRPr="007A02BC" w:rsidRDefault="007A02BC" w:rsidP="007A02BC">
      <w:pPr>
        <w:spacing w:line="360" w:lineRule="auto"/>
        <w:ind w:left="720" w:firstLine="720"/>
        <w:jc w:val="both"/>
      </w:pPr>
      <w:r w:rsidRPr="007A02BC">
        <w:t>Diaphragm:……………</w:t>
      </w:r>
    </w:p>
    <w:p w:rsidR="007A02BC" w:rsidRPr="007A02BC" w:rsidRDefault="007A02BC" w:rsidP="007A02BC">
      <w:pPr>
        <w:spacing w:line="360" w:lineRule="auto"/>
        <w:ind w:left="720" w:firstLine="720"/>
        <w:jc w:val="both"/>
      </w:pPr>
      <w:r w:rsidRPr="007A02BC">
        <w:t>Spring:…………………</w:t>
      </w:r>
    </w:p>
    <w:p w:rsidR="007A02BC" w:rsidRPr="007A02BC" w:rsidRDefault="007A02BC" w:rsidP="007A02BC">
      <w:pPr>
        <w:ind w:left="720" w:firstLine="720"/>
        <w:jc w:val="both"/>
      </w:pPr>
    </w:p>
    <w:p w:rsidR="007A02BC" w:rsidRPr="007A02BC" w:rsidRDefault="007A02BC" w:rsidP="00D81DA8">
      <w:pPr>
        <w:numPr>
          <w:ilvl w:val="2"/>
          <w:numId w:val="42"/>
        </w:numPr>
        <w:jc w:val="both"/>
      </w:pPr>
      <w:r w:rsidRPr="007A02BC">
        <w:t>Length between flanges (mm):……………………..</w:t>
      </w:r>
    </w:p>
    <w:p w:rsidR="007A02BC" w:rsidRPr="007A02BC" w:rsidRDefault="007A02BC" w:rsidP="007A02BC">
      <w:pPr>
        <w:jc w:val="both"/>
      </w:pPr>
    </w:p>
    <w:p w:rsidR="007A02BC" w:rsidRPr="007A02BC" w:rsidRDefault="007A02BC" w:rsidP="007A02BC">
      <w:pPr>
        <w:jc w:val="both"/>
      </w:pPr>
    </w:p>
    <w:p w:rsidR="007A02BC" w:rsidRPr="007A02BC" w:rsidRDefault="007A02BC" w:rsidP="00D81DA8">
      <w:pPr>
        <w:numPr>
          <w:ilvl w:val="2"/>
          <w:numId w:val="42"/>
        </w:numPr>
        <w:jc w:val="both"/>
      </w:pPr>
      <w:r w:rsidRPr="007A02BC">
        <w:t>End Flanges</w:t>
      </w:r>
    </w:p>
    <w:p w:rsidR="007A02BC" w:rsidRPr="007A02BC" w:rsidRDefault="007A02BC" w:rsidP="007A02BC">
      <w:pPr>
        <w:ind w:left="720" w:firstLine="720"/>
        <w:jc w:val="both"/>
      </w:pPr>
      <w:r w:rsidRPr="007A02BC">
        <w:t>Pressure rating:………………</w:t>
      </w:r>
    </w:p>
    <w:p w:rsidR="007A02BC" w:rsidRPr="007A02BC" w:rsidRDefault="007A02BC" w:rsidP="007A02BC">
      <w:pPr>
        <w:ind w:left="720" w:firstLine="720"/>
        <w:jc w:val="both"/>
      </w:pPr>
      <w:r w:rsidRPr="007A02BC">
        <w:t>Dimensions (mm):……………</w:t>
      </w:r>
    </w:p>
    <w:p w:rsidR="007A02BC" w:rsidRPr="007A02BC" w:rsidRDefault="007A02BC" w:rsidP="007A02BC">
      <w:pPr>
        <w:ind w:left="720" w:firstLine="720"/>
        <w:jc w:val="both"/>
      </w:pPr>
      <w:r w:rsidRPr="007A02BC">
        <w:t xml:space="preserve">Bolt circle </w:t>
      </w:r>
      <w:proofErr w:type="spellStart"/>
      <w:r w:rsidRPr="007A02BC">
        <w:t>dia</w:t>
      </w:r>
      <w:proofErr w:type="spellEnd"/>
      <w:r w:rsidRPr="007A02BC">
        <w:t xml:space="preserve"> (mm):……………</w:t>
      </w:r>
    </w:p>
    <w:p w:rsidR="007A02BC" w:rsidRPr="007A02BC" w:rsidRDefault="007A02BC" w:rsidP="007A02BC">
      <w:pPr>
        <w:ind w:left="720" w:firstLine="720"/>
        <w:jc w:val="both"/>
      </w:pPr>
      <w:r w:rsidRPr="007A02BC">
        <w:t>Standard :………………………</w:t>
      </w:r>
    </w:p>
    <w:p w:rsidR="007A02BC" w:rsidRPr="007A02BC" w:rsidRDefault="007A02BC" w:rsidP="007A02BC">
      <w:pPr>
        <w:jc w:val="both"/>
      </w:pPr>
    </w:p>
    <w:p w:rsidR="007A02BC" w:rsidRPr="007A02BC" w:rsidRDefault="007A02BC" w:rsidP="00D81DA8">
      <w:pPr>
        <w:numPr>
          <w:ilvl w:val="2"/>
          <w:numId w:val="42"/>
        </w:numPr>
        <w:jc w:val="both"/>
      </w:pPr>
      <w:r w:rsidRPr="007A02BC">
        <w:t>Minimum flow :…………………….</w:t>
      </w:r>
    </w:p>
    <w:p w:rsidR="007A02BC" w:rsidRPr="007A02BC" w:rsidRDefault="007A02BC" w:rsidP="007A02BC">
      <w:pPr>
        <w:tabs>
          <w:tab w:val="left" w:pos="720"/>
        </w:tabs>
        <w:jc w:val="both"/>
      </w:pPr>
    </w:p>
    <w:p w:rsidR="007A02BC" w:rsidRPr="007A02BC" w:rsidRDefault="007A02BC" w:rsidP="00D81DA8">
      <w:pPr>
        <w:numPr>
          <w:ilvl w:val="2"/>
          <w:numId w:val="42"/>
        </w:numPr>
        <w:jc w:val="both"/>
      </w:pPr>
      <w:r w:rsidRPr="007A02BC">
        <w:t>Constant flow:………………….</w:t>
      </w:r>
    </w:p>
    <w:p w:rsidR="007A02BC" w:rsidRPr="007A02BC" w:rsidRDefault="007A02BC" w:rsidP="007A02BC">
      <w:pPr>
        <w:jc w:val="both"/>
      </w:pPr>
    </w:p>
    <w:p w:rsidR="007A02BC" w:rsidRPr="007A02BC" w:rsidRDefault="007A02BC" w:rsidP="00D81DA8">
      <w:pPr>
        <w:numPr>
          <w:ilvl w:val="2"/>
          <w:numId w:val="42"/>
        </w:numPr>
        <w:jc w:val="both"/>
      </w:pPr>
      <w:r w:rsidRPr="007A02BC">
        <w:t>Internal protective finish:…………….</w:t>
      </w:r>
    </w:p>
    <w:p w:rsidR="007A02BC" w:rsidRPr="007A02BC" w:rsidRDefault="007A02BC" w:rsidP="007A02BC">
      <w:pPr>
        <w:jc w:val="both"/>
      </w:pPr>
    </w:p>
    <w:p w:rsidR="007A02BC" w:rsidRPr="007A02BC" w:rsidRDefault="007A02BC" w:rsidP="00D81DA8">
      <w:pPr>
        <w:numPr>
          <w:ilvl w:val="2"/>
          <w:numId w:val="42"/>
        </w:numPr>
        <w:jc w:val="both"/>
      </w:pPr>
      <w:r w:rsidRPr="007A02BC">
        <w:t>External protective finish:………………….</w:t>
      </w:r>
    </w:p>
    <w:p w:rsidR="007A02BC" w:rsidRPr="007A02BC" w:rsidRDefault="007A02BC" w:rsidP="007A02BC">
      <w:pPr>
        <w:jc w:val="both"/>
      </w:pPr>
    </w:p>
    <w:p w:rsidR="007A02BC" w:rsidRPr="007A02BC" w:rsidRDefault="007A02BC" w:rsidP="00D81DA8">
      <w:pPr>
        <w:numPr>
          <w:ilvl w:val="2"/>
          <w:numId w:val="42"/>
        </w:numPr>
        <w:jc w:val="both"/>
      </w:pPr>
      <w:r w:rsidRPr="007A02BC">
        <w:t>Weight of the valve: …………………. kg</w:t>
      </w:r>
    </w:p>
    <w:p w:rsidR="007A02BC" w:rsidRPr="007A02BC" w:rsidRDefault="007A02BC" w:rsidP="007A02BC">
      <w:pPr>
        <w:jc w:val="both"/>
      </w:pPr>
    </w:p>
    <w:p w:rsidR="007A02BC" w:rsidRPr="007A02BC" w:rsidRDefault="007A02BC" w:rsidP="00D81DA8">
      <w:pPr>
        <w:numPr>
          <w:ilvl w:val="2"/>
          <w:numId w:val="42"/>
        </w:numPr>
        <w:jc w:val="both"/>
      </w:pPr>
      <w:r w:rsidRPr="007A02BC">
        <w:t>Packing and Protection of valves in transit:………………………</w:t>
      </w:r>
    </w:p>
    <w:p w:rsidR="007A02BC" w:rsidRPr="007A02BC" w:rsidRDefault="007A02BC" w:rsidP="007A02BC">
      <w:pPr>
        <w:jc w:val="both"/>
      </w:pPr>
    </w:p>
    <w:p w:rsidR="007A02BC" w:rsidRPr="007A02BC" w:rsidRDefault="007A02BC" w:rsidP="00D81DA8">
      <w:pPr>
        <w:numPr>
          <w:ilvl w:val="2"/>
          <w:numId w:val="42"/>
        </w:numPr>
        <w:jc w:val="both"/>
      </w:pPr>
      <w:r w:rsidRPr="007A02BC">
        <w:t>Reference of the catalogues, technical literature and drawings provided with the Bid:</w:t>
      </w:r>
    </w:p>
    <w:p w:rsidR="007A02BC" w:rsidRPr="007A02BC" w:rsidRDefault="007A02BC" w:rsidP="007A02BC">
      <w:pPr>
        <w:jc w:val="both"/>
        <w:rPr>
          <w:sz w:val="20"/>
          <w:szCs w:val="20"/>
        </w:rPr>
      </w:pPr>
    </w:p>
    <w:p w:rsidR="007A02BC" w:rsidRPr="007A02BC" w:rsidRDefault="007A02BC" w:rsidP="00D81DA8">
      <w:pPr>
        <w:numPr>
          <w:ilvl w:val="2"/>
          <w:numId w:val="42"/>
        </w:numPr>
        <w:jc w:val="both"/>
      </w:pPr>
      <w:r w:rsidRPr="007A02BC">
        <w:t>Port of shipment:…………………….</w:t>
      </w:r>
    </w:p>
    <w:p w:rsidR="007A02BC" w:rsidRPr="007A02BC" w:rsidRDefault="007A02BC" w:rsidP="007A02BC">
      <w:pPr>
        <w:jc w:val="both"/>
      </w:pPr>
    </w:p>
    <w:p w:rsidR="007A02BC" w:rsidRPr="007A02BC" w:rsidRDefault="007A02BC" w:rsidP="00D81DA8">
      <w:pPr>
        <w:numPr>
          <w:ilvl w:val="2"/>
          <w:numId w:val="42"/>
        </w:numPr>
        <w:jc w:val="both"/>
      </w:pPr>
      <w:r w:rsidRPr="007A02BC">
        <w:t>Time of delivery of valves at port of shipment:…………………..</w:t>
      </w:r>
    </w:p>
    <w:p w:rsidR="007A02BC" w:rsidRPr="007A02BC" w:rsidRDefault="007A02BC" w:rsidP="007A02BC">
      <w:pPr>
        <w:jc w:val="both"/>
      </w:pPr>
    </w:p>
    <w:p w:rsidR="007A02BC" w:rsidRPr="007A02BC" w:rsidRDefault="007A02BC" w:rsidP="00D81DA8">
      <w:pPr>
        <w:numPr>
          <w:ilvl w:val="2"/>
          <w:numId w:val="42"/>
        </w:numPr>
        <w:jc w:val="both"/>
      </w:pPr>
      <w:r w:rsidRPr="007A02BC">
        <w:t xml:space="preserve">Name and Address of supplier’s agent (if any) in </w:t>
      </w:r>
      <w:smartTag w:uri="urn:schemas-microsoft-com:office:smarttags" w:element="country-region">
        <w:smartTag w:uri="urn:schemas-microsoft-com:office:smarttags" w:element="place">
          <w:r w:rsidRPr="007A02BC">
            <w:t>Sri Lanka</w:t>
          </w:r>
        </w:smartTag>
      </w:smartTag>
      <w:r w:rsidRPr="007A02BC">
        <w:t>:………………….</w:t>
      </w:r>
    </w:p>
    <w:p w:rsidR="007A02BC" w:rsidRPr="007A02BC" w:rsidRDefault="007A02BC" w:rsidP="007A02BC">
      <w:pPr>
        <w:jc w:val="both"/>
      </w:pPr>
    </w:p>
    <w:p w:rsidR="007A02BC" w:rsidRPr="007A02BC" w:rsidRDefault="007A02BC" w:rsidP="00D81DA8">
      <w:pPr>
        <w:numPr>
          <w:ilvl w:val="2"/>
          <w:numId w:val="42"/>
        </w:numPr>
        <w:jc w:val="both"/>
      </w:pPr>
      <w:r w:rsidRPr="007A02BC">
        <w:t>Deviations from specifications (if any):……………………………………………..</w:t>
      </w:r>
    </w:p>
    <w:p w:rsidR="007A02BC" w:rsidRPr="007A02BC" w:rsidRDefault="007A02BC" w:rsidP="007A02BC">
      <w:pPr>
        <w:jc w:val="both"/>
      </w:pPr>
    </w:p>
    <w:p w:rsidR="007A02BC" w:rsidRPr="007A02BC" w:rsidRDefault="007A02BC" w:rsidP="007A02BC">
      <w:pPr>
        <w:jc w:val="both"/>
      </w:pPr>
    </w:p>
    <w:p w:rsidR="007A02BC" w:rsidRPr="007A02BC" w:rsidRDefault="007A02BC" w:rsidP="007A02BC">
      <w:pPr>
        <w:jc w:val="both"/>
      </w:pPr>
    </w:p>
    <w:p w:rsidR="007A02BC" w:rsidRPr="007A02BC" w:rsidRDefault="007A02BC" w:rsidP="007A02BC">
      <w:pPr>
        <w:jc w:val="both"/>
        <w:rPr>
          <w:b/>
        </w:rPr>
      </w:pPr>
      <w:r w:rsidRPr="007A02BC">
        <w:rPr>
          <w:b/>
        </w:rPr>
        <w:t>3.8</w:t>
      </w:r>
      <w:r w:rsidRPr="007A02BC">
        <w:rPr>
          <w:b/>
        </w:rPr>
        <w:tab/>
        <w:t>ALTITUDE VALVES</w:t>
      </w:r>
    </w:p>
    <w:p w:rsidR="007A02BC" w:rsidRPr="007A02BC" w:rsidRDefault="007A02BC" w:rsidP="007A02BC">
      <w:pPr>
        <w:tabs>
          <w:tab w:val="left" w:pos="2520"/>
        </w:tabs>
        <w:jc w:val="both"/>
        <w:rPr>
          <w:bCs/>
        </w:rPr>
      </w:pPr>
    </w:p>
    <w:p w:rsidR="008149AD" w:rsidRDefault="008149AD" w:rsidP="008149AD">
      <w:pPr>
        <w:suppressAutoHyphens/>
        <w:jc w:val="both"/>
        <w:rPr>
          <w:color w:val="000000"/>
          <w:spacing w:val="-3"/>
        </w:rPr>
      </w:pPr>
      <w:r>
        <w:rPr>
          <w:bCs/>
        </w:rPr>
        <w:t xml:space="preserve">3.8.0    </w:t>
      </w:r>
      <w:r>
        <w:rPr>
          <w:color w:val="000000"/>
          <w:spacing w:val="-3"/>
        </w:rPr>
        <w:t>Name of the Manufacturer : ………………………</w:t>
      </w:r>
    </w:p>
    <w:p w:rsidR="008149AD" w:rsidRDefault="008149AD" w:rsidP="007A02BC">
      <w:pPr>
        <w:tabs>
          <w:tab w:val="left" w:pos="720"/>
          <w:tab w:val="left" w:pos="1800"/>
          <w:tab w:val="left" w:pos="2700"/>
        </w:tabs>
        <w:spacing w:line="240" w:lineRule="atLeast"/>
        <w:rPr>
          <w:bCs/>
        </w:rPr>
      </w:pPr>
    </w:p>
    <w:p w:rsidR="007A02BC" w:rsidRPr="007A02BC" w:rsidRDefault="007A02BC" w:rsidP="007A02BC">
      <w:pPr>
        <w:tabs>
          <w:tab w:val="left" w:pos="720"/>
          <w:tab w:val="left" w:pos="1800"/>
          <w:tab w:val="left" w:pos="2700"/>
        </w:tabs>
        <w:spacing w:line="240" w:lineRule="atLeast"/>
        <w:rPr>
          <w:b/>
          <w:bCs/>
        </w:rPr>
      </w:pPr>
      <w:r w:rsidRPr="007A02BC">
        <w:rPr>
          <w:bCs/>
        </w:rPr>
        <w:t xml:space="preserve">3.8.1 </w:t>
      </w:r>
      <w:r w:rsidRPr="007A02BC">
        <w:rPr>
          <w:bCs/>
        </w:rPr>
        <w:tab/>
        <w:t>Country of Manufacture :…………………</w:t>
      </w:r>
    </w:p>
    <w:p w:rsidR="007A02BC" w:rsidRPr="007A02BC" w:rsidRDefault="007A02BC" w:rsidP="007A02BC">
      <w:pPr>
        <w:tabs>
          <w:tab w:val="left" w:pos="720"/>
          <w:tab w:val="left" w:pos="1800"/>
          <w:tab w:val="left" w:pos="2700"/>
        </w:tabs>
        <w:spacing w:line="240" w:lineRule="atLeast"/>
        <w:jc w:val="both"/>
      </w:pPr>
    </w:p>
    <w:p w:rsidR="007A02BC" w:rsidRPr="007A02BC" w:rsidRDefault="007A02BC" w:rsidP="007A02BC">
      <w:pPr>
        <w:jc w:val="both"/>
      </w:pPr>
      <w:r w:rsidRPr="007A02BC">
        <w:t>3.8.2    Manufacturer’s Address:…………………………………………………</w:t>
      </w:r>
    </w:p>
    <w:p w:rsidR="007A02BC" w:rsidRPr="007A02BC" w:rsidRDefault="007A02BC" w:rsidP="007A02BC">
      <w:pPr>
        <w:jc w:val="both"/>
      </w:pPr>
    </w:p>
    <w:p w:rsidR="007A02BC" w:rsidRPr="007A02BC" w:rsidRDefault="007A02BC" w:rsidP="007A02BC">
      <w:pPr>
        <w:jc w:val="both"/>
      </w:pPr>
      <w:r w:rsidRPr="007A02BC">
        <w:t xml:space="preserve">            …………………………………………………………………………………………</w:t>
      </w:r>
    </w:p>
    <w:p w:rsidR="007A02BC" w:rsidRPr="007A02BC" w:rsidRDefault="007A02BC" w:rsidP="007A02BC">
      <w:pPr>
        <w:jc w:val="both"/>
      </w:pPr>
    </w:p>
    <w:p w:rsidR="007A02BC" w:rsidRPr="007A02BC" w:rsidRDefault="007A02BC" w:rsidP="007A02BC">
      <w:pPr>
        <w:jc w:val="both"/>
      </w:pPr>
      <w:r w:rsidRPr="007A02BC">
        <w:t xml:space="preserve">3.8.3  </w:t>
      </w:r>
      <w:r w:rsidRPr="007A02BC">
        <w:tab/>
        <w:t>Date of Manufacture:………………………..</w:t>
      </w:r>
    </w:p>
    <w:p w:rsidR="007A02BC" w:rsidRPr="007A02BC" w:rsidRDefault="007A02BC" w:rsidP="007A02BC">
      <w:pPr>
        <w:jc w:val="both"/>
      </w:pPr>
    </w:p>
    <w:p w:rsidR="007A02BC" w:rsidRPr="007A02BC" w:rsidRDefault="00AD3313" w:rsidP="007A02BC">
      <w:pPr>
        <w:ind w:left="500" w:hanging="500"/>
        <w:jc w:val="both"/>
      </w:pPr>
      <w:r>
        <w:t>3.8.4</w:t>
      </w:r>
      <w:r>
        <w:tab/>
        <w:t xml:space="preserve">   Is ISO 9001 :</w:t>
      </w:r>
      <w:r w:rsidR="007A02BC" w:rsidRPr="007A02BC">
        <w:t xml:space="preserve">2015 Quality Management System provided to the factory/  </w:t>
      </w:r>
    </w:p>
    <w:p w:rsidR="007A02BC" w:rsidRPr="007A02BC" w:rsidRDefault="007A02BC" w:rsidP="007A02BC">
      <w:pPr>
        <w:ind w:left="500" w:hanging="500"/>
        <w:jc w:val="both"/>
      </w:pPr>
      <w:r w:rsidRPr="007A02BC">
        <w:t>factories  ……………………</w:t>
      </w:r>
    </w:p>
    <w:p w:rsidR="007A02BC" w:rsidRPr="007A02BC" w:rsidRDefault="007A02BC" w:rsidP="007A02BC">
      <w:pPr>
        <w:ind w:left="500" w:hanging="500"/>
        <w:jc w:val="both"/>
      </w:pPr>
    </w:p>
    <w:p w:rsidR="007A02BC" w:rsidRPr="007A02BC" w:rsidRDefault="007A02BC" w:rsidP="007A02BC">
      <w:pPr>
        <w:jc w:val="both"/>
      </w:pPr>
      <w:r w:rsidRPr="007A02BC">
        <w:t xml:space="preserve">3.8.5    3.8.5.1   Is Product Conformity Certificate from relevant Standard Institution provided </w:t>
      </w:r>
    </w:p>
    <w:p w:rsidR="007A02BC" w:rsidRPr="007A02BC" w:rsidRDefault="007A02BC" w:rsidP="007A02BC">
      <w:pPr>
        <w:jc w:val="both"/>
      </w:pPr>
      <w:r w:rsidRPr="007A02BC">
        <w:t>to the factory/ factories……………………</w:t>
      </w:r>
    </w:p>
    <w:p w:rsidR="007A02BC" w:rsidRPr="007A02BC" w:rsidRDefault="007A02BC" w:rsidP="007A02BC">
      <w:pPr>
        <w:ind w:firstLine="720"/>
        <w:jc w:val="both"/>
      </w:pPr>
    </w:p>
    <w:p w:rsidR="007A02BC" w:rsidRPr="007A02BC" w:rsidRDefault="007A02BC" w:rsidP="007A02BC">
      <w:pPr>
        <w:ind w:firstLine="720"/>
        <w:jc w:val="both"/>
      </w:pPr>
      <w:r w:rsidRPr="007A02BC">
        <w:t xml:space="preserve">3.8.5.2   No of Shipments proposed by the </w:t>
      </w:r>
      <w:r w:rsidR="00A06AAA">
        <w:t>Contract</w:t>
      </w:r>
      <w:r w:rsidRPr="007A02BC">
        <w:t>or : ………………………………</w:t>
      </w:r>
    </w:p>
    <w:p w:rsidR="007A02BC" w:rsidRPr="007A02BC" w:rsidRDefault="007A02BC" w:rsidP="007A02BC">
      <w:pPr>
        <w:jc w:val="both"/>
      </w:pPr>
    </w:p>
    <w:p w:rsidR="007A02BC" w:rsidRPr="007A02BC" w:rsidRDefault="007A02BC" w:rsidP="00D81DA8">
      <w:pPr>
        <w:numPr>
          <w:ilvl w:val="2"/>
          <w:numId w:val="43"/>
        </w:numPr>
        <w:jc w:val="both"/>
      </w:pPr>
      <w:r w:rsidRPr="007A02BC">
        <w:t>Material</w:t>
      </w:r>
    </w:p>
    <w:p w:rsidR="007A02BC" w:rsidRPr="007A02BC" w:rsidRDefault="007A02BC" w:rsidP="007A02BC">
      <w:pPr>
        <w:spacing w:line="360" w:lineRule="auto"/>
        <w:ind w:left="720"/>
        <w:jc w:val="both"/>
      </w:pPr>
      <w:r w:rsidRPr="007A02BC">
        <w:t xml:space="preserve">            Main valve:…………..</w:t>
      </w:r>
    </w:p>
    <w:p w:rsidR="007A02BC" w:rsidRPr="007A02BC" w:rsidRDefault="007A02BC" w:rsidP="007A02BC">
      <w:pPr>
        <w:spacing w:line="360" w:lineRule="auto"/>
        <w:ind w:left="720" w:firstLine="720"/>
        <w:jc w:val="both"/>
      </w:pPr>
      <w:r w:rsidRPr="007A02BC">
        <w:t>Body:……………………</w:t>
      </w:r>
    </w:p>
    <w:p w:rsidR="007A02BC" w:rsidRPr="007A02BC" w:rsidRDefault="007A02BC" w:rsidP="007A02BC">
      <w:pPr>
        <w:spacing w:line="360" w:lineRule="auto"/>
        <w:ind w:left="720" w:firstLine="720"/>
        <w:jc w:val="both"/>
      </w:pPr>
      <w:r w:rsidRPr="007A02BC">
        <w:t>Internal valve:…………….</w:t>
      </w:r>
    </w:p>
    <w:p w:rsidR="007A02BC" w:rsidRPr="007A02BC" w:rsidRDefault="007A02BC" w:rsidP="007A02BC">
      <w:pPr>
        <w:spacing w:line="360" w:lineRule="auto"/>
        <w:ind w:left="720" w:firstLine="720"/>
        <w:jc w:val="both"/>
      </w:pPr>
      <w:r w:rsidRPr="007A02BC">
        <w:t>Indicator rod:………………</w:t>
      </w:r>
    </w:p>
    <w:p w:rsidR="007A02BC" w:rsidRPr="007A02BC" w:rsidRDefault="007A02BC" w:rsidP="007A02BC">
      <w:pPr>
        <w:ind w:left="720"/>
        <w:jc w:val="both"/>
      </w:pPr>
      <w:r w:rsidRPr="007A02BC">
        <w:t>Relay Valve</w:t>
      </w:r>
    </w:p>
    <w:p w:rsidR="007A02BC" w:rsidRPr="007A02BC" w:rsidRDefault="007A02BC" w:rsidP="007A02BC">
      <w:pPr>
        <w:spacing w:line="360" w:lineRule="auto"/>
        <w:ind w:left="720" w:firstLine="720"/>
        <w:jc w:val="both"/>
      </w:pPr>
      <w:r w:rsidRPr="007A02BC">
        <w:t>Body:……………..</w:t>
      </w:r>
    </w:p>
    <w:p w:rsidR="007A02BC" w:rsidRPr="007A02BC" w:rsidRDefault="007A02BC" w:rsidP="007A02BC">
      <w:pPr>
        <w:spacing w:line="360" w:lineRule="auto"/>
        <w:ind w:left="720" w:firstLine="720"/>
        <w:jc w:val="both"/>
      </w:pPr>
      <w:r w:rsidRPr="007A02BC">
        <w:t>Spindle:……………</w:t>
      </w:r>
    </w:p>
    <w:p w:rsidR="007A02BC" w:rsidRPr="007A02BC" w:rsidRDefault="007A02BC" w:rsidP="007A02BC">
      <w:pPr>
        <w:spacing w:line="360" w:lineRule="auto"/>
        <w:ind w:left="720" w:firstLine="720"/>
        <w:jc w:val="both"/>
      </w:pPr>
      <w:r w:rsidRPr="007A02BC">
        <w:t>Diaphragm:………….</w:t>
      </w:r>
    </w:p>
    <w:p w:rsidR="007A02BC" w:rsidRPr="007A02BC" w:rsidRDefault="007A02BC" w:rsidP="007A02BC">
      <w:pPr>
        <w:spacing w:line="360" w:lineRule="auto"/>
        <w:ind w:left="720" w:firstLine="720"/>
        <w:jc w:val="both"/>
      </w:pPr>
      <w:r w:rsidRPr="007A02BC">
        <w:t>Spring:………………..</w:t>
      </w:r>
    </w:p>
    <w:p w:rsidR="007A02BC" w:rsidRPr="007A02BC" w:rsidRDefault="007A02BC" w:rsidP="007A02BC">
      <w:pPr>
        <w:ind w:left="720"/>
        <w:jc w:val="both"/>
      </w:pPr>
    </w:p>
    <w:p w:rsidR="007A02BC" w:rsidRPr="007A02BC" w:rsidRDefault="007A02BC" w:rsidP="00D81DA8">
      <w:pPr>
        <w:numPr>
          <w:ilvl w:val="2"/>
          <w:numId w:val="43"/>
        </w:numPr>
        <w:jc w:val="both"/>
      </w:pPr>
      <w:r w:rsidRPr="007A02BC">
        <w:t>Length between flanges (mm):……………</w:t>
      </w:r>
    </w:p>
    <w:p w:rsidR="007A02BC" w:rsidRPr="007A02BC" w:rsidRDefault="007A02BC" w:rsidP="007A02BC">
      <w:pPr>
        <w:jc w:val="both"/>
      </w:pPr>
    </w:p>
    <w:p w:rsidR="007A02BC" w:rsidRPr="007A02BC" w:rsidRDefault="007A02BC" w:rsidP="00D81DA8">
      <w:pPr>
        <w:numPr>
          <w:ilvl w:val="2"/>
          <w:numId w:val="43"/>
        </w:numPr>
        <w:jc w:val="both"/>
      </w:pPr>
      <w:r w:rsidRPr="007A02BC">
        <w:t>End Flanges</w:t>
      </w:r>
    </w:p>
    <w:p w:rsidR="007A02BC" w:rsidRPr="007A02BC" w:rsidRDefault="007A02BC" w:rsidP="007A02BC">
      <w:pPr>
        <w:spacing w:line="360" w:lineRule="auto"/>
        <w:ind w:left="720" w:firstLine="720"/>
        <w:jc w:val="both"/>
      </w:pPr>
      <w:r w:rsidRPr="007A02BC">
        <w:t>Pressure rating:……………….</w:t>
      </w:r>
    </w:p>
    <w:p w:rsidR="007A02BC" w:rsidRPr="007A02BC" w:rsidRDefault="007A02BC" w:rsidP="007A02BC">
      <w:pPr>
        <w:spacing w:line="360" w:lineRule="auto"/>
        <w:ind w:left="720" w:firstLine="720"/>
        <w:jc w:val="both"/>
      </w:pPr>
      <w:r w:rsidRPr="007A02BC">
        <w:t>Dimensions (mm):…………….</w:t>
      </w:r>
    </w:p>
    <w:p w:rsidR="007A02BC" w:rsidRPr="007A02BC" w:rsidRDefault="007A02BC" w:rsidP="007A02BC">
      <w:pPr>
        <w:spacing w:line="360" w:lineRule="auto"/>
        <w:ind w:left="720" w:firstLine="720"/>
        <w:jc w:val="both"/>
      </w:pPr>
      <w:r w:rsidRPr="007A02BC">
        <w:t xml:space="preserve">Bolt circle </w:t>
      </w:r>
      <w:proofErr w:type="spellStart"/>
      <w:r w:rsidRPr="007A02BC">
        <w:t>dia</w:t>
      </w:r>
      <w:proofErr w:type="spellEnd"/>
      <w:r w:rsidRPr="007A02BC">
        <w:t xml:space="preserve"> (mm):…………</w:t>
      </w:r>
    </w:p>
    <w:p w:rsidR="007A02BC" w:rsidRPr="007A02BC" w:rsidRDefault="007A02BC" w:rsidP="007A02BC">
      <w:pPr>
        <w:spacing w:line="360" w:lineRule="auto"/>
        <w:ind w:left="720" w:firstLine="720"/>
        <w:jc w:val="both"/>
      </w:pPr>
      <w:r w:rsidRPr="007A02BC">
        <w:t>Standard :…………………………</w:t>
      </w:r>
    </w:p>
    <w:p w:rsidR="007A02BC" w:rsidRPr="007A02BC" w:rsidRDefault="007A02BC" w:rsidP="007A02BC">
      <w:pPr>
        <w:jc w:val="both"/>
      </w:pPr>
    </w:p>
    <w:p w:rsidR="007A02BC" w:rsidRPr="007A02BC" w:rsidRDefault="007A02BC" w:rsidP="00D81DA8">
      <w:pPr>
        <w:numPr>
          <w:ilvl w:val="2"/>
          <w:numId w:val="43"/>
        </w:numPr>
        <w:jc w:val="both"/>
      </w:pPr>
      <w:r w:rsidRPr="007A02BC">
        <w:t>Minimum head required at valve inlet:…………………</w:t>
      </w:r>
    </w:p>
    <w:p w:rsidR="007A02BC" w:rsidRPr="007A02BC" w:rsidRDefault="007A02BC" w:rsidP="007A02BC">
      <w:pPr>
        <w:jc w:val="both"/>
      </w:pPr>
    </w:p>
    <w:p w:rsidR="007A02BC" w:rsidRPr="007A02BC" w:rsidRDefault="007A02BC" w:rsidP="00D81DA8">
      <w:pPr>
        <w:numPr>
          <w:ilvl w:val="2"/>
          <w:numId w:val="43"/>
        </w:numPr>
        <w:jc w:val="both"/>
      </w:pPr>
      <w:r w:rsidRPr="007A02BC">
        <w:t>Internal protective finish:…………………</w:t>
      </w:r>
    </w:p>
    <w:p w:rsidR="007A02BC" w:rsidRPr="007A02BC" w:rsidRDefault="007A02BC" w:rsidP="007A02BC">
      <w:pPr>
        <w:jc w:val="both"/>
      </w:pPr>
    </w:p>
    <w:p w:rsidR="007A02BC" w:rsidRPr="007A02BC" w:rsidRDefault="007A02BC" w:rsidP="00D81DA8">
      <w:pPr>
        <w:numPr>
          <w:ilvl w:val="2"/>
          <w:numId w:val="43"/>
        </w:numPr>
        <w:jc w:val="both"/>
      </w:pPr>
      <w:r w:rsidRPr="007A02BC">
        <w:t>External protective finish:………………….</w:t>
      </w:r>
    </w:p>
    <w:p w:rsidR="007A02BC" w:rsidRPr="007A02BC" w:rsidRDefault="007A02BC" w:rsidP="007A02BC">
      <w:pPr>
        <w:jc w:val="both"/>
      </w:pPr>
    </w:p>
    <w:p w:rsidR="007A02BC" w:rsidRPr="007A02BC" w:rsidRDefault="007A02BC" w:rsidP="00D81DA8">
      <w:pPr>
        <w:numPr>
          <w:ilvl w:val="2"/>
          <w:numId w:val="43"/>
        </w:numPr>
        <w:jc w:val="both"/>
      </w:pPr>
      <w:r w:rsidRPr="007A02BC">
        <w:t>Weight of the valve: …………………. kg</w:t>
      </w:r>
    </w:p>
    <w:p w:rsidR="007A02BC" w:rsidRPr="007A02BC" w:rsidRDefault="007A02BC" w:rsidP="007A02BC">
      <w:pPr>
        <w:jc w:val="both"/>
      </w:pPr>
    </w:p>
    <w:p w:rsidR="007A02BC" w:rsidRPr="007A02BC" w:rsidRDefault="007A02BC" w:rsidP="00D81DA8">
      <w:pPr>
        <w:numPr>
          <w:ilvl w:val="2"/>
          <w:numId w:val="43"/>
        </w:numPr>
        <w:jc w:val="both"/>
      </w:pPr>
      <w:r w:rsidRPr="007A02BC">
        <w:t>Packing and Protection of valves in transit:…………………….</w:t>
      </w:r>
    </w:p>
    <w:p w:rsidR="007A02BC" w:rsidRPr="007A02BC" w:rsidRDefault="007A02BC" w:rsidP="007A02BC">
      <w:pPr>
        <w:jc w:val="both"/>
      </w:pPr>
    </w:p>
    <w:p w:rsidR="007A02BC" w:rsidRPr="007A02BC" w:rsidRDefault="007A02BC" w:rsidP="00D81DA8">
      <w:pPr>
        <w:numPr>
          <w:ilvl w:val="2"/>
          <w:numId w:val="43"/>
        </w:numPr>
        <w:jc w:val="both"/>
      </w:pPr>
      <w:r w:rsidRPr="007A02BC">
        <w:t>Reference of the catalogues, technical literature and drawings provided with the Bid:</w:t>
      </w:r>
    </w:p>
    <w:p w:rsidR="007A02BC" w:rsidRPr="007A02BC" w:rsidRDefault="007A02BC" w:rsidP="007A02BC">
      <w:pPr>
        <w:jc w:val="both"/>
        <w:rPr>
          <w:sz w:val="8"/>
          <w:szCs w:val="8"/>
        </w:rPr>
      </w:pPr>
    </w:p>
    <w:p w:rsidR="007A02BC" w:rsidRPr="007A02BC" w:rsidRDefault="007A02BC" w:rsidP="007A02BC">
      <w:pPr>
        <w:ind w:left="100"/>
        <w:jc w:val="both"/>
      </w:pPr>
      <w:r w:rsidRPr="007A02BC">
        <w:t xml:space="preserve">          …………………………………………………………..</w:t>
      </w:r>
    </w:p>
    <w:p w:rsidR="007A02BC" w:rsidRPr="007A02BC" w:rsidRDefault="007A02BC" w:rsidP="007A02BC">
      <w:pPr>
        <w:jc w:val="both"/>
      </w:pPr>
    </w:p>
    <w:p w:rsidR="007A02BC" w:rsidRPr="007A02BC" w:rsidRDefault="007A02BC" w:rsidP="00D81DA8">
      <w:pPr>
        <w:numPr>
          <w:ilvl w:val="2"/>
          <w:numId w:val="43"/>
        </w:numPr>
        <w:jc w:val="both"/>
      </w:pPr>
      <w:r w:rsidRPr="007A02BC">
        <w:t>Port of shipment:…………………………</w:t>
      </w:r>
    </w:p>
    <w:p w:rsidR="007A02BC" w:rsidRPr="007A02BC" w:rsidRDefault="007A02BC" w:rsidP="007A02BC">
      <w:pPr>
        <w:jc w:val="both"/>
      </w:pPr>
    </w:p>
    <w:p w:rsidR="007A02BC" w:rsidRPr="007A02BC" w:rsidRDefault="007A02BC" w:rsidP="00D81DA8">
      <w:pPr>
        <w:numPr>
          <w:ilvl w:val="2"/>
          <w:numId w:val="43"/>
        </w:numPr>
        <w:jc w:val="both"/>
      </w:pPr>
      <w:r w:rsidRPr="007A02BC">
        <w:t>Time of delivery of valves at port of shipment:…………………….</w:t>
      </w:r>
    </w:p>
    <w:p w:rsidR="007A02BC" w:rsidRPr="007A02BC" w:rsidRDefault="007A02BC" w:rsidP="007A02BC">
      <w:pPr>
        <w:jc w:val="both"/>
      </w:pPr>
    </w:p>
    <w:p w:rsidR="007A02BC" w:rsidRPr="007A02BC" w:rsidRDefault="007A02BC" w:rsidP="00D81DA8">
      <w:pPr>
        <w:numPr>
          <w:ilvl w:val="2"/>
          <w:numId w:val="43"/>
        </w:numPr>
      </w:pPr>
      <w:r w:rsidRPr="007A02BC">
        <w:t>Name and Address of supplier’s agent (if any) in Sri Lanka:………………………</w:t>
      </w:r>
    </w:p>
    <w:p w:rsidR="007A02BC" w:rsidRPr="007A02BC" w:rsidRDefault="007A02BC" w:rsidP="007A02BC">
      <w:pPr>
        <w:jc w:val="both"/>
      </w:pPr>
    </w:p>
    <w:p w:rsidR="007A02BC" w:rsidRPr="007A02BC" w:rsidRDefault="007A02BC" w:rsidP="00D81DA8">
      <w:pPr>
        <w:numPr>
          <w:ilvl w:val="2"/>
          <w:numId w:val="43"/>
        </w:numPr>
        <w:jc w:val="both"/>
      </w:pPr>
      <w:r w:rsidRPr="007A02BC">
        <w:t>Deviations from specifications (if any):…………………………………</w:t>
      </w:r>
    </w:p>
    <w:p w:rsidR="007A02BC" w:rsidRPr="007A02BC" w:rsidRDefault="007A02BC" w:rsidP="007A02BC">
      <w:pPr>
        <w:jc w:val="both"/>
      </w:pPr>
    </w:p>
    <w:p w:rsidR="007A02BC" w:rsidRPr="007A02BC" w:rsidRDefault="007A02BC" w:rsidP="007A02BC">
      <w:pPr>
        <w:jc w:val="both"/>
      </w:pPr>
    </w:p>
    <w:p w:rsidR="007A02BC" w:rsidRPr="007A02BC" w:rsidRDefault="007A02BC" w:rsidP="007A02BC">
      <w:pPr>
        <w:jc w:val="both"/>
        <w:rPr>
          <w:b/>
        </w:rPr>
      </w:pPr>
      <w:r w:rsidRPr="007A02BC">
        <w:rPr>
          <w:b/>
        </w:rPr>
        <w:t>3.9</w:t>
      </w:r>
      <w:r w:rsidRPr="007A02BC">
        <w:rPr>
          <w:b/>
        </w:rPr>
        <w:tab/>
        <w:t>BALL FLOAT VALVES</w:t>
      </w:r>
    </w:p>
    <w:p w:rsidR="007A02BC" w:rsidRDefault="007A02BC" w:rsidP="007A02BC">
      <w:pPr>
        <w:tabs>
          <w:tab w:val="left" w:pos="2520"/>
        </w:tabs>
        <w:jc w:val="both"/>
        <w:rPr>
          <w:b/>
        </w:rPr>
      </w:pPr>
    </w:p>
    <w:p w:rsidR="008149AD" w:rsidRDefault="008149AD" w:rsidP="008149AD">
      <w:pPr>
        <w:suppressAutoHyphens/>
        <w:jc w:val="both"/>
        <w:rPr>
          <w:color w:val="000000"/>
          <w:spacing w:val="-3"/>
        </w:rPr>
      </w:pPr>
      <w:r w:rsidRPr="008149AD">
        <w:t>3.9.0</w:t>
      </w:r>
      <w:r>
        <w:rPr>
          <w:color w:val="000000"/>
          <w:spacing w:val="-3"/>
        </w:rPr>
        <w:t>Name of the Manufacturer : ………………………</w:t>
      </w:r>
    </w:p>
    <w:p w:rsidR="008149AD" w:rsidRPr="008149AD" w:rsidRDefault="008149AD" w:rsidP="007A02BC">
      <w:pPr>
        <w:tabs>
          <w:tab w:val="left" w:pos="2520"/>
        </w:tabs>
        <w:jc w:val="both"/>
      </w:pPr>
    </w:p>
    <w:p w:rsidR="007A02BC" w:rsidRPr="007A02BC" w:rsidRDefault="008149AD" w:rsidP="007A02BC">
      <w:pPr>
        <w:keepNext/>
        <w:tabs>
          <w:tab w:val="num" w:pos="776"/>
        </w:tabs>
        <w:spacing w:line="240" w:lineRule="atLeast"/>
        <w:outlineLvl w:val="1"/>
        <w:rPr>
          <w:bCs/>
        </w:rPr>
      </w:pPr>
      <w:r>
        <w:rPr>
          <w:bCs/>
        </w:rPr>
        <w:t xml:space="preserve">3.9.1    </w:t>
      </w:r>
      <w:r w:rsidR="007A02BC" w:rsidRPr="007A02BC">
        <w:rPr>
          <w:bCs/>
        </w:rPr>
        <w:t>Country of Manufacture :…………………………….</w:t>
      </w:r>
    </w:p>
    <w:p w:rsidR="007A02BC" w:rsidRPr="007A02BC" w:rsidRDefault="007A02BC" w:rsidP="007A02BC">
      <w:pPr>
        <w:tabs>
          <w:tab w:val="left" w:pos="720"/>
          <w:tab w:val="left" w:pos="1800"/>
          <w:tab w:val="left" w:pos="2700"/>
        </w:tabs>
        <w:spacing w:line="240" w:lineRule="atLeast"/>
        <w:jc w:val="both"/>
        <w:rPr>
          <w:b/>
        </w:rPr>
      </w:pPr>
    </w:p>
    <w:p w:rsidR="007A02BC" w:rsidRPr="007A02BC" w:rsidRDefault="007A02BC" w:rsidP="007A02BC">
      <w:pPr>
        <w:keepNext/>
        <w:suppressAutoHyphens/>
        <w:outlineLvl w:val="2"/>
        <w:rPr>
          <w:spacing w:val="-3"/>
        </w:rPr>
      </w:pPr>
      <w:r w:rsidRPr="007A02BC">
        <w:rPr>
          <w:spacing w:val="-3"/>
        </w:rPr>
        <w:t>3.9.2    Manufacturer’s address : ………………………………………………</w:t>
      </w:r>
    </w:p>
    <w:p w:rsidR="007A02BC" w:rsidRPr="007A02BC" w:rsidRDefault="007A02BC" w:rsidP="007A02BC">
      <w:pPr>
        <w:keepNext/>
        <w:spacing w:line="240" w:lineRule="atLeast"/>
        <w:jc w:val="center"/>
        <w:outlineLvl w:val="1"/>
        <w:rPr>
          <w:bCs/>
        </w:rPr>
      </w:pPr>
    </w:p>
    <w:p w:rsidR="007A02BC" w:rsidRPr="007A02BC" w:rsidRDefault="007A02BC" w:rsidP="007A02BC">
      <w:pPr>
        <w:keepNext/>
        <w:spacing w:line="240" w:lineRule="atLeast"/>
        <w:outlineLvl w:val="1"/>
        <w:rPr>
          <w:bCs/>
        </w:rPr>
      </w:pPr>
      <w:r w:rsidRPr="007A02BC">
        <w:rPr>
          <w:bCs/>
        </w:rPr>
        <w:t>3.9.3</w:t>
      </w:r>
      <w:r w:rsidRPr="007A02BC">
        <w:rPr>
          <w:bCs/>
        </w:rPr>
        <w:tab/>
        <w:t xml:space="preserve">  Date of Manufacture:……………………..</w:t>
      </w:r>
    </w:p>
    <w:p w:rsidR="007A02BC" w:rsidRPr="007A02BC" w:rsidRDefault="007A02BC" w:rsidP="007A02BC">
      <w:pPr>
        <w:jc w:val="both"/>
      </w:pPr>
    </w:p>
    <w:p w:rsidR="007A02BC" w:rsidRPr="007A02BC" w:rsidRDefault="00AD3313" w:rsidP="007A02BC">
      <w:pPr>
        <w:jc w:val="both"/>
      </w:pPr>
      <w:r>
        <w:t>3.9.4    Is ISO 9001 :</w:t>
      </w:r>
      <w:r w:rsidR="007A02BC" w:rsidRPr="007A02BC">
        <w:t xml:space="preserve">2015 Quality Management System provided to the factory/ </w:t>
      </w:r>
    </w:p>
    <w:p w:rsidR="007A02BC" w:rsidRPr="007A02BC" w:rsidRDefault="007A02BC" w:rsidP="007A02BC">
      <w:pPr>
        <w:jc w:val="both"/>
      </w:pPr>
      <w:r w:rsidRPr="007A02BC">
        <w:t>factories   ……………………….</w:t>
      </w:r>
    </w:p>
    <w:p w:rsidR="007A02BC" w:rsidRPr="007A02BC" w:rsidRDefault="007A02BC" w:rsidP="007A02BC">
      <w:pPr>
        <w:jc w:val="both"/>
      </w:pPr>
    </w:p>
    <w:p w:rsidR="007A02BC" w:rsidRPr="007A02BC" w:rsidRDefault="007A02BC" w:rsidP="007A02BC">
      <w:pPr>
        <w:jc w:val="both"/>
      </w:pPr>
      <w:r w:rsidRPr="007A02BC">
        <w:t xml:space="preserve">3.9.5    3.9.5.1  Is product conformity certificate from relevant Standard Institution provided  </w:t>
      </w:r>
    </w:p>
    <w:p w:rsidR="007A02BC" w:rsidRPr="007A02BC" w:rsidRDefault="007A02BC" w:rsidP="007A02BC">
      <w:pPr>
        <w:jc w:val="both"/>
      </w:pPr>
      <w:r w:rsidRPr="007A02BC">
        <w:t>to the  factory/ factories……………………</w:t>
      </w:r>
    </w:p>
    <w:p w:rsidR="007A02BC" w:rsidRPr="007A02BC" w:rsidRDefault="007A02BC" w:rsidP="007A02BC">
      <w:pPr>
        <w:jc w:val="both"/>
      </w:pPr>
      <w:r w:rsidRPr="007A02BC">
        <w:tab/>
      </w:r>
    </w:p>
    <w:p w:rsidR="007A02BC" w:rsidRPr="007A02BC" w:rsidRDefault="007A02BC" w:rsidP="007A02BC">
      <w:pPr>
        <w:jc w:val="both"/>
      </w:pPr>
      <w:r w:rsidRPr="007A02BC">
        <w:tab/>
        <w:t xml:space="preserve">3.9.5.2  No of Shipments proposed by the </w:t>
      </w:r>
      <w:r w:rsidR="00A06AAA">
        <w:t>Contract</w:t>
      </w:r>
      <w:r w:rsidRPr="007A02BC">
        <w:t>or : ………………………………</w:t>
      </w:r>
    </w:p>
    <w:p w:rsidR="007A02BC" w:rsidRPr="007A02BC" w:rsidRDefault="007A02BC" w:rsidP="007A02BC">
      <w:pPr>
        <w:jc w:val="both"/>
      </w:pPr>
    </w:p>
    <w:p w:rsidR="007A02BC" w:rsidRPr="007A02BC" w:rsidRDefault="007A02BC" w:rsidP="00D81DA8">
      <w:pPr>
        <w:keepNext/>
        <w:numPr>
          <w:ilvl w:val="2"/>
          <w:numId w:val="44"/>
        </w:numPr>
        <w:jc w:val="both"/>
        <w:outlineLvl w:val="1"/>
        <w:rPr>
          <w:bCs/>
        </w:rPr>
      </w:pPr>
      <w:r w:rsidRPr="007A02BC">
        <w:rPr>
          <w:bCs/>
        </w:rPr>
        <w:t>Body test pressure:……………….</w:t>
      </w:r>
    </w:p>
    <w:p w:rsidR="007A02BC" w:rsidRPr="007A02BC" w:rsidRDefault="007A02BC" w:rsidP="007A02BC">
      <w:pPr>
        <w:jc w:val="both"/>
      </w:pPr>
    </w:p>
    <w:p w:rsidR="007A02BC" w:rsidRPr="007A02BC" w:rsidRDefault="007A02BC" w:rsidP="00D81DA8">
      <w:pPr>
        <w:keepNext/>
        <w:numPr>
          <w:ilvl w:val="2"/>
          <w:numId w:val="44"/>
        </w:numPr>
        <w:jc w:val="both"/>
        <w:outlineLvl w:val="1"/>
        <w:rPr>
          <w:bCs/>
        </w:rPr>
      </w:pPr>
      <w:r w:rsidRPr="007A02BC">
        <w:rPr>
          <w:bCs/>
        </w:rPr>
        <w:t>End Flanges</w:t>
      </w:r>
    </w:p>
    <w:p w:rsidR="007A02BC" w:rsidRPr="007A02BC" w:rsidRDefault="007A02BC" w:rsidP="007A02BC">
      <w:pPr>
        <w:ind w:left="720"/>
        <w:jc w:val="both"/>
      </w:pPr>
    </w:p>
    <w:p w:rsidR="007A02BC" w:rsidRPr="007A02BC" w:rsidRDefault="007A02BC" w:rsidP="007A02BC">
      <w:pPr>
        <w:ind w:left="720" w:firstLine="720"/>
        <w:jc w:val="both"/>
      </w:pPr>
      <w:r w:rsidRPr="007A02BC">
        <w:t>Pressure rating:…………………..</w:t>
      </w:r>
    </w:p>
    <w:p w:rsidR="007A02BC" w:rsidRPr="007A02BC" w:rsidRDefault="007A02BC" w:rsidP="007A02BC">
      <w:pPr>
        <w:ind w:left="720"/>
        <w:jc w:val="both"/>
      </w:pPr>
    </w:p>
    <w:p w:rsidR="007A02BC" w:rsidRPr="007A02BC" w:rsidRDefault="007A02BC" w:rsidP="007A02BC">
      <w:pPr>
        <w:ind w:left="720" w:firstLine="720"/>
        <w:jc w:val="both"/>
      </w:pPr>
      <w:r w:rsidRPr="007A02BC">
        <w:t>Dimensions (mm):………………..</w:t>
      </w:r>
    </w:p>
    <w:p w:rsidR="007A02BC" w:rsidRPr="007A02BC" w:rsidRDefault="007A02BC" w:rsidP="007A02BC">
      <w:pPr>
        <w:ind w:left="720"/>
        <w:jc w:val="both"/>
      </w:pPr>
    </w:p>
    <w:p w:rsidR="007A02BC" w:rsidRPr="007A02BC" w:rsidRDefault="007A02BC" w:rsidP="007A02BC">
      <w:pPr>
        <w:ind w:left="720" w:firstLine="720"/>
        <w:jc w:val="both"/>
      </w:pPr>
      <w:r w:rsidRPr="007A02BC">
        <w:t xml:space="preserve">Bolt circle </w:t>
      </w:r>
      <w:proofErr w:type="spellStart"/>
      <w:r w:rsidRPr="007A02BC">
        <w:t>dia</w:t>
      </w:r>
      <w:proofErr w:type="spellEnd"/>
      <w:r w:rsidRPr="007A02BC">
        <w:t xml:space="preserve"> (mm):……………..</w:t>
      </w:r>
    </w:p>
    <w:p w:rsidR="007A02BC" w:rsidRPr="007A02BC" w:rsidRDefault="007A02BC" w:rsidP="007A02BC">
      <w:pPr>
        <w:ind w:firstLine="720"/>
        <w:jc w:val="both"/>
      </w:pPr>
    </w:p>
    <w:p w:rsidR="007A02BC" w:rsidRPr="007A02BC" w:rsidRDefault="007A02BC" w:rsidP="007A02BC">
      <w:pPr>
        <w:ind w:left="720" w:firstLine="720"/>
        <w:jc w:val="both"/>
      </w:pPr>
      <w:r w:rsidRPr="007A02BC">
        <w:t>Standard:…………………………………</w:t>
      </w:r>
    </w:p>
    <w:p w:rsidR="007A02BC" w:rsidRPr="007A02BC" w:rsidRDefault="007A02BC" w:rsidP="007A02BC">
      <w:pPr>
        <w:jc w:val="both"/>
      </w:pPr>
    </w:p>
    <w:p w:rsidR="007A02BC" w:rsidRPr="007A02BC" w:rsidRDefault="007A02BC" w:rsidP="00D81DA8">
      <w:pPr>
        <w:keepNext/>
        <w:numPr>
          <w:ilvl w:val="2"/>
          <w:numId w:val="44"/>
        </w:numPr>
        <w:jc w:val="both"/>
        <w:outlineLvl w:val="1"/>
        <w:rPr>
          <w:bCs/>
        </w:rPr>
      </w:pPr>
      <w:r w:rsidRPr="007A02BC">
        <w:rPr>
          <w:bCs/>
        </w:rPr>
        <w:t>Material</w:t>
      </w:r>
    </w:p>
    <w:p w:rsidR="007A02BC" w:rsidRPr="007A02BC" w:rsidRDefault="007A02BC" w:rsidP="007A02BC">
      <w:pPr>
        <w:ind w:left="720"/>
        <w:jc w:val="both"/>
      </w:pPr>
    </w:p>
    <w:p w:rsidR="007A02BC" w:rsidRPr="007A02BC" w:rsidRDefault="007A02BC" w:rsidP="007A02BC">
      <w:pPr>
        <w:ind w:left="720" w:firstLine="720"/>
        <w:jc w:val="both"/>
      </w:pPr>
      <w:r w:rsidRPr="007A02BC">
        <w:t>Valve Body:……………………</w:t>
      </w:r>
    </w:p>
    <w:p w:rsidR="007A02BC" w:rsidRPr="007A02BC" w:rsidRDefault="007A02BC" w:rsidP="007A02BC">
      <w:pPr>
        <w:ind w:left="720"/>
        <w:jc w:val="both"/>
      </w:pPr>
    </w:p>
    <w:p w:rsidR="007A02BC" w:rsidRPr="007A02BC" w:rsidRDefault="007A02BC" w:rsidP="007A02BC">
      <w:pPr>
        <w:ind w:left="720"/>
        <w:jc w:val="both"/>
      </w:pPr>
      <w:r w:rsidRPr="007A02BC">
        <w:tab/>
        <w:t>Float:………………………….</w:t>
      </w:r>
    </w:p>
    <w:p w:rsidR="007A02BC" w:rsidRPr="007A02BC" w:rsidRDefault="007A02BC" w:rsidP="007A02BC">
      <w:pPr>
        <w:ind w:left="720"/>
        <w:jc w:val="both"/>
      </w:pPr>
    </w:p>
    <w:p w:rsidR="007A02BC" w:rsidRPr="007A02BC" w:rsidRDefault="007A02BC" w:rsidP="007A02BC">
      <w:pPr>
        <w:ind w:left="720"/>
        <w:jc w:val="both"/>
      </w:pPr>
      <w:r w:rsidRPr="007A02BC">
        <w:tab/>
        <w:t>Lever and links:…………………..</w:t>
      </w:r>
    </w:p>
    <w:p w:rsidR="007A02BC" w:rsidRPr="007A02BC" w:rsidRDefault="007A02BC" w:rsidP="007A02BC">
      <w:pPr>
        <w:ind w:left="720"/>
        <w:jc w:val="both"/>
        <w:rPr>
          <w:sz w:val="12"/>
          <w:szCs w:val="12"/>
        </w:rPr>
      </w:pPr>
    </w:p>
    <w:p w:rsidR="007A02BC" w:rsidRPr="007A02BC" w:rsidRDefault="007A02BC" w:rsidP="00D81DA8">
      <w:pPr>
        <w:keepNext/>
        <w:numPr>
          <w:ilvl w:val="2"/>
          <w:numId w:val="44"/>
        </w:numPr>
        <w:jc w:val="both"/>
        <w:outlineLvl w:val="1"/>
        <w:rPr>
          <w:bCs/>
        </w:rPr>
      </w:pPr>
      <w:r w:rsidRPr="007A02BC">
        <w:rPr>
          <w:bCs/>
        </w:rPr>
        <w:t xml:space="preserve"> Body test pressure: ……………… bars</w:t>
      </w:r>
    </w:p>
    <w:p w:rsidR="007A02BC" w:rsidRPr="007A02BC" w:rsidRDefault="007A02BC" w:rsidP="007A02BC">
      <w:pPr>
        <w:jc w:val="both"/>
      </w:pPr>
    </w:p>
    <w:p w:rsidR="007A02BC" w:rsidRPr="007A02BC" w:rsidRDefault="007A02BC" w:rsidP="00D81DA8">
      <w:pPr>
        <w:keepNext/>
        <w:numPr>
          <w:ilvl w:val="2"/>
          <w:numId w:val="44"/>
        </w:numPr>
        <w:jc w:val="both"/>
        <w:outlineLvl w:val="1"/>
        <w:rPr>
          <w:bCs/>
        </w:rPr>
      </w:pPr>
      <w:r w:rsidRPr="007A02BC">
        <w:rPr>
          <w:bCs/>
        </w:rPr>
        <w:t xml:space="preserve"> Close assembly test pressure ………………… bars</w:t>
      </w:r>
    </w:p>
    <w:p w:rsidR="007A02BC" w:rsidRPr="007A02BC" w:rsidRDefault="007A02BC" w:rsidP="007A02BC">
      <w:pPr>
        <w:jc w:val="both"/>
      </w:pPr>
    </w:p>
    <w:p w:rsidR="007A02BC" w:rsidRPr="007A02BC" w:rsidRDefault="007A02BC" w:rsidP="00D81DA8">
      <w:pPr>
        <w:keepNext/>
        <w:numPr>
          <w:ilvl w:val="2"/>
          <w:numId w:val="44"/>
        </w:numPr>
        <w:jc w:val="both"/>
        <w:outlineLvl w:val="1"/>
        <w:rPr>
          <w:bCs/>
        </w:rPr>
      </w:pPr>
      <w:r w:rsidRPr="007A02BC">
        <w:rPr>
          <w:bCs/>
        </w:rPr>
        <w:t xml:space="preserve"> Weight of the valve: …………………. kg</w:t>
      </w:r>
    </w:p>
    <w:p w:rsidR="007A02BC" w:rsidRPr="007A02BC" w:rsidRDefault="007A02BC" w:rsidP="007A02BC">
      <w:pPr>
        <w:keepNext/>
        <w:ind w:left="720"/>
        <w:jc w:val="both"/>
        <w:outlineLvl w:val="1"/>
        <w:rPr>
          <w:bCs/>
        </w:rPr>
      </w:pPr>
    </w:p>
    <w:p w:rsidR="007A02BC" w:rsidRPr="007A02BC" w:rsidRDefault="007A02BC" w:rsidP="00D81DA8">
      <w:pPr>
        <w:keepNext/>
        <w:numPr>
          <w:ilvl w:val="2"/>
          <w:numId w:val="44"/>
        </w:numPr>
        <w:jc w:val="both"/>
        <w:outlineLvl w:val="1"/>
        <w:rPr>
          <w:bCs/>
        </w:rPr>
      </w:pPr>
      <w:r w:rsidRPr="007A02BC">
        <w:rPr>
          <w:bCs/>
        </w:rPr>
        <w:t xml:space="preserve"> Packing and Protection of valves in transit:……………………………….</w:t>
      </w:r>
    </w:p>
    <w:p w:rsidR="007A02BC" w:rsidRPr="007A02BC" w:rsidRDefault="007A02BC" w:rsidP="007A02BC">
      <w:pPr>
        <w:keepNext/>
        <w:ind w:left="720"/>
        <w:jc w:val="both"/>
        <w:outlineLvl w:val="1"/>
        <w:rPr>
          <w:bCs/>
        </w:rPr>
      </w:pPr>
    </w:p>
    <w:p w:rsidR="007A02BC" w:rsidRPr="007A02BC" w:rsidRDefault="007A02BC" w:rsidP="00D81DA8">
      <w:pPr>
        <w:keepNext/>
        <w:numPr>
          <w:ilvl w:val="2"/>
          <w:numId w:val="44"/>
        </w:numPr>
        <w:jc w:val="both"/>
        <w:outlineLvl w:val="1"/>
        <w:rPr>
          <w:bCs/>
        </w:rPr>
      </w:pPr>
      <w:r w:rsidRPr="007A02BC">
        <w:rPr>
          <w:bCs/>
        </w:rPr>
        <w:t xml:space="preserve"> Reference of the catalogues, technical literature and drawings provided with the Bid:</w:t>
      </w:r>
    </w:p>
    <w:p w:rsidR="007A02BC" w:rsidRPr="007A02BC" w:rsidRDefault="007A02BC" w:rsidP="007A02BC">
      <w:pPr>
        <w:keepNext/>
        <w:ind w:left="720"/>
        <w:jc w:val="both"/>
        <w:outlineLvl w:val="1"/>
        <w:rPr>
          <w:bCs/>
        </w:rPr>
      </w:pPr>
      <w:r w:rsidRPr="007A02BC">
        <w:rPr>
          <w:bCs/>
        </w:rPr>
        <w:t xml:space="preserve">  ……………………………………………..</w:t>
      </w:r>
    </w:p>
    <w:p w:rsidR="007A02BC" w:rsidRPr="007A02BC" w:rsidRDefault="007A02BC" w:rsidP="007A02BC">
      <w:pPr>
        <w:keepNext/>
        <w:spacing w:line="240" w:lineRule="atLeast"/>
        <w:ind w:left="100"/>
        <w:jc w:val="center"/>
        <w:outlineLvl w:val="1"/>
        <w:rPr>
          <w:bCs/>
          <w:sz w:val="8"/>
          <w:szCs w:val="8"/>
        </w:rPr>
      </w:pPr>
    </w:p>
    <w:p w:rsidR="007A02BC" w:rsidRPr="007A02BC" w:rsidRDefault="007A02BC" w:rsidP="00D81DA8">
      <w:pPr>
        <w:keepNext/>
        <w:numPr>
          <w:ilvl w:val="2"/>
          <w:numId w:val="44"/>
        </w:numPr>
        <w:jc w:val="both"/>
        <w:outlineLvl w:val="1"/>
        <w:rPr>
          <w:bCs/>
        </w:rPr>
      </w:pPr>
      <w:r w:rsidRPr="007A02BC">
        <w:rPr>
          <w:bCs/>
        </w:rPr>
        <w:t xml:space="preserve"> Port of shipment:………………………………</w:t>
      </w:r>
    </w:p>
    <w:p w:rsidR="007A02BC" w:rsidRPr="007A02BC" w:rsidRDefault="007A02BC" w:rsidP="007A02BC">
      <w:pPr>
        <w:jc w:val="both"/>
      </w:pPr>
    </w:p>
    <w:p w:rsidR="007A02BC" w:rsidRPr="007A02BC" w:rsidRDefault="007A02BC" w:rsidP="00D81DA8">
      <w:pPr>
        <w:keepNext/>
        <w:numPr>
          <w:ilvl w:val="2"/>
          <w:numId w:val="44"/>
        </w:numPr>
        <w:jc w:val="both"/>
        <w:outlineLvl w:val="1"/>
        <w:rPr>
          <w:bCs/>
        </w:rPr>
      </w:pPr>
      <w:r w:rsidRPr="007A02BC">
        <w:rPr>
          <w:bCs/>
        </w:rPr>
        <w:t xml:space="preserve"> Time of delivery of valves at port of shipment:………………………….</w:t>
      </w:r>
    </w:p>
    <w:p w:rsidR="007A02BC" w:rsidRPr="007A02BC" w:rsidRDefault="007A02BC" w:rsidP="007A02BC">
      <w:pPr>
        <w:jc w:val="both"/>
      </w:pPr>
    </w:p>
    <w:p w:rsidR="007A02BC" w:rsidRPr="007A02BC" w:rsidRDefault="007A02BC" w:rsidP="00D81DA8">
      <w:pPr>
        <w:keepNext/>
        <w:numPr>
          <w:ilvl w:val="2"/>
          <w:numId w:val="44"/>
        </w:numPr>
        <w:jc w:val="both"/>
        <w:outlineLvl w:val="1"/>
        <w:rPr>
          <w:bCs/>
        </w:rPr>
      </w:pPr>
      <w:r w:rsidRPr="007A02BC">
        <w:rPr>
          <w:bCs/>
        </w:rPr>
        <w:t xml:space="preserve"> Name and Address of supplier’s agent (if any) in Sri Lanka:………………………..</w:t>
      </w:r>
    </w:p>
    <w:p w:rsidR="007A02BC" w:rsidRPr="007A02BC" w:rsidRDefault="007A02BC" w:rsidP="007A02BC">
      <w:pPr>
        <w:keepNext/>
        <w:ind w:left="720"/>
        <w:jc w:val="both"/>
        <w:outlineLvl w:val="1"/>
        <w:rPr>
          <w:bCs/>
        </w:rPr>
      </w:pPr>
    </w:p>
    <w:p w:rsidR="007A02BC" w:rsidRPr="007A02BC" w:rsidRDefault="007A02BC" w:rsidP="00D81DA8">
      <w:pPr>
        <w:keepNext/>
        <w:numPr>
          <w:ilvl w:val="2"/>
          <w:numId w:val="44"/>
        </w:numPr>
        <w:jc w:val="both"/>
        <w:outlineLvl w:val="1"/>
        <w:rPr>
          <w:bCs/>
        </w:rPr>
      </w:pPr>
      <w:r w:rsidRPr="007A02BC">
        <w:rPr>
          <w:bCs/>
        </w:rPr>
        <w:t xml:space="preserve"> Deviations from specifications (if any):………………………………..</w:t>
      </w:r>
    </w:p>
    <w:p w:rsidR="007A02BC" w:rsidRPr="007A02BC" w:rsidRDefault="007A02BC" w:rsidP="007A02BC">
      <w:pPr>
        <w:jc w:val="both"/>
        <w:rPr>
          <w:sz w:val="12"/>
          <w:szCs w:val="12"/>
        </w:rPr>
      </w:pPr>
    </w:p>
    <w:p w:rsidR="007A02BC" w:rsidRPr="007A02BC" w:rsidRDefault="007A02BC" w:rsidP="007A02BC">
      <w:pPr>
        <w:jc w:val="both"/>
        <w:rPr>
          <w:b/>
        </w:rPr>
      </w:pPr>
    </w:p>
    <w:p w:rsidR="007A02BC" w:rsidRPr="007A02BC" w:rsidRDefault="007A02BC" w:rsidP="007A02BC">
      <w:pPr>
        <w:jc w:val="both"/>
        <w:rPr>
          <w:b/>
        </w:rPr>
      </w:pPr>
    </w:p>
    <w:p w:rsidR="007A02BC" w:rsidRPr="007A02BC" w:rsidRDefault="007A02BC" w:rsidP="00D81DA8">
      <w:pPr>
        <w:numPr>
          <w:ilvl w:val="1"/>
          <w:numId w:val="44"/>
        </w:numPr>
        <w:jc w:val="both"/>
        <w:rPr>
          <w:b/>
        </w:rPr>
      </w:pPr>
      <w:r w:rsidRPr="007A02BC">
        <w:rPr>
          <w:b/>
        </w:rPr>
        <w:t xml:space="preserve">    FLAP VALVES</w:t>
      </w:r>
    </w:p>
    <w:p w:rsidR="007A02BC" w:rsidRDefault="007A02BC" w:rsidP="007A02BC">
      <w:pPr>
        <w:tabs>
          <w:tab w:val="left" w:pos="2520"/>
        </w:tabs>
        <w:jc w:val="both"/>
        <w:rPr>
          <w:bCs/>
        </w:rPr>
      </w:pPr>
    </w:p>
    <w:p w:rsidR="008149AD" w:rsidRDefault="008149AD" w:rsidP="008149AD">
      <w:pPr>
        <w:suppressAutoHyphens/>
        <w:jc w:val="both"/>
        <w:rPr>
          <w:color w:val="000000"/>
          <w:spacing w:val="-3"/>
        </w:rPr>
      </w:pPr>
      <w:r>
        <w:rPr>
          <w:bCs/>
        </w:rPr>
        <w:t xml:space="preserve">3.10.0  </w:t>
      </w:r>
      <w:r>
        <w:rPr>
          <w:color w:val="000000"/>
          <w:spacing w:val="-3"/>
        </w:rPr>
        <w:t>Name of the Manufacturer : ………………………</w:t>
      </w:r>
    </w:p>
    <w:p w:rsidR="008149AD" w:rsidRPr="007A02BC" w:rsidRDefault="008149AD" w:rsidP="007A02BC">
      <w:pPr>
        <w:tabs>
          <w:tab w:val="left" w:pos="2520"/>
        </w:tabs>
        <w:jc w:val="both"/>
        <w:rPr>
          <w:bCs/>
        </w:rPr>
      </w:pPr>
    </w:p>
    <w:p w:rsidR="007A02BC" w:rsidRPr="007A02BC" w:rsidRDefault="007A02BC" w:rsidP="00D81DA8">
      <w:pPr>
        <w:keepNext/>
        <w:numPr>
          <w:ilvl w:val="2"/>
          <w:numId w:val="45"/>
        </w:numPr>
        <w:jc w:val="both"/>
        <w:outlineLvl w:val="1"/>
      </w:pPr>
      <w:r w:rsidRPr="007A02BC">
        <w:rPr>
          <w:bCs/>
        </w:rPr>
        <w:t>Country of Manufacture :……………………….</w:t>
      </w:r>
    </w:p>
    <w:p w:rsidR="007A02BC" w:rsidRPr="007A02BC" w:rsidRDefault="007A02BC" w:rsidP="007A02BC">
      <w:pPr>
        <w:tabs>
          <w:tab w:val="left" w:pos="720"/>
          <w:tab w:val="left" w:pos="1800"/>
          <w:tab w:val="left" w:pos="2700"/>
        </w:tabs>
        <w:spacing w:line="240" w:lineRule="atLeast"/>
        <w:jc w:val="both"/>
      </w:pPr>
    </w:p>
    <w:p w:rsidR="007A02BC" w:rsidRPr="007A02BC" w:rsidRDefault="007A02BC" w:rsidP="00D81DA8">
      <w:pPr>
        <w:keepNext/>
        <w:numPr>
          <w:ilvl w:val="2"/>
          <w:numId w:val="45"/>
        </w:numPr>
        <w:jc w:val="both"/>
        <w:outlineLvl w:val="1"/>
        <w:rPr>
          <w:bCs/>
        </w:rPr>
      </w:pPr>
      <w:r w:rsidRPr="007A02BC">
        <w:rPr>
          <w:bCs/>
        </w:rPr>
        <w:t>Manufacturer’s Address:……………………………………………………</w:t>
      </w:r>
    </w:p>
    <w:p w:rsidR="007A02BC" w:rsidRPr="007A02BC" w:rsidRDefault="007A02BC" w:rsidP="007A02BC">
      <w:pPr>
        <w:jc w:val="both"/>
      </w:pPr>
    </w:p>
    <w:p w:rsidR="007A02BC" w:rsidRPr="007A02BC" w:rsidRDefault="007A02BC" w:rsidP="00D81DA8">
      <w:pPr>
        <w:keepNext/>
        <w:numPr>
          <w:ilvl w:val="2"/>
          <w:numId w:val="45"/>
        </w:numPr>
        <w:jc w:val="both"/>
        <w:outlineLvl w:val="1"/>
        <w:rPr>
          <w:bCs/>
        </w:rPr>
      </w:pPr>
      <w:r w:rsidRPr="007A02BC">
        <w:rPr>
          <w:bCs/>
        </w:rPr>
        <w:t>Date of Manufacture:…………………………</w:t>
      </w:r>
    </w:p>
    <w:p w:rsidR="007A02BC" w:rsidRPr="007A02BC" w:rsidRDefault="007A02BC" w:rsidP="007A02BC"/>
    <w:p w:rsidR="007A02BC" w:rsidRPr="007A02BC" w:rsidRDefault="00AD3313" w:rsidP="007A02BC">
      <w:pPr>
        <w:keepNext/>
        <w:ind w:left="720" w:hanging="720"/>
        <w:jc w:val="both"/>
        <w:outlineLvl w:val="1"/>
        <w:rPr>
          <w:bCs/>
        </w:rPr>
      </w:pPr>
      <w:r>
        <w:rPr>
          <w:bCs/>
        </w:rPr>
        <w:t>3.10.4</w:t>
      </w:r>
      <w:r>
        <w:rPr>
          <w:bCs/>
        </w:rPr>
        <w:tab/>
        <w:t>Is ISO 9001 :</w:t>
      </w:r>
      <w:r w:rsidR="007A02BC" w:rsidRPr="007A02BC">
        <w:rPr>
          <w:bCs/>
        </w:rPr>
        <w:t>2015 Quality Management System provided to the factory/ factories ……………………</w:t>
      </w:r>
    </w:p>
    <w:p w:rsidR="007A02BC" w:rsidRPr="007A02BC" w:rsidRDefault="007A02BC" w:rsidP="007A02BC">
      <w:pPr>
        <w:jc w:val="both"/>
        <w:rPr>
          <w:bCs/>
        </w:rPr>
      </w:pPr>
    </w:p>
    <w:p w:rsidR="007A02BC" w:rsidRPr="007A02BC" w:rsidRDefault="007A02BC" w:rsidP="007A02BC">
      <w:pPr>
        <w:keepNext/>
        <w:ind w:left="720" w:hanging="720"/>
        <w:jc w:val="both"/>
        <w:outlineLvl w:val="1"/>
        <w:rPr>
          <w:bCs/>
        </w:rPr>
      </w:pPr>
      <w:r w:rsidRPr="007A02BC">
        <w:rPr>
          <w:bCs/>
        </w:rPr>
        <w:t>3.10.5</w:t>
      </w:r>
      <w:r w:rsidRPr="007A02BC">
        <w:rPr>
          <w:bCs/>
        </w:rPr>
        <w:tab/>
        <w:t>3.10.5.1   Is product conformity certificate from relevant Standard Institution provided to the   factory/ factories……………………</w:t>
      </w:r>
    </w:p>
    <w:p w:rsidR="007A02BC" w:rsidRPr="007A02BC" w:rsidRDefault="007A02BC" w:rsidP="007A02BC">
      <w:pPr>
        <w:keepNext/>
        <w:ind w:left="720"/>
        <w:jc w:val="both"/>
        <w:outlineLvl w:val="1"/>
        <w:rPr>
          <w:bCs/>
        </w:rPr>
      </w:pPr>
    </w:p>
    <w:p w:rsidR="007A02BC" w:rsidRPr="007A02BC" w:rsidRDefault="007A02BC" w:rsidP="007A02BC">
      <w:r w:rsidRPr="007A02BC">
        <w:tab/>
        <w:t xml:space="preserve">3.10.5.2   No of Shipments proposed by the </w:t>
      </w:r>
      <w:r w:rsidR="00A06AAA">
        <w:t>Contract</w:t>
      </w:r>
      <w:r w:rsidRPr="007A02BC">
        <w:t>or : …………………………</w:t>
      </w:r>
    </w:p>
    <w:p w:rsidR="007A02BC" w:rsidRPr="007A02BC" w:rsidRDefault="007A02BC" w:rsidP="007A02BC"/>
    <w:p w:rsidR="007A02BC" w:rsidRPr="007A02BC" w:rsidRDefault="007A02BC" w:rsidP="00D81DA8">
      <w:pPr>
        <w:keepNext/>
        <w:numPr>
          <w:ilvl w:val="2"/>
          <w:numId w:val="44"/>
        </w:numPr>
        <w:jc w:val="both"/>
        <w:outlineLvl w:val="1"/>
        <w:rPr>
          <w:bCs/>
        </w:rPr>
      </w:pPr>
      <w:r w:rsidRPr="007A02BC">
        <w:rPr>
          <w:bCs/>
        </w:rPr>
        <w:t>Material</w:t>
      </w:r>
    </w:p>
    <w:p w:rsidR="007A02BC" w:rsidRPr="007A02BC" w:rsidRDefault="007A02BC" w:rsidP="007A02BC">
      <w:pPr>
        <w:jc w:val="both"/>
      </w:pPr>
      <w:r w:rsidRPr="007A02BC">
        <w:tab/>
        <w:t>Frame and door:…………………</w:t>
      </w:r>
    </w:p>
    <w:p w:rsidR="007A02BC" w:rsidRPr="007A02BC" w:rsidRDefault="007A02BC" w:rsidP="007A02BC">
      <w:pPr>
        <w:jc w:val="both"/>
      </w:pPr>
      <w:r w:rsidRPr="007A02BC">
        <w:tab/>
      </w:r>
    </w:p>
    <w:p w:rsidR="007A02BC" w:rsidRPr="007A02BC" w:rsidRDefault="007A02BC" w:rsidP="007A02BC">
      <w:pPr>
        <w:ind w:left="720" w:firstLine="720"/>
        <w:jc w:val="both"/>
      </w:pPr>
      <w:r w:rsidRPr="007A02BC">
        <w:t>Sealing:………………..</w:t>
      </w:r>
    </w:p>
    <w:p w:rsidR="007A02BC" w:rsidRPr="007A02BC" w:rsidRDefault="007A02BC" w:rsidP="007A02BC">
      <w:pPr>
        <w:jc w:val="both"/>
      </w:pPr>
      <w:r w:rsidRPr="007A02BC">
        <w:tab/>
      </w:r>
    </w:p>
    <w:p w:rsidR="007A02BC" w:rsidRPr="007A02BC" w:rsidRDefault="007A02BC" w:rsidP="007A02BC">
      <w:pPr>
        <w:ind w:left="720" w:firstLine="720"/>
        <w:jc w:val="both"/>
      </w:pPr>
      <w:r w:rsidRPr="007A02BC">
        <w:t>Hinge pin:…………….</w:t>
      </w:r>
    </w:p>
    <w:p w:rsidR="007A02BC" w:rsidRPr="007A02BC" w:rsidRDefault="007A02BC" w:rsidP="007A02BC">
      <w:pPr>
        <w:ind w:left="720"/>
        <w:jc w:val="both"/>
      </w:pPr>
      <w:r w:rsidRPr="007A02BC">
        <w:tab/>
      </w:r>
    </w:p>
    <w:p w:rsidR="007A02BC" w:rsidRPr="007A02BC" w:rsidRDefault="007A02BC" w:rsidP="007A02BC">
      <w:pPr>
        <w:ind w:left="720" w:firstLine="720"/>
        <w:jc w:val="both"/>
      </w:pPr>
      <w:r w:rsidRPr="007A02BC">
        <w:t>Links:………………….</w:t>
      </w:r>
    </w:p>
    <w:p w:rsidR="007A02BC" w:rsidRPr="007A02BC" w:rsidRDefault="007A02BC" w:rsidP="007A02BC">
      <w:pPr>
        <w:jc w:val="both"/>
      </w:pPr>
    </w:p>
    <w:p w:rsidR="007A02BC" w:rsidRPr="007A02BC" w:rsidRDefault="007A02BC" w:rsidP="00D81DA8">
      <w:pPr>
        <w:keepNext/>
        <w:numPr>
          <w:ilvl w:val="2"/>
          <w:numId w:val="44"/>
        </w:numPr>
        <w:jc w:val="both"/>
        <w:outlineLvl w:val="1"/>
        <w:rPr>
          <w:bCs/>
        </w:rPr>
      </w:pPr>
      <w:r w:rsidRPr="007A02BC">
        <w:rPr>
          <w:bCs/>
        </w:rPr>
        <w:t>Flanges</w:t>
      </w:r>
    </w:p>
    <w:p w:rsidR="007A02BC" w:rsidRPr="007A02BC" w:rsidRDefault="007A02BC" w:rsidP="007A02BC">
      <w:pPr>
        <w:ind w:left="720"/>
        <w:jc w:val="both"/>
      </w:pPr>
    </w:p>
    <w:p w:rsidR="007A02BC" w:rsidRPr="007A02BC" w:rsidRDefault="007A02BC" w:rsidP="007A02BC">
      <w:pPr>
        <w:ind w:left="720"/>
        <w:jc w:val="both"/>
      </w:pPr>
      <w:r w:rsidRPr="007A02BC">
        <w:t>Pressure rating:………</w:t>
      </w:r>
    </w:p>
    <w:p w:rsidR="007A02BC" w:rsidRPr="007A02BC" w:rsidRDefault="007A02BC" w:rsidP="007A02BC">
      <w:pPr>
        <w:ind w:left="720"/>
        <w:jc w:val="both"/>
      </w:pPr>
    </w:p>
    <w:p w:rsidR="007A02BC" w:rsidRPr="007A02BC" w:rsidRDefault="007A02BC" w:rsidP="007A02BC">
      <w:pPr>
        <w:ind w:left="720"/>
        <w:jc w:val="both"/>
      </w:pPr>
      <w:r w:rsidRPr="007A02BC">
        <w:t>Dimensions (mm):………….</w:t>
      </w:r>
    </w:p>
    <w:p w:rsidR="007A02BC" w:rsidRPr="007A02BC" w:rsidRDefault="007A02BC" w:rsidP="007A02BC">
      <w:pPr>
        <w:ind w:left="720"/>
        <w:jc w:val="both"/>
      </w:pPr>
    </w:p>
    <w:p w:rsidR="007A02BC" w:rsidRPr="007A02BC" w:rsidRDefault="007A02BC" w:rsidP="007A02BC">
      <w:pPr>
        <w:ind w:left="720"/>
        <w:jc w:val="both"/>
      </w:pPr>
      <w:r w:rsidRPr="007A02BC">
        <w:t xml:space="preserve">Bolt circle </w:t>
      </w:r>
      <w:proofErr w:type="spellStart"/>
      <w:r w:rsidRPr="007A02BC">
        <w:t>dia</w:t>
      </w:r>
      <w:proofErr w:type="spellEnd"/>
      <w:r w:rsidRPr="007A02BC">
        <w:t xml:space="preserve"> (mm):…………..</w:t>
      </w:r>
    </w:p>
    <w:p w:rsidR="007A02BC" w:rsidRPr="007A02BC" w:rsidRDefault="007A02BC" w:rsidP="007A02BC">
      <w:pPr>
        <w:ind w:left="720"/>
        <w:jc w:val="both"/>
      </w:pPr>
    </w:p>
    <w:p w:rsidR="007A02BC" w:rsidRPr="007A02BC" w:rsidRDefault="007A02BC" w:rsidP="007A02BC">
      <w:pPr>
        <w:ind w:left="720"/>
        <w:jc w:val="both"/>
      </w:pPr>
      <w:r w:rsidRPr="007A02BC">
        <w:t>Standard :……………………</w:t>
      </w:r>
    </w:p>
    <w:p w:rsidR="007A02BC" w:rsidRPr="007A02BC" w:rsidRDefault="007A02BC" w:rsidP="007A02BC">
      <w:pPr>
        <w:ind w:left="720"/>
        <w:jc w:val="both"/>
      </w:pPr>
    </w:p>
    <w:p w:rsidR="007A02BC" w:rsidRPr="007A02BC" w:rsidRDefault="007A02BC" w:rsidP="00D81DA8">
      <w:pPr>
        <w:keepNext/>
        <w:numPr>
          <w:ilvl w:val="2"/>
          <w:numId w:val="44"/>
        </w:numPr>
        <w:jc w:val="both"/>
        <w:outlineLvl w:val="1"/>
        <w:rPr>
          <w:bCs/>
        </w:rPr>
      </w:pPr>
      <w:r w:rsidRPr="007A02BC">
        <w:rPr>
          <w:bCs/>
        </w:rPr>
        <w:t>Weight of the valve: …………………. kg</w:t>
      </w:r>
    </w:p>
    <w:p w:rsidR="007A02BC" w:rsidRPr="007A02BC" w:rsidRDefault="007A02BC" w:rsidP="007A02BC">
      <w:pPr>
        <w:jc w:val="both"/>
        <w:rPr>
          <w:bCs/>
        </w:rPr>
      </w:pPr>
    </w:p>
    <w:p w:rsidR="007A02BC" w:rsidRPr="007A02BC" w:rsidRDefault="007A02BC" w:rsidP="00D81DA8">
      <w:pPr>
        <w:keepNext/>
        <w:numPr>
          <w:ilvl w:val="2"/>
          <w:numId w:val="44"/>
        </w:numPr>
        <w:jc w:val="both"/>
        <w:outlineLvl w:val="1"/>
        <w:rPr>
          <w:bCs/>
        </w:rPr>
      </w:pPr>
      <w:r w:rsidRPr="007A02BC">
        <w:rPr>
          <w:bCs/>
        </w:rPr>
        <w:t>Packing and Protection of valves in transit:………………</w:t>
      </w:r>
    </w:p>
    <w:p w:rsidR="007A02BC" w:rsidRPr="007A02BC" w:rsidRDefault="007A02BC" w:rsidP="007A02BC">
      <w:pPr>
        <w:jc w:val="both"/>
        <w:rPr>
          <w:bCs/>
        </w:rPr>
      </w:pPr>
    </w:p>
    <w:p w:rsidR="007A02BC" w:rsidRPr="007A02BC" w:rsidRDefault="007A02BC" w:rsidP="00D81DA8">
      <w:pPr>
        <w:keepNext/>
        <w:numPr>
          <w:ilvl w:val="2"/>
          <w:numId w:val="44"/>
        </w:numPr>
        <w:jc w:val="both"/>
        <w:outlineLvl w:val="1"/>
        <w:rPr>
          <w:bCs/>
        </w:rPr>
      </w:pPr>
      <w:r w:rsidRPr="007A02BC">
        <w:rPr>
          <w:bCs/>
        </w:rPr>
        <w:t xml:space="preserve"> Reference of the catalogues, technical literature and drawings provided with the    </w:t>
      </w:r>
    </w:p>
    <w:p w:rsidR="007A02BC" w:rsidRPr="007A02BC" w:rsidRDefault="007A02BC" w:rsidP="007A02BC">
      <w:pPr>
        <w:ind w:left="720"/>
        <w:jc w:val="both"/>
        <w:rPr>
          <w:bCs/>
        </w:rPr>
      </w:pPr>
      <w:r w:rsidRPr="007A02BC">
        <w:rPr>
          <w:bCs/>
        </w:rPr>
        <w:t xml:space="preserve"> Bid:…………………………..</w:t>
      </w:r>
    </w:p>
    <w:p w:rsidR="007A02BC" w:rsidRPr="007A02BC" w:rsidRDefault="007A02BC" w:rsidP="007A02BC">
      <w:pPr>
        <w:jc w:val="both"/>
        <w:rPr>
          <w:bCs/>
        </w:rPr>
      </w:pPr>
    </w:p>
    <w:p w:rsidR="007A02BC" w:rsidRPr="007A02BC" w:rsidRDefault="007A02BC" w:rsidP="00D81DA8">
      <w:pPr>
        <w:keepNext/>
        <w:numPr>
          <w:ilvl w:val="2"/>
          <w:numId w:val="44"/>
        </w:numPr>
        <w:jc w:val="both"/>
        <w:outlineLvl w:val="1"/>
        <w:rPr>
          <w:bCs/>
        </w:rPr>
      </w:pPr>
      <w:r w:rsidRPr="007A02BC">
        <w:rPr>
          <w:bCs/>
        </w:rPr>
        <w:t xml:space="preserve"> Port of shipment:…………………………</w:t>
      </w:r>
    </w:p>
    <w:p w:rsidR="007A02BC" w:rsidRPr="007A02BC" w:rsidRDefault="007A02BC" w:rsidP="007A02BC">
      <w:pPr>
        <w:jc w:val="both"/>
        <w:rPr>
          <w:bCs/>
        </w:rPr>
      </w:pPr>
    </w:p>
    <w:p w:rsidR="007A02BC" w:rsidRPr="007A02BC" w:rsidRDefault="007A02BC" w:rsidP="00D81DA8">
      <w:pPr>
        <w:keepNext/>
        <w:numPr>
          <w:ilvl w:val="2"/>
          <w:numId w:val="44"/>
        </w:numPr>
        <w:jc w:val="both"/>
        <w:outlineLvl w:val="1"/>
        <w:rPr>
          <w:bCs/>
        </w:rPr>
      </w:pPr>
      <w:r w:rsidRPr="007A02BC">
        <w:rPr>
          <w:bCs/>
        </w:rPr>
        <w:t xml:space="preserve"> Time of delivery of valves at port of shipment:…………………….</w:t>
      </w:r>
    </w:p>
    <w:p w:rsidR="007A02BC" w:rsidRPr="007A02BC" w:rsidRDefault="007A02BC" w:rsidP="007A02BC">
      <w:pPr>
        <w:jc w:val="both"/>
        <w:rPr>
          <w:bCs/>
        </w:rPr>
      </w:pPr>
    </w:p>
    <w:p w:rsidR="007A02BC" w:rsidRPr="007A02BC" w:rsidRDefault="007A02BC" w:rsidP="00D81DA8">
      <w:pPr>
        <w:keepNext/>
        <w:numPr>
          <w:ilvl w:val="2"/>
          <w:numId w:val="44"/>
        </w:numPr>
        <w:jc w:val="both"/>
        <w:outlineLvl w:val="1"/>
        <w:rPr>
          <w:bCs/>
        </w:rPr>
      </w:pPr>
      <w:r w:rsidRPr="007A02BC">
        <w:rPr>
          <w:bCs/>
        </w:rPr>
        <w:t xml:space="preserve"> Name and Address of supplier’s agent (if any) in Sri Lanka:………………….</w:t>
      </w:r>
    </w:p>
    <w:p w:rsidR="007A02BC" w:rsidRPr="007A02BC" w:rsidRDefault="007A02BC" w:rsidP="007A02BC">
      <w:pPr>
        <w:jc w:val="both"/>
        <w:rPr>
          <w:bCs/>
        </w:rPr>
      </w:pPr>
    </w:p>
    <w:p w:rsidR="007A02BC" w:rsidRPr="007A02BC" w:rsidRDefault="007A02BC" w:rsidP="00D81DA8">
      <w:pPr>
        <w:keepNext/>
        <w:numPr>
          <w:ilvl w:val="2"/>
          <w:numId w:val="44"/>
        </w:numPr>
        <w:jc w:val="both"/>
        <w:outlineLvl w:val="1"/>
        <w:rPr>
          <w:bCs/>
        </w:rPr>
      </w:pPr>
      <w:r w:rsidRPr="007A02BC">
        <w:rPr>
          <w:bCs/>
        </w:rPr>
        <w:t xml:space="preserve"> Deviations from specifications (if any)…………………………..</w:t>
      </w:r>
    </w:p>
    <w:p w:rsidR="007A02BC" w:rsidRPr="007A02BC" w:rsidRDefault="007A02BC" w:rsidP="007A02BC">
      <w:pPr>
        <w:suppressAutoHyphens/>
        <w:jc w:val="both"/>
        <w:rPr>
          <w:b/>
        </w:rPr>
      </w:pPr>
    </w:p>
    <w:p w:rsidR="007A02BC" w:rsidRPr="007A02BC" w:rsidRDefault="007A02BC" w:rsidP="007A02BC">
      <w:pPr>
        <w:suppressAutoHyphens/>
        <w:jc w:val="both"/>
        <w:rPr>
          <w:b/>
        </w:rPr>
      </w:pPr>
    </w:p>
    <w:p w:rsidR="007A02BC" w:rsidRPr="007A02BC" w:rsidRDefault="007A02BC" w:rsidP="007A02BC">
      <w:pPr>
        <w:suppressAutoHyphens/>
        <w:jc w:val="both"/>
        <w:rPr>
          <w:b/>
        </w:rPr>
      </w:pPr>
    </w:p>
    <w:p w:rsidR="007A02BC" w:rsidRPr="007A02BC" w:rsidRDefault="007A02BC" w:rsidP="00D81DA8">
      <w:pPr>
        <w:keepNext/>
        <w:numPr>
          <w:ilvl w:val="1"/>
          <w:numId w:val="44"/>
        </w:numPr>
        <w:spacing w:line="240" w:lineRule="atLeast"/>
        <w:outlineLvl w:val="0"/>
        <w:rPr>
          <w:b/>
          <w:bCs/>
        </w:rPr>
      </w:pPr>
      <w:r w:rsidRPr="007A02BC">
        <w:rPr>
          <w:b/>
          <w:bCs/>
        </w:rPr>
        <w:t xml:space="preserve">    FIRE HYDRANTS</w:t>
      </w:r>
    </w:p>
    <w:p w:rsidR="007A02BC" w:rsidRDefault="007A02BC" w:rsidP="007A02BC">
      <w:pPr>
        <w:tabs>
          <w:tab w:val="left" w:pos="2520"/>
        </w:tabs>
        <w:ind w:left="720" w:hanging="720"/>
        <w:jc w:val="both"/>
      </w:pPr>
    </w:p>
    <w:p w:rsidR="008149AD" w:rsidRPr="008149AD" w:rsidRDefault="008149AD" w:rsidP="00D81DA8">
      <w:pPr>
        <w:pStyle w:val="ListParagraph"/>
        <w:numPr>
          <w:ilvl w:val="2"/>
          <w:numId w:val="46"/>
        </w:numPr>
        <w:suppressAutoHyphens/>
        <w:jc w:val="both"/>
        <w:rPr>
          <w:color w:val="000000"/>
          <w:spacing w:val="-3"/>
        </w:rPr>
      </w:pPr>
      <w:r w:rsidRPr="008149AD">
        <w:rPr>
          <w:color w:val="000000"/>
          <w:spacing w:val="-3"/>
        </w:rPr>
        <w:t>Name of the Manufacturer : ………………………</w:t>
      </w:r>
    </w:p>
    <w:p w:rsidR="008149AD" w:rsidRPr="008149AD" w:rsidRDefault="008149AD" w:rsidP="008149AD">
      <w:pPr>
        <w:pStyle w:val="ListParagraph"/>
        <w:suppressAutoHyphens/>
        <w:jc w:val="both"/>
        <w:rPr>
          <w:color w:val="000000"/>
          <w:spacing w:val="-3"/>
        </w:rPr>
      </w:pPr>
    </w:p>
    <w:p w:rsidR="008149AD" w:rsidRPr="007A02BC" w:rsidRDefault="008149AD" w:rsidP="00D81DA8">
      <w:pPr>
        <w:numPr>
          <w:ilvl w:val="2"/>
          <w:numId w:val="46"/>
        </w:numPr>
      </w:pPr>
      <w:r w:rsidRPr="007A02BC">
        <w:t>Country of Origin:…………………………</w:t>
      </w:r>
    </w:p>
    <w:p w:rsidR="008149AD" w:rsidRPr="007A02BC" w:rsidRDefault="008149AD" w:rsidP="008149AD"/>
    <w:p w:rsidR="008149AD" w:rsidRPr="007A02BC" w:rsidRDefault="008149AD" w:rsidP="00D81DA8">
      <w:pPr>
        <w:numPr>
          <w:ilvl w:val="2"/>
          <w:numId w:val="46"/>
        </w:numPr>
      </w:pPr>
      <w:r w:rsidRPr="007A02BC">
        <w:t>Manufacturer’s Address:………………………………</w:t>
      </w:r>
    </w:p>
    <w:p w:rsidR="008149AD" w:rsidRPr="007A02BC" w:rsidRDefault="008149AD" w:rsidP="007A02BC">
      <w:pPr>
        <w:tabs>
          <w:tab w:val="left" w:pos="2520"/>
        </w:tabs>
        <w:ind w:left="720" w:hanging="720"/>
        <w:jc w:val="both"/>
      </w:pPr>
    </w:p>
    <w:p w:rsidR="007A02BC" w:rsidRPr="007A02BC" w:rsidRDefault="007A02BC" w:rsidP="00D81DA8">
      <w:pPr>
        <w:keepNext/>
        <w:numPr>
          <w:ilvl w:val="2"/>
          <w:numId w:val="46"/>
        </w:numPr>
        <w:spacing w:line="240" w:lineRule="atLeast"/>
        <w:outlineLvl w:val="1"/>
      </w:pPr>
      <w:r w:rsidRPr="007A02BC">
        <w:t>Is this Pillar type or Underground type:</w:t>
      </w:r>
      <w:r w:rsidR="008149AD">
        <w:t xml:space="preserve"> ……………</w:t>
      </w:r>
    </w:p>
    <w:p w:rsidR="007A02BC" w:rsidRPr="007A02BC" w:rsidRDefault="007A02BC" w:rsidP="007A02BC"/>
    <w:p w:rsidR="007A02BC" w:rsidRPr="007A02BC" w:rsidRDefault="007A02BC" w:rsidP="00D81DA8">
      <w:pPr>
        <w:keepNext/>
        <w:numPr>
          <w:ilvl w:val="2"/>
          <w:numId w:val="46"/>
        </w:numPr>
        <w:spacing w:line="240" w:lineRule="atLeast"/>
        <w:outlineLvl w:val="1"/>
        <w:rPr>
          <w:bCs/>
        </w:rPr>
      </w:pPr>
      <w:r w:rsidRPr="007A02BC">
        <w:rPr>
          <w:bCs/>
        </w:rPr>
        <w:t>Screw down type</w:t>
      </w:r>
    </w:p>
    <w:p w:rsidR="007A02BC" w:rsidRPr="007A02BC" w:rsidRDefault="007A02BC" w:rsidP="007A02BC"/>
    <w:p w:rsidR="007A02BC" w:rsidRPr="007A02BC" w:rsidRDefault="007A02BC" w:rsidP="007A02BC"/>
    <w:p w:rsidR="007A02BC" w:rsidRPr="007A02BC" w:rsidRDefault="00AD3313" w:rsidP="007A02BC">
      <w:pPr>
        <w:ind w:left="720" w:hanging="720"/>
      </w:pPr>
      <w:r>
        <w:t>3.11.5</w:t>
      </w:r>
      <w:r>
        <w:tab/>
        <w:t>Is ISO 9001 :</w:t>
      </w:r>
      <w:r w:rsidR="007A02BC" w:rsidRPr="007A02BC">
        <w:t>2015 Quality Management System provided to the factory/ factories:   …………………………………….</w:t>
      </w:r>
    </w:p>
    <w:p w:rsidR="007A02BC" w:rsidRPr="007A02BC" w:rsidRDefault="007A02BC" w:rsidP="007A02BC"/>
    <w:p w:rsidR="007A02BC" w:rsidRPr="007A02BC" w:rsidRDefault="007A02BC" w:rsidP="00D81DA8">
      <w:pPr>
        <w:numPr>
          <w:ilvl w:val="2"/>
          <w:numId w:val="44"/>
        </w:numPr>
      </w:pPr>
      <w:r w:rsidRPr="007A02BC">
        <w:t>3.11.6.1   Is product conformity certificate from relevant Standard Institution provided to the factory/ factories…………………………….</w:t>
      </w:r>
    </w:p>
    <w:p w:rsidR="007A02BC" w:rsidRPr="007A02BC" w:rsidRDefault="007A02BC" w:rsidP="007A02BC">
      <w:pPr>
        <w:ind w:left="720"/>
      </w:pPr>
    </w:p>
    <w:p w:rsidR="007A02BC" w:rsidRPr="007A02BC" w:rsidRDefault="007A02BC" w:rsidP="007A02BC">
      <w:pPr>
        <w:ind w:left="720"/>
      </w:pPr>
      <w:r w:rsidRPr="007A02BC">
        <w:t xml:space="preserve">3.11.6.2   No of Shipments proposed by the </w:t>
      </w:r>
      <w:r w:rsidR="00A06AAA">
        <w:t>Contract</w:t>
      </w:r>
      <w:r w:rsidRPr="007A02BC">
        <w:t>or : …………………………</w:t>
      </w:r>
    </w:p>
    <w:p w:rsidR="007A02BC" w:rsidRPr="007A02BC" w:rsidRDefault="007A02BC" w:rsidP="007A02BC"/>
    <w:p w:rsidR="007A02BC" w:rsidRPr="007A02BC" w:rsidRDefault="007A02BC" w:rsidP="00D81DA8">
      <w:pPr>
        <w:numPr>
          <w:ilvl w:val="2"/>
          <w:numId w:val="44"/>
        </w:numPr>
      </w:pPr>
      <w:r w:rsidRPr="007A02BC">
        <w:t>Date of Manufacture:…………………</w:t>
      </w:r>
    </w:p>
    <w:p w:rsidR="007A02BC" w:rsidRPr="007A02BC" w:rsidRDefault="007A02BC" w:rsidP="007A02BC"/>
    <w:p w:rsidR="007A02BC" w:rsidRPr="007A02BC" w:rsidRDefault="007A02BC" w:rsidP="00D81DA8">
      <w:pPr>
        <w:numPr>
          <w:ilvl w:val="2"/>
          <w:numId w:val="44"/>
        </w:numPr>
      </w:pPr>
      <w:r w:rsidRPr="007A02BC">
        <w:t>Standard to which it conform:……………….</w:t>
      </w:r>
    </w:p>
    <w:p w:rsidR="007A02BC" w:rsidRPr="007A02BC" w:rsidRDefault="007A02BC" w:rsidP="007A02BC"/>
    <w:p w:rsidR="007A02BC" w:rsidRPr="007A02BC" w:rsidRDefault="007A02BC" w:rsidP="00D81DA8">
      <w:pPr>
        <w:numPr>
          <w:ilvl w:val="2"/>
          <w:numId w:val="44"/>
        </w:numPr>
      </w:pPr>
      <w:r w:rsidRPr="007A02BC">
        <w:t>Inlet Flanges</w:t>
      </w:r>
    </w:p>
    <w:p w:rsidR="007A02BC" w:rsidRPr="007A02BC" w:rsidRDefault="007A02BC" w:rsidP="007A02BC">
      <w:pPr>
        <w:tabs>
          <w:tab w:val="left" w:pos="720"/>
          <w:tab w:val="left" w:pos="1440"/>
          <w:tab w:val="left" w:pos="2520"/>
        </w:tabs>
        <w:spacing w:line="360" w:lineRule="auto"/>
        <w:ind w:left="720"/>
        <w:jc w:val="both"/>
      </w:pPr>
      <w:r w:rsidRPr="007A02BC">
        <w:tab/>
        <w:t>Pressure rating:……………</w:t>
      </w:r>
    </w:p>
    <w:p w:rsidR="007A02BC" w:rsidRPr="007A02BC" w:rsidRDefault="007A02BC" w:rsidP="007A02BC">
      <w:pPr>
        <w:tabs>
          <w:tab w:val="left" w:pos="720"/>
          <w:tab w:val="left" w:pos="1440"/>
          <w:tab w:val="left" w:pos="2520"/>
        </w:tabs>
        <w:spacing w:line="360" w:lineRule="auto"/>
        <w:ind w:left="720"/>
        <w:jc w:val="both"/>
      </w:pPr>
      <w:r w:rsidRPr="007A02BC">
        <w:tab/>
        <w:t>Dimensions (mm):……………</w:t>
      </w:r>
    </w:p>
    <w:p w:rsidR="007A02BC" w:rsidRPr="007A02BC" w:rsidRDefault="007A02BC" w:rsidP="007A02BC">
      <w:pPr>
        <w:tabs>
          <w:tab w:val="left" w:pos="720"/>
          <w:tab w:val="left" w:pos="1440"/>
          <w:tab w:val="left" w:pos="2520"/>
        </w:tabs>
        <w:spacing w:line="360" w:lineRule="auto"/>
        <w:ind w:left="720"/>
        <w:jc w:val="both"/>
      </w:pPr>
      <w:r w:rsidRPr="007A02BC">
        <w:tab/>
        <w:t xml:space="preserve">Bolt circle </w:t>
      </w:r>
      <w:proofErr w:type="spellStart"/>
      <w:r w:rsidRPr="007A02BC">
        <w:t>dia</w:t>
      </w:r>
      <w:proofErr w:type="spellEnd"/>
      <w:r w:rsidRPr="007A02BC">
        <w:t>(mm):……………….</w:t>
      </w:r>
    </w:p>
    <w:p w:rsidR="007A02BC" w:rsidRPr="007A02BC" w:rsidRDefault="007A02BC" w:rsidP="007A02BC">
      <w:pPr>
        <w:tabs>
          <w:tab w:val="left" w:pos="720"/>
          <w:tab w:val="left" w:pos="1440"/>
          <w:tab w:val="left" w:pos="2520"/>
        </w:tabs>
        <w:spacing w:line="360" w:lineRule="auto"/>
        <w:ind w:left="720"/>
        <w:jc w:val="both"/>
      </w:pPr>
      <w:r w:rsidRPr="007A02BC">
        <w:tab/>
        <w:t>Standard:……………………….</w:t>
      </w:r>
    </w:p>
    <w:p w:rsidR="007A02BC" w:rsidRPr="007A02BC" w:rsidRDefault="007A02BC" w:rsidP="007A02BC">
      <w:pPr>
        <w:tabs>
          <w:tab w:val="left" w:pos="720"/>
          <w:tab w:val="left" w:pos="1440"/>
          <w:tab w:val="left" w:pos="2520"/>
        </w:tabs>
        <w:spacing w:line="360" w:lineRule="auto"/>
        <w:ind w:left="720"/>
        <w:jc w:val="both"/>
      </w:pPr>
      <w:r w:rsidRPr="007A02BC">
        <w:tab/>
        <w:t>Standard of facing and drilling:…………………………..</w:t>
      </w:r>
    </w:p>
    <w:p w:rsidR="007A02BC" w:rsidRPr="007A02BC" w:rsidRDefault="007A02BC" w:rsidP="007A02BC">
      <w:pPr>
        <w:ind w:left="720"/>
      </w:pPr>
    </w:p>
    <w:p w:rsidR="007A02BC" w:rsidRPr="007A02BC" w:rsidRDefault="007A02BC" w:rsidP="00D81DA8">
      <w:pPr>
        <w:numPr>
          <w:ilvl w:val="2"/>
          <w:numId w:val="44"/>
        </w:numPr>
        <w:rPr>
          <w:bCs/>
        </w:rPr>
      </w:pPr>
      <w:r w:rsidRPr="007A02BC">
        <w:rPr>
          <w:bCs/>
        </w:rPr>
        <w:t xml:space="preserve"> The direction of closing of the hydrant valve:……………..</w:t>
      </w:r>
    </w:p>
    <w:p w:rsidR="007A02BC" w:rsidRPr="007A02BC" w:rsidRDefault="007A02BC" w:rsidP="007A02BC">
      <w:pPr>
        <w:ind w:left="720"/>
        <w:rPr>
          <w:bCs/>
        </w:rPr>
      </w:pPr>
    </w:p>
    <w:p w:rsidR="007A02BC" w:rsidRPr="007A02BC" w:rsidRDefault="007A02BC" w:rsidP="00D81DA8">
      <w:pPr>
        <w:numPr>
          <w:ilvl w:val="2"/>
          <w:numId w:val="44"/>
        </w:numPr>
        <w:rPr>
          <w:bCs/>
        </w:rPr>
      </w:pPr>
      <w:r w:rsidRPr="007A02BC">
        <w:t xml:space="preserve"> Body test pressure:……………. Bars</w:t>
      </w:r>
    </w:p>
    <w:p w:rsidR="007A02BC" w:rsidRPr="007A02BC" w:rsidRDefault="007A02BC" w:rsidP="007A02BC">
      <w:pPr>
        <w:ind w:left="720"/>
        <w:rPr>
          <w:bCs/>
        </w:rPr>
      </w:pPr>
    </w:p>
    <w:p w:rsidR="007A02BC" w:rsidRPr="007A02BC" w:rsidRDefault="007A02BC" w:rsidP="00D81DA8">
      <w:pPr>
        <w:numPr>
          <w:ilvl w:val="2"/>
          <w:numId w:val="44"/>
        </w:numPr>
        <w:rPr>
          <w:bCs/>
        </w:rPr>
      </w:pPr>
      <w:r w:rsidRPr="007A02BC">
        <w:t xml:space="preserve"> Valve and seat test pressure : ……………… bars</w:t>
      </w:r>
    </w:p>
    <w:p w:rsidR="007A02BC" w:rsidRPr="007A02BC" w:rsidRDefault="007A02BC" w:rsidP="007A02BC">
      <w:pPr>
        <w:ind w:left="720"/>
        <w:rPr>
          <w:bCs/>
        </w:rPr>
      </w:pPr>
    </w:p>
    <w:p w:rsidR="007A02BC" w:rsidRPr="007A02BC" w:rsidRDefault="007A02BC" w:rsidP="00D81DA8">
      <w:pPr>
        <w:numPr>
          <w:ilvl w:val="2"/>
          <w:numId w:val="44"/>
        </w:numPr>
        <w:rPr>
          <w:bCs/>
        </w:rPr>
      </w:pPr>
      <w:r w:rsidRPr="007A02BC">
        <w:t xml:space="preserve"> Internal protective finish:………………</w:t>
      </w:r>
    </w:p>
    <w:p w:rsidR="007A02BC" w:rsidRPr="007A02BC" w:rsidRDefault="007A02BC" w:rsidP="007A02BC">
      <w:pPr>
        <w:ind w:left="720"/>
        <w:rPr>
          <w:bCs/>
        </w:rPr>
      </w:pPr>
    </w:p>
    <w:p w:rsidR="007A02BC" w:rsidRPr="007A02BC" w:rsidRDefault="007A02BC" w:rsidP="00D81DA8">
      <w:pPr>
        <w:numPr>
          <w:ilvl w:val="2"/>
          <w:numId w:val="44"/>
        </w:numPr>
        <w:rPr>
          <w:bCs/>
        </w:rPr>
      </w:pPr>
      <w:r w:rsidRPr="007A02BC">
        <w:t xml:space="preserve"> External protective finish:……………………</w:t>
      </w:r>
    </w:p>
    <w:p w:rsidR="007A02BC" w:rsidRPr="007A02BC" w:rsidRDefault="007A02BC" w:rsidP="007A02BC">
      <w:pPr>
        <w:ind w:left="720"/>
        <w:rPr>
          <w:bCs/>
        </w:rPr>
      </w:pPr>
    </w:p>
    <w:p w:rsidR="007A02BC" w:rsidRPr="007A02BC" w:rsidRDefault="007A02BC" w:rsidP="00D81DA8">
      <w:pPr>
        <w:numPr>
          <w:ilvl w:val="2"/>
          <w:numId w:val="44"/>
        </w:numPr>
        <w:rPr>
          <w:bCs/>
        </w:rPr>
      </w:pPr>
      <w:r w:rsidRPr="007A02BC">
        <w:t xml:space="preserve"> Weight of the hydrant: ……………………… kg</w:t>
      </w:r>
    </w:p>
    <w:p w:rsidR="007A02BC" w:rsidRPr="007A02BC" w:rsidRDefault="007A02BC" w:rsidP="007A02BC">
      <w:pPr>
        <w:ind w:left="720"/>
        <w:rPr>
          <w:bCs/>
        </w:rPr>
      </w:pPr>
    </w:p>
    <w:p w:rsidR="007A02BC" w:rsidRPr="007A02BC" w:rsidRDefault="007A02BC" w:rsidP="00D81DA8">
      <w:pPr>
        <w:numPr>
          <w:ilvl w:val="2"/>
          <w:numId w:val="44"/>
        </w:numPr>
        <w:rPr>
          <w:bCs/>
        </w:rPr>
      </w:pPr>
      <w:r w:rsidRPr="007A02BC">
        <w:t xml:space="preserve"> Packing and protection of hydrants in transit:………………</w:t>
      </w:r>
    </w:p>
    <w:p w:rsidR="007A02BC" w:rsidRPr="007A02BC" w:rsidRDefault="007A02BC" w:rsidP="007A02BC">
      <w:pPr>
        <w:ind w:left="720"/>
        <w:rPr>
          <w:bCs/>
        </w:rPr>
      </w:pPr>
    </w:p>
    <w:p w:rsidR="007A02BC" w:rsidRPr="007A02BC" w:rsidRDefault="007A02BC" w:rsidP="00D81DA8">
      <w:pPr>
        <w:numPr>
          <w:ilvl w:val="2"/>
          <w:numId w:val="44"/>
        </w:numPr>
        <w:rPr>
          <w:bCs/>
        </w:rPr>
      </w:pPr>
      <w:r w:rsidRPr="007A02BC">
        <w:t xml:space="preserve"> Reference of the catalogues, technical literature and drawings provided with the Bid:.....................................................................................................................................</w:t>
      </w:r>
    </w:p>
    <w:p w:rsidR="007A02BC" w:rsidRPr="007A02BC" w:rsidRDefault="007A02BC" w:rsidP="007A02BC">
      <w:pPr>
        <w:ind w:left="720"/>
        <w:rPr>
          <w:bCs/>
        </w:rPr>
      </w:pPr>
    </w:p>
    <w:p w:rsidR="007A02BC" w:rsidRPr="007A02BC" w:rsidRDefault="007A02BC" w:rsidP="00D81DA8">
      <w:pPr>
        <w:numPr>
          <w:ilvl w:val="2"/>
          <w:numId w:val="44"/>
        </w:numPr>
        <w:rPr>
          <w:bCs/>
        </w:rPr>
      </w:pPr>
      <w:r w:rsidRPr="007A02BC">
        <w:t xml:space="preserve"> Time of delivery of hydrants at port of shipment:……………………</w:t>
      </w:r>
    </w:p>
    <w:p w:rsidR="007A02BC" w:rsidRPr="007A02BC" w:rsidRDefault="007A02BC" w:rsidP="007A02BC">
      <w:pPr>
        <w:ind w:left="720"/>
        <w:rPr>
          <w:bCs/>
        </w:rPr>
      </w:pPr>
    </w:p>
    <w:p w:rsidR="007A02BC" w:rsidRPr="007A02BC" w:rsidRDefault="007A02BC" w:rsidP="00D81DA8">
      <w:pPr>
        <w:numPr>
          <w:ilvl w:val="2"/>
          <w:numId w:val="44"/>
        </w:numPr>
        <w:rPr>
          <w:bCs/>
        </w:rPr>
      </w:pPr>
      <w:r w:rsidRPr="007A02BC">
        <w:t xml:space="preserve"> Name and address of supplier’s agent (if any) in Sri Lanka:…………………………</w:t>
      </w:r>
    </w:p>
    <w:p w:rsidR="007A02BC" w:rsidRPr="007A02BC" w:rsidRDefault="007A02BC" w:rsidP="007A02BC">
      <w:pPr>
        <w:ind w:left="720"/>
        <w:rPr>
          <w:bCs/>
        </w:rPr>
      </w:pPr>
    </w:p>
    <w:p w:rsidR="007A02BC" w:rsidRPr="007A02BC" w:rsidRDefault="007A02BC" w:rsidP="00D81DA8">
      <w:pPr>
        <w:numPr>
          <w:ilvl w:val="2"/>
          <w:numId w:val="44"/>
        </w:numPr>
        <w:rPr>
          <w:bCs/>
        </w:rPr>
      </w:pPr>
      <w:r w:rsidRPr="007A02BC">
        <w:t xml:space="preserve"> Deviations from specifications (if any):………………………</w:t>
      </w:r>
    </w:p>
    <w:p w:rsidR="007A02BC" w:rsidRPr="007A02BC" w:rsidRDefault="007A02BC" w:rsidP="007A02BC">
      <w:pPr>
        <w:tabs>
          <w:tab w:val="left" w:pos="1440"/>
          <w:tab w:val="left" w:pos="2520"/>
        </w:tabs>
        <w:rPr>
          <w:b/>
        </w:rPr>
      </w:pPr>
    </w:p>
    <w:p w:rsidR="007A02BC" w:rsidRPr="007A02BC" w:rsidRDefault="007A02BC" w:rsidP="007A02BC">
      <w:pPr>
        <w:tabs>
          <w:tab w:val="left" w:pos="1440"/>
          <w:tab w:val="left" w:pos="2520"/>
        </w:tabs>
        <w:rPr>
          <w:b/>
        </w:rPr>
      </w:pPr>
    </w:p>
    <w:p w:rsidR="007A02BC" w:rsidRPr="007A02BC" w:rsidRDefault="007A02BC" w:rsidP="007A02BC">
      <w:pPr>
        <w:tabs>
          <w:tab w:val="left" w:pos="1440"/>
          <w:tab w:val="left" w:pos="2520"/>
        </w:tabs>
        <w:rPr>
          <w:b/>
        </w:rPr>
      </w:pPr>
    </w:p>
    <w:p w:rsidR="007A02BC" w:rsidRPr="007A02BC" w:rsidRDefault="007A02BC" w:rsidP="00D81DA8">
      <w:pPr>
        <w:numPr>
          <w:ilvl w:val="1"/>
          <w:numId w:val="44"/>
        </w:numPr>
        <w:rPr>
          <w:b/>
        </w:rPr>
      </w:pPr>
      <w:r w:rsidRPr="007A02BC">
        <w:rPr>
          <w:b/>
        </w:rPr>
        <w:t xml:space="preserve">     Fire Hydrants - Dry Barrel Type</w:t>
      </w:r>
    </w:p>
    <w:p w:rsidR="007A02BC" w:rsidRDefault="007A02BC" w:rsidP="007A02BC">
      <w:pPr>
        <w:tabs>
          <w:tab w:val="left" w:pos="2520"/>
        </w:tabs>
        <w:jc w:val="both"/>
        <w:rPr>
          <w:b/>
        </w:rPr>
      </w:pPr>
    </w:p>
    <w:p w:rsidR="008149AD" w:rsidRPr="008149AD" w:rsidRDefault="008149AD" w:rsidP="008149AD">
      <w:pPr>
        <w:suppressAutoHyphens/>
        <w:jc w:val="both"/>
        <w:rPr>
          <w:color w:val="000000"/>
          <w:spacing w:val="-3"/>
        </w:rPr>
      </w:pPr>
      <w:r w:rsidRPr="008149AD">
        <w:t xml:space="preserve">3.12.0  </w:t>
      </w:r>
      <w:r w:rsidRPr="008149AD">
        <w:rPr>
          <w:color w:val="000000"/>
          <w:spacing w:val="-3"/>
        </w:rPr>
        <w:t>Name of the Manufacturer : ………………………</w:t>
      </w:r>
    </w:p>
    <w:p w:rsidR="008149AD" w:rsidRPr="007A02BC" w:rsidRDefault="008149AD" w:rsidP="007A02BC">
      <w:pPr>
        <w:tabs>
          <w:tab w:val="left" w:pos="2520"/>
        </w:tabs>
        <w:jc w:val="both"/>
        <w:rPr>
          <w:b/>
        </w:rPr>
      </w:pPr>
    </w:p>
    <w:p w:rsidR="007A02BC" w:rsidRPr="007A02BC" w:rsidRDefault="007A02BC" w:rsidP="00D81DA8">
      <w:pPr>
        <w:numPr>
          <w:ilvl w:val="2"/>
          <w:numId w:val="47"/>
        </w:numPr>
        <w:jc w:val="both"/>
      </w:pPr>
      <w:r w:rsidRPr="007A02BC">
        <w:t>Country of Manufacture :……………………</w:t>
      </w:r>
    </w:p>
    <w:p w:rsidR="007A02BC" w:rsidRPr="007A02BC" w:rsidRDefault="007A02BC" w:rsidP="007A02BC">
      <w:pPr>
        <w:ind w:left="720"/>
        <w:jc w:val="both"/>
      </w:pPr>
    </w:p>
    <w:p w:rsidR="007A02BC" w:rsidRPr="007A02BC" w:rsidRDefault="007A02BC" w:rsidP="00D81DA8">
      <w:pPr>
        <w:numPr>
          <w:ilvl w:val="2"/>
          <w:numId w:val="47"/>
        </w:numPr>
        <w:jc w:val="both"/>
      </w:pPr>
      <w:r w:rsidRPr="007A02BC">
        <w:t>Manufacturer’s Address:………………………………………………</w:t>
      </w:r>
    </w:p>
    <w:p w:rsidR="007A02BC" w:rsidRPr="007A02BC" w:rsidRDefault="007A02BC" w:rsidP="007A02BC">
      <w:pPr>
        <w:ind w:left="720"/>
      </w:pPr>
    </w:p>
    <w:p w:rsidR="007A02BC" w:rsidRPr="007A02BC" w:rsidRDefault="007A02BC" w:rsidP="00D81DA8">
      <w:pPr>
        <w:numPr>
          <w:ilvl w:val="2"/>
          <w:numId w:val="47"/>
        </w:numPr>
        <w:jc w:val="both"/>
      </w:pPr>
      <w:r w:rsidRPr="007A02BC">
        <w:t>Date of Manufacture:……………………………….</w:t>
      </w:r>
    </w:p>
    <w:p w:rsidR="007A02BC" w:rsidRPr="007A02BC" w:rsidRDefault="007A02BC" w:rsidP="007A02BC">
      <w:pPr>
        <w:ind w:left="720"/>
      </w:pPr>
    </w:p>
    <w:p w:rsidR="007A02BC" w:rsidRPr="007A02BC" w:rsidRDefault="00AD3313" w:rsidP="00D81DA8">
      <w:pPr>
        <w:numPr>
          <w:ilvl w:val="2"/>
          <w:numId w:val="47"/>
        </w:numPr>
        <w:jc w:val="both"/>
      </w:pPr>
      <w:r>
        <w:t>Is ISO 9001 :</w:t>
      </w:r>
      <w:r w:rsidR="007A02BC" w:rsidRPr="007A02BC">
        <w:t>2015 Quality Management System provided to the factory/ factories   ………………………………………………………………………………</w:t>
      </w:r>
    </w:p>
    <w:p w:rsidR="007A02BC" w:rsidRPr="007A02BC" w:rsidRDefault="007A02BC" w:rsidP="007A02BC">
      <w:pPr>
        <w:ind w:left="720"/>
      </w:pPr>
    </w:p>
    <w:p w:rsidR="007A02BC" w:rsidRPr="007A02BC" w:rsidRDefault="007A02BC" w:rsidP="00D81DA8">
      <w:pPr>
        <w:numPr>
          <w:ilvl w:val="2"/>
          <w:numId w:val="47"/>
        </w:numPr>
        <w:jc w:val="both"/>
      </w:pPr>
      <w:r w:rsidRPr="007A02BC">
        <w:t>3.12.5.1   Is product conformity certificate from relevant Standard Institution provided to the factory/ factories……………………</w:t>
      </w:r>
    </w:p>
    <w:p w:rsidR="007A02BC" w:rsidRPr="007A02BC" w:rsidRDefault="007A02BC" w:rsidP="007A02BC">
      <w:pPr>
        <w:ind w:left="720"/>
      </w:pPr>
    </w:p>
    <w:p w:rsidR="007A02BC" w:rsidRPr="007A02BC" w:rsidRDefault="007A02BC" w:rsidP="007A02BC">
      <w:pPr>
        <w:ind w:left="720"/>
      </w:pPr>
      <w:r w:rsidRPr="007A02BC">
        <w:t xml:space="preserve">3.12.5.2   No of Shipments proposed by the </w:t>
      </w:r>
      <w:r w:rsidR="00A06AAA">
        <w:t>Contract</w:t>
      </w:r>
      <w:r w:rsidRPr="007A02BC">
        <w:t>or : …………………………</w:t>
      </w:r>
    </w:p>
    <w:p w:rsidR="007A02BC" w:rsidRPr="007A02BC" w:rsidRDefault="007A02BC" w:rsidP="007A02BC">
      <w:pPr>
        <w:ind w:left="720"/>
      </w:pPr>
    </w:p>
    <w:p w:rsidR="007A02BC" w:rsidRPr="007A02BC" w:rsidRDefault="007A02BC" w:rsidP="00D81DA8">
      <w:pPr>
        <w:numPr>
          <w:ilvl w:val="2"/>
          <w:numId w:val="47"/>
        </w:numPr>
        <w:jc w:val="both"/>
      </w:pPr>
      <w:r w:rsidRPr="007A02BC">
        <w:t>Standard to which it conform:……………………….</w:t>
      </w:r>
    </w:p>
    <w:p w:rsidR="007A02BC" w:rsidRPr="007A02BC" w:rsidRDefault="007A02BC" w:rsidP="007A02BC">
      <w:pPr>
        <w:ind w:left="720"/>
      </w:pPr>
    </w:p>
    <w:p w:rsidR="007A02BC" w:rsidRPr="007A02BC" w:rsidRDefault="007A02BC" w:rsidP="00D81DA8">
      <w:pPr>
        <w:numPr>
          <w:ilvl w:val="2"/>
          <w:numId w:val="47"/>
        </w:numPr>
        <w:jc w:val="both"/>
      </w:pPr>
      <w:proofErr w:type="spellStart"/>
      <w:r w:rsidRPr="007A02BC">
        <w:t>Burried</w:t>
      </w:r>
      <w:proofErr w:type="spellEnd"/>
      <w:r w:rsidRPr="007A02BC">
        <w:t xml:space="preserve"> length of hydrant: ……………….. m</w:t>
      </w:r>
    </w:p>
    <w:p w:rsidR="007A02BC" w:rsidRPr="007A02BC" w:rsidRDefault="007A02BC" w:rsidP="007A02BC">
      <w:pPr>
        <w:ind w:left="720"/>
      </w:pPr>
    </w:p>
    <w:p w:rsidR="007A02BC" w:rsidRPr="007A02BC" w:rsidRDefault="007A02BC" w:rsidP="00D81DA8">
      <w:pPr>
        <w:numPr>
          <w:ilvl w:val="2"/>
          <w:numId w:val="47"/>
        </w:numPr>
        <w:jc w:val="both"/>
      </w:pPr>
      <w:r w:rsidRPr="007A02BC">
        <w:t>Number of outlet nozzles nominal diameter and standard:</w:t>
      </w:r>
    </w:p>
    <w:p w:rsidR="007A02BC" w:rsidRPr="007A02BC" w:rsidRDefault="007A02BC" w:rsidP="007A02BC">
      <w:pPr>
        <w:tabs>
          <w:tab w:val="left" w:pos="720"/>
          <w:tab w:val="left" w:pos="1440"/>
          <w:tab w:val="left" w:pos="2520"/>
        </w:tabs>
        <w:spacing w:line="276" w:lineRule="auto"/>
        <w:ind w:left="720"/>
        <w:jc w:val="both"/>
      </w:pPr>
      <w:r w:rsidRPr="007A02BC">
        <w:t xml:space="preserve">   No. of outlet nozzles:………………….</w:t>
      </w:r>
    </w:p>
    <w:p w:rsidR="007A02BC" w:rsidRPr="007A02BC" w:rsidRDefault="007A02BC" w:rsidP="007A02BC">
      <w:pPr>
        <w:tabs>
          <w:tab w:val="left" w:pos="720"/>
          <w:tab w:val="left" w:pos="1440"/>
          <w:tab w:val="left" w:pos="2520"/>
        </w:tabs>
        <w:spacing w:line="276" w:lineRule="auto"/>
        <w:ind w:left="720"/>
        <w:jc w:val="both"/>
      </w:pPr>
      <w:r w:rsidRPr="007A02BC">
        <w:t xml:space="preserve">   Nominal diameter (mm):……………………</w:t>
      </w:r>
    </w:p>
    <w:p w:rsidR="007A02BC" w:rsidRPr="007A02BC" w:rsidRDefault="007A02BC" w:rsidP="007A02BC">
      <w:pPr>
        <w:spacing w:line="276" w:lineRule="auto"/>
        <w:ind w:left="720"/>
      </w:pPr>
      <w:r w:rsidRPr="007A02BC">
        <w:t xml:space="preserve">   Standard:……………………..</w:t>
      </w:r>
    </w:p>
    <w:p w:rsidR="007A02BC" w:rsidRPr="007A02BC" w:rsidRDefault="007A02BC" w:rsidP="007A02BC">
      <w:pPr>
        <w:spacing w:line="276" w:lineRule="auto"/>
        <w:ind w:left="720"/>
      </w:pPr>
    </w:p>
    <w:p w:rsidR="007A02BC" w:rsidRPr="007A02BC" w:rsidRDefault="007A02BC" w:rsidP="00D81DA8">
      <w:pPr>
        <w:numPr>
          <w:ilvl w:val="2"/>
          <w:numId w:val="47"/>
        </w:numPr>
        <w:spacing w:line="276" w:lineRule="auto"/>
        <w:jc w:val="both"/>
      </w:pPr>
      <w:r w:rsidRPr="007A02BC">
        <w:t xml:space="preserve"> Inlet Flange</w:t>
      </w:r>
    </w:p>
    <w:p w:rsidR="007A02BC" w:rsidRPr="007A02BC" w:rsidRDefault="007A02BC" w:rsidP="007A02BC">
      <w:pPr>
        <w:tabs>
          <w:tab w:val="left" w:pos="720"/>
          <w:tab w:val="left" w:pos="1440"/>
          <w:tab w:val="left" w:pos="2520"/>
        </w:tabs>
        <w:spacing w:line="276" w:lineRule="auto"/>
        <w:ind w:left="720"/>
        <w:jc w:val="both"/>
      </w:pPr>
      <w:r w:rsidRPr="007A02BC">
        <w:t xml:space="preserve"> Pressure rating:………………..</w:t>
      </w:r>
    </w:p>
    <w:p w:rsidR="007A02BC" w:rsidRPr="007A02BC" w:rsidRDefault="007A02BC" w:rsidP="007A02BC">
      <w:pPr>
        <w:tabs>
          <w:tab w:val="left" w:pos="720"/>
          <w:tab w:val="left" w:pos="1440"/>
          <w:tab w:val="left" w:pos="2520"/>
        </w:tabs>
        <w:spacing w:line="276" w:lineRule="auto"/>
        <w:ind w:left="720"/>
        <w:jc w:val="both"/>
      </w:pPr>
      <w:r w:rsidRPr="007A02BC">
        <w:t xml:space="preserve"> Dimensions (mm):……………</w:t>
      </w:r>
    </w:p>
    <w:p w:rsidR="007A02BC" w:rsidRPr="007A02BC" w:rsidRDefault="007A02BC" w:rsidP="007A02BC">
      <w:pPr>
        <w:tabs>
          <w:tab w:val="left" w:pos="720"/>
          <w:tab w:val="left" w:pos="1440"/>
          <w:tab w:val="left" w:pos="2520"/>
        </w:tabs>
        <w:spacing w:line="276" w:lineRule="auto"/>
        <w:ind w:left="720"/>
        <w:jc w:val="both"/>
      </w:pPr>
      <w:r w:rsidRPr="007A02BC">
        <w:t xml:space="preserve"> Bolt circle </w:t>
      </w:r>
      <w:proofErr w:type="spellStart"/>
      <w:r w:rsidRPr="007A02BC">
        <w:t>dia</w:t>
      </w:r>
      <w:proofErr w:type="spellEnd"/>
      <w:r w:rsidRPr="007A02BC">
        <w:t>(mm):………….</w:t>
      </w:r>
    </w:p>
    <w:p w:rsidR="007A02BC" w:rsidRPr="007A02BC" w:rsidRDefault="007A02BC" w:rsidP="007A02BC">
      <w:pPr>
        <w:tabs>
          <w:tab w:val="left" w:pos="0"/>
          <w:tab w:val="left" w:pos="1440"/>
          <w:tab w:val="left" w:pos="2520"/>
        </w:tabs>
        <w:spacing w:line="276" w:lineRule="auto"/>
        <w:ind w:left="720" w:hanging="720"/>
        <w:jc w:val="both"/>
      </w:pPr>
      <w:r w:rsidRPr="007A02BC">
        <w:tab/>
        <w:t xml:space="preserve"> Standard:………………………</w:t>
      </w:r>
    </w:p>
    <w:p w:rsidR="007A02BC" w:rsidRPr="007A02BC" w:rsidRDefault="007A02BC" w:rsidP="007A02BC">
      <w:pPr>
        <w:tabs>
          <w:tab w:val="left" w:pos="720"/>
          <w:tab w:val="left" w:pos="1440"/>
          <w:tab w:val="left" w:pos="2520"/>
        </w:tabs>
        <w:ind w:left="720"/>
        <w:jc w:val="both"/>
      </w:pPr>
    </w:p>
    <w:p w:rsidR="007A02BC" w:rsidRPr="007A02BC" w:rsidRDefault="007A02BC" w:rsidP="00D81DA8">
      <w:pPr>
        <w:numPr>
          <w:ilvl w:val="2"/>
          <w:numId w:val="47"/>
        </w:numPr>
        <w:jc w:val="both"/>
      </w:pPr>
      <w:r w:rsidRPr="007A02BC">
        <w:t xml:space="preserve"> Material, Hardness range and standard</w:t>
      </w:r>
    </w:p>
    <w:p w:rsidR="007A02BC" w:rsidRPr="007A02BC" w:rsidRDefault="007A02BC" w:rsidP="007A02BC">
      <w:pPr>
        <w:tabs>
          <w:tab w:val="left" w:pos="1440"/>
          <w:tab w:val="left" w:pos="2160"/>
        </w:tabs>
        <w:jc w:val="both"/>
      </w:pPr>
    </w:p>
    <w:p w:rsidR="007A02BC" w:rsidRPr="007A02BC" w:rsidRDefault="007A02BC" w:rsidP="007A02BC">
      <w:pPr>
        <w:tabs>
          <w:tab w:val="left" w:pos="1440"/>
          <w:tab w:val="left" w:pos="2160"/>
        </w:tabs>
        <w:jc w:val="both"/>
      </w:pPr>
      <w:r w:rsidRPr="007A02BC">
        <w:tab/>
        <w:t xml:space="preserve">     Material</w:t>
      </w:r>
      <w:r w:rsidRPr="007A02BC">
        <w:tab/>
      </w:r>
      <w:r w:rsidRPr="007A02BC">
        <w:tab/>
      </w:r>
      <w:r w:rsidRPr="007A02BC">
        <w:tab/>
        <w:t>Hardness range</w:t>
      </w:r>
      <w:r w:rsidRPr="007A02BC">
        <w:tab/>
      </w:r>
      <w:r w:rsidRPr="007A02BC">
        <w:tab/>
        <w:t>Standard</w:t>
      </w:r>
    </w:p>
    <w:p w:rsidR="007A02BC" w:rsidRPr="007A02BC" w:rsidRDefault="007A02BC" w:rsidP="007A02BC">
      <w:pPr>
        <w:tabs>
          <w:tab w:val="left" w:pos="720"/>
          <w:tab w:val="left" w:pos="1440"/>
          <w:tab w:val="left" w:pos="1800"/>
          <w:tab w:val="left" w:pos="2160"/>
          <w:tab w:val="left" w:pos="2700"/>
        </w:tabs>
        <w:spacing w:line="240" w:lineRule="atLeast"/>
      </w:pPr>
      <w:r w:rsidRPr="007A02BC">
        <w:tab/>
      </w:r>
    </w:p>
    <w:p w:rsidR="007A02BC" w:rsidRPr="007A02BC" w:rsidRDefault="007A02BC" w:rsidP="007A02BC">
      <w:pPr>
        <w:tabs>
          <w:tab w:val="left" w:pos="720"/>
          <w:tab w:val="left" w:pos="1440"/>
          <w:tab w:val="left" w:pos="1800"/>
          <w:tab w:val="left" w:pos="2160"/>
          <w:tab w:val="left" w:pos="2700"/>
        </w:tabs>
        <w:spacing w:line="240" w:lineRule="atLeast"/>
        <w:rPr>
          <w:bCs/>
        </w:rPr>
      </w:pPr>
      <w:r w:rsidRPr="007A02BC">
        <w:rPr>
          <w:bCs/>
        </w:rPr>
        <w:tab/>
        <w:t>Gaskets:</w:t>
      </w:r>
      <w:r w:rsidRPr="007A02BC">
        <w:rPr>
          <w:bCs/>
        </w:rPr>
        <w:tab/>
        <w:t>……………….…</w:t>
      </w:r>
      <w:r w:rsidRPr="007A02BC">
        <w:rPr>
          <w:bCs/>
        </w:rPr>
        <w:tab/>
      </w:r>
      <w:r w:rsidRPr="007A02BC">
        <w:rPr>
          <w:bCs/>
        </w:rPr>
        <w:tab/>
        <w:t>……………….</w:t>
      </w:r>
      <w:r w:rsidRPr="007A02BC">
        <w:rPr>
          <w:bCs/>
        </w:rPr>
        <w:tab/>
      </w:r>
      <w:r w:rsidRPr="007A02BC">
        <w:rPr>
          <w:bCs/>
        </w:rPr>
        <w:tab/>
        <w:t xml:space="preserve"> …………….</w:t>
      </w:r>
    </w:p>
    <w:p w:rsidR="007A02BC" w:rsidRPr="007A02BC" w:rsidRDefault="007A02BC" w:rsidP="007A02BC">
      <w:pPr>
        <w:tabs>
          <w:tab w:val="left" w:pos="720"/>
          <w:tab w:val="left" w:pos="1440"/>
          <w:tab w:val="left" w:pos="2160"/>
        </w:tabs>
        <w:jc w:val="both"/>
      </w:pPr>
      <w:r w:rsidRPr="007A02BC">
        <w:tab/>
      </w:r>
    </w:p>
    <w:p w:rsidR="007A02BC" w:rsidRPr="007A02BC" w:rsidRDefault="007A02BC" w:rsidP="007A02BC">
      <w:pPr>
        <w:tabs>
          <w:tab w:val="left" w:pos="720"/>
          <w:tab w:val="left" w:pos="1440"/>
          <w:tab w:val="left" w:pos="2160"/>
        </w:tabs>
        <w:jc w:val="both"/>
      </w:pPr>
      <w:r w:rsidRPr="007A02BC">
        <w:tab/>
        <w:t>Nuts and Bolts:  ……………..</w:t>
      </w:r>
      <w:r w:rsidRPr="007A02BC">
        <w:tab/>
        <w:t>…………………</w:t>
      </w:r>
      <w:r w:rsidRPr="007A02BC">
        <w:tab/>
      </w:r>
      <w:r w:rsidRPr="007A02BC">
        <w:tab/>
        <w:t>…………..</w:t>
      </w:r>
    </w:p>
    <w:p w:rsidR="007A02BC" w:rsidRPr="007A02BC" w:rsidRDefault="007A02BC" w:rsidP="007A02BC">
      <w:pPr>
        <w:tabs>
          <w:tab w:val="left" w:pos="720"/>
          <w:tab w:val="left" w:pos="1440"/>
          <w:tab w:val="left" w:pos="2160"/>
        </w:tabs>
        <w:jc w:val="both"/>
      </w:pPr>
    </w:p>
    <w:p w:rsidR="007A02BC" w:rsidRPr="007A02BC" w:rsidRDefault="007A02BC" w:rsidP="00D81DA8">
      <w:pPr>
        <w:numPr>
          <w:ilvl w:val="2"/>
          <w:numId w:val="47"/>
        </w:numPr>
        <w:jc w:val="both"/>
      </w:pPr>
      <w:r w:rsidRPr="007A02BC">
        <w:t xml:space="preserve"> The direction of closing of the hydrant valve:………………………………….</w:t>
      </w:r>
    </w:p>
    <w:p w:rsidR="007A02BC" w:rsidRPr="007A02BC" w:rsidRDefault="007A02BC" w:rsidP="007A02BC">
      <w:pPr>
        <w:ind w:left="720"/>
        <w:jc w:val="both"/>
      </w:pPr>
    </w:p>
    <w:p w:rsidR="007A02BC" w:rsidRPr="007A02BC" w:rsidRDefault="007A02BC" w:rsidP="00D81DA8">
      <w:pPr>
        <w:numPr>
          <w:ilvl w:val="2"/>
          <w:numId w:val="47"/>
        </w:numPr>
        <w:jc w:val="both"/>
      </w:pPr>
      <w:r w:rsidRPr="007A02BC">
        <w:t xml:space="preserve"> </w:t>
      </w:r>
      <w:proofErr w:type="spellStart"/>
      <w:r w:rsidRPr="007A02BC">
        <w:t>Colour</w:t>
      </w:r>
      <w:proofErr w:type="spellEnd"/>
      <w:r w:rsidRPr="007A02BC">
        <w:t xml:space="preserve"> of the finish paint above ground line:</w:t>
      </w:r>
    </w:p>
    <w:p w:rsidR="007A02BC" w:rsidRPr="007A02BC" w:rsidRDefault="007A02BC" w:rsidP="007A02BC">
      <w:pPr>
        <w:jc w:val="both"/>
      </w:pPr>
    </w:p>
    <w:p w:rsidR="007A02BC" w:rsidRPr="007A02BC" w:rsidRDefault="007A02BC" w:rsidP="00D81DA8">
      <w:pPr>
        <w:numPr>
          <w:ilvl w:val="2"/>
          <w:numId w:val="47"/>
        </w:numPr>
        <w:jc w:val="both"/>
      </w:pPr>
      <w:r w:rsidRPr="007A02BC">
        <w:t xml:space="preserve"> Weight of the hydrant: ……………………… kg</w:t>
      </w:r>
    </w:p>
    <w:p w:rsidR="007A02BC" w:rsidRPr="007A02BC" w:rsidRDefault="007A02BC" w:rsidP="007A02BC">
      <w:pPr>
        <w:jc w:val="both"/>
      </w:pPr>
    </w:p>
    <w:p w:rsidR="007A02BC" w:rsidRPr="007A02BC" w:rsidRDefault="007A02BC" w:rsidP="00D81DA8">
      <w:pPr>
        <w:numPr>
          <w:ilvl w:val="2"/>
          <w:numId w:val="47"/>
        </w:numPr>
        <w:jc w:val="both"/>
      </w:pPr>
      <w:r w:rsidRPr="007A02BC">
        <w:t xml:space="preserve"> Packing and protection of hydrants in transit:</w:t>
      </w:r>
    </w:p>
    <w:p w:rsidR="007A02BC" w:rsidRPr="007A02BC" w:rsidRDefault="007A02BC" w:rsidP="007A02BC">
      <w:pPr>
        <w:jc w:val="both"/>
      </w:pPr>
    </w:p>
    <w:p w:rsidR="007A02BC" w:rsidRPr="007A02BC" w:rsidRDefault="007A02BC" w:rsidP="00D81DA8">
      <w:pPr>
        <w:numPr>
          <w:ilvl w:val="2"/>
          <w:numId w:val="47"/>
        </w:numPr>
        <w:jc w:val="both"/>
      </w:pPr>
      <w:r w:rsidRPr="007A02BC">
        <w:t xml:space="preserve"> Reference of the catalogues, technical literature and drawings provided with the  tender:</w:t>
      </w:r>
    </w:p>
    <w:p w:rsidR="007A02BC" w:rsidRPr="007A02BC" w:rsidRDefault="007A02BC" w:rsidP="007A02BC">
      <w:pPr>
        <w:jc w:val="both"/>
      </w:pPr>
    </w:p>
    <w:p w:rsidR="007A02BC" w:rsidRPr="007A02BC" w:rsidRDefault="007A02BC" w:rsidP="00D81DA8">
      <w:pPr>
        <w:numPr>
          <w:ilvl w:val="2"/>
          <w:numId w:val="47"/>
        </w:numPr>
        <w:jc w:val="both"/>
      </w:pPr>
      <w:r w:rsidRPr="007A02BC">
        <w:t xml:space="preserve">  Port of shipment:</w:t>
      </w:r>
    </w:p>
    <w:p w:rsidR="007A02BC" w:rsidRPr="007A02BC" w:rsidRDefault="007A02BC" w:rsidP="007A02BC">
      <w:pPr>
        <w:jc w:val="both"/>
      </w:pPr>
    </w:p>
    <w:p w:rsidR="007A02BC" w:rsidRPr="007A02BC" w:rsidRDefault="007A02BC" w:rsidP="00D81DA8">
      <w:pPr>
        <w:numPr>
          <w:ilvl w:val="2"/>
          <w:numId w:val="47"/>
        </w:numPr>
        <w:jc w:val="both"/>
      </w:pPr>
      <w:r w:rsidRPr="007A02BC">
        <w:t xml:space="preserve"> Time of delivery of hydrants at port of shipment:</w:t>
      </w:r>
    </w:p>
    <w:p w:rsidR="007A02BC" w:rsidRPr="007A02BC" w:rsidRDefault="007A02BC" w:rsidP="007A02BC">
      <w:pPr>
        <w:jc w:val="both"/>
      </w:pPr>
    </w:p>
    <w:p w:rsidR="007A02BC" w:rsidRPr="007A02BC" w:rsidRDefault="007A02BC" w:rsidP="00D81DA8">
      <w:pPr>
        <w:numPr>
          <w:ilvl w:val="2"/>
          <w:numId w:val="47"/>
        </w:numPr>
        <w:jc w:val="both"/>
      </w:pPr>
      <w:r w:rsidRPr="007A02BC">
        <w:t xml:space="preserve"> Name and address of supplier’s agent (if any) in Sri Lanka:</w:t>
      </w:r>
    </w:p>
    <w:p w:rsidR="007A02BC" w:rsidRPr="007A02BC" w:rsidRDefault="007A02BC" w:rsidP="007A02BC">
      <w:pPr>
        <w:jc w:val="both"/>
      </w:pPr>
    </w:p>
    <w:p w:rsidR="007A02BC" w:rsidRPr="007A02BC" w:rsidRDefault="007A02BC" w:rsidP="00D81DA8">
      <w:pPr>
        <w:numPr>
          <w:ilvl w:val="2"/>
          <w:numId w:val="47"/>
        </w:numPr>
        <w:jc w:val="both"/>
      </w:pPr>
      <w:r w:rsidRPr="007A02BC">
        <w:t xml:space="preserve"> Deviations from specifications (if any):</w:t>
      </w:r>
    </w:p>
    <w:p w:rsidR="007A02BC" w:rsidRPr="007A02BC" w:rsidRDefault="007A02BC" w:rsidP="007A02BC">
      <w:pPr>
        <w:jc w:val="both"/>
      </w:pPr>
    </w:p>
    <w:p w:rsidR="007A02BC" w:rsidRPr="007A02BC" w:rsidRDefault="007A02BC" w:rsidP="007A02BC">
      <w:pPr>
        <w:suppressAutoHyphens/>
        <w:jc w:val="both"/>
        <w:rPr>
          <w:b/>
          <w:bCs/>
          <w:color w:val="000000"/>
          <w:spacing w:val="-3"/>
        </w:rPr>
      </w:pPr>
    </w:p>
    <w:p w:rsidR="007A02BC" w:rsidRDefault="007A02BC" w:rsidP="007A02BC">
      <w:pPr>
        <w:ind w:left="720" w:hanging="720"/>
        <w:jc w:val="both"/>
        <w:rPr>
          <w:b/>
        </w:rPr>
      </w:pPr>
    </w:p>
    <w:p w:rsidR="008149AD" w:rsidRDefault="008149AD" w:rsidP="007A02BC">
      <w:pPr>
        <w:ind w:left="720" w:hanging="720"/>
        <w:jc w:val="both"/>
        <w:rPr>
          <w:b/>
        </w:rPr>
      </w:pPr>
    </w:p>
    <w:p w:rsidR="008149AD" w:rsidRPr="007A02BC" w:rsidRDefault="008149AD" w:rsidP="007A02BC">
      <w:pPr>
        <w:ind w:left="720" w:hanging="720"/>
        <w:jc w:val="both"/>
        <w:rPr>
          <w:b/>
        </w:rPr>
      </w:pPr>
    </w:p>
    <w:p w:rsidR="007A02BC" w:rsidRPr="007A02BC" w:rsidRDefault="007A02BC" w:rsidP="007A02BC">
      <w:pPr>
        <w:ind w:left="720" w:hanging="720"/>
        <w:jc w:val="both"/>
        <w:rPr>
          <w:b/>
        </w:rPr>
      </w:pPr>
    </w:p>
    <w:p w:rsidR="007A02BC" w:rsidRPr="007A02BC" w:rsidRDefault="007A02BC" w:rsidP="007A02BC">
      <w:pPr>
        <w:ind w:left="720" w:hanging="720"/>
        <w:jc w:val="both"/>
      </w:pPr>
      <w:r w:rsidRPr="007A02BC">
        <w:rPr>
          <w:b/>
        </w:rPr>
        <w:t>4.</w:t>
      </w:r>
      <w:r w:rsidRPr="007A02BC">
        <w:rPr>
          <w:b/>
        </w:rPr>
        <w:tab/>
        <w:t>PE PIPES AND FITTINGS</w:t>
      </w:r>
    </w:p>
    <w:p w:rsidR="007A02BC" w:rsidRDefault="007A02BC" w:rsidP="007A02BC">
      <w:pPr>
        <w:jc w:val="both"/>
      </w:pPr>
    </w:p>
    <w:p w:rsidR="008149AD" w:rsidRDefault="008149AD" w:rsidP="008149AD">
      <w:r>
        <w:t xml:space="preserve">4.0  </w:t>
      </w:r>
      <w:r>
        <w:rPr>
          <w:color w:val="000000"/>
          <w:spacing w:val="-3"/>
        </w:rPr>
        <w:t xml:space="preserve">Name of the Manufacturer : </w:t>
      </w:r>
      <w:r>
        <w:t>(1) Pipes ……………………………………………………</w:t>
      </w:r>
    </w:p>
    <w:p w:rsidR="008149AD" w:rsidRDefault="008149AD" w:rsidP="008149AD">
      <w:pPr>
        <w:ind w:left="576"/>
      </w:pPr>
      <w:r>
        <w:tab/>
      </w:r>
      <w:r>
        <w:tab/>
      </w:r>
      <w:r>
        <w:tab/>
      </w:r>
      <w:r>
        <w:tab/>
        <w:t xml:space="preserve">    (2) Fittings…………………………………………………</w:t>
      </w:r>
    </w:p>
    <w:p w:rsidR="008149AD" w:rsidRPr="007A02BC" w:rsidRDefault="008149AD" w:rsidP="007A02BC">
      <w:pPr>
        <w:jc w:val="both"/>
      </w:pPr>
    </w:p>
    <w:p w:rsidR="007A02BC" w:rsidRPr="007A02BC" w:rsidRDefault="007A02BC" w:rsidP="00D81DA8">
      <w:pPr>
        <w:pStyle w:val="ListParagraph"/>
        <w:numPr>
          <w:ilvl w:val="1"/>
          <w:numId w:val="38"/>
        </w:numPr>
        <w:jc w:val="both"/>
      </w:pPr>
      <w:r w:rsidRPr="007A02BC">
        <w:t xml:space="preserve"> No of shipments proposed by the </w:t>
      </w:r>
      <w:r w:rsidR="00A06AAA">
        <w:t>Contract</w:t>
      </w:r>
      <w:r w:rsidRPr="007A02BC">
        <w:t>or : …………………………………</w:t>
      </w:r>
    </w:p>
    <w:p w:rsidR="007A02BC" w:rsidRPr="007A02BC" w:rsidRDefault="007A02BC" w:rsidP="007A02BC">
      <w:pPr>
        <w:ind w:left="360"/>
        <w:jc w:val="both"/>
      </w:pPr>
    </w:p>
    <w:p w:rsidR="007A02BC" w:rsidRPr="007A02BC" w:rsidRDefault="007A02BC" w:rsidP="00D81DA8">
      <w:pPr>
        <w:numPr>
          <w:ilvl w:val="1"/>
          <w:numId w:val="38"/>
        </w:numPr>
        <w:jc w:val="both"/>
      </w:pPr>
      <w:r w:rsidRPr="007A02BC">
        <w:t xml:space="preserve"> Country of  Manufacture:</w:t>
      </w:r>
    </w:p>
    <w:p w:rsidR="007A02BC" w:rsidRPr="007A02BC" w:rsidRDefault="007A02BC" w:rsidP="007A02BC">
      <w:pPr>
        <w:ind w:left="2160"/>
        <w:jc w:val="both"/>
      </w:pPr>
    </w:p>
    <w:p w:rsidR="007A02BC" w:rsidRPr="007A02BC" w:rsidRDefault="007A02BC" w:rsidP="007A02BC">
      <w:pPr>
        <w:spacing w:line="480" w:lineRule="auto"/>
        <w:ind w:left="2160"/>
        <w:jc w:val="both"/>
      </w:pPr>
      <w:r w:rsidRPr="007A02BC">
        <w:t>Pipes:</w:t>
      </w:r>
      <w:r w:rsidRPr="007A02BC">
        <w:tab/>
      </w:r>
      <w:r w:rsidRPr="007A02BC">
        <w:tab/>
        <w:t>……………………….</w:t>
      </w:r>
    </w:p>
    <w:p w:rsidR="007A02BC" w:rsidRPr="007A02BC" w:rsidRDefault="007A02BC" w:rsidP="007A02BC">
      <w:pPr>
        <w:spacing w:line="480" w:lineRule="auto"/>
        <w:ind w:left="2160"/>
        <w:jc w:val="both"/>
      </w:pPr>
      <w:r w:rsidRPr="007A02BC">
        <w:t>Fittings:</w:t>
      </w:r>
      <w:r w:rsidRPr="007A02BC">
        <w:tab/>
        <w:t>………………………</w:t>
      </w:r>
    </w:p>
    <w:p w:rsidR="007A02BC" w:rsidRPr="007A02BC" w:rsidRDefault="007A02BC" w:rsidP="00D81DA8">
      <w:pPr>
        <w:numPr>
          <w:ilvl w:val="1"/>
          <w:numId w:val="38"/>
        </w:numPr>
        <w:jc w:val="both"/>
      </w:pPr>
      <w:r w:rsidRPr="007A02BC">
        <w:t xml:space="preserve">  Manufacturer’s Address and the intended Date of Manufacture:</w:t>
      </w:r>
    </w:p>
    <w:p w:rsidR="007A02BC" w:rsidRPr="007A02BC" w:rsidRDefault="007A02BC" w:rsidP="007A02BC">
      <w:pPr>
        <w:ind w:left="2160"/>
        <w:jc w:val="both"/>
      </w:pPr>
    </w:p>
    <w:p w:rsidR="007A02BC" w:rsidRPr="007A02BC" w:rsidRDefault="007A02BC" w:rsidP="007A02BC">
      <w:pPr>
        <w:ind w:left="2880"/>
        <w:jc w:val="both"/>
      </w:pPr>
      <w:r w:rsidRPr="007A02BC">
        <w:rPr>
          <w:b/>
          <w:bCs/>
          <w:u w:val="single"/>
        </w:rPr>
        <w:t>Address</w:t>
      </w:r>
      <w:r w:rsidRPr="007A02BC">
        <w:tab/>
      </w:r>
      <w:r w:rsidRPr="007A02BC">
        <w:tab/>
      </w:r>
      <w:r w:rsidRPr="007A02BC">
        <w:tab/>
      </w:r>
      <w:r w:rsidRPr="007A02BC">
        <w:rPr>
          <w:b/>
          <w:bCs/>
          <w:u w:val="single"/>
        </w:rPr>
        <w:t>Intended Date of Manufacture</w:t>
      </w:r>
      <w:r w:rsidRPr="007A02BC">
        <w:tab/>
      </w:r>
      <w:r w:rsidRPr="007A02BC">
        <w:tab/>
      </w:r>
    </w:p>
    <w:p w:rsidR="007A02BC" w:rsidRPr="007A02BC" w:rsidRDefault="007A02BC" w:rsidP="007A02BC">
      <w:pPr>
        <w:tabs>
          <w:tab w:val="left" w:pos="2880"/>
          <w:tab w:val="left" w:pos="5760"/>
        </w:tabs>
        <w:ind w:left="720"/>
        <w:jc w:val="both"/>
      </w:pPr>
      <w:r w:rsidRPr="007A02BC">
        <w:t>Pipes:</w:t>
      </w:r>
      <w:r w:rsidRPr="007A02BC">
        <w:tab/>
        <w:t>…………………..</w:t>
      </w:r>
      <w:r w:rsidRPr="007A02BC">
        <w:tab/>
        <w:t>………………………………</w:t>
      </w:r>
      <w:r w:rsidRPr="007A02BC">
        <w:tab/>
      </w:r>
    </w:p>
    <w:p w:rsidR="007A02BC" w:rsidRPr="007A02BC" w:rsidRDefault="007A02BC" w:rsidP="007A02BC">
      <w:pPr>
        <w:tabs>
          <w:tab w:val="left" w:pos="2880"/>
          <w:tab w:val="left" w:pos="5760"/>
        </w:tabs>
        <w:ind w:left="720"/>
        <w:jc w:val="both"/>
      </w:pPr>
      <w:r w:rsidRPr="007A02BC">
        <w:t>Fittings:</w:t>
      </w:r>
      <w:r w:rsidRPr="007A02BC">
        <w:tab/>
        <w:t>………………….</w:t>
      </w:r>
      <w:r w:rsidRPr="007A02BC">
        <w:tab/>
        <w:t>………………………………</w:t>
      </w:r>
      <w:r w:rsidRPr="007A02BC">
        <w:tab/>
      </w:r>
    </w:p>
    <w:p w:rsidR="007A02BC" w:rsidRPr="007A02BC" w:rsidRDefault="007A02BC" w:rsidP="007A02BC">
      <w:pPr>
        <w:tabs>
          <w:tab w:val="left" w:pos="2880"/>
          <w:tab w:val="left" w:pos="5760"/>
        </w:tabs>
        <w:ind w:left="720"/>
        <w:jc w:val="both"/>
      </w:pPr>
    </w:p>
    <w:p w:rsidR="007A02BC" w:rsidRPr="007A02BC" w:rsidRDefault="007A02BC" w:rsidP="00D81DA8">
      <w:pPr>
        <w:numPr>
          <w:ilvl w:val="1"/>
          <w:numId w:val="38"/>
        </w:numPr>
        <w:jc w:val="both"/>
      </w:pPr>
      <w:r w:rsidRPr="007A02BC">
        <w:t xml:space="preserve"> </w:t>
      </w:r>
      <w:proofErr w:type="spellStart"/>
      <w:r w:rsidRPr="007A02BC">
        <w:t>Colour</w:t>
      </w:r>
      <w:proofErr w:type="spellEnd"/>
      <w:r w:rsidRPr="007A02BC">
        <w:t xml:space="preserve"> of the product : </w:t>
      </w:r>
    </w:p>
    <w:p w:rsidR="007A02BC" w:rsidRPr="007A02BC" w:rsidRDefault="007A02BC" w:rsidP="007A02BC">
      <w:pPr>
        <w:spacing w:line="360" w:lineRule="auto"/>
        <w:ind w:left="1440" w:firstLine="720"/>
        <w:jc w:val="both"/>
      </w:pPr>
      <w:r w:rsidRPr="007A02BC">
        <w:t>Pipes:</w:t>
      </w:r>
      <w:r w:rsidRPr="007A02BC">
        <w:tab/>
      </w:r>
      <w:r w:rsidRPr="007A02BC">
        <w:tab/>
        <w:t>……………………….</w:t>
      </w:r>
    </w:p>
    <w:p w:rsidR="007A02BC" w:rsidRPr="007A02BC" w:rsidRDefault="007A02BC" w:rsidP="007A02BC">
      <w:pPr>
        <w:spacing w:line="360" w:lineRule="auto"/>
        <w:ind w:left="1440" w:firstLine="720"/>
        <w:jc w:val="both"/>
      </w:pPr>
      <w:r w:rsidRPr="007A02BC">
        <w:t>Fittings:</w:t>
      </w:r>
      <w:r w:rsidRPr="007A02BC">
        <w:tab/>
        <w:t>………………………</w:t>
      </w:r>
    </w:p>
    <w:p w:rsidR="007A02BC" w:rsidRPr="007A02BC" w:rsidRDefault="007A02BC" w:rsidP="00D81DA8">
      <w:pPr>
        <w:numPr>
          <w:ilvl w:val="1"/>
          <w:numId w:val="38"/>
        </w:numPr>
        <w:jc w:val="both"/>
      </w:pPr>
      <w:r w:rsidRPr="007A02BC">
        <w:t xml:space="preserve">  Port of Shipment : </w:t>
      </w:r>
    </w:p>
    <w:p w:rsidR="007A02BC" w:rsidRPr="007A02BC" w:rsidRDefault="007A02BC" w:rsidP="007A02BC">
      <w:pPr>
        <w:jc w:val="both"/>
      </w:pPr>
    </w:p>
    <w:p w:rsidR="007A02BC" w:rsidRPr="007A02BC" w:rsidRDefault="007A02BC" w:rsidP="00D81DA8">
      <w:pPr>
        <w:numPr>
          <w:ilvl w:val="1"/>
          <w:numId w:val="38"/>
        </w:numPr>
        <w:spacing w:line="360" w:lineRule="auto"/>
        <w:jc w:val="both"/>
      </w:pPr>
      <w:r w:rsidRPr="007A02BC">
        <w:t xml:space="preserve">   4.6.1  Standards to which pipes and fittings conform:</w:t>
      </w:r>
    </w:p>
    <w:p w:rsidR="007A02BC" w:rsidRPr="007A02BC" w:rsidRDefault="007A02BC" w:rsidP="007A02BC">
      <w:pPr>
        <w:spacing w:line="360" w:lineRule="auto"/>
        <w:ind w:left="2160"/>
        <w:jc w:val="both"/>
      </w:pPr>
      <w:r w:rsidRPr="007A02BC">
        <w:t>Pipes:</w:t>
      </w:r>
      <w:r w:rsidRPr="007A02BC">
        <w:tab/>
      </w:r>
      <w:r w:rsidRPr="007A02BC">
        <w:tab/>
        <w:t>……………………….</w:t>
      </w:r>
    </w:p>
    <w:p w:rsidR="007A02BC" w:rsidRPr="007A02BC" w:rsidRDefault="007A02BC" w:rsidP="007A02BC">
      <w:pPr>
        <w:spacing w:line="360" w:lineRule="auto"/>
        <w:ind w:left="2160"/>
        <w:jc w:val="both"/>
      </w:pPr>
      <w:r w:rsidRPr="007A02BC">
        <w:t>Fittings:</w:t>
      </w:r>
      <w:r w:rsidRPr="007A02BC">
        <w:tab/>
        <w:t>………………………</w:t>
      </w:r>
    </w:p>
    <w:p w:rsidR="007A02BC" w:rsidRPr="007A02BC" w:rsidRDefault="007A02BC" w:rsidP="007A02BC">
      <w:pPr>
        <w:spacing w:line="360" w:lineRule="auto"/>
        <w:jc w:val="both"/>
      </w:pPr>
      <w:r w:rsidRPr="007A02BC">
        <w:t xml:space="preserve">4.6.2  No of Shipments proposed by the </w:t>
      </w:r>
      <w:proofErr w:type="spellStart"/>
      <w:r w:rsidRPr="007A02BC">
        <w:t>Contrcator</w:t>
      </w:r>
      <w:proofErr w:type="spellEnd"/>
      <w:r w:rsidRPr="007A02BC">
        <w:t xml:space="preserve"> : ……………………………</w:t>
      </w:r>
    </w:p>
    <w:p w:rsidR="007A02BC" w:rsidRPr="007A02BC" w:rsidRDefault="007A02BC" w:rsidP="007A02BC">
      <w:pPr>
        <w:jc w:val="both"/>
      </w:pPr>
    </w:p>
    <w:p w:rsidR="007A02BC" w:rsidRPr="007A02BC" w:rsidRDefault="007A02BC" w:rsidP="00D81DA8">
      <w:pPr>
        <w:numPr>
          <w:ilvl w:val="1"/>
          <w:numId w:val="38"/>
        </w:numPr>
        <w:spacing w:line="276" w:lineRule="auto"/>
        <w:jc w:val="both"/>
      </w:pPr>
      <w:r w:rsidRPr="007A02BC">
        <w:t xml:space="preserve">  Is Certificate of product conformity from a relevant standards Institution provided : </w:t>
      </w:r>
    </w:p>
    <w:p w:rsidR="007A02BC" w:rsidRPr="007A02BC" w:rsidRDefault="007A02BC" w:rsidP="007A02BC">
      <w:pPr>
        <w:spacing w:line="360" w:lineRule="auto"/>
        <w:ind w:left="2160"/>
        <w:jc w:val="both"/>
      </w:pPr>
      <w:r w:rsidRPr="007A02BC">
        <w:t>Pipes ………………….. (attach a copy)</w:t>
      </w:r>
    </w:p>
    <w:p w:rsidR="007A02BC" w:rsidRPr="007A02BC" w:rsidRDefault="007A02BC" w:rsidP="007A02BC">
      <w:pPr>
        <w:spacing w:line="360" w:lineRule="auto"/>
        <w:ind w:left="1440" w:firstLine="720"/>
        <w:jc w:val="both"/>
      </w:pPr>
      <w:r w:rsidRPr="007A02BC">
        <w:t>Fittings ………………. (attach a copy)</w:t>
      </w:r>
    </w:p>
    <w:p w:rsidR="007A02BC" w:rsidRPr="007A02BC" w:rsidRDefault="007A02BC" w:rsidP="00D81DA8">
      <w:pPr>
        <w:numPr>
          <w:ilvl w:val="1"/>
          <w:numId w:val="38"/>
        </w:numPr>
        <w:jc w:val="both"/>
      </w:pPr>
      <w:r w:rsidRPr="007A02BC">
        <w:t xml:space="preserve">  Nominal sizes and pressure ratings of Pipes &amp; Fittings:</w:t>
      </w:r>
    </w:p>
    <w:p w:rsidR="007A02BC" w:rsidRPr="007A02BC" w:rsidRDefault="007A02BC" w:rsidP="007A02BC">
      <w:pPr>
        <w:tabs>
          <w:tab w:val="left" w:pos="720"/>
          <w:tab w:val="left" w:pos="2880"/>
          <w:tab w:val="left" w:pos="3600"/>
          <w:tab w:val="left" w:pos="5760"/>
        </w:tabs>
        <w:ind w:left="720"/>
        <w:jc w:val="both"/>
      </w:pPr>
    </w:p>
    <w:p w:rsidR="007A02BC" w:rsidRPr="007A02BC" w:rsidRDefault="007A02BC" w:rsidP="007A02BC">
      <w:pPr>
        <w:tabs>
          <w:tab w:val="left" w:pos="720"/>
          <w:tab w:val="left" w:pos="2880"/>
          <w:tab w:val="left" w:pos="3600"/>
          <w:tab w:val="left" w:pos="5760"/>
        </w:tabs>
        <w:jc w:val="both"/>
      </w:pPr>
      <w:r w:rsidRPr="007A02BC">
        <w:tab/>
      </w:r>
      <w:r w:rsidRPr="007A02BC">
        <w:tab/>
      </w:r>
      <w:r w:rsidRPr="007A02BC">
        <w:rPr>
          <w:b/>
          <w:bCs/>
          <w:u w:val="single"/>
        </w:rPr>
        <w:t xml:space="preserve">Nominal </w:t>
      </w:r>
      <w:proofErr w:type="spellStart"/>
      <w:r w:rsidRPr="007A02BC">
        <w:rPr>
          <w:b/>
          <w:bCs/>
          <w:u w:val="single"/>
        </w:rPr>
        <w:t>Dia</w:t>
      </w:r>
      <w:proofErr w:type="spellEnd"/>
      <w:r w:rsidRPr="007A02BC">
        <w:tab/>
      </w:r>
      <w:r w:rsidRPr="007A02BC">
        <w:rPr>
          <w:b/>
          <w:bCs/>
          <w:u w:val="single"/>
        </w:rPr>
        <w:t>Pressure Rating</w:t>
      </w:r>
      <w:r w:rsidRPr="007A02BC">
        <w:rPr>
          <w:b/>
          <w:bCs/>
        </w:rPr>
        <w:tab/>
      </w:r>
      <w:r w:rsidRPr="007A02BC">
        <w:rPr>
          <w:b/>
          <w:bCs/>
          <w:u w:val="single"/>
        </w:rPr>
        <w:t>SDR</w:t>
      </w:r>
    </w:p>
    <w:p w:rsidR="007A02BC" w:rsidRPr="007A02BC" w:rsidRDefault="007A02BC" w:rsidP="007A02BC">
      <w:pPr>
        <w:tabs>
          <w:tab w:val="left" w:pos="720"/>
          <w:tab w:val="left" w:pos="2880"/>
          <w:tab w:val="left" w:pos="3600"/>
          <w:tab w:val="left" w:pos="5760"/>
        </w:tabs>
        <w:jc w:val="both"/>
      </w:pPr>
    </w:p>
    <w:p w:rsidR="007A02BC" w:rsidRPr="007A02BC" w:rsidRDefault="007A02BC" w:rsidP="007A02BC">
      <w:pPr>
        <w:tabs>
          <w:tab w:val="left" w:pos="1134"/>
          <w:tab w:val="left" w:pos="2835"/>
          <w:tab w:val="left" w:pos="5760"/>
        </w:tabs>
        <w:spacing w:line="360" w:lineRule="auto"/>
        <w:jc w:val="both"/>
      </w:pPr>
      <w:r w:rsidRPr="007A02BC">
        <w:tab/>
        <w:t>Pipes:</w:t>
      </w:r>
      <w:r w:rsidRPr="007A02BC">
        <w:tab/>
        <w:t>…………….</w:t>
      </w:r>
      <w:r w:rsidRPr="007A02BC">
        <w:tab/>
        <w:t>……………….</w:t>
      </w:r>
      <w:r w:rsidRPr="007A02BC">
        <w:tab/>
        <w:t>………</w:t>
      </w:r>
    </w:p>
    <w:p w:rsidR="007A02BC" w:rsidRPr="007A02BC" w:rsidRDefault="007A02BC" w:rsidP="007A02BC">
      <w:pPr>
        <w:tabs>
          <w:tab w:val="left" w:pos="1134"/>
          <w:tab w:val="left" w:pos="2835"/>
          <w:tab w:val="left" w:pos="5812"/>
        </w:tabs>
        <w:spacing w:line="360" w:lineRule="auto"/>
        <w:jc w:val="both"/>
      </w:pPr>
      <w:r w:rsidRPr="007A02BC">
        <w:tab/>
        <w:t>Fittings:</w:t>
      </w:r>
      <w:r w:rsidRPr="007A02BC">
        <w:tab/>
        <w:t>……………</w:t>
      </w:r>
      <w:r w:rsidRPr="007A02BC">
        <w:tab/>
        <w:t>………………..</w:t>
      </w:r>
      <w:r w:rsidRPr="007A02BC">
        <w:tab/>
        <w:t>………</w:t>
      </w:r>
    </w:p>
    <w:p w:rsidR="007A02BC" w:rsidRPr="007A02BC" w:rsidRDefault="007A02BC" w:rsidP="007A02BC">
      <w:pPr>
        <w:tabs>
          <w:tab w:val="left" w:pos="720"/>
          <w:tab w:val="left" w:pos="2700"/>
          <w:tab w:val="left" w:pos="2880"/>
        </w:tabs>
        <w:jc w:val="both"/>
      </w:pPr>
    </w:p>
    <w:p w:rsidR="007A02BC" w:rsidRPr="007A02BC" w:rsidRDefault="007A02BC" w:rsidP="00D81DA8">
      <w:pPr>
        <w:numPr>
          <w:ilvl w:val="1"/>
          <w:numId w:val="38"/>
        </w:numPr>
        <w:jc w:val="both"/>
      </w:pPr>
      <w:r w:rsidRPr="007A02BC">
        <w:t xml:space="preserve">  Make of compression fittings, Gaskets/ rubber rings, inserts, clamps</w:t>
      </w:r>
    </w:p>
    <w:p w:rsidR="007A02BC" w:rsidRPr="007A02BC" w:rsidRDefault="007A02BC" w:rsidP="007A02BC">
      <w:pPr>
        <w:tabs>
          <w:tab w:val="left" w:pos="720"/>
        </w:tabs>
        <w:jc w:val="both"/>
      </w:pPr>
    </w:p>
    <w:p w:rsidR="007A02BC" w:rsidRPr="007A02BC" w:rsidRDefault="007A02BC" w:rsidP="007A02BC">
      <w:pPr>
        <w:tabs>
          <w:tab w:val="left" w:pos="720"/>
        </w:tabs>
        <w:jc w:val="both"/>
        <w:rPr>
          <w:b/>
          <w:bCs/>
        </w:rPr>
      </w:pPr>
      <w:r w:rsidRPr="007A02BC">
        <w:tab/>
      </w:r>
      <w:r w:rsidRPr="007A02BC">
        <w:tab/>
      </w:r>
      <w:r w:rsidRPr="007A02BC">
        <w:rPr>
          <w:b/>
          <w:bCs/>
          <w:u w:val="single"/>
        </w:rPr>
        <w:t>Make/material</w:t>
      </w:r>
      <w:r w:rsidRPr="007A02BC">
        <w:tab/>
      </w:r>
      <w:r w:rsidRPr="007A02BC">
        <w:tab/>
      </w:r>
      <w:proofErr w:type="spellStart"/>
      <w:r w:rsidRPr="007A02BC">
        <w:rPr>
          <w:b/>
          <w:bCs/>
          <w:u w:val="single"/>
        </w:rPr>
        <w:t>IntendedDate</w:t>
      </w:r>
      <w:proofErr w:type="spellEnd"/>
      <w:r w:rsidRPr="007A02BC">
        <w:rPr>
          <w:b/>
          <w:bCs/>
          <w:u w:val="single"/>
        </w:rPr>
        <w:t xml:space="preserve"> of Manufacture</w:t>
      </w:r>
    </w:p>
    <w:p w:rsidR="007A02BC" w:rsidRPr="007A02BC" w:rsidRDefault="007A02BC" w:rsidP="007A02BC">
      <w:pPr>
        <w:tabs>
          <w:tab w:val="left" w:pos="630"/>
          <w:tab w:val="left" w:pos="2790"/>
        </w:tabs>
        <w:jc w:val="both"/>
      </w:pPr>
    </w:p>
    <w:p w:rsidR="007A02BC" w:rsidRPr="007A02BC" w:rsidRDefault="007A02BC" w:rsidP="007A02BC">
      <w:pPr>
        <w:tabs>
          <w:tab w:val="left" w:pos="720"/>
          <w:tab w:val="left" w:pos="1800"/>
          <w:tab w:val="left" w:pos="2700"/>
        </w:tabs>
        <w:spacing w:line="360" w:lineRule="auto"/>
        <w:ind w:left="851"/>
        <w:jc w:val="both"/>
        <w:rPr>
          <w:b/>
        </w:rPr>
      </w:pPr>
      <w:r w:rsidRPr="007A02BC">
        <w:rPr>
          <w:b/>
        </w:rPr>
        <w:t xml:space="preserve">Body of Compression fittings   </w:t>
      </w:r>
      <w:r w:rsidRPr="007A02BC">
        <w:rPr>
          <w:b/>
        </w:rPr>
        <w:tab/>
        <w:t>………………….     ……………………..</w:t>
      </w:r>
    </w:p>
    <w:p w:rsidR="007A02BC" w:rsidRPr="007A02BC" w:rsidRDefault="007A02BC" w:rsidP="007A02BC">
      <w:pPr>
        <w:tabs>
          <w:tab w:val="left" w:pos="720"/>
          <w:tab w:val="left" w:pos="1800"/>
          <w:tab w:val="left" w:pos="2700"/>
        </w:tabs>
        <w:spacing w:line="360" w:lineRule="auto"/>
        <w:ind w:left="131" w:firstLine="720"/>
        <w:jc w:val="both"/>
        <w:rPr>
          <w:b/>
        </w:rPr>
      </w:pPr>
      <w:r w:rsidRPr="007A02BC">
        <w:rPr>
          <w:b/>
        </w:rPr>
        <w:t>Inserts</w:t>
      </w:r>
      <w:r w:rsidRPr="007A02BC">
        <w:rPr>
          <w:b/>
        </w:rPr>
        <w:tab/>
      </w:r>
      <w:r w:rsidRPr="007A02BC">
        <w:rPr>
          <w:b/>
        </w:rPr>
        <w:tab/>
      </w:r>
      <w:r w:rsidRPr="007A02BC">
        <w:rPr>
          <w:b/>
        </w:rPr>
        <w:tab/>
      </w:r>
      <w:r w:rsidRPr="007A02BC">
        <w:rPr>
          <w:b/>
        </w:rPr>
        <w:tab/>
      </w:r>
      <w:r w:rsidRPr="007A02BC">
        <w:rPr>
          <w:b/>
        </w:rPr>
        <w:tab/>
        <w:t>…………………..    ……………………..</w:t>
      </w:r>
    </w:p>
    <w:p w:rsidR="007A02BC" w:rsidRPr="007A02BC" w:rsidRDefault="007A02BC" w:rsidP="007A02BC">
      <w:pPr>
        <w:tabs>
          <w:tab w:val="left" w:pos="720"/>
          <w:tab w:val="left" w:pos="1800"/>
          <w:tab w:val="left" w:pos="2700"/>
        </w:tabs>
        <w:spacing w:line="360" w:lineRule="auto"/>
        <w:ind w:left="131" w:firstLine="720"/>
        <w:jc w:val="both"/>
        <w:rPr>
          <w:b/>
        </w:rPr>
      </w:pPr>
      <w:r w:rsidRPr="007A02BC">
        <w:rPr>
          <w:b/>
        </w:rPr>
        <w:t>Rubber ring/Gasket</w:t>
      </w:r>
      <w:r w:rsidRPr="007A02BC">
        <w:rPr>
          <w:b/>
        </w:rPr>
        <w:tab/>
      </w:r>
      <w:r w:rsidRPr="007A02BC">
        <w:rPr>
          <w:b/>
        </w:rPr>
        <w:tab/>
        <w:t>…………………..</w:t>
      </w:r>
      <w:r w:rsidRPr="007A02BC">
        <w:rPr>
          <w:b/>
        </w:rPr>
        <w:tab/>
        <w:t>……………………..</w:t>
      </w:r>
    </w:p>
    <w:p w:rsidR="007A02BC" w:rsidRPr="007A02BC" w:rsidRDefault="007A02BC" w:rsidP="007A02BC">
      <w:pPr>
        <w:tabs>
          <w:tab w:val="left" w:pos="2790"/>
        </w:tabs>
        <w:jc w:val="both"/>
      </w:pPr>
    </w:p>
    <w:p w:rsidR="007A02BC" w:rsidRPr="007A02BC" w:rsidRDefault="007A02BC" w:rsidP="00D81DA8">
      <w:pPr>
        <w:numPr>
          <w:ilvl w:val="1"/>
          <w:numId w:val="38"/>
        </w:numPr>
        <w:jc w:val="both"/>
      </w:pPr>
      <w:r w:rsidRPr="007A02BC">
        <w:t xml:space="preserve">Characteristics of PE compound as granules </w:t>
      </w:r>
    </w:p>
    <w:p w:rsidR="007A02BC" w:rsidRPr="007A02BC" w:rsidRDefault="007A02BC" w:rsidP="007A02BC">
      <w:pPr>
        <w:tabs>
          <w:tab w:val="left" w:pos="2700"/>
        </w:tabs>
        <w:ind w:left="720"/>
        <w:jc w:val="both"/>
      </w:pPr>
    </w:p>
    <w:p w:rsidR="007A02BC" w:rsidRPr="007A02BC" w:rsidRDefault="007A02BC" w:rsidP="00D81DA8">
      <w:pPr>
        <w:numPr>
          <w:ilvl w:val="0"/>
          <w:numId w:val="26"/>
        </w:numPr>
        <w:jc w:val="both"/>
      </w:pPr>
      <w:r w:rsidRPr="007A02BC">
        <w:t>Compound Density :  …………………</w:t>
      </w:r>
    </w:p>
    <w:p w:rsidR="007A02BC" w:rsidRPr="007A02BC" w:rsidRDefault="007A02BC" w:rsidP="007A02BC">
      <w:pPr>
        <w:ind w:left="1440"/>
        <w:jc w:val="both"/>
      </w:pPr>
    </w:p>
    <w:p w:rsidR="007A02BC" w:rsidRPr="007A02BC" w:rsidRDefault="007A02BC" w:rsidP="00D81DA8">
      <w:pPr>
        <w:numPr>
          <w:ilvl w:val="0"/>
          <w:numId w:val="26"/>
        </w:numPr>
        <w:jc w:val="both"/>
      </w:pPr>
      <w:r w:rsidRPr="007A02BC">
        <w:t xml:space="preserve">Carbon black content </w:t>
      </w:r>
    </w:p>
    <w:p w:rsidR="007A02BC" w:rsidRPr="007A02BC" w:rsidRDefault="007A02BC" w:rsidP="007A02BC">
      <w:pPr>
        <w:ind w:left="1440"/>
        <w:jc w:val="both"/>
      </w:pPr>
      <w:r w:rsidRPr="007A02BC">
        <w:t>(black compound % by mass) …………</w:t>
      </w:r>
    </w:p>
    <w:p w:rsidR="007A02BC" w:rsidRPr="007A02BC" w:rsidRDefault="007A02BC" w:rsidP="007A02BC">
      <w:pPr>
        <w:ind w:left="1440"/>
        <w:jc w:val="both"/>
      </w:pPr>
    </w:p>
    <w:p w:rsidR="007A02BC" w:rsidRPr="007A02BC" w:rsidRDefault="007A02BC" w:rsidP="00D81DA8">
      <w:pPr>
        <w:numPr>
          <w:ilvl w:val="0"/>
          <w:numId w:val="26"/>
        </w:numPr>
        <w:jc w:val="both"/>
      </w:pPr>
      <w:r w:rsidRPr="007A02BC">
        <w:t>Carbon black dispersion</w:t>
      </w:r>
    </w:p>
    <w:p w:rsidR="007A02BC" w:rsidRPr="007A02BC" w:rsidRDefault="007A02BC" w:rsidP="007A02BC">
      <w:pPr>
        <w:ind w:left="1440"/>
        <w:jc w:val="both"/>
      </w:pPr>
      <w:r w:rsidRPr="007A02BC">
        <w:t>(black compound specify the grade range) ……………</w:t>
      </w:r>
    </w:p>
    <w:p w:rsidR="007A02BC" w:rsidRPr="007A02BC" w:rsidRDefault="007A02BC" w:rsidP="007A02BC">
      <w:pPr>
        <w:ind w:left="1440"/>
        <w:jc w:val="both"/>
      </w:pPr>
    </w:p>
    <w:p w:rsidR="007A02BC" w:rsidRPr="007A02BC" w:rsidRDefault="007A02BC" w:rsidP="00D81DA8">
      <w:pPr>
        <w:numPr>
          <w:ilvl w:val="1"/>
          <w:numId w:val="38"/>
        </w:numPr>
        <w:jc w:val="both"/>
      </w:pPr>
      <w:r w:rsidRPr="007A02BC">
        <w:t>Mechanical characteristics</w:t>
      </w:r>
    </w:p>
    <w:p w:rsidR="007A02BC" w:rsidRPr="007A02BC" w:rsidRDefault="007A02BC" w:rsidP="007A02BC">
      <w:pPr>
        <w:tabs>
          <w:tab w:val="left" w:pos="2700"/>
        </w:tabs>
        <w:ind w:left="720"/>
        <w:jc w:val="both"/>
      </w:pPr>
    </w:p>
    <w:p w:rsidR="007A02BC" w:rsidRPr="007A02BC" w:rsidRDefault="007A02BC" w:rsidP="00D81DA8">
      <w:pPr>
        <w:numPr>
          <w:ilvl w:val="0"/>
          <w:numId w:val="27"/>
        </w:numPr>
        <w:jc w:val="both"/>
      </w:pPr>
      <w:r w:rsidRPr="007A02BC">
        <w:t xml:space="preserve">Hydrostatic strength   at </w:t>
      </w:r>
      <w:smartTag w:uri="urn:schemas-microsoft-com:office:smarttags" w:element="metricconverter">
        <w:smartTagPr>
          <w:attr w:name="ProductID" w:val="200C"/>
        </w:smartTagPr>
        <w:r w:rsidRPr="007A02BC">
          <w:t>20</w:t>
        </w:r>
        <w:r w:rsidRPr="007A02BC">
          <w:rPr>
            <w:vertAlign w:val="superscript"/>
          </w:rPr>
          <w:t>0</w:t>
        </w:r>
        <w:r w:rsidRPr="007A02BC">
          <w:t>C</w:t>
        </w:r>
      </w:smartTag>
    </w:p>
    <w:p w:rsidR="007A02BC" w:rsidRPr="007A02BC" w:rsidRDefault="007A02BC" w:rsidP="00D81DA8">
      <w:pPr>
        <w:numPr>
          <w:ilvl w:val="0"/>
          <w:numId w:val="28"/>
        </w:numPr>
        <w:jc w:val="both"/>
      </w:pPr>
      <w:r w:rsidRPr="007A02BC">
        <w:t>For pipes …………………</w:t>
      </w:r>
    </w:p>
    <w:p w:rsidR="007A02BC" w:rsidRPr="007A02BC" w:rsidRDefault="007A02BC" w:rsidP="00D81DA8">
      <w:pPr>
        <w:numPr>
          <w:ilvl w:val="0"/>
          <w:numId w:val="28"/>
        </w:numPr>
        <w:jc w:val="both"/>
      </w:pPr>
      <w:r w:rsidRPr="007A02BC">
        <w:t>For fittings ……………….</w:t>
      </w:r>
    </w:p>
    <w:p w:rsidR="007A02BC" w:rsidRPr="007A02BC" w:rsidRDefault="007A02BC" w:rsidP="007A02BC">
      <w:pPr>
        <w:ind w:left="1800"/>
        <w:jc w:val="both"/>
      </w:pPr>
    </w:p>
    <w:p w:rsidR="007A02BC" w:rsidRPr="007A02BC" w:rsidRDefault="007A02BC" w:rsidP="00D81DA8">
      <w:pPr>
        <w:numPr>
          <w:ilvl w:val="0"/>
          <w:numId w:val="27"/>
        </w:numPr>
        <w:jc w:val="both"/>
      </w:pPr>
      <w:r w:rsidRPr="007A02BC">
        <w:t xml:space="preserve">Hydrostatic strength at </w:t>
      </w:r>
      <w:smartTag w:uri="urn:schemas-microsoft-com:office:smarttags" w:element="metricconverter">
        <w:smartTagPr>
          <w:attr w:name="ProductID" w:val="800C"/>
        </w:smartTagPr>
        <w:r w:rsidRPr="007A02BC">
          <w:t>80</w:t>
        </w:r>
        <w:r w:rsidRPr="007A02BC">
          <w:rPr>
            <w:vertAlign w:val="superscript"/>
          </w:rPr>
          <w:t>0</w:t>
        </w:r>
        <w:r w:rsidRPr="007A02BC">
          <w:t>C</w:t>
        </w:r>
      </w:smartTag>
    </w:p>
    <w:p w:rsidR="007A02BC" w:rsidRPr="007A02BC" w:rsidRDefault="007A02BC" w:rsidP="00D81DA8">
      <w:pPr>
        <w:numPr>
          <w:ilvl w:val="0"/>
          <w:numId w:val="29"/>
        </w:numPr>
        <w:jc w:val="both"/>
      </w:pPr>
      <w:r w:rsidRPr="007A02BC">
        <w:t>For pipes …………………</w:t>
      </w:r>
    </w:p>
    <w:p w:rsidR="007A02BC" w:rsidRPr="007A02BC" w:rsidRDefault="007A02BC" w:rsidP="00D81DA8">
      <w:pPr>
        <w:numPr>
          <w:ilvl w:val="0"/>
          <w:numId w:val="29"/>
        </w:numPr>
        <w:jc w:val="both"/>
      </w:pPr>
      <w:r w:rsidRPr="007A02BC">
        <w:t>For fittings ……………….</w:t>
      </w:r>
    </w:p>
    <w:p w:rsidR="007A02BC" w:rsidRPr="007A02BC" w:rsidRDefault="007A02BC" w:rsidP="007A02BC">
      <w:pPr>
        <w:tabs>
          <w:tab w:val="left" w:pos="2790"/>
        </w:tabs>
        <w:jc w:val="both"/>
      </w:pPr>
    </w:p>
    <w:p w:rsidR="007A02BC" w:rsidRPr="007A02BC" w:rsidRDefault="007A02BC" w:rsidP="00D81DA8">
      <w:pPr>
        <w:numPr>
          <w:ilvl w:val="1"/>
          <w:numId w:val="38"/>
        </w:numPr>
        <w:jc w:val="both"/>
      </w:pPr>
      <w:r w:rsidRPr="007A02BC">
        <w:t>Packing and protection in transit :</w:t>
      </w:r>
    </w:p>
    <w:p w:rsidR="007A02BC" w:rsidRPr="007A02BC" w:rsidRDefault="007A02BC" w:rsidP="007A02BC">
      <w:pPr>
        <w:tabs>
          <w:tab w:val="left" w:pos="1418"/>
        </w:tabs>
        <w:jc w:val="both"/>
      </w:pPr>
      <w:r w:rsidRPr="007A02BC">
        <w:tab/>
      </w:r>
    </w:p>
    <w:p w:rsidR="007A02BC" w:rsidRPr="007A02BC" w:rsidRDefault="007A02BC" w:rsidP="007A02BC">
      <w:pPr>
        <w:tabs>
          <w:tab w:val="left" w:pos="1418"/>
        </w:tabs>
        <w:jc w:val="both"/>
      </w:pPr>
      <w:r w:rsidRPr="007A02BC">
        <w:tab/>
        <w:t>Pipes ……………. (specify in detail)</w:t>
      </w:r>
    </w:p>
    <w:p w:rsidR="007A02BC" w:rsidRPr="007A02BC" w:rsidRDefault="007A02BC" w:rsidP="007A02BC">
      <w:pPr>
        <w:tabs>
          <w:tab w:val="left" w:pos="1418"/>
        </w:tabs>
        <w:jc w:val="both"/>
      </w:pPr>
      <w:r w:rsidRPr="007A02BC">
        <w:tab/>
        <w:t>Fittings ……………… (specify in detail)</w:t>
      </w:r>
    </w:p>
    <w:p w:rsidR="007A02BC" w:rsidRPr="007A02BC" w:rsidRDefault="007A02BC" w:rsidP="007A02BC">
      <w:pPr>
        <w:tabs>
          <w:tab w:val="left" w:pos="2790"/>
        </w:tabs>
        <w:jc w:val="both"/>
      </w:pPr>
    </w:p>
    <w:p w:rsidR="007A02BC" w:rsidRPr="007A02BC" w:rsidRDefault="007A02BC" w:rsidP="00D81DA8">
      <w:pPr>
        <w:numPr>
          <w:ilvl w:val="1"/>
          <w:numId w:val="38"/>
        </w:numPr>
        <w:jc w:val="both"/>
      </w:pPr>
      <w:r w:rsidRPr="007A02BC">
        <w:t xml:space="preserve">Time of delivery: </w:t>
      </w:r>
    </w:p>
    <w:p w:rsidR="007A02BC" w:rsidRPr="007A02BC" w:rsidRDefault="007A02BC" w:rsidP="007A02BC">
      <w:pPr>
        <w:tabs>
          <w:tab w:val="left" w:pos="2790"/>
        </w:tabs>
        <w:jc w:val="both"/>
      </w:pP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1"/>
        <w:gridCol w:w="2582"/>
        <w:gridCol w:w="2254"/>
      </w:tblGrid>
      <w:tr w:rsidR="007A02BC" w:rsidRPr="007A02BC" w:rsidTr="00F7669A">
        <w:tc>
          <w:tcPr>
            <w:tcW w:w="2790" w:type="dxa"/>
          </w:tcPr>
          <w:p w:rsidR="007A02BC" w:rsidRPr="007A02BC" w:rsidRDefault="007A02BC" w:rsidP="007A02BC">
            <w:pPr>
              <w:tabs>
                <w:tab w:val="left" w:pos="2790"/>
              </w:tabs>
              <w:jc w:val="center"/>
              <w:rPr>
                <w:b/>
                <w:bCs/>
              </w:rPr>
            </w:pPr>
          </w:p>
        </w:tc>
        <w:tc>
          <w:tcPr>
            <w:tcW w:w="2700" w:type="dxa"/>
          </w:tcPr>
          <w:p w:rsidR="007A02BC" w:rsidRPr="007A02BC" w:rsidRDefault="007A02BC" w:rsidP="007A02BC">
            <w:pPr>
              <w:tabs>
                <w:tab w:val="left" w:pos="2790"/>
              </w:tabs>
              <w:jc w:val="center"/>
              <w:rPr>
                <w:b/>
                <w:bCs/>
              </w:rPr>
            </w:pPr>
            <w:r w:rsidRPr="007A02BC">
              <w:rPr>
                <w:b/>
                <w:bCs/>
              </w:rPr>
              <w:t>FOB</w:t>
            </w:r>
          </w:p>
        </w:tc>
        <w:tc>
          <w:tcPr>
            <w:tcW w:w="2358" w:type="dxa"/>
          </w:tcPr>
          <w:p w:rsidR="007A02BC" w:rsidRPr="007A02BC" w:rsidRDefault="007A02BC" w:rsidP="007A02BC">
            <w:pPr>
              <w:tabs>
                <w:tab w:val="left" w:pos="2790"/>
              </w:tabs>
              <w:jc w:val="center"/>
              <w:rPr>
                <w:b/>
                <w:bCs/>
              </w:rPr>
            </w:pPr>
            <w:r w:rsidRPr="007A02BC">
              <w:rPr>
                <w:b/>
                <w:bCs/>
              </w:rPr>
              <w:t>At Site</w:t>
            </w:r>
          </w:p>
        </w:tc>
      </w:tr>
      <w:tr w:rsidR="007A02BC" w:rsidRPr="007A02BC" w:rsidTr="00F7669A">
        <w:tc>
          <w:tcPr>
            <w:tcW w:w="2790" w:type="dxa"/>
          </w:tcPr>
          <w:p w:rsidR="007A02BC" w:rsidRPr="007A02BC" w:rsidRDefault="007A02BC" w:rsidP="007A02BC">
            <w:pPr>
              <w:tabs>
                <w:tab w:val="left" w:pos="2790"/>
              </w:tabs>
              <w:jc w:val="both"/>
            </w:pPr>
            <w:r w:rsidRPr="007A02BC">
              <w:t>Pipes</w:t>
            </w:r>
          </w:p>
          <w:p w:rsidR="007A02BC" w:rsidRPr="007A02BC" w:rsidRDefault="007A02BC" w:rsidP="007A02BC">
            <w:pPr>
              <w:tabs>
                <w:tab w:val="left" w:pos="2790"/>
              </w:tabs>
              <w:jc w:val="both"/>
            </w:pPr>
          </w:p>
        </w:tc>
        <w:tc>
          <w:tcPr>
            <w:tcW w:w="2700" w:type="dxa"/>
          </w:tcPr>
          <w:p w:rsidR="007A02BC" w:rsidRPr="007A02BC" w:rsidRDefault="007A02BC" w:rsidP="007A02BC">
            <w:pPr>
              <w:tabs>
                <w:tab w:val="left" w:pos="2790"/>
              </w:tabs>
              <w:jc w:val="both"/>
            </w:pPr>
          </w:p>
        </w:tc>
        <w:tc>
          <w:tcPr>
            <w:tcW w:w="2358" w:type="dxa"/>
          </w:tcPr>
          <w:p w:rsidR="007A02BC" w:rsidRPr="007A02BC" w:rsidRDefault="007A02BC" w:rsidP="007A02BC">
            <w:pPr>
              <w:tabs>
                <w:tab w:val="left" w:pos="2790"/>
              </w:tabs>
              <w:jc w:val="both"/>
            </w:pPr>
          </w:p>
        </w:tc>
      </w:tr>
      <w:tr w:rsidR="007A02BC" w:rsidRPr="007A02BC" w:rsidTr="00F7669A">
        <w:tc>
          <w:tcPr>
            <w:tcW w:w="2790" w:type="dxa"/>
          </w:tcPr>
          <w:p w:rsidR="007A02BC" w:rsidRPr="007A02BC" w:rsidRDefault="007A02BC" w:rsidP="007A02BC">
            <w:pPr>
              <w:tabs>
                <w:tab w:val="left" w:pos="2790"/>
              </w:tabs>
              <w:jc w:val="both"/>
            </w:pPr>
            <w:r w:rsidRPr="007A02BC">
              <w:t>Fittings</w:t>
            </w:r>
          </w:p>
          <w:p w:rsidR="007A02BC" w:rsidRPr="007A02BC" w:rsidRDefault="007A02BC" w:rsidP="007A02BC">
            <w:pPr>
              <w:tabs>
                <w:tab w:val="left" w:pos="2790"/>
              </w:tabs>
              <w:jc w:val="both"/>
            </w:pPr>
          </w:p>
        </w:tc>
        <w:tc>
          <w:tcPr>
            <w:tcW w:w="2700" w:type="dxa"/>
          </w:tcPr>
          <w:p w:rsidR="007A02BC" w:rsidRPr="007A02BC" w:rsidRDefault="007A02BC" w:rsidP="007A02BC">
            <w:pPr>
              <w:tabs>
                <w:tab w:val="left" w:pos="2790"/>
              </w:tabs>
              <w:jc w:val="both"/>
            </w:pPr>
          </w:p>
        </w:tc>
        <w:tc>
          <w:tcPr>
            <w:tcW w:w="2358" w:type="dxa"/>
          </w:tcPr>
          <w:p w:rsidR="007A02BC" w:rsidRPr="007A02BC" w:rsidRDefault="007A02BC" w:rsidP="007A02BC">
            <w:pPr>
              <w:tabs>
                <w:tab w:val="left" w:pos="2790"/>
              </w:tabs>
              <w:jc w:val="both"/>
            </w:pPr>
          </w:p>
        </w:tc>
      </w:tr>
    </w:tbl>
    <w:p w:rsidR="007A02BC" w:rsidRPr="007A02BC" w:rsidRDefault="007A02BC" w:rsidP="007A02BC">
      <w:pPr>
        <w:tabs>
          <w:tab w:val="left" w:pos="2790"/>
        </w:tabs>
        <w:jc w:val="both"/>
      </w:pPr>
    </w:p>
    <w:p w:rsidR="007A02BC" w:rsidRPr="007A02BC" w:rsidRDefault="007A02BC" w:rsidP="00D81DA8">
      <w:pPr>
        <w:numPr>
          <w:ilvl w:val="1"/>
          <w:numId w:val="38"/>
        </w:numPr>
        <w:jc w:val="both"/>
      </w:pPr>
      <w:r w:rsidRPr="007A02BC">
        <w:t>Reference of the catalogues, technical literature, drawing provided with the tender:</w:t>
      </w:r>
    </w:p>
    <w:p w:rsidR="007A02BC" w:rsidRPr="007A02BC" w:rsidRDefault="007A02BC" w:rsidP="007A02BC">
      <w:pPr>
        <w:tabs>
          <w:tab w:val="left" w:pos="2790"/>
        </w:tabs>
        <w:jc w:val="both"/>
      </w:pPr>
    </w:p>
    <w:p w:rsidR="007A02BC" w:rsidRPr="007A02BC" w:rsidRDefault="007A02BC" w:rsidP="007A02BC">
      <w:pPr>
        <w:tabs>
          <w:tab w:val="left" w:pos="2790"/>
        </w:tabs>
        <w:jc w:val="both"/>
      </w:pPr>
      <w:r w:rsidRPr="007A02BC">
        <w:tab/>
        <w:t>Pipes : ……………………….</w:t>
      </w:r>
    </w:p>
    <w:p w:rsidR="007A02BC" w:rsidRPr="007A02BC" w:rsidRDefault="007A02BC" w:rsidP="007A02BC">
      <w:pPr>
        <w:tabs>
          <w:tab w:val="left" w:pos="2790"/>
        </w:tabs>
        <w:jc w:val="both"/>
      </w:pPr>
    </w:p>
    <w:p w:rsidR="007A02BC" w:rsidRPr="007A02BC" w:rsidRDefault="007A02BC" w:rsidP="007A02BC">
      <w:pPr>
        <w:tabs>
          <w:tab w:val="left" w:pos="2790"/>
        </w:tabs>
        <w:jc w:val="both"/>
      </w:pPr>
      <w:r w:rsidRPr="007A02BC">
        <w:tab/>
        <w:t>Fittings : ……………………</w:t>
      </w:r>
    </w:p>
    <w:p w:rsidR="007A02BC" w:rsidRPr="007A02BC" w:rsidRDefault="007A02BC" w:rsidP="007A02BC">
      <w:pPr>
        <w:tabs>
          <w:tab w:val="left" w:pos="2790"/>
        </w:tabs>
        <w:jc w:val="both"/>
      </w:pPr>
    </w:p>
    <w:p w:rsidR="007A02BC" w:rsidRPr="007A02BC" w:rsidRDefault="007A02BC" w:rsidP="007A02BC">
      <w:pPr>
        <w:tabs>
          <w:tab w:val="left" w:pos="2790"/>
        </w:tabs>
        <w:jc w:val="both"/>
      </w:pPr>
    </w:p>
    <w:p w:rsidR="007A02BC" w:rsidRPr="007A02BC" w:rsidRDefault="007A02BC" w:rsidP="00D81DA8">
      <w:pPr>
        <w:numPr>
          <w:ilvl w:val="1"/>
          <w:numId w:val="38"/>
        </w:numPr>
        <w:jc w:val="both"/>
      </w:pPr>
      <w:r w:rsidRPr="007A02BC">
        <w:t>Name and address of the Supplier’s agent in Sri Lanka: ……………………     ………………………………………………………………………………………………………………………….………………………………………………………………………………………………………….</w:t>
      </w:r>
    </w:p>
    <w:p w:rsidR="007A02BC" w:rsidRPr="007A02BC" w:rsidRDefault="007A02BC" w:rsidP="007A02BC">
      <w:pPr>
        <w:tabs>
          <w:tab w:val="left" w:pos="2790"/>
        </w:tabs>
        <w:jc w:val="both"/>
      </w:pPr>
    </w:p>
    <w:p w:rsidR="007A02BC" w:rsidRPr="007A02BC" w:rsidRDefault="00AD3313" w:rsidP="00D81DA8">
      <w:pPr>
        <w:numPr>
          <w:ilvl w:val="1"/>
          <w:numId w:val="38"/>
        </w:numPr>
        <w:jc w:val="both"/>
      </w:pPr>
      <w:r>
        <w:t xml:space="preserve">Whether ISO 9001 : </w:t>
      </w:r>
      <w:r w:rsidR="007A02BC" w:rsidRPr="007A02BC">
        <w:t xml:space="preserve">2015 quality assurance certificate is available for   </w:t>
      </w:r>
    </w:p>
    <w:p w:rsidR="007A02BC" w:rsidRPr="007A02BC" w:rsidRDefault="007A02BC" w:rsidP="007A02BC">
      <w:pPr>
        <w:ind w:left="360"/>
        <w:jc w:val="both"/>
      </w:pPr>
      <w:r w:rsidRPr="007A02BC">
        <w:t>manufacturing factory:</w:t>
      </w:r>
    </w:p>
    <w:p w:rsidR="007A02BC" w:rsidRPr="007A02BC" w:rsidRDefault="007A02BC" w:rsidP="007A02BC">
      <w:pPr>
        <w:tabs>
          <w:tab w:val="left" w:pos="2790"/>
        </w:tabs>
        <w:jc w:val="both"/>
      </w:pPr>
    </w:p>
    <w:p w:rsidR="007A02BC" w:rsidRPr="007A02BC" w:rsidRDefault="007A02BC" w:rsidP="007A02BC">
      <w:pPr>
        <w:tabs>
          <w:tab w:val="left" w:pos="2790"/>
        </w:tabs>
        <w:spacing w:line="360" w:lineRule="auto"/>
        <w:ind w:left="720"/>
      </w:pPr>
      <w:r w:rsidRPr="007A02BC">
        <w:t>(</w:t>
      </w:r>
      <w:proofErr w:type="spellStart"/>
      <w:r w:rsidRPr="007A02BC">
        <w:t>i</w:t>
      </w:r>
      <w:proofErr w:type="spellEnd"/>
      <w:r w:rsidRPr="007A02BC">
        <w:t>)  (a)   For Pipes ……………………………(</w:t>
      </w:r>
      <w:proofErr w:type="spellStart"/>
      <w:r w:rsidRPr="007A02BC">
        <w:t>i</w:t>
      </w:r>
      <w:proofErr w:type="spellEnd"/>
      <w:r w:rsidRPr="007A02BC">
        <w:t>) (b) If yes, attach a copy  …………</w:t>
      </w:r>
    </w:p>
    <w:p w:rsidR="007A02BC" w:rsidRPr="007A02BC" w:rsidRDefault="007A02BC" w:rsidP="007A02BC">
      <w:pPr>
        <w:tabs>
          <w:tab w:val="left" w:pos="2790"/>
        </w:tabs>
        <w:spacing w:line="360" w:lineRule="auto"/>
        <w:ind w:left="720"/>
      </w:pPr>
      <w:r w:rsidRPr="007A02BC">
        <w:t xml:space="preserve">(ii) (a)   For Fittings …………………………………(ii) (b)  If yes, attach a copy  </w:t>
      </w:r>
    </w:p>
    <w:p w:rsidR="007A02BC" w:rsidRPr="007A02BC" w:rsidRDefault="007A02BC" w:rsidP="007A02BC">
      <w:pPr>
        <w:suppressAutoHyphens/>
        <w:jc w:val="both"/>
        <w:rPr>
          <w:b/>
          <w:color w:val="000000"/>
          <w:spacing w:val="-3"/>
        </w:rPr>
      </w:pPr>
    </w:p>
    <w:p w:rsidR="007A02BC" w:rsidRPr="007A02BC" w:rsidRDefault="007A02BC" w:rsidP="007A02BC">
      <w:pPr>
        <w:suppressAutoHyphens/>
        <w:jc w:val="both"/>
        <w:rPr>
          <w:b/>
          <w:color w:val="000000"/>
          <w:spacing w:val="-3"/>
        </w:rPr>
      </w:pPr>
    </w:p>
    <w:p w:rsidR="007A02BC" w:rsidRPr="007A02BC" w:rsidRDefault="007A02BC" w:rsidP="007A02BC">
      <w:pPr>
        <w:suppressAutoHyphens/>
        <w:jc w:val="both"/>
        <w:rPr>
          <w:color w:val="000000"/>
          <w:spacing w:val="-3"/>
        </w:rPr>
      </w:pPr>
      <w:r w:rsidRPr="007A02BC">
        <w:rPr>
          <w:b/>
          <w:color w:val="000000"/>
          <w:spacing w:val="-3"/>
        </w:rPr>
        <w:t>5.</w:t>
      </w:r>
      <w:r w:rsidRPr="007A02BC">
        <w:rPr>
          <w:color w:val="000000"/>
          <w:spacing w:val="-3"/>
        </w:rPr>
        <w:tab/>
      </w:r>
      <w:r w:rsidRPr="007A02BC">
        <w:rPr>
          <w:b/>
          <w:color w:val="000000"/>
          <w:spacing w:val="-3"/>
        </w:rPr>
        <w:t>GALVANIZED IRON PIPES &amp; FITTINGS</w:t>
      </w:r>
    </w:p>
    <w:p w:rsidR="007A02BC" w:rsidRPr="007A02BC" w:rsidRDefault="007A02BC" w:rsidP="007A02BC">
      <w:pPr>
        <w:suppressAutoHyphens/>
        <w:ind w:left="360"/>
        <w:jc w:val="both"/>
        <w:rPr>
          <w:color w:val="000000"/>
          <w:spacing w:val="-3"/>
        </w:rPr>
      </w:pPr>
    </w:p>
    <w:p w:rsidR="008149AD" w:rsidRDefault="008149AD" w:rsidP="008149AD">
      <w:pPr>
        <w:suppressAutoHyphens/>
        <w:jc w:val="both"/>
        <w:rPr>
          <w:color w:val="000000"/>
          <w:spacing w:val="-3"/>
        </w:rPr>
      </w:pPr>
      <w:r>
        <w:rPr>
          <w:color w:val="000000"/>
          <w:spacing w:val="-3"/>
        </w:rPr>
        <w:t>5.0      Name of the Manufacturer : ………………………</w:t>
      </w:r>
    </w:p>
    <w:p w:rsidR="008149AD" w:rsidRDefault="008149AD" w:rsidP="007A02BC">
      <w:pPr>
        <w:suppressAutoHyphens/>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5.1</w:t>
      </w:r>
      <w:r w:rsidRPr="007A02BC">
        <w:rPr>
          <w:color w:val="000000"/>
          <w:spacing w:val="-3"/>
        </w:rPr>
        <w:tab/>
        <w:t xml:space="preserve">Country of  Manufacturer : </w:t>
      </w:r>
      <w:r w:rsidR="008149AD">
        <w:rPr>
          <w:color w:val="000000"/>
          <w:spacing w:val="-3"/>
        </w:rPr>
        <w:t>………………………………</w:t>
      </w:r>
      <w:r w:rsidRPr="007A02BC">
        <w:rPr>
          <w:color w:val="000000"/>
          <w:spacing w:val="-3"/>
        </w:rPr>
        <w:tab/>
      </w:r>
    </w:p>
    <w:p w:rsidR="007A02BC" w:rsidRPr="007A02BC" w:rsidRDefault="007A02BC" w:rsidP="007A02BC">
      <w:pPr>
        <w:suppressAutoHyphens/>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5.2</w:t>
      </w:r>
      <w:r w:rsidRPr="007A02BC">
        <w:rPr>
          <w:color w:val="000000"/>
          <w:spacing w:val="-3"/>
        </w:rPr>
        <w:tab/>
      </w:r>
      <w:r w:rsidR="008149AD">
        <w:rPr>
          <w:color w:val="000000"/>
          <w:spacing w:val="-3"/>
        </w:rPr>
        <w:t>A</w:t>
      </w:r>
      <w:r w:rsidRPr="007A02BC">
        <w:rPr>
          <w:color w:val="000000"/>
          <w:spacing w:val="-3"/>
        </w:rPr>
        <w:t>ddress of the manufacturer :</w:t>
      </w:r>
      <w:r w:rsidR="008149AD">
        <w:rPr>
          <w:color w:val="000000"/>
          <w:spacing w:val="-3"/>
        </w:rPr>
        <w:t xml:space="preserve"> ……………………………………..</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 xml:space="preserve">5.3  </w:t>
      </w:r>
      <w:r w:rsidRPr="007A02BC">
        <w:rPr>
          <w:color w:val="000000"/>
          <w:spacing w:val="-3"/>
        </w:rPr>
        <w:tab/>
        <w:t>Manufacturing Process :</w:t>
      </w:r>
      <w:r w:rsidR="008149AD">
        <w:rPr>
          <w:color w:val="000000"/>
          <w:spacing w:val="-3"/>
        </w:rPr>
        <w:t xml:space="preserve"> ……………………………………..</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 xml:space="preserve">5.4  </w:t>
      </w:r>
      <w:r w:rsidRPr="007A02BC">
        <w:rPr>
          <w:color w:val="000000"/>
          <w:spacing w:val="-3"/>
        </w:rPr>
        <w:tab/>
        <w:t>Thickness of external galvanized coating :</w:t>
      </w:r>
      <w:r w:rsidR="008149AD">
        <w:rPr>
          <w:color w:val="000000"/>
          <w:spacing w:val="-3"/>
        </w:rPr>
        <w:t xml:space="preserve"> ……………………………………..</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 xml:space="preserve">5.5 </w:t>
      </w:r>
      <w:r w:rsidRPr="007A02BC">
        <w:rPr>
          <w:color w:val="000000"/>
          <w:spacing w:val="-3"/>
        </w:rPr>
        <w:tab/>
        <w:t>Protection of pipes and pipe ends in transit :</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360"/>
        <w:jc w:val="both"/>
        <w:rPr>
          <w:color w:val="000000"/>
          <w:spacing w:val="-3"/>
        </w:rPr>
      </w:pPr>
      <w:r w:rsidRPr="007A02BC">
        <w:rPr>
          <w:color w:val="000000"/>
          <w:spacing w:val="-3"/>
        </w:rPr>
        <w:tab/>
      </w:r>
      <w:r w:rsidRPr="007A02BC">
        <w:rPr>
          <w:color w:val="000000"/>
          <w:spacing w:val="-3"/>
        </w:rPr>
        <w:tab/>
        <w:t>Pipes and plain ends :</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360"/>
        <w:jc w:val="both"/>
        <w:rPr>
          <w:color w:val="000000"/>
          <w:spacing w:val="-3"/>
        </w:rPr>
      </w:pPr>
      <w:r w:rsidRPr="007A02BC">
        <w:rPr>
          <w:color w:val="000000"/>
          <w:spacing w:val="-3"/>
        </w:rPr>
        <w:tab/>
      </w:r>
      <w:r w:rsidRPr="007A02BC">
        <w:rPr>
          <w:color w:val="000000"/>
          <w:spacing w:val="-3"/>
        </w:rPr>
        <w:tab/>
        <w:t>Flanges :</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 xml:space="preserve">5.6  </w:t>
      </w:r>
      <w:r w:rsidRPr="007A02BC">
        <w:rPr>
          <w:color w:val="000000"/>
          <w:spacing w:val="-3"/>
        </w:rPr>
        <w:tab/>
        <w:t>Details of Flanges :</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0"/>
        <w:gridCol w:w="2947"/>
        <w:gridCol w:w="2340"/>
      </w:tblGrid>
      <w:tr w:rsidR="007A02BC" w:rsidRPr="007A02BC" w:rsidTr="00F7669A">
        <w:tc>
          <w:tcPr>
            <w:tcW w:w="2250" w:type="dxa"/>
          </w:tcPr>
          <w:p w:rsidR="007A02BC" w:rsidRPr="007A02BC" w:rsidRDefault="007A02BC" w:rsidP="007A02BC">
            <w:pPr>
              <w:suppressAutoHyphens/>
              <w:ind w:left="360"/>
              <w:jc w:val="center"/>
              <w:rPr>
                <w:b/>
                <w:bCs/>
                <w:color w:val="000000"/>
                <w:spacing w:val="-3"/>
              </w:rPr>
            </w:pPr>
          </w:p>
          <w:p w:rsidR="007A02BC" w:rsidRPr="007A02BC" w:rsidRDefault="007A02BC" w:rsidP="007A02BC">
            <w:pPr>
              <w:suppressAutoHyphens/>
              <w:ind w:left="360"/>
              <w:jc w:val="center"/>
              <w:rPr>
                <w:b/>
                <w:bCs/>
                <w:color w:val="000000"/>
                <w:spacing w:val="-3"/>
              </w:rPr>
            </w:pPr>
            <w:r w:rsidRPr="007A02BC">
              <w:rPr>
                <w:b/>
                <w:bCs/>
                <w:color w:val="000000"/>
                <w:spacing w:val="-3"/>
              </w:rPr>
              <w:t>Pipe Diameter</w:t>
            </w:r>
          </w:p>
        </w:tc>
        <w:tc>
          <w:tcPr>
            <w:tcW w:w="2947" w:type="dxa"/>
          </w:tcPr>
          <w:p w:rsidR="007A02BC" w:rsidRPr="007A02BC" w:rsidRDefault="007A02BC" w:rsidP="007A02BC">
            <w:pPr>
              <w:suppressAutoHyphens/>
              <w:ind w:left="360"/>
              <w:jc w:val="center"/>
              <w:rPr>
                <w:b/>
                <w:bCs/>
                <w:color w:val="000000"/>
                <w:spacing w:val="-3"/>
              </w:rPr>
            </w:pPr>
            <w:r w:rsidRPr="007A02BC">
              <w:rPr>
                <w:b/>
                <w:bCs/>
                <w:color w:val="000000"/>
                <w:spacing w:val="-3"/>
              </w:rPr>
              <w:t>Bolts &amp; Nuts</w:t>
            </w:r>
          </w:p>
          <w:p w:rsidR="007A02BC" w:rsidRPr="007A02BC" w:rsidRDefault="007A02BC" w:rsidP="007A02BC">
            <w:pPr>
              <w:suppressAutoHyphens/>
              <w:ind w:left="360"/>
              <w:jc w:val="center"/>
              <w:rPr>
                <w:b/>
                <w:bCs/>
                <w:color w:val="000000"/>
                <w:spacing w:val="-3"/>
              </w:rPr>
            </w:pPr>
            <w:r w:rsidRPr="007A02BC">
              <w:rPr>
                <w:b/>
                <w:bCs/>
                <w:color w:val="000000"/>
                <w:spacing w:val="-3"/>
              </w:rPr>
              <w:t>Dia. Length No. off</w:t>
            </w:r>
          </w:p>
        </w:tc>
        <w:tc>
          <w:tcPr>
            <w:tcW w:w="2340" w:type="dxa"/>
          </w:tcPr>
          <w:p w:rsidR="007A02BC" w:rsidRPr="007A02BC" w:rsidRDefault="007A02BC" w:rsidP="007A02BC">
            <w:pPr>
              <w:suppressAutoHyphens/>
              <w:ind w:left="360"/>
              <w:jc w:val="center"/>
              <w:rPr>
                <w:b/>
                <w:bCs/>
                <w:color w:val="000000"/>
                <w:spacing w:val="-3"/>
              </w:rPr>
            </w:pPr>
          </w:p>
          <w:p w:rsidR="007A02BC" w:rsidRPr="007A02BC" w:rsidRDefault="007A02BC" w:rsidP="007A02BC">
            <w:pPr>
              <w:suppressAutoHyphens/>
              <w:ind w:left="360"/>
              <w:jc w:val="center"/>
              <w:rPr>
                <w:b/>
                <w:bCs/>
                <w:color w:val="000000"/>
                <w:spacing w:val="-3"/>
              </w:rPr>
            </w:pPr>
            <w:r w:rsidRPr="007A02BC">
              <w:rPr>
                <w:b/>
                <w:bCs/>
                <w:color w:val="000000"/>
                <w:spacing w:val="-3"/>
              </w:rPr>
              <w:t>Material</w:t>
            </w:r>
          </w:p>
        </w:tc>
      </w:tr>
      <w:tr w:rsidR="007A02BC" w:rsidRPr="007A02BC" w:rsidTr="00F7669A">
        <w:tc>
          <w:tcPr>
            <w:tcW w:w="2250" w:type="dxa"/>
          </w:tcPr>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p>
        </w:tc>
        <w:tc>
          <w:tcPr>
            <w:tcW w:w="2947" w:type="dxa"/>
          </w:tcPr>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p>
        </w:tc>
        <w:tc>
          <w:tcPr>
            <w:tcW w:w="2340" w:type="dxa"/>
          </w:tcPr>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p>
        </w:tc>
      </w:tr>
    </w:tbl>
    <w:p w:rsidR="007A02BC" w:rsidRPr="007A02BC" w:rsidRDefault="007A02BC" w:rsidP="007A02BC">
      <w:pPr>
        <w:suppressAutoHyphens/>
        <w:ind w:left="360"/>
        <w:jc w:val="both"/>
        <w:rPr>
          <w:color w:val="000000"/>
          <w:spacing w:val="-3"/>
          <w:sz w:val="16"/>
          <w:szCs w:val="16"/>
        </w:rPr>
      </w:pPr>
    </w:p>
    <w:p w:rsidR="007A02BC" w:rsidRPr="007A02BC" w:rsidRDefault="007A02BC" w:rsidP="007A02BC">
      <w:pPr>
        <w:numPr>
          <w:ilvl w:val="8"/>
          <w:numId w:val="10"/>
        </w:numPr>
        <w:tabs>
          <w:tab w:val="left" w:pos="0"/>
          <w:tab w:val="left" w:pos="720"/>
        </w:tabs>
        <w:suppressAutoHyphens/>
        <w:jc w:val="both"/>
        <w:rPr>
          <w:color w:val="000000"/>
          <w:spacing w:val="-3"/>
        </w:rPr>
      </w:pPr>
      <w:r w:rsidRPr="007A02BC">
        <w:rPr>
          <w:color w:val="000000"/>
          <w:spacing w:val="-3"/>
        </w:rPr>
        <w:t xml:space="preserve">                        Specify the standards to which the GI pipes and fittings to be supplied under this</w:t>
      </w:r>
    </w:p>
    <w:p w:rsidR="007A02BC" w:rsidRPr="007A02BC" w:rsidRDefault="00A06AAA" w:rsidP="007A02BC">
      <w:pPr>
        <w:tabs>
          <w:tab w:val="left" w:pos="0"/>
          <w:tab w:val="left" w:pos="720"/>
        </w:tabs>
        <w:suppressAutoHyphens/>
        <w:ind w:left="720"/>
        <w:jc w:val="both"/>
        <w:rPr>
          <w:color w:val="000000"/>
          <w:spacing w:val="-3"/>
        </w:rPr>
      </w:pPr>
      <w:r>
        <w:rPr>
          <w:color w:val="000000"/>
          <w:spacing w:val="-3"/>
        </w:rPr>
        <w:t>Contract</w:t>
      </w:r>
      <w:r w:rsidR="007A02BC" w:rsidRPr="007A02BC">
        <w:rPr>
          <w:color w:val="000000"/>
          <w:spacing w:val="-3"/>
        </w:rPr>
        <w:t xml:space="preserve"> comply with :</w:t>
      </w:r>
    </w:p>
    <w:p w:rsidR="007A02BC" w:rsidRPr="007A02BC" w:rsidRDefault="007A02BC" w:rsidP="007A02BC">
      <w:pPr>
        <w:suppressAutoHyphens/>
        <w:ind w:left="360"/>
        <w:jc w:val="both"/>
        <w:rPr>
          <w:color w:val="000000"/>
          <w:spacing w:val="-3"/>
        </w:rPr>
      </w:pPr>
      <w:r w:rsidRPr="007A02BC">
        <w:rPr>
          <w:color w:val="000000"/>
          <w:spacing w:val="-3"/>
        </w:rPr>
        <w:tab/>
      </w:r>
      <w:r w:rsidRPr="007A02BC">
        <w:rPr>
          <w:color w:val="000000"/>
          <w:spacing w:val="-3"/>
        </w:rPr>
        <w:tab/>
      </w:r>
      <w:r w:rsidRPr="007A02BC">
        <w:rPr>
          <w:color w:val="000000"/>
          <w:spacing w:val="-3"/>
        </w:rPr>
        <w:tab/>
      </w:r>
    </w:p>
    <w:p w:rsidR="007A02BC" w:rsidRPr="007A02BC" w:rsidRDefault="007A02BC" w:rsidP="007A02BC">
      <w:pPr>
        <w:suppressAutoHyphens/>
        <w:ind w:left="360"/>
        <w:jc w:val="both"/>
        <w:rPr>
          <w:color w:val="000000"/>
          <w:spacing w:val="-3"/>
        </w:rPr>
      </w:pPr>
      <w:r w:rsidRPr="007A02BC">
        <w:rPr>
          <w:color w:val="000000"/>
          <w:spacing w:val="-3"/>
        </w:rPr>
        <w:tab/>
      </w:r>
      <w:r w:rsidRPr="007A02BC">
        <w:rPr>
          <w:color w:val="000000"/>
          <w:spacing w:val="-3"/>
        </w:rPr>
        <w:tab/>
        <w:t>Is certificate from relevant Institution Provided :</w:t>
      </w:r>
    </w:p>
    <w:p w:rsidR="007A02BC" w:rsidRPr="007A02BC" w:rsidRDefault="007A02BC" w:rsidP="007A02BC">
      <w:pPr>
        <w:suppressAutoHyphens/>
        <w:ind w:left="360"/>
        <w:jc w:val="both"/>
        <w:rPr>
          <w:color w:val="000000"/>
          <w:spacing w:val="-3"/>
        </w:rPr>
      </w:pPr>
    </w:p>
    <w:p w:rsidR="007A02BC" w:rsidRPr="007A02BC" w:rsidRDefault="007A02BC" w:rsidP="007A02BC">
      <w:pPr>
        <w:tabs>
          <w:tab w:val="left" w:pos="0"/>
          <w:tab w:val="left" w:pos="720"/>
        </w:tabs>
        <w:suppressAutoHyphens/>
        <w:jc w:val="both"/>
        <w:rPr>
          <w:color w:val="000000"/>
          <w:spacing w:val="-3"/>
        </w:rPr>
      </w:pPr>
      <w:r w:rsidRPr="007A02BC">
        <w:rPr>
          <w:color w:val="000000"/>
          <w:spacing w:val="-3"/>
        </w:rPr>
        <w:t>5.7       Specify the duty (Heavy/Medium/Light) :</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 xml:space="preserve">5.8 </w:t>
      </w:r>
      <w:r w:rsidRPr="007A02BC">
        <w:rPr>
          <w:color w:val="000000"/>
          <w:spacing w:val="-3"/>
        </w:rPr>
        <w:tab/>
        <w:t>Pressure rating of pipes :</w:t>
      </w:r>
    </w:p>
    <w:p w:rsidR="007A02BC" w:rsidRPr="007A02BC" w:rsidRDefault="007A02BC" w:rsidP="007A02BC">
      <w:pPr>
        <w:suppressAutoHyphens/>
        <w:ind w:left="360"/>
        <w:jc w:val="both"/>
        <w:rPr>
          <w:color w:val="000000"/>
          <w:spacing w:val="-3"/>
        </w:rPr>
      </w:pPr>
    </w:p>
    <w:p w:rsidR="007A02BC" w:rsidRPr="007A02BC" w:rsidRDefault="007A02BC" w:rsidP="007A02BC">
      <w:pPr>
        <w:tabs>
          <w:tab w:val="left" w:pos="360"/>
          <w:tab w:val="left" w:pos="720"/>
        </w:tabs>
        <w:spacing w:line="240" w:lineRule="atLeast"/>
        <w:jc w:val="both"/>
        <w:rPr>
          <w:color w:val="000000"/>
        </w:rPr>
      </w:pPr>
      <w:r w:rsidRPr="007A02BC">
        <w:rPr>
          <w:color w:val="000000"/>
          <w:spacing w:val="-3"/>
        </w:rPr>
        <w:t>5</w:t>
      </w:r>
      <w:r w:rsidRPr="007A02BC">
        <w:rPr>
          <w:color w:val="000000"/>
        </w:rPr>
        <w:t xml:space="preserve">.9       Indicate whether the manufacturing process of the items offered comply with </w:t>
      </w:r>
    </w:p>
    <w:p w:rsidR="007A02BC" w:rsidRPr="007A02BC" w:rsidRDefault="007A02BC" w:rsidP="007A02BC">
      <w:pPr>
        <w:tabs>
          <w:tab w:val="left" w:pos="360"/>
          <w:tab w:val="left" w:pos="720"/>
        </w:tabs>
        <w:spacing w:line="240" w:lineRule="atLeast"/>
        <w:ind w:left="1800" w:hanging="1080"/>
        <w:jc w:val="both"/>
        <w:rPr>
          <w:color w:val="000000"/>
        </w:rPr>
      </w:pPr>
      <w:r w:rsidRPr="007A02BC">
        <w:rPr>
          <w:color w:val="000000"/>
        </w:rPr>
        <w:t>ISO 9001</w:t>
      </w:r>
      <w:r w:rsidR="00D87961">
        <w:rPr>
          <w:color w:val="000000"/>
          <w:spacing w:val="-3"/>
        </w:rPr>
        <w:t>:</w:t>
      </w:r>
      <w:r w:rsidRPr="007A02BC">
        <w:rPr>
          <w:color w:val="000000"/>
          <w:spacing w:val="-3"/>
        </w:rPr>
        <w:t>2015 Quality Management</w:t>
      </w:r>
      <w:r w:rsidRPr="007A02BC">
        <w:rPr>
          <w:color w:val="000000"/>
        </w:rPr>
        <w:t xml:space="preserve"> System Standard.</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firstLine="720"/>
        <w:jc w:val="both"/>
        <w:rPr>
          <w:color w:val="000000"/>
          <w:spacing w:val="-3"/>
        </w:rPr>
      </w:pPr>
      <w:r w:rsidRPr="007A02BC">
        <w:rPr>
          <w:color w:val="000000"/>
          <w:spacing w:val="-3"/>
        </w:rPr>
        <w:t>Is certificate from relevant Institution provided :</w:t>
      </w:r>
    </w:p>
    <w:p w:rsidR="007A02BC" w:rsidRPr="007A02BC" w:rsidRDefault="007A02BC" w:rsidP="007A02BC">
      <w:pPr>
        <w:suppressAutoHyphens/>
        <w:ind w:left="-90"/>
        <w:jc w:val="both"/>
        <w:rPr>
          <w:b/>
          <w:color w:val="000000"/>
          <w:spacing w:val="-3"/>
        </w:rPr>
      </w:pPr>
    </w:p>
    <w:p w:rsidR="00116F2C" w:rsidRDefault="00116F2C" w:rsidP="00116F2C">
      <w:pPr>
        <w:suppressAutoHyphens/>
        <w:jc w:val="both"/>
        <w:rPr>
          <w:b/>
          <w:color w:val="000000"/>
          <w:spacing w:val="-3"/>
        </w:rPr>
      </w:pPr>
    </w:p>
    <w:p w:rsidR="00116F2C" w:rsidRDefault="00116F2C" w:rsidP="00116F2C">
      <w:pPr>
        <w:suppressAutoHyphens/>
        <w:jc w:val="both"/>
        <w:rPr>
          <w:b/>
          <w:color w:val="000000"/>
          <w:spacing w:val="-3"/>
        </w:rPr>
      </w:pPr>
      <w:r>
        <w:rPr>
          <w:b/>
          <w:color w:val="000000"/>
          <w:spacing w:val="-3"/>
        </w:rPr>
        <w:t>6.0 PUMPS</w:t>
      </w:r>
    </w:p>
    <w:p w:rsidR="00116F2C" w:rsidRDefault="00116F2C" w:rsidP="00116F2C">
      <w:pPr>
        <w:suppressAutoHyphens/>
        <w:jc w:val="both"/>
        <w:rPr>
          <w:b/>
          <w:color w:val="000000"/>
          <w:spacing w:val="-3"/>
        </w:rPr>
      </w:pPr>
    </w:p>
    <w:p w:rsidR="00116F2C" w:rsidRPr="00116F2C" w:rsidRDefault="00116F2C" w:rsidP="00116F2C">
      <w:pPr>
        <w:suppressAutoHyphens/>
        <w:ind w:left="630" w:hanging="630"/>
        <w:jc w:val="both"/>
        <w:rPr>
          <w:b/>
          <w:color w:val="000000"/>
          <w:spacing w:val="-3"/>
        </w:rPr>
      </w:pPr>
      <w:r>
        <w:rPr>
          <w:b/>
          <w:color w:val="000000"/>
          <w:spacing w:val="-3"/>
        </w:rPr>
        <w:t xml:space="preserve">6.1    </w:t>
      </w:r>
      <w:r w:rsidRPr="00116F2C">
        <w:rPr>
          <w:b/>
          <w:color w:val="000000"/>
          <w:spacing w:val="-3"/>
        </w:rPr>
        <w:t>MOTOR DRIVEN SELF LUBRICATED VERTICAL TURBINE PUMPING SETS AND ACCESSORIES</w:t>
      </w:r>
    </w:p>
    <w:p w:rsidR="006A0F47" w:rsidRDefault="006A0F47" w:rsidP="006A0F47">
      <w:pPr>
        <w:suppressAutoHyphens/>
        <w:rPr>
          <w:color w:val="000000"/>
          <w:spacing w:val="-3"/>
        </w:rPr>
      </w:pPr>
    </w:p>
    <w:p w:rsidR="006A0F47" w:rsidRPr="00FE6308" w:rsidRDefault="006A0F47" w:rsidP="006A0F47">
      <w:pPr>
        <w:pStyle w:val="BodyTextIndent3"/>
        <w:widowControl w:val="0"/>
        <w:suppressAutoHyphens/>
        <w:spacing w:before="120"/>
        <w:ind w:left="0" w:firstLine="0"/>
        <w:jc w:val="left"/>
        <w:rPr>
          <w:b/>
        </w:rPr>
      </w:pPr>
      <w:r>
        <w:rPr>
          <w:b/>
        </w:rPr>
        <w:t>6.1</w:t>
      </w:r>
      <w:r w:rsidR="00864AAD">
        <w:rPr>
          <w:b/>
        </w:rPr>
        <w:t>.1</w:t>
      </w:r>
      <w:r w:rsidRPr="00FE6308">
        <w:rPr>
          <w:b/>
        </w:rPr>
        <w:t>Pump</w:t>
      </w:r>
    </w:p>
    <w:p w:rsidR="008149AD" w:rsidRPr="008149AD" w:rsidRDefault="008149AD" w:rsidP="008149AD">
      <w:pPr>
        <w:pStyle w:val="BodyTextIndent3"/>
        <w:spacing w:before="120"/>
        <w:ind w:left="720" w:firstLine="0"/>
        <w:jc w:val="left"/>
      </w:pPr>
      <w:r>
        <w:t xml:space="preserve">6.1.1.0         </w:t>
      </w:r>
      <w:r w:rsidRPr="008149AD">
        <w:t xml:space="preserve">Name of the Manufacturer : </w:t>
      </w:r>
    </w:p>
    <w:p w:rsidR="006A0F47" w:rsidRPr="00FE6308" w:rsidRDefault="006A0F47" w:rsidP="006A0F47">
      <w:pPr>
        <w:pStyle w:val="BodyTextIndent3"/>
        <w:spacing w:before="120"/>
        <w:ind w:left="720" w:firstLine="0"/>
        <w:jc w:val="left"/>
      </w:pPr>
      <w:r>
        <w:t>6</w:t>
      </w:r>
      <w:r w:rsidRPr="00FE6308">
        <w:t>.1.1</w:t>
      </w:r>
      <w:r w:rsidR="00864AAD">
        <w:t>.1</w:t>
      </w:r>
      <w:r w:rsidRPr="00FE6308">
        <w:tab/>
        <w:t>Make and country of origin:</w:t>
      </w:r>
    </w:p>
    <w:p w:rsidR="006A0F47" w:rsidRPr="00FE6308" w:rsidRDefault="006A0F47" w:rsidP="006A0F47">
      <w:pPr>
        <w:pStyle w:val="BodyTextIndent3"/>
        <w:spacing w:before="120"/>
        <w:ind w:left="720" w:firstLine="0"/>
        <w:jc w:val="left"/>
      </w:pPr>
      <w:r>
        <w:t>6</w:t>
      </w:r>
      <w:r w:rsidR="00864AAD">
        <w:t>.1.1.2</w:t>
      </w:r>
      <w:r w:rsidRPr="00FE6308">
        <w:tab/>
        <w:t>Type</w:t>
      </w:r>
      <w:r w:rsidRPr="00FE6308">
        <w:tab/>
        <w:t>:</w:t>
      </w:r>
    </w:p>
    <w:p w:rsidR="006A0F47" w:rsidRPr="00FE6308" w:rsidRDefault="006A0F47" w:rsidP="006A0F47">
      <w:pPr>
        <w:pStyle w:val="BodyTextIndent3"/>
        <w:spacing w:before="120"/>
        <w:ind w:left="720" w:firstLine="0"/>
        <w:jc w:val="left"/>
      </w:pPr>
      <w:r>
        <w:t>6</w:t>
      </w:r>
      <w:r w:rsidR="00864AAD">
        <w:t>.1.1.3</w:t>
      </w:r>
      <w:r w:rsidRPr="00FE6308">
        <w:tab/>
        <w:t>Model</w:t>
      </w:r>
      <w:r w:rsidRPr="00FE6308">
        <w:tab/>
        <w:t>:</w:t>
      </w:r>
    </w:p>
    <w:p w:rsidR="006A0F47" w:rsidRPr="00FE6308" w:rsidRDefault="006A0F47" w:rsidP="006A0F47">
      <w:pPr>
        <w:pStyle w:val="BodyTextIndent3"/>
        <w:spacing w:before="120"/>
        <w:ind w:left="720" w:firstLine="0"/>
        <w:jc w:val="left"/>
      </w:pPr>
      <w:r>
        <w:t>6</w:t>
      </w:r>
      <w:r w:rsidR="00864AAD">
        <w:t>.1.1.4</w:t>
      </w:r>
      <w:r w:rsidRPr="00FE6308">
        <w:tab/>
        <w:t>Number of stages</w:t>
      </w:r>
      <w:r w:rsidRPr="00FE6308">
        <w:tab/>
        <w:t>:</w:t>
      </w:r>
    </w:p>
    <w:p w:rsidR="006A0F47" w:rsidRPr="00FE6308" w:rsidRDefault="006A0F47" w:rsidP="006A0F47">
      <w:pPr>
        <w:pStyle w:val="BodyTextIndent3"/>
        <w:spacing w:before="120"/>
        <w:ind w:left="720" w:firstLine="0"/>
        <w:jc w:val="left"/>
      </w:pPr>
      <w:r>
        <w:t>6</w:t>
      </w:r>
      <w:r w:rsidR="00864AAD">
        <w:t>.1.1.5</w:t>
      </w:r>
      <w:r w:rsidRPr="00FE6308">
        <w:tab/>
        <w:t>Speed (RPM)</w:t>
      </w:r>
      <w:r w:rsidRPr="00FE6308">
        <w:tab/>
        <w:t>:</w:t>
      </w:r>
    </w:p>
    <w:p w:rsidR="006A0F47" w:rsidRPr="00FE6308" w:rsidRDefault="006A0F47" w:rsidP="006A0F47">
      <w:pPr>
        <w:pStyle w:val="BodyTextIndent3"/>
        <w:spacing w:before="120"/>
        <w:ind w:left="720" w:firstLine="0"/>
        <w:jc w:val="left"/>
      </w:pPr>
      <w:r>
        <w:t>6</w:t>
      </w:r>
      <w:r w:rsidR="00864AAD">
        <w:t>.1.1.6</w:t>
      </w:r>
      <w:r w:rsidRPr="00FE6308">
        <w:tab/>
        <w:t>Capacity at specified head (m3/</w:t>
      </w:r>
      <w:proofErr w:type="spellStart"/>
      <w:r w:rsidRPr="00FE6308">
        <w:t>hr</w:t>
      </w:r>
      <w:proofErr w:type="spellEnd"/>
      <w:r w:rsidRPr="00FE6308">
        <w:t>)</w:t>
      </w:r>
      <w:r w:rsidRPr="00FE6308">
        <w:tab/>
        <w:t>:</w:t>
      </w:r>
    </w:p>
    <w:p w:rsidR="006A0F47" w:rsidRPr="00FE6308" w:rsidRDefault="006A0F47" w:rsidP="006A0F47">
      <w:pPr>
        <w:pStyle w:val="BodyTextIndent3"/>
        <w:spacing w:before="120"/>
        <w:ind w:left="720" w:firstLine="0"/>
        <w:jc w:val="left"/>
      </w:pPr>
      <w:r>
        <w:t>6</w:t>
      </w:r>
      <w:r w:rsidR="00864AAD">
        <w:t>.1.1.7</w:t>
      </w:r>
      <w:r w:rsidRPr="00FE6308">
        <w:tab/>
        <w:t>Efficiency at duty point</w:t>
      </w:r>
      <w:r w:rsidRPr="00FE6308">
        <w:tab/>
        <w:t>:</w:t>
      </w:r>
    </w:p>
    <w:p w:rsidR="006A0F47" w:rsidRPr="00FE6308" w:rsidRDefault="006A0F47" w:rsidP="006A0F47">
      <w:pPr>
        <w:pStyle w:val="BodyTextIndent3"/>
        <w:spacing w:before="120"/>
        <w:ind w:left="720" w:firstLine="0"/>
        <w:jc w:val="left"/>
      </w:pPr>
      <w:r>
        <w:t>6</w:t>
      </w:r>
      <w:r w:rsidRPr="00FE6308">
        <w:t>.1.</w:t>
      </w:r>
      <w:r w:rsidR="00864AAD">
        <w:t>1.</w:t>
      </w:r>
      <w:r w:rsidRPr="00FE6308">
        <w:t>8</w:t>
      </w:r>
      <w:r w:rsidRPr="00FE6308">
        <w:tab/>
        <w:t>Minimum submergence required</w:t>
      </w:r>
      <w:r w:rsidRPr="00FE6308">
        <w:tab/>
        <w:t>:</w:t>
      </w:r>
    </w:p>
    <w:p w:rsidR="006A0F47" w:rsidRPr="00FE6308" w:rsidRDefault="006A0F47" w:rsidP="006A0F47">
      <w:pPr>
        <w:pStyle w:val="BodyTextIndent3"/>
        <w:spacing w:before="120"/>
        <w:ind w:left="720" w:firstLine="0"/>
        <w:jc w:val="left"/>
      </w:pPr>
      <w:r>
        <w:t>6</w:t>
      </w:r>
      <w:r w:rsidRPr="00FE6308">
        <w:t>.1.</w:t>
      </w:r>
      <w:r w:rsidR="00864AAD">
        <w:t>1.</w:t>
      </w:r>
      <w:r w:rsidRPr="00FE6308">
        <w:t>9</w:t>
      </w:r>
      <w:r w:rsidRPr="00FE6308">
        <w:tab/>
        <w:t>Pump casing materials :</w:t>
      </w:r>
    </w:p>
    <w:p w:rsidR="006A0F47" w:rsidRPr="00FE6308" w:rsidRDefault="006A0F47" w:rsidP="006A0F47">
      <w:pPr>
        <w:pStyle w:val="BodyTextIndent3"/>
        <w:spacing w:before="120"/>
        <w:ind w:left="720" w:firstLine="0"/>
        <w:jc w:val="left"/>
      </w:pPr>
      <w:r>
        <w:t>6</w:t>
      </w:r>
      <w:r w:rsidRPr="00FE6308">
        <w:t>.1.</w:t>
      </w:r>
      <w:r w:rsidR="00864AAD">
        <w:t>1.</w:t>
      </w:r>
      <w:r w:rsidRPr="00FE6308">
        <w:t>10</w:t>
      </w:r>
      <w:r w:rsidRPr="00FE6308">
        <w:tab/>
        <w:t>Impeller material</w:t>
      </w:r>
      <w:r w:rsidRPr="00FE6308">
        <w:tab/>
        <w:t>:</w:t>
      </w:r>
    </w:p>
    <w:p w:rsidR="006A0F47" w:rsidRPr="00FE6308" w:rsidRDefault="006A0F47" w:rsidP="006A0F47">
      <w:pPr>
        <w:pStyle w:val="BodyTextIndent3"/>
        <w:spacing w:before="120"/>
        <w:ind w:left="720" w:firstLine="0"/>
        <w:jc w:val="left"/>
      </w:pPr>
      <w:r>
        <w:t>6</w:t>
      </w:r>
      <w:r w:rsidRPr="00FE6308">
        <w:t>.1.</w:t>
      </w:r>
      <w:r w:rsidR="00864AAD">
        <w:t>1.</w:t>
      </w:r>
      <w:r w:rsidRPr="00FE6308">
        <w:t>11</w:t>
      </w:r>
      <w:r w:rsidRPr="00FE6308">
        <w:tab/>
        <w:t>Pump shaft material</w:t>
      </w:r>
      <w:r w:rsidRPr="00FE6308">
        <w:tab/>
        <w:t>:</w:t>
      </w:r>
    </w:p>
    <w:p w:rsidR="006A0F47" w:rsidRPr="00FE6308" w:rsidRDefault="006A0F47" w:rsidP="006A0F47">
      <w:pPr>
        <w:pStyle w:val="BodyTextIndent3"/>
        <w:spacing w:before="120"/>
        <w:ind w:left="720" w:firstLine="0"/>
        <w:jc w:val="left"/>
      </w:pPr>
      <w:r>
        <w:t>6</w:t>
      </w:r>
      <w:r w:rsidRPr="00FE6308">
        <w:t>.1.</w:t>
      </w:r>
      <w:r w:rsidR="00864AAD">
        <w:t>1.</w:t>
      </w:r>
      <w:r w:rsidRPr="00FE6308">
        <w:t>12</w:t>
      </w:r>
      <w:r w:rsidRPr="00FE6308">
        <w:tab/>
        <w:t>Wear ring material</w:t>
      </w:r>
      <w:r w:rsidRPr="00FE6308">
        <w:tab/>
        <w:t>:</w:t>
      </w:r>
    </w:p>
    <w:p w:rsidR="006A0F47" w:rsidRPr="00FE6308" w:rsidRDefault="006A0F47" w:rsidP="006A0F47">
      <w:pPr>
        <w:pStyle w:val="BodyTextIndent3"/>
        <w:spacing w:before="120"/>
        <w:ind w:left="720" w:firstLine="0"/>
        <w:jc w:val="left"/>
      </w:pPr>
      <w:r>
        <w:t>6</w:t>
      </w:r>
      <w:r w:rsidRPr="00FE6308">
        <w:t>.1.</w:t>
      </w:r>
      <w:r w:rsidR="00864AAD">
        <w:t>1.</w:t>
      </w:r>
      <w:r w:rsidRPr="00FE6308">
        <w:t>13</w:t>
      </w:r>
      <w:r w:rsidRPr="00FE6308">
        <w:tab/>
        <w:t>Column pipe material :</w:t>
      </w:r>
    </w:p>
    <w:p w:rsidR="006A0F47" w:rsidRPr="00FE6308" w:rsidRDefault="006A0F47" w:rsidP="006A0F47">
      <w:pPr>
        <w:pStyle w:val="BodyTextIndent3"/>
        <w:spacing w:before="120"/>
        <w:ind w:left="720" w:firstLine="0"/>
        <w:jc w:val="left"/>
      </w:pPr>
      <w:r>
        <w:t>6</w:t>
      </w:r>
      <w:r w:rsidRPr="00FE6308">
        <w:t>.1.</w:t>
      </w:r>
      <w:r w:rsidR="00864AAD">
        <w:t>1.</w:t>
      </w:r>
      <w:r w:rsidRPr="00FE6308">
        <w:t>14</w:t>
      </w:r>
      <w:r w:rsidRPr="00FE6308">
        <w:tab/>
        <w:t>Column shaft (Drive shaft) material  :</w:t>
      </w:r>
    </w:p>
    <w:p w:rsidR="006A0F47" w:rsidRPr="00FE6308" w:rsidRDefault="006A0F47" w:rsidP="006A0F47">
      <w:pPr>
        <w:pStyle w:val="BodyTextIndent3"/>
        <w:spacing w:before="120"/>
        <w:ind w:left="720" w:firstLine="0"/>
        <w:jc w:val="left"/>
      </w:pPr>
      <w:r>
        <w:t>6</w:t>
      </w:r>
      <w:r w:rsidRPr="00FE6308">
        <w:t>.1.</w:t>
      </w:r>
      <w:r w:rsidR="00864AAD">
        <w:t>1.</w:t>
      </w:r>
      <w:r w:rsidRPr="00FE6308">
        <w:t>15</w:t>
      </w:r>
      <w:r w:rsidRPr="00FE6308">
        <w:tab/>
        <w:t>Spider bush material :</w:t>
      </w:r>
    </w:p>
    <w:p w:rsidR="006A0F47" w:rsidRPr="00FE6308" w:rsidRDefault="006A0F47" w:rsidP="006A0F47">
      <w:pPr>
        <w:pStyle w:val="BodyTextIndent3"/>
        <w:spacing w:before="120"/>
        <w:ind w:left="720" w:firstLine="0"/>
        <w:jc w:val="left"/>
      </w:pPr>
      <w:r>
        <w:t>6</w:t>
      </w:r>
      <w:r w:rsidRPr="00FE6308">
        <w:t>.1.</w:t>
      </w:r>
      <w:r w:rsidR="00864AAD">
        <w:t>1.</w:t>
      </w:r>
      <w:r w:rsidRPr="00FE6308">
        <w:t>16</w:t>
      </w:r>
      <w:r w:rsidRPr="00FE6308">
        <w:tab/>
        <w:t>Type of column pipe joint :</w:t>
      </w:r>
    </w:p>
    <w:p w:rsidR="006A0F47" w:rsidRPr="00FE6308" w:rsidRDefault="006A0F47" w:rsidP="006A0F47">
      <w:pPr>
        <w:pStyle w:val="BodyTextIndent3"/>
        <w:spacing w:before="120"/>
        <w:ind w:left="720" w:firstLine="0"/>
        <w:jc w:val="left"/>
      </w:pPr>
      <w:r>
        <w:t>6</w:t>
      </w:r>
      <w:r w:rsidRPr="00FE6308">
        <w:t>.1.</w:t>
      </w:r>
      <w:r w:rsidR="00864AAD">
        <w:t>1.</w:t>
      </w:r>
      <w:r w:rsidRPr="00FE6308">
        <w:t>17</w:t>
      </w:r>
      <w:r w:rsidRPr="00FE6308">
        <w:tab/>
        <w:t>Type of coupling:</w:t>
      </w:r>
    </w:p>
    <w:p w:rsidR="006A0F47" w:rsidRPr="00FE6308" w:rsidRDefault="006A0F47" w:rsidP="006A0F47">
      <w:pPr>
        <w:pStyle w:val="BodyTextIndent3"/>
        <w:spacing w:before="120"/>
        <w:ind w:left="720" w:firstLine="0"/>
        <w:jc w:val="left"/>
      </w:pPr>
      <w:r>
        <w:t>6</w:t>
      </w:r>
      <w:r w:rsidRPr="00FE6308">
        <w:t>.1.</w:t>
      </w:r>
      <w:r w:rsidR="00864AAD">
        <w:t>1.</w:t>
      </w:r>
      <w:r w:rsidRPr="00FE6308">
        <w:t>18</w:t>
      </w:r>
      <w:r w:rsidRPr="00FE6308">
        <w:tab/>
        <w:t>Type of thrust bearing:</w:t>
      </w:r>
    </w:p>
    <w:p w:rsidR="006A0F47" w:rsidRPr="00FE6308" w:rsidRDefault="006A0F47" w:rsidP="006A0F47">
      <w:pPr>
        <w:pStyle w:val="BodyTextIndent3"/>
        <w:spacing w:before="120"/>
        <w:ind w:left="720" w:firstLine="0"/>
        <w:jc w:val="left"/>
      </w:pPr>
      <w:r>
        <w:t>6</w:t>
      </w:r>
      <w:r w:rsidRPr="00FE6308">
        <w:t>.1.</w:t>
      </w:r>
      <w:r w:rsidR="00864AAD">
        <w:t>1.</w:t>
      </w:r>
      <w:r w:rsidRPr="00FE6308">
        <w:t>19</w:t>
      </w:r>
      <w:r w:rsidRPr="00FE6308">
        <w:tab/>
        <w:t>Silt handling capacity:</w:t>
      </w:r>
    </w:p>
    <w:p w:rsidR="006A0F47" w:rsidRPr="00FE6308" w:rsidRDefault="006A0F47" w:rsidP="006A0F47">
      <w:pPr>
        <w:pStyle w:val="BodyTextIndent3"/>
        <w:spacing w:before="120"/>
        <w:ind w:left="720" w:firstLine="0"/>
        <w:jc w:val="left"/>
      </w:pPr>
      <w:r>
        <w:t>6</w:t>
      </w:r>
      <w:r w:rsidRPr="00FE6308">
        <w:t>.1.</w:t>
      </w:r>
      <w:r w:rsidR="00864AAD">
        <w:t>1.</w:t>
      </w:r>
      <w:r w:rsidRPr="00FE6308">
        <w:t>20</w:t>
      </w:r>
      <w:r w:rsidRPr="00FE6308">
        <w:tab/>
        <w:t>Shut off head :</w:t>
      </w:r>
    </w:p>
    <w:p w:rsidR="006A0F47" w:rsidRPr="00FE6308" w:rsidRDefault="006A0F47" w:rsidP="006A0F47">
      <w:pPr>
        <w:pStyle w:val="BodyTextIndent3"/>
        <w:spacing w:before="120"/>
        <w:ind w:left="720" w:firstLine="0"/>
        <w:jc w:val="left"/>
      </w:pPr>
      <w:r>
        <w:t>6</w:t>
      </w:r>
      <w:r w:rsidRPr="00FE6308">
        <w:t>.1.</w:t>
      </w:r>
      <w:r w:rsidR="00864AAD">
        <w:t>1.</w:t>
      </w:r>
      <w:r w:rsidRPr="00FE6308">
        <w:t>21</w:t>
      </w:r>
      <w:r w:rsidRPr="00FE6308">
        <w:tab/>
      </w:r>
      <w:proofErr w:type="spellStart"/>
      <w:r w:rsidRPr="00FE6308">
        <w:t>Max.power</w:t>
      </w:r>
      <w:proofErr w:type="spellEnd"/>
      <w:r w:rsidRPr="00FE6308">
        <w:t xml:space="preserve"> absorbed by the pump :</w:t>
      </w:r>
    </w:p>
    <w:p w:rsidR="006A0F47" w:rsidRPr="00FE6308" w:rsidRDefault="006A0F47" w:rsidP="006A0F47">
      <w:pPr>
        <w:pStyle w:val="BodyTextIndent3"/>
        <w:spacing w:before="120"/>
        <w:ind w:left="720" w:firstLine="0"/>
        <w:jc w:val="left"/>
      </w:pPr>
    </w:p>
    <w:p w:rsidR="006A0F47" w:rsidRPr="00FE6308" w:rsidRDefault="006A0F47" w:rsidP="006A0F47">
      <w:pPr>
        <w:pStyle w:val="BodyTextIndent3"/>
        <w:widowControl w:val="0"/>
        <w:suppressAutoHyphens/>
        <w:spacing w:before="120"/>
        <w:ind w:left="0" w:firstLine="0"/>
        <w:jc w:val="left"/>
        <w:rPr>
          <w:b/>
        </w:rPr>
      </w:pPr>
      <w:r>
        <w:rPr>
          <w:b/>
        </w:rPr>
        <w:t>6.</w:t>
      </w:r>
      <w:r w:rsidR="00864AAD">
        <w:rPr>
          <w:b/>
        </w:rPr>
        <w:t>1</w:t>
      </w:r>
      <w:r>
        <w:rPr>
          <w:b/>
        </w:rPr>
        <w:t>.</w:t>
      </w:r>
      <w:r w:rsidR="00864AAD">
        <w:rPr>
          <w:b/>
        </w:rPr>
        <w:t>2</w:t>
      </w:r>
      <w:r w:rsidRPr="00FE6308">
        <w:rPr>
          <w:b/>
        </w:rPr>
        <w:t>Motor</w:t>
      </w:r>
    </w:p>
    <w:p w:rsidR="008149AD" w:rsidRPr="008149AD" w:rsidRDefault="008149AD" w:rsidP="008149AD">
      <w:pPr>
        <w:pStyle w:val="BodyTextIndent3"/>
        <w:spacing w:before="120"/>
        <w:ind w:left="720" w:firstLine="0"/>
        <w:jc w:val="left"/>
      </w:pPr>
      <w:r>
        <w:t xml:space="preserve">6.1.2.0         </w:t>
      </w:r>
      <w:r w:rsidRPr="008149AD">
        <w:t xml:space="preserve">Name of the Manufacturer : </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2.</w:t>
      </w:r>
      <w:r>
        <w:t>1</w:t>
      </w:r>
      <w:r>
        <w:tab/>
      </w:r>
      <w:r w:rsidRPr="00FE6308">
        <w:t>Make and Country of Origin:</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2.</w:t>
      </w:r>
      <w:r>
        <w:t>2</w:t>
      </w:r>
      <w:r>
        <w:tab/>
      </w:r>
      <w:r w:rsidRPr="00FE6308">
        <w:t>Model:</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2.</w:t>
      </w:r>
      <w:r>
        <w:t>3</w:t>
      </w:r>
      <w:r>
        <w:tab/>
      </w:r>
      <w:r w:rsidRPr="00FE6308">
        <w:t>Type:</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2.</w:t>
      </w:r>
      <w:r>
        <w:t>4</w:t>
      </w:r>
      <w:r>
        <w:tab/>
      </w:r>
      <w:r w:rsidRPr="00FE6308">
        <w:t>Nominal Supply voltage, frequency and number of phases:</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2.</w:t>
      </w:r>
      <w:r>
        <w:t>5</w:t>
      </w:r>
      <w:r>
        <w:tab/>
      </w:r>
      <w:r w:rsidRPr="00FE6308">
        <w:t>Allowable voltage fluctuations:</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2.</w:t>
      </w:r>
      <w:r>
        <w:t>6</w:t>
      </w:r>
      <w:r>
        <w:tab/>
      </w:r>
      <w:r w:rsidRPr="00FE6308">
        <w:t>Synchronous speed;</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2.</w:t>
      </w:r>
      <w:r>
        <w:t>7</w:t>
      </w:r>
      <w:r>
        <w:tab/>
      </w:r>
      <w:r w:rsidRPr="00FE6308">
        <w:t>Full load output power:</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2.</w:t>
      </w:r>
      <w:r>
        <w:t>8</w:t>
      </w:r>
      <w:r>
        <w:tab/>
      </w:r>
      <w:r w:rsidRPr="00FE6308">
        <w:t>Full load current  ;</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2.</w:t>
      </w:r>
      <w:r>
        <w:t>9</w:t>
      </w:r>
      <w:r>
        <w:tab/>
      </w:r>
      <w:r w:rsidRPr="00FE6308">
        <w:t>Power factor at 100%  :</w:t>
      </w:r>
    </w:p>
    <w:p w:rsidR="006A0F47" w:rsidRPr="00FE6308" w:rsidRDefault="006A0F47" w:rsidP="006A0F47">
      <w:pPr>
        <w:pStyle w:val="BodyTextIndent3"/>
        <w:spacing w:before="120"/>
        <w:ind w:left="2160" w:firstLine="0"/>
        <w:jc w:val="left"/>
      </w:pPr>
      <w:r w:rsidRPr="00FE6308">
        <w:t>at  75%  :</w:t>
      </w:r>
    </w:p>
    <w:p w:rsidR="006A0F47" w:rsidRPr="00FE6308" w:rsidRDefault="006A0F47" w:rsidP="006A0F47">
      <w:pPr>
        <w:pStyle w:val="BodyTextIndent3"/>
        <w:spacing w:before="120"/>
        <w:ind w:left="2160" w:firstLine="0"/>
        <w:jc w:val="left"/>
      </w:pPr>
      <w:r w:rsidRPr="00FE6308">
        <w:t>at  50%  :</w:t>
      </w:r>
    </w:p>
    <w:p w:rsidR="006A0F47" w:rsidRPr="00FE6308" w:rsidRDefault="006A0F47" w:rsidP="006A0F47">
      <w:pPr>
        <w:pStyle w:val="BodyTextIndent3"/>
        <w:spacing w:before="120"/>
        <w:ind w:left="2160" w:firstLine="0"/>
        <w:jc w:val="left"/>
      </w:pPr>
      <w:r w:rsidRPr="00FE6308">
        <w:t>Of full load</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2.</w:t>
      </w:r>
      <w:r>
        <w:t>10</w:t>
      </w:r>
      <w:r>
        <w:tab/>
      </w:r>
      <w:r w:rsidRPr="00FE6308">
        <w:t>Class of insulation  :</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2.</w:t>
      </w:r>
      <w:r>
        <w:t>11</w:t>
      </w:r>
      <w:r>
        <w:tab/>
      </w:r>
      <w:r w:rsidRPr="00FE6308">
        <w:t>Enclosure protection class (IP No.)  :</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2.</w:t>
      </w:r>
      <w:r>
        <w:t>12</w:t>
      </w:r>
      <w:r>
        <w:tab/>
      </w:r>
      <w:r w:rsidRPr="00FE6308">
        <w:t>Motor operation rating  :</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2.</w:t>
      </w:r>
      <w:r>
        <w:t>13</w:t>
      </w:r>
      <w:r>
        <w:tab/>
      </w:r>
      <w:r w:rsidRPr="00FE6308">
        <w:t>Motor Bearing No.  :</w:t>
      </w:r>
    </w:p>
    <w:p w:rsidR="006A0F47" w:rsidRPr="00FE6308" w:rsidRDefault="006A0F47" w:rsidP="00660EA5">
      <w:pPr>
        <w:pStyle w:val="BodyTextIndent3"/>
        <w:widowControl w:val="0"/>
        <w:numPr>
          <w:ilvl w:val="0"/>
          <w:numId w:val="70"/>
        </w:numPr>
        <w:tabs>
          <w:tab w:val="clear" w:pos="1440"/>
          <w:tab w:val="clear" w:pos="1935"/>
          <w:tab w:val="num" w:pos="1980"/>
        </w:tabs>
        <w:suppressAutoHyphens/>
        <w:spacing w:before="120" w:after="120" w:line="240" w:lineRule="auto"/>
        <w:ind w:firstLine="450"/>
        <w:jc w:val="left"/>
      </w:pPr>
      <w:r w:rsidRPr="00FE6308">
        <w:t>Drive end  :</w:t>
      </w:r>
    </w:p>
    <w:p w:rsidR="006A0F47" w:rsidRPr="00FE6308" w:rsidRDefault="006A0F47" w:rsidP="00660EA5">
      <w:pPr>
        <w:pStyle w:val="BodyTextIndent3"/>
        <w:widowControl w:val="0"/>
        <w:numPr>
          <w:ilvl w:val="0"/>
          <w:numId w:val="70"/>
        </w:numPr>
        <w:tabs>
          <w:tab w:val="clear" w:pos="1440"/>
          <w:tab w:val="clear" w:pos="1935"/>
          <w:tab w:val="num" w:pos="1980"/>
        </w:tabs>
        <w:suppressAutoHyphens/>
        <w:spacing w:before="120" w:after="120" w:line="240" w:lineRule="auto"/>
        <w:ind w:firstLine="450"/>
        <w:jc w:val="left"/>
      </w:pPr>
      <w:r w:rsidRPr="00FE6308">
        <w:t>Non drive end  :</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2.</w:t>
      </w:r>
      <w:r>
        <w:t>14</w:t>
      </w:r>
      <w:r>
        <w:tab/>
      </w:r>
      <w:r w:rsidRPr="00FE6308">
        <w:t>Design life of bearings  :</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2.</w:t>
      </w:r>
      <w:r>
        <w:t>15</w:t>
      </w:r>
      <w:r>
        <w:tab/>
      </w:r>
      <w:r w:rsidRPr="00FE6308">
        <w:t>Motor efficiency  at 100%   ;</w:t>
      </w:r>
    </w:p>
    <w:p w:rsidR="006A0F47" w:rsidRPr="00FE6308" w:rsidRDefault="006A0F47" w:rsidP="006A0F47">
      <w:pPr>
        <w:pStyle w:val="BodyTextIndent3"/>
        <w:spacing w:before="120"/>
        <w:ind w:left="2160" w:firstLine="0"/>
        <w:jc w:val="left"/>
      </w:pPr>
      <w:r w:rsidRPr="00FE6308">
        <w:t>at  75%  :</w:t>
      </w:r>
    </w:p>
    <w:p w:rsidR="006A0F47" w:rsidRPr="00FE6308" w:rsidRDefault="006A0F47" w:rsidP="006A0F47">
      <w:pPr>
        <w:pStyle w:val="BodyTextIndent3"/>
        <w:spacing w:before="120"/>
        <w:ind w:left="2160" w:firstLine="0"/>
        <w:jc w:val="left"/>
      </w:pPr>
      <w:r w:rsidRPr="00FE6308">
        <w:t>at  50%   :</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2.</w:t>
      </w:r>
      <w:r>
        <w:t>16</w:t>
      </w:r>
      <w:r>
        <w:tab/>
      </w:r>
      <w:r w:rsidRPr="00FE6308">
        <w:t>Overall efficiency of pumping set at duty point  :</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2.</w:t>
      </w:r>
      <w:r>
        <w:t>17</w:t>
      </w:r>
      <w:r>
        <w:tab/>
      </w:r>
      <w:r w:rsidRPr="00FE6308">
        <w:t>Temperature rise after 6 hrs.at 400 V.  :</w:t>
      </w:r>
    </w:p>
    <w:p w:rsidR="006A0F47" w:rsidRPr="00FE6308" w:rsidRDefault="006A0F47" w:rsidP="006A0F47">
      <w:pPr>
        <w:pStyle w:val="BodyTextIndent3"/>
        <w:spacing w:before="120"/>
        <w:ind w:firstLine="0"/>
        <w:jc w:val="left"/>
      </w:pPr>
    </w:p>
    <w:p w:rsidR="006A0F47" w:rsidRPr="00FE6308" w:rsidRDefault="00864AAD" w:rsidP="006A0F47">
      <w:pPr>
        <w:pStyle w:val="BodyTextIndent3"/>
        <w:widowControl w:val="0"/>
        <w:suppressAutoHyphens/>
        <w:spacing w:before="120"/>
        <w:ind w:left="0" w:firstLine="0"/>
        <w:jc w:val="left"/>
        <w:rPr>
          <w:b/>
        </w:rPr>
      </w:pPr>
      <w:r>
        <w:rPr>
          <w:b/>
        </w:rPr>
        <w:t>6</w:t>
      </w:r>
      <w:r w:rsidR="006A0F47">
        <w:rPr>
          <w:b/>
        </w:rPr>
        <w:t>.</w:t>
      </w:r>
      <w:r>
        <w:rPr>
          <w:b/>
        </w:rPr>
        <w:t>1.</w:t>
      </w:r>
      <w:r w:rsidR="006A0F47">
        <w:rPr>
          <w:b/>
        </w:rPr>
        <w:t xml:space="preserve">3       </w:t>
      </w:r>
      <w:r w:rsidR="006A0F47" w:rsidRPr="00FE6308">
        <w:rPr>
          <w:b/>
        </w:rPr>
        <w:t>L.T. Panel and Starters  :</w:t>
      </w:r>
    </w:p>
    <w:p w:rsidR="008149AD" w:rsidRPr="008149AD" w:rsidRDefault="008149AD" w:rsidP="008149AD">
      <w:pPr>
        <w:pStyle w:val="BodyTextIndent3"/>
        <w:spacing w:before="120"/>
        <w:ind w:left="720" w:firstLine="0"/>
        <w:jc w:val="left"/>
      </w:pPr>
      <w:r>
        <w:t xml:space="preserve">6.1.3.0         </w:t>
      </w:r>
      <w:r w:rsidRPr="008149AD">
        <w:t xml:space="preserve">Name of the Manufacturer : </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3.</w:t>
      </w:r>
      <w:r>
        <w:t>1</w:t>
      </w:r>
      <w:r>
        <w:tab/>
      </w:r>
      <w:r w:rsidRPr="00FE6308">
        <w:t>Make and country of origin  :</w:t>
      </w:r>
    </w:p>
    <w:p w:rsidR="006A0F47" w:rsidRPr="00FE6308" w:rsidRDefault="006A0F47" w:rsidP="006A0F47">
      <w:pPr>
        <w:pStyle w:val="BodyTextIndent3"/>
        <w:widowControl w:val="0"/>
        <w:suppressAutoHyphens/>
        <w:spacing w:before="120"/>
        <w:ind w:left="709" w:firstLine="0"/>
        <w:jc w:val="left"/>
      </w:pPr>
      <w:r>
        <w:t>6.3.</w:t>
      </w:r>
      <w:r w:rsidR="00864AAD">
        <w:t>3.</w:t>
      </w:r>
      <w:r>
        <w:t>2</w:t>
      </w:r>
      <w:r>
        <w:tab/>
      </w:r>
      <w:r w:rsidRPr="00FE6308">
        <w:t>Make of Main MCCB  :</w:t>
      </w:r>
    </w:p>
    <w:p w:rsidR="006A0F47" w:rsidRPr="00FE6308" w:rsidRDefault="006A0F47" w:rsidP="006A0F47">
      <w:pPr>
        <w:pStyle w:val="BodyTextIndent3"/>
        <w:spacing w:before="120"/>
        <w:ind w:left="2160" w:firstLine="0"/>
        <w:jc w:val="left"/>
      </w:pPr>
      <w:r w:rsidRPr="00FE6308">
        <w:t>Whether earth fault trip available  :</w:t>
      </w:r>
    </w:p>
    <w:p w:rsidR="006A0F47" w:rsidRPr="00FE6308" w:rsidRDefault="006A0F47" w:rsidP="006A0F47">
      <w:pPr>
        <w:pStyle w:val="BodyTextIndent3"/>
        <w:spacing w:before="120"/>
        <w:ind w:left="2160" w:firstLine="0"/>
        <w:jc w:val="left"/>
      </w:pPr>
      <w:r w:rsidRPr="00FE6308">
        <w:t>Whether adjustable thermal trip available  :</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3.</w:t>
      </w:r>
      <w:r>
        <w:t>3</w:t>
      </w:r>
      <w:r>
        <w:tab/>
      </w:r>
      <w:r w:rsidRPr="00FE6308">
        <w:t>Rating of Main MCCB  :</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3.</w:t>
      </w:r>
      <w:r>
        <w:t>4</w:t>
      </w:r>
      <w:r>
        <w:tab/>
      </w:r>
      <w:r w:rsidRPr="00FE6308">
        <w:t>Make of MCBB :</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3.</w:t>
      </w:r>
      <w:r>
        <w:t>5</w:t>
      </w:r>
      <w:r>
        <w:tab/>
      </w:r>
      <w:r w:rsidRPr="00FE6308">
        <w:t>Rating of MCBB  :</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3.</w:t>
      </w:r>
      <w:r>
        <w:t>6</w:t>
      </w:r>
      <w:r>
        <w:tab/>
      </w:r>
      <w:r w:rsidRPr="00FE6308">
        <w:t>Make of supply voltage monitor  :</w:t>
      </w:r>
    </w:p>
    <w:p w:rsidR="006A0F47" w:rsidRPr="00FE6308" w:rsidRDefault="006A0F47" w:rsidP="006A0F47">
      <w:pPr>
        <w:pStyle w:val="BodyTextIndent3"/>
        <w:spacing w:before="120"/>
        <w:ind w:left="1440" w:firstLine="0"/>
        <w:jc w:val="left"/>
      </w:pPr>
      <w:r w:rsidRPr="00FE6308">
        <w:t>Whether U/V or O/V adjustable  ;</w:t>
      </w:r>
    </w:p>
    <w:p w:rsidR="006A0F47" w:rsidRPr="00FE6308" w:rsidRDefault="006A0F47" w:rsidP="006A0F47">
      <w:pPr>
        <w:pStyle w:val="BodyTextIndent3"/>
        <w:spacing w:before="120"/>
        <w:ind w:left="1440" w:firstLine="0"/>
        <w:jc w:val="left"/>
      </w:pPr>
      <w:r w:rsidRPr="00FE6308">
        <w:t>Whether supply imbalance  protection available  :</w:t>
      </w:r>
    </w:p>
    <w:p w:rsidR="006A0F47" w:rsidRPr="00FE6308" w:rsidRDefault="006A0F47" w:rsidP="006A0F47">
      <w:pPr>
        <w:pStyle w:val="BodyTextIndent3"/>
        <w:spacing w:before="120"/>
        <w:ind w:left="1440" w:firstLine="0"/>
        <w:jc w:val="left"/>
      </w:pPr>
      <w:r w:rsidRPr="00FE6308">
        <w:t>Whether phase reversal protection available  :</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3.</w:t>
      </w:r>
      <w:r>
        <w:t>7</w:t>
      </w:r>
      <w:r>
        <w:tab/>
      </w:r>
      <w:r w:rsidRPr="00FE6308">
        <w:t>Make of surge diverters  :</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3.</w:t>
      </w:r>
      <w:r>
        <w:t>8</w:t>
      </w:r>
      <w:r>
        <w:tab/>
      </w:r>
      <w:r w:rsidRPr="00FE6308">
        <w:t>Rated voltage of surge diverters  :</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3.</w:t>
      </w:r>
      <w:r>
        <w:t>9</w:t>
      </w:r>
      <w:r>
        <w:tab/>
      </w:r>
      <w:r w:rsidRPr="00FE6308">
        <w:t>Type of starter  :</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3.</w:t>
      </w:r>
      <w:r>
        <w:t>10</w:t>
      </w:r>
      <w:r>
        <w:tab/>
      </w:r>
      <w:r w:rsidRPr="00FE6308">
        <w:t>Make of starter  :</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3.</w:t>
      </w:r>
      <w:r>
        <w:t>11</w:t>
      </w:r>
      <w:r>
        <w:tab/>
      </w:r>
      <w:r w:rsidRPr="00FE6308">
        <w:t>AC3 rating of contactors  :</w:t>
      </w:r>
    </w:p>
    <w:p w:rsidR="006A0F47" w:rsidRPr="00FE6308" w:rsidRDefault="006A0F47" w:rsidP="006A0F47">
      <w:pPr>
        <w:pStyle w:val="BodyTextIndent3"/>
        <w:spacing w:before="120"/>
        <w:ind w:left="1440" w:firstLine="0"/>
        <w:jc w:val="left"/>
      </w:pPr>
      <w:r w:rsidRPr="00FE6308">
        <w:t>1.</w:t>
      </w:r>
    </w:p>
    <w:p w:rsidR="006A0F47" w:rsidRPr="00FE6308" w:rsidRDefault="006A0F47" w:rsidP="006A0F47">
      <w:pPr>
        <w:pStyle w:val="BodyTextIndent3"/>
        <w:spacing w:before="120"/>
        <w:ind w:left="1440" w:firstLine="0"/>
        <w:jc w:val="left"/>
      </w:pPr>
      <w:r w:rsidRPr="00FE6308">
        <w:t>2.</w:t>
      </w:r>
    </w:p>
    <w:p w:rsidR="006A0F47" w:rsidRPr="00FE6308" w:rsidRDefault="006A0F47" w:rsidP="006A0F47">
      <w:pPr>
        <w:pStyle w:val="BodyTextIndent3"/>
        <w:spacing w:before="120"/>
        <w:ind w:left="1440" w:firstLine="0"/>
        <w:jc w:val="left"/>
      </w:pPr>
      <w:r w:rsidRPr="00FE6308">
        <w:t>3.</w:t>
      </w:r>
    </w:p>
    <w:p w:rsidR="006A0F47" w:rsidRPr="00FE6308" w:rsidRDefault="006A0F47" w:rsidP="006A0F47">
      <w:pPr>
        <w:pStyle w:val="BodyTextIndent3"/>
        <w:spacing w:before="120"/>
        <w:ind w:left="720" w:firstLine="0"/>
        <w:jc w:val="left"/>
      </w:pPr>
      <w:r>
        <w:t>6.</w:t>
      </w:r>
      <w:r w:rsidR="00864AAD">
        <w:t>1</w:t>
      </w:r>
      <w:r>
        <w:t>.</w:t>
      </w:r>
      <w:r w:rsidR="00864AAD">
        <w:t>3.</w:t>
      </w:r>
      <w:r>
        <w:t>12</w:t>
      </w:r>
      <w:r>
        <w:tab/>
      </w:r>
      <w:r w:rsidRPr="00FE6308">
        <w:t>Make of water level switch :</w:t>
      </w:r>
    </w:p>
    <w:p w:rsidR="006A0F47" w:rsidRPr="00FE6308" w:rsidRDefault="006A0F47" w:rsidP="006A0F47">
      <w:pPr>
        <w:pStyle w:val="BodyTextIndent3"/>
        <w:spacing w:before="120"/>
        <w:ind w:left="720" w:firstLine="0"/>
        <w:jc w:val="left"/>
      </w:pPr>
      <w:r>
        <w:t>6.</w:t>
      </w:r>
      <w:r w:rsidR="00864AAD">
        <w:t>1</w:t>
      </w:r>
      <w:r>
        <w:t>.</w:t>
      </w:r>
      <w:r w:rsidR="00864AAD">
        <w:t>3.</w:t>
      </w:r>
      <w:r>
        <w:t>13</w:t>
      </w:r>
      <w:r w:rsidRPr="00FE6308">
        <w:tab/>
        <w:t>Type/Operation of water level switch :</w:t>
      </w:r>
    </w:p>
    <w:p w:rsidR="006A0F47" w:rsidRPr="00FE6308" w:rsidRDefault="00864AAD" w:rsidP="006A0F47">
      <w:pPr>
        <w:pStyle w:val="BodyTextIndent3"/>
        <w:spacing w:before="120"/>
        <w:ind w:left="720" w:firstLine="0"/>
        <w:jc w:val="left"/>
      </w:pPr>
      <w:r>
        <w:t>6</w:t>
      </w:r>
      <w:r w:rsidR="006A0F47">
        <w:t>.</w:t>
      </w:r>
      <w:r>
        <w:t>1</w:t>
      </w:r>
      <w:r w:rsidR="006A0F47">
        <w:t>.</w:t>
      </w:r>
      <w:r>
        <w:t>3.</w:t>
      </w:r>
      <w:r w:rsidR="006A0F47">
        <w:t>14</w:t>
      </w:r>
      <w:r w:rsidR="006A0F47" w:rsidRPr="00FE6308">
        <w:tab/>
        <w:t>Rating of Auto Transformers (if applicable)  :</w:t>
      </w:r>
    </w:p>
    <w:p w:rsidR="006A0F47" w:rsidRPr="00FE6308" w:rsidRDefault="006A0F47" w:rsidP="006A0F47">
      <w:pPr>
        <w:pStyle w:val="BodyTextIndent3"/>
        <w:spacing w:before="120"/>
        <w:ind w:left="720" w:firstLine="0"/>
        <w:jc w:val="left"/>
      </w:pPr>
    </w:p>
    <w:p w:rsidR="006A0F47" w:rsidRPr="00864AAD" w:rsidRDefault="00864AAD" w:rsidP="00864AAD">
      <w:pPr>
        <w:pStyle w:val="BodyTextIndent3"/>
        <w:widowControl w:val="0"/>
        <w:suppressAutoHyphens/>
        <w:spacing w:before="120"/>
        <w:ind w:left="0" w:firstLine="0"/>
        <w:jc w:val="left"/>
        <w:rPr>
          <w:b/>
        </w:rPr>
      </w:pPr>
      <w:r>
        <w:rPr>
          <w:b/>
        </w:rPr>
        <w:t>6</w:t>
      </w:r>
      <w:r w:rsidR="006A0F47" w:rsidRPr="00FE6308">
        <w:rPr>
          <w:b/>
        </w:rPr>
        <w:t>.</w:t>
      </w:r>
      <w:r>
        <w:rPr>
          <w:b/>
        </w:rPr>
        <w:t xml:space="preserve">1.4   </w:t>
      </w:r>
      <w:r w:rsidR="006A0F47" w:rsidRPr="00FE6308">
        <w:rPr>
          <w:b/>
        </w:rPr>
        <w:t xml:space="preserve">Cables  </w:t>
      </w:r>
      <w:r w:rsidR="006A0F47" w:rsidRPr="00FE6308">
        <w:rPr>
          <w:b/>
        </w:rPr>
        <w:tab/>
      </w:r>
      <w:r w:rsidR="006A0F47" w:rsidRPr="00FE6308">
        <w:rPr>
          <w:b/>
        </w:rPr>
        <w:tab/>
      </w:r>
      <w:r w:rsidR="006A0F47" w:rsidRPr="00FE6308">
        <w:rPr>
          <w:b/>
        </w:rPr>
        <w:tab/>
      </w:r>
      <w:r w:rsidR="006A0F47" w:rsidRPr="00FE6308">
        <w:rPr>
          <w:b/>
        </w:rPr>
        <w:tab/>
      </w:r>
      <w:r w:rsidR="006A0F47" w:rsidRPr="00FE6308">
        <w:rPr>
          <w:b/>
        </w:rPr>
        <w:tab/>
      </w:r>
      <w:r w:rsidR="006A0F47" w:rsidRPr="00FE6308">
        <w:rPr>
          <w:b/>
        </w:rPr>
        <w:tab/>
      </w:r>
      <w:r w:rsidR="006A0F47" w:rsidRPr="00FE6308">
        <w:rPr>
          <w:b/>
        </w:rPr>
        <w:tab/>
      </w:r>
      <w:r w:rsidR="006A0F47" w:rsidRPr="00FE6308">
        <w:rPr>
          <w:b/>
        </w:rPr>
        <w:tab/>
      </w:r>
      <w:r w:rsidR="006A0F47" w:rsidRPr="00FE6308">
        <w:rPr>
          <w:b/>
        </w:rPr>
        <w:tab/>
      </w:r>
    </w:p>
    <w:p w:rsidR="006A0F47" w:rsidRPr="00FE6308" w:rsidRDefault="006A0F47" w:rsidP="006A0F47">
      <w:pPr>
        <w:pStyle w:val="BodyTextIndent3"/>
        <w:spacing w:before="120"/>
        <w:ind w:left="720" w:firstLine="0"/>
        <w:jc w:val="left"/>
      </w:pPr>
    </w:p>
    <w:p w:rsidR="006A0F47" w:rsidRPr="00FE6308" w:rsidRDefault="006A0F47" w:rsidP="006A0F47">
      <w:pPr>
        <w:tabs>
          <w:tab w:val="left" w:pos="-720"/>
        </w:tabs>
        <w:suppressAutoHyphens/>
        <w:rPr>
          <w:spacing w:val="-2"/>
        </w:rPr>
      </w:pPr>
    </w:p>
    <w:tbl>
      <w:tblPr>
        <w:tblW w:w="9620"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
        <w:gridCol w:w="3429"/>
        <w:gridCol w:w="1090"/>
        <w:gridCol w:w="915"/>
        <w:gridCol w:w="1080"/>
        <w:gridCol w:w="1260"/>
        <w:gridCol w:w="990"/>
      </w:tblGrid>
      <w:tr w:rsidR="006A0F47" w:rsidRPr="00E52D42" w:rsidTr="00864AAD">
        <w:tc>
          <w:tcPr>
            <w:tcW w:w="856" w:type="dxa"/>
          </w:tcPr>
          <w:p w:rsidR="006A0F47" w:rsidRPr="00E52D42" w:rsidRDefault="006A0F47" w:rsidP="006A0F47">
            <w:pPr>
              <w:tabs>
                <w:tab w:val="left" w:pos="-720"/>
              </w:tabs>
              <w:suppressAutoHyphens/>
              <w:rPr>
                <w:spacing w:val="-3"/>
              </w:rPr>
            </w:pPr>
          </w:p>
        </w:tc>
        <w:tc>
          <w:tcPr>
            <w:tcW w:w="3429" w:type="dxa"/>
          </w:tcPr>
          <w:p w:rsidR="006A0F47" w:rsidRPr="00E52D42" w:rsidRDefault="006A0F47" w:rsidP="006A0F47">
            <w:pPr>
              <w:tabs>
                <w:tab w:val="left" w:pos="-720"/>
              </w:tabs>
              <w:suppressAutoHyphens/>
              <w:rPr>
                <w:spacing w:val="-3"/>
              </w:rPr>
            </w:pPr>
            <w:r w:rsidRPr="00E52D42">
              <w:rPr>
                <w:b/>
                <w:spacing w:val="-3"/>
              </w:rPr>
              <w:t xml:space="preserve">Cables   </w:t>
            </w:r>
          </w:p>
        </w:tc>
        <w:tc>
          <w:tcPr>
            <w:tcW w:w="1090" w:type="dxa"/>
          </w:tcPr>
          <w:p w:rsidR="006A0F47" w:rsidRPr="00E52D42" w:rsidRDefault="006A0F47" w:rsidP="006A0F47">
            <w:pPr>
              <w:tabs>
                <w:tab w:val="left" w:pos="-720"/>
              </w:tabs>
              <w:suppressAutoHyphens/>
              <w:rPr>
                <w:spacing w:val="-3"/>
              </w:rPr>
            </w:pPr>
            <w:r w:rsidRPr="00E52D42">
              <w:rPr>
                <w:b/>
                <w:spacing w:val="-3"/>
              </w:rPr>
              <w:t>Make</w:t>
            </w:r>
          </w:p>
        </w:tc>
        <w:tc>
          <w:tcPr>
            <w:tcW w:w="915" w:type="dxa"/>
          </w:tcPr>
          <w:p w:rsidR="006A0F47" w:rsidRPr="00E52D42" w:rsidRDefault="006A0F47" w:rsidP="006A0F47">
            <w:pPr>
              <w:tabs>
                <w:tab w:val="left" w:pos="-720"/>
              </w:tabs>
              <w:suppressAutoHyphens/>
              <w:rPr>
                <w:spacing w:val="-3"/>
              </w:rPr>
            </w:pPr>
            <w:r w:rsidRPr="00E52D42">
              <w:rPr>
                <w:b/>
                <w:spacing w:val="-3"/>
              </w:rPr>
              <w:t xml:space="preserve">  Size</w:t>
            </w:r>
          </w:p>
        </w:tc>
        <w:tc>
          <w:tcPr>
            <w:tcW w:w="1080" w:type="dxa"/>
          </w:tcPr>
          <w:p w:rsidR="006A0F47" w:rsidRPr="00E52D42" w:rsidRDefault="006A0F47" w:rsidP="006A0F47">
            <w:pPr>
              <w:tabs>
                <w:tab w:val="left" w:pos="-720"/>
              </w:tabs>
              <w:suppressAutoHyphens/>
              <w:rPr>
                <w:spacing w:val="-3"/>
              </w:rPr>
            </w:pPr>
            <w:r w:rsidRPr="00E52D42">
              <w:rPr>
                <w:b/>
                <w:spacing w:val="-3"/>
              </w:rPr>
              <w:t>Type</w:t>
            </w:r>
          </w:p>
        </w:tc>
        <w:tc>
          <w:tcPr>
            <w:tcW w:w="1260" w:type="dxa"/>
          </w:tcPr>
          <w:p w:rsidR="006A0F47" w:rsidRPr="00E52D42" w:rsidRDefault="006A0F47" w:rsidP="006A0F47">
            <w:pPr>
              <w:tabs>
                <w:tab w:val="left" w:pos="-720"/>
              </w:tabs>
              <w:suppressAutoHyphens/>
              <w:rPr>
                <w:spacing w:val="-3"/>
              </w:rPr>
            </w:pPr>
            <w:r w:rsidRPr="00E52D42">
              <w:rPr>
                <w:b/>
                <w:spacing w:val="-3"/>
              </w:rPr>
              <w:t xml:space="preserve">  Material</w:t>
            </w:r>
          </w:p>
        </w:tc>
        <w:tc>
          <w:tcPr>
            <w:tcW w:w="990" w:type="dxa"/>
          </w:tcPr>
          <w:p w:rsidR="006A0F47" w:rsidRPr="00E52D42" w:rsidRDefault="006A0F47" w:rsidP="006A0F47">
            <w:pPr>
              <w:tabs>
                <w:tab w:val="left" w:pos="-720"/>
              </w:tabs>
              <w:suppressAutoHyphens/>
              <w:rPr>
                <w:spacing w:val="-3"/>
              </w:rPr>
            </w:pPr>
            <w:r w:rsidRPr="00E52D42">
              <w:rPr>
                <w:b/>
                <w:spacing w:val="-3"/>
              </w:rPr>
              <w:t>Length</w:t>
            </w:r>
          </w:p>
        </w:tc>
      </w:tr>
      <w:tr w:rsidR="006A0F47" w:rsidRPr="00E52D42" w:rsidTr="00864AAD">
        <w:tc>
          <w:tcPr>
            <w:tcW w:w="856" w:type="dxa"/>
          </w:tcPr>
          <w:p w:rsidR="006A0F47" w:rsidRPr="00E52D42" w:rsidRDefault="00864AAD" w:rsidP="006A0F47">
            <w:pPr>
              <w:tabs>
                <w:tab w:val="left" w:pos="-720"/>
              </w:tabs>
              <w:suppressAutoHyphens/>
              <w:rPr>
                <w:spacing w:val="-3"/>
              </w:rPr>
            </w:pPr>
            <w:r>
              <w:rPr>
                <w:spacing w:val="-3"/>
              </w:rPr>
              <w:t>6</w:t>
            </w:r>
            <w:r w:rsidR="006A0F47" w:rsidRPr="00E52D42">
              <w:rPr>
                <w:spacing w:val="-3"/>
              </w:rPr>
              <w:t>.</w:t>
            </w:r>
            <w:r>
              <w:rPr>
                <w:spacing w:val="-3"/>
              </w:rPr>
              <w:t>1.</w:t>
            </w:r>
            <w:r w:rsidR="006A0F47" w:rsidRPr="00E52D42">
              <w:rPr>
                <w:spacing w:val="-3"/>
              </w:rPr>
              <w:t>4.1</w:t>
            </w:r>
          </w:p>
        </w:tc>
        <w:tc>
          <w:tcPr>
            <w:tcW w:w="3429" w:type="dxa"/>
          </w:tcPr>
          <w:p w:rsidR="006A0F47" w:rsidRPr="00E52D42" w:rsidRDefault="006A0F47" w:rsidP="006A0F47">
            <w:pPr>
              <w:tabs>
                <w:tab w:val="left" w:pos="-720"/>
              </w:tabs>
              <w:suppressAutoHyphens/>
              <w:rPr>
                <w:spacing w:val="-3"/>
              </w:rPr>
            </w:pPr>
            <w:r w:rsidRPr="00E52D42">
              <w:rPr>
                <w:spacing w:val="-3"/>
              </w:rPr>
              <w:t>CEB to change over</w:t>
            </w:r>
          </w:p>
          <w:p w:rsidR="006A0F47" w:rsidRPr="00E52D42" w:rsidRDefault="006A0F47" w:rsidP="006A0F47">
            <w:pPr>
              <w:tabs>
                <w:tab w:val="left" w:pos="-720"/>
              </w:tabs>
              <w:suppressAutoHyphens/>
              <w:rPr>
                <w:spacing w:val="-3"/>
              </w:rPr>
            </w:pPr>
          </w:p>
        </w:tc>
        <w:tc>
          <w:tcPr>
            <w:tcW w:w="1090" w:type="dxa"/>
          </w:tcPr>
          <w:p w:rsidR="006A0F47" w:rsidRPr="00E52D42" w:rsidRDefault="006A0F47" w:rsidP="006A0F47">
            <w:pPr>
              <w:tabs>
                <w:tab w:val="left" w:pos="-720"/>
              </w:tabs>
              <w:suppressAutoHyphens/>
              <w:rPr>
                <w:spacing w:val="-3"/>
              </w:rPr>
            </w:pPr>
          </w:p>
          <w:p w:rsidR="006A0F47" w:rsidRPr="00E52D42" w:rsidRDefault="006A0F47" w:rsidP="006A0F47">
            <w:pPr>
              <w:tabs>
                <w:tab w:val="left" w:pos="-720"/>
              </w:tabs>
              <w:suppressAutoHyphens/>
              <w:rPr>
                <w:spacing w:val="-3"/>
              </w:rPr>
            </w:pPr>
          </w:p>
        </w:tc>
        <w:tc>
          <w:tcPr>
            <w:tcW w:w="915" w:type="dxa"/>
          </w:tcPr>
          <w:p w:rsidR="006A0F47" w:rsidRPr="00E52D42" w:rsidRDefault="006A0F47" w:rsidP="006A0F47">
            <w:pPr>
              <w:tabs>
                <w:tab w:val="left" w:pos="-720"/>
              </w:tabs>
              <w:suppressAutoHyphens/>
              <w:rPr>
                <w:spacing w:val="-3"/>
              </w:rPr>
            </w:pPr>
          </w:p>
          <w:p w:rsidR="006A0F47" w:rsidRPr="00E52D42" w:rsidRDefault="006A0F47" w:rsidP="006A0F47">
            <w:pPr>
              <w:tabs>
                <w:tab w:val="left" w:pos="-720"/>
              </w:tabs>
              <w:suppressAutoHyphens/>
              <w:rPr>
                <w:spacing w:val="-3"/>
              </w:rPr>
            </w:pPr>
          </w:p>
        </w:tc>
        <w:tc>
          <w:tcPr>
            <w:tcW w:w="1080" w:type="dxa"/>
          </w:tcPr>
          <w:p w:rsidR="006A0F47" w:rsidRPr="00E52D42" w:rsidRDefault="006A0F47" w:rsidP="006A0F47">
            <w:pPr>
              <w:tabs>
                <w:tab w:val="left" w:pos="-720"/>
              </w:tabs>
              <w:suppressAutoHyphens/>
              <w:rPr>
                <w:spacing w:val="-3"/>
              </w:rPr>
            </w:pPr>
          </w:p>
          <w:p w:rsidR="006A0F47" w:rsidRPr="00E52D42" w:rsidRDefault="006A0F47" w:rsidP="006A0F47">
            <w:pPr>
              <w:tabs>
                <w:tab w:val="left" w:pos="-720"/>
              </w:tabs>
              <w:suppressAutoHyphens/>
              <w:rPr>
                <w:spacing w:val="-3"/>
              </w:rPr>
            </w:pPr>
          </w:p>
        </w:tc>
        <w:tc>
          <w:tcPr>
            <w:tcW w:w="1260" w:type="dxa"/>
          </w:tcPr>
          <w:p w:rsidR="006A0F47" w:rsidRPr="00E52D42" w:rsidRDefault="006A0F47" w:rsidP="006A0F47">
            <w:pPr>
              <w:tabs>
                <w:tab w:val="left" w:pos="-720"/>
              </w:tabs>
              <w:suppressAutoHyphens/>
              <w:rPr>
                <w:spacing w:val="-3"/>
              </w:rPr>
            </w:pPr>
          </w:p>
          <w:p w:rsidR="006A0F47" w:rsidRPr="00E52D42" w:rsidRDefault="006A0F47" w:rsidP="006A0F47">
            <w:pPr>
              <w:tabs>
                <w:tab w:val="left" w:pos="-720"/>
              </w:tabs>
              <w:suppressAutoHyphens/>
              <w:rPr>
                <w:spacing w:val="-3"/>
              </w:rPr>
            </w:pPr>
          </w:p>
        </w:tc>
        <w:tc>
          <w:tcPr>
            <w:tcW w:w="990" w:type="dxa"/>
          </w:tcPr>
          <w:p w:rsidR="006A0F47" w:rsidRPr="00E52D42" w:rsidRDefault="006A0F47" w:rsidP="006A0F47">
            <w:pPr>
              <w:tabs>
                <w:tab w:val="left" w:pos="-720"/>
              </w:tabs>
              <w:suppressAutoHyphens/>
              <w:rPr>
                <w:spacing w:val="-3"/>
              </w:rPr>
            </w:pPr>
          </w:p>
          <w:p w:rsidR="006A0F47" w:rsidRPr="00E52D42" w:rsidRDefault="006A0F47" w:rsidP="006A0F47">
            <w:pPr>
              <w:tabs>
                <w:tab w:val="left" w:pos="-720"/>
              </w:tabs>
              <w:suppressAutoHyphens/>
              <w:rPr>
                <w:spacing w:val="-3"/>
              </w:rPr>
            </w:pPr>
          </w:p>
        </w:tc>
      </w:tr>
      <w:tr w:rsidR="006A0F47" w:rsidRPr="00E52D42" w:rsidTr="00864AAD">
        <w:tc>
          <w:tcPr>
            <w:tcW w:w="856" w:type="dxa"/>
          </w:tcPr>
          <w:p w:rsidR="006A0F47" w:rsidRPr="00E52D42" w:rsidRDefault="00864AAD" w:rsidP="006A0F47">
            <w:pPr>
              <w:tabs>
                <w:tab w:val="left" w:pos="-720"/>
              </w:tabs>
              <w:suppressAutoHyphens/>
              <w:rPr>
                <w:spacing w:val="-3"/>
              </w:rPr>
            </w:pPr>
            <w:r>
              <w:rPr>
                <w:spacing w:val="-3"/>
              </w:rPr>
              <w:t>6</w:t>
            </w:r>
            <w:r w:rsidR="006A0F47" w:rsidRPr="00E52D42">
              <w:rPr>
                <w:spacing w:val="-3"/>
              </w:rPr>
              <w:t>.</w:t>
            </w:r>
            <w:r>
              <w:rPr>
                <w:spacing w:val="-3"/>
              </w:rPr>
              <w:t>1.</w:t>
            </w:r>
            <w:r w:rsidR="006A0F47" w:rsidRPr="00E52D42">
              <w:rPr>
                <w:spacing w:val="-3"/>
              </w:rPr>
              <w:t>4.2</w:t>
            </w:r>
          </w:p>
        </w:tc>
        <w:tc>
          <w:tcPr>
            <w:tcW w:w="3429" w:type="dxa"/>
          </w:tcPr>
          <w:p w:rsidR="006A0F47" w:rsidRPr="00E52D42" w:rsidRDefault="006A0F47" w:rsidP="006A0F47">
            <w:pPr>
              <w:tabs>
                <w:tab w:val="left" w:pos="-720"/>
              </w:tabs>
              <w:suppressAutoHyphens/>
              <w:rPr>
                <w:spacing w:val="-3"/>
              </w:rPr>
            </w:pPr>
            <w:r w:rsidRPr="00E52D42">
              <w:rPr>
                <w:spacing w:val="-3"/>
              </w:rPr>
              <w:t xml:space="preserve">Generator to change over            </w:t>
            </w:r>
          </w:p>
          <w:p w:rsidR="006A0F47" w:rsidRPr="00E52D42" w:rsidRDefault="006A0F47" w:rsidP="006A0F47">
            <w:pPr>
              <w:tabs>
                <w:tab w:val="left" w:pos="-720"/>
              </w:tabs>
              <w:suppressAutoHyphens/>
              <w:rPr>
                <w:spacing w:val="-3"/>
              </w:rPr>
            </w:pPr>
            <w:r w:rsidRPr="00E52D42">
              <w:rPr>
                <w:spacing w:val="-3"/>
              </w:rPr>
              <w:t>(if applicable)</w:t>
            </w:r>
          </w:p>
        </w:tc>
        <w:tc>
          <w:tcPr>
            <w:tcW w:w="1090" w:type="dxa"/>
          </w:tcPr>
          <w:p w:rsidR="006A0F47" w:rsidRPr="00E52D42" w:rsidRDefault="006A0F47" w:rsidP="006A0F47">
            <w:pPr>
              <w:tabs>
                <w:tab w:val="left" w:pos="-720"/>
              </w:tabs>
              <w:suppressAutoHyphens/>
              <w:rPr>
                <w:spacing w:val="-3"/>
              </w:rPr>
            </w:pPr>
          </w:p>
        </w:tc>
        <w:tc>
          <w:tcPr>
            <w:tcW w:w="915" w:type="dxa"/>
          </w:tcPr>
          <w:p w:rsidR="006A0F47" w:rsidRPr="00E52D42" w:rsidRDefault="006A0F47" w:rsidP="006A0F47">
            <w:pPr>
              <w:tabs>
                <w:tab w:val="left" w:pos="-720"/>
              </w:tabs>
              <w:suppressAutoHyphens/>
              <w:rPr>
                <w:spacing w:val="-3"/>
              </w:rPr>
            </w:pPr>
          </w:p>
        </w:tc>
        <w:tc>
          <w:tcPr>
            <w:tcW w:w="1080" w:type="dxa"/>
          </w:tcPr>
          <w:p w:rsidR="006A0F47" w:rsidRPr="00E52D42" w:rsidRDefault="006A0F47" w:rsidP="006A0F47">
            <w:pPr>
              <w:tabs>
                <w:tab w:val="left" w:pos="-720"/>
              </w:tabs>
              <w:suppressAutoHyphens/>
              <w:rPr>
                <w:spacing w:val="-3"/>
              </w:rPr>
            </w:pPr>
          </w:p>
        </w:tc>
        <w:tc>
          <w:tcPr>
            <w:tcW w:w="1260" w:type="dxa"/>
          </w:tcPr>
          <w:p w:rsidR="006A0F47" w:rsidRPr="00E52D42" w:rsidRDefault="006A0F47" w:rsidP="006A0F47">
            <w:pPr>
              <w:tabs>
                <w:tab w:val="left" w:pos="-720"/>
              </w:tabs>
              <w:suppressAutoHyphens/>
              <w:rPr>
                <w:spacing w:val="-3"/>
              </w:rPr>
            </w:pPr>
          </w:p>
        </w:tc>
        <w:tc>
          <w:tcPr>
            <w:tcW w:w="990" w:type="dxa"/>
          </w:tcPr>
          <w:p w:rsidR="006A0F47" w:rsidRPr="00E52D42" w:rsidRDefault="006A0F47" w:rsidP="006A0F47">
            <w:pPr>
              <w:tabs>
                <w:tab w:val="left" w:pos="-720"/>
              </w:tabs>
              <w:suppressAutoHyphens/>
              <w:rPr>
                <w:spacing w:val="-3"/>
              </w:rPr>
            </w:pPr>
          </w:p>
        </w:tc>
      </w:tr>
      <w:tr w:rsidR="006A0F47" w:rsidRPr="00E52D42" w:rsidTr="00864AAD">
        <w:tc>
          <w:tcPr>
            <w:tcW w:w="856" w:type="dxa"/>
          </w:tcPr>
          <w:p w:rsidR="006A0F47" w:rsidRPr="00E52D42" w:rsidRDefault="00864AAD" w:rsidP="006A0F47">
            <w:pPr>
              <w:tabs>
                <w:tab w:val="left" w:pos="-720"/>
              </w:tabs>
              <w:suppressAutoHyphens/>
              <w:rPr>
                <w:spacing w:val="-3"/>
              </w:rPr>
            </w:pPr>
            <w:r>
              <w:rPr>
                <w:spacing w:val="-3"/>
              </w:rPr>
              <w:t>6</w:t>
            </w:r>
            <w:r w:rsidR="006A0F47" w:rsidRPr="00E52D42">
              <w:rPr>
                <w:spacing w:val="-3"/>
              </w:rPr>
              <w:t>.</w:t>
            </w:r>
            <w:r>
              <w:rPr>
                <w:spacing w:val="-3"/>
              </w:rPr>
              <w:t>1.</w:t>
            </w:r>
            <w:r w:rsidR="006A0F47" w:rsidRPr="00E52D42">
              <w:rPr>
                <w:spacing w:val="-3"/>
              </w:rPr>
              <w:t>4.3</w:t>
            </w:r>
          </w:p>
        </w:tc>
        <w:tc>
          <w:tcPr>
            <w:tcW w:w="3429" w:type="dxa"/>
          </w:tcPr>
          <w:p w:rsidR="006A0F47" w:rsidRPr="00703CA3" w:rsidRDefault="006A0F47" w:rsidP="006A0F47">
            <w:pPr>
              <w:pStyle w:val="BodyText"/>
              <w:jc w:val="left"/>
              <w:rPr>
                <w:spacing w:val="-3"/>
              </w:rPr>
            </w:pPr>
            <w:r w:rsidRPr="00703CA3">
              <w:rPr>
                <w:spacing w:val="-3"/>
              </w:rPr>
              <w:t>Change over to incoming MCCB</w:t>
            </w:r>
          </w:p>
          <w:p w:rsidR="006A0F47" w:rsidRPr="00E52D42" w:rsidRDefault="006A0F47" w:rsidP="006A0F47">
            <w:pPr>
              <w:tabs>
                <w:tab w:val="left" w:pos="-720"/>
              </w:tabs>
              <w:suppressAutoHyphens/>
              <w:rPr>
                <w:spacing w:val="-3"/>
              </w:rPr>
            </w:pPr>
            <w:r w:rsidRPr="00E52D42">
              <w:rPr>
                <w:spacing w:val="-3"/>
              </w:rPr>
              <w:t>(if applicable)</w:t>
            </w:r>
          </w:p>
        </w:tc>
        <w:tc>
          <w:tcPr>
            <w:tcW w:w="1090" w:type="dxa"/>
          </w:tcPr>
          <w:p w:rsidR="006A0F47" w:rsidRPr="00E52D42" w:rsidRDefault="006A0F47" w:rsidP="006A0F47">
            <w:pPr>
              <w:tabs>
                <w:tab w:val="left" w:pos="-720"/>
              </w:tabs>
              <w:suppressAutoHyphens/>
              <w:rPr>
                <w:spacing w:val="-3"/>
              </w:rPr>
            </w:pPr>
          </w:p>
        </w:tc>
        <w:tc>
          <w:tcPr>
            <w:tcW w:w="915" w:type="dxa"/>
          </w:tcPr>
          <w:p w:rsidR="006A0F47" w:rsidRPr="00E52D42" w:rsidRDefault="006A0F47" w:rsidP="006A0F47">
            <w:pPr>
              <w:tabs>
                <w:tab w:val="left" w:pos="-720"/>
              </w:tabs>
              <w:suppressAutoHyphens/>
              <w:rPr>
                <w:spacing w:val="-3"/>
              </w:rPr>
            </w:pPr>
          </w:p>
        </w:tc>
        <w:tc>
          <w:tcPr>
            <w:tcW w:w="1080" w:type="dxa"/>
          </w:tcPr>
          <w:p w:rsidR="006A0F47" w:rsidRPr="00E52D42" w:rsidRDefault="006A0F47" w:rsidP="006A0F47">
            <w:pPr>
              <w:tabs>
                <w:tab w:val="left" w:pos="-720"/>
              </w:tabs>
              <w:suppressAutoHyphens/>
              <w:rPr>
                <w:spacing w:val="-3"/>
              </w:rPr>
            </w:pPr>
          </w:p>
        </w:tc>
        <w:tc>
          <w:tcPr>
            <w:tcW w:w="1260" w:type="dxa"/>
          </w:tcPr>
          <w:p w:rsidR="006A0F47" w:rsidRPr="00E52D42" w:rsidRDefault="006A0F47" w:rsidP="006A0F47">
            <w:pPr>
              <w:tabs>
                <w:tab w:val="left" w:pos="-720"/>
              </w:tabs>
              <w:suppressAutoHyphens/>
              <w:rPr>
                <w:spacing w:val="-3"/>
              </w:rPr>
            </w:pPr>
          </w:p>
        </w:tc>
        <w:tc>
          <w:tcPr>
            <w:tcW w:w="990" w:type="dxa"/>
          </w:tcPr>
          <w:p w:rsidR="006A0F47" w:rsidRPr="00E52D42" w:rsidRDefault="006A0F47" w:rsidP="006A0F47">
            <w:pPr>
              <w:tabs>
                <w:tab w:val="left" w:pos="-720"/>
              </w:tabs>
              <w:suppressAutoHyphens/>
              <w:rPr>
                <w:spacing w:val="-3"/>
              </w:rPr>
            </w:pPr>
          </w:p>
        </w:tc>
      </w:tr>
      <w:tr w:rsidR="006A0F47" w:rsidRPr="00E52D42" w:rsidTr="00864AAD">
        <w:tc>
          <w:tcPr>
            <w:tcW w:w="856" w:type="dxa"/>
          </w:tcPr>
          <w:p w:rsidR="006A0F47" w:rsidRPr="00E52D42" w:rsidRDefault="00864AAD" w:rsidP="006A0F47">
            <w:pPr>
              <w:tabs>
                <w:tab w:val="left" w:pos="-720"/>
              </w:tabs>
              <w:suppressAutoHyphens/>
              <w:rPr>
                <w:spacing w:val="-3"/>
              </w:rPr>
            </w:pPr>
            <w:r>
              <w:rPr>
                <w:spacing w:val="-3"/>
              </w:rPr>
              <w:t>6</w:t>
            </w:r>
            <w:r w:rsidR="006A0F47" w:rsidRPr="00E52D42">
              <w:rPr>
                <w:spacing w:val="-3"/>
              </w:rPr>
              <w:t>.</w:t>
            </w:r>
            <w:r>
              <w:rPr>
                <w:spacing w:val="-3"/>
              </w:rPr>
              <w:t>1.</w:t>
            </w:r>
            <w:r w:rsidR="006A0F47" w:rsidRPr="00E52D42">
              <w:rPr>
                <w:spacing w:val="-3"/>
              </w:rPr>
              <w:t>4.4</w:t>
            </w:r>
          </w:p>
        </w:tc>
        <w:tc>
          <w:tcPr>
            <w:tcW w:w="3429" w:type="dxa"/>
          </w:tcPr>
          <w:p w:rsidR="006A0F47" w:rsidRPr="00E52D42" w:rsidRDefault="006A0F47" w:rsidP="006A0F47">
            <w:pPr>
              <w:tabs>
                <w:tab w:val="left" w:pos="-720"/>
              </w:tabs>
              <w:suppressAutoHyphens/>
              <w:rPr>
                <w:spacing w:val="-3"/>
              </w:rPr>
            </w:pPr>
            <w:r w:rsidRPr="00E52D42">
              <w:rPr>
                <w:spacing w:val="-3"/>
              </w:rPr>
              <w:t xml:space="preserve">CEB to Incoming MCCB </w:t>
            </w:r>
          </w:p>
          <w:p w:rsidR="006A0F47" w:rsidRPr="00E52D42" w:rsidRDefault="006A0F47" w:rsidP="006A0F47">
            <w:pPr>
              <w:tabs>
                <w:tab w:val="left" w:pos="-720"/>
              </w:tabs>
              <w:suppressAutoHyphens/>
              <w:rPr>
                <w:spacing w:val="-3"/>
              </w:rPr>
            </w:pPr>
            <w:r w:rsidRPr="00E52D42">
              <w:rPr>
                <w:spacing w:val="-3"/>
              </w:rPr>
              <w:t>(if applicable)</w:t>
            </w:r>
          </w:p>
        </w:tc>
        <w:tc>
          <w:tcPr>
            <w:tcW w:w="1090" w:type="dxa"/>
          </w:tcPr>
          <w:p w:rsidR="006A0F47" w:rsidRPr="00E52D42" w:rsidRDefault="006A0F47" w:rsidP="006A0F47">
            <w:pPr>
              <w:tabs>
                <w:tab w:val="left" w:pos="-720"/>
              </w:tabs>
              <w:suppressAutoHyphens/>
              <w:rPr>
                <w:spacing w:val="-3"/>
              </w:rPr>
            </w:pPr>
          </w:p>
        </w:tc>
        <w:tc>
          <w:tcPr>
            <w:tcW w:w="915" w:type="dxa"/>
          </w:tcPr>
          <w:p w:rsidR="006A0F47" w:rsidRPr="00E52D42" w:rsidRDefault="006A0F47" w:rsidP="006A0F47">
            <w:pPr>
              <w:tabs>
                <w:tab w:val="left" w:pos="-720"/>
              </w:tabs>
              <w:suppressAutoHyphens/>
              <w:rPr>
                <w:spacing w:val="-3"/>
              </w:rPr>
            </w:pPr>
          </w:p>
        </w:tc>
        <w:tc>
          <w:tcPr>
            <w:tcW w:w="1080" w:type="dxa"/>
          </w:tcPr>
          <w:p w:rsidR="006A0F47" w:rsidRPr="00E52D42" w:rsidRDefault="006A0F47" w:rsidP="006A0F47">
            <w:pPr>
              <w:tabs>
                <w:tab w:val="left" w:pos="-720"/>
              </w:tabs>
              <w:suppressAutoHyphens/>
              <w:rPr>
                <w:spacing w:val="-3"/>
              </w:rPr>
            </w:pPr>
          </w:p>
        </w:tc>
        <w:tc>
          <w:tcPr>
            <w:tcW w:w="1260" w:type="dxa"/>
          </w:tcPr>
          <w:p w:rsidR="006A0F47" w:rsidRPr="00E52D42" w:rsidRDefault="006A0F47" w:rsidP="006A0F47">
            <w:pPr>
              <w:tabs>
                <w:tab w:val="left" w:pos="-720"/>
              </w:tabs>
              <w:suppressAutoHyphens/>
              <w:rPr>
                <w:spacing w:val="-3"/>
              </w:rPr>
            </w:pPr>
          </w:p>
        </w:tc>
        <w:tc>
          <w:tcPr>
            <w:tcW w:w="990" w:type="dxa"/>
          </w:tcPr>
          <w:p w:rsidR="006A0F47" w:rsidRPr="00E52D42" w:rsidRDefault="006A0F47" w:rsidP="006A0F47">
            <w:pPr>
              <w:tabs>
                <w:tab w:val="left" w:pos="-720"/>
              </w:tabs>
              <w:suppressAutoHyphens/>
              <w:rPr>
                <w:spacing w:val="-3"/>
              </w:rPr>
            </w:pPr>
          </w:p>
        </w:tc>
      </w:tr>
      <w:tr w:rsidR="006A0F47" w:rsidRPr="00E52D42" w:rsidTr="00864AAD">
        <w:tc>
          <w:tcPr>
            <w:tcW w:w="856" w:type="dxa"/>
          </w:tcPr>
          <w:p w:rsidR="006A0F47" w:rsidRPr="00E52D42" w:rsidRDefault="00864AAD" w:rsidP="006A0F47">
            <w:pPr>
              <w:tabs>
                <w:tab w:val="left" w:pos="-720"/>
              </w:tabs>
              <w:suppressAutoHyphens/>
              <w:rPr>
                <w:spacing w:val="-3"/>
              </w:rPr>
            </w:pPr>
            <w:r>
              <w:rPr>
                <w:spacing w:val="-3"/>
              </w:rPr>
              <w:t>6</w:t>
            </w:r>
            <w:r w:rsidR="006A0F47" w:rsidRPr="00E52D42">
              <w:rPr>
                <w:spacing w:val="-3"/>
              </w:rPr>
              <w:t>.</w:t>
            </w:r>
            <w:r>
              <w:rPr>
                <w:spacing w:val="-3"/>
              </w:rPr>
              <w:t>1.</w:t>
            </w:r>
            <w:r w:rsidR="006A0F47" w:rsidRPr="00E52D42">
              <w:rPr>
                <w:spacing w:val="-3"/>
              </w:rPr>
              <w:t>4.5</w:t>
            </w:r>
          </w:p>
        </w:tc>
        <w:tc>
          <w:tcPr>
            <w:tcW w:w="3429" w:type="dxa"/>
          </w:tcPr>
          <w:p w:rsidR="006A0F47" w:rsidRPr="00E52D42" w:rsidRDefault="006A0F47" w:rsidP="006A0F47">
            <w:pPr>
              <w:tabs>
                <w:tab w:val="left" w:pos="-720"/>
              </w:tabs>
              <w:suppressAutoHyphens/>
              <w:rPr>
                <w:spacing w:val="-3"/>
              </w:rPr>
            </w:pPr>
            <w:r w:rsidRPr="00E52D42">
              <w:rPr>
                <w:spacing w:val="-3"/>
              </w:rPr>
              <w:t>Incoming to LT panel</w:t>
            </w:r>
          </w:p>
          <w:p w:rsidR="006A0F47" w:rsidRPr="00E52D42" w:rsidRDefault="006A0F47" w:rsidP="006A0F47">
            <w:pPr>
              <w:tabs>
                <w:tab w:val="left" w:pos="-720"/>
              </w:tabs>
              <w:suppressAutoHyphens/>
              <w:rPr>
                <w:spacing w:val="-3"/>
              </w:rPr>
            </w:pPr>
          </w:p>
        </w:tc>
        <w:tc>
          <w:tcPr>
            <w:tcW w:w="1090" w:type="dxa"/>
          </w:tcPr>
          <w:p w:rsidR="006A0F47" w:rsidRPr="00E52D42" w:rsidRDefault="006A0F47" w:rsidP="006A0F47">
            <w:pPr>
              <w:tabs>
                <w:tab w:val="left" w:pos="-720"/>
              </w:tabs>
              <w:suppressAutoHyphens/>
              <w:rPr>
                <w:spacing w:val="-3"/>
              </w:rPr>
            </w:pPr>
          </w:p>
        </w:tc>
        <w:tc>
          <w:tcPr>
            <w:tcW w:w="915" w:type="dxa"/>
          </w:tcPr>
          <w:p w:rsidR="006A0F47" w:rsidRPr="00E52D42" w:rsidRDefault="006A0F47" w:rsidP="006A0F47">
            <w:pPr>
              <w:tabs>
                <w:tab w:val="left" w:pos="-720"/>
              </w:tabs>
              <w:suppressAutoHyphens/>
              <w:rPr>
                <w:spacing w:val="-3"/>
              </w:rPr>
            </w:pPr>
          </w:p>
        </w:tc>
        <w:tc>
          <w:tcPr>
            <w:tcW w:w="1080" w:type="dxa"/>
          </w:tcPr>
          <w:p w:rsidR="006A0F47" w:rsidRPr="00E52D42" w:rsidRDefault="006A0F47" w:rsidP="006A0F47">
            <w:pPr>
              <w:tabs>
                <w:tab w:val="left" w:pos="-720"/>
              </w:tabs>
              <w:suppressAutoHyphens/>
              <w:rPr>
                <w:spacing w:val="-3"/>
              </w:rPr>
            </w:pPr>
          </w:p>
        </w:tc>
        <w:tc>
          <w:tcPr>
            <w:tcW w:w="1260" w:type="dxa"/>
          </w:tcPr>
          <w:p w:rsidR="006A0F47" w:rsidRPr="00E52D42" w:rsidRDefault="006A0F47" w:rsidP="006A0F47">
            <w:pPr>
              <w:tabs>
                <w:tab w:val="left" w:pos="-720"/>
              </w:tabs>
              <w:suppressAutoHyphens/>
              <w:rPr>
                <w:spacing w:val="-3"/>
              </w:rPr>
            </w:pPr>
          </w:p>
        </w:tc>
        <w:tc>
          <w:tcPr>
            <w:tcW w:w="990" w:type="dxa"/>
          </w:tcPr>
          <w:p w:rsidR="006A0F47" w:rsidRPr="00E52D42" w:rsidRDefault="006A0F47" w:rsidP="006A0F47">
            <w:pPr>
              <w:tabs>
                <w:tab w:val="left" w:pos="-720"/>
              </w:tabs>
              <w:suppressAutoHyphens/>
              <w:rPr>
                <w:spacing w:val="-3"/>
              </w:rPr>
            </w:pPr>
          </w:p>
        </w:tc>
      </w:tr>
      <w:tr w:rsidR="006A0F47" w:rsidRPr="00E52D42" w:rsidTr="00864AAD">
        <w:tc>
          <w:tcPr>
            <w:tcW w:w="856" w:type="dxa"/>
          </w:tcPr>
          <w:p w:rsidR="006A0F47" w:rsidRPr="00E52D42" w:rsidRDefault="00864AAD" w:rsidP="006A0F47">
            <w:pPr>
              <w:tabs>
                <w:tab w:val="left" w:pos="-720"/>
              </w:tabs>
              <w:suppressAutoHyphens/>
              <w:rPr>
                <w:spacing w:val="-3"/>
              </w:rPr>
            </w:pPr>
            <w:r>
              <w:rPr>
                <w:spacing w:val="-3"/>
              </w:rPr>
              <w:t>6</w:t>
            </w:r>
            <w:r w:rsidR="006A0F47" w:rsidRPr="00E52D42">
              <w:rPr>
                <w:spacing w:val="-3"/>
              </w:rPr>
              <w:t>.</w:t>
            </w:r>
            <w:r>
              <w:rPr>
                <w:spacing w:val="-3"/>
              </w:rPr>
              <w:t>1.</w:t>
            </w:r>
            <w:r w:rsidR="006A0F47" w:rsidRPr="00E52D42">
              <w:rPr>
                <w:spacing w:val="-3"/>
              </w:rPr>
              <w:t>4.6</w:t>
            </w:r>
          </w:p>
        </w:tc>
        <w:tc>
          <w:tcPr>
            <w:tcW w:w="3429" w:type="dxa"/>
          </w:tcPr>
          <w:p w:rsidR="006A0F47" w:rsidRPr="00E52D42" w:rsidRDefault="006A0F47" w:rsidP="006A0F47">
            <w:pPr>
              <w:tabs>
                <w:tab w:val="left" w:pos="-720"/>
              </w:tabs>
              <w:suppressAutoHyphens/>
              <w:rPr>
                <w:spacing w:val="-3"/>
              </w:rPr>
            </w:pPr>
            <w:r w:rsidRPr="00E52D42">
              <w:rPr>
                <w:spacing w:val="-3"/>
              </w:rPr>
              <w:t>LT panel to motor starter</w:t>
            </w:r>
          </w:p>
          <w:p w:rsidR="006A0F47" w:rsidRPr="00E52D42" w:rsidRDefault="006A0F47" w:rsidP="006A0F47">
            <w:pPr>
              <w:tabs>
                <w:tab w:val="left" w:pos="-720"/>
              </w:tabs>
              <w:suppressAutoHyphens/>
              <w:rPr>
                <w:spacing w:val="-3"/>
              </w:rPr>
            </w:pPr>
          </w:p>
        </w:tc>
        <w:tc>
          <w:tcPr>
            <w:tcW w:w="1090" w:type="dxa"/>
          </w:tcPr>
          <w:p w:rsidR="006A0F47" w:rsidRPr="00E52D42" w:rsidRDefault="006A0F47" w:rsidP="006A0F47">
            <w:pPr>
              <w:tabs>
                <w:tab w:val="left" w:pos="-720"/>
              </w:tabs>
              <w:suppressAutoHyphens/>
              <w:rPr>
                <w:spacing w:val="-3"/>
              </w:rPr>
            </w:pPr>
          </w:p>
        </w:tc>
        <w:tc>
          <w:tcPr>
            <w:tcW w:w="915" w:type="dxa"/>
          </w:tcPr>
          <w:p w:rsidR="006A0F47" w:rsidRPr="00E52D42" w:rsidRDefault="006A0F47" w:rsidP="006A0F47">
            <w:pPr>
              <w:tabs>
                <w:tab w:val="left" w:pos="-720"/>
              </w:tabs>
              <w:suppressAutoHyphens/>
              <w:rPr>
                <w:spacing w:val="-3"/>
              </w:rPr>
            </w:pPr>
          </w:p>
        </w:tc>
        <w:tc>
          <w:tcPr>
            <w:tcW w:w="1080" w:type="dxa"/>
          </w:tcPr>
          <w:p w:rsidR="006A0F47" w:rsidRPr="00E52D42" w:rsidRDefault="006A0F47" w:rsidP="006A0F47">
            <w:pPr>
              <w:tabs>
                <w:tab w:val="left" w:pos="-720"/>
              </w:tabs>
              <w:suppressAutoHyphens/>
              <w:rPr>
                <w:spacing w:val="-3"/>
              </w:rPr>
            </w:pPr>
          </w:p>
        </w:tc>
        <w:tc>
          <w:tcPr>
            <w:tcW w:w="1260" w:type="dxa"/>
          </w:tcPr>
          <w:p w:rsidR="006A0F47" w:rsidRPr="00E52D42" w:rsidRDefault="006A0F47" w:rsidP="006A0F47">
            <w:pPr>
              <w:tabs>
                <w:tab w:val="left" w:pos="-720"/>
              </w:tabs>
              <w:suppressAutoHyphens/>
              <w:rPr>
                <w:spacing w:val="-3"/>
              </w:rPr>
            </w:pPr>
          </w:p>
        </w:tc>
        <w:tc>
          <w:tcPr>
            <w:tcW w:w="990" w:type="dxa"/>
          </w:tcPr>
          <w:p w:rsidR="006A0F47" w:rsidRPr="00E52D42" w:rsidRDefault="006A0F47" w:rsidP="006A0F47">
            <w:pPr>
              <w:tabs>
                <w:tab w:val="left" w:pos="-720"/>
              </w:tabs>
              <w:suppressAutoHyphens/>
              <w:rPr>
                <w:spacing w:val="-3"/>
              </w:rPr>
            </w:pPr>
          </w:p>
        </w:tc>
      </w:tr>
      <w:tr w:rsidR="006A0F47" w:rsidRPr="00E52D42" w:rsidTr="00864AAD">
        <w:tc>
          <w:tcPr>
            <w:tcW w:w="856" w:type="dxa"/>
          </w:tcPr>
          <w:p w:rsidR="006A0F47" w:rsidRPr="00E52D42" w:rsidRDefault="00864AAD" w:rsidP="006A0F47">
            <w:pPr>
              <w:tabs>
                <w:tab w:val="left" w:pos="-720"/>
              </w:tabs>
              <w:suppressAutoHyphens/>
              <w:rPr>
                <w:spacing w:val="-3"/>
              </w:rPr>
            </w:pPr>
            <w:r>
              <w:rPr>
                <w:spacing w:val="-3"/>
              </w:rPr>
              <w:t>6</w:t>
            </w:r>
            <w:r w:rsidR="006A0F47" w:rsidRPr="00E52D42">
              <w:rPr>
                <w:spacing w:val="-3"/>
              </w:rPr>
              <w:t>.</w:t>
            </w:r>
            <w:r>
              <w:rPr>
                <w:spacing w:val="-3"/>
              </w:rPr>
              <w:t>1.</w:t>
            </w:r>
            <w:r w:rsidR="006A0F47" w:rsidRPr="00E52D42">
              <w:rPr>
                <w:spacing w:val="-3"/>
              </w:rPr>
              <w:t>4.7</w:t>
            </w:r>
          </w:p>
        </w:tc>
        <w:tc>
          <w:tcPr>
            <w:tcW w:w="3429" w:type="dxa"/>
          </w:tcPr>
          <w:p w:rsidR="006A0F47" w:rsidRPr="00E52D42" w:rsidRDefault="006A0F47" w:rsidP="006A0F47">
            <w:pPr>
              <w:tabs>
                <w:tab w:val="left" w:pos="-720"/>
              </w:tabs>
              <w:suppressAutoHyphens/>
              <w:rPr>
                <w:spacing w:val="-3"/>
              </w:rPr>
            </w:pPr>
            <w:r w:rsidRPr="00E52D42">
              <w:rPr>
                <w:spacing w:val="-3"/>
              </w:rPr>
              <w:t>Motor starter to motors</w:t>
            </w:r>
          </w:p>
          <w:p w:rsidR="006A0F47" w:rsidRPr="00E52D42" w:rsidRDefault="006A0F47" w:rsidP="006A0F47">
            <w:pPr>
              <w:tabs>
                <w:tab w:val="left" w:pos="-720"/>
              </w:tabs>
              <w:suppressAutoHyphens/>
              <w:rPr>
                <w:spacing w:val="-3"/>
              </w:rPr>
            </w:pPr>
          </w:p>
        </w:tc>
        <w:tc>
          <w:tcPr>
            <w:tcW w:w="1090" w:type="dxa"/>
          </w:tcPr>
          <w:p w:rsidR="006A0F47" w:rsidRPr="00E52D42" w:rsidRDefault="006A0F47" w:rsidP="006A0F47">
            <w:pPr>
              <w:tabs>
                <w:tab w:val="left" w:pos="-720"/>
              </w:tabs>
              <w:suppressAutoHyphens/>
              <w:rPr>
                <w:spacing w:val="-3"/>
              </w:rPr>
            </w:pPr>
          </w:p>
        </w:tc>
        <w:tc>
          <w:tcPr>
            <w:tcW w:w="915" w:type="dxa"/>
          </w:tcPr>
          <w:p w:rsidR="006A0F47" w:rsidRPr="00E52D42" w:rsidRDefault="006A0F47" w:rsidP="006A0F47">
            <w:pPr>
              <w:tabs>
                <w:tab w:val="left" w:pos="-720"/>
              </w:tabs>
              <w:suppressAutoHyphens/>
              <w:rPr>
                <w:spacing w:val="-3"/>
              </w:rPr>
            </w:pPr>
          </w:p>
        </w:tc>
        <w:tc>
          <w:tcPr>
            <w:tcW w:w="1080" w:type="dxa"/>
          </w:tcPr>
          <w:p w:rsidR="006A0F47" w:rsidRPr="00E52D42" w:rsidRDefault="006A0F47" w:rsidP="006A0F47">
            <w:pPr>
              <w:tabs>
                <w:tab w:val="left" w:pos="-720"/>
              </w:tabs>
              <w:suppressAutoHyphens/>
              <w:rPr>
                <w:spacing w:val="-3"/>
              </w:rPr>
            </w:pPr>
          </w:p>
        </w:tc>
        <w:tc>
          <w:tcPr>
            <w:tcW w:w="1260" w:type="dxa"/>
          </w:tcPr>
          <w:p w:rsidR="006A0F47" w:rsidRPr="00E52D42" w:rsidRDefault="006A0F47" w:rsidP="006A0F47">
            <w:pPr>
              <w:tabs>
                <w:tab w:val="left" w:pos="-720"/>
              </w:tabs>
              <w:suppressAutoHyphens/>
              <w:rPr>
                <w:spacing w:val="-3"/>
              </w:rPr>
            </w:pPr>
          </w:p>
        </w:tc>
        <w:tc>
          <w:tcPr>
            <w:tcW w:w="990" w:type="dxa"/>
          </w:tcPr>
          <w:p w:rsidR="006A0F47" w:rsidRPr="00E52D42" w:rsidRDefault="006A0F47" w:rsidP="006A0F47">
            <w:pPr>
              <w:tabs>
                <w:tab w:val="left" w:pos="-720"/>
              </w:tabs>
              <w:suppressAutoHyphens/>
              <w:rPr>
                <w:spacing w:val="-3"/>
              </w:rPr>
            </w:pPr>
          </w:p>
        </w:tc>
      </w:tr>
      <w:tr w:rsidR="006A0F47" w:rsidRPr="00E52D42" w:rsidTr="00864AAD">
        <w:tc>
          <w:tcPr>
            <w:tcW w:w="856" w:type="dxa"/>
          </w:tcPr>
          <w:p w:rsidR="006A0F47" w:rsidRPr="00E52D42" w:rsidRDefault="00864AAD" w:rsidP="006A0F47">
            <w:pPr>
              <w:tabs>
                <w:tab w:val="left" w:pos="-720"/>
              </w:tabs>
              <w:suppressAutoHyphens/>
              <w:rPr>
                <w:spacing w:val="-3"/>
              </w:rPr>
            </w:pPr>
            <w:r>
              <w:rPr>
                <w:spacing w:val="-3"/>
              </w:rPr>
              <w:t>6</w:t>
            </w:r>
            <w:r w:rsidR="006A0F47" w:rsidRPr="00E52D42">
              <w:rPr>
                <w:spacing w:val="-3"/>
              </w:rPr>
              <w:t>.</w:t>
            </w:r>
            <w:r>
              <w:rPr>
                <w:spacing w:val="-3"/>
              </w:rPr>
              <w:t>1.</w:t>
            </w:r>
            <w:r w:rsidR="006A0F47" w:rsidRPr="00E52D42">
              <w:rPr>
                <w:spacing w:val="-3"/>
              </w:rPr>
              <w:t>4.8</w:t>
            </w:r>
          </w:p>
        </w:tc>
        <w:tc>
          <w:tcPr>
            <w:tcW w:w="3429" w:type="dxa"/>
          </w:tcPr>
          <w:p w:rsidR="006A0F47" w:rsidRPr="00E52D42" w:rsidRDefault="006A0F47" w:rsidP="006A0F47">
            <w:pPr>
              <w:tabs>
                <w:tab w:val="left" w:pos="-720"/>
              </w:tabs>
              <w:suppressAutoHyphens/>
              <w:rPr>
                <w:spacing w:val="-3"/>
              </w:rPr>
            </w:pPr>
            <w:r w:rsidRPr="00E52D42">
              <w:rPr>
                <w:spacing w:val="-3"/>
              </w:rPr>
              <w:t xml:space="preserve">Control cables in LT panel </w:t>
            </w:r>
          </w:p>
          <w:p w:rsidR="006A0F47" w:rsidRPr="00E52D42" w:rsidRDefault="006A0F47" w:rsidP="006A0F47">
            <w:pPr>
              <w:tabs>
                <w:tab w:val="left" w:pos="-720"/>
              </w:tabs>
              <w:suppressAutoHyphens/>
              <w:rPr>
                <w:spacing w:val="-3"/>
              </w:rPr>
            </w:pPr>
          </w:p>
        </w:tc>
        <w:tc>
          <w:tcPr>
            <w:tcW w:w="1090" w:type="dxa"/>
          </w:tcPr>
          <w:p w:rsidR="006A0F47" w:rsidRPr="00E52D42" w:rsidRDefault="006A0F47" w:rsidP="006A0F47">
            <w:pPr>
              <w:tabs>
                <w:tab w:val="left" w:pos="-720"/>
              </w:tabs>
              <w:suppressAutoHyphens/>
              <w:rPr>
                <w:spacing w:val="-3"/>
              </w:rPr>
            </w:pPr>
          </w:p>
        </w:tc>
        <w:tc>
          <w:tcPr>
            <w:tcW w:w="915" w:type="dxa"/>
          </w:tcPr>
          <w:p w:rsidR="006A0F47" w:rsidRPr="00E52D42" w:rsidRDefault="006A0F47" w:rsidP="006A0F47">
            <w:pPr>
              <w:tabs>
                <w:tab w:val="left" w:pos="-720"/>
              </w:tabs>
              <w:suppressAutoHyphens/>
              <w:rPr>
                <w:spacing w:val="-3"/>
              </w:rPr>
            </w:pPr>
          </w:p>
        </w:tc>
        <w:tc>
          <w:tcPr>
            <w:tcW w:w="1080" w:type="dxa"/>
          </w:tcPr>
          <w:p w:rsidR="006A0F47" w:rsidRPr="00E52D42" w:rsidRDefault="006A0F47" w:rsidP="006A0F47">
            <w:pPr>
              <w:tabs>
                <w:tab w:val="left" w:pos="-720"/>
              </w:tabs>
              <w:suppressAutoHyphens/>
              <w:rPr>
                <w:spacing w:val="-3"/>
              </w:rPr>
            </w:pPr>
          </w:p>
        </w:tc>
        <w:tc>
          <w:tcPr>
            <w:tcW w:w="1260" w:type="dxa"/>
          </w:tcPr>
          <w:p w:rsidR="006A0F47" w:rsidRPr="00E52D42" w:rsidRDefault="006A0F47" w:rsidP="006A0F47">
            <w:pPr>
              <w:tabs>
                <w:tab w:val="left" w:pos="-720"/>
              </w:tabs>
              <w:suppressAutoHyphens/>
              <w:rPr>
                <w:spacing w:val="-3"/>
              </w:rPr>
            </w:pPr>
          </w:p>
        </w:tc>
        <w:tc>
          <w:tcPr>
            <w:tcW w:w="990" w:type="dxa"/>
          </w:tcPr>
          <w:p w:rsidR="006A0F47" w:rsidRPr="00E52D42" w:rsidRDefault="006A0F47" w:rsidP="006A0F47">
            <w:pPr>
              <w:tabs>
                <w:tab w:val="left" w:pos="-720"/>
              </w:tabs>
              <w:suppressAutoHyphens/>
              <w:rPr>
                <w:spacing w:val="-3"/>
              </w:rPr>
            </w:pPr>
          </w:p>
        </w:tc>
      </w:tr>
    </w:tbl>
    <w:p w:rsidR="006A0F47" w:rsidRPr="00FE6308" w:rsidRDefault="006A0F47" w:rsidP="006A0F47">
      <w:pPr>
        <w:tabs>
          <w:tab w:val="left" w:pos="-720"/>
        </w:tabs>
        <w:suppressAutoHyphens/>
        <w:jc w:val="both"/>
        <w:rPr>
          <w:spacing w:val="-2"/>
        </w:rPr>
      </w:pPr>
    </w:p>
    <w:p w:rsidR="006A0F47" w:rsidRPr="00FE6308" w:rsidRDefault="006A0F47" w:rsidP="006A0F47">
      <w:pPr>
        <w:tabs>
          <w:tab w:val="left" w:pos="0"/>
        </w:tabs>
        <w:suppressAutoHyphens/>
        <w:jc w:val="both"/>
        <w:rPr>
          <w:spacing w:val="-3"/>
        </w:rPr>
      </w:pPr>
    </w:p>
    <w:p w:rsidR="006A0F47" w:rsidRDefault="006A0F47" w:rsidP="006A0F47"/>
    <w:p w:rsidR="006A0F47" w:rsidRDefault="006A0F47" w:rsidP="006A0F47"/>
    <w:p w:rsidR="008149AD" w:rsidRDefault="008149AD" w:rsidP="006A0F47"/>
    <w:p w:rsidR="008149AD" w:rsidRDefault="008149AD" w:rsidP="006A0F47"/>
    <w:p w:rsidR="008149AD" w:rsidRDefault="008149AD" w:rsidP="006A0F47"/>
    <w:p w:rsidR="008149AD" w:rsidRDefault="008149AD" w:rsidP="006A0F47"/>
    <w:p w:rsidR="006A0F47" w:rsidRDefault="006A0F47" w:rsidP="006A0F47"/>
    <w:p w:rsidR="00864AAD" w:rsidRDefault="00864AAD" w:rsidP="006A0F47"/>
    <w:p w:rsidR="00864AAD" w:rsidRDefault="00864AAD" w:rsidP="006A0F47"/>
    <w:p w:rsidR="00864AAD" w:rsidRDefault="00864AAD" w:rsidP="006A0F47"/>
    <w:p w:rsidR="00864AAD" w:rsidRPr="00864AAD" w:rsidRDefault="00864AAD" w:rsidP="00864AAD">
      <w:pPr>
        <w:suppressAutoHyphens/>
        <w:ind w:left="630" w:hanging="630"/>
        <w:jc w:val="both"/>
        <w:rPr>
          <w:b/>
          <w:color w:val="000000"/>
          <w:spacing w:val="-3"/>
        </w:rPr>
      </w:pPr>
      <w:r>
        <w:rPr>
          <w:b/>
          <w:color w:val="000000"/>
          <w:spacing w:val="-3"/>
        </w:rPr>
        <w:t xml:space="preserve">6.2     </w:t>
      </w:r>
      <w:r w:rsidRPr="00864AAD">
        <w:rPr>
          <w:b/>
          <w:color w:val="000000"/>
          <w:spacing w:val="-3"/>
        </w:rPr>
        <w:t>BOREHOLE TYPE SUBMERSIBLE PUMPING SETS AND ACCESSORIES</w:t>
      </w:r>
    </w:p>
    <w:p w:rsidR="00864AAD" w:rsidRDefault="00864AAD" w:rsidP="00864AAD">
      <w:pPr>
        <w:suppressAutoHyphens/>
        <w:ind w:left="630" w:hanging="630"/>
        <w:jc w:val="both"/>
        <w:rPr>
          <w:b/>
          <w:color w:val="000000"/>
          <w:spacing w:val="-3"/>
        </w:rPr>
      </w:pPr>
    </w:p>
    <w:p w:rsidR="00811496" w:rsidRPr="008149AD" w:rsidRDefault="00811496" w:rsidP="00811496">
      <w:pPr>
        <w:pStyle w:val="BodyTextIndent3"/>
        <w:widowControl w:val="0"/>
        <w:suppressAutoHyphens/>
        <w:spacing w:before="120"/>
        <w:ind w:left="0" w:firstLine="0"/>
        <w:jc w:val="left"/>
        <w:rPr>
          <w:b/>
        </w:rPr>
      </w:pPr>
      <w:r w:rsidRPr="008149AD">
        <w:rPr>
          <w:b/>
        </w:rPr>
        <w:t>6.2.1    Pump</w:t>
      </w:r>
    </w:p>
    <w:p w:rsidR="008149AD" w:rsidRPr="008149AD" w:rsidRDefault="008149AD" w:rsidP="008149AD">
      <w:pPr>
        <w:pStyle w:val="BodyTextIndent3"/>
        <w:spacing w:before="120"/>
        <w:ind w:left="630" w:firstLine="0"/>
        <w:jc w:val="left"/>
      </w:pPr>
      <w:r w:rsidRPr="008149AD">
        <w:t xml:space="preserve">6.2.1.0    Name of the Manufacturer : </w:t>
      </w:r>
    </w:p>
    <w:p w:rsidR="00811496" w:rsidRPr="008149AD" w:rsidRDefault="00811496" w:rsidP="00811496">
      <w:pPr>
        <w:pStyle w:val="BodyTextIndent3"/>
        <w:tabs>
          <w:tab w:val="clear" w:pos="1935"/>
          <w:tab w:val="left" w:pos="630"/>
        </w:tabs>
        <w:spacing w:before="120"/>
        <w:ind w:left="720" w:hanging="90"/>
        <w:jc w:val="left"/>
      </w:pPr>
      <w:r w:rsidRPr="008149AD">
        <w:t>6.2.1.1</w:t>
      </w:r>
      <w:r w:rsidRPr="008149AD">
        <w:tab/>
        <w:t>Make and country of origin</w:t>
      </w:r>
      <w:r w:rsidRPr="008149AD">
        <w:tab/>
        <w:t>:</w:t>
      </w:r>
    </w:p>
    <w:p w:rsidR="00811496" w:rsidRPr="008149AD" w:rsidRDefault="00811496" w:rsidP="00811496">
      <w:pPr>
        <w:pStyle w:val="BodyTextIndent3"/>
        <w:tabs>
          <w:tab w:val="clear" w:pos="1935"/>
          <w:tab w:val="left" w:pos="630"/>
        </w:tabs>
        <w:spacing w:before="120"/>
        <w:ind w:left="720" w:hanging="90"/>
        <w:jc w:val="left"/>
      </w:pPr>
      <w:r w:rsidRPr="008149AD">
        <w:t>6.2.1.2</w:t>
      </w:r>
      <w:r w:rsidRPr="008149AD">
        <w:tab/>
        <w:t>Type</w:t>
      </w:r>
      <w:r w:rsidRPr="008149AD">
        <w:tab/>
        <w:t>:</w:t>
      </w:r>
    </w:p>
    <w:p w:rsidR="00811496" w:rsidRPr="008149AD" w:rsidRDefault="00811496" w:rsidP="00811496">
      <w:pPr>
        <w:pStyle w:val="BodyTextIndent3"/>
        <w:tabs>
          <w:tab w:val="clear" w:pos="1935"/>
          <w:tab w:val="left" w:pos="630"/>
        </w:tabs>
        <w:spacing w:before="120"/>
        <w:ind w:left="720" w:hanging="90"/>
        <w:jc w:val="left"/>
      </w:pPr>
      <w:r w:rsidRPr="008149AD">
        <w:t>6.2.1.3</w:t>
      </w:r>
      <w:r w:rsidRPr="008149AD">
        <w:tab/>
        <w:t>Model</w:t>
      </w:r>
      <w:r w:rsidRPr="008149AD">
        <w:tab/>
        <w:t>:</w:t>
      </w:r>
    </w:p>
    <w:p w:rsidR="00811496" w:rsidRPr="008149AD" w:rsidRDefault="00811496" w:rsidP="00811496">
      <w:pPr>
        <w:pStyle w:val="BodyTextIndent3"/>
        <w:tabs>
          <w:tab w:val="clear" w:pos="1935"/>
          <w:tab w:val="left" w:pos="630"/>
        </w:tabs>
        <w:spacing w:before="120"/>
        <w:ind w:left="720" w:hanging="90"/>
        <w:jc w:val="left"/>
      </w:pPr>
      <w:r w:rsidRPr="008149AD">
        <w:t>6.2.1.5</w:t>
      </w:r>
      <w:r w:rsidRPr="008149AD">
        <w:tab/>
        <w:t>Speed (RPM)</w:t>
      </w:r>
      <w:r w:rsidRPr="008149AD">
        <w:tab/>
        <w:t>:</w:t>
      </w:r>
    </w:p>
    <w:p w:rsidR="00811496" w:rsidRPr="008149AD" w:rsidRDefault="00811496" w:rsidP="00811496">
      <w:pPr>
        <w:pStyle w:val="BodyTextIndent3"/>
        <w:tabs>
          <w:tab w:val="clear" w:pos="1935"/>
          <w:tab w:val="left" w:pos="630"/>
        </w:tabs>
        <w:spacing w:before="120"/>
        <w:ind w:left="720" w:hanging="90"/>
        <w:jc w:val="left"/>
      </w:pPr>
      <w:r w:rsidRPr="008149AD">
        <w:t>6.2.1.6</w:t>
      </w:r>
      <w:r w:rsidRPr="008149AD">
        <w:tab/>
        <w:t>Capacity at specified head (m3/</w:t>
      </w:r>
      <w:proofErr w:type="spellStart"/>
      <w:r w:rsidRPr="008149AD">
        <w:t>hr</w:t>
      </w:r>
      <w:proofErr w:type="spellEnd"/>
      <w:r w:rsidRPr="008149AD">
        <w:t>)</w:t>
      </w:r>
      <w:r w:rsidRPr="008149AD">
        <w:tab/>
        <w:t>:</w:t>
      </w:r>
    </w:p>
    <w:p w:rsidR="00811496" w:rsidRPr="008149AD" w:rsidRDefault="00811496" w:rsidP="00811496">
      <w:pPr>
        <w:pStyle w:val="BodyTextIndent3"/>
        <w:tabs>
          <w:tab w:val="clear" w:pos="1935"/>
          <w:tab w:val="left" w:pos="630"/>
        </w:tabs>
        <w:spacing w:before="120"/>
        <w:ind w:left="720" w:hanging="90"/>
        <w:jc w:val="left"/>
      </w:pPr>
      <w:r w:rsidRPr="008149AD">
        <w:t>6.2.1.7</w:t>
      </w:r>
      <w:r w:rsidRPr="008149AD">
        <w:tab/>
        <w:t>Efficiency at duty point</w:t>
      </w:r>
      <w:r w:rsidRPr="008149AD">
        <w:tab/>
        <w:t>:</w:t>
      </w:r>
    </w:p>
    <w:p w:rsidR="00811496" w:rsidRPr="008149AD" w:rsidRDefault="00811496" w:rsidP="00811496">
      <w:pPr>
        <w:pStyle w:val="BodyTextIndent3"/>
        <w:tabs>
          <w:tab w:val="clear" w:pos="1935"/>
          <w:tab w:val="left" w:pos="630"/>
        </w:tabs>
        <w:spacing w:before="120"/>
        <w:ind w:left="720" w:hanging="90"/>
        <w:jc w:val="left"/>
      </w:pPr>
      <w:r w:rsidRPr="008149AD">
        <w:t>6.2.1.8</w:t>
      </w:r>
      <w:r w:rsidRPr="008149AD">
        <w:tab/>
        <w:t>Number of stages :</w:t>
      </w:r>
    </w:p>
    <w:p w:rsidR="00811496" w:rsidRPr="008149AD" w:rsidRDefault="00811496" w:rsidP="00811496">
      <w:pPr>
        <w:pStyle w:val="BodyTextIndent3"/>
        <w:tabs>
          <w:tab w:val="clear" w:pos="1935"/>
          <w:tab w:val="left" w:pos="630"/>
        </w:tabs>
        <w:spacing w:before="120"/>
        <w:ind w:left="720" w:hanging="90"/>
        <w:jc w:val="left"/>
      </w:pPr>
      <w:r w:rsidRPr="008149AD">
        <w:t>6.2.1.9</w:t>
      </w:r>
      <w:r w:rsidRPr="008149AD">
        <w:tab/>
        <w:t>Overall efficiency</w:t>
      </w:r>
      <w:r w:rsidRPr="008149AD">
        <w:tab/>
        <w:t>:</w:t>
      </w:r>
    </w:p>
    <w:p w:rsidR="00811496" w:rsidRPr="008149AD" w:rsidRDefault="00811496" w:rsidP="00811496">
      <w:pPr>
        <w:pStyle w:val="BodyTextIndent3"/>
        <w:tabs>
          <w:tab w:val="clear" w:pos="1935"/>
          <w:tab w:val="left" w:pos="630"/>
        </w:tabs>
        <w:spacing w:before="120"/>
        <w:ind w:left="720" w:hanging="90"/>
        <w:jc w:val="left"/>
      </w:pPr>
      <w:r w:rsidRPr="008149AD">
        <w:t>6.2.1.10</w:t>
      </w:r>
      <w:r w:rsidRPr="008149AD">
        <w:tab/>
        <w:t>Pump casing materials :</w:t>
      </w:r>
    </w:p>
    <w:p w:rsidR="00811496" w:rsidRPr="008149AD" w:rsidRDefault="00811496" w:rsidP="00811496">
      <w:pPr>
        <w:pStyle w:val="BodyTextIndent3"/>
        <w:tabs>
          <w:tab w:val="clear" w:pos="1935"/>
          <w:tab w:val="left" w:pos="630"/>
        </w:tabs>
        <w:spacing w:before="120"/>
        <w:ind w:left="720" w:hanging="90"/>
        <w:jc w:val="left"/>
      </w:pPr>
      <w:r w:rsidRPr="008149AD">
        <w:t>6.2.1.11</w:t>
      </w:r>
      <w:r w:rsidRPr="008149AD">
        <w:tab/>
        <w:t>Impeller material</w:t>
      </w:r>
      <w:r w:rsidRPr="008149AD">
        <w:tab/>
        <w:t>:</w:t>
      </w:r>
    </w:p>
    <w:p w:rsidR="00811496" w:rsidRPr="008149AD" w:rsidRDefault="00811496" w:rsidP="00811496">
      <w:pPr>
        <w:pStyle w:val="BodyTextIndent3"/>
        <w:tabs>
          <w:tab w:val="clear" w:pos="1935"/>
          <w:tab w:val="left" w:pos="630"/>
        </w:tabs>
        <w:spacing w:before="120"/>
        <w:ind w:left="720" w:hanging="90"/>
        <w:jc w:val="left"/>
      </w:pPr>
      <w:r w:rsidRPr="008149AD">
        <w:t>6.2.1.12</w:t>
      </w:r>
      <w:r w:rsidRPr="008149AD">
        <w:tab/>
        <w:t>Pump shaft material</w:t>
      </w:r>
      <w:r w:rsidRPr="008149AD">
        <w:tab/>
        <w:t>:</w:t>
      </w:r>
    </w:p>
    <w:p w:rsidR="00811496" w:rsidRPr="008149AD" w:rsidRDefault="00811496" w:rsidP="00811496">
      <w:pPr>
        <w:pStyle w:val="BodyTextIndent3"/>
        <w:tabs>
          <w:tab w:val="clear" w:pos="1935"/>
          <w:tab w:val="left" w:pos="630"/>
        </w:tabs>
        <w:spacing w:before="120"/>
        <w:ind w:left="720" w:hanging="90"/>
        <w:jc w:val="left"/>
      </w:pPr>
      <w:r w:rsidRPr="008149AD">
        <w:t>6.2.1.13</w:t>
      </w:r>
      <w:r w:rsidRPr="008149AD">
        <w:tab/>
        <w:t>Casing wearing material :</w:t>
      </w:r>
    </w:p>
    <w:p w:rsidR="00811496" w:rsidRPr="008149AD" w:rsidRDefault="00811496" w:rsidP="00811496">
      <w:pPr>
        <w:pStyle w:val="BodyTextIndent3"/>
        <w:tabs>
          <w:tab w:val="clear" w:pos="1935"/>
          <w:tab w:val="left" w:pos="630"/>
        </w:tabs>
        <w:spacing w:before="120"/>
        <w:ind w:left="720" w:hanging="90"/>
        <w:jc w:val="left"/>
      </w:pPr>
      <w:r w:rsidRPr="008149AD">
        <w:t>6.2.1.14</w:t>
      </w:r>
      <w:r w:rsidRPr="008149AD">
        <w:tab/>
        <w:t xml:space="preserve"> </w:t>
      </w:r>
      <w:proofErr w:type="spellStart"/>
      <w:r w:rsidRPr="008149AD">
        <w:t>Max.external</w:t>
      </w:r>
      <w:proofErr w:type="spellEnd"/>
      <w:r w:rsidRPr="008149AD">
        <w:t xml:space="preserve">  diameter of pump assembly</w:t>
      </w:r>
      <w:r w:rsidRPr="008149AD">
        <w:tab/>
        <w:t>:</w:t>
      </w:r>
    </w:p>
    <w:p w:rsidR="00811496" w:rsidRPr="008149AD" w:rsidRDefault="00811496" w:rsidP="00811496">
      <w:pPr>
        <w:pStyle w:val="BodyTextIndent3"/>
        <w:tabs>
          <w:tab w:val="clear" w:pos="1935"/>
          <w:tab w:val="left" w:pos="630"/>
        </w:tabs>
        <w:spacing w:before="120"/>
        <w:ind w:left="720" w:hanging="90"/>
        <w:jc w:val="left"/>
      </w:pPr>
      <w:r w:rsidRPr="008149AD">
        <w:t>6.2.1.15</w:t>
      </w:r>
      <w:r w:rsidRPr="008149AD">
        <w:tab/>
        <w:t>Impeller wearing material  :</w:t>
      </w:r>
    </w:p>
    <w:p w:rsidR="00811496" w:rsidRPr="008149AD" w:rsidRDefault="00811496" w:rsidP="00811496">
      <w:pPr>
        <w:pStyle w:val="BodyTextIndent3"/>
        <w:tabs>
          <w:tab w:val="clear" w:pos="1935"/>
          <w:tab w:val="left" w:pos="630"/>
        </w:tabs>
        <w:spacing w:before="120"/>
        <w:ind w:left="720" w:hanging="90"/>
        <w:jc w:val="left"/>
      </w:pPr>
      <w:r w:rsidRPr="008149AD">
        <w:t>6.2.1.16</w:t>
      </w:r>
      <w:r w:rsidRPr="008149AD">
        <w:tab/>
        <w:t>Impeller diameter (mm)  :</w:t>
      </w:r>
    </w:p>
    <w:p w:rsidR="00811496" w:rsidRPr="008149AD" w:rsidRDefault="00811496" w:rsidP="00811496">
      <w:pPr>
        <w:pStyle w:val="BodyTextIndent3"/>
        <w:tabs>
          <w:tab w:val="clear" w:pos="1935"/>
          <w:tab w:val="left" w:pos="630"/>
        </w:tabs>
        <w:spacing w:before="120"/>
        <w:ind w:left="720" w:hanging="90"/>
        <w:jc w:val="left"/>
      </w:pPr>
      <w:r w:rsidRPr="008149AD">
        <w:t>6.2.1.17</w:t>
      </w:r>
      <w:r w:rsidRPr="008149AD">
        <w:tab/>
      </w:r>
      <w:proofErr w:type="spellStart"/>
      <w:r w:rsidRPr="008149AD">
        <w:t>Max.impeller</w:t>
      </w:r>
      <w:proofErr w:type="spellEnd"/>
      <w:r w:rsidRPr="008149AD">
        <w:t xml:space="preserve"> diameter (mm)  :</w:t>
      </w:r>
    </w:p>
    <w:p w:rsidR="00811496" w:rsidRPr="008149AD" w:rsidRDefault="00811496" w:rsidP="00811496">
      <w:pPr>
        <w:pStyle w:val="BodyTextIndent3"/>
        <w:tabs>
          <w:tab w:val="clear" w:pos="1935"/>
          <w:tab w:val="left" w:pos="630"/>
        </w:tabs>
        <w:spacing w:before="120"/>
        <w:ind w:left="720" w:hanging="90"/>
        <w:jc w:val="left"/>
      </w:pPr>
      <w:r w:rsidRPr="008149AD">
        <w:t>6.2.1.18</w:t>
      </w:r>
      <w:r w:rsidRPr="008149AD">
        <w:tab/>
        <w:t>Shut – off head (m)  :</w:t>
      </w:r>
    </w:p>
    <w:p w:rsidR="00811496" w:rsidRPr="008149AD" w:rsidRDefault="00811496" w:rsidP="00811496">
      <w:pPr>
        <w:pStyle w:val="BodyTextIndent3"/>
        <w:tabs>
          <w:tab w:val="clear" w:pos="1935"/>
          <w:tab w:val="left" w:pos="630"/>
        </w:tabs>
        <w:spacing w:before="120"/>
        <w:ind w:left="720" w:hanging="90"/>
        <w:jc w:val="left"/>
      </w:pPr>
      <w:r w:rsidRPr="008149AD">
        <w:t>6.2.1.19</w:t>
      </w:r>
      <w:r w:rsidRPr="008149AD">
        <w:tab/>
        <w:t xml:space="preserve">Pump bearing nos. </w:t>
      </w:r>
    </w:p>
    <w:p w:rsidR="00811496" w:rsidRPr="008149AD" w:rsidRDefault="00811496" w:rsidP="00811496">
      <w:pPr>
        <w:pStyle w:val="BodyTextIndent3"/>
        <w:tabs>
          <w:tab w:val="clear" w:pos="1935"/>
          <w:tab w:val="left" w:pos="630"/>
        </w:tabs>
        <w:spacing w:before="120"/>
        <w:ind w:left="720" w:hanging="90"/>
        <w:jc w:val="left"/>
      </w:pPr>
      <w:r w:rsidRPr="008149AD">
        <w:tab/>
      </w:r>
      <w:r w:rsidRPr="008149AD">
        <w:tab/>
        <w:t>a)</w:t>
      </w:r>
      <w:r w:rsidRPr="008149AD">
        <w:tab/>
        <w:t>Drive end   :</w:t>
      </w:r>
    </w:p>
    <w:p w:rsidR="00811496" w:rsidRPr="008149AD" w:rsidRDefault="00811496" w:rsidP="00811496">
      <w:pPr>
        <w:pStyle w:val="BodyTextIndent3"/>
        <w:tabs>
          <w:tab w:val="clear" w:pos="1935"/>
          <w:tab w:val="left" w:pos="630"/>
        </w:tabs>
        <w:spacing w:before="120"/>
        <w:ind w:left="720" w:hanging="90"/>
        <w:jc w:val="left"/>
      </w:pPr>
      <w:r w:rsidRPr="008149AD">
        <w:t>6.2.1.20</w:t>
      </w:r>
      <w:r w:rsidRPr="008149AD">
        <w:tab/>
        <w:t>Designed life of pump bearings  :</w:t>
      </w:r>
    </w:p>
    <w:p w:rsidR="00811496" w:rsidRPr="008149AD" w:rsidRDefault="00811496" w:rsidP="00811496">
      <w:pPr>
        <w:pStyle w:val="BodyTextIndent3"/>
        <w:tabs>
          <w:tab w:val="clear" w:pos="1935"/>
          <w:tab w:val="left" w:pos="630"/>
        </w:tabs>
        <w:spacing w:before="120"/>
        <w:ind w:left="720" w:hanging="90"/>
        <w:jc w:val="left"/>
      </w:pPr>
      <w:r w:rsidRPr="008149AD">
        <w:t>6.2.1.21</w:t>
      </w:r>
      <w:r w:rsidRPr="008149AD">
        <w:tab/>
        <w:t>Power absorbed by the pump at duty point  :</w:t>
      </w:r>
    </w:p>
    <w:p w:rsidR="00811496" w:rsidRPr="008149AD" w:rsidRDefault="00811496" w:rsidP="00811496">
      <w:pPr>
        <w:pStyle w:val="BodyTextIndent3"/>
        <w:tabs>
          <w:tab w:val="clear" w:pos="1935"/>
          <w:tab w:val="left" w:pos="630"/>
        </w:tabs>
        <w:spacing w:before="120"/>
        <w:ind w:left="720" w:hanging="90"/>
        <w:jc w:val="left"/>
      </w:pPr>
      <w:r w:rsidRPr="008149AD">
        <w:t>6.2.1.22</w:t>
      </w:r>
      <w:r w:rsidRPr="008149AD">
        <w:tab/>
      </w:r>
      <w:proofErr w:type="spellStart"/>
      <w:r w:rsidRPr="008149AD">
        <w:t>Max.power</w:t>
      </w:r>
      <w:proofErr w:type="spellEnd"/>
      <w:r w:rsidRPr="008149AD">
        <w:t xml:space="preserve"> absorbed by the pump  :</w:t>
      </w:r>
    </w:p>
    <w:p w:rsidR="00811496" w:rsidRPr="008149AD" w:rsidRDefault="00811496" w:rsidP="00811496">
      <w:pPr>
        <w:pStyle w:val="BodyTextIndent3"/>
        <w:tabs>
          <w:tab w:val="clear" w:pos="1935"/>
          <w:tab w:val="left" w:pos="630"/>
        </w:tabs>
        <w:spacing w:before="120"/>
        <w:ind w:left="720" w:hanging="90"/>
        <w:jc w:val="left"/>
      </w:pPr>
      <w:r w:rsidRPr="008149AD">
        <w:t>6.2.1.23</w:t>
      </w:r>
      <w:r w:rsidRPr="008149AD">
        <w:tab/>
        <w:t>Shaft Intermediate Bearing Nos.  :</w:t>
      </w:r>
    </w:p>
    <w:p w:rsidR="00811496" w:rsidRPr="008149AD" w:rsidRDefault="00811496" w:rsidP="00811496">
      <w:pPr>
        <w:pStyle w:val="BodyTextIndent3"/>
        <w:tabs>
          <w:tab w:val="clear" w:pos="1935"/>
          <w:tab w:val="left" w:pos="630"/>
        </w:tabs>
        <w:spacing w:before="120"/>
        <w:ind w:left="720" w:hanging="90"/>
        <w:jc w:val="left"/>
      </w:pPr>
      <w:r w:rsidRPr="008149AD">
        <w:t>6.2.1.24</w:t>
      </w:r>
      <w:r w:rsidRPr="008149AD">
        <w:tab/>
        <w:t>Type of the Drive Shaft Bearings  :</w:t>
      </w:r>
    </w:p>
    <w:p w:rsidR="00811496" w:rsidRPr="008149AD" w:rsidRDefault="00811496" w:rsidP="00811496">
      <w:pPr>
        <w:pStyle w:val="BodyTextIndent3"/>
        <w:tabs>
          <w:tab w:val="clear" w:pos="1935"/>
          <w:tab w:val="left" w:pos="630"/>
        </w:tabs>
        <w:spacing w:before="120"/>
        <w:ind w:left="720" w:hanging="90"/>
        <w:jc w:val="left"/>
      </w:pPr>
      <w:r w:rsidRPr="008149AD">
        <w:t>6.2.1.25</w:t>
      </w:r>
      <w:r w:rsidRPr="008149AD">
        <w:tab/>
        <w:t>Designed life of Drive Shaft Bearings  :</w:t>
      </w:r>
    </w:p>
    <w:p w:rsidR="00811496" w:rsidRPr="008149AD" w:rsidRDefault="00811496" w:rsidP="00811496">
      <w:pPr>
        <w:pStyle w:val="BodyTextIndent3"/>
        <w:tabs>
          <w:tab w:val="clear" w:pos="1935"/>
          <w:tab w:val="left" w:pos="630"/>
        </w:tabs>
        <w:spacing w:before="120"/>
        <w:ind w:left="720" w:hanging="90"/>
        <w:jc w:val="left"/>
        <w:rPr>
          <w:color w:val="FF0000"/>
        </w:rPr>
      </w:pPr>
      <w:r w:rsidRPr="008149AD">
        <w:t>6.2.1.26</w:t>
      </w:r>
      <w:r w:rsidRPr="008149AD">
        <w:tab/>
        <w:t xml:space="preserve">Critical Speed of Drive Shaft  </w:t>
      </w:r>
      <w:r w:rsidRPr="008149AD">
        <w:rPr>
          <w:color w:val="FF0000"/>
        </w:rPr>
        <w:t>:</w:t>
      </w:r>
    </w:p>
    <w:p w:rsidR="00811496" w:rsidRPr="008149AD" w:rsidRDefault="00811496" w:rsidP="00811496">
      <w:pPr>
        <w:pStyle w:val="BodyTextIndent3"/>
        <w:spacing w:before="120"/>
        <w:ind w:left="720"/>
        <w:jc w:val="left"/>
      </w:pPr>
    </w:p>
    <w:p w:rsidR="00811496" w:rsidRPr="008149AD" w:rsidRDefault="00811496" w:rsidP="00811496">
      <w:pPr>
        <w:pStyle w:val="BodyTextIndent3"/>
        <w:widowControl w:val="0"/>
        <w:suppressAutoHyphens/>
        <w:spacing w:before="120"/>
        <w:ind w:left="0" w:firstLine="0"/>
        <w:jc w:val="left"/>
        <w:rPr>
          <w:b/>
        </w:rPr>
      </w:pPr>
      <w:r w:rsidRPr="008149AD">
        <w:rPr>
          <w:b/>
        </w:rPr>
        <w:t>6.2 .2     Motor</w:t>
      </w:r>
    </w:p>
    <w:p w:rsidR="008149AD" w:rsidRPr="008149AD" w:rsidRDefault="008149AD" w:rsidP="008149AD">
      <w:pPr>
        <w:pStyle w:val="BodyTextIndent3"/>
        <w:spacing w:before="120"/>
        <w:ind w:left="630" w:firstLine="0"/>
        <w:jc w:val="left"/>
      </w:pPr>
      <w:r w:rsidRPr="008149AD">
        <w:t xml:space="preserve">6.2.2.0    Name of the Manufacturer : </w:t>
      </w:r>
    </w:p>
    <w:p w:rsidR="00811496" w:rsidRPr="008149AD" w:rsidRDefault="00811496" w:rsidP="00811496">
      <w:pPr>
        <w:pStyle w:val="BodyTextIndent3"/>
        <w:tabs>
          <w:tab w:val="clear" w:pos="1935"/>
          <w:tab w:val="left" w:pos="630"/>
        </w:tabs>
        <w:spacing w:before="120"/>
        <w:ind w:left="720" w:hanging="90"/>
        <w:jc w:val="left"/>
      </w:pPr>
      <w:r w:rsidRPr="008149AD">
        <w:t>6.2.2.1</w:t>
      </w:r>
      <w:r w:rsidRPr="008149AD">
        <w:tab/>
        <w:t>Make and Country of Origin  :</w:t>
      </w:r>
    </w:p>
    <w:p w:rsidR="00811496" w:rsidRPr="008149AD" w:rsidRDefault="00811496" w:rsidP="00811496">
      <w:pPr>
        <w:pStyle w:val="BodyTextIndent3"/>
        <w:tabs>
          <w:tab w:val="clear" w:pos="1935"/>
          <w:tab w:val="left" w:pos="630"/>
        </w:tabs>
        <w:spacing w:before="120"/>
        <w:ind w:left="720" w:hanging="90"/>
        <w:jc w:val="left"/>
      </w:pPr>
      <w:r w:rsidRPr="008149AD">
        <w:t>6.2.2.2</w:t>
      </w:r>
      <w:r w:rsidRPr="008149AD">
        <w:tab/>
        <w:t>Model  :</w:t>
      </w:r>
    </w:p>
    <w:p w:rsidR="00811496" w:rsidRPr="008149AD" w:rsidRDefault="00811496" w:rsidP="00811496">
      <w:pPr>
        <w:pStyle w:val="BodyTextIndent3"/>
        <w:tabs>
          <w:tab w:val="clear" w:pos="1935"/>
          <w:tab w:val="left" w:pos="630"/>
        </w:tabs>
        <w:spacing w:before="120"/>
        <w:ind w:left="720" w:hanging="90"/>
        <w:jc w:val="left"/>
      </w:pPr>
      <w:r w:rsidRPr="008149AD">
        <w:t>6.2.2.3</w:t>
      </w:r>
      <w:r w:rsidRPr="008149AD">
        <w:tab/>
        <w:t>Type  :</w:t>
      </w:r>
    </w:p>
    <w:p w:rsidR="00811496" w:rsidRPr="008149AD" w:rsidRDefault="00811496" w:rsidP="00811496">
      <w:pPr>
        <w:pStyle w:val="BodyTextIndent3"/>
        <w:tabs>
          <w:tab w:val="clear" w:pos="1935"/>
          <w:tab w:val="left" w:pos="630"/>
        </w:tabs>
        <w:spacing w:before="120"/>
        <w:ind w:left="720" w:hanging="90"/>
        <w:jc w:val="left"/>
      </w:pPr>
      <w:r w:rsidRPr="008149AD">
        <w:t>6.2.2.4</w:t>
      </w:r>
      <w:r w:rsidRPr="008149AD">
        <w:tab/>
        <w:t>Nominal Supply voltage, frequency and number of phases  :</w:t>
      </w:r>
    </w:p>
    <w:p w:rsidR="00811496" w:rsidRPr="008149AD" w:rsidRDefault="00811496" w:rsidP="00811496">
      <w:pPr>
        <w:pStyle w:val="BodyTextIndent3"/>
        <w:tabs>
          <w:tab w:val="clear" w:pos="1935"/>
          <w:tab w:val="left" w:pos="630"/>
        </w:tabs>
        <w:spacing w:before="120"/>
        <w:ind w:left="720" w:hanging="90"/>
        <w:jc w:val="left"/>
      </w:pPr>
      <w:r w:rsidRPr="008149AD">
        <w:t>6.2.2.5</w:t>
      </w:r>
      <w:r w:rsidRPr="008149AD">
        <w:tab/>
        <w:t>Allowable voltage fluctuations  :</w:t>
      </w:r>
    </w:p>
    <w:p w:rsidR="00811496" w:rsidRPr="008149AD" w:rsidRDefault="00811496" w:rsidP="00811496">
      <w:pPr>
        <w:pStyle w:val="BodyTextIndent3"/>
        <w:tabs>
          <w:tab w:val="clear" w:pos="1935"/>
          <w:tab w:val="left" w:pos="630"/>
        </w:tabs>
        <w:spacing w:before="120"/>
        <w:ind w:left="720" w:hanging="90"/>
        <w:jc w:val="left"/>
      </w:pPr>
      <w:r w:rsidRPr="008149AD">
        <w:t>6.2.2.6</w:t>
      </w:r>
      <w:r w:rsidRPr="008149AD">
        <w:tab/>
        <w:t>Synchronous speed  ;</w:t>
      </w:r>
    </w:p>
    <w:p w:rsidR="00811496" w:rsidRPr="008149AD" w:rsidRDefault="00811496" w:rsidP="00811496">
      <w:pPr>
        <w:pStyle w:val="BodyTextIndent3"/>
        <w:tabs>
          <w:tab w:val="clear" w:pos="1935"/>
          <w:tab w:val="left" w:pos="630"/>
        </w:tabs>
        <w:spacing w:before="120"/>
        <w:ind w:left="720" w:hanging="90"/>
        <w:jc w:val="left"/>
      </w:pPr>
      <w:r w:rsidRPr="008149AD">
        <w:t>6.2.2.7</w:t>
      </w:r>
      <w:r w:rsidRPr="008149AD">
        <w:tab/>
        <w:t>Full load output power  :</w:t>
      </w:r>
    </w:p>
    <w:p w:rsidR="00811496" w:rsidRPr="008149AD" w:rsidRDefault="00811496" w:rsidP="00811496">
      <w:pPr>
        <w:pStyle w:val="BodyTextIndent3"/>
        <w:tabs>
          <w:tab w:val="clear" w:pos="1935"/>
          <w:tab w:val="left" w:pos="630"/>
        </w:tabs>
        <w:spacing w:before="120"/>
        <w:ind w:left="720" w:hanging="90"/>
        <w:jc w:val="left"/>
      </w:pPr>
      <w:r w:rsidRPr="008149AD">
        <w:t>6.2.2.8</w:t>
      </w:r>
      <w:r w:rsidRPr="008149AD">
        <w:tab/>
        <w:t>Full load current  ;</w:t>
      </w:r>
    </w:p>
    <w:p w:rsidR="00811496" w:rsidRPr="008149AD" w:rsidRDefault="00811496" w:rsidP="00811496">
      <w:pPr>
        <w:pStyle w:val="BodyTextIndent3"/>
        <w:tabs>
          <w:tab w:val="clear" w:pos="1935"/>
          <w:tab w:val="left" w:pos="630"/>
        </w:tabs>
        <w:spacing w:before="120"/>
        <w:ind w:left="720" w:hanging="90"/>
        <w:jc w:val="left"/>
      </w:pPr>
      <w:r w:rsidRPr="008149AD">
        <w:t>6.2.2.9</w:t>
      </w:r>
      <w:r w:rsidRPr="008149AD">
        <w:tab/>
        <w:t>Power factor at 100%  :</w:t>
      </w:r>
    </w:p>
    <w:p w:rsidR="00811496" w:rsidRPr="008149AD" w:rsidRDefault="00811496" w:rsidP="00811496">
      <w:pPr>
        <w:pStyle w:val="BodyTextIndent3"/>
        <w:tabs>
          <w:tab w:val="clear" w:pos="1935"/>
          <w:tab w:val="left" w:pos="630"/>
        </w:tabs>
        <w:spacing w:before="120"/>
        <w:ind w:left="720" w:hanging="90"/>
        <w:jc w:val="left"/>
      </w:pPr>
      <w:r w:rsidRPr="008149AD">
        <w:tab/>
      </w:r>
      <w:r w:rsidRPr="008149AD">
        <w:tab/>
        <w:t>at  75%  :</w:t>
      </w:r>
    </w:p>
    <w:p w:rsidR="00811496" w:rsidRPr="008149AD" w:rsidRDefault="00811496" w:rsidP="00811496">
      <w:pPr>
        <w:pStyle w:val="BodyTextIndent3"/>
        <w:tabs>
          <w:tab w:val="clear" w:pos="1935"/>
          <w:tab w:val="left" w:pos="630"/>
        </w:tabs>
        <w:spacing w:before="120"/>
        <w:ind w:left="720" w:hanging="90"/>
        <w:jc w:val="left"/>
      </w:pPr>
      <w:r w:rsidRPr="008149AD">
        <w:tab/>
      </w:r>
      <w:r w:rsidRPr="008149AD">
        <w:tab/>
        <w:t>at  50%  :</w:t>
      </w:r>
    </w:p>
    <w:p w:rsidR="00811496" w:rsidRPr="008149AD" w:rsidRDefault="00811496" w:rsidP="00811496">
      <w:pPr>
        <w:pStyle w:val="BodyTextIndent3"/>
        <w:tabs>
          <w:tab w:val="clear" w:pos="1935"/>
          <w:tab w:val="left" w:pos="630"/>
        </w:tabs>
        <w:spacing w:before="120"/>
        <w:ind w:left="720" w:hanging="90"/>
        <w:jc w:val="left"/>
      </w:pPr>
      <w:r w:rsidRPr="008149AD">
        <w:tab/>
      </w:r>
      <w:r w:rsidRPr="008149AD">
        <w:tab/>
        <w:t>Of full load</w:t>
      </w:r>
    </w:p>
    <w:p w:rsidR="00811496" w:rsidRPr="008149AD" w:rsidRDefault="00811496" w:rsidP="00811496">
      <w:pPr>
        <w:pStyle w:val="BodyTextIndent3"/>
        <w:tabs>
          <w:tab w:val="clear" w:pos="1935"/>
          <w:tab w:val="left" w:pos="630"/>
        </w:tabs>
        <w:spacing w:before="120"/>
        <w:ind w:left="720" w:hanging="90"/>
        <w:jc w:val="left"/>
      </w:pPr>
      <w:r w:rsidRPr="008149AD">
        <w:t>6.2.2.10</w:t>
      </w:r>
      <w:r w:rsidRPr="008149AD">
        <w:tab/>
        <w:t>Class of insulation  :</w:t>
      </w:r>
    </w:p>
    <w:p w:rsidR="00811496" w:rsidRPr="008149AD" w:rsidRDefault="00811496" w:rsidP="00811496">
      <w:pPr>
        <w:pStyle w:val="BodyTextIndent3"/>
        <w:tabs>
          <w:tab w:val="clear" w:pos="1935"/>
          <w:tab w:val="left" w:pos="630"/>
        </w:tabs>
        <w:spacing w:before="120"/>
        <w:ind w:left="720" w:hanging="90"/>
        <w:jc w:val="left"/>
      </w:pPr>
      <w:r w:rsidRPr="008149AD">
        <w:t>6.2.2.11</w:t>
      </w:r>
      <w:r w:rsidRPr="008149AD">
        <w:tab/>
        <w:t>Enclosure protection class (IP No.)  :</w:t>
      </w:r>
    </w:p>
    <w:p w:rsidR="00811496" w:rsidRPr="008149AD" w:rsidRDefault="00811496" w:rsidP="00811496">
      <w:pPr>
        <w:pStyle w:val="BodyTextIndent3"/>
        <w:tabs>
          <w:tab w:val="clear" w:pos="1935"/>
          <w:tab w:val="left" w:pos="630"/>
        </w:tabs>
        <w:spacing w:before="120"/>
        <w:ind w:left="720" w:hanging="90"/>
        <w:jc w:val="left"/>
      </w:pPr>
      <w:r w:rsidRPr="008149AD">
        <w:t>6.2.2.12</w:t>
      </w:r>
      <w:r w:rsidRPr="008149AD">
        <w:tab/>
        <w:t>Motor operation rating  :</w:t>
      </w:r>
    </w:p>
    <w:p w:rsidR="00811496" w:rsidRPr="008149AD" w:rsidRDefault="00811496" w:rsidP="00811496">
      <w:pPr>
        <w:pStyle w:val="BodyTextIndent3"/>
        <w:tabs>
          <w:tab w:val="clear" w:pos="1935"/>
          <w:tab w:val="left" w:pos="630"/>
        </w:tabs>
        <w:spacing w:before="120"/>
        <w:ind w:left="720" w:hanging="90"/>
        <w:jc w:val="left"/>
      </w:pPr>
      <w:r w:rsidRPr="008149AD">
        <w:t>6.</w:t>
      </w:r>
      <w:r w:rsidR="004808C7" w:rsidRPr="008149AD">
        <w:t>2.</w:t>
      </w:r>
      <w:r w:rsidRPr="008149AD">
        <w:t>2.13</w:t>
      </w:r>
      <w:r w:rsidRPr="008149AD">
        <w:tab/>
        <w:t>Motor Bearing No.  :</w:t>
      </w:r>
    </w:p>
    <w:p w:rsidR="00811496" w:rsidRPr="008149AD" w:rsidRDefault="00811496" w:rsidP="00811496">
      <w:pPr>
        <w:pStyle w:val="BodyTextIndent3"/>
        <w:tabs>
          <w:tab w:val="clear" w:pos="1935"/>
          <w:tab w:val="left" w:pos="630"/>
        </w:tabs>
        <w:spacing w:before="120"/>
        <w:ind w:left="720" w:hanging="90"/>
        <w:jc w:val="left"/>
      </w:pPr>
      <w:r w:rsidRPr="008149AD">
        <w:tab/>
      </w:r>
      <w:r w:rsidRPr="008149AD">
        <w:tab/>
        <w:t>Drive end  :</w:t>
      </w:r>
    </w:p>
    <w:p w:rsidR="00811496" w:rsidRPr="008149AD" w:rsidRDefault="00811496" w:rsidP="00811496">
      <w:pPr>
        <w:pStyle w:val="BodyTextIndent3"/>
        <w:tabs>
          <w:tab w:val="clear" w:pos="1935"/>
          <w:tab w:val="left" w:pos="630"/>
        </w:tabs>
        <w:spacing w:before="120"/>
        <w:ind w:left="720" w:hanging="90"/>
        <w:jc w:val="left"/>
      </w:pPr>
      <w:r w:rsidRPr="008149AD">
        <w:tab/>
      </w:r>
      <w:r w:rsidRPr="008149AD">
        <w:tab/>
        <w:t>Non drive end  :</w:t>
      </w:r>
    </w:p>
    <w:p w:rsidR="00811496" w:rsidRPr="008149AD" w:rsidRDefault="00811496" w:rsidP="00811496">
      <w:pPr>
        <w:pStyle w:val="BodyTextIndent3"/>
        <w:tabs>
          <w:tab w:val="clear" w:pos="1935"/>
          <w:tab w:val="left" w:pos="630"/>
        </w:tabs>
        <w:spacing w:before="120"/>
        <w:ind w:left="720" w:hanging="90"/>
        <w:jc w:val="left"/>
      </w:pPr>
      <w:r w:rsidRPr="008149AD">
        <w:t>6.</w:t>
      </w:r>
      <w:r w:rsidR="004808C7" w:rsidRPr="008149AD">
        <w:t>2.</w:t>
      </w:r>
      <w:r w:rsidRPr="008149AD">
        <w:t>2.14</w:t>
      </w:r>
      <w:r w:rsidRPr="008149AD">
        <w:tab/>
        <w:t>Design life of bearings  :</w:t>
      </w:r>
    </w:p>
    <w:p w:rsidR="00811496" w:rsidRPr="008149AD" w:rsidRDefault="00811496" w:rsidP="00811496">
      <w:pPr>
        <w:pStyle w:val="BodyTextIndent3"/>
        <w:tabs>
          <w:tab w:val="clear" w:pos="1935"/>
          <w:tab w:val="left" w:pos="630"/>
        </w:tabs>
        <w:spacing w:before="120"/>
        <w:ind w:left="720" w:hanging="90"/>
        <w:jc w:val="left"/>
      </w:pPr>
      <w:r w:rsidRPr="008149AD">
        <w:t>6.</w:t>
      </w:r>
      <w:r w:rsidR="004808C7" w:rsidRPr="008149AD">
        <w:t>2.</w:t>
      </w:r>
      <w:r w:rsidRPr="008149AD">
        <w:t>2.15</w:t>
      </w:r>
      <w:r w:rsidRPr="008149AD">
        <w:tab/>
        <w:t>Motor efficiency  at 100%   ;</w:t>
      </w:r>
    </w:p>
    <w:p w:rsidR="00811496" w:rsidRPr="008149AD" w:rsidRDefault="00811496" w:rsidP="00811496">
      <w:pPr>
        <w:pStyle w:val="BodyTextIndent3"/>
        <w:tabs>
          <w:tab w:val="clear" w:pos="1935"/>
          <w:tab w:val="left" w:pos="630"/>
        </w:tabs>
        <w:spacing w:before="120"/>
        <w:ind w:left="720" w:hanging="90"/>
        <w:jc w:val="left"/>
      </w:pPr>
      <w:r w:rsidRPr="008149AD">
        <w:tab/>
      </w:r>
      <w:r w:rsidR="004808C7" w:rsidRPr="008149AD">
        <w:tab/>
      </w:r>
      <w:r w:rsidRPr="008149AD">
        <w:t>at  75%  :</w:t>
      </w:r>
    </w:p>
    <w:p w:rsidR="00811496" w:rsidRPr="008149AD" w:rsidRDefault="00811496" w:rsidP="00811496">
      <w:pPr>
        <w:pStyle w:val="BodyTextIndent3"/>
        <w:tabs>
          <w:tab w:val="clear" w:pos="1935"/>
          <w:tab w:val="left" w:pos="630"/>
        </w:tabs>
        <w:spacing w:before="120"/>
        <w:ind w:left="720" w:hanging="90"/>
        <w:jc w:val="left"/>
      </w:pPr>
      <w:r w:rsidRPr="008149AD">
        <w:tab/>
      </w:r>
      <w:r w:rsidR="004808C7" w:rsidRPr="008149AD">
        <w:tab/>
      </w:r>
      <w:r w:rsidRPr="008149AD">
        <w:t>at  50%   :</w:t>
      </w:r>
    </w:p>
    <w:p w:rsidR="00811496" w:rsidRPr="008149AD" w:rsidRDefault="00811496" w:rsidP="00811496">
      <w:pPr>
        <w:pStyle w:val="BodyTextIndent3"/>
        <w:tabs>
          <w:tab w:val="clear" w:pos="1935"/>
          <w:tab w:val="left" w:pos="630"/>
        </w:tabs>
        <w:spacing w:before="120"/>
        <w:ind w:left="720" w:hanging="90"/>
        <w:jc w:val="left"/>
      </w:pPr>
      <w:r w:rsidRPr="008149AD">
        <w:t>6.</w:t>
      </w:r>
      <w:r w:rsidR="004808C7" w:rsidRPr="008149AD">
        <w:t>2.</w:t>
      </w:r>
      <w:r w:rsidRPr="008149AD">
        <w:t>2.16</w:t>
      </w:r>
      <w:r w:rsidRPr="008149AD">
        <w:tab/>
        <w:t>Overall efficiency of pumping set at duty point  :</w:t>
      </w:r>
    </w:p>
    <w:p w:rsidR="00811496" w:rsidRPr="008149AD" w:rsidRDefault="00811496" w:rsidP="00811496">
      <w:pPr>
        <w:pStyle w:val="BodyTextIndent3"/>
        <w:tabs>
          <w:tab w:val="clear" w:pos="1935"/>
          <w:tab w:val="left" w:pos="630"/>
        </w:tabs>
        <w:spacing w:before="120"/>
        <w:ind w:left="720" w:hanging="90"/>
        <w:jc w:val="left"/>
      </w:pPr>
      <w:r w:rsidRPr="008149AD">
        <w:t>6.</w:t>
      </w:r>
      <w:r w:rsidR="004808C7" w:rsidRPr="008149AD">
        <w:t>2.</w:t>
      </w:r>
      <w:r w:rsidRPr="008149AD">
        <w:t>2.17</w:t>
      </w:r>
      <w:r w:rsidRPr="008149AD">
        <w:tab/>
        <w:t>Temperature rise after 6 hrs.at 400 V.  :</w:t>
      </w:r>
    </w:p>
    <w:p w:rsidR="00811496" w:rsidRPr="008149AD" w:rsidRDefault="00811496" w:rsidP="00811496">
      <w:pPr>
        <w:pStyle w:val="BodyTextIndent3"/>
        <w:spacing w:before="120"/>
        <w:jc w:val="left"/>
      </w:pPr>
    </w:p>
    <w:p w:rsidR="00811496" w:rsidRPr="008149AD" w:rsidRDefault="00811496" w:rsidP="004808C7">
      <w:pPr>
        <w:pStyle w:val="BodyTextIndent3"/>
        <w:widowControl w:val="0"/>
        <w:suppressAutoHyphens/>
        <w:spacing w:before="120"/>
        <w:ind w:left="0" w:firstLine="0"/>
        <w:jc w:val="left"/>
        <w:rPr>
          <w:b/>
        </w:rPr>
      </w:pPr>
      <w:r w:rsidRPr="008149AD">
        <w:rPr>
          <w:b/>
        </w:rPr>
        <w:t>6.</w:t>
      </w:r>
      <w:r w:rsidR="004808C7" w:rsidRPr="008149AD">
        <w:rPr>
          <w:b/>
        </w:rPr>
        <w:t>2.</w:t>
      </w:r>
      <w:r w:rsidRPr="008149AD">
        <w:rPr>
          <w:b/>
        </w:rPr>
        <w:t>3L.T. Panel and Starters  :</w:t>
      </w:r>
    </w:p>
    <w:p w:rsidR="008149AD" w:rsidRPr="008149AD" w:rsidRDefault="008149AD" w:rsidP="008149AD">
      <w:pPr>
        <w:pStyle w:val="BodyTextIndent3"/>
        <w:spacing w:before="120"/>
        <w:ind w:left="630" w:firstLine="0"/>
        <w:jc w:val="left"/>
      </w:pPr>
      <w:r w:rsidRPr="008149AD">
        <w:t xml:space="preserve">6.2.3.0    Name of the Manufacturer : </w:t>
      </w:r>
    </w:p>
    <w:p w:rsidR="00811496" w:rsidRPr="008149AD" w:rsidRDefault="00811496" w:rsidP="004808C7">
      <w:pPr>
        <w:pStyle w:val="BodyTextIndent3"/>
        <w:tabs>
          <w:tab w:val="clear" w:pos="1935"/>
          <w:tab w:val="left" w:pos="630"/>
        </w:tabs>
        <w:spacing w:before="120"/>
        <w:ind w:left="720" w:hanging="90"/>
        <w:jc w:val="left"/>
      </w:pPr>
      <w:r w:rsidRPr="008149AD">
        <w:t>6.</w:t>
      </w:r>
      <w:r w:rsidR="004808C7" w:rsidRPr="008149AD">
        <w:t>2.</w:t>
      </w:r>
      <w:r w:rsidRPr="008149AD">
        <w:t>3.1</w:t>
      </w:r>
      <w:r w:rsidRPr="008149AD">
        <w:tab/>
        <w:t>Make and country of origin  :</w:t>
      </w:r>
    </w:p>
    <w:p w:rsidR="00811496" w:rsidRPr="008149AD" w:rsidRDefault="00811496" w:rsidP="004808C7">
      <w:pPr>
        <w:pStyle w:val="BodyTextIndent3"/>
        <w:tabs>
          <w:tab w:val="clear" w:pos="1935"/>
          <w:tab w:val="left" w:pos="630"/>
        </w:tabs>
        <w:spacing w:before="120"/>
        <w:ind w:left="720" w:hanging="90"/>
        <w:jc w:val="left"/>
      </w:pPr>
      <w:r w:rsidRPr="008149AD">
        <w:t>6.</w:t>
      </w:r>
      <w:r w:rsidR="004808C7" w:rsidRPr="008149AD">
        <w:t>2.</w:t>
      </w:r>
      <w:r w:rsidRPr="008149AD">
        <w:t>3.2</w:t>
      </w:r>
      <w:r w:rsidRPr="008149AD">
        <w:tab/>
        <w:t>Make of Main MCCB  :</w:t>
      </w:r>
    </w:p>
    <w:p w:rsidR="00811496" w:rsidRPr="008149AD" w:rsidRDefault="004808C7" w:rsidP="004808C7">
      <w:pPr>
        <w:pStyle w:val="BodyTextIndent3"/>
        <w:tabs>
          <w:tab w:val="clear" w:pos="1935"/>
          <w:tab w:val="left" w:pos="630"/>
        </w:tabs>
        <w:spacing w:before="120"/>
        <w:ind w:left="720" w:hanging="90"/>
        <w:jc w:val="left"/>
      </w:pPr>
      <w:r w:rsidRPr="008149AD">
        <w:tab/>
      </w:r>
      <w:r w:rsidRPr="008149AD">
        <w:tab/>
      </w:r>
      <w:r w:rsidR="00811496" w:rsidRPr="008149AD">
        <w:t>Whether earth fault trip available  :</w:t>
      </w:r>
    </w:p>
    <w:p w:rsidR="00811496" w:rsidRPr="008149AD" w:rsidRDefault="004808C7" w:rsidP="004808C7">
      <w:pPr>
        <w:pStyle w:val="BodyTextIndent3"/>
        <w:tabs>
          <w:tab w:val="clear" w:pos="1935"/>
          <w:tab w:val="left" w:pos="630"/>
        </w:tabs>
        <w:spacing w:before="120"/>
        <w:ind w:left="720" w:hanging="90"/>
        <w:jc w:val="left"/>
      </w:pPr>
      <w:r w:rsidRPr="008149AD">
        <w:tab/>
      </w:r>
      <w:r w:rsidRPr="008149AD">
        <w:tab/>
      </w:r>
      <w:r w:rsidR="00811496" w:rsidRPr="008149AD">
        <w:t>Whether adjustable thermal trip available  :</w:t>
      </w:r>
    </w:p>
    <w:p w:rsidR="00811496" w:rsidRPr="008149AD" w:rsidRDefault="00811496" w:rsidP="004808C7">
      <w:pPr>
        <w:pStyle w:val="BodyTextIndent3"/>
        <w:tabs>
          <w:tab w:val="clear" w:pos="1935"/>
          <w:tab w:val="left" w:pos="630"/>
        </w:tabs>
        <w:spacing w:before="120"/>
        <w:ind w:left="720" w:hanging="90"/>
        <w:jc w:val="left"/>
      </w:pPr>
      <w:r w:rsidRPr="008149AD">
        <w:t>6.</w:t>
      </w:r>
      <w:r w:rsidR="004808C7" w:rsidRPr="008149AD">
        <w:t>2.</w:t>
      </w:r>
      <w:r w:rsidRPr="008149AD">
        <w:t>3.3</w:t>
      </w:r>
      <w:r w:rsidRPr="008149AD">
        <w:tab/>
        <w:t>Rating of Main MCCB  :</w:t>
      </w:r>
    </w:p>
    <w:p w:rsidR="00811496" w:rsidRPr="008149AD" w:rsidRDefault="00811496" w:rsidP="004808C7">
      <w:pPr>
        <w:pStyle w:val="BodyTextIndent3"/>
        <w:tabs>
          <w:tab w:val="clear" w:pos="1935"/>
          <w:tab w:val="left" w:pos="630"/>
        </w:tabs>
        <w:spacing w:before="120"/>
        <w:ind w:left="720" w:hanging="90"/>
        <w:jc w:val="left"/>
      </w:pPr>
      <w:r w:rsidRPr="008149AD">
        <w:t>6.</w:t>
      </w:r>
      <w:r w:rsidR="004808C7" w:rsidRPr="008149AD">
        <w:t>2.</w:t>
      </w:r>
      <w:r w:rsidRPr="008149AD">
        <w:t>3.4</w:t>
      </w:r>
      <w:r w:rsidRPr="008149AD">
        <w:tab/>
        <w:t>Make of MCB’s  :</w:t>
      </w:r>
    </w:p>
    <w:p w:rsidR="00811496" w:rsidRPr="008149AD" w:rsidRDefault="00811496" w:rsidP="004808C7">
      <w:pPr>
        <w:pStyle w:val="BodyTextIndent3"/>
        <w:tabs>
          <w:tab w:val="clear" w:pos="1935"/>
          <w:tab w:val="left" w:pos="630"/>
        </w:tabs>
        <w:spacing w:before="120"/>
        <w:ind w:left="720" w:hanging="90"/>
        <w:jc w:val="left"/>
      </w:pPr>
      <w:r w:rsidRPr="008149AD">
        <w:t>6.</w:t>
      </w:r>
      <w:r w:rsidR="004808C7" w:rsidRPr="008149AD">
        <w:t>2.</w:t>
      </w:r>
      <w:r w:rsidRPr="008149AD">
        <w:t>3.5</w:t>
      </w:r>
      <w:r w:rsidRPr="008149AD">
        <w:tab/>
        <w:t>Rating of MCB’s  :</w:t>
      </w:r>
    </w:p>
    <w:p w:rsidR="00811496" w:rsidRPr="008149AD" w:rsidRDefault="00811496" w:rsidP="004808C7">
      <w:pPr>
        <w:pStyle w:val="BodyTextIndent3"/>
        <w:tabs>
          <w:tab w:val="clear" w:pos="1935"/>
          <w:tab w:val="left" w:pos="630"/>
        </w:tabs>
        <w:spacing w:before="120"/>
        <w:ind w:left="720" w:hanging="90"/>
        <w:jc w:val="left"/>
      </w:pPr>
      <w:r w:rsidRPr="008149AD">
        <w:t>6.</w:t>
      </w:r>
      <w:r w:rsidR="004808C7" w:rsidRPr="008149AD">
        <w:t>2.</w:t>
      </w:r>
      <w:r w:rsidRPr="008149AD">
        <w:t>3.6</w:t>
      </w:r>
      <w:r w:rsidRPr="008149AD">
        <w:tab/>
        <w:t>Make of supply voltage monitor  :</w:t>
      </w:r>
    </w:p>
    <w:p w:rsidR="00811496" w:rsidRPr="008149AD" w:rsidRDefault="004808C7" w:rsidP="004808C7">
      <w:pPr>
        <w:pStyle w:val="BodyTextIndent3"/>
        <w:tabs>
          <w:tab w:val="clear" w:pos="1935"/>
          <w:tab w:val="left" w:pos="630"/>
        </w:tabs>
        <w:spacing w:before="120"/>
        <w:ind w:left="720" w:hanging="90"/>
        <w:jc w:val="left"/>
      </w:pPr>
      <w:r w:rsidRPr="008149AD">
        <w:tab/>
      </w:r>
      <w:r w:rsidRPr="008149AD">
        <w:tab/>
      </w:r>
      <w:r w:rsidR="00811496" w:rsidRPr="008149AD">
        <w:t>Whether U/V or O/V adjustable  ;</w:t>
      </w:r>
    </w:p>
    <w:p w:rsidR="00811496" w:rsidRPr="008149AD" w:rsidRDefault="004808C7" w:rsidP="004808C7">
      <w:pPr>
        <w:pStyle w:val="BodyTextIndent3"/>
        <w:tabs>
          <w:tab w:val="clear" w:pos="1935"/>
          <w:tab w:val="left" w:pos="630"/>
        </w:tabs>
        <w:spacing w:before="120"/>
        <w:ind w:left="720" w:hanging="90"/>
        <w:jc w:val="left"/>
      </w:pPr>
      <w:r w:rsidRPr="008149AD">
        <w:tab/>
      </w:r>
      <w:r w:rsidRPr="008149AD">
        <w:tab/>
      </w:r>
      <w:r w:rsidR="00811496" w:rsidRPr="008149AD">
        <w:t>Whether supply imbalance  protection available  :</w:t>
      </w:r>
    </w:p>
    <w:p w:rsidR="00811496" w:rsidRPr="008149AD" w:rsidRDefault="004808C7" w:rsidP="004808C7">
      <w:pPr>
        <w:pStyle w:val="BodyTextIndent3"/>
        <w:tabs>
          <w:tab w:val="clear" w:pos="1935"/>
          <w:tab w:val="left" w:pos="630"/>
        </w:tabs>
        <w:spacing w:before="120"/>
        <w:ind w:left="720" w:hanging="90"/>
        <w:jc w:val="left"/>
      </w:pPr>
      <w:r w:rsidRPr="008149AD">
        <w:tab/>
      </w:r>
      <w:r w:rsidRPr="008149AD">
        <w:tab/>
      </w:r>
      <w:r w:rsidR="00811496" w:rsidRPr="008149AD">
        <w:t>Whether phase reversal protection available  :</w:t>
      </w:r>
    </w:p>
    <w:p w:rsidR="00811496" w:rsidRPr="008149AD" w:rsidRDefault="00811496" w:rsidP="004808C7">
      <w:pPr>
        <w:pStyle w:val="BodyTextIndent3"/>
        <w:tabs>
          <w:tab w:val="clear" w:pos="1935"/>
          <w:tab w:val="left" w:pos="630"/>
        </w:tabs>
        <w:spacing w:before="120"/>
        <w:ind w:left="720" w:hanging="90"/>
        <w:jc w:val="left"/>
      </w:pPr>
      <w:r w:rsidRPr="008149AD">
        <w:t>6.</w:t>
      </w:r>
      <w:r w:rsidR="004808C7" w:rsidRPr="008149AD">
        <w:t>2.</w:t>
      </w:r>
      <w:r w:rsidRPr="008149AD">
        <w:t>3.7</w:t>
      </w:r>
      <w:r w:rsidRPr="008149AD">
        <w:tab/>
        <w:t>Make of surge diverters  :</w:t>
      </w:r>
    </w:p>
    <w:p w:rsidR="00811496" w:rsidRPr="008149AD" w:rsidRDefault="00811496" w:rsidP="004808C7">
      <w:pPr>
        <w:pStyle w:val="BodyTextIndent3"/>
        <w:tabs>
          <w:tab w:val="clear" w:pos="1935"/>
          <w:tab w:val="left" w:pos="630"/>
        </w:tabs>
        <w:spacing w:before="120"/>
        <w:ind w:left="720" w:hanging="90"/>
        <w:jc w:val="left"/>
      </w:pPr>
      <w:r w:rsidRPr="008149AD">
        <w:t>6.</w:t>
      </w:r>
      <w:r w:rsidR="004808C7" w:rsidRPr="008149AD">
        <w:t>2.</w:t>
      </w:r>
      <w:r w:rsidRPr="008149AD">
        <w:t>3.8</w:t>
      </w:r>
      <w:r w:rsidRPr="008149AD">
        <w:tab/>
        <w:t>Rated voltage of surge diverters  :</w:t>
      </w:r>
    </w:p>
    <w:p w:rsidR="00811496" w:rsidRPr="008149AD" w:rsidRDefault="00811496" w:rsidP="004808C7">
      <w:pPr>
        <w:pStyle w:val="BodyTextIndent3"/>
        <w:tabs>
          <w:tab w:val="clear" w:pos="1935"/>
          <w:tab w:val="left" w:pos="630"/>
        </w:tabs>
        <w:spacing w:before="120"/>
        <w:ind w:left="720" w:hanging="90"/>
        <w:jc w:val="left"/>
      </w:pPr>
      <w:r w:rsidRPr="008149AD">
        <w:t>6.</w:t>
      </w:r>
      <w:r w:rsidR="004808C7" w:rsidRPr="008149AD">
        <w:t>2.</w:t>
      </w:r>
      <w:r w:rsidRPr="008149AD">
        <w:t>3.9</w:t>
      </w:r>
      <w:r w:rsidRPr="008149AD">
        <w:tab/>
        <w:t>Type of starter  :</w:t>
      </w:r>
    </w:p>
    <w:p w:rsidR="00811496" w:rsidRPr="008149AD" w:rsidRDefault="00811496" w:rsidP="004808C7">
      <w:pPr>
        <w:pStyle w:val="BodyTextIndent3"/>
        <w:tabs>
          <w:tab w:val="clear" w:pos="1935"/>
          <w:tab w:val="left" w:pos="630"/>
        </w:tabs>
        <w:spacing w:before="120"/>
        <w:ind w:left="720" w:hanging="90"/>
        <w:jc w:val="left"/>
      </w:pPr>
      <w:r w:rsidRPr="008149AD">
        <w:t>6.</w:t>
      </w:r>
      <w:r w:rsidR="004808C7" w:rsidRPr="008149AD">
        <w:t>2.</w:t>
      </w:r>
      <w:r w:rsidRPr="008149AD">
        <w:t>3.10</w:t>
      </w:r>
      <w:r w:rsidRPr="008149AD">
        <w:tab/>
        <w:t>Make of starter  :</w:t>
      </w:r>
    </w:p>
    <w:p w:rsidR="00811496" w:rsidRPr="008149AD" w:rsidRDefault="00811496" w:rsidP="004808C7">
      <w:pPr>
        <w:pStyle w:val="BodyTextIndent3"/>
        <w:tabs>
          <w:tab w:val="clear" w:pos="1935"/>
          <w:tab w:val="left" w:pos="630"/>
        </w:tabs>
        <w:spacing w:before="120"/>
        <w:ind w:left="720" w:hanging="90"/>
        <w:jc w:val="left"/>
      </w:pPr>
      <w:r w:rsidRPr="008149AD">
        <w:t>6.</w:t>
      </w:r>
      <w:r w:rsidR="004808C7" w:rsidRPr="008149AD">
        <w:t>2.</w:t>
      </w:r>
      <w:r w:rsidRPr="008149AD">
        <w:t>3.11</w:t>
      </w:r>
      <w:r w:rsidRPr="008149AD">
        <w:tab/>
        <w:t>AC3 rating of contactors  :</w:t>
      </w:r>
    </w:p>
    <w:p w:rsidR="00811496" w:rsidRPr="008149AD" w:rsidRDefault="004808C7" w:rsidP="004808C7">
      <w:pPr>
        <w:pStyle w:val="BodyTextIndent3"/>
        <w:tabs>
          <w:tab w:val="clear" w:pos="1935"/>
          <w:tab w:val="left" w:pos="630"/>
        </w:tabs>
        <w:spacing w:before="120"/>
        <w:ind w:left="720" w:hanging="90"/>
        <w:jc w:val="left"/>
      </w:pPr>
      <w:r w:rsidRPr="008149AD">
        <w:tab/>
      </w:r>
      <w:r w:rsidRPr="008149AD">
        <w:tab/>
      </w:r>
      <w:r w:rsidR="00811496" w:rsidRPr="008149AD">
        <w:t>1.</w:t>
      </w:r>
    </w:p>
    <w:p w:rsidR="00811496" w:rsidRPr="008149AD" w:rsidRDefault="004808C7" w:rsidP="004808C7">
      <w:pPr>
        <w:pStyle w:val="BodyTextIndent3"/>
        <w:tabs>
          <w:tab w:val="clear" w:pos="1935"/>
          <w:tab w:val="left" w:pos="630"/>
        </w:tabs>
        <w:spacing w:before="120"/>
        <w:ind w:left="720" w:hanging="90"/>
        <w:jc w:val="left"/>
      </w:pPr>
      <w:r w:rsidRPr="008149AD">
        <w:tab/>
      </w:r>
      <w:r w:rsidRPr="008149AD">
        <w:tab/>
      </w:r>
      <w:r w:rsidR="00811496" w:rsidRPr="008149AD">
        <w:t>2.</w:t>
      </w:r>
    </w:p>
    <w:p w:rsidR="00811496" w:rsidRPr="008149AD" w:rsidRDefault="004808C7" w:rsidP="004808C7">
      <w:pPr>
        <w:pStyle w:val="BodyTextIndent3"/>
        <w:tabs>
          <w:tab w:val="clear" w:pos="1935"/>
          <w:tab w:val="left" w:pos="630"/>
        </w:tabs>
        <w:spacing w:before="120"/>
        <w:ind w:left="720" w:hanging="90"/>
        <w:jc w:val="left"/>
      </w:pPr>
      <w:r w:rsidRPr="008149AD">
        <w:tab/>
      </w:r>
      <w:r w:rsidRPr="008149AD">
        <w:tab/>
      </w:r>
      <w:r w:rsidR="00811496" w:rsidRPr="008149AD">
        <w:t>3.</w:t>
      </w:r>
    </w:p>
    <w:p w:rsidR="00811496" w:rsidRPr="008149AD" w:rsidRDefault="00811496" w:rsidP="004808C7">
      <w:pPr>
        <w:pStyle w:val="BodyTextIndent3"/>
        <w:tabs>
          <w:tab w:val="clear" w:pos="1935"/>
          <w:tab w:val="left" w:pos="630"/>
        </w:tabs>
        <w:spacing w:before="120"/>
        <w:ind w:left="720" w:hanging="90"/>
        <w:jc w:val="left"/>
      </w:pPr>
      <w:r w:rsidRPr="008149AD">
        <w:t>6.</w:t>
      </w:r>
      <w:r w:rsidR="004808C7" w:rsidRPr="008149AD">
        <w:t>2.</w:t>
      </w:r>
      <w:r w:rsidRPr="008149AD">
        <w:t>3.12</w:t>
      </w:r>
      <w:r w:rsidRPr="008149AD">
        <w:tab/>
        <w:t>Make of water level switch :</w:t>
      </w:r>
    </w:p>
    <w:p w:rsidR="00811496" w:rsidRPr="008149AD" w:rsidRDefault="00811496" w:rsidP="004808C7">
      <w:pPr>
        <w:pStyle w:val="BodyTextIndent3"/>
        <w:tabs>
          <w:tab w:val="clear" w:pos="1935"/>
          <w:tab w:val="left" w:pos="630"/>
        </w:tabs>
        <w:spacing w:before="120"/>
        <w:ind w:left="720" w:hanging="90"/>
        <w:jc w:val="left"/>
      </w:pPr>
      <w:r w:rsidRPr="008149AD">
        <w:t>6.</w:t>
      </w:r>
      <w:r w:rsidR="004808C7" w:rsidRPr="008149AD">
        <w:t>2.</w:t>
      </w:r>
      <w:r w:rsidRPr="008149AD">
        <w:t>3.13</w:t>
      </w:r>
      <w:r w:rsidRPr="008149AD">
        <w:tab/>
        <w:t>Type/Operation of water level switch :</w:t>
      </w:r>
    </w:p>
    <w:p w:rsidR="00811496" w:rsidRPr="008149AD" w:rsidRDefault="00811496" w:rsidP="004808C7">
      <w:pPr>
        <w:pStyle w:val="BodyTextIndent3"/>
        <w:tabs>
          <w:tab w:val="clear" w:pos="1935"/>
          <w:tab w:val="left" w:pos="630"/>
        </w:tabs>
        <w:spacing w:before="120"/>
        <w:ind w:left="720" w:hanging="90"/>
        <w:jc w:val="left"/>
      </w:pPr>
      <w:r w:rsidRPr="008149AD">
        <w:t>6.</w:t>
      </w:r>
      <w:r w:rsidR="004808C7" w:rsidRPr="008149AD">
        <w:t>2.</w:t>
      </w:r>
      <w:r w:rsidRPr="008149AD">
        <w:t>3.14</w:t>
      </w:r>
      <w:r w:rsidRPr="008149AD">
        <w:tab/>
        <w:t>Rating of Auto Transformers (if applicable)  :</w:t>
      </w:r>
    </w:p>
    <w:p w:rsidR="00811496" w:rsidRPr="008149AD" w:rsidRDefault="00811496" w:rsidP="00811496">
      <w:pPr>
        <w:pStyle w:val="BodyTextIndent3"/>
        <w:spacing w:before="120"/>
        <w:ind w:left="720"/>
        <w:jc w:val="left"/>
      </w:pPr>
    </w:p>
    <w:p w:rsidR="00811496" w:rsidRPr="008149AD" w:rsidRDefault="00811496" w:rsidP="004808C7">
      <w:pPr>
        <w:pStyle w:val="BodyTextIndent3"/>
        <w:widowControl w:val="0"/>
        <w:suppressAutoHyphens/>
        <w:spacing w:before="120"/>
        <w:ind w:left="0" w:firstLine="0"/>
        <w:jc w:val="left"/>
        <w:rPr>
          <w:b/>
        </w:rPr>
      </w:pPr>
      <w:r w:rsidRPr="008149AD">
        <w:rPr>
          <w:b/>
        </w:rPr>
        <w:t>6</w:t>
      </w:r>
      <w:r w:rsidR="004808C7" w:rsidRPr="008149AD">
        <w:rPr>
          <w:b/>
        </w:rPr>
        <w:t xml:space="preserve">.2.4.   </w:t>
      </w:r>
      <w:r w:rsidRPr="008149AD">
        <w:rPr>
          <w:b/>
        </w:rPr>
        <w:t>Water level guard</w:t>
      </w:r>
    </w:p>
    <w:p w:rsidR="008149AD" w:rsidRPr="008149AD" w:rsidRDefault="008149AD" w:rsidP="008149AD">
      <w:pPr>
        <w:pStyle w:val="BodyTextIndent3"/>
        <w:spacing w:before="120"/>
        <w:ind w:left="630" w:firstLine="0"/>
        <w:jc w:val="left"/>
      </w:pPr>
      <w:r w:rsidRPr="008149AD">
        <w:t xml:space="preserve">6.2.4.0    Name of the Manufacturer : </w:t>
      </w:r>
    </w:p>
    <w:p w:rsidR="00811496" w:rsidRPr="008149AD" w:rsidRDefault="00811496" w:rsidP="004808C7">
      <w:pPr>
        <w:pStyle w:val="BodyTextIndent3"/>
        <w:tabs>
          <w:tab w:val="clear" w:pos="1935"/>
          <w:tab w:val="left" w:pos="630"/>
        </w:tabs>
        <w:spacing w:before="120"/>
        <w:ind w:left="720" w:hanging="90"/>
        <w:jc w:val="left"/>
      </w:pPr>
      <w:r w:rsidRPr="008149AD">
        <w:t>6.</w:t>
      </w:r>
      <w:r w:rsidR="004808C7" w:rsidRPr="008149AD">
        <w:t>2.</w:t>
      </w:r>
      <w:r w:rsidRPr="008149AD">
        <w:t>4.1</w:t>
      </w:r>
      <w:r w:rsidRPr="008149AD">
        <w:tab/>
        <w:t>Make and country of origin</w:t>
      </w:r>
      <w:r w:rsidRPr="008149AD">
        <w:tab/>
        <w:t>:</w:t>
      </w:r>
    </w:p>
    <w:p w:rsidR="00811496" w:rsidRPr="008149AD" w:rsidRDefault="00811496" w:rsidP="004808C7">
      <w:pPr>
        <w:pStyle w:val="BodyTextIndent3"/>
        <w:tabs>
          <w:tab w:val="clear" w:pos="1935"/>
          <w:tab w:val="left" w:pos="630"/>
        </w:tabs>
        <w:spacing w:before="120"/>
        <w:ind w:left="720" w:hanging="90"/>
        <w:jc w:val="left"/>
      </w:pPr>
      <w:r w:rsidRPr="008149AD">
        <w:t>6.</w:t>
      </w:r>
      <w:r w:rsidR="004808C7" w:rsidRPr="008149AD">
        <w:t>2.</w:t>
      </w:r>
      <w:r w:rsidRPr="008149AD">
        <w:t>4.2</w:t>
      </w:r>
      <w:r w:rsidRPr="008149AD">
        <w:tab/>
        <w:t>type</w:t>
      </w:r>
      <w:r w:rsidRPr="008149AD">
        <w:tab/>
        <w:t xml:space="preserve">: </w:t>
      </w:r>
    </w:p>
    <w:p w:rsidR="00811496" w:rsidRPr="004810A9" w:rsidRDefault="00811496" w:rsidP="00811496">
      <w:pPr>
        <w:pStyle w:val="BodyTextIndent3"/>
        <w:spacing w:before="120"/>
        <w:ind w:left="720"/>
        <w:jc w:val="left"/>
        <w:rPr>
          <w:sz w:val="22"/>
          <w:szCs w:val="22"/>
        </w:rPr>
      </w:pPr>
    </w:p>
    <w:p w:rsidR="00811496" w:rsidRPr="004808C7" w:rsidRDefault="00811496" w:rsidP="004808C7">
      <w:pPr>
        <w:pStyle w:val="BodyTextIndent3"/>
        <w:widowControl w:val="0"/>
        <w:suppressAutoHyphens/>
        <w:spacing w:before="120"/>
        <w:ind w:left="0" w:firstLine="0"/>
        <w:jc w:val="left"/>
        <w:rPr>
          <w:b/>
          <w:sz w:val="22"/>
          <w:szCs w:val="22"/>
        </w:rPr>
      </w:pPr>
      <w:r>
        <w:rPr>
          <w:b/>
          <w:sz w:val="22"/>
          <w:szCs w:val="22"/>
        </w:rPr>
        <w:t>6</w:t>
      </w:r>
      <w:r w:rsidRPr="004810A9">
        <w:rPr>
          <w:b/>
          <w:sz w:val="22"/>
          <w:szCs w:val="22"/>
        </w:rPr>
        <w:t>.</w:t>
      </w:r>
      <w:r w:rsidR="004808C7">
        <w:rPr>
          <w:b/>
          <w:sz w:val="22"/>
          <w:szCs w:val="22"/>
        </w:rPr>
        <w:t>2.</w:t>
      </w:r>
      <w:r w:rsidRPr="004810A9">
        <w:rPr>
          <w:b/>
          <w:sz w:val="22"/>
          <w:szCs w:val="22"/>
        </w:rPr>
        <w:t xml:space="preserve">5 Cables  </w:t>
      </w:r>
      <w:r w:rsidRPr="004810A9">
        <w:rPr>
          <w:b/>
          <w:sz w:val="22"/>
          <w:szCs w:val="22"/>
        </w:rPr>
        <w:tab/>
      </w:r>
      <w:r w:rsidRPr="004810A9">
        <w:rPr>
          <w:b/>
          <w:sz w:val="22"/>
          <w:szCs w:val="22"/>
        </w:rPr>
        <w:tab/>
      </w:r>
      <w:r w:rsidRPr="004810A9">
        <w:rPr>
          <w:b/>
          <w:sz w:val="22"/>
          <w:szCs w:val="22"/>
        </w:rPr>
        <w:tab/>
      </w:r>
      <w:r w:rsidRPr="004810A9">
        <w:rPr>
          <w:b/>
          <w:sz w:val="22"/>
          <w:szCs w:val="22"/>
        </w:rPr>
        <w:tab/>
      </w:r>
      <w:r w:rsidRPr="004810A9">
        <w:rPr>
          <w:b/>
          <w:sz w:val="22"/>
          <w:szCs w:val="22"/>
        </w:rPr>
        <w:tab/>
      </w:r>
      <w:r w:rsidRPr="004810A9">
        <w:rPr>
          <w:b/>
          <w:sz w:val="22"/>
          <w:szCs w:val="22"/>
        </w:rPr>
        <w:tab/>
      </w:r>
      <w:r w:rsidRPr="004810A9">
        <w:rPr>
          <w:b/>
          <w:sz w:val="22"/>
          <w:szCs w:val="22"/>
        </w:rPr>
        <w:tab/>
      </w:r>
    </w:p>
    <w:p w:rsidR="00811496" w:rsidRDefault="00811496" w:rsidP="00811496">
      <w:pPr>
        <w:pStyle w:val="BodyTextIndent3"/>
        <w:spacing w:before="120"/>
        <w:ind w:left="720"/>
        <w:jc w:val="left"/>
        <w:rPr>
          <w:b/>
          <w:caps/>
        </w:rPr>
      </w:pPr>
    </w:p>
    <w:tbl>
      <w:tblPr>
        <w:tblW w:w="9450"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7"/>
        <w:gridCol w:w="3228"/>
        <w:gridCol w:w="1030"/>
        <w:gridCol w:w="1025"/>
        <w:gridCol w:w="1049"/>
        <w:gridCol w:w="1207"/>
        <w:gridCol w:w="1054"/>
      </w:tblGrid>
      <w:tr w:rsidR="00811496" w:rsidRPr="00E52D42" w:rsidTr="004808C7">
        <w:trPr>
          <w:trHeight w:val="274"/>
        </w:trPr>
        <w:tc>
          <w:tcPr>
            <w:tcW w:w="834" w:type="dxa"/>
          </w:tcPr>
          <w:p w:rsidR="00811496" w:rsidRPr="00E52D42" w:rsidRDefault="00811496" w:rsidP="00811496">
            <w:pPr>
              <w:tabs>
                <w:tab w:val="left" w:pos="-720"/>
              </w:tabs>
              <w:suppressAutoHyphens/>
              <w:rPr>
                <w:spacing w:val="-3"/>
              </w:rPr>
            </w:pPr>
          </w:p>
        </w:tc>
        <w:tc>
          <w:tcPr>
            <w:tcW w:w="3242" w:type="dxa"/>
          </w:tcPr>
          <w:p w:rsidR="00811496" w:rsidRPr="00E52D42" w:rsidRDefault="00811496" w:rsidP="00811496">
            <w:pPr>
              <w:tabs>
                <w:tab w:val="left" w:pos="-720"/>
              </w:tabs>
              <w:suppressAutoHyphens/>
              <w:rPr>
                <w:spacing w:val="-3"/>
              </w:rPr>
            </w:pPr>
            <w:r w:rsidRPr="00E52D42">
              <w:rPr>
                <w:b/>
                <w:spacing w:val="-3"/>
              </w:rPr>
              <w:t xml:space="preserve">Cables   </w:t>
            </w:r>
          </w:p>
        </w:tc>
        <w:tc>
          <w:tcPr>
            <w:tcW w:w="1032" w:type="dxa"/>
          </w:tcPr>
          <w:p w:rsidR="00811496" w:rsidRPr="00E52D42" w:rsidRDefault="00811496" w:rsidP="00811496">
            <w:pPr>
              <w:tabs>
                <w:tab w:val="left" w:pos="-720"/>
              </w:tabs>
              <w:suppressAutoHyphens/>
              <w:rPr>
                <w:spacing w:val="-3"/>
              </w:rPr>
            </w:pPr>
            <w:r w:rsidRPr="00E52D42">
              <w:rPr>
                <w:b/>
                <w:spacing w:val="-3"/>
              </w:rPr>
              <w:t>Make</w:t>
            </w:r>
          </w:p>
        </w:tc>
        <w:tc>
          <w:tcPr>
            <w:tcW w:w="1028" w:type="dxa"/>
          </w:tcPr>
          <w:p w:rsidR="00811496" w:rsidRPr="00E52D42" w:rsidRDefault="00811496" w:rsidP="00811496">
            <w:pPr>
              <w:tabs>
                <w:tab w:val="left" w:pos="-720"/>
              </w:tabs>
              <w:suppressAutoHyphens/>
              <w:rPr>
                <w:spacing w:val="-3"/>
              </w:rPr>
            </w:pPr>
            <w:r w:rsidRPr="00E52D42">
              <w:rPr>
                <w:b/>
                <w:spacing w:val="-3"/>
              </w:rPr>
              <w:t xml:space="preserve">  Size</w:t>
            </w:r>
          </w:p>
        </w:tc>
        <w:tc>
          <w:tcPr>
            <w:tcW w:w="1051" w:type="dxa"/>
          </w:tcPr>
          <w:p w:rsidR="00811496" w:rsidRPr="00E52D42" w:rsidRDefault="00811496" w:rsidP="00811496">
            <w:pPr>
              <w:tabs>
                <w:tab w:val="left" w:pos="-720"/>
              </w:tabs>
              <w:suppressAutoHyphens/>
              <w:rPr>
                <w:spacing w:val="-3"/>
              </w:rPr>
            </w:pPr>
            <w:r w:rsidRPr="00E52D42">
              <w:rPr>
                <w:b/>
                <w:spacing w:val="-3"/>
              </w:rPr>
              <w:t>Type</w:t>
            </w:r>
          </w:p>
        </w:tc>
        <w:tc>
          <w:tcPr>
            <w:tcW w:w="1208" w:type="dxa"/>
          </w:tcPr>
          <w:p w:rsidR="00811496" w:rsidRPr="00E52D42" w:rsidRDefault="00811496" w:rsidP="00811496">
            <w:pPr>
              <w:tabs>
                <w:tab w:val="left" w:pos="-720"/>
              </w:tabs>
              <w:suppressAutoHyphens/>
              <w:rPr>
                <w:spacing w:val="-3"/>
              </w:rPr>
            </w:pPr>
            <w:r w:rsidRPr="00E52D42">
              <w:rPr>
                <w:b/>
                <w:spacing w:val="-3"/>
              </w:rPr>
              <w:t xml:space="preserve">  Material</w:t>
            </w:r>
          </w:p>
        </w:tc>
        <w:tc>
          <w:tcPr>
            <w:tcW w:w="1055" w:type="dxa"/>
          </w:tcPr>
          <w:p w:rsidR="00811496" w:rsidRPr="00E52D42" w:rsidRDefault="00811496" w:rsidP="00811496">
            <w:pPr>
              <w:tabs>
                <w:tab w:val="left" w:pos="-720"/>
              </w:tabs>
              <w:suppressAutoHyphens/>
              <w:rPr>
                <w:spacing w:val="-3"/>
              </w:rPr>
            </w:pPr>
            <w:r w:rsidRPr="00E52D42">
              <w:rPr>
                <w:b/>
                <w:spacing w:val="-3"/>
              </w:rPr>
              <w:t>Length</w:t>
            </w:r>
          </w:p>
        </w:tc>
      </w:tr>
      <w:tr w:rsidR="00811496" w:rsidRPr="00E52D42" w:rsidTr="004808C7">
        <w:trPr>
          <w:trHeight w:val="548"/>
        </w:trPr>
        <w:tc>
          <w:tcPr>
            <w:tcW w:w="834" w:type="dxa"/>
          </w:tcPr>
          <w:p w:rsidR="00811496" w:rsidRPr="00E52D42" w:rsidRDefault="00811496" w:rsidP="00811496">
            <w:pPr>
              <w:tabs>
                <w:tab w:val="left" w:pos="-720"/>
              </w:tabs>
              <w:suppressAutoHyphens/>
              <w:rPr>
                <w:spacing w:val="-3"/>
              </w:rPr>
            </w:pPr>
            <w:r>
              <w:rPr>
                <w:spacing w:val="-3"/>
              </w:rPr>
              <w:t>6</w:t>
            </w:r>
            <w:r w:rsidRPr="00E52D42">
              <w:rPr>
                <w:spacing w:val="-3"/>
              </w:rPr>
              <w:t>.</w:t>
            </w:r>
            <w:r w:rsidR="004808C7">
              <w:rPr>
                <w:spacing w:val="-3"/>
              </w:rPr>
              <w:t>2.</w:t>
            </w:r>
            <w:r w:rsidRPr="00E52D42">
              <w:rPr>
                <w:spacing w:val="-3"/>
              </w:rPr>
              <w:t>5.1</w:t>
            </w:r>
          </w:p>
          <w:p w:rsidR="00811496" w:rsidRPr="00E52D42" w:rsidRDefault="00811496" w:rsidP="00811496">
            <w:pPr>
              <w:tabs>
                <w:tab w:val="left" w:pos="-720"/>
              </w:tabs>
              <w:suppressAutoHyphens/>
              <w:rPr>
                <w:spacing w:val="-3"/>
              </w:rPr>
            </w:pPr>
          </w:p>
        </w:tc>
        <w:tc>
          <w:tcPr>
            <w:tcW w:w="3242" w:type="dxa"/>
          </w:tcPr>
          <w:p w:rsidR="00811496" w:rsidRPr="00E52D42" w:rsidRDefault="00811496" w:rsidP="00811496">
            <w:pPr>
              <w:tabs>
                <w:tab w:val="left" w:pos="-720"/>
              </w:tabs>
              <w:suppressAutoHyphens/>
              <w:rPr>
                <w:spacing w:val="-3"/>
              </w:rPr>
            </w:pPr>
            <w:r w:rsidRPr="00E52D42">
              <w:rPr>
                <w:spacing w:val="-3"/>
              </w:rPr>
              <w:t>CEB to change over</w:t>
            </w:r>
          </w:p>
          <w:p w:rsidR="00811496" w:rsidRPr="00E52D42" w:rsidRDefault="00811496" w:rsidP="00811496">
            <w:pPr>
              <w:tabs>
                <w:tab w:val="left" w:pos="-720"/>
              </w:tabs>
              <w:suppressAutoHyphens/>
              <w:rPr>
                <w:spacing w:val="-3"/>
              </w:rPr>
            </w:pPr>
          </w:p>
        </w:tc>
        <w:tc>
          <w:tcPr>
            <w:tcW w:w="1032" w:type="dxa"/>
          </w:tcPr>
          <w:p w:rsidR="00811496" w:rsidRPr="00E52D42" w:rsidRDefault="00811496" w:rsidP="00811496">
            <w:pPr>
              <w:tabs>
                <w:tab w:val="left" w:pos="-720"/>
              </w:tabs>
              <w:suppressAutoHyphens/>
              <w:rPr>
                <w:spacing w:val="-3"/>
              </w:rPr>
            </w:pPr>
          </w:p>
          <w:p w:rsidR="00811496" w:rsidRPr="00E52D42" w:rsidRDefault="00811496" w:rsidP="00811496">
            <w:pPr>
              <w:tabs>
                <w:tab w:val="left" w:pos="-720"/>
              </w:tabs>
              <w:suppressAutoHyphens/>
              <w:rPr>
                <w:spacing w:val="-3"/>
              </w:rPr>
            </w:pPr>
          </w:p>
        </w:tc>
        <w:tc>
          <w:tcPr>
            <w:tcW w:w="1028" w:type="dxa"/>
          </w:tcPr>
          <w:p w:rsidR="00811496" w:rsidRPr="00E52D42" w:rsidRDefault="00811496" w:rsidP="00811496">
            <w:pPr>
              <w:tabs>
                <w:tab w:val="left" w:pos="-720"/>
              </w:tabs>
              <w:suppressAutoHyphens/>
              <w:rPr>
                <w:spacing w:val="-3"/>
              </w:rPr>
            </w:pPr>
          </w:p>
          <w:p w:rsidR="00811496" w:rsidRPr="00E52D42" w:rsidRDefault="00811496" w:rsidP="00811496">
            <w:pPr>
              <w:tabs>
                <w:tab w:val="left" w:pos="-720"/>
              </w:tabs>
              <w:suppressAutoHyphens/>
              <w:rPr>
                <w:spacing w:val="-3"/>
              </w:rPr>
            </w:pPr>
          </w:p>
        </w:tc>
        <w:tc>
          <w:tcPr>
            <w:tcW w:w="1051" w:type="dxa"/>
          </w:tcPr>
          <w:p w:rsidR="00811496" w:rsidRPr="00E52D42" w:rsidRDefault="00811496" w:rsidP="00811496">
            <w:pPr>
              <w:tabs>
                <w:tab w:val="left" w:pos="-720"/>
              </w:tabs>
              <w:suppressAutoHyphens/>
              <w:rPr>
                <w:spacing w:val="-3"/>
              </w:rPr>
            </w:pPr>
          </w:p>
          <w:p w:rsidR="00811496" w:rsidRPr="00E52D42" w:rsidRDefault="00811496" w:rsidP="00811496">
            <w:pPr>
              <w:tabs>
                <w:tab w:val="left" w:pos="-720"/>
              </w:tabs>
              <w:suppressAutoHyphens/>
              <w:rPr>
                <w:spacing w:val="-3"/>
              </w:rPr>
            </w:pPr>
          </w:p>
        </w:tc>
        <w:tc>
          <w:tcPr>
            <w:tcW w:w="1208" w:type="dxa"/>
          </w:tcPr>
          <w:p w:rsidR="00811496" w:rsidRPr="00E52D42" w:rsidRDefault="00811496" w:rsidP="00811496">
            <w:pPr>
              <w:tabs>
                <w:tab w:val="left" w:pos="-720"/>
              </w:tabs>
              <w:suppressAutoHyphens/>
              <w:rPr>
                <w:spacing w:val="-3"/>
              </w:rPr>
            </w:pPr>
          </w:p>
          <w:p w:rsidR="00811496" w:rsidRPr="00E52D42" w:rsidRDefault="00811496" w:rsidP="00811496">
            <w:pPr>
              <w:tabs>
                <w:tab w:val="left" w:pos="-720"/>
              </w:tabs>
              <w:suppressAutoHyphens/>
              <w:rPr>
                <w:spacing w:val="-3"/>
              </w:rPr>
            </w:pPr>
          </w:p>
        </w:tc>
        <w:tc>
          <w:tcPr>
            <w:tcW w:w="1055" w:type="dxa"/>
          </w:tcPr>
          <w:p w:rsidR="00811496" w:rsidRPr="00E52D42" w:rsidRDefault="00811496" w:rsidP="00811496">
            <w:pPr>
              <w:tabs>
                <w:tab w:val="left" w:pos="-720"/>
              </w:tabs>
              <w:suppressAutoHyphens/>
              <w:rPr>
                <w:spacing w:val="-3"/>
              </w:rPr>
            </w:pPr>
          </w:p>
          <w:p w:rsidR="00811496" w:rsidRPr="00E52D42" w:rsidRDefault="00811496" w:rsidP="00811496">
            <w:pPr>
              <w:tabs>
                <w:tab w:val="left" w:pos="-720"/>
              </w:tabs>
              <w:suppressAutoHyphens/>
              <w:rPr>
                <w:spacing w:val="-3"/>
              </w:rPr>
            </w:pPr>
          </w:p>
        </w:tc>
      </w:tr>
      <w:tr w:rsidR="00811496" w:rsidRPr="00E52D42" w:rsidTr="004808C7">
        <w:trPr>
          <w:trHeight w:val="548"/>
        </w:trPr>
        <w:tc>
          <w:tcPr>
            <w:tcW w:w="834" w:type="dxa"/>
          </w:tcPr>
          <w:p w:rsidR="00811496" w:rsidRPr="00E52D42" w:rsidRDefault="00811496" w:rsidP="00811496">
            <w:pPr>
              <w:tabs>
                <w:tab w:val="left" w:pos="-720"/>
              </w:tabs>
              <w:suppressAutoHyphens/>
              <w:rPr>
                <w:spacing w:val="-3"/>
              </w:rPr>
            </w:pPr>
            <w:r>
              <w:rPr>
                <w:spacing w:val="-3"/>
              </w:rPr>
              <w:t>6</w:t>
            </w:r>
            <w:r w:rsidRPr="00E52D42">
              <w:rPr>
                <w:spacing w:val="-3"/>
              </w:rPr>
              <w:t>.</w:t>
            </w:r>
            <w:r w:rsidR="004808C7">
              <w:rPr>
                <w:spacing w:val="-3"/>
              </w:rPr>
              <w:t>2.</w:t>
            </w:r>
            <w:r w:rsidRPr="00E52D42">
              <w:rPr>
                <w:spacing w:val="-3"/>
              </w:rPr>
              <w:t>5.2</w:t>
            </w:r>
          </w:p>
        </w:tc>
        <w:tc>
          <w:tcPr>
            <w:tcW w:w="3242" w:type="dxa"/>
          </w:tcPr>
          <w:p w:rsidR="00811496" w:rsidRPr="00E52D42" w:rsidRDefault="00811496" w:rsidP="00811496">
            <w:pPr>
              <w:tabs>
                <w:tab w:val="left" w:pos="-720"/>
              </w:tabs>
              <w:suppressAutoHyphens/>
              <w:rPr>
                <w:spacing w:val="-3"/>
              </w:rPr>
            </w:pPr>
            <w:r w:rsidRPr="00E52D42">
              <w:rPr>
                <w:spacing w:val="-3"/>
              </w:rPr>
              <w:t xml:space="preserve">Generator to change over            </w:t>
            </w:r>
          </w:p>
          <w:p w:rsidR="00811496" w:rsidRPr="00E52D42" w:rsidRDefault="00811496" w:rsidP="00811496">
            <w:pPr>
              <w:tabs>
                <w:tab w:val="left" w:pos="-720"/>
              </w:tabs>
              <w:suppressAutoHyphens/>
              <w:rPr>
                <w:spacing w:val="-3"/>
              </w:rPr>
            </w:pPr>
            <w:r w:rsidRPr="00E52D42">
              <w:rPr>
                <w:spacing w:val="-3"/>
              </w:rPr>
              <w:t>(if applicable)</w:t>
            </w:r>
          </w:p>
        </w:tc>
        <w:tc>
          <w:tcPr>
            <w:tcW w:w="1032" w:type="dxa"/>
          </w:tcPr>
          <w:p w:rsidR="00811496" w:rsidRPr="00E52D42" w:rsidRDefault="00811496" w:rsidP="00811496">
            <w:pPr>
              <w:tabs>
                <w:tab w:val="left" w:pos="-720"/>
              </w:tabs>
              <w:suppressAutoHyphens/>
              <w:rPr>
                <w:spacing w:val="-3"/>
              </w:rPr>
            </w:pPr>
          </w:p>
        </w:tc>
        <w:tc>
          <w:tcPr>
            <w:tcW w:w="1028" w:type="dxa"/>
          </w:tcPr>
          <w:p w:rsidR="00811496" w:rsidRPr="00E52D42" w:rsidRDefault="00811496" w:rsidP="00811496">
            <w:pPr>
              <w:tabs>
                <w:tab w:val="left" w:pos="-720"/>
              </w:tabs>
              <w:suppressAutoHyphens/>
              <w:rPr>
                <w:spacing w:val="-3"/>
              </w:rPr>
            </w:pPr>
          </w:p>
        </w:tc>
        <w:tc>
          <w:tcPr>
            <w:tcW w:w="1051" w:type="dxa"/>
          </w:tcPr>
          <w:p w:rsidR="00811496" w:rsidRPr="00E52D42" w:rsidRDefault="00811496" w:rsidP="00811496">
            <w:pPr>
              <w:tabs>
                <w:tab w:val="left" w:pos="-720"/>
              </w:tabs>
              <w:suppressAutoHyphens/>
              <w:rPr>
                <w:spacing w:val="-3"/>
              </w:rPr>
            </w:pPr>
          </w:p>
        </w:tc>
        <w:tc>
          <w:tcPr>
            <w:tcW w:w="1208" w:type="dxa"/>
          </w:tcPr>
          <w:p w:rsidR="00811496" w:rsidRPr="00E52D42" w:rsidRDefault="00811496" w:rsidP="00811496">
            <w:pPr>
              <w:tabs>
                <w:tab w:val="left" w:pos="-720"/>
              </w:tabs>
              <w:suppressAutoHyphens/>
              <w:rPr>
                <w:spacing w:val="-3"/>
              </w:rPr>
            </w:pPr>
          </w:p>
        </w:tc>
        <w:tc>
          <w:tcPr>
            <w:tcW w:w="1055" w:type="dxa"/>
          </w:tcPr>
          <w:p w:rsidR="00811496" w:rsidRPr="00E52D42" w:rsidRDefault="00811496" w:rsidP="00811496">
            <w:pPr>
              <w:tabs>
                <w:tab w:val="left" w:pos="-720"/>
              </w:tabs>
              <w:suppressAutoHyphens/>
              <w:rPr>
                <w:spacing w:val="-3"/>
              </w:rPr>
            </w:pPr>
          </w:p>
        </w:tc>
      </w:tr>
      <w:tr w:rsidR="00811496" w:rsidRPr="00E52D42" w:rsidTr="004808C7">
        <w:trPr>
          <w:trHeight w:val="565"/>
        </w:trPr>
        <w:tc>
          <w:tcPr>
            <w:tcW w:w="834" w:type="dxa"/>
          </w:tcPr>
          <w:p w:rsidR="00811496" w:rsidRPr="00E52D42" w:rsidRDefault="00811496" w:rsidP="00811496">
            <w:pPr>
              <w:tabs>
                <w:tab w:val="left" w:pos="-720"/>
              </w:tabs>
              <w:suppressAutoHyphens/>
              <w:rPr>
                <w:spacing w:val="-3"/>
              </w:rPr>
            </w:pPr>
            <w:r>
              <w:rPr>
                <w:spacing w:val="-3"/>
              </w:rPr>
              <w:t>6</w:t>
            </w:r>
            <w:r w:rsidRPr="00E52D42">
              <w:rPr>
                <w:spacing w:val="-3"/>
              </w:rPr>
              <w:t>.</w:t>
            </w:r>
            <w:r w:rsidR="004808C7">
              <w:rPr>
                <w:spacing w:val="-3"/>
              </w:rPr>
              <w:t>2.</w:t>
            </w:r>
            <w:r w:rsidRPr="00E52D42">
              <w:rPr>
                <w:spacing w:val="-3"/>
              </w:rPr>
              <w:t>5.3</w:t>
            </w:r>
          </w:p>
        </w:tc>
        <w:tc>
          <w:tcPr>
            <w:tcW w:w="3242" w:type="dxa"/>
          </w:tcPr>
          <w:p w:rsidR="00811496" w:rsidRPr="00E52D42" w:rsidRDefault="00811496" w:rsidP="004808C7">
            <w:pPr>
              <w:pStyle w:val="BodyText"/>
              <w:jc w:val="left"/>
              <w:rPr>
                <w:spacing w:val="-3"/>
              </w:rPr>
            </w:pPr>
            <w:r w:rsidRPr="00703CA3">
              <w:rPr>
                <w:spacing w:val="-3"/>
              </w:rPr>
              <w:t>Change over to incoming MCCB</w:t>
            </w:r>
            <w:r w:rsidRPr="00E52D42">
              <w:rPr>
                <w:spacing w:val="-3"/>
              </w:rPr>
              <w:t>(if applicable)</w:t>
            </w:r>
          </w:p>
        </w:tc>
        <w:tc>
          <w:tcPr>
            <w:tcW w:w="1032" w:type="dxa"/>
          </w:tcPr>
          <w:p w:rsidR="00811496" w:rsidRPr="00E52D42" w:rsidRDefault="00811496" w:rsidP="00811496">
            <w:pPr>
              <w:tabs>
                <w:tab w:val="left" w:pos="-720"/>
              </w:tabs>
              <w:suppressAutoHyphens/>
              <w:rPr>
                <w:spacing w:val="-3"/>
              </w:rPr>
            </w:pPr>
          </w:p>
        </w:tc>
        <w:tc>
          <w:tcPr>
            <w:tcW w:w="1028" w:type="dxa"/>
          </w:tcPr>
          <w:p w:rsidR="00811496" w:rsidRPr="00E52D42" w:rsidRDefault="00811496" w:rsidP="00811496">
            <w:pPr>
              <w:tabs>
                <w:tab w:val="left" w:pos="-720"/>
              </w:tabs>
              <w:suppressAutoHyphens/>
              <w:rPr>
                <w:spacing w:val="-3"/>
              </w:rPr>
            </w:pPr>
          </w:p>
        </w:tc>
        <w:tc>
          <w:tcPr>
            <w:tcW w:w="1051" w:type="dxa"/>
          </w:tcPr>
          <w:p w:rsidR="00811496" w:rsidRPr="00E52D42" w:rsidRDefault="00811496" w:rsidP="00811496">
            <w:pPr>
              <w:tabs>
                <w:tab w:val="left" w:pos="-720"/>
              </w:tabs>
              <w:suppressAutoHyphens/>
              <w:rPr>
                <w:spacing w:val="-3"/>
              </w:rPr>
            </w:pPr>
          </w:p>
        </w:tc>
        <w:tc>
          <w:tcPr>
            <w:tcW w:w="1208" w:type="dxa"/>
          </w:tcPr>
          <w:p w:rsidR="00811496" w:rsidRPr="00E52D42" w:rsidRDefault="00811496" w:rsidP="00811496">
            <w:pPr>
              <w:tabs>
                <w:tab w:val="left" w:pos="-720"/>
              </w:tabs>
              <w:suppressAutoHyphens/>
              <w:rPr>
                <w:spacing w:val="-3"/>
              </w:rPr>
            </w:pPr>
          </w:p>
        </w:tc>
        <w:tc>
          <w:tcPr>
            <w:tcW w:w="1055" w:type="dxa"/>
          </w:tcPr>
          <w:p w:rsidR="00811496" w:rsidRPr="00E52D42" w:rsidRDefault="00811496" w:rsidP="00811496">
            <w:pPr>
              <w:tabs>
                <w:tab w:val="left" w:pos="-720"/>
              </w:tabs>
              <w:suppressAutoHyphens/>
              <w:rPr>
                <w:spacing w:val="-3"/>
              </w:rPr>
            </w:pPr>
          </w:p>
        </w:tc>
      </w:tr>
      <w:tr w:rsidR="00811496" w:rsidRPr="00E52D42" w:rsidTr="004808C7">
        <w:trPr>
          <w:trHeight w:val="565"/>
        </w:trPr>
        <w:tc>
          <w:tcPr>
            <w:tcW w:w="834" w:type="dxa"/>
          </w:tcPr>
          <w:p w:rsidR="00811496" w:rsidRPr="00E52D42" w:rsidRDefault="00811496" w:rsidP="00811496">
            <w:pPr>
              <w:tabs>
                <w:tab w:val="left" w:pos="-720"/>
              </w:tabs>
              <w:suppressAutoHyphens/>
              <w:rPr>
                <w:spacing w:val="-3"/>
              </w:rPr>
            </w:pPr>
            <w:r>
              <w:rPr>
                <w:spacing w:val="-3"/>
              </w:rPr>
              <w:t>6</w:t>
            </w:r>
            <w:r w:rsidRPr="00E52D42">
              <w:rPr>
                <w:spacing w:val="-3"/>
              </w:rPr>
              <w:t>.</w:t>
            </w:r>
            <w:r w:rsidR="004808C7">
              <w:rPr>
                <w:spacing w:val="-3"/>
              </w:rPr>
              <w:t>2.</w:t>
            </w:r>
            <w:r w:rsidRPr="00E52D42">
              <w:rPr>
                <w:spacing w:val="-3"/>
              </w:rPr>
              <w:t>5.4</w:t>
            </w:r>
            <w:r w:rsidRPr="00E52D42">
              <w:rPr>
                <w:spacing w:val="-3"/>
              </w:rPr>
              <w:tab/>
            </w:r>
          </w:p>
        </w:tc>
        <w:tc>
          <w:tcPr>
            <w:tcW w:w="3242" w:type="dxa"/>
          </w:tcPr>
          <w:p w:rsidR="00811496" w:rsidRPr="00E52D42" w:rsidRDefault="00811496" w:rsidP="00811496">
            <w:pPr>
              <w:tabs>
                <w:tab w:val="left" w:pos="-720"/>
              </w:tabs>
              <w:suppressAutoHyphens/>
              <w:rPr>
                <w:spacing w:val="-3"/>
              </w:rPr>
            </w:pPr>
            <w:r w:rsidRPr="00E52D42">
              <w:rPr>
                <w:spacing w:val="-3"/>
              </w:rPr>
              <w:t xml:space="preserve">CEB to Incoming MCCB </w:t>
            </w:r>
          </w:p>
          <w:p w:rsidR="00811496" w:rsidRPr="00E52D42" w:rsidRDefault="00811496" w:rsidP="00811496">
            <w:pPr>
              <w:tabs>
                <w:tab w:val="left" w:pos="-720"/>
              </w:tabs>
              <w:suppressAutoHyphens/>
              <w:rPr>
                <w:spacing w:val="-3"/>
              </w:rPr>
            </w:pPr>
            <w:r w:rsidRPr="00E52D42">
              <w:rPr>
                <w:spacing w:val="-3"/>
              </w:rPr>
              <w:t>(if applicable)</w:t>
            </w:r>
          </w:p>
        </w:tc>
        <w:tc>
          <w:tcPr>
            <w:tcW w:w="1032" w:type="dxa"/>
          </w:tcPr>
          <w:p w:rsidR="00811496" w:rsidRPr="00E52D42" w:rsidRDefault="00811496" w:rsidP="00811496">
            <w:pPr>
              <w:tabs>
                <w:tab w:val="left" w:pos="-720"/>
              </w:tabs>
              <w:suppressAutoHyphens/>
              <w:rPr>
                <w:spacing w:val="-3"/>
              </w:rPr>
            </w:pPr>
          </w:p>
        </w:tc>
        <w:tc>
          <w:tcPr>
            <w:tcW w:w="1028" w:type="dxa"/>
          </w:tcPr>
          <w:p w:rsidR="00811496" w:rsidRPr="00E52D42" w:rsidRDefault="00811496" w:rsidP="00811496">
            <w:pPr>
              <w:tabs>
                <w:tab w:val="left" w:pos="-720"/>
              </w:tabs>
              <w:suppressAutoHyphens/>
              <w:rPr>
                <w:spacing w:val="-3"/>
              </w:rPr>
            </w:pPr>
          </w:p>
        </w:tc>
        <w:tc>
          <w:tcPr>
            <w:tcW w:w="1051" w:type="dxa"/>
          </w:tcPr>
          <w:p w:rsidR="00811496" w:rsidRPr="00E52D42" w:rsidRDefault="00811496" w:rsidP="00811496">
            <w:pPr>
              <w:tabs>
                <w:tab w:val="left" w:pos="-720"/>
              </w:tabs>
              <w:suppressAutoHyphens/>
              <w:rPr>
                <w:spacing w:val="-3"/>
              </w:rPr>
            </w:pPr>
          </w:p>
        </w:tc>
        <w:tc>
          <w:tcPr>
            <w:tcW w:w="1208" w:type="dxa"/>
          </w:tcPr>
          <w:p w:rsidR="00811496" w:rsidRPr="00E52D42" w:rsidRDefault="00811496" w:rsidP="00811496">
            <w:pPr>
              <w:tabs>
                <w:tab w:val="left" w:pos="-720"/>
              </w:tabs>
              <w:suppressAutoHyphens/>
              <w:rPr>
                <w:spacing w:val="-3"/>
              </w:rPr>
            </w:pPr>
          </w:p>
        </w:tc>
        <w:tc>
          <w:tcPr>
            <w:tcW w:w="1055" w:type="dxa"/>
          </w:tcPr>
          <w:p w:rsidR="00811496" w:rsidRPr="00E52D42" w:rsidRDefault="00811496" w:rsidP="00811496">
            <w:pPr>
              <w:tabs>
                <w:tab w:val="left" w:pos="-720"/>
              </w:tabs>
              <w:suppressAutoHyphens/>
              <w:rPr>
                <w:spacing w:val="-3"/>
              </w:rPr>
            </w:pPr>
          </w:p>
        </w:tc>
      </w:tr>
      <w:tr w:rsidR="00811496" w:rsidRPr="00E52D42" w:rsidTr="004808C7">
        <w:trPr>
          <w:trHeight w:val="565"/>
        </w:trPr>
        <w:tc>
          <w:tcPr>
            <w:tcW w:w="834" w:type="dxa"/>
          </w:tcPr>
          <w:p w:rsidR="00811496" w:rsidRPr="00E52D42" w:rsidRDefault="00811496" w:rsidP="00811496">
            <w:pPr>
              <w:tabs>
                <w:tab w:val="left" w:pos="-720"/>
              </w:tabs>
              <w:suppressAutoHyphens/>
              <w:rPr>
                <w:spacing w:val="-3"/>
              </w:rPr>
            </w:pPr>
            <w:r>
              <w:rPr>
                <w:spacing w:val="-3"/>
              </w:rPr>
              <w:t>6</w:t>
            </w:r>
            <w:r w:rsidRPr="00E52D42">
              <w:rPr>
                <w:spacing w:val="-3"/>
              </w:rPr>
              <w:t>.</w:t>
            </w:r>
            <w:r w:rsidR="004808C7">
              <w:rPr>
                <w:spacing w:val="-3"/>
              </w:rPr>
              <w:t>2.</w:t>
            </w:r>
            <w:r w:rsidRPr="00E52D42">
              <w:rPr>
                <w:spacing w:val="-3"/>
              </w:rPr>
              <w:t>5.5</w:t>
            </w:r>
          </w:p>
        </w:tc>
        <w:tc>
          <w:tcPr>
            <w:tcW w:w="3242" w:type="dxa"/>
          </w:tcPr>
          <w:p w:rsidR="00811496" w:rsidRPr="00E52D42" w:rsidRDefault="00811496" w:rsidP="00811496">
            <w:pPr>
              <w:tabs>
                <w:tab w:val="left" w:pos="-720"/>
              </w:tabs>
              <w:suppressAutoHyphens/>
              <w:rPr>
                <w:spacing w:val="-3"/>
              </w:rPr>
            </w:pPr>
            <w:r w:rsidRPr="00E52D42">
              <w:rPr>
                <w:spacing w:val="-3"/>
              </w:rPr>
              <w:t>Incoming to LT panel</w:t>
            </w:r>
          </w:p>
          <w:p w:rsidR="00811496" w:rsidRPr="00E52D42" w:rsidRDefault="00811496" w:rsidP="00811496">
            <w:pPr>
              <w:tabs>
                <w:tab w:val="left" w:pos="-720"/>
              </w:tabs>
              <w:suppressAutoHyphens/>
              <w:rPr>
                <w:spacing w:val="-3"/>
              </w:rPr>
            </w:pPr>
          </w:p>
        </w:tc>
        <w:tc>
          <w:tcPr>
            <w:tcW w:w="1032" w:type="dxa"/>
          </w:tcPr>
          <w:p w:rsidR="00811496" w:rsidRPr="00E52D42" w:rsidRDefault="00811496" w:rsidP="00811496">
            <w:pPr>
              <w:tabs>
                <w:tab w:val="left" w:pos="-720"/>
              </w:tabs>
              <w:suppressAutoHyphens/>
              <w:rPr>
                <w:spacing w:val="-3"/>
              </w:rPr>
            </w:pPr>
          </w:p>
        </w:tc>
        <w:tc>
          <w:tcPr>
            <w:tcW w:w="1028" w:type="dxa"/>
          </w:tcPr>
          <w:p w:rsidR="00811496" w:rsidRPr="00E52D42" w:rsidRDefault="00811496" w:rsidP="00811496">
            <w:pPr>
              <w:tabs>
                <w:tab w:val="left" w:pos="-720"/>
              </w:tabs>
              <w:suppressAutoHyphens/>
              <w:rPr>
                <w:spacing w:val="-3"/>
              </w:rPr>
            </w:pPr>
          </w:p>
        </w:tc>
        <w:tc>
          <w:tcPr>
            <w:tcW w:w="1051" w:type="dxa"/>
          </w:tcPr>
          <w:p w:rsidR="00811496" w:rsidRPr="00E52D42" w:rsidRDefault="00811496" w:rsidP="00811496">
            <w:pPr>
              <w:tabs>
                <w:tab w:val="left" w:pos="-720"/>
              </w:tabs>
              <w:suppressAutoHyphens/>
              <w:rPr>
                <w:spacing w:val="-3"/>
              </w:rPr>
            </w:pPr>
          </w:p>
        </w:tc>
        <w:tc>
          <w:tcPr>
            <w:tcW w:w="1208" w:type="dxa"/>
          </w:tcPr>
          <w:p w:rsidR="00811496" w:rsidRPr="00E52D42" w:rsidRDefault="00811496" w:rsidP="00811496">
            <w:pPr>
              <w:tabs>
                <w:tab w:val="left" w:pos="-720"/>
              </w:tabs>
              <w:suppressAutoHyphens/>
              <w:rPr>
                <w:spacing w:val="-3"/>
              </w:rPr>
            </w:pPr>
          </w:p>
        </w:tc>
        <w:tc>
          <w:tcPr>
            <w:tcW w:w="1055" w:type="dxa"/>
          </w:tcPr>
          <w:p w:rsidR="00811496" w:rsidRPr="00E52D42" w:rsidRDefault="00811496" w:rsidP="00811496">
            <w:pPr>
              <w:tabs>
                <w:tab w:val="left" w:pos="-720"/>
              </w:tabs>
              <w:suppressAutoHyphens/>
              <w:rPr>
                <w:spacing w:val="-3"/>
              </w:rPr>
            </w:pPr>
          </w:p>
        </w:tc>
      </w:tr>
      <w:tr w:rsidR="00811496" w:rsidRPr="00E52D42" w:rsidTr="004808C7">
        <w:trPr>
          <w:trHeight w:val="565"/>
        </w:trPr>
        <w:tc>
          <w:tcPr>
            <w:tcW w:w="834" w:type="dxa"/>
          </w:tcPr>
          <w:p w:rsidR="00811496" w:rsidRPr="00E52D42" w:rsidRDefault="00811496" w:rsidP="00811496">
            <w:pPr>
              <w:tabs>
                <w:tab w:val="left" w:pos="-720"/>
              </w:tabs>
              <w:suppressAutoHyphens/>
              <w:rPr>
                <w:spacing w:val="-3"/>
              </w:rPr>
            </w:pPr>
            <w:r>
              <w:rPr>
                <w:spacing w:val="-3"/>
              </w:rPr>
              <w:t>6</w:t>
            </w:r>
            <w:r w:rsidRPr="00E52D42">
              <w:rPr>
                <w:spacing w:val="-3"/>
              </w:rPr>
              <w:t>.</w:t>
            </w:r>
            <w:r w:rsidR="004808C7">
              <w:rPr>
                <w:spacing w:val="-3"/>
              </w:rPr>
              <w:t>2.</w:t>
            </w:r>
            <w:r w:rsidRPr="00E52D42">
              <w:rPr>
                <w:spacing w:val="-3"/>
              </w:rPr>
              <w:t>5.6</w:t>
            </w:r>
          </w:p>
        </w:tc>
        <w:tc>
          <w:tcPr>
            <w:tcW w:w="3242" w:type="dxa"/>
          </w:tcPr>
          <w:p w:rsidR="00811496" w:rsidRPr="00E52D42" w:rsidRDefault="00811496" w:rsidP="00811496">
            <w:pPr>
              <w:tabs>
                <w:tab w:val="left" w:pos="-720"/>
              </w:tabs>
              <w:suppressAutoHyphens/>
              <w:rPr>
                <w:spacing w:val="-3"/>
              </w:rPr>
            </w:pPr>
            <w:r w:rsidRPr="00E52D42">
              <w:rPr>
                <w:spacing w:val="-3"/>
              </w:rPr>
              <w:t>LT panel to motor starter</w:t>
            </w:r>
          </w:p>
          <w:p w:rsidR="00811496" w:rsidRPr="00E52D42" w:rsidRDefault="00811496" w:rsidP="00811496">
            <w:pPr>
              <w:tabs>
                <w:tab w:val="left" w:pos="-720"/>
              </w:tabs>
              <w:suppressAutoHyphens/>
              <w:rPr>
                <w:spacing w:val="-3"/>
              </w:rPr>
            </w:pPr>
          </w:p>
        </w:tc>
        <w:tc>
          <w:tcPr>
            <w:tcW w:w="1032" w:type="dxa"/>
          </w:tcPr>
          <w:p w:rsidR="00811496" w:rsidRPr="00E52D42" w:rsidRDefault="00811496" w:rsidP="00811496">
            <w:pPr>
              <w:tabs>
                <w:tab w:val="left" w:pos="-720"/>
              </w:tabs>
              <w:suppressAutoHyphens/>
              <w:rPr>
                <w:spacing w:val="-3"/>
              </w:rPr>
            </w:pPr>
          </w:p>
        </w:tc>
        <w:tc>
          <w:tcPr>
            <w:tcW w:w="1028" w:type="dxa"/>
          </w:tcPr>
          <w:p w:rsidR="00811496" w:rsidRPr="00E52D42" w:rsidRDefault="00811496" w:rsidP="00811496">
            <w:pPr>
              <w:tabs>
                <w:tab w:val="left" w:pos="-720"/>
              </w:tabs>
              <w:suppressAutoHyphens/>
              <w:rPr>
                <w:spacing w:val="-3"/>
              </w:rPr>
            </w:pPr>
          </w:p>
        </w:tc>
        <w:tc>
          <w:tcPr>
            <w:tcW w:w="1051" w:type="dxa"/>
          </w:tcPr>
          <w:p w:rsidR="00811496" w:rsidRPr="00E52D42" w:rsidRDefault="00811496" w:rsidP="00811496">
            <w:pPr>
              <w:tabs>
                <w:tab w:val="left" w:pos="-720"/>
              </w:tabs>
              <w:suppressAutoHyphens/>
              <w:rPr>
                <w:spacing w:val="-3"/>
              </w:rPr>
            </w:pPr>
          </w:p>
        </w:tc>
        <w:tc>
          <w:tcPr>
            <w:tcW w:w="1208" w:type="dxa"/>
          </w:tcPr>
          <w:p w:rsidR="00811496" w:rsidRPr="00E52D42" w:rsidRDefault="00811496" w:rsidP="00811496">
            <w:pPr>
              <w:tabs>
                <w:tab w:val="left" w:pos="-720"/>
              </w:tabs>
              <w:suppressAutoHyphens/>
              <w:rPr>
                <w:spacing w:val="-3"/>
              </w:rPr>
            </w:pPr>
          </w:p>
        </w:tc>
        <w:tc>
          <w:tcPr>
            <w:tcW w:w="1055" w:type="dxa"/>
          </w:tcPr>
          <w:p w:rsidR="00811496" w:rsidRPr="00E52D42" w:rsidRDefault="00811496" w:rsidP="00811496">
            <w:pPr>
              <w:tabs>
                <w:tab w:val="left" w:pos="-720"/>
              </w:tabs>
              <w:suppressAutoHyphens/>
              <w:rPr>
                <w:spacing w:val="-3"/>
              </w:rPr>
            </w:pPr>
          </w:p>
        </w:tc>
      </w:tr>
      <w:tr w:rsidR="00811496" w:rsidRPr="00E52D42" w:rsidTr="004808C7">
        <w:trPr>
          <w:trHeight w:val="548"/>
        </w:trPr>
        <w:tc>
          <w:tcPr>
            <w:tcW w:w="834" w:type="dxa"/>
          </w:tcPr>
          <w:p w:rsidR="00811496" w:rsidRPr="00E52D42" w:rsidRDefault="00811496" w:rsidP="00811496">
            <w:pPr>
              <w:tabs>
                <w:tab w:val="left" w:pos="-720"/>
              </w:tabs>
              <w:suppressAutoHyphens/>
              <w:rPr>
                <w:spacing w:val="-3"/>
              </w:rPr>
            </w:pPr>
            <w:r>
              <w:rPr>
                <w:spacing w:val="-3"/>
              </w:rPr>
              <w:t>6</w:t>
            </w:r>
            <w:r w:rsidRPr="00E52D42">
              <w:rPr>
                <w:spacing w:val="-3"/>
              </w:rPr>
              <w:t>.</w:t>
            </w:r>
            <w:r w:rsidR="004808C7">
              <w:rPr>
                <w:spacing w:val="-3"/>
              </w:rPr>
              <w:t>2.</w:t>
            </w:r>
            <w:r w:rsidRPr="00E52D42">
              <w:rPr>
                <w:spacing w:val="-3"/>
              </w:rPr>
              <w:t>5.7</w:t>
            </w:r>
          </w:p>
        </w:tc>
        <w:tc>
          <w:tcPr>
            <w:tcW w:w="3242" w:type="dxa"/>
          </w:tcPr>
          <w:p w:rsidR="00811496" w:rsidRPr="00E52D42" w:rsidRDefault="00811496" w:rsidP="00811496">
            <w:pPr>
              <w:tabs>
                <w:tab w:val="left" w:pos="-720"/>
              </w:tabs>
              <w:suppressAutoHyphens/>
              <w:rPr>
                <w:spacing w:val="-3"/>
              </w:rPr>
            </w:pPr>
            <w:r w:rsidRPr="00E52D42">
              <w:rPr>
                <w:spacing w:val="-3"/>
              </w:rPr>
              <w:t>Motor starter to motors</w:t>
            </w:r>
          </w:p>
          <w:p w:rsidR="00811496" w:rsidRPr="00E52D42" w:rsidRDefault="00811496" w:rsidP="00811496">
            <w:pPr>
              <w:tabs>
                <w:tab w:val="left" w:pos="-720"/>
              </w:tabs>
              <w:suppressAutoHyphens/>
              <w:rPr>
                <w:spacing w:val="-3"/>
              </w:rPr>
            </w:pPr>
          </w:p>
        </w:tc>
        <w:tc>
          <w:tcPr>
            <w:tcW w:w="1032" w:type="dxa"/>
          </w:tcPr>
          <w:p w:rsidR="00811496" w:rsidRPr="00E52D42" w:rsidRDefault="00811496" w:rsidP="00811496">
            <w:pPr>
              <w:tabs>
                <w:tab w:val="left" w:pos="-720"/>
              </w:tabs>
              <w:suppressAutoHyphens/>
              <w:rPr>
                <w:spacing w:val="-3"/>
              </w:rPr>
            </w:pPr>
          </w:p>
        </w:tc>
        <w:tc>
          <w:tcPr>
            <w:tcW w:w="1028" w:type="dxa"/>
          </w:tcPr>
          <w:p w:rsidR="00811496" w:rsidRPr="00E52D42" w:rsidRDefault="00811496" w:rsidP="00811496">
            <w:pPr>
              <w:tabs>
                <w:tab w:val="left" w:pos="-720"/>
              </w:tabs>
              <w:suppressAutoHyphens/>
              <w:rPr>
                <w:spacing w:val="-3"/>
              </w:rPr>
            </w:pPr>
          </w:p>
        </w:tc>
        <w:tc>
          <w:tcPr>
            <w:tcW w:w="1051" w:type="dxa"/>
          </w:tcPr>
          <w:p w:rsidR="00811496" w:rsidRPr="00E52D42" w:rsidRDefault="00811496" w:rsidP="00811496">
            <w:pPr>
              <w:tabs>
                <w:tab w:val="left" w:pos="-720"/>
              </w:tabs>
              <w:suppressAutoHyphens/>
              <w:rPr>
                <w:spacing w:val="-3"/>
              </w:rPr>
            </w:pPr>
          </w:p>
        </w:tc>
        <w:tc>
          <w:tcPr>
            <w:tcW w:w="1208" w:type="dxa"/>
          </w:tcPr>
          <w:p w:rsidR="00811496" w:rsidRPr="00E52D42" w:rsidRDefault="00811496" w:rsidP="00811496">
            <w:pPr>
              <w:tabs>
                <w:tab w:val="left" w:pos="-720"/>
              </w:tabs>
              <w:suppressAutoHyphens/>
              <w:rPr>
                <w:spacing w:val="-3"/>
              </w:rPr>
            </w:pPr>
          </w:p>
        </w:tc>
        <w:tc>
          <w:tcPr>
            <w:tcW w:w="1055" w:type="dxa"/>
          </w:tcPr>
          <w:p w:rsidR="00811496" w:rsidRPr="00E52D42" w:rsidRDefault="00811496" w:rsidP="00811496">
            <w:pPr>
              <w:tabs>
                <w:tab w:val="left" w:pos="-720"/>
              </w:tabs>
              <w:suppressAutoHyphens/>
              <w:rPr>
                <w:spacing w:val="-3"/>
              </w:rPr>
            </w:pPr>
          </w:p>
        </w:tc>
      </w:tr>
      <w:tr w:rsidR="00811496" w:rsidRPr="00E52D42" w:rsidTr="004808C7">
        <w:trPr>
          <w:trHeight w:val="581"/>
        </w:trPr>
        <w:tc>
          <w:tcPr>
            <w:tcW w:w="834" w:type="dxa"/>
          </w:tcPr>
          <w:p w:rsidR="00811496" w:rsidRPr="00E52D42" w:rsidRDefault="00811496" w:rsidP="00811496">
            <w:pPr>
              <w:tabs>
                <w:tab w:val="left" w:pos="-720"/>
              </w:tabs>
              <w:suppressAutoHyphens/>
              <w:rPr>
                <w:spacing w:val="-3"/>
              </w:rPr>
            </w:pPr>
            <w:r>
              <w:rPr>
                <w:spacing w:val="-3"/>
              </w:rPr>
              <w:t>6</w:t>
            </w:r>
            <w:r w:rsidRPr="00E52D42">
              <w:rPr>
                <w:spacing w:val="-3"/>
              </w:rPr>
              <w:t>.</w:t>
            </w:r>
            <w:r w:rsidR="004808C7">
              <w:rPr>
                <w:spacing w:val="-3"/>
              </w:rPr>
              <w:t>2.</w:t>
            </w:r>
            <w:r w:rsidRPr="00E52D42">
              <w:rPr>
                <w:spacing w:val="-3"/>
              </w:rPr>
              <w:t>5.8</w:t>
            </w:r>
          </w:p>
        </w:tc>
        <w:tc>
          <w:tcPr>
            <w:tcW w:w="3242" w:type="dxa"/>
          </w:tcPr>
          <w:p w:rsidR="00811496" w:rsidRPr="00E52D42" w:rsidRDefault="00811496" w:rsidP="00811496">
            <w:pPr>
              <w:tabs>
                <w:tab w:val="left" w:pos="-720"/>
              </w:tabs>
              <w:suppressAutoHyphens/>
              <w:rPr>
                <w:spacing w:val="-3"/>
              </w:rPr>
            </w:pPr>
            <w:r w:rsidRPr="00E52D42">
              <w:rPr>
                <w:spacing w:val="-3"/>
              </w:rPr>
              <w:t xml:space="preserve">Control cables in LT panel </w:t>
            </w:r>
          </w:p>
          <w:p w:rsidR="00811496" w:rsidRPr="00E52D42" w:rsidRDefault="00811496" w:rsidP="00811496">
            <w:pPr>
              <w:tabs>
                <w:tab w:val="left" w:pos="-720"/>
              </w:tabs>
              <w:suppressAutoHyphens/>
              <w:rPr>
                <w:spacing w:val="-3"/>
              </w:rPr>
            </w:pPr>
          </w:p>
        </w:tc>
        <w:tc>
          <w:tcPr>
            <w:tcW w:w="1032" w:type="dxa"/>
          </w:tcPr>
          <w:p w:rsidR="00811496" w:rsidRPr="00E52D42" w:rsidRDefault="00811496" w:rsidP="00811496">
            <w:pPr>
              <w:tabs>
                <w:tab w:val="left" w:pos="-720"/>
              </w:tabs>
              <w:suppressAutoHyphens/>
              <w:rPr>
                <w:spacing w:val="-3"/>
              </w:rPr>
            </w:pPr>
          </w:p>
        </w:tc>
        <w:tc>
          <w:tcPr>
            <w:tcW w:w="1028" w:type="dxa"/>
          </w:tcPr>
          <w:p w:rsidR="00811496" w:rsidRPr="00E52D42" w:rsidRDefault="00811496" w:rsidP="00811496">
            <w:pPr>
              <w:tabs>
                <w:tab w:val="left" w:pos="-720"/>
              </w:tabs>
              <w:suppressAutoHyphens/>
              <w:rPr>
                <w:spacing w:val="-3"/>
              </w:rPr>
            </w:pPr>
          </w:p>
        </w:tc>
        <w:tc>
          <w:tcPr>
            <w:tcW w:w="1051" w:type="dxa"/>
          </w:tcPr>
          <w:p w:rsidR="00811496" w:rsidRPr="00E52D42" w:rsidRDefault="00811496" w:rsidP="00811496">
            <w:pPr>
              <w:tabs>
                <w:tab w:val="left" w:pos="-720"/>
              </w:tabs>
              <w:suppressAutoHyphens/>
              <w:rPr>
                <w:spacing w:val="-3"/>
              </w:rPr>
            </w:pPr>
          </w:p>
        </w:tc>
        <w:tc>
          <w:tcPr>
            <w:tcW w:w="1208" w:type="dxa"/>
          </w:tcPr>
          <w:p w:rsidR="00811496" w:rsidRPr="00E52D42" w:rsidRDefault="00811496" w:rsidP="00811496">
            <w:pPr>
              <w:tabs>
                <w:tab w:val="left" w:pos="-720"/>
              </w:tabs>
              <w:suppressAutoHyphens/>
              <w:rPr>
                <w:spacing w:val="-3"/>
              </w:rPr>
            </w:pPr>
          </w:p>
        </w:tc>
        <w:tc>
          <w:tcPr>
            <w:tcW w:w="1055" w:type="dxa"/>
          </w:tcPr>
          <w:p w:rsidR="00811496" w:rsidRPr="00E52D42" w:rsidRDefault="00811496" w:rsidP="00811496">
            <w:pPr>
              <w:tabs>
                <w:tab w:val="left" w:pos="-720"/>
              </w:tabs>
              <w:suppressAutoHyphens/>
              <w:rPr>
                <w:spacing w:val="-3"/>
              </w:rPr>
            </w:pPr>
          </w:p>
        </w:tc>
      </w:tr>
    </w:tbl>
    <w:p w:rsidR="00811496" w:rsidRDefault="00811496" w:rsidP="00811496">
      <w:pPr>
        <w:tabs>
          <w:tab w:val="left" w:pos="-720"/>
        </w:tabs>
        <w:suppressAutoHyphens/>
        <w:rPr>
          <w:spacing w:val="-2"/>
        </w:rPr>
      </w:pPr>
    </w:p>
    <w:p w:rsidR="00811496" w:rsidRDefault="00811496" w:rsidP="00811496">
      <w:pPr>
        <w:tabs>
          <w:tab w:val="left" w:pos="0"/>
        </w:tabs>
        <w:suppressAutoHyphens/>
        <w:jc w:val="both"/>
        <w:rPr>
          <w:spacing w:val="-3"/>
        </w:rPr>
      </w:pPr>
    </w:p>
    <w:p w:rsidR="00811496" w:rsidRDefault="00811496" w:rsidP="00811496">
      <w:pPr>
        <w:tabs>
          <w:tab w:val="left" w:pos="0"/>
        </w:tabs>
        <w:suppressAutoHyphens/>
        <w:jc w:val="both"/>
        <w:rPr>
          <w:spacing w:val="-3"/>
        </w:rPr>
      </w:pPr>
    </w:p>
    <w:p w:rsidR="00B00E76" w:rsidRDefault="00B00E76" w:rsidP="001F7896">
      <w:pPr>
        <w:suppressAutoHyphens/>
        <w:jc w:val="both"/>
        <w:rPr>
          <w:b/>
          <w:color w:val="000000"/>
          <w:spacing w:val="-3"/>
        </w:rPr>
      </w:pPr>
    </w:p>
    <w:p w:rsidR="00B00E76" w:rsidRPr="00B00E76" w:rsidRDefault="00B00E76" w:rsidP="00B00E76">
      <w:pPr>
        <w:suppressAutoHyphens/>
        <w:ind w:left="630" w:hanging="630"/>
        <w:jc w:val="both"/>
        <w:rPr>
          <w:b/>
          <w:color w:val="000000"/>
          <w:spacing w:val="-3"/>
        </w:rPr>
      </w:pPr>
      <w:r>
        <w:rPr>
          <w:b/>
          <w:color w:val="000000"/>
          <w:spacing w:val="-3"/>
        </w:rPr>
        <w:t xml:space="preserve">6.3  </w:t>
      </w:r>
      <w:r w:rsidRPr="00B00E76">
        <w:rPr>
          <w:b/>
          <w:color w:val="000000"/>
          <w:spacing w:val="-3"/>
        </w:rPr>
        <w:t>HORIZONTAL SHAFT DRIVEN DOUBLE SUCTION PUMPING SETS AND ACCESSORIES</w:t>
      </w:r>
    </w:p>
    <w:p w:rsidR="00B00E76" w:rsidRDefault="00B00E76" w:rsidP="00B00E76">
      <w:pPr>
        <w:suppressAutoHyphens/>
        <w:ind w:left="630" w:hanging="630"/>
        <w:jc w:val="both"/>
        <w:rPr>
          <w:b/>
          <w:color w:val="000000"/>
          <w:spacing w:val="-3"/>
        </w:rPr>
      </w:pPr>
    </w:p>
    <w:p w:rsidR="00B00E76" w:rsidRPr="00423FE1" w:rsidRDefault="00242EDA" w:rsidP="00B00E76">
      <w:pPr>
        <w:pStyle w:val="BodyTextIndent3"/>
        <w:widowControl w:val="0"/>
        <w:suppressAutoHyphens/>
        <w:spacing w:before="120"/>
        <w:ind w:left="0" w:firstLine="0"/>
        <w:jc w:val="left"/>
        <w:rPr>
          <w:b/>
        </w:rPr>
      </w:pPr>
      <w:r>
        <w:rPr>
          <w:b/>
        </w:rPr>
        <w:t>6</w:t>
      </w:r>
      <w:r w:rsidR="00B00E76">
        <w:rPr>
          <w:b/>
        </w:rPr>
        <w:t xml:space="preserve">.3.1    </w:t>
      </w:r>
      <w:r w:rsidR="00B00E76" w:rsidRPr="00423FE1">
        <w:rPr>
          <w:b/>
        </w:rPr>
        <w:t>Pump</w:t>
      </w:r>
    </w:p>
    <w:p w:rsidR="008149AD" w:rsidRPr="008149AD" w:rsidRDefault="008149AD" w:rsidP="008149AD">
      <w:pPr>
        <w:pStyle w:val="BodyTextIndent3"/>
        <w:spacing w:before="120"/>
        <w:ind w:left="720" w:firstLine="0"/>
        <w:jc w:val="left"/>
      </w:pPr>
      <w:r w:rsidRPr="008149AD">
        <w:t xml:space="preserve">6.3.1.0    Name of the Manufacturer : </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1.1</w:t>
      </w:r>
      <w:r w:rsidRPr="00423FE1">
        <w:tab/>
        <w:t>Make and country of origin</w:t>
      </w:r>
      <w:r w:rsidRPr="00423FE1">
        <w:tab/>
        <w:t>:</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1.2</w:t>
      </w:r>
      <w:r w:rsidRPr="00423FE1">
        <w:tab/>
        <w:t>Type</w:t>
      </w:r>
      <w:r w:rsidRPr="00423FE1">
        <w:tab/>
        <w:t>:</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1.3</w:t>
      </w:r>
      <w:r w:rsidRPr="00423FE1">
        <w:tab/>
        <w:t>Model</w:t>
      </w:r>
      <w:r w:rsidRPr="00423FE1">
        <w:tab/>
        <w:t>:</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1.4</w:t>
      </w:r>
      <w:r w:rsidRPr="00423FE1">
        <w:tab/>
        <w:t>Number of stages</w:t>
      </w:r>
      <w:r w:rsidRPr="00423FE1">
        <w:tab/>
        <w:t>:</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1.5</w:t>
      </w:r>
      <w:r w:rsidRPr="00423FE1">
        <w:tab/>
        <w:t>Speed (RPM)</w:t>
      </w:r>
      <w:r w:rsidRPr="00423FE1">
        <w:tab/>
        <w:t>:</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1.6</w:t>
      </w:r>
      <w:r w:rsidRPr="00423FE1">
        <w:tab/>
        <w:t>Capacity at specified head (m3/</w:t>
      </w:r>
      <w:proofErr w:type="spellStart"/>
      <w:r w:rsidRPr="00423FE1">
        <w:t>hr</w:t>
      </w:r>
      <w:proofErr w:type="spellEnd"/>
      <w:r w:rsidRPr="00423FE1">
        <w:t>)</w:t>
      </w:r>
      <w:r w:rsidRPr="00423FE1">
        <w:tab/>
        <w:t>:</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1.7</w:t>
      </w:r>
      <w:r w:rsidRPr="00423FE1">
        <w:tab/>
        <w:t>Efficiency at duty point</w:t>
      </w:r>
      <w:r w:rsidRPr="00423FE1">
        <w:tab/>
        <w:t>:</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1.8</w:t>
      </w:r>
      <w:r w:rsidRPr="00423FE1">
        <w:tab/>
        <w:t>NPSH required at duty point(m)</w:t>
      </w:r>
      <w:r w:rsidRPr="00423FE1">
        <w:tab/>
        <w:t>:</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1.9</w:t>
      </w:r>
      <w:r w:rsidRPr="00423FE1">
        <w:tab/>
        <w:t>Safety margin required for over and above NPSHR (m) :</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1.10</w:t>
      </w:r>
      <w:r w:rsidRPr="00423FE1">
        <w:tab/>
        <w:t>Pump casing materials :</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1.11</w:t>
      </w:r>
      <w:r w:rsidRPr="00423FE1">
        <w:tab/>
        <w:t>Impeller material</w:t>
      </w:r>
      <w:r w:rsidRPr="00423FE1">
        <w:tab/>
        <w:t>:</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1.12</w:t>
      </w:r>
      <w:r w:rsidRPr="00423FE1">
        <w:tab/>
        <w:t>Pump shaft material</w:t>
      </w:r>
      <w:r w:rsidRPr="00423FE1">
        <w:tab/>
        <w:t>:</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1.13</w:t>
      </w:r>
      <w:r w:rsidRPr="00423FE1">
        <w:tab/>
        <w:t>Shaft sleeve material</w:t>
      </w:r>
      <w:r w:rsidRPr="00423FE1">
        <w:tab/>
        <w:t>:</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1.14</w:t>
      </w:r>
      <w:r w:rsidRPr="00423FE1">
        <w:tab/>
        <w:t>Casing wearing material :</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1.15</w:t>
      </w:r>
      <w:r w:rsidRPr="00423FE1">
        <w:tab/>
        <w:t>Impeller wearing material  :</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1.16</w:t>
      </w:r>
      <w:r w:rsidRPr="00423FE1">
        <w:tab/>
        <w:t>Impeller diameter (mm)  :</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1.17</w:t>
      </w:r>
      <w:r w:rsidRPr="00423FE1">
        <w:tab/>
      </w:r>
      <w:proofErr w:type="spellStart"/>
      <w:r w:rsidRPr="00423FE1">
        <w:t>Max.impeller</w:t>
      </w:r>
      <w:proofErr w:type="spellEnd"/>
      <w:r w:rsidRPr="00423FE1">
        <w:t xml:space="preserve"> diameter (mm)  :</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1.18</w:t>
      </w:r>
      <w:r w:rsidRPr="00423FE1">
        <w:tab/>
        <w:t>Shut – off head (m)  :</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1.19</w:t>
      </w:r>
      <w:r w:rsidRPr="00423FE1">
        <w:tab/>
        <w:t xml:space="preserve">Pump bearing nos. </w:t>
      </w:r>
    </w:p>
    <w:p w:rsidR="00B00E76" w:rsidRPr="00423FE1" w:rsidRDefault="00B00E76" w:rsidP="00B00E76">
      <w:pPr>
        <w:pStyle w:val="BodyTextIndent3"/>
        <w:tabs>
          <w:tab w:val="clear" w:pos="1935"/>
          <w:tab w:val="left" w:pos="1620"/>
        </w:tabs>
        <w:spacing w:before="120"/>
        <w:ind w:left="720" w:firstLine="0"/>
        <w:jc w:val="left"/>
      </w:pPr>
      <w:r w:rsidRPr="00423FE1">
        <w:tab/>
        <w:t>a)</w:t>
      </w:r>
      <w:r w:rsidRPr="00423FE1">
        <w:tab/>
        <w:t>Drive end   :</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1.20</w:t>
      </w:r>
      <w:r w:rsidRPr="00423FE1">
        <w:tab/>
        <w:t>Designed life of pump bearings  :</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1.21</w:t>
      </w:r>
      <w:r w:rsidRPr="00423FE1">
        <w:tab/>
        <w:t>Power absorbed by the pump at duty point  :</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1.22</w:t>
      </w:r>
      <w:r w:rsidRPr="00423FE1">
        <w:tab/>
      </w:r>
      <w:proofErr w:type="spellStart"/>
      <w:r w:rsidRPr="00423FE1">
        <w:t>Max.power</w:t>
      </w:r>
      <w:proofErr w:type="spellEnd"/>
      <w:r w:rsidRPr="00423FE1">
        <w:t xml:space="preserve"> absorbed by the pump  :</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1.23</w:t>
      </w:r>
      <w:r w:rsidRPr="00423FE1">
        <w:tab/>
        <w:t>Shaft Intermediate Bearing Nos.  :</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1.24</w:t>
      </w:r>
      <w:r w:rsidRPr="00423FE1">
        <w:tab/>
        <w:t>Type of the Drive Shaft Bearings  :</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1.25</w:t>
      </w:r>
      <w:r w:rsidRPr="00423FE1">
        <w:tab/>
        <w:t>Designed life of Drive Shaft Bearings  :</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1.26</w:t>
      </w:r>
      <w:r w:rsidRPr="00423FE1">
        <w:tab/>
        <w:t>Critical Speed of Drive Shaft  :</w:t>
      </w:r>
    </w:p>
    <w:p w:rsidR="00B00E76" w:rsidRPr="00423FE1" w:rsidRDefault="00B00E76" w:rsidP="00B00E76">
      <w:pPr>
        <w:pStyle w:val="BodyTextIndent3"/>
        <w:spacing w:before="120"/>
        <w:ind w:left="720"/>
        <w:jc w:val="left"/>
      </w:pPr>
    </w:p>
    <w:p w:rsidR="00B00E76" w:rsidRPr="00423FE1" w:rsidRDefault="00242EDA" w:rsidP="00B00E76">
      <w:pPr>
        <w:pStyle w:val="BodyTextIndent3"/>
        <w:widowControl w:val="0"/>
        <w:suppressAutoHyphens/>
        <w:spacing w:before="120"/>
        <w:ind w:left="0" w:firstLine="0"/>
        <w:jc w:val="left"/>
        <w:rPr>
          <w:b/>
        </w:rPr>
      </w:pPr>
      <w:r>
        <w:rPr>
          <w:b/>
        </w:rPr>
        <w:t xml:space="preserve">6.3.2    </w:t>
      </w:r>
      <w:r w:rsidR="00B00E76" w:rsidRPr="00423FE1">
        <w:rPr>
          <w:b/>
        </w:rPr>
        <w:t>Motor</w:t>
      </w:r>
    </w:p>
    <w:p w:rsidR="008149AD" w:rsidRPr="008149AD" w:rsidRDefault="008149AD" w:rsidP="008149AD">
      <w:pPr>
        <w:pStyle w:val="BodyTextIndent3"/>
        <w:spacing w:before="120"/>
        <w:ind w:left="720" w:firstLine="0"/>
        <w:jc w:val="left"/>
      </w:pPr>
      <w:r w:rsidRPr="008149AD">
        <w:t xml:space="preserve">6.3.2.0    Name of the Manufacturer :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2.1</w:t>
      </w:r>
      <w:r>
        <w:tab/>
      </w:r>
      <w:r w:rsidRPr="00423FE1">
        <w:t>Make and Country of Origin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2.2</w:t>
      </w:r>
      <w:r>
        <w:tab/>
      </w:r>
      <w:r w:rsidRPr="00423FE1">
        <w:t>Model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2.3</w:t>
      </w:r>
      <w:r>
        <w:tab/>
      </w:r>
      <w:r w:rsidRPr="00423FE1">
        <w:t>Type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2.4</w:t>
      </w:r>
      <w:r>
        <w:tab/>
      </w:r>
      <w:r w:rsidRPr="00423FE1">
        <w:t>Nominal Supply voltage, frequency and number of phases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2.5</w:t>
      </w:r>
      <w:r>
        <w:tab/>
      </w:r>
      <w:r w:rsidRPr="00423FE1">
        <w:t>Allowable voltage fluctuations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2.6</w:t>
      </w:r>
      <w:r>
        <w:tab/>
      </w:r>
      <w:r w:rsidRPr="00423FE1">
        <w:t>Synchronous speed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2.7</w:t>
      </w:r>
      <w:r>
        <w:tab/>
      </w:r>
      <w:r w:rsidRPr="00423FE1">
        <w:t>Full load output power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2.8</w:t>
      </w:r>
      <w:r>
        <w:tab/>
      </w:r>
      <w:r w:rsidRPr="00423FE1">
        <w:t>Full load current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2.9</w:t>
      </w:r>
      <w:r>
        <w:tab/>
      </w:r>
      <w:r w:rsidRPr="00423FE1">
        <w:t>Power factor at 100%  :</w:t>
      </w:r>
    </w:p>
    <w:p w:rsidR="00B00E76" w:rsidRPr="00423FE1" w:rsidRDefault="00242EDA" w:rsidP="00B00E76">
      <w:pPr>
        <w:pStyle w:val="BodyTextIndent3"/>
        <w:tabs>
          <w:tab w:val="clear" w:pos="1935"/>
          <w:tab w:val="left" w:pos="1620"/>
        </w:tabs>
        <w:spacing w:before="120"/>
        <w:ind w:left="720" w:firstLine="0"/>
        <w:jc w:val="left"/>
      </w:pPr>
      <w:r>
        <w:tab/>
      </w:r>
      <w:r>
        <w:tab/>
      </w:r>
      <w:r w:rsidR="00B00E76" w:rsidRPr="00423FE1">
        <w:t>at  75%  :</w:t>
      </w:r>
    </w:p>
    <w:p w:rsidR="00B00E76" w:rsidRPr="00423FE1" w:rsidRDefault="00242EDA" w:rsidP="00B00E76">
      <w:pPr>
        <w:pStyle w:val="BodyTextIndent3"/>
        <w:tabs>
          <w:tab w:val="clear" w:pos="1935"/>
          <w:tab w:val="left" w:pos="1620"/>
        </w:tabs>
        <w:spacing w:before="120"/>
        <w:ind w:left="720" w:firstLine="0"/>
        <w:jc w:val="left"/>
      </w:pPr>
      <w:r>
        <w:tab/>
      </w:r>
      <w:r>
        <w:tab/>
      </w:r>
      <w:r w:rsidR="00B00E76" w:rsidRPr="00423FE1">
        <w:t>at  50%  :</w:t>
      </w:r>
    </w:p>
    <w:p w:rsidR="00B00E76" w:rsidRPr="00423FE1" w:rsidRDefault="00242EDA" w:rsidP="00B00E76">
      <w:pPr>
        <w:pStyle w:val="BodyTextIndent3"/>
        <w:tabs>
          <w:tab w:val="clear" w:pos="1935"/>
          <w:tab w:val="left" w:pos="1620"/>
        </w:tabs>
        <w:spacing w:before="120"/>
        <w:ind w:left="720" w:firstLine="0"/>
        <w:jc w:val="left"/>
      </w:pPr>
      <w:r>
        <w:tab/>
      </w:r>
      <w:r>
        <w:tab/>
      </w:r>
      <w:r w:rsidR="00B00E76" w:rsidRPr="00423FE1">
        <w:t>Of full load</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2.10</w:t>
      </w:r>
      <w:r>
        <w:tab/>
      </w:r>
      <w:r w:rsidRPr="00423FE1">
        <w:t>Class of insulation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2.11</w:t>
      </w:r>
      <w:r>
        <w:tab/>
      </w:r>
      <w:r w:rsidRPr="00423FE1">
        <w:t>Enclosure protection class (IP No.)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2.12</w:t>
      </w:r>
      <w:r>
        <w:tab/>
      </w:r>
      <w:r w:rsidRPr="00423FE1">
        <w:t>Motor operation rating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2.13</w:t>
      </w:r>
      <w:r>
        <w:tab/>
      </w:r>
      <w:r w:rsidRPr="00423FE1">
        <w:t>Motor Bearing No.  :</w:t>
      </w:r>
    </w:p>
    <w:p w:rsidR="00B00E76" w:rsidRPr="00423FE1" w:rsidRDefault="00242EDA" w:rsidP="00B00E76">
      <w:pPr>
        <w:pStyle w:val="BodyTextIndent3"/>
        <w:tabs>
          <w:tab w:val="clear" w:pos="1935"/>
          <w:tab w:val="left" w:pos="1620"/>
        </w:tabs>
        <w:spacing w:before="120"/>
        <w:ind w:left="720" w:firstLine="0"/>
        <w:jc w:val="left"/>
      </w:pPr>
      <w:r>
        <w:tab/>
      </w:r>
      <w:r>
        <w:tab/>
      </w:r>
      <w:r w:rsidR="00B00E76" w:rsidRPr="00423FE1">
        <w:t>Drive end  :</w:t>
      </w:r>
    </w:p>
    <w:p w:rsidR="00B00E76" w:rsidRPr="00423FE1" w:rsidRDefault="00242EDA" w:rsidP="00B00E76">
      <w:pPr>
        <w:pStyle w:val="BodyTextIndent3"/>
        <w:tabs>
          <w:tab w:val="clear" w:pos="1935"/>
          <w:tab w:val="left" w:pos="1620"/>
        </w:tabs>
        <w:spacing w:before="120"/>
        <w:ind w:left="720" w:firstLine="0"/>
        <w:jc w:val="left"/>
      </w:pPr>
      <w:r>
        <w:tab/>
      </w:r>
      <w:r>
        <w:tab/>
      </w:r>
      <w:r w:rsidR="00B00E76" w:rsidRPr="00423FE1">
        <w:t>Non drive end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2.14</w:t>
      </w:r>
      <w:r>
        <w:tab/>
      </w:r>
      <w:r w:rsidRPr="00423FE1">
        <w:t>Design life of bearings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2.15</w:t>
      </w:r>
      <w:r>
        <w:tab/>
      </w:r>
      <w:r w:rsidRPr="00423FE1">
        <w:t>Motor efficiency  at 100%   ;</w:t>
      </w:r>
    </w:p>
    <w:p w:rsidR="00B00E76" w:rsidRPr="00423FE1" w:rsidRDefault="00242EDA" w:rsidP="00B00E76">
      <w:pPr>
        <w:pStyle w:val="BodyTextIndent3"/>
        <w:tabs>
          <w:tab w:val="clear" w:pos="1935"/>
          <w:tab w:val="left" w:pos="1620"/>
        </w:tabs>
        <w:spacing w:before="120"/>
        <w:ind w:left="720" w:firstLine="0"/>
        <w:jc w:val="left"/>
      </w:pPr>
      <w:r>
        <w:tab/>
      </w:r>
      <w:r>
        <w:tab/>
      </w:r>
      <w:r w:rsidR="00B00E76" w:rsidRPr="00423FE1">
        <w:t>at  75%  :</w:t>
      </w:r>
    </w:p>
    <w:p w:rsidR="00B00E76" w:rsidRPr="00423FE1" w:rsidRDefault="00242EDA" w:rsidP="00B00E76">
      <w:pPr>
        <w:pStyle w:val="BodyTextIndent3"/>
        <w:tabs>
          <w:tab w:val="clear" w:pos="1935"/>
          <w:tab w:val="left" w:pos="1620"/>
        </w:tabs>
        <w:spacing w:before="120"/>
        <w:ind w:left="720" w:firstLine="0"/>
        <w:jc w:val="left"/>
      </w:pPr>
      <w:r>
        <w:tab/>
      </w:r>
      <w:r>
        <w:tab/>
      </w:r>
      <w:r w:rsidR="00B00E76" w:rsidRPr="00423FE1">
        <w:t>at  50%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2.16</w:t>
      </w:r>
      <w:r>
        <w:tab/>
      </w:r>
      <w:r w:rsidRPr="00423FE1">
        <w:t>Overall efficiency of pumping set at duty point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2.17</w:t>
      </w:r>
      <w:r>
        <w:tab/>
      </w:r>
      <w:r w:rsidRPr="00423FE1">
        <w:t>Temperature rise after 6 hrs.at 400 V.  :</w:t>
      </w:r>
    </w:p>
    <w:p w:rsidR="00B00E76" w:rsidRPr="00423FE1" w:rsidRDefault="00B00E76" w:rsidP="00B00E76">
      <w:pPr>
        <w:pStyle w:val="BodyTextIndent3"/>
        <w:spacing w:before="120"/>
        <w:jc w:val="left"/>
      </w:pPr>
    </w:p>
    <w:p w:rsidR="00B00E76" w:rsidRPr="00423FE1" w:rsidRDefault="00B00E76" w:rsidP="00B00E76">
      <w:pPr>
        <w:pStyle w:val="BodyTextIndent3"/>
        <w:widowControl w:val="0"/>
        <w:suppressAutoHyphens/>
        <w:spacing w:before="120"/>
        <w:ind w:left="0" w:firstLine="0"/>
        <w:jc w:val="left"/>
        <w:rPr>
          <w:b/>
        </w:rPr>
      </w:pPr>
      <w:r>
        <w:rPr>
          <w:b/>
        </w:rPr>
        <w:t>6.</w:t>
      </w:r>
      <w:r w:rsidR="00242EDA">
        <w:rPr>
          <w:b/>
        </w:rPr>
        <w:t xml:space="preserve">3.3    </w:t>
      </w:r>
      <w:r w:rsidRPr="00423FE1">
        <w:rPr>
          <w:b/>
        </w:rPr>
        <w:t>L.T. Panel and Starters  :</w:t>
      </w:r>
    </w:p>
    <w:p w:rsidR="008149AD" w:rsidRPr="008149AD" w:rsidRDefault="008149AD" w:rsidP="008149AD">
      <w:pPr>
        <w:pStyle w:val="BodyTextIndent3"/>
        <w:spacing w:before="120"/>
        <w:ind w:left="720" w:firstLine="0"/>
        <w:jc w:val="left"/>
      </w:pPr>
      <w:r w:rsidRPr="008149AD">
        <w:t xml:space="preserve">6.3.3.0    Name of the Manufacturer :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3.1</w:t>
      </w:r>
      <w:r>
        <w:tab/>
      </w:r>
      <w:r w:rsidRPr="00423FE1">
        <w:t>Make and country of origin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3.2</w:t>
      </w:r>
      <w:r>
        <w:tab/>
      </w:r>
      <w:r w:rsidRPr="00423FE1">
        <w:t>Make of Main MCCB  :</w:t>
      </w:r>
    </w:p>
    <w:p w:rsidR="00B00E76" w:rsidRPr="00423FE1" w:rsidRDefault="00242EDA" w:rsidP="00B00E76">
      <w:pPr>
        <w:pStyle w:val="BodyTextIndent3"/>
        <w:tabs>
          <w:tab w:val="clear" w:pos="1935"/>
          <w:tab w:val="left" w:pos="1620"/>
        </w:tabs>
        <w:spacing w:before="120"/>
        <w:ind w:left="720" w:firstLine="0"/>
        <w:jc w:val="left"/>
      </w:pPr>
      <w:r>
        <w:tab/>
      </w:r>
      <w:r>
        <w:tab/>
      </w:r>
      <w:r w:rsidR="00B00E76" w:rsidRPr="00423FE1">
        <w:t>Whether earth fault trip available  :</w:t>
      </w:r>
    </w:p>
    <w:p w:rsidR="00B00E76" w:rsidRPr="00423FE1" w:rsidRDefault="00242EDA" w:rsidP="00B00E76">
      <w:pPr>
        <w:pStyle w:val="BodyTextIndent3"/>
        <w:tabs>
          <w:tab w:val="clear" w:pos="1935"/>
          <w:tab w:val="left" w:pos="1620"/>
        </w:tabs>
        <w:spacing w:before="120"/>
        <w:ind w:left="720" w:firstLine="0"/>
        <w:jc w:val="left"/>
      </w:pPr>
      <w:r>
        <w:tab/>
      </w:r>
      <w:r>
        <w:tab/>
      </w:r>
      <w:r w:rsidR="00B00E76" w:rsidRPr="00423FE1">
        <w:t>Whether adjustable thermal trip available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3.3</w:t>
      </w:r>
      <w:r>
        <w:tab/>
      </w:r>
      <w:r w:rsidRPr="00423FE1">
        <w:t>Rating of Main MCCB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3.4</w:t>
      </w:r>
      <w:r>
        <w:tab/>
      </w:r>
      <w:r w:rsidRPr="00423FE1">
        <w:t>Make of MCB’s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3.5</w:t>
      </w:r>
      <w:r>
        <w:tab/>
      </w:r>
      <w:r w:rsidRPr="00423FE1">
        <w:t>Rating of MCB’s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3.6</w:t>
      </w:r>
      <w:r>
        <w:tab/>
      </w:r>
      <w:r w:rsidRPr="00423FE1">
        <w:t>Make of supply voltage monitor  :</w:t>
      </w:r>
    </w:p>
    <w:p w:rsidR="00B00E76" w:rsidRPr="00423FE1" w:rsidRDefault="00242EDA" w:rsidP="00B00E76">
      <w:pPr>
        <w:pStyle w:val="BodyTextIndent3"/>
        <w:tabs>
          <w:tab w:val="clear" w:pos="1935"/>
          <w:tab w:val="left" w:pos="1620"/>
        </w:tabs>
        <w:spacing w:before="120"/>
        <w:ind w:left="720" w:firstLine="0"/>
        <w:jc w:val="left"/>
      </w:pPr>
      <w:r>
        <w:tab/>
      </w:r>
      <w:r>
        <w:tab/>
      </w:r>
      <w:r w:rsidR="00B00E76" w:rsidRPr="00423FE1">
        <w:t>Whether U/V or O/V adjustable  ;</w:t>
      </w:r>
    </w:p>
    <w:p w:rsidR="00B00E76" w:rsidRPr="00423FE1" w:rsidRDefault="00242EDA" w:rsidP="00B00E76">
      <w:pPr>
        <w:pStyle w:val="BodyTextIndent3"/>
        <w:tabs>
          <w:tab w:val="clear" w:pos="1935"/>
          <w:tab w:val="left" w:pos="1620"/>
        </w:tabs>
        <w:spacing w:before="120"/>
        <w:ind w:left="720" w:firstLine="0"/>
        <w:jc w:val="left"/>
      </w:pPr>
      <w:r>
        <w:tab/>
      </w:r>
      <w:r>
        <w:tab/>
      </w:r>
      <w:r w:rsidR="00B00E76" w:rsidRPr="00423FE1">
        <w:t>Whether supply imbalance  protection available  :</w:t>
      </w:r>
    </w:p>
    <w:p w:rsidR="00B00E76" w:rsidRPr="00423FE1" w:rsidRDefault="00242EDA" w:rsidP="00B00E76">
      <w:pPr>
        <w:pStyle w:val="BodyTextIndent3"/>
        <w:tabs>
          <w:tab w:val="clear" w:pos="1935"/>
          <w:tab w:val="left" w:pos="1620"/>
        </w:tabs>
        <w:spacing w:before="120"/>
        <w:ind w:left="720" w:firstLine="0"/>
        <w:jc w:val="left"/>
      </w:pPr>
      <w:r>
        <w:tab/>
      </w:r>
      <w:r>
        <w:tab/>
      </w:r>
      <w:r w:rsidR="00B00E76" w:rsidRPr="00423FE1">
        <w:t>Whether phase reversal protection available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3.7</w:t>
      </w:r>
      <w:r>
        <w:tab/>
      </w:r>
      <w:r w:rsidRPr="00423FE1">
        <w:t>Make of surge diverters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3.8</w:t>
      </w:r>
      <w:r>
        <w:tab/>
      </w:r>
      <w:r w:rsidRPr="00423FE1">
        <w:t>Rated voltage of surge diverters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3.9</w:t>
      </w:r>
      <w:r>
        <w:tab/>
      </w:r>
      <w:r w:rsidRPr="00423FE1">
        <w:t>Type of starter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3.10</w:t>
      </w:r>
      <w:r>
        <w:tab/>
      </w:r>
      <w:r w:rsidRPr="00423FE1">
        <w:t>Make of starter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3.11</w:t>
      </w:r>
      <w:r>
        <w:tab/>
      </w:r>
      <w:r w:rsidRPr="00423FE1">
        <w:t>AC3 rating of contactors  :</w:t>
      </w:r>
    </w:p>
    <w:p w:rsidR="00B00E76" w:rsidRPr="00423FE1" w:rsidRDefault="00242EDA" w:rsidP="00B00E76">
      <w:pPr>
        <w:pStyle w:val="BodyTextIndent3"/>
        <w:tabs>
          <w:tab w:val="clear" w:pos="1935"/>
          <w:tab w:val="left" w:pos="1620"/>
        </w:tabs>
        <w:spacing w:before="120"/>
        <w:ind w:left="720" w:firstLine="0"/>
        <w:jc w:val="left"/>
      </w:pPr>
      <w:r>
        <w:tab/>
      </w:r>
      <w:r w:rsidR="00B00E76" w:rsidRPr="00423FE1">
        <w:t>1.</w:t>
      </w:r>
    </w:p>
    <w:p w:rsidR="00B00E76" w:rsidRPr="00423FE1" w:rsidRDefault="00242EDA" w:rsidP="00B00E76">
      <w:pPr>
        <w:pStyle w:val="BodyTextIndent3"/>
        <w:tabs>
          <w:tab w:val="clear" w:pos="1935"/>
          <w:tab w:val="left" w:pos="1620"/>
        </w:tabs>
        <w:spacing w:before="120"/>
        <w:ind w:left="720" w:firstLine="0"/>
        <w:jc w:val="left"/>
      </w:pPr>
      <w:r>
        <w:tab/>
      </w:r>
      <w:r w:rsidR="00B00E76" w:rsidRPr="00423FE1">
        <w:t>2.</w:t>
      </w:r>
    </w:p>
    <w:p w:rsidR="00B00E76" w:rsidRPr="00423FE1" w:rsidRDefault="00242EDA" w:rsidP="00B00E76">
      <w:pPr>
        <w:pStyle w:val="BodyTextIndent3"/>
        <w:tabs>
          <w:tab w:val="clear" w:pos="1935"/>
          <w:tab w:val="left" w:pos="1620"/>
        </w:tabs>
        <w:spacing w:before="120"/>
        <w:ind w:left="720" w:firstLine="0"/>
        <w:jc w:val="left"/>
      </w:pPr>
      <w:r>
        <w:tab/>
      </w:r>
      <w:r w:rsidR="00B00E76" w:rsidRPr="00423FE1">
        <w:t>3.</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3.12</w:t>
      </w:r>
      <w:r w:rsidRPr="00423FE1">
        <w:tab/>
        <w:t>Make of water level switch :</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3.13</w:t>
      </w:r>
      <w:r w:rsidRPr="00423FE1">
        <w:tab/>
        <w:t>Type/Operation of water level switch :</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3.14</w:t>
      </w:r>
      <w:r w:rsidRPr="00423FE1">
        <w:tab/>
        <w:t>Rating of Auto Transformers (if applicable)  :</w:t>
      </w:r>
    </w:p>
    <w:p w:rsidR="00B00E76" w:rsidRPr="00423FE1" w:rsidRDefault="00B00E76" w:rsidP="00B00E76">
      <w:pPr>
        <w:pStyle w:val="BodyTextIndent3"/>
        <w:tabs>
          <w:tab w:val="clear" w:pos="1935"/>
          <w:tab w:val="left" w:pos="1620"/>
        </w:tabs>
        <w:spacing w:before="120"/>
        <w:ind w:left="720" w:firstLine="0"/>
        <w:jc w:val="left"/>
      </w:pPr>
    </w:p>
    <w:p w:rsidR="00B00E76" w:rsidRPr="00423FE1" w:rsidRDefault="00B00E76" w:rsidP="00B00E76">
      <w:pPr>
        <w:pStyle w:val="BodyTextIndent3"/>
        <w:widowControl w:val="0"/>
        <w:suppressAutoHyphens/>
        <w:spacing w:before="120"/>
        <w:ind w:left="0" w:firstLine="0"/>
        <w:jc w:val="left"/>
        <w:rPr>
          <w:b/>
        </w:rPr>
      </w:pPr>
      <w:r>
        <w:rPr>
          <w:b/>
        </w:rPr>
        <w:t>6</w:t>
      </w:r>
      <w:r w:rsidRPr="00423FE1">
        <w:rPr>
          <w:b/>
        </w:rPr>
        <w:t>.</w:t>
      </w:r>
      <w:r w:rsidR="00242EDA">
        <w:rPr>
          <w:b/>
        </w:rPr>
        <w:t xml:space="preserve">3.4. </w:t>
      </w:r>
      <w:r w:rsidRPr="00423FE1">
        <w:rPr>
          <w:b/>
        </w:rPr>
        <w:t xml:space="preserve"> Cables  </w:t>
      </w:r>
      <w:r w:rsidRPr="00423FE1">
        <w:rPr>
          <w:b/>
        </w:rPr>
        <w:tab/>
      </w:r>
      <w:r w:rsidRPr="00423FE1">
        <w:rPr>
          <w:b/>
        </w:rPr>
        <w:tab/>
      </w:r>
      <w:r w:rsidRPr="00423FE1">
        <w:rPr>
          <w:b/>
        </w:rPr>
        <w:tab/>
      </w:r>
      <w:r w:rsidRPr="00423FE1">
        <w:rPr>
          <w:b/>
        </w:rPr>
        <w:tab/>
      </w:r>
      <w:r w:rsidRPr="00423FE1">
        <w:rPr>
          <w:b/>
        </w:rPr>
        <w:tab/>
      </w:r>
      <w:r w:rsidRPr="00423FE1">
        <w:rPr>
          <w:b/>
        </w:rPr>
        <w:tab/>
      </w:r>
      <w:r w:rsidRPr="00423FE1">
        <w:rPr>
          <w:b/>
        </w:rPr>
        <w:tab/>
      </w:r>
    </w:p>
    <w:p w:rsidR="00B00E76" w:rsidRDefault="00B00E76" w:rsidP="00B00E76">
      <w:pPr>
        <w:tabs>
          <w:tab w:val="left" w:pos="-720"/>
        </w:tabs>
        <w:suppressAutoHyphens/>
        <w:rPr>
          <w:spacing w:val="-2"/>
        </w:rPr>
      </w:pPr>
      <w:r w:rsidRPr="00423FE1">
        <w:tab/>
      </w:r>
    </w:p>
    <w:tbl>
      <w:tblPr>
        <w:tblW w:w="9249" w:type="dxa"/>
        <w:tblInd w:w="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7"/>
        <w:gridCol w:w="3143"/>
        <w:gridCol w:w="1009"/>
        <w:gridCol w:w="1000"/>
        <w:gridCol w:w="910"/>
        <w:gridCol w:w="1297"/>
        <w:gridCol w:w="1033"/>
      </w:tblGrid>
      <w:tr w:rsidR="00B00E76" w:rsidRPr="00E52D42" w:rsidTr="00CF5D8C">
        <w:trPr>
          <w:trHeight w:val="530"/>
        </w:trPr>
        <w:tc>
          <w:tcPr>
            <w:tcW w:w="857" w:type="dxa"/>
          </w:tcPr>
          <w:p w:rsidR="00B00E76" w:rsidRPr="00E52D42" w:rsidRDefault="00B00E76" w:rsidP="00B00E76">
            <w:pPr>
              <w:tabs>
                <w:tab w:val="left" w:pos="-720"/>
              </w:tabs>
              <w:suppressAutoHyphens/>
              <w:rPr>
                <w:spacing w:val="-3"/>
              </w:rPr>
            </w:pPr>
          </w:p>
        </w:tc>
        <w:tc>
          <w:tcPr>
            <w:tcW w:w="3143" w:type="dxa"/>
          </w:tcPr>
          <w:p w:rsidR="00B00E76" w:rsidRPr="00E52D42" w:rsidRDefault="00B00E76" w:rsidP="00B00E76">
            <w:pPr>
              <w:tabs>
                <w:tab w:val="left" w:pos="-720"/>
              </w:tabs>
              <w:suppressAutoHyphens/>
              <w:rPr>
                <w:spacing w:val="-3"/>
              </w:rPr>
            </w:pPr>
            <w:r w:rsidRPr="00E52D42">
              <w:rPr>
                <w:b/>
                <w:spacing w:val="-3"/>
              </w:rPr>
              <w:t xml:space="preserve">Cables   </w:t>
            </w:r>
          </w:p>
        </w:tc>
        <w:tc>
          <w:tcPr>
            <w:tcW w:w="1009" w:type="dxa"/>
          </w:tcPr>
          <w:p w:rsidR="00B00E76" w:rsidRPr="00E52D42" w:rsidRDefault="00B00E76" w:rsidP="00B00E76">
            <w:pPr>
              <w:tabs>
                <w:tab w:val="left" w:pos="-720"/>
              </w:tabs>
              <w:suppressAutoHyphens/>
              <w:rPr>
                <w:spacing w:val="-3"/>
              </w:rPr>
            </w:pPr>
            <w:r w:rsidRPr="00E52D42">
              <w:rPr>
                <w:b/>
                <w:spacing w:val="-3"/>
              </w:rPr>
              <w:t>Make</w:t>
            </w:r>
          </w:p>
        </w:tc>
        <w:tc>
          <w:tcPr>
            <w:tcW w:w="1000" w:type="dxa"/>
          </w:tcPr>
          <w:p w:rsidR="00B00E76" w:rsidRPr="00E52D42" w:rsidRDefault="00B00E76" w:rsidP="00B00E76">
            <w:pPr>
              <w:tabs>
                <w:tab w:val="left" w:pos="-720"/>
              </w:tabs>
              <w:suppressAutoHyphens/>
              <w:rPr>
                <w:spacing w:val="-3"/>
              </w:rPr>
            </w:pPr>
            <w:r w:rsidRPr="00E52D42">
              <w:rPr>
                <w:b/>
                <w:spacing w:val="-3"/>
              </w:rPr>
              <w:t xml:space="preserve">  Size</w:t>
            </w:r>
          </w:p>
        </w:tc>
        <w:tc>
          <w:tcPr>
            <w:tcW w:w="910" w:type="dxa"/>
          </w:tcPr>
          <w:p w:rsidR="00B00E76" w:rsidRPr="00E52D42" w:rsidRDefault="00B00E76" w:rsidP="00B00E76">
            <w:pPr>
              <w:tabs>
                <w:tab w:val="left" w:pos="-720"/>
              </w:tabs>
              <w:suppressAutoHyphens/>
              <w:rPr>
                <w:spacing w:val="-3"/>
              </w:rPr>
            </w:pPr>
            <w:r w:rsidRPr="00E52D42">
              <w:rPr>
                <w:b/>
                <w:spacing w:val="-3"/>
              </w:rPr>
              <w:t>Type</w:t>
            </w:r>
          </w:p>
        </w:tc>
        <w:tc>
          <w:tcPr>
            <w:tcW w:w="1297" w:type="dxa"/>
          </w:tcPr>
          <w:p w:rsidR="00B00E76" w:rsidRPr="00E52D42" w:rsidRDefault="00CF5D8C" w:rsidP="00CF5D8C">
            <w:pPr>
              <w:tabs>
                <w:tab w:val="left" w:pos="-720"/>
              </w:tabs>
              <w:suppressAutoHyphens/>
              <w:rPr>
                <w:spacing w:val="-3"/>
              </w:rPr>
            </w:pPr>
            <w:r>
              <w:rPr>
                <w:b/>
                <w:spacing w:val="-3"/>
              </w:rPr>
              <w:t>M</w:t>
            </w:r>
            <w:r w:rsidR="00B00E76" w:rsidRPr="00E52D42">
              <w:rPr>
                <w:b/>
                <w:spacing w:val="-3"/>
              </w:rPr>
              <w:t>aterial</w:t>
            </w:r>
          </w:p>
        </w:tc>
        <w:tc>
          <w:tcPr>
            <w:tcW w:w="1033" w:type="dxa"/>
          </w:tcPr>
          <w:p w:rsidR="00B00E76" w:rsidRPr="00E52D42" w:rsidRDefault="00B00E76" w:rsidP="00B00E76">
            <w:pPr>
              <w:tabs>
                <w:tab w:val="left" w:pos="-720"/>
              </w:tabs>
              <w:suppressAutoHyphens/>
              <w:rPr>
                <w:spacing w:val="-3"/>
              </w:rPr>
            </w:pPr>
            <w:r w:rsidRPr="00E52D42">
              <w:rPr>
                <w:b/>
                <w:spacing w:val="-3"/>
              </w:rPr>
              <w:t>Length</w:t>
            </w:r>
          </w:p>
        </w:tc>
      </w:tr>
      <w:tr w:rsidR="00B00E76" w:rsidRPr="00E52D42" w:rsidTr="00CF5D8C">
        <w:trPr>
          <w:trHeight w:val="551"/>
        </w:trPr>
        <w:tc>
          <w:tcPr>
            <w:tcW w:w="857" w:type="dxa"/>
          </w:tcPr>
          <w:p w:rsidR="00B00E76" w:rsidRPr="00E52D42" w:rsidRDefault="00B00E76" w:rsidP="00B00E76">
            <w:pPr>
              <w:tabs>
                <w:tab w:val="left" w:pos="-720"/>
              </w:tabs>
              <w:suppressAutoHyphens/>
              <w:rPr>
                <w:spacing w:val="-3"/>
              </w:rPr>
            </w:pPr>
            <w:r>
              <w:rPr>
                <w:spacing w:val="-3"/>
              </w:rPr>
              <w:t>6</w:t>
            </w:r>
            <w:r w:rsidRPr="00E52D42">
              <w:rPr>
                <w:spacing w:val="-3"/>
              </w:rPr>
              <w:t>.</w:t>
            </w:r>
            <w:r w:rsidR="00242EDA">
              <w:rPr>
                <w:spacing w:val="-3"/>
              </w:rPr>
              <w:t>3.</w:t>
            </w:r>
            <w:r w:rsidRPr="00E52D42">
              <w:rPr>
                <w:spacing w:val="-3"/>
              </w:rPr>
              <w:t>4.1</w:t>
            </w:r>
          </w:p>
          <w:p w:rsidR="00B00E76" w:rsidRPr="00E52D42" w:rsidRDefault="00B00E76" w:rsidP="00B00E76">
            <w:pPr>
              <w:tabs>
                <w:tab w:val="left" w:pos="-720"/>
              </w:tabs>
              <w:suppressAutoHyphens/>
              <w:rPr>
                <w:spacing w:val="-3"/>
              </w:rPr>
            </w:pPr>
          </w:p>
        </w:tc>
        <w:tc>
          <w:tcPr>
            <w:tcW w:w="3143" w:type="dxa"/>
          </w:tcPr>
          <w:p w:rsidR="00B00E76" w:rsidRPr="00E52D42" w:rsidRDefault="00B00E76" w:rsidP="00B00E76">
            <w:pPr>
              <w:tabs>
                <w:tab w:val="left" w:pos="-720"/>
              </w:tabs>
              <w:suppressAutoHyphens/>
              <w:rPr>
                <w:spacing w:val="-3"/>
              </w:rPr>
            </w:pPr>
            <w:r w:rsidRPr="00E52D42">
              <w:rPr>
                <w:spacing w:val="-3"/>
              </w:rPr>
              <w:t>CEB to change over</w:t>
            </w:r>
          </w:p>
          <w:p w:rsidR="00B00E76" w:rsidRPr="00E52D42" w:rsidRDefault="00B00E76" w:rsidP="00B00E76">
            <w:pPr>
              <w:tabs>
                <w:tab w:val="left" w:pos="-720"/>
              </w:tabs>
              <w:suppressAutoHyphens/>
              <w:rPr>
                <w:spacing w:val="-3"/>
              </w:rPr>
            </w:pPr>
          </w:p>
        </w:tc>
        <w:tc>
          <w:tcPr>
            <w:tcW w:w="1009" w:type="dxa"/>
          </w:tcPr>
          <w:p w:rsidR="00B00E76" w:rsidRPr="00E52D42" w:rsidRDefault="00B00E76" w:rsidP="00B00E76">
            <w:pPr>
              <w:tabs>
                <w:tab w:val="left" w:pos="-720"/>
              </w:tabs>
              <w:suppressAutoHyphens/>
              <w:rPr>
                <w:spacing w:val="-3"/>
              </w:rPr>
            </w:pPr>
          </w:p>
          <w:p w:rsidR="00B00E76" w:rsidRPr="00E52D42" w:rsidRDefault="00B00E76" w:rsidP="00B00E76">
            <w:pPr>
              <w:tabs>
                <w:tab w:val="left" w:pos="-720"/>
              </w:tabs>
              <w:suppressAutoHyphens/>
              <w:rPr>
                <w:spacing w:val="-3"/>
              </w:rPr>
            </w:pPr>
          </w:p>
        </w:tc>
        <w:tc>
          <w:tcPr>
            <w:tcW w:w="1000" w:type="dxa"/>
          </w:tcPr>
          <w:p w:rsidR="00B00E76" w:rsidRPr="00E52D42" w:rsidRDefault="00B00E76" w:rsidP="00B00E76">
            <w:pPr>
              <w:tabs>
                <w:tab w:val="left" w:pos="-720"/>
              </w:tabs>
              <w:suppressAutoHyphens/>
              <w:rPr>
                <w:spacing w:val="-3"/>
              </w:rPr>
            </w:pPr>
          </w:p>
          <w:p w:rsidR="00B00E76" w:rsidRPr="00E52D42" w:rsidRDefault="00B00E76" w:rsidP="00B00E76">
            <w:pPr>
              <w:tabs>
                <w:tab w:val="left" w:pos="-720"/>
              </w:tabs>
              <w:suppressAutoHyphens/>
              <w:rPr>
                <w:spacing w:val="-3"/>
              </w:rPr>
            </w:pPr>
          </w:p>
        </w:tc>
        <w:tc>
          <w:tcPr>
            <w:tcW w:w="910" w:type="dxa"/>
          </w:tcPr>
          <w:p w:rsidR="00B00E76" w:rsidRPr="00E52D42" w:rsidRDefault="00B00E76" w:rsidP="00B00E76">
            <w:pPr>
              <w:tabs>
                <w:tab w:val="left" w:pos="-720"/>
              </w:tabs>
              <w:suppressAutoHyphens/>
              <w:rPr>
                <w:spacing w:val="-3"/>
              </w:rPr>
            </w:pPr>
          </w:p>
          <w:p w:rsidR="00B00E76" w:rsidRPr="00E52D42" w:rsidRDefault="00B00E76" w:rsidP="00B00E76">
            <w:pPr>
              <w:tabs>
                <w:tab w:val="left" w:pos="-720"/>
              </w:tabs>
              <w:suppressAutoHyphens/>
              <w:rPr>
                <w:spacing w:val="-3"/>
              </w:rPr>
            </w:pPr>
          </w:p>
        </w:tc>
        <w:tc>
          <w:tcPr>
            <w:tcW w:w="1297" w:type="dxa"/>
          </w:tcPr>
          <w:p w:rsidR="00B00E76" w:rsidRPr="00E52D42" w:rsidRDefault="00B00E76" w:rsidP="00B00E76">
            <w:pPr>
              <w:tabs>
                <w:tab w:val="left" w:pos="-720"/>
              </w:tabs>
              <w:suppressAutoHyphens/>
              <w:rPr>
                <w:spacing w:val="-3"/>
              </w:rPr>
            </w:pPr>
          </w:p>
          <w:p w:rsidR="00B00E76" w:rsidRPr="00E52D42" w:rsidRDefault="00B00E76" w:rsidP="00B00E76">
            <w:pPr>
              <w:tabs>
                <w:tab w:val="left" w:pos="-720"/>
              </w:tabs>
              <w:suppressAutoHyphens/>
              <w:rPr>
                <w:spacing w:val="-3"/>
              </w:rPr>
            </w:pPr>
          </w:p>
        </w:tc>
        <w:tc>
          <w:tcPr>
            <w:tcW w:w="1033" w:type="dxa"/>
          </w:tcPr>
          <w:p w:rsidR="00B00E76" w:rsidRPr="00E52D42" w:rsidRDefault="00B00E76" w:rsidP="00B00E76">
            <w:pPr>
              <w:tabs>
                <w:tab w:val="left" w:pos="-720"/>
              </w:tabs>
              <w:suppressAutoHyphens/>
              <w:rPr>
                <w:spacing w:val="-3"/>
              </w:rPr>
            </w:pPr>
          </w:p>
          <w:p w:rsidR="00B00E76" w:rsidRPr="00E52D42" w:rsidRDefault="00B00E76" w:rsidP="00B00E76">
            <w:pPr>
              <w:tabs>
                <w:tab w:val="left" w:pos="-720"/>
              </w:tabs>
              <w:suppressAutoHyphens/>
              <w:rPr>
                <w:spacing w:val="-3"/>
              </w:rPr>
            </w:pPr>
          </w:p>
        </w:tc>
      </w:tr>
      <w:tr w:rsidR="00B00E76" w:rsidRPr="00E52D42" w:rsidTr="00CF5D8C">
        <w:trPr>
          <w:trHeight w:val="818"/>
        </w:trPr>
        <w:tc>
          <w:tcPr>
            <w:tcW w:w="857" w:type="dxa"/>
          </w:tcPr>
          <w:p w:rsidR="00B00E76" w:rsidRPr="00E52D42" w:rsidRDefault="00B00E76" w:rsidP="00B00E76">
            <w:pPr>
              <w:tabs>
                <w:tab w:val="left" w:pos="-720"/>
              </w:tabs>
              <w:suppressAutoHyphens/>
              <w:rPr>
                <w:spacing w:val="-3"/>
              </w:rPr>
            </w:pPr>
            <w:r>
              <w:rPr>
                <w:spacing w:val="-3"/>
              </w:rPr>
              <w:t>6</w:t>
            </w:r>
            <w:r w:rsidRPr="00E52D42">
              <w:rPr>
                <w:spacing w:val="-3"/>
              </w:rPr>
              <w:t>.</w:t>
            </w:r>
            <w:r w:rsidR="00242EDA">
              <w:rPr>
                <w:spacing w:val="-3"/>
              </w:rPr>
              <w:t>3.</w:t>
            </w:r>
            <w:r w:rsidRPr="00E52D42">
              <w:rPr>
                <w:spacing w:val="-3"/>
              </w:rPr>
              <w:t>4.2</w:t>
            </w:r>
          </w:p>
        </w:tc>
        <w:tc>
          <w:tcPr>
            <w:tcW w:w="3143" w:type="dxa"/>
          </w:tcPr>
          <w:p w:rsidR="00B00E76" w:rsidRPr="00E52D42" w:rsidRDefault="00B00E76" w:rsidP="00B00E76">
            <w:pPr>
              <w:tabs>
                <w:tab w:val="left" w:pos="-720"/>
              </w:tabs>
              <w:suppressAutoHyphens/>
              <w:rPr>
                <w:spacing w:val="-3"/>
              </w:rPr>
            </w:pPr>
            <w:r w:rsidRPr="00E52D42">
              <w:rPr>
                <w:spacing w:val="-3"/>
              </w:rPr>
              <w:t xml:space="preserve">Generator to change over            </w:t>
            </w:r>
          </w:p>
          <w:p w:rsidR="00B00E76" w:rsidRPr="00E52D42" w:rsidRDefault="00B00E76" w:rsidP="00B00E76">
            <w:pPr>
              <w:tabs>
                <w:tab w:val="left" w:pos="-720"/>
              </w:tabs>
              <w:suppressAutoHyphens/>
              <w:rPr>
                <w:spacing w:val="-3"/>
              </w:rPr>
            </w:pPr>
            <w:r w:rsidRPr="00E52D42">
              <w:rPr>
                <w:spacing w:val="-3"/>
              </w:rPr>
              <w:t>(if applicable)</w:t>
            </w:r>
          </w:p>
          <w:p w:rsidR="00B00E76" w:rsidRPr="00E52D42" w:rsidRDefault="00B00E76" w:rsidP="00B00E76">
            <w:pPr>
              <w:tabs>
                <w:tab w:val="left" w:pos="-720"/>
              </w:tabs>
              <w:suppressAutoHyphens/>
              <w:rPr>
                <w:spacing w:val="-3"/>
              </w:rPr>
            </w:pPr>
          </w:p>
        </w:tc>
        <w:tc>
          <w:tcPr>
            <w:tcW w:w="1009" w:type="dxa"/>
          </w:tcPr>
          <w:p w:rsidR="00B00E76" w:rsidRPr="00E52D42" w:rsidRDefault="00B00E76" w:rsidP="00B00E76">
            <w:pPr>
              <w:tabs>
                <w:tab w:val="left" w:pos="-720"/>
              </w:tabs>
              <w:suppressAutoHyphens/>
              <w:rPr>
                <w:spacing w:val="-3"/>
              </w:rPr>
            </w:pPr>
          </w:p>
        </w:tc>
        <w:tc>
          <w:tcPr>
            <w:tcW w:w="1000" w:type="dxa"/>
          </w:tcPr>
          <w:p w:rsidR="00B00E76" w:rsidRPr="00E52D42" w:rsidRDefault="00B00E76" w:rsidP="00B00E76">
            <w:pPr>
              <w:tabs>
                <w:tab w:val="left" w:pos="-720"/>
              </w:tabs>
              <w:suppressAutoHyphens/>
              <w:rPr>
                <w:spacing w:val="-3"/>
              </w:rPr>
            </w:pPr>
          </w:p>
        </w:tc>
        <w:tc>
          <w:tcPr>
            <w:tcW w:w="910" w:type="dxa"/>
          </w:tcPr>
          <w:p w:rsidR="00B00E76" w:rsidRPr="00E52D42" w:rsidRDefault="00B00E76" w:rsidP="00B00E76">
            <w:pPr>
              <w:tabs>
                <w:tab w:val="left" w:pos="-720"/>
              </w:tabs>
              <w:suppressAutoHyphens/>
              <w:rPr>
                <w:spacing w:val="-3"/>
              </w:rPr>
            </w:pPr>
          </w:p>
        </w:tc>
        <w:tc>
          <w:tcPr>
            <w:tcW w:w="1297" w:type="dxa"/>
          </w:tcPr>
          <w:p w:rsidR="00B00E76" w:rsidRPr="00E52D42" w:rsidRDefault="00B00E76" w:rsidP="00B00E76">
            <w:pPr>
              <w:tabs>
                <w:tab w:val="left" w:pos="-720"/>
              </w:tabs>
              <w:suppressAutoHyphens/>
              <w:rPr>
                <w:spacing w:val="-3"/>
              </w:rPr>
            </w:pPr>
          </w:p>
        </w:tc>
        <w:tc>
          <w:tcPr>
            <w:tcW w:w="1033" w:type="dxa"/>
          </w:tcPr>
          <w:p w:rsidR="00B00E76" w:rsidRPr="00E52D42" w:rsidRDefault="00B00E76" w:rsidP="00B00E76">
            <w:pPr>
              <w:tabs>
                <w:tab w:val="left" w:pos="-720"/>
              </w:tabs>
              <w:suppressAutoHyphens/>
              <w:rPr>
                <w:spacing w:val="-3"/>
              </w:rPr>
            </w:pPr>
          </w:p>
        </w:tc>
      </w:tr>
      <w:tr w:rsidR="00B00E76" w:rsidRPr="00E52D42" w:rsidTr="00CF5D8C">
        <w:trPr>
          <w:trHeight w:val="818"/>
        </w:trPr>
        <w:tc>
          <w:tcPr>
            <w:tcW w:w="857" w:type="dxa"/>
          </w:tcPr>
          <w:p w:rsidR="00B00E76" w:rsidRPr="00E52D42" w:rsidRDefault="00B00E76" w:rsidP="00B00E76">
            <w:pPr>
              <w:tabs>
                <w:tab w:val="left" w:pos="-720"/>
              </w:tabs>
              <w:suppressAutoHyphens/>
              <w:rPr>
                <w:spacing w:val="-3"/>
              </w:rPr>
            </w:pPr>
            <w:r>
              <w:rPr>
                <w:spacing w:val="-3"/>
              </w:rPr>
              <w:t>6</w:t>
            </w:r>
            <w:r w:rsidRPr="00E52D42">
              <w:rPr>
                <w:spacing w:val="-3"/>
              </w:rPr>
              <w:t>.</w:t>
            </w:r>
            <w:r w:rsidR="00242EDA">
              <w:rPr>
                <w:spacing w:val="-3"/>
              </w:rPr>
              <w:t>3.</w:t>
            </w:r>
            <w:r w:rsidRPr="00E52D42">
              <w:rPr>
                <w:spacing w:val="-3"/>
              </w:rPr>
              <w:t>4.3</w:t>
            </w:r>
          </w:p>
        </w:tc>
        <w:tc>
          <w:tcPr>
            <w:tcW w:w="3143" w:type="dxa"/>
          </w:tcPr>
          <w:p w:rsidR="00B00E76" w:rsidRPr="00703CA3" w:rsidRDefault="00B00E76" w:rsidP="00B00E76">
            <w:pPr>
              <w:pStyle w:val="BodyText"/>
              <w:jc w:val="left"/>
              <w:rPr>
                <w:spacing w:val="-3"/>
              </w:rPr>
            </w:pPr>
            <w:r w:rsidRPr="00703CA3">
              <w:rPr>
                <w:spacing w:val="-3"/>
              </w:rPr>
              <w:t>Change over to incoming MCCB</w:t>
            </w:r>
          </w:p>
          <w:p w:rsidR="00B00E76" w:rsidRPr="00E52D42" w:rsidRDefault="00B00E76" w:rsidP="00B00E76">
            <w:pPr>
              <w:tabs>
                <w:tab w:val="left" w:pos="-720"/>
              </w:tabs>
              <w:suppressAutoHyphens/>
              <w:rPr>
                <w:spacing w:val="-3"/>
              </w:rPr>
            </w:pPr>
            <w:r w:rsidRPr="00E52D42">
              <w:rPr>
                <w:spacing w:val="-3"/>
              </w:rPr>
              <w:t>(if applicable)</w:t>
            </w:r>
          </w:p>
          <w:p w:rsidR="00B00E76" w:rsidRPr="00E52D42" w:rsidRDefault="00B00E76" w:rsidP="00B00E76">
            <w:pPr>
              <w:tabs>
                <w:tab w:val="left" w:pos="-720"/>
              </w:tabs>
              <w:suppressAutoHyphens/>
              <w:rPr>
                <w:spacing w:val="-3"/>
              </w:rPr>
            </w:pPr>
          </w:p>
        </w:tc>
        <w:tc>
          <w:tcPr>
            <w:tcW w:w="1009" w:type="dxa"/>
          </w:tcPr>
          <w:p w:rsidR="00B00E76" w:rsidRPr="00E52D42" w:rsidRDefault="00B00E76" w:rsidP="00B00E76">
            <w:pPr>
              <w:tabs>
                <w:tab w:val="left" w:pos="-720"/>
              </w:tabs>
              <w:suppressAutoHyphens/>
              <w:rPr>
                <w:spacing w:val="-3"/>
              </w:rPr>
            </w:pPr>
          </w:p>
        </w:tc>
        <w:tc>
          <w:tcPr>
            <w:tcW w:w="1000" w:type="dxa"/>
          </w:tcPr>
          <w:p w:rsidR="00B00E76" w:rsidRPr="00E52D42" w:rsidRDefault="00B00E76" w:rsidP="00B00E76">
            <w:pPr>
              <w:tabs>
                <w:tab w:val="left" w:pos="-720"/>
              </w:tabs>
              <w:suppressAutoHyphens/>
              <w:rPr>
                <w:spacing w:val="-3"/>
              </w:rPr>
            </w:pPr>
          </w:p>
        </w:tc>
        <w:tc>
          <w:tcPr>
            <w:tcW w:w="910" w:type="dxa"/>
          </w:tcPr>
          <w:p w:rsidR="00B00E76" w:rsidRPr="00E52D42" w:rsidRDefault="00B00E76" w:rsidP="00B00E76">
            <w:pPr>
              <w:tabs>
                <w:tab w:val="left" w:pos="-720"/>
              </w:tabs>
              <w:suppressAutoHyphens/>
              <w:rPr>
                <w:spacing w:val="-3"/>
              </w:rPr>
            </w:pPr>
          </w:p>
        </w:tc>
        <w:tc>
          <w:tcPr>
            <w:tcW w:w="1297" w:type="dxa"/>
          </w:tcPr>
          <w:p w:rsidR="00B00E76" w:rsidRPr="00E52D42" w:rsidRDefault="00B00E76" w:rsidP="00B00E76">
            <w:pPr>
              <w:tabs>
                <w:tab w:val="left" w:pos="-720"/>
              </w:tabs>
              <w:suppressAutoHyphens/>
              <w:rPr>
                <w:spacing w:val="-3"/>
              </w:rPr>
            </w:pPr>
          </w:p>
        </w:tc>
        <w:tc>
          <w:tcPr>
            <w:tcW w:w="1033" w:type="dxa"/>
          </w:tcPr>
          <w:p w:rsidR="00B00E76" w:rsidRPr="00E52D42" w:rsidRDefault="00B00E76" w:rsidP="00B00E76">
            <w:pPr>
              <w:tabs>
                <w:tab w:val="left" w:pos="-720"/>
              </w:tabs>
              <w:suppressAutoHyphens/>
              <w:rPr>
                <w:spacing w:val="-3"/>
              </w:rPr>
            </w:pPr>
          </w:p>
        </w:tc>
      </w:tr>
      <w:tr w:rsidR="00B00E76" w:rsidRPr="00E52D42" w:rsidTr="00CF5D8C">
        <w:trPr>
          <w:trHeight w:val="818"/>
        </w:trPr>
        <w:tc>
          <w:tcPr>
            <w:tcW w:w="857" w:type="dxa"/>
          </w:tcPr>
          <w:p w:rsidR="00B00E76" w:rsidRPr="00E52D42" w:rsidRDefault="00B00E76" w:rsidP="00B00E76">
            <w:pPr>
              <w:tabs>
                <w:tab w:val="left" w:pos="-720"/>
              </w:tabs>
              <w:suppressAutoHyphens/>
              <w:rPr>
                <w:spacing w:val="-3"/>
              </w:rPr>
            </w:pPr>
            <w:r>
              <w:rPr>
                <w:spacing w:val="-3"/>
              </w:rPr>
              <w:t>6</w:t>
            </w:r>
            <w:r w:rsidRPr="00E52D42">
              <w:rPr>
                <w:spacing w:val="-3"/>
              </w:rPr>
              <w:t>.</w:t>
            </w:r>
            <w:r w:rsidR="00242EDA">
              <w:rPr>
                <w:spacing w:val="-3"/>
              </w:rPr>
              <w:t>3.</w:t>
            </w:r>
            <w:r w:rsidRPr="00E52D42">
              <w:rPr>
                <w:spacing w:val="-3"/>
              </w:rPr>
              <w:t>4.4</w:t>
            </w:r>
            <w:r w:rsidRPr="00E52D42">
              <w:rPr>
                <w:spacing w:val="-3"/>
              </w:rPr>
              <w:tab/>
            </w:r>
          </w:p>
        </w:tc>
        <w:tc>
          <w:tcPr>
            <w:tcW w:w="3143" w:type="dxa"/>
          </w:tcPr>
          <w:p w:rsidR="00B00E76" w:rsidRPr="00E52D42" w:rsidRDefault="00B00E76" w:rsidP="00B00E76">
            <w:pPr>
              <w:tabs>
                <w:tab w:val="left" w:pos="-720"/>
              </w:tabs>
              <w:suppressAutoHyphens/>
              <w:rPr>
                <w:spacing w:val="-3"/>
              </w:rPr>
            </w:pPr>
            <w:r w:rsidRPr="00E52D42">
              <w:rPr>
                <w:spacing w:val="-3"/>
              </w:rPr>
              <w:t xml:space="preserve">CEB to Incoming MCCB </w:t>
            </w:r>
          </w:p>
          <w:p w:rsidR="00B00E76" w:rsidRPr="00E52D42" w:rsidRDefault="00B00E76" w:rsidP="00B00E76">
            <w:pPr>
              <w:tabs>
                <w:tab w:val="left" w:pos="-720"/>
              </w:tabs>
              <w:suppressAutoHyphens/>
              <w:rPr>
                <w:spacing w:val="-3"/>
              </w:rPr>
            </w:pPr>
            <w:r w:rsidRPr="00E52D42">
              <w:rPr>
                <w:spacing w:val="-3"/>
              </w:rPr>
              <w:t>(if applicable)</w:t>
            </w:r>
          </w:p>
          <w:p w:rsidR="00B00E76" w:rsidRPr="00E52D42" w:rsidRDefault="00B00E76" w:rsidP="00B00E76">
            <w:pPr>
              <w:tabs>
                <w:tab w:val="left" w:pos="-720"/>
              </w:tabs>
              <w:suppressAutoHyphens/>
              <w:rPr>
                <w:spacing w:val="-3"/>
              </w:rPr>
            </w:pPr>
          </w:p>
        </w:tc>
        <w:tc>
          <w:tcPr>
            <w:tcW w:w="1009" w:type="dxa"/>
          </w:tcPr>
          <w:p w:rsidR="00B00E76" w:rsidRPr="00E52D42" w:rsidRDefault="00B00E76" w:rsidP="00B00E76">
            <w:pPr>
              <w:tabs>
                <w:tab w:val="left" w:pos="-720"/>
              </w:tabs>
              <w:suppressAutoHyphens/>
              <w:rPr>
                <w:spacing w:val="-3"/>
              </w:rPr>
            </w:pPr>
          </w:p>
        </w:tc>
        <w:tc>
          <w:tcPr>
            <w:tcW w:w="1000" w:type="dxa"/>
          </w:tcPr>
          <w:p w:rsidR="00B00E76" w:rsidRPr="00E52D42" w:rsidRDefault="00B00E76" w:rsidP="00B00E76">
            <w:pPr>
              <w:tabs>
                <w:tab w:val="left" w:pos="-720"/>
              </w:tabs>
              <w:suppressAutoHyphens/>
              <w:rPr>
                <w:spacing w:val="-3"/>
              </w:rPr>
            </w:pPr>
          </w:p>
        </w:tc>
        <w:tc>
          <w:tcPr>
            <w:tcW w:w="910" w:type="dxa"/>
          </w:tcPr>
          <w:p w:rsidR="00B00E76" w:rsidRPr="00E52D42" w:rsidRDefault="00B00E76" w:rsidP="00B00E76">
            <w:pPr>
              <w:tabs>
                <w:tab w:val="left" w:pos="-720"/>
              </w:tabs>
              <w:suppressAutoHyphens/>
              <w:rPr>
                <w:spacing w:val="-3"/>
              </w:rPr>
            </w:pPr>
          </w:p>
        </w:tc>
        <w:tc>
          <w:tcPr>
            <w:tcW w:w="1297" w:type="dxa"/>
          </w:tcPr>
          <w:p w:rsidR="00B00E76" w:rsidRPr="00E52D42" w:rsidRDefault="00B00E76" w:rsidP="00B00E76">
            <w:pPr>
              <w:tabs>
                <w:tab w:val="left" w:pos="-720"/>
              </w:tabs>
              <w:suppressAutoHyphens/>
              <w:rPr>
                <w:spacing w:val="-3"/>
              </w:rPr>
            </w:pPr>
          </w:p>
        </w:tc>
        <w:tc>
          <w:tcPr>
            <w:tcW w:w="1033" w:type="dxa"/>
          </w:tcPr>
          <w:p w:rsidR="00B00E76" w:rsidRPr="00E52D42" w:rsidRDefault="00B00E76" w:rsidP="00B00E76">
            <w:pPr>
              <w:tabs>
                <w:tab w:val="left" w:pos="-720"/>
              </w:tabs>
              <w:suppressAutoHyphens/>
              <w:rPr>
                <w:spacing w:val="-3"/>
              </w:rPr>
            </w:pPr>
          </w:p>
        </w:tc>
      </w:tr>
      <w:tr w:rsidR="00B00E76" w:rsidRPr="00E52D42" w:rsidTr="00CF5D8C">
        <w:trPr>
          <w:trHeight w:val="534"/>
        </w:trPr>
        <w:tc>
          <w:tcPr>
            <w:tcW w:w="857" w:type="dxa"/>
          </w:tcPr>
          <w:p w:rsidR="00B00E76" w:rsidRPr="00E52D42" w:rsidRDefault="00B00E76" w:rsidP="00B00E76">
            <w:pPr>
              <w:tabs>
                <w:tab w:val="left" w:pos="-720"/>
              </w:tabs>
              <w:suppressAutoHyphens/>
              <w:rPr>
                <w:spacing w:val="-3"/>
              </w:rPr>
            </w:pPr>
            <w:r>
              <w:rPr>
                <w:spacing w:val="-3"/>
              </w:rPr>
              <w:t>6</w:t>
            </w:r>
            <w:r w:rsidRPr="00E52D42">
              <w:rPr>
                <w:spacing w:val="-3"/>
              </w:rPr>
              <w:t>.</w:t>
            </w:r>
            <w:r w:rsidR="00242EDA">
              <w:rPr>
                <w:spacing w:val="-3"/>
              </w:rPr>
              <w:t>3.</w:t>
            </w:r>
            <w:r w:rsidRPr="00E52D42">
              <w:rPr>
                <w:spacing w:val="-3"/>
              </w:rPr>
              <w:t>4.5</w:t>
            </w:r>
          </w:p>
        </w:tc>
        <w:tc>
          <w:tcPr>
            <w:tcW w:w="3143" w:type="dxa"/>
          </w:tcPr>
          <w:p w:rsidR="00B00E76" w:rsidRPr="00E52D42" w:rsidRDefault="00B00E76" w:rsidP="00B00E76">
            <w:pPr>
              <w:tabs>
                <w:tab w:val="left" w:pos="-720"/>
              </w:tabs>
              <w:suppressAutoHyphens/>
              <w:rPr>
                <w:spacing w:val="-3"/>
              </w:rPr>
            </w:pPr>
            <w:r w:rsidRPr="00E52D42">
              <w:rPr>
                <w:spacing w:val="-3"/>
              </w:rPr>
              <w:t>Incoming to LT panel</w:t>
            </w:r>
          </w:p>
          <w:p w:rsidR="00B00E76" w:rsidRPr="00E52D42" w:rsidRDefault="00B00E76" w:rsidP="00B00E76">
            <w:pPr>
              <w:tabs>
                <w:tab w:val="left" w:pos="-720"/>
              </w:tabs>
              <w:suppressAutoHyphens/>
              <w:rPr>
                <w:spacing w:val="-3"/>
              </w:rPr>
            </w:pPr>
          </w:p>
        </w:tc>
        <w:tc>
          <w:tcPr>
            <w:tcW w:w="1009" w:type="dxa"/>
          </w:tcPr>
          <w:p w:rsidR="00B00E76" w:rsidRPr="00E52D42" w:rsidRDefault="00B00E76" w:rsidP="00B00E76">
            <w:pPr>
              <w:tabs>
                <w:tab w:val="left" w:pos="-720"/>
              </w:tabs>
              <w:suppressAutoHyphens/>
              <w:rPr>
                <w:spacing w:val="-3"/>
              </w:rPr>
            </w:pPr>
          </w:p>
        </w:tc>
        <w:tc>
          <w:tcPr>
            <w:tcW w:w="1000" w:type="dxa"/>
          </w:tcPr>
          <w:p w:rsidR="00B00E76" w:rsidRPr="00E52D42" w:rsidRDefault="00B00E76" w:rsidP="00B00E76">
            <w:pPr>
              <w:tabs>
                <w:tab w:val="left" w:pos="-720"/>
              </w:tabs>
              <w:suppressAutoHyphens/>
              <w:rPr>
                <w:spacing w:val="-3"/>
              </w:rPr>
            </w:pPr>
          </w:p>
        </w:tc>
        <w:tc>
          <w:tcPr>
            <w:tcW w:w="910" w:type="dxa"/>
          </w:tcPr>
          <w:p w:rsidR="00B00E76" w:rsidRPr="00E52D42" w:rsidRDefault="00B00E76" w:rsidP="00B00E76">
            <w:pPr>
              <w:tabs>
                <w:tab w:val="left" w:pos="-720"/>
              </w:tabs>
              <w:suppressAutoHyphens/>
              <w:rPr>
                <w:spacing w:val="-3"/>
              </w:rPr>
            </w:pPr>
          </w:p>
        </w:tc>
        <w:tc>
          <w:tcPr>
            <w:tcW w:w="1297" w:type="dxa"/>
          </w:tcPr>
          <w:p w:rsidR="00B00E76" w:rsidRPr="00E52D42" w:rsidRDefault="00B00E76" w:rsidP="00B00E76">
            <w:pPr>
              <w:tabs>
                <w:tab w:val="left" w:pos="-720"/>
              </w:tabs>
              <w:suppressAutoHyphens/>
              <w:rPr>
                <w:spacing w:val="-3"/>
              </w:rPr>
            </w:pPr>
          </w:p>
        </w:tc>
        <w:tc>
          <w:tcPr>
            <w:tcW w:w="1033" w:type="dxa"/>
          </w:tcPr>
          <w:p w:rsidR="00B00E76" w:rsidRPr="00E52D42" w:rsidRDefault="00B00E76" w:rsidP="00B00E76">
            <w:pPr>
              <w:tabs>
                <w:tab w:val="left" w:pos="-720"/>
              </w:tabs>
              <w:suppressAutoHyphens/>
              <w:rPr>
                <w:spacing w:val="-3"/>
              </w:rPr>
            </w:pPr>
          </w:p>
        </w:tc>
      </w:tr>
      <w:tr w:rsidR="00B00E76" w:rsidRPr="00E52D42" w:rsidTr="00CF5D8C">
        <w:trPr>
          <w:trHeight w:val="551"/>
        </w:trPr>
        <w:tc>
          <w:tcPr>
            <w:tcW w:w="857" w:type="dxa"/>
          </w:tcPr>
          <w:p w:rsidR="00B00E76" w:rsidRPr="00E52D42" w:rsidRDefault="00B00E76" w:rsidP="00B00E76">
            <w:pPr>
              <w:tabs>
                <w:tab w:val="left" w:pos="-720"/>
              </w:tabs>
              <w:suppressAutoHyphens/>
              <w:rPr>
                <w:spacing w:val="-3"/>
              </w:rPr>
            </w:pPr>
            <w:r>
              <w:rPr>
                <w:spacing w:val="-3"/>
              </w:rPr>
              <w:t>6</w:t>
            </w:r>
            <w:r w:rsidRPr="00E52D42">
              <w:rPr>
                <w:spacing w:val="-3"/>
              </w:rPr>
              <w:t>.</w:t>
            </w:r>
            <w:r w:rsidR="00242EDA">
              <w:rPr>
                <w:spacing w:val="-3"/>
              </w:rPr>
              <w:t>3.</w:t>
            </w:r>
            <w:r w:rsidRPr="00E52D42">
              <w:rPr>
                <w:spacing w:val="-3"/>
              </w:rPr>
              <w:t>4.6</w:t>
            </w:r>
          </w:p>
        </w:tc>
        <w:tc>
          <w:tcPr>
            <w:tcW w:w="3143" w:type="dxa"/>
          </w:tcPr>
          <w:p w:rsidR="00B00E76" w:rsidRPr="00E52D42" w:rsidRDefault="00B00E76" w:rsidP="00B00E76">
            <w:pPr>
              <w:tabs>
                <w:tab w:val="left" w:pos="-720"/>
              </w:tabs>
              <w:suppressAutoHyphens/>
              <w:rPr>
                <w:spacing w:val="-3"/>
              </w:rPr>
            </w:pPr>
            <w:r w:rsidRPr="00E52D42">
              <w:rPr>
                <w:spacing w:val="-3"/>
              </w:rPr>
              <w:t>LT panel to motor starter</w:t>
            </w:r>
          </w:p>
          <w:p w:rsidR="00B00E76" w:rsidRPr="00E52D42" w:rsidRDefault="00B00E76" w:rsidP="00B00E76">
            <w:pPr>
              <w:tabs>
                <w:tab w:val="left" w:pos="-720"/>
              </w:tabs>
              <w:suppressAutoHyphens/>
              <w:rPr>
                <w:spacing w:val="-3"/>
              </w:rPr>
            </w:pPr>
          </w:p>
        </w:tc>
        <w:tc>
          <w:tcPr>
            <w:tcW w:w="1009" w:type="dxa"/>
          </w:tcPr>
          <w:p w:rsidR="00B00E76" w:rsidRPr="00E52D42" w:rsidRDefault="00B00E76" w:rsidP="00B00E76">
            <w:pPr>
              <w:tabs>
                <w:tab w:val="left" w:pos="-720"/>
              </w:tabs>
              <w:suppressAutoHyphens/>
              <w:rPr>
                <w:spacing w:val="-3"/>
              </w:rPr>
            </w:pPr>
          </w:p>
        </w:tc>
        <w:tc>
          <w:tcPr>
            <w:tcW w:w="1000" w:type="dxa"/>
          </w:tcPr>
          <w:p w:rsidR="00B00E76" w:rsidRPr="00E52D42" w:rsidRDefault="00B00E76" w:rsidP="00B00E76">
            <w:pPr>
              <w:tabs>
                <w:tab w:val="left" w:pos="-720"/>
              </w:tabs>
              <w:suppressAutoHyphens/>
              <w:rPr>
                <w:spacing w:val="-3"/>
              </w:rPr>
            </w:pPr>
          </w:p>
        </w:tc>
        <w:tc>
          <w:tcPr>
            <w:tcW w:w="910" w:type="dxa"/>
          </w:tcPr>
          <w:p w:rsidR="00B00E76" w:rsidRPr="00E52D42" w:rsidRDefault="00B00E76" w:rsidP="00B00E76">
            <w:pPr>
              <w:tabs>
                <w:tab w:val="left" w:pos="-720"/>
              </w:tabs>
              <w:suppressAutoHyphens/>
              <w:rPr>
                <w:spacing w:val="-3"/>
              </w:rPr>
            </w:pPr>
          </w:p>
        </w:tc>
        <w:tc>
          <w:tcPr>
            <w:tcW w:w="1297" w:type="dxa"/>
          </w:tcPr>
          <w:p w:rsidR="00B00E76" w:rsidRPr="00E52D42" w:rsidRDefault="00B00E76" w:rsidP="00B00E76">
            <w:pPr>
              <w:tabs>
                <w:tab w:val="left" w:pos="-720"/>
              </w:tabs>
              <w:suppressAutoHyphens/>
              <w:rPr>
                <w:spacing w:val="-3"/>
              </w:rPr>
            </w:pPr>
          </w:p>
        </w:tc>
        <w:tc>
          <w:tcPr>
            <w:tcW w:w="1033" w:type="dxa"/>
          </w:tcPr>
          <w:p w:rsidR="00B00E76" w:rsidRPr="00E52D42" w:rsidRDefault="00B00E76" w:rsidP="00B00E76">
            <w:pPr>
              <w:tabs>
                <w:tab w:val="left" w:pos="-720"/>
              </w:tabs>
              <w:suppressAutoHyphens/>
              <w:rPr>
                <w:spacing w:val="-3"/>
              </w:rPr>
            </w:pPr>
          </w:p>
        </w:tc>
      </w:tr>
      <w:tr w:rsidR="00B00E76" w:rsidRPr="00E52D42" w:rsidTr="00CF5D8C">
        <w:trPr>
          <w:trHeight w:val="534"/>
        </w:trPr>
        <w:tc>
          <w:tcPr>
            <w:tcW w:w="857" w:type="dxa"/>
          </w:tcPr>
          <w:p w:rsidR="00B00E76" w:rsidRPr="00E52D42" w:rsidRDefault="00B00E76" w:rsidP="00B00E76">
            <w:pPr>
              <w:tabs>
                <w:tab w:val="left" w:pos="-720"/>
              </w:tabs>
              <w:suppressAutoHyphens/>
              <w:rPr>
                <w:spacing w:val="-3"/>
              </w:rPr>
            </w:pPr>
            <w:r>
              <w:rPr>
                <w:spacing w:val="-3"/>
              </w:rPr>
              <w:t>6</w:t>
            </w:r>
            <w:r w:rsidRPr="00E52D42">
              <w:rPr>
                <w:spacing w:val="-3"/>
              </w:rPr>
              <w:t>.</w:t>
            </w:r>
            <w:r w:rsidR="00242EDA">
              <w:rPr>
                <w:spacing w:val="-3"/>
              </w:rPr>
              <w:t>3.</w:t>
            </w:r>
            <w:r w:rsidRPr="00E52D42">
              <w:rPr>
                <w:spacing w:val="-3"/>
              </w:rPr>
              <w:t>4.7</w:t>
            </w:r>
          </w:p>
        </w:tc>
        <w:tc>
          <w:tcPr>
            <w:tcW w:w="3143" w:type="dxa"/>
          </w:tcPr>
          <w:p w:rsidR="00B00E76" w:rsidRPr="00E52D42" w:rsidRDefault="00B00E76" w:rsidP="00B00E76">
            <w:pPr>
              <w:tabs>
                <w:tab w:val="left" w:pos="-720"/>
              </w:tabs>
              <w:suppressAutoHyphens/>
              <w:rPr>
                <w:spacing w:val="-3"/>
              </w:rPr>
            </w:pPr>
            <w:r w:rsidRPr="00E52D42">
              <w:rPr>
                <w:spacing w:val="-3"/>
              </w:rPr>
              <w:t>Motor starter to motors</w:t>
            </w:r>
          </w:p>
          <w:p w:rsidR="00B00E76" w:rsidRPr="00E52D42" w:rsidRDefault="00B00E76" w:rsidP="00B00E76">
            <w:pPr>
              <w:tabs>
                <w:tab w:val="left" w:pos="-720"/>
              </w:tabs>
              <w:suppressAutoHyphens/>
              <w:rPr>
                <w:spacing w:val="-3"/>
              </w:rPr>
            </w:pPr>
          </w:p>
        </w:tc>
        <w:tc>
          <w:tcPr>
            <w:tcW w:w="1009" w:type="dxa"/>
          </w:tcPr>
          <w:p w:rsidR="00B00E76" w:rsidRPr="00E52D42" w:rsidRDefault="00B00E76" w:rsidP="00B00E76">
            <w:pPr>
              <w:tabs>
                <w:tab w:val="left" w:pos="-720"/>
              </w:tabs>
              <w:suppressAutoHyphens/>
              <w:rPr>
                <w:spacing w:val="-3"/>
              </w:rPr>
            </w:pPr>
          </w:p>
        </w:tc>
        <w:tc>
          <w:tcPr>
            <w:tcW w:w="1000" w:type="dxa"/>
          </w:tcPr>
          <w:p w:rsidR="00B00E76" w:rsidRPr="00E52D42" w:rsidRDefault="00B00E76" w:rsidP="00B00E76">
            <w:pPr>
              <w:tabs>
                <w:tab w:val="left" w:pos="-720"/>
              </w:tabs>
              <w:suppressAutoHyphens/>
              <w:rPr>
                <w:spacing w:val="-3"/>
              </w:rPr>
            </w:pPr>
          </w:p>
        </w:tc>
        <w:tc>
          <w:tcPr>
            <w:tcW w:w="910" w:type="dxa"/>
          </w:tcPr>
          <w:p w:rsidR="00B00E76" w:rsidRPr="00E52D42" w:rsidRDefault="00B00E76" w:rsidP="00B00E76">
            <w:pPr>
              <w:tabs>
                <w:tab w:val="left" w:pos="-720"/>
              </w:tabs>
              <w:suppressAutoHyphens/>
              <w:rPr>
                <w:spacing w:val="-3"/>
              </w:rPr>
            </w:pPr>
          </w:p>
        </w:tc>
        <w:tc>
          <w:tcPr>
            <w:tcW w:w="1297" w:type="dxa"/>
          </w:tcPr>
          <w:p w:rsidR="00B00E76" w:rsidRPr="00E52D42" w:rsidRDefault="00B00E76" w:rsidP="00B00E76">
            <w:pPr>
              <w:tabs>
                <w:tab w:val="left" w:pos="-720"/>
              </w:tabs>
              <w:suppressAutoHyphens/>
              <w:rPr>
                <w:spacing w:val="-3"/>
              </w:rPr>
            </w:pPr>
          </w:p>
        </w:tc>
        <w:tc>
          <w:tcPr>
            <w:tcW w:w="1033" w:type="dxa"/>
          </w:tcPr>
          <w:p w:rsidR="00B00E76" w:rsidRPr="00E52D42" w:rsidRDefault="00B00E76" w:rsidP="00B00E76">
            <w:pPr>
              <w:tabs>
                <w:tab w:val="left" w:pos="-720"/>
              </w:tabs>
              <w:suppressAutoHyphens/>
              <w:rPr>
                <w:spacing w:val="-3"/>
              </w:rPr>
            </w:pPr>
          </w:p>
        </w:tc>
      </w:tr>
      <w:tr w:rsidR="00B00E76" w:rsidRPr="00E52D42" w:rsidTr="00CF5D8C">
        <w:trPr>
          <w:trHeight w:val="551"/>
        </w:trPr>
        <w:tc>
          <w:tcPr>
            <w:tcW w:w="857" w:type="dxa"/>
          </w:tcPr>
          <w:p w:rsidR="00B00E76" w:rsidRPr="00E52D42" w:rsidRDefault="00B00E76" w:rsidP="00B00E76">
            <w:pPr>
              <w:tabs>
                <w:tab w:val="left" w:pos="-720"/>
              </w:tabs>
              <w:suppressAutoHyphens/>
              <w:rPr>
                <w:spacing w:val="-3"/>
              </w:rPr>
            </w:pPr>
            <w:r>
              <w:rPr>
                <w:spacing w:val="-3"/>
              </w:rPr>
              <w:t>6</w:t>
            </w:r>
            <w:r w:rsidRPr="00E52D42">
              <w:rPr>
                <w:spacing w:val="-3"/>
              </w:rPr>
              <w:t>.</w:t>
            </w:r>
            <w:r w:rsidR="00242EDA">
              <w:rPr>
                <w:spacing w:val="-3"/>
              </w:rPr>
              <w:t>3.</w:t>
            </w:r>
            <w:r w:rsidRPr="00E52D42">
              <w:rPr>
                <w:spacing w:val="-3"/>
              </w:rPr>
              <w:t>4.8</w:t>
            </w:r>
          </w:p>
        </w:tc>
        <w:tc>
          <w:tcPr>
            <w:tcW w:w="3143" w:type="dxa"/>
          </w:tcPr>
          <w:p w:rsidR="00B00E76" w:rsidRPr="00E52D42" w:rsidRDefault="00B00E76" w:rsidP="00B00E76">
            <w:pPr>
              <w:tabs>
                <w:tab w:val="left" w:pos="-720"/>
              </w:tabs>
              <w:suppressAutoHyphens/>
              <w:rPr>
                <w:spacing w:val="-3"/>
              </w:rPr>
            </w:pPr>
            <w:r w:rsidRPr="00E52D42">
              <w:rPr>
                <w:spacing w:val="-3"/>
              </w:rPr>
              <w:t xml:space="preserve">Control cables in LT panel </w:t>
            </w:r>
          </w:p>
          <w:p w:rsidR="00B00E76" w:rsidRPr="00E52D42" w:rsidRDefault="00B00E76" w:rsidP="00B00E76">
            <w:pPr>
              <w:tabs>
                <w:tab w:val="left" w:pos="-720"/>
              </w:tabs>
              <w:suppressAutoHyphens/>
              <w:rPr>
                <w:spacing w:val="-3"/>
              </w:rPr>
            </w:pPr>
          </w:p>
        </w:tc>
        <w:tc>
          <w:tcPr>
            <w:tcW w:w="1009" w:type="dxa"/>
          </w:tcPr>
          <w:p w:rsidR="00B00E76" w:rsidRPr="00E52D42" w:rsidRDefault="00B00E76" w:rsidP="00B00E76">
            <w:pPr>
              <w:tabs>
                <w:tab w:val="left" w:pos="-720"/>
              </w:tabs>
              <w:suppressAutoHyphens/>
              <w:rPr>
                <w:spacing w:val="-3"/>
              </w:rPr>
            </w:pPr>
          </w:p>
        </w:tc>
        <w:tc>
          <w:tcPr>
            <w:tcW w:w="1000" w:type="dxa"/>
          </w:tcPr>
          <w:p w:rsidR="00B00E76" w:rsidRPr="00E52D42" w:rsidRDefault="00B00E76" w:rsidP="00B00E76">
            <w:pPr>
              <w:tabs>
                <w:tab w:val="left" w:pos="-720"/>
              </w:tabs>
              <w:suppressAutoHyphens/>
              <w:rPr>
                <w:spacing w:val="-3"/>
              </w:rPr>
            </w:pPr>
          </w:p>
        </w:tc>
        <w:tc>
          <w:tcPr>
            <w:tcW w:w="910" w:type="dxa"/>
          </w:tcPr>
          <w:p w:rsidR="00B00E76" w:rsidRPr="00E52D42" w:rsidRDefault="00B00E76" w:rsidP="00B00E76">
            <w:pPr>
              <w:tabs>
                <w:tab w:val="left" w:pos="-720"/>
              </w:tabs>
              <w:suppressAutoHyphens/>
              <w:rPr>
                <w:spacing w:val="-3"/>
              </w:rPr>
            </w:pPr>
          </w:p>
        </w:tc>
        <w:tc>
          <w:tcPr>
            <w:tcW w:w="1297" w:type="dxa"/>
          </w:tcPr>
          <w:p w:rsidR="00B00E76" w:rsidRPr="00E52D42" w:rsidRDefault="00B00E76" w:rsidP="00B00E76">
            <w:pPr>
              <w:tabs>
                <w:tab w:val="left" w:pos="-720"/>
              </w:tabs>
              <w:suppressAutoHyphens/>
              <w:rPr>
                <w:spacing w:val="-3"/>
              </w:rPr>
            </w:pPr>
          </w:p>
        </w:tc>
        <w:tc>
          <w:tcPr>
            <w:tcW w:w="1033" w:type="dxa"/>
          </w:tcPr>
          <w:p w:rsidR="00B00E76" w:rsidRPr="00E52D42" w:rsidRDefault="00B00E76" w:rsidP="00B00E76">
            <w:pPr>
              <w:tabs>
                <w:tab w:val="left" w:pos="-720"/>
              </w:tabs>
              <w:suppressAutoHyphens/>
              <w:rPr>
                <w:spacing w:val="-3"/>
              </w:rPr>
            </w:pPr>
          </w:p>
        </w:tc>
      </w:tr>
    </w:tbl>
    <w:p w:rsidR="00B00E76" w:rsidRDefault="00B00E76" w:rsidP="00B00E76">
      <w:pPr>
        <w:suppressAutoHyphens/>
        <w:ind w:left="630" w:hanging="630"/>
        <w:rPr>
          <w:b/>
          <w:color w:val="000000"/>
          <w:spacing w:val="-3"/>
        </w:rPr>
      </w:pPr>
    </w:p>
    <w:p w:rsidR="00B00E76" w:rsidRDefault="00B00E76" w:rsidP="00B00E76">
      <w:pPr>
        <w:suppressAutoHyphens/>
        <w:rPr>
          <w:b/>
          <w:color w:val="000000"/>
          <w:spacing w:val="-3"/>
        </w:rPr>
      </w:pPr>
    </w:p>
    <w:p w:rsidR="00CF5D8C" w:rsidRDefault="00CF5D8C" w:rsidP="00B00E76">
      <w:pPr>
        <w:suppressAutoHyphens/>
        <w:rPr>
          <w:b/>
          <w:color w:val="000000"/>
          <w:spacing w:val="-3"/>
        </w:rPr>
      </w:pPr>
    </w:p>
    <w:p w:rsidR="00CF5D8C" w:rsidRDefault="00CF5D8C" w:rsidP="00B00E76">
      <w:pPr>
        <w:suppressAutoHyphens/>
        <w:rPr>
          <w:b/>
          <w:color w:val="000000"/>
          <w:spacing w:val="-3"/>
        </w:rPr>
      </w:pPr>
    </w:p>
    <w:p w:rsidR="00CF5D8C" w:rsidRDefault="00CF5D8C" w:rsidP="00B00E76">
      <w:pPr>
        <w:suppressAutoHyphens/>
        <w:rPr>
          <w:b/>
          <w:color w:val="000000"/>
          <w:spacing w:val="-3"/>
        </w:rPr>
      </w:pPr>
    </w:p>
    <w:p w:rsidR="00CF5D8C" w:rsidRPr="00CF5D8C" w:rsidRDefault="00CF5D8C" w:rsidP="00CF5D8C">
      <w:pPr>
        <w:suppressAutoHyphens/>
        <w:ind w:left="630" w:hanging="630"/>
        <w:jc w:val="both"/>
        <w:rPr>
          <w:b/>
          <w:color w:val="000000"/>
          <w:spacing w:val="-3"/>
        </w:rPr>
      </w:pPr>
      <w:r>
        <w:rPr>
          <w:b/>
          <w:color w:val="000000"/>
          <w:spacing w:val="-3"/>
        </w:rPr>
        <w:t xml:space="preserve">6.4   </w:t>
      </w:r>
      <w:r w:rsidRPr="00CF5D8C">
        <w:rPr>
          <w:b/>
          <w:color w:val="000000"/>
          <w:spacing w:val="-3"/>
        </w:rPr>
        <w:t>END SUCTION VERTICAL DELIVERY BACK PULL – OUT CENTRIFUGAL PUMPING SETS AND ACCESSORIES</w:t>
      </w:r>
    </w:p>
    <w:p w:rsidR="00CF5D8C" w:rsidRDefault="00CF5D8C" w:rsidP="00CF5D8C">
      <w:pPr>
        <w:suppressAutoHyphens/>
        <w:ind w:left="630" w:hanging="630"/>
        <w:jc w:val="both"/>
        <w:rPr>
          <w:b/>
          <w:color w:val="000000"/>
          <w:spacing w:val="-3"/>
        </w:rPr>
      </w:pPr>
    </w:p>
    <w:p w:rsidR="00ED0E22" w:rsidRPr="00497CFF" w:rsidRDefault="00ED0E22" w:rsidP="00ED0E22">
      <w:pPr>
        <w:pStyle w:val="BodyTextIndent3"/>
        <w:widowControl w:val="0"/>
        <w:suppressAutoHyphens/>
        <w:spacing w:before="120"/>
        <w:ind w:left="0" w:firstLine="0"/>
        <w:jc w:val="left"/>
        <w:rPr>
          <w:b/>
        </w:rPr>
      </w:pPr>
      <w:r>
        <w:rPr>
          <w:b/>
        </w:rPr>
        <w:t xml:space="preserve">6.4.1    </w:t>
      </w:r>
      <w:r w:rsidRPr="00497CFF">
        <w:rPr>
          <w:b/>
        </w:rPr>
        <w:t>Pump</w:t>
      </w:r>
    </w:p>
    <w:p w:rsidR="00000779" w:rsidRPr="008149AD" w:rsidRDefault="00000779" w:rsidP="00000779">
      <w:pPr>
        <w:pStyle w:val="BodyTextIndent3"/>
        <w:spacing w:before="120"/>
        <w:ind w:left="720" w:firstLine="0"/>
        <w:jc w:val="left"/>
      </w:pPr>
      <w:r w:rsidRPr="008149AD">
        <w:t>6.</w:t>
      </w:r>
      <w:r>
        <w:t>4</w:t>
      </w:r>
      <w:r w:rsidRPr="008149AD">
        <w:t xml:space="preserve">.1.0    Name of the Manufacturer : </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1.1</w:t>
      </w:r>
      <w:r w:rsidR="00ED0E22" w:rsidRPr="00497CFF">
        <w:tab/>
        <w:t>Make and country of origin</w:t>
      </w:r>
      <w:r w:rsidR="00ED0E22" w:rsidRPr="00497CFF">
        <w:tab/>
        <w:t>:</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1.2</w:t>
      </w:r>
      <w:r w:rsidR="00ED0E22" w:rsidRPr="00497CFF">
        <w:tab/>
        <w:t>Type</w:t>
      </w:r>
      <w:r w:rsidR="00ED0E22" w:rsidRPr="00497CFF">
        <w:tab/>
        <w:t>:</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1.3</w:t>
      </w:r>
      <w:r w:rsidR="00ED0E22" w:rsidRPr="00497CFF">
        <w:tab/>
        <w:t>Model</w:t>
      </w:r>
      <w:r w:rsidR="00ED0E22" w:rsidRPr="00497CFF">
        <w:tab/>
        <w:t>:</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1.4</w:t>
      </w:r>
      <w:r w:rsidR="00ED0E22" w:rsidRPr="00497CFF">
        <w:tab/>
        <w:t>Number of stages</w:t>
      </w:r>
      <w:r w:rsidR="00ED0E22" w:rsidRPr="00497CFF">
        <w:tab/>
        <w:t>:</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1.5</w:t>
      </w:r>
      <w:r w:rsidR="00ED0E22" w:rsidRPr="00497CFF">
        <w:tab/>
        <w:t>Speed (RPM)</w:t>
      </w:r>
      <w:r w:rsidR="00ED0E22" w:rsidRPr="00497CFF">
        <w:tab/>
        <w:t>:</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1.6</w:t>
      </w:r>
      <w:r w:rsidR="00ED0E22" w:rsidRPr="00497CFF">
        <w:tab/>
        <w:t>Capacity at specified head (m3/</w:t>
      </w:r>
      <w:proofErr w:type="spellStart"/>
      <w:r w:rsidR="00ED0E22" w:rsidRPr="00497CFF">
        <w:t>hr</w:t>
      </w:r>
      <w:proofErr w:type="spellEnd"/>
      <w:r w:rsidR="00ED0E22" w:rsidRPr="00497CFF">
        <w:t>)</w:t>
      </w:r>
      <w:r w:rsidR="00ED0E22" w:rsidRPr="00497CFF">
        <w:tab/>
        <w:t>:</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1.7</w:t>
      </w:r>
      <w:r w:rsidR="00ED0E22" w:rsidRPr="00497CFF">
        <w:tab/>
        <w:t>Efficiency at duty point</w:t>
      </w:r>
      <w:r w:rsidR="00ED0E22" w:rsidRPr="00497CFF">
        <w:tab/>
        <w:t>:</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1.8</w:t>
      </w:r>
      <w:r w:rsidR="00ED0E22" w:rsidRPr="00497CFF">
        <w:tab/>
        <w:t>NPSH required at duty point(m)</w:t>
      </w:r>
      <w:r w:rsidR="00ED0E22" w:rsidRPr="00497CFF">
        <w:tab/>
        <w:t>:</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1.9</w:t>
      </w:r>
      <w:r w:rsidR="00ED0E22" w:rsidRPr="00497CFF">
        <w:tab/>
        <w:t>Safety margin required for over and above NPSHR (m) :</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1.10</w:t>
      </w:r>
      <w:r w:rsidR="00ED0E22" w:rsidRPr="00497CFF">
        <w:tab/>
        <w:t>Pump casing materials :</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1.11</w:t>
      </w:r>
      <w:r w:rsidR="00ED0E22" w:rsidRPr="00497CFF">
        <w:tab/>
        <w:t>Impeller material</w:t>
      </w:r>
      <w:r w:rsidR="00ED0E22" w:rsidRPr="00497CFF">
        <w:tab/>
        <w:t>:</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1.12</w:t>
      </w:r>
      <w:r w:rsidR="00ED0E22" w:rsidRPr="00497CFF">
        <w:tab/>
        <w:t>Pump shaft material</w:t>
      </w:r>
      <w:r w:rsidR="00ED0E22" w:rsidRPr="00497CFF">
        <w:tab/>
        <w:t>:</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1.13</w:t>
      </w:r>
      <w:r w:rsidR="00ED0E22" w:rsidRPr="00497CFF">
        <w:tab/>
        <w:t>Shaft sleeve material</w:t>
      </w:r>
      <w:r w:rsidR="00ED0E22" w:rsidRPr="00497CFF">
        <w:tab/>
        <w:t>:</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1.14</w:t>
      </w:r>
      <w:r w:rsidR="00ED0E22" w:rsidRPr="00497CFF">
        <w:tab/>
        <w:t>Casing wearing material :</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1.15</w:t>
      </w:r>
      <w:r w:rsidR="00ED0E22" w:rsidRPr="00497CFF">
        <w:tab/>
        <w:t>Impeller wearing material  :</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1.16</w:t>
      </w:r>
      <w:r w:rsidR="00ED0E22" w:rsidRPr="00497CFF">
        <w:tab/>
        <w:t>Impeller diameter (mm)  :</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1.17</w:t>
      </w:r>
      <w:r w:rsidR="00ED0E22" w:rsidRPr="00497CFF">
        <w:tab/>
      </w:r>
      <w:proofErr w:type="spellStart"/>
      <w:r w:rsidR="00ED0E22" w:rsidRPr="00497CFF">
        <w:t>Max.impeller</w:t>
      </w:r>
      <w:proofErr w:type="spellEnd"/>
      <w:r w:rsidR="00ED0E22" w:rsidRPr="00497CFF">
        <w:t xml:space="preserve"> diameter (mm)  :</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1.18</w:t>
      </w:r>
      <w:r w:rsidR="00ED0E22" w:rsidRPr="00497CFF">
        <w:tab/>
        <w:t>Shut – off head (m)  :</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1.19</w:t>
      </w:r>
      <w:r w:rsidR="00ED0E22" w:rsidRPr="00497CFF">
        <w:tab/>
        <w:t xml:space="preserve">Pump bearing nos. </w:t>
      </w:r>
    </w:p>
    <w:p w:rsidR="00ED0E22" w:rsidRPr="00497CFF" w:rsidRDefault="00ED0E22" w:rsidP="00ED0E22">
      <w:pPr>
        <w:pStyle w:val="BodyTextIndent3"/>
        <w:tabs>
          <w:tab w:val="clear" w:pos="1935"/>
          <w:tab w:val="left" w:pos="1710"/>
        </w:tabs>
        <w:spacing w:before="120"/>
        <w:ind w:left="720" w:firstLine="0"/>
        <w:jc w:val="left"/>
      </w:pPr>
      <w:r w:rsidRPr="00497CFF">
        <w:tab/>
        <w:t>a)</w:t>
      </w:r>
      <w:r w:rsidRPr="00497CFF">
        <w:tab/>
        <w:t>Drive end   :</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1.20</w:t>
      </w:r>
      <w:r w:rsidR="00ED0E22" w:rsidRPr="00497CFF">
        <w:tab/>
        <w:t>Designed life of pump bearings  :</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1.21</w:t>
      </w:r>
      <w:r w:rsidR="00ED0E22" w:rsidRPr="00497CFF">
        <w:tab/>
        <w:t>Power absorbed by the pump at duty point  :</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1.22</w:t>
      </w:r>
      <w:r w:rsidR="00ED0E22" w:rsidRPr="00497CFF">
        <w:tab/>
      </w:r>
      <w:proofErr w:type="spellStart"/>
      <w:r w:rsidR="00ED0E22" w:rsidRPr="00497CFF">
        <w:t>Max.power</w:t>
      </w:r>
      <w:proofErr w:type="spellEnd"/>
      <w:r w:rsidR="00ED0E22" w:rsidRPr="00497CFF">
        <w:t xml:space="preserve"> absorbed by the pump  :</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1.23</w:t>
      </w:r>
      <w:r w:rsidR="00ED0E22" w:rsidRPr="00497CFF">
        <w:tab/>
        <w:t>Shaft Intermediate Bearing Nos.  :</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1.24</w:t>
      </w:r>
      <w:r w:rsidR="00ED0E22" w:rsidRPr="00497CFF">
        <w:tab/>
        <w:t>Type of the Drive Shaft Bearings  :</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1.25</w:t>
      </w:r>
      <w:r w:rsidR="00ED0E22" w:rsidRPr="00497CFF">
        <w:tab/>
        <w:t>Designed life of Drive Shaft Bearings  :</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1.26</w:t>
      </w:r>
      <w:r w:rsidR="00ED0E22" w:rsidRPr="00497CFF">
        <w:tab/>
        <w:t>Critical Speed of Drive Shaft  :</w:t>
      </w:r>
    </w:p>
    <w:p w:rsidR="00ED0E22" w:rsidRPr="00497CFF" w:rsidRDefault="00ED0E22" w:rsidP="00ED0E22">
      <w:pPr>
        <w:pStyle w:val="BodyTextIndent3"/>
        <w:spacing w:before="120"/>
        <w:ind w:left="720"/>
        <w:jc w:val="left"/>
      </w:pPr>
    </w:p>
    <w:p w:rsidR="00ED0E22" w:rsidRPr="00497CFF" w:rsidRDefault="00E67166" w:rsidP="00E67166">
      <w:pPr>
        <w:pStyle w:val="BodyTextIndent3"/>
        <w:widowControl w:val="0"/>
        <w:suppressAutoHyphens/>
        <w:spacing w:before="120"/>
        <w:ind w:left="0" w:firstLine="0"/>
        <w:jc w:val="left"/>
        <w:rPr>
          <w:b/>
        </w:rPr>
      </w:pPr>
      <w:r>
        <w:rPr>
          <w:b/>
        </w:rPr>
        <w:t xml:space="preserve">6.4.2    </w:t>
      </w:r>
      <w:r w:rsidR="00ED0E22" w:rsidRPr="00497CFF">
        <w:rPr>
          <w:b/>
        </w:rPr>
        <w:t>Motor</w:t>
      </w:r>
    </w:p>
    <w:p w:rsidR="00000779" w:rsidRPr="008149AD" w:rsidRDefault="00000779" w:rsidP="00000779">
      <w:pPr>
        <w:pStyle w:val="BodyTextIndent3"/>
        <w:spacing w:before="120"/>
        <w:ind w:left="720" w:firstLine="0"/>
        <w:jc w:val="left"/>
      </w:pPr>
      <w:r w:rsidRPr="008149AD">
        <w:t>6.</w:t>
      </w:r>
      <w:r>
        <w:t>4</w:t>
      </w:r>
      <w:r w:rsidRPr="008149AD">
        <w:t>.</w:t>
      </w:r>
      <w:r>
        <w:t>2</w:t>
      </w:r>
      <w:r w:rsidRPr="008149AD">
        <w:t xml:space="preserve">.0    Name of the Manufacturer :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2.1</w:t>
      </w:r>
      <w:r w:rsidR="00ED0E22">
        <w:tab/>
      </w:r>
      <w:r w:rsidR="00ED0E22" w:rsidRPr="00497CFF">
        <w:t>Make and Country of Origin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2.2</w:t>
      </w:r>
      <w:r w:rsidR="00ED0E22">
        <w:tab/>
      </w:r>
      <w:r w:rsidR="00ED0E22" w:rsidRPr="00497CFF">
        <w:t>Model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2.3</w:t>
      </w:r>
      <w:r w:rsidR="00ED0E22">
        <w:tab/>
      </w:r>
      <w:r w:rsidR="00ED0E22" w:rsidRPr="00497CFF">
        <w:t>Type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2.4</w:t>
      </w:r>
      <w:r w:rsidR="00ED0E22">
        <w:tab/>
      </w:r>
      <w:r w:rsidR="00ED0E22" w:rsidRPr="00497CFF">
        <w:t>Nominal Supply voltage, frequency and number of phases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2.5</w:t>
      </w:r>
      <w:r w:rsidR="00ED0E22">
        <w:tab/>
      </w:r>
      <w:r w:rsidR="00ED0E22" w:rsidRPr="00497CFF">
        <w:t>Allowable voltage fluctuations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2.6</w:t>
      </w:r>
      <w:r w:rsidR="00ED0E22">
        <w:tab/>
      </w:r>
      <w:r w:rsidR="00ED0E22" w:rsidRPr="00497CFF">
        <w:t>Synchronous speed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2.7</w:t>
      </w:r>
      <w:r w:rsidR="00ED0E22">
        <w:tab/>
      </w:r>
      <w:r w:rsidR="00ED0E22" w:rsidRPr="00497CFF">
        <w:t>Full load output power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2.8</w:t>
      </w:r>
      <w:r w:rsidR="00ED0E22">
        <w:tab/>
      </w:r>
      <w:r w:rsidR="00ED0E22" w:rsidRPr="00497CFF">
        <w:t>Full load current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2.9</w:t>
      </w:r>
      <w:r w:rsidR="00ED0E22">
        <w:tab/>
      </w:r>
      <w:r w:rsidR="00ED0E22" w:rsidRPr="00497CFF">
        <w:t>Power factor at 100%  :</w:t>
      </w:r>
    </w:p>
    <w:p w:rsidR="00ED0E22" w:rsidRPr="00497CFF" w:rsidRDefault="00ED0E22" w:rsidP="00E67166">
      <w:pPr>
        <w:pStyle w:val="BodyTextIndent3"/>
        <w:tabs>
          <w:tab w:val="clear" w:pos="1935"/>
          <w:tab w:val="left" w:pos="1710"/>
        </w:tabs>
        <w:spacing w:before="120"/>
        <w:ind w:left="1710" w:firstLine="0"/>
        <w:jc w:val="left"/>
      </w:pPr>
      <w:r w:rsidRPr="00497CFF">
        <w:t>at  75%  :</w:t>
      </w:r>
    </w:p>
    <w:p w:rsidR="00ED0E22" w:rsidRPr="00497CFF" w:rsidRDefault="00ED0E22" w:rsidP="00E67166">
      <w:pPr>
        <w:pStyle w:val="BodyTextIndent3"/>
        <w:tabs>
          <w:tab w:val="clear" w:pos="1935"/>
          <w:tab w:val="left" w:pos="1710"/>
        </w:tabs>
        <w:spacing w:before="120"/>
        <w:ind w:left="1710" w:firstLine="0"/>
        <w:jc w:val="left"/>
      </w:pPr>
      <w:r w:rsidRPr="00497CFF">
        <w:t>at  50%  :</w:t>
      </w:r>
    </w:p>
    <w:p w:rsidR="00ED0E22" w:rsidRPr="00497CFF" w:rsidRDefault="00ED0E22" w:rsidP="00E67166">
      <w:pPr>
        <w:pStyle w:val="BodyTextIndent3"/>
        <w:tabs>
          <w:tab w:val="clear" w:pos="1935"/>
          <w:tab w:val="left" w:pos="1710"/>
        </w:tabs>
        <w:spacing w:before="120"/>
        <w:ind w:left="1710" w:firstLine="0"/>
        <w:jc w:val="left"/>
      </w:pPr>
      <w:r w:rsidRPr="00497CFF">
        <w:t>Of full load</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2.10</w:t>
      </w:r>
      <w:r w:rsidR="00ED0E22">
        <w:tab/>
      </w:r>
      <w:r w:rsidR="00ED0E22" w:rsidRPr="00497CFF">
        <w:t>Class of insulation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2.11</w:t>
      </w:r>
      <w:r w:rsidR="00ED0E22">
        <w:tab/>
      </w:r>
      <w:r w:rsidR="00ED0E22" w:rsidRPr="00497CFF">
        <w:t>Enclosure protection class (IP No.)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2.12</w:t>
      </w:r>
      <w:r w:rsidR="00ED0E22">
        <w:tab/>
      </w:r>
      <w:r w:rsidR="00ED0E22" w:rsidRPr="00497CFF">
        <w:t>Motor operation rating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2.13</w:t>
      </w:r>
      <w:r w:rsidR="00ED0E22">
        <w:tab/>
      </w:r>
      <w:r w:rsidR="00ED0E22" w:rsidRPr="00497CFF">
        <w:t>Motor Bearing No.  :</w:t>
      </w:r>
    </w:p>
    <w:p w:rsidR="00ED0E22" w:rsidRPr="00497CFF" w:rsidRDefault="00ED0E22" w:rsidP="00E67166">
      <w:pPr>
        <w:pStyle w:val="BodyTextIndent3"/>
        <w:tabs>
          <w:tab w:val="clear" w:pos="1935"/>
          <w:tab w:val="left" w:pos="1710"/>
        </w:tabs>
        <w:spacing w:before="120"/>
        <w:ind w:left="1710" w:firstLine="0"/>
        <w:jc w:val="left"/>
      </w:pPr>
      <w:r w:rsidRPr="00497CFF">
        <w:t>Drive end  :</w:t>
      </w:r>
    </w:p>
    <w:p w:rsidR="00ED0E22" w:rsidRPr="00497CFF" w:rsidRDefault="00ED0E22" w:rsidP="00E67166">
      <w:pPr>
        <w:pStyle w:val="BodyTextIndent3"/>
        <w:tabs>
          <w:tab w:val="clear" w:pos="1935"/>
          <w:tab w:val="left" w:pos="1710"/>
        </w:tabs>
        <w:spacing w:before="120"/>
        <w:ind w:left="1710" w:firstLine="0"/>
        <w:jc w:val="left"/>
      </w:pPr>
      <w:r w:rsidRPr="00497CFF">
        <w:t>Non drive end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2.14</w:t>
      </w:r>
      <w:r w:rsidR="00ED0E22">
        <w:tab/>
      </w:r>
      <w:r w:rsidR="00ED0E22" w:rsidRPr="00497CFF">
        <w:t>Design life of bearings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2.15</w:t>
      </w:r>
      <w:r w:rsidR="00ED0E22">
        <w:tab/>
      </w:r>
      <w:r w:rsidR="00ED0E22" w:rsidRPr="00497CFF">
        <w:t>Motor efficiency  at 100%   ;</w:t>
      </w:r>
    </w:p>
    <w:p w:rsidR="00ED0E22" w:rsidRPr="00497CFF" w:rsidRDefault="00ED0E22" w:rsidP="00E67166">
      <w:pPr>
        <w:pStyle w:val="BodyTextIndent3"/>
        <w:tabs>
          <w:tab w:val="clear" w:pos="1935"/>
          <w:tab w:val="left" w:pos="1710"/>
        </w:tabs>
        <w:spacing w:before="120"/>
        <w:ind w:left="1710" w:firstLine="0"/>
        <w:jc w:val="left"/>
      </w:pPr>
      <w:r w:rsidRPr="00497CFF">
        <w:t>at  75%  :</w:t>
      </w:r>
    </w:p>
    <w:p w:rsidR="00ED0E22" w:rsidRPr="00497CFF" w:rsidRDefault="00ED0E22" w:rsidP="00E67166">
      <w:pPr>
        <w:pStyle w:val="BodyTextIndent3"/>
        <w:tabs>
          <w:tab w:val="clear" w:pos="1935"/>
          <w:tab w:val="left" w:pos="1710"/>
        </w:tabs>
        <w:spacing w:before="120"/>
        <w:ind w:left="1710" w:firstLine="0"/>
        <w:jc w:val="left"/>
      </w:pPr>
      <w:r w:rsidRPr="00497CFF">
        <w:t>at  50%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2.16</w:t>
      </w:r>
      <w:r w:rsidR="00ED0E22">
        <w:tab/>
      </w:r>
      <w:r w:rsidR="00ED0E22" w:rsidRPr="00497CFF">
        <w:t>Overall efficiency of pumping set at duty point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2.17</w:t>
      </w:r>
      <w:r w:rsidR="00ED0E22">
        <w:tab/>
      </w:r>
      <w:r w:rsidR="00ED0E22" w:rsidRPr="00497CFF">
        <w:t>Temperature rise after 6 hrs.at 400 V.  :</w:t>
      </w:r>
    </w:p>
    <w:p w:rsidR="00ED0E22" w:rsidRPr="00497CFF" w:rsidRDefault="00ED0E22" w:rsidP="00ED0E22">
      <w:pPr>
        <w:pStyle w:val="BodyTextIndent3"/>
        <w:tabs>
          <w:tab w:val="clear" w:pos="1935"/>
          <w:tab w:val="left" w:pos="1710"/>
        </w:tabs>
        <w:spacing w:before="120"/>
        <w:ind w:left="720" w:firstLine="0"/>
        <w:jc w:val="left"/>
      </w:pPr>
    </w:p>
    <w:p w:rsidR="00ED0E22" w:rsidRPr="00497CFF" w:rsidRDefault="00E67166" w:rsidP="00E67166">
      <w:pPr>
        <w:pStyle w:val="BodyTextIndent3"/>
        <w:widowControl w:val="0"/>
        <w:suppressAutoHyphens/>
        <w:spacing w:before="120"/>
        <w:ind w:left="0" w:firstLine="0"/>
        <w:jc w:val="left"/>
        <w:rPr>
          <w:b/>
        </w:rPr>
      </w:pPr>
      <w:r>
        <w:rPr>
          <w:b/>
        </w:rPr>
        <w:t>6</w:t>
      </w:r>
      <w:r w:rsidR="00ED0E22">
        <w:rPr>
          <w:b/>
        </w:rPr>
        <w:t>.</w:t>
      </w:r>
      <w:r>
        <w:rPr>
          <w:b/>
        </w:rPr>
        <w:t xml:space="preserve">4.3    </w:t>
      </w:r>
      <w:r w:rsidR="00ED0E22" w:rsidRPr="00497CFF">
        <w:rPr>
          <w:b/>
        </w:rPr>
        <w:t>L.T. Panel and Starters  :</w:t>
      </w:r>
    </w:p>
    <w:p w:rsidR="00000779" w:rsidRPr="008149AD" w:rsidRDefault="00000779" w:rsidP="00000779">
      <w:pPr>
        <w:pStyle w:val="BodyTextIndent3"/>
        <w:spacing w:before="120"/>
        <w:ind w:left="720" w:firstLine="0"/>
        <w:jc w:val="left"/>
      </w:pPr>
      <w:r w:rsidRPr="008149AD">
        <w:t>6.</w:t>
      </w:r>
      <w:r>
        <w:t>4</w:t>
      </w:r>
      <w:r w:rsidRPr="008149AD">
        <w:t>.</w:t>
      </w:r>
      <w:r>
        <w:t>3</w:t>
      </w:r>
      <w:r w:rsidRPr="008149AD">
        <w:t xml:space="preserve">.0    Name of the Manufacturer : </w:t>
      </w:r>
    </w:p>
    <w:p w:rsidR="00ED0E22" w:rsidRPr="00035EE3" w:rsidRDefault="00E67166" w:rsidP="00ED0E22">
      <w:pPr>
        <w:pStyle w:val="BodyTextIndent3"/>
        <w:tabs>
          <w:tab w:val="clear" w:pos="1935"/>
          <w:tab w:val="left" w:pos="1710"/>
        </w:tabs>
        <w:spacing w:before="120"/>
        <w:ind w:left="720" w:firstLine="0"/>
        <w:jc w:val="left"/>
      </w:pPr>
      <w:r>
        <w:t>6</w:t>
      </w:r>
      <w:r w:rsidR="00ED0E22">
        <w:t>.</w:t>
      </w:r>
      <w:r>
        <w:t>4.</w:t>
      </w:r>
      <w:r w:rsidR="00ED0E22">
        <w:t>3.1</w:t>
      </w:r>
      <w:r w:rsidR="00ED0E22">
        <w:tab/>
      </w:r>
      <w:r w:rsidR="00ED0E22" w:rsidRPr="00035EE3">
        <w:t>Make and country of origin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3.2</w:t>
      </w:r>
      <w:r w:rsidR="00ED0E22">
        <w:tab/>
      </w:r>
      <w:r w:rsidR="00ED0E22" w:rsidRPr="00497CFF">
        <w:t>Make of Main MCCB  :</w:t>
      </w:r>
    </w:p>
    <w:p w:rsidR="00ED0E22" w:rsidRPr="00497CFF" w:rsidRDefault="00ED0E22" w:rsidP="00E67166">
      <w:pPr>
        <w:pStyle w:val="BodyTextIndent3"/>
        <w:tabs>
          <w:tab w:val="clear" w:pos="1935"/>
          <w:tab w:val="left" w:pos="1710"/>
        </w:tabs>
        <w:spacing w:before="120"/>
        <w:ind w:left="1710" w:firstLine="0"/>
        <w:jc w:val="left"/>
      </w:pPr>
      <w:r w:rsidRPr="00497CFF">
        <w:t>Whether earth fault trip available  :</w:t>
      </w:r>
    </w:p>
    <w:p w:rsidR="00ED0E22" w:rsidRPr="00497CFF" w:rsidRDefault="00ED0E22" w:rsidP="00E67166">
      <w:pPr>
        <w:pStyle w:val="BodyTextIndent3"/>
        <w:tabs>
          <w:tab w:val="clear" w:pos="1935"/>
          <w:tab w:val="left" w:pos="1710"/>
        </w:tabs>
        <w:spacing w:before="120"/>
        <w:ind w:left="1710" w:firstLine="0"/>
        <w:jc w:val="left"/>
      </w:pPr>
      <w:r w:rsidRPr="00497CFF">
        <w:t>Whether adjustable thermal trip available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3.3</w:t>
      </w:r>
      <w:r w:rsidR="00ED0E22">
        <w:tab/>
      </w:r>
      <w:r w:rsidR="00ED0E22" w:rsidRPr="00497CFF">
        <w:t>Rating of Main MCCB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3.4</w:t>
      </w:r>
      <w:r w:rsidR="00ED0E22">
        <w:tab/>
      </w:r>
      <w:r w:rsidR="00ED0E22" w:rsidRPr="00497CFF">
        <w:t>Make of MCB’s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3.5</w:t>
      </w:r>
      <w:r w:rsidR="00ED0E22">
        <w:tab/>
      </w:r>
      <w:r w:rsidR="00ED0E22" w:rsidRPr="00497CFF">
        <w:t>Rating of MCB’s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3.6</w:t>
      </w:r>
      <w:r w:rsidR="00ED0E22">
        <w:tab/>
      </w:r>
      <w:r w:rsidR="00ED0E22" w:rsidRPr="00497CFF">
        <w:t>Make of supply voltage monitor  :</w:t>
      </w:r>
    </w:p>
    <w:p w:rsidR="00ED0E22" w:rsidRPr="00497CFF" w:rsidRDefault="00ED0E22" w:rsidP="00E67166">
      <w:pPr>
        <w:pStyle w:val="BodyTextIndent3"/>
        <w:tabs>
          <w:tab w:val="clear" w:pos="1935"/>
          <w:tab w:val="left" w:pos="1710"/>
        </w:tabs>
        <w:spacing w:before="120"/>
        <w:ind w:left="1710" w:firstLine="0"/>
        <w:jc w:val="left"/>
      </w:pPr>
      <w:r w:rsidRPr="00497CFF">
        <w:t>Whether U/V or O/V adjustable  ;</w:t>
      </w:r>
    </w:p>
    <w:p w:rsidR="00ED0E22" w:rsidRPr="00497CFF" w:rsidRDefault="00ED0E22" w:rsidP="00E67166">
      <w:pPr>
        <w:pStyle w:val="BodyTextIndent3"/>
        <w:tabs>
          <w:tab w:val="clear" w:pos="1935"/>
          <w:tab w:val="left" w:pos="1710"/>
        </w:tabs>
        <w:spacing w:before="120"/>
        <w:ind w:left="1710" w:firstLine="0"/>
        <w:jc w:val="left"/>
      </w:pPr>
      <w:r w:rsidRPr="00497CFF">
        <w:t>Whether supply imbalance  protection available  :</w:t>
      </w:r>
    </w:p>
    <w:p w:rsidR="00ED0E22" w:rsidRPr="00497CFF" w:rsidRDefault="00ED0E22" w:rsidP="00E67166">
      <w:pPr>
        <w:pStyle w:val="BodyTextIndent3"/>
        <w:tabs>
          <w:tab w:val="clear" w:pos="1935"/>
          <w:tab w:val="left" w:pos="1710"/>
        </w:tabs>
        <w:spacing w:before="120"/>
        <w:ind w:left="1710" w:firstLine="0"/>
        <w:jc w:val="left"/>
      </w:pPr>
      <w:r w:rsidRPr="00497CFF">
        <w:t>Whether phase reversal protection available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3.7</w:t>
      </w:r>
      <w:r w:rsidR="00ED0E22">
        <w:tab/>
      </w:r>
      <w:r w:rsidR="00ED0E22" w:rsidRPr="00497CFF">
        <w:t>Make of surge diverters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3.8</w:t>
      </w:r>
      <w:r w:rsidR="00ED0E22">
        <w:tab/>
      </w:r>
      <w:r w:rsidR="00ED0E22" w:rsidRPr="00497CFF">
        <w:t>Rated voltage of surge diverters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3.9</w:t>
      </w:r>
      <w:r w:rsidR="00ED0E22">
        <w:tab/>
      </w:r>
      <w:r w:rsidR="00ED0E22" w:rsidRPr="00497CFF">
        <w:t>Type of starter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3.10</w:t>
      </w:r>
      <w:r w:rsidR="00ED0E22">
        <w:tab/>
      </w:r>
      <w:r w:rsidR="00ED0E22" w:rsidRPr="00497CFF">
        <w:t>Make of starter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3.11</w:t>
      </w:r>
      <w:r w:rsidR="00ED0E22">
        <w:tab/>
      </w:r>
      <w:r w:rsidR="00ED0E22" w:rsidRPr="00497CFF">
        <w:t>AC3 rating of contactors  :</w:t>
      </w:r>
    </w:p>
    <w:p w:rsidR="00ED0E22" w:rsidRPr="00497CFF" w:rsidRDefault="00ED0E22" w:rsidP="00E67166">
      <w:pPr>
        <w:pStyle w:val="BodyTextIndent3"/>
        <w:tabs>
          <w:tab w:val="clear" w:pos="1935"/>
          <w:tab w:val="left" w:pos="1710"/>
        </w:tabs>
        <w:spacing w:before="120"/>
        <w:ind w:left="1710" w:firstLine="0"/>
        <w:jc w:val="left"/>
      </w:pPr>
      <w:r w:rsidRPr="00497CFF">
        <w:t>1.</w:t>
      </w:r>
    </w:p>
    <w:p w:rsidR="00ED0E22" w:rsidRPr="00497CFF" w:rsidRDefault="00ED0E22" w:rsidP="00E67166">
      <w:pPr>
        <w:pStyle w:val="BodyTextIndent3"/>
        <w:tabs>
          <w:tab w:val="clear" w:pos="1935"/>
          <w:tab w:val="left" w:pos="1710"/>
        </w:tabs>
        <w:spacing w:before="120"/>
        <w:ind w:left="1710" w:firstLine="0"/>
        <w:jc w:val="left"/>
      </w:pPr>
      <w:r w:rsidRPr="00497CFF">
        <w:t>2.</w:t>
      </w:r>
    </w:p>
    <w:p w:rsidR="00ED0E22" w:rsidRPr="00497CFF" w:rsidRDefault="00ED0E22" w:rsidP="00E67166">
      <w:pPr>
        <w:pStyle w:val="BodyTextIndent3"/>
        <w:tabs>
          <w:tab w:val="clear" w:pos="1935"/>
          <w:tab w:val="left" w:pos="1710"/>
        </w:tabs>
        <w:spacing w:before="120"/>
        <w:ind w:left="1710" w:firstLine="0"/>
        <w:jc w:val="left"/>
      </w:pPr>
      <w:r w:rsidRPr="00497CFF">
        <w:t>3.</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3.12</w:t>
      </w:r>
      <w:r w:rsidR="00ED0E22" w:rsidRPr="00497CFF">
        <w:tab/>
        <w:t>Make of water level switch :</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3.13</w:t>
      </w:r>
      <w:r w:rsidR="00ED0E22" w:rsidRPr="00497CFF">
        <w:tab/>
        <w:t>Type/Operation of water level switch :</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3.14</w:t>
      </w:r>
      <w:r w:rsidR="00ED0E22" w:rsidRPr="00497CFF">
        <w:tab/>
        <w:t>Rating of Auto Transformers (if applicable)  :</w:t>
      </w:r>
    </w:p>
    <w:p w:rsidR="00ED0E22" w:rsidRPr="00497CFF" w:rsidRDefault="00ED0E22" w:rsidP="00ED0E22">
      <w:pPr>
        <w:pStyle w:val="BodyTextIndent3"/>
        <w:spacing w:before="120"/>
        <w:ind w:left="720"/>
        <w:jc w:val="left"/>
      </w:pPr>
    </w:p>
    <w:p w:rsidR="00ED0E22" w:rsidRDefault="00E67166" w:rsidP="00E67166">
      <w:pPr>
        <w:pStyle w:val="BodyTextIndent3"/>
        <w:widowControl w:val="0"/>
        <w:suppressAutoHyphens/>
        <w:spacing w:before="120"/>
        <w:ind w:left="0" w:firstLine="0"/>
        <w:jc w:val="left"/>
        <w:rPr>
          <w:b/>
        </w:rPr>
      </w:pPr>
      <w:r>
        <w:rPr>
          <w:b/>
        </w:rPr>
        <w:t>6</w:t>
      </w:r>
      <w:r w:rsidR="00ED0E22" w:rsidRPr="0009350B">
        <w:rPr>
          <w:b/>
        </w:rPr>
        <w:t>.</w:t>
      </w:r>
      <w:r>
        <w:rPr>
          <w:b/>
        </w:rPr>
        <w:t xml:space="preserve">4.4   </w:t>
      </w:r>
      <w:r w:rsidR="00ED0E22" w:rsidRPr="0009350B">
        <w:rPr>
          <w:b/>
        </w:rPr>
        <w:t xml:space="preserve">Cables  </w:t>
      </w:r>
      <w:r w:rsidR="00ED0E22" w:rsidRPr="0009350B">
        <w:rPr>
          <w:b/>
        </w:rPr>
        <w:tab/>
      </w:r>
    </w:p>
    <w:p w:rsidR="00ED0E22" w:rsidRPr="00E67166" w:rsidRDefault="00ED0E22" w:rsidP="00E67166">
      <w:pPr>
        <w:pStyle w:val="BodyTextIndent3"/>
        <w:widowControl w:val="0"/>
        <w:suppressAutoHyphens/>
        <w:spacing w:before="120"/>
        <w:ind w:left="0" w:firstLine="0"/>
        <w:jc w:val="left"/>
        <w:rPr>
          <w:b/>
        </w:rPr>
      </w:pPr>
      <w:r w:rsidRPr="0009350B">
        <w:rPr>
          <w:b/>
        </w:rPr>
        <w:tab/>
      </w:r>
      <w:r w:rsidRPr="0009350B">
        <w:rPr>
          <w:b/>
        </w:rPr>
        <w:tab/>
      </w:r>
      <w:r w:rsidRPr="0009350B">
        <w:rPr>
          <w:b/>
        </w:rPr>
        <w:tab/>
      </w:r>
      <w:r w:rsidRPr="0009350B">
        <w:rPr>
          <w:b/>
        </w:rPr>
        <w:tab/>
      </w:r>
      <w:r w:rsidRPr="0009350B">
        <w:rPr>
          <w:b/>
        </w:rPr>
        <w:tab/>
      </w:r>
      <w:r w:rsidRPr="0009350B">
        <w:rPr>
          <w:b/>
        </w:rPr>
        <w:tab/>
      </w:r>
    </w:p>
    <w:tbl>
      <w:tblPr>
        <w:tblW w:w="9014" w:type="dxa"/>
        <w:tblInd w:w="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
        <w:gridCol w:w="3045"/>
        <w:gridCol w:w="983"/>
        <w:gridCol w:w="972"/>
        <w:gridCol w:w="914"/>
        <w:gridCol w:w="1236"/>
        <w:gridCol w:w="1008"/>
      </w:tblGrid>
      <w:tr w:rsidR="00ED0E22" w:rsidRPr="00E52D42" w:rsidTr="00E67166">
        <w:trPr>
          <w:trHeight w:val="683"/>
        </w:trPr>
        <w:tc>
          <w:tcPr>
            <w:tcW w:w="682" w:type="dxa"/>
          </w:tcPr>
          <w:p w:rsidR="00ED0E22" w:rsidRPr="00E52D42" w:rsidRDefault="00ED0E22" w:rsidP="00ED0E22">
            <w:pPr>
              <w:tabs>
                <w:tab w:val="left" w:pos="-720"/>
              </w:tabs>
              <w:suppressAutoHyphens/>
              <w:rPr>
                <w:spacing w:val="-3"/>
              </w:rPr>
            </w:pPr>
          </w:p>
        </w:tc>
        <w:tc>
          <w:tcPr>
            <w:tcW w:w="3158" w:type="dxa"/>
          </w:tcPr>
          <w:p w:rsidR="00ED0E22" w:rsidRPr="00E52D42" w:rsidRDefault="00ED0E22" w:rsidP="00ED0E22">
            <w:pPr>
              <w:tabs>
                <w:tab w:val="left" w:pos="-720"/>
              </w:tabs>
              <w:suppressAutoHyphens/>
              <w:rPr>
                <w:spacing w:val="-3"/>
              </w:rPr>
            </w:pPr>
            <w:r w:rsidRPr="00E52D42">
              <w:rPr>
                <w:b/>
                <w:spacing w:val="-3"/>
              </w:rPr>
              <w:t xml:space="preserve">Cables   </w:t>
            </w:r>
          </w:p>
        </w:tc>
        <w:tc>
          <w:tcPr>
            <w:tcW w:w="995" w:type="dxa"/>
          </w:tcPr>
          <w:p w:rsidR="00ED0E22" w:rsidRPr="00E52D42" w:rsidRDefault="00ED0E22" w:rsidP="00ED0E22">
            <w:pPr>
              <w:tabs>
                <w:tab w:val="left" w:pos="-720"/>
              </w:tabs>
              <w:suppressAutoHyphens/>
              <w:rPr>
                <w:spacing w:val="-3"/>
              </w:rPr>
            </w:pPr>
            <w:r w:rsidRPr="00E52D42">
              <w:rPr>
                <w:b/>
                <w:spacing w:val="-3"/>
              </w:rPr>
              <w:t>Make</w:t>
            </w:r>
          </w:p>
        </w:tc>
        <w:tc>
          <w:tcPr>
            <w:tcW w:w="994" w:type="dxa"/>
          </w:tcPr>
          <w:p w:rsidR="00ED0E22" w:rsidRPr="00E52D42" w:rsidRDefault="00ED0E22" w:rsidP="00ED0E22">
            <w:pPr>
              <w:tabs>
                <w:tab w:val="left" w:pos="-720"/>
              </w:tabs>
              <w:suppressAutoHyphens/>
              <w:rPr>
                <w:spacing w:val="-3"/>
              </w:rPr>
            </w:pPr>
            <w:r w:rsidRPr="00E52D42">
              <w:rPr>
                <w:b/>
                <w:spacing w:val="-3"/>
              </w:rPr>
              <w:t xml:space="preserve">  Size</w:t>
            </w:r>
          </w:p>
        </w:tc>
        <w:tc>
          <w:tcPr>
            <w:tcW w:w="926" w:type="dxa"/>
          </w:tcPr>
          <w:p w:rsidR="00ED0E22" w:rsidRPr="00E52D42" w:rsidRDefault="00ED0E22" w:rsidP="00ED0E22">
            <w:pPr>
              <w:tabs>
                <w:tab w:val="left" w:pos="-720"/>
              </w:tabs>
              <w:suppressAutoHyphens/>
              <w:rPr>
                <w:spacing w:val="-3"/>
              </w:rPr>
            </w:pPr>
            <w:r w:rsidRPr="00E52D42">
              <w:rPr>
                <w:b/>
                <w:spacing w:val="-3"/>
              </w:rPr>
              <w:t>Type</w:t>
            </w:r>
          </w:p>
        </w:tc>
        <w:tc>
          <w:tcPr>
            <w:tcW w:w="1246" w:type="dxa"/>
          </w:tcPr>
          <w:p w:rsidR="00ED0E22" w:rsidRPr="00E52D42" w:rsidRDefault="00ED0E22" w:rsidP="00ED0E22">
            <w:pPr>
              <w:tabs>
                <w:tab w:val="left" w:pos="-720"/>
              </w:tabs>
              <w:suppressAutoHyphens/>
              <w:rPr>
                <w:spacing w:val="-3"/>
              </w:rPr>
            </w:pPr>
            <w:r w:rsidRPr="00E52D42">
              <w:rPr>
                <w:b/>
                <w:spacing w:val="-3"/>
              </w:rPr>
              <w:t xml:space="preserve">  Material</w:t>
            </w:r>
          </w:p>
        </w:tc>
        <w:tc>
          <w:tcPr>
            <w:tcW w:w="1013" w:type="dxa"/>
          </w:tcPr>
          <w:p w:rsidR="00ED0E22" w:rsidRPr="00E52D42" w:rsidRDefault="00ED0E22" w:rsidP="00ED0E22">
            <w:pPr>
              <w:tabs>
                <w:tab w:val="left" w:pos="-720"/>
              </w:tabs>
              <w:suppressAutoHyphens/>
              <w:rPr>
                <w:spacing w:val="-3"/>
              </w:rPr>
            </w:pPr>
            <w:r w:rsidRPr="00E52D42">
              <w:rPr>
                <w:b/>
                <w:spacing w:val="-3"/>
              </w:rPr>
              <w:t>Length</w:t>
            </w:r>
          </w:p>
        </w:tc>
      </w:tr>
      <w:tr w:rsidR="00ED0E22" w:rsidRPr="00E52D42" w:rsidTr="00E67166">
        <w:trPr>
          <w:trHeight w:val="601"/>
        </w:trPr>
        <w:tc>
          <w:tcPr>
            <w:tcW w:w="682" w:type="dxa"/>
          </w:tcPr>
          <w:p w:rsidR="00ED0E22" w:rsidRPr="00E52D42" w:rsidRDefault="00E67166" w:rsidP="00ED0E22">
            <w:pPr>
              <w:tabs>
                <w:tab w:val="left" w:pos="-720"/>
              </w:tabs>
              <w:suppressAutoHyphens/>
              <w:rPr>
                <w:spacing w:val="-3"/>
              </w:rPr>
            </w:pPr>
            <w:r>
              <w:rPr>
                <w:spacing w:val="-3"/>
              </w:rPr>
              <w:t>6</w:t>
            </w:r>
            <w:r w:rsidR="00ED0E22" w:rsidRPr="00E52D42">
              <w:rPr>
                <w:spacing w:val="-3"/>
              </w:rPr>
              <w:t>.</w:t>
            </w:r>
            <w:r>
              <w:rPr>
                <w:spacing w:val="-3"/>
              </w:rPr>
              <w:t>4.</w:t>
            </w:r>
            <w:r w:rsidR="00ED0E22" w:rsidRPr="00E52D42">
              <w:rPr>
                <w:spacing w:val="-3"/>
              </w:rPr>
              <w:t>4.1</w:t>
            </w:r>
          </w:p>
          <w:p w:rsidR="00ED0E22" w:rsidRPr="00E52D42" w:rsidRDefault="00ED0E22" w:rsidP="00ED0E22">
            <w:pPr>
              <w:tabs>
                <w:tab w:val="left" w:pos="-720"/>
              </w:tabs>
              <w:suppressAutoHyphens/>
              <w:rPr>
                <w:spacing w:val="-3"/>
              </w:rPr>
            </w:pPr>
          </w:p>
        </w:tc>
        <w:tc>
          <w:tcPr>
            <w:tcW w:w="3158" w:type="dxa"/>
          </w:tcPr>
          <w:p w:rsidR="00ED0E22" w:rsidRPr="00E52D42" w:rsidRDefault="00ED0E22" w:rsidP="00ED0E22">
            <w:pPr>
              <w:tabs>
                <w:tab w:val="left" w:pos="-720"/>
              </w:tabs>
              <w:suppressAutoHyphens/>
              <w:rPr>
                <w:spacing w:val="-3"/>
              </w:rPr>
            </w:pPr>
            <w:r w:rsidRPr="00E52D42">
              <w:rPr>
                <w:spacing w:val="-3"/>
              </w:rPr>
              <w:t>CEB to change over</w:t>
            </w:r>
          </w:p>
          <w:p w:rsidR="00ED0E22" w:rsidRPr="00E52D42" w:rsidRDefault="00ED0E22" w:rsidP="00ED0E22">
            <w:pPr>
              <w:tabs>
                <w:tab w:val="left" w:pos="-720"/>
              </w:tabs>
              <w:suppressAutoHyphens/>
              <w:rPr>
                <w:spacing w:val="-3"/>
              </w:rPr>
            </w:pPr>
          </w:p>
        </w:tc>
        <w:tc>
          <w:tcPr>
            <w:tcW w:w="995" w:type="dxa"/>
          </w:tcPr>
          <w:p w:rsidR="00ED0E22" w:rsidRPr="00E52D42" w:rsidRDefault="00ED0E22" w:rsidP="00ED0E22">
            <w:pPr>
              <w:tabs>
                <w:tab w:val="left" w:pos="-720"/>
              </w:tabs>
              <w:suppressAutoHyphens/>
              <w:rPr>
                <w:spacing w:val="-3"/>
              </w:rPr>
            </w:pPr>
          </w:p>
          <w:p w:rsidR="00ED0E22" w:rsidRPr="00E52D42" w:rsidRDefault="00ED0E22" w:rsidP="00ED0E22">
            <w:pPr>
              <w:tabs>
                <w:tab w:val="left" w:pos="-720"/>
              </w:tabs>
              <w:suppressAutoHyphens/>
              <w:rPr>
                <w:spacing w:val="-3"/>
              </w:rPr>
            </w:pPr>
          </w:p>
        </w:tc>
        <w:tc>
          <w:tcPr>
            <w:tcW w:w="994" w:type="dxa"/>
          </w:tcPr>
          <w:p w:rsidR="00ED0E22" w:rsidRPr="00E52D42" w:rsidRDefault="00ED0E22" w:rsidP="00ED0E22">
            <w:pPr>
              <w:tabs>
                <w:tab w:val="left" w:pos="-720"/>
              </w:tabs>
              <w:suppressAutoHyphens/>
              <w:rPr>
                <w:spacing w:val="-3"/>
              </w:rPr>
            </w:pPr>
          </w:p>
          <w:p w:rsidR="00ED0E22" w:rsidRPr="00E52D42" w:rsidRDefault="00ED0E22" w:rsidP="00ED0E22">
            <w:pPr>
              <w:tabs>
                <w:tab w:val="left" w:pos="-720"/>
              </w:tabs>
              <w:suppressAutoHyphens/>
              <w:rPr>
                <w:spacing w:val="-3"/>
              </w:rPr>
            </w:pPr>
          </w:p>
        </w:tc>
        <w:tc>
          <w:tcPr>
            <w:tcW w:w="926" w:type="dxa"/>
          </w:tcPr>
          <w:p w:rsidR="00ED0E22" w:rsidRPr="00E52D42" w:rsidRDefault="00ED0E22" w:rsidP="00ED0E22">
            <w:pPr>
              <w:tabs>
                <w:tab w:val="left" w:pos="-720"/>
              </w:tabs>
              <w:suppressAutoHyphens/>
              <w:rPr>
                <w:spacing w:val="-3"/>
              </w:rPr>
            </w:pPr>
          </w:p>
          <w:p w:rsidR="00ED0E22" w:rsidRPr="00E52D42" w:rsidRDefault="00ED0E22" w:rsidP="00ED0E22">
            <w:pPr>
              <w:tabs>
                <w:tab w:val="left" w:pos="-720"/>
              </w:tabs>
              <w:suppressAutoHyphens/>
              <w:rPr>
                <w:spacing w:val="-3"/>
              </w:rPr>
            </w:pPr>
          </w:p>
        </w:tc>
        <w:tc>
          <w:tcPr>
            <w:tcW w:w="1246" w:type="dxa"/>
          </w:tcPr>
          <w:p w:rsidR="00ED0E22" w:rsidRPr="00E52D42" w:rsidRDefault="00ED0E22" w:rsidP="00ED0E22">
            <w:pPr>
              <w:tabs>
                <w:tab w:val="left" w:pos="-720"/>
              </w:tabs>
              <w:suppressAutoHyphens/>
              <w:rPr>
                <w:spacing w:val="-3"/>
              </w:rPr>
            </w:pPr>
          </w:p>
          <w:p w:rsidR="00ED0E22" w:rsidRPr="00E52D42" w:rsidRDefault="00ED0E22" w:rsidP="00ED0E22">
            <w:pPr>
              <w:tabs>
                <w:tab w:val="left" w:pos="-720"/>
              </w:tabs>
              <w:suppressAutoHyphens/>
              <w:rPr>
                <w:spacing w:val="-3"/>
              </w:rPr>
            </w:pPr>
          </w:p>
        </w:tc>
        <w:tc>
          <w:tcPr>
            <w:tcW w:w="1013" w:type="dxa"/>
          </w:tcPr>
          <w:p w:rsidR="00ED0E22" w:rsidRPr="00E52D42" w:rsidRDefault="00ED0E22" w:rsidP="00ED0E22">
            <w:pPr>
              <w:tabs>
                <w:tab w:val="left" w:pos="-720"/>
              </w:tabs>
              <w:suppressAutoHyphens/>
              <w:rPr>
                <w:spacing w:val="-3"/>
              </w:rPr>
            </w:pPr>
          </w:p>
          <w:p w:rsidR="00ED0E22" w:rsidRPr="00E52D42" w:rsidRDefault="00ED0E22" w:rsidP="00ED0E22">
            <w:pPr>
              <w:tabs>
                <w:tab w:val="left" w:pos="-720"/>
              </w:tabs>
              <w:suppressAutoHyphens/>
              <w:rPr>
                <w:spacing w:val="-3"/>
              </w:rPr>
            </w:pPr>
          </w:p>
        </w:tc>
      </w:tr>
      <w:tr w:rsidR="00ED0E22" w:rsidRPr="00E52D42" w:rsidTr="00E67166">
        <w:trPr>
          <w:trHeight w:val="891"/>
        </w:trPr>
        <w:tc>
          <w:tcPr>
            <w:tcW w:w="682" w:type="dxa"/>
          </w:tcPr>
          <w:p w:rsidR="00ED0E22" w:rsidRPr="00E52D42" w:rsidRDefault="00E67166" w:rsidP="00ED0E22">
            <w:pPr>
              <w:tabs>
                <w:tab w:val="left" w:pos="-720"/>
              </w:tabs>
              <w:suppressAutoHyphens/>
              <w:rPr>
                <w:spacing w:val="-3"/>
              </w:rPr>
            </w:pPr>
            <w:r>
              <w:rPr>
                <w:spacing w:val="-3"/>
              </w:rPr>
              <w:t>6</w:t>
            </w:r>
            <w:r w:rsidR="00ED0E22" w:rsidRPr="00E52D42">
              <w:rPr>
                <w:spacing w:val="-3"/>
              </w:rPr>
              <w:t>.</w:t>
            </w:r>
            <w:r>
              <w:rPr>
                <w:spacing w:val="-3"/>
              </w:rPr>
              <w:t>4.</w:t>
            </w:r>
            <w:r w:rsidR="00ED0E22" w:rsidRPr="00E52D42">
              <w:rPr>
                <w:spacing w:val="-3"/>
              </w:rPr>
              <w:t>4.2</w:t>
            </w:r>
          </w:p>
        </w:tc>
        <w:tc>
          <w:tcPr>
            <w:tcW w:w="3158" w:type="dxa"/>
          </w:tcPr>
          <w:p w:rsidR="00ED0E22" w:rsidRPr="00E52D42" w:rsidRDefault="00ED0E22" w:rsidP="00ED0E22">
            <w:pPr>
              <w:tabs>
                <w:tab w:val="left" w:pos="-720"/>
              </w:tabs>
              <w:suppressAutoHyphens/>
              <w:rPr>
                <w:spacing w:val="-3"/>
              </w:rPr>
            </w:pPr>
            <w:r w:rsidRPr="00E52D42">
              <w:rPr>
                <w:spacing w:val="-3"/>
              </w:rPr>
              <w:t xml:space="preserve">Generator to change over            </w:t>
            </w:r>
          </w:p>
          <w:p w:rsidR="00ED0E22" w:rsidRDefault="00ED0E22" w:rsidP="00ED0E22">
            <w:pPr>
              <w:tabs>
                <w:tab w:val="left" w:pos="-720"/>
              </w:tabs>
              <w:suppressAutoHyphens/>
              <w:rPr>
                <w:spacing w:val="-3"/>
              </w:rPr>
            </w:pPr>
            <w:r w:rsidRPr="00E52D42">
              <w:rPr>
                <w:spacing w:val="-3"/>
              </w:rPr>
              <w:t>(if applicable)</w:t>
            </w:r>
          </w:p>
          <w:p w:rsidR="00ED0E22" w:rsidRPr="00E52D42" w:rsidRDefault="00ED0E22" w:rsidP="00ED0E22">
            <w:pPr>
              <w:tabs>
                <w:tab w:val="left" w:pos="-720"/>
              </w:tabs>
              <w:suppressAutoHyphens/>
              <w:rPr>
                <w:spacing w:val="-3"/>
              </w:rPr>
            </w:pPr>
          </w:p>
        </w:tc>
        <w:tc>
          <w:tcPr>
            <w:tcW w:w="995" w:type="dxa"/>
          </w:tcPr>
          <w:p w:rsidR="00ED0E22" w:rsidRPr="00E52D42" w:rsidRDefault="00ED0E22" w:rsidP="00ED0E22">
            <w:pPr>
              <w:tabs>
                <w:tab w:val="left" w:pos="-720"/>
              </w:tabs>
              <w:suppressAutoHyphens/>
              <w:rPr>
                <w:spacing w:val="-3"/>
              </w:rPr>
            </w:pPr>
          </w:p>
        </w:tc>
        <w:tc>
          <w:tcPr>
            <w:tcW w:w="994" w:type="dxa"/>
          </w:tcPr>
          <w:p w:rsidR="00ED0E22" w:rsidRPr="00E52D42" w:rsidRDefault="00ED0E22" w:rsidP="00ED0E22">
            <w:pPr>
              <w:tabs>
                <w:tab w:val="left" w:pos="-720"/>
              </w:tabs>
              <w:suppressAutoHyphens/>
              <w:rPr>
                <w:spacing w:val="-3"/>
              </w:rPr>
            </w:pPr>
          </w:p>
        </w:tc>
        <w:tc>
          <w:tcPr>
            <w:tcW w:w="926" w:type="dxa"/>
          </w:tcPr>
          <w:p w:rsidR="00ED0E22" w:rsidRPr="00E52D42" w:rsidRDefault="00ED0E22" w:rsidP="00ED0E22">
            <w:pPr>
              <w:tabs>
                <w:tab w:val="left" w:pos="-720"/>
              </w:tabs>
              <w:suppressAutoHyphens/>
              <w:rPr>
                <w:spacing w:val="-3"/>
              </w:rPr>
            </w:pPr>
          </w:p>
        </w:tc>
        <w:tc>
          <w:tcPr>
            <w:tcW w:w="1246" w:type="dxa"/>
          </w:tcPr>
          <w:p w:rsidR="00ED0E22" w:rsidRPr="00E52D42" w:rsidRDefault="00ED0E22" w:rsidP="00ED0E22">
            <w:pPr>
              <w:tabs>
                <w:tab w:val="left" w:pos="-720"/>
              </w:tabs>
              <w:suppressAutoHyphens/>
              <w:rPr>
                <w:spacing w:val="-3"/>
              </w:rPr>
            </w:pPr>
          </w:p>
        </w:tc>
        <w:tc>
          <w:tcPr>
            <w:tcW w:w="1013" w:type="dxa"/>
          </w:tcPr>
          <w:p w:rsidR="00ED0E22" w:rsidRPr="00E52D42" w:rsidRDefault="00ED0E22" w:rsidP="00ED0E22">
            <w:pPr>
              <w:tabs>
                <w:tab w:val="left" w:pos="-720"/>
              </w:tabs>
              <w:suppressAutoHyphens/>
              <w:rPr>
                <w:spacing w:val="-3"/>
              </w:rPr>
            </w:pPr>
          </w:p>
        </w:tc>
      </w:tr>
      <w:tr w:rsidR="00ED0E22" w:rsidRPr="00E52D42" w:rsidTr="00E67166">
        <w:trPr>
          <w:trHeight w:val="891"/>
        </w:trPr>
        <w:tc>
          <w:tcPr>
            <w:tcW w:w="682" w:type="dxa"/>
          </w:tcPr>
          <w:p w:rsidR="00ED0E22" w:rsidRPr="00E52D42" w:rsidRDefault="00E67166" w:rsidP="00ED0E22">
            <w:pPr>
              <w:tabs>
                <w:tab w:val="left" w:pos="-720"/>
              </w:tabs>
              <w:suppressAutoHyphens/>
              <w:rPr>
                <w:spacing w:val="-3"/>
              </w:rPr>
            </w:pPr>
            <w:r>
              <w:rPr>
                <w:spacing w:val="-3"/>
              </w:rPr>
              <w:t>6</w:t>
            </w:r>
            <w:r w:rsidR="00ED0E22" w:rsidRPr="00E52D42">
              <w:rPr>
                <w:spacing w:val="-3"/>
              </w:rPr>
              <w:t>.</w:t>
            </w:r>
            <w:r>
              <w:rPr>
                <w:spacing w:val="-3"/>
              </w:rPr>
              <w:t>4.</w:t>
            </w:r>
            <w:r w:rsidR="00ED0E22" w:rsidRPr="00E52D42">
              <w:rPr>
                <w:spacing w:val="-3"/>
              </w:rPr>
              <w:t>4.3</w:t>
            </w:r>
          </w:p>
        </w:tc>
        <w:tc>
          <w:tcPr>
            <w:tcW w:w="3158" w:type="dxa"/>
          </w:tcPr>
          <w:p w:rsidR="00ED0E22" w:rsidRPr="00E52D42" w:rsidRDefault="00ED0E22" w:rsidP="00ED0E22">
            <w:pPr>
              <w:rPr>
                <w:spacing w:val="-3"/>
              </w:rPr>
            </w:pPr>
            <w:r w:rsidRPr="00E52D42">
              <w:rPr>
                <w:spacing w:val="-3"/>
              </w:rPr>
              <w:t>Change over to incoming MCCB</w:t>
            </w:r>
          </w:p>
          <w:p w:rsidR="00ED0E22" w:rsidRDefault="00ED0E22" w:rsidP="00ED0E22">
            <w:pPr>
              <w:tabs>
                <w:tab w:val="left" w:pos="-720"/>
              </w:tabs>
              <w:suppressAutoHyphens/>
              <w:rPr>
                <w:spacing w:val="-3"/>
              </w:rPr>
            </w:pPr>
            <w:r w:rsidRPr="00E52D42">
              <w:rPr>
                <w:spacing w:val="-3"/>
              </w:rPr>
              <w:t>(if applicable)</w:t>
            </w:r>
          </w:p>
          <w:p w:rsidR="00ED0E22" w:rsidRPr="00E52D42" w:rsidRDefault="00ED0E22" w:rsidP="00ED0E22">
            <w:pPr>
              <w:tabs>
                <w:tab w:val="left" w:pos="-720"/>
              </w:tabs>
              <w:suppressAutoHyphens/>
              <w:rPr>
                <w:spacing w:val="-3"/>
              </w:rPr>
            </w:pPr>
          </w:p>
        </w:tc>
        <w:tc>
          <w:tcPr>
            <w:tcW w:w="995" w:type="dxa"/>
          </w:tcPr>
          <w:p w:rsidR="00ED0E22" w:rsidRPr="00E52D42" w:rsidRDefault="00ED0E22" w:rsidP="00ED0E22">
            <w:pPr>
              <w:tabs>
                <w:tab w:val="left" w:pos="-720"/>
              </w:tabs>
              <w:suppressAutoHyphens/>
              <w:rPr>
                <w:spacing w:val="-3"/>
              </w:rPr>
            </w:pPr>
          </w:p>
        </w:tc>
        <w:tc>
          <w:tcPr>
            <w:tcW w:w="994" w:type="dxa"/>
          </w:tcPr>
          <w:p w:rsidR="00ED0E22" w:rsidRPr="00E52D42" w:rsidRDefault="00ED0E22" w:rsidP="00ED0E22">
            <w:pPr>
              <w:tabs>
                <w:tab w:val="left" w:pos="-720"/>
              </w:tabs>
              <w:suppressAutoHyphens/>
              <w:rPr>
                <w:spacing w:val="-3"/>
              </w:rPr>
            </w:pPr>
          </w:p>
        </w:tc>
        <w:tc>
          <w:tcPr>
            <w:tcW w:w="926" w:type="dxa"/>
          </w:tcPr>
          <w:p w:rsidR="00ED0E22" w:rsidRPr="00E52D42" w:rsidRDefault="00ED0E22" w:rsidP="00ED0E22">
            <w:pPr>
              <w:tabs>
                <w:tab w:val="left" w:pos="-720"/>
              </w:tabs>
              <w:suppressAutoHyphens/>
              <w:rPr>
                <w:spacing w:val="-3"/>
              </w:rPr>
            </w:pPr>
          </w:p>
        </w:tc>
        <w:tc>
          <w:tcPr>
            <w:tcW w:w="1246" w:type="dxa"/>
          </w:tcPr>
          <w:p w:rsidR="00ED0E22" w:rsidRPr="00E52D42" w:rsidRDefault="00ED0E22" w:rsidP="00ED0E22">
            <w:pPr>
              <w:tabs>
                <w:tab w:val="left" w:pos="-720"/>
              </w:tabs>
              <w:suppressAutoHyphens/>
              <w:rPr>
                <w:spacing w:val="-3"/>
              </w:rPr>
            </w:pPr>
          </w:p>
        </w:tc>
        <w:tc>
          <w:tcPr>
            <w:tcW w:w="1013" w:type="dxa"/>
          </w:tcPr>
          <w:p w:rsidR="00ED0E22" w:rsidRPr="00E52D42" w:rsidRDefault="00ED0E22" w:rsidP="00ED0E22">
            <w:pPr>
              <w:tabs>
                <w:tab w:val="left" w:pos="-720"/>
              </w:tabs>
              <w:suppressAutoHyphens/>
              <w:rPr>
                <w:spacing w:val="-3"/>
              </w:rPr>
            </w:pPr>
          </w:p>
        </w:tc>
      </w:tr>
      <w:tr w:rsidR="00ED0E22" w:rsidRPr="00E52D42" w:rsidTr="00E67166">
        <w:trPr>
          <w:trHeight w:val="891"/>
        </w:trPr>
        <w:tc>
          <w:tcPr>
            <w:tcW w:w="682" w:type="dxa"/>
          </w:tcPr>
          <w:p w:rsidR="00ED0E22" w:rsidRPr="00E52D42" w:rsidRDefault="00E67166" w:rsidP="00ED0E22">
            <w:pPr>
              <w:tabs>
                <w:tab w:val="left" w:pos="-720"/>
              </w:tabs>
              <w:suppressAutoHyphens/>
              <w:rPr>
                <w:spacing w:val="-3"/>
              </w:rPr>
            </w:pPr>
            <w:r>
              <w:rPr>
                <w:spacing w:val="-3"/>
              </w:rPr>
              <w:t>6</w:t>
            </w:r>
            <w:r w:rsidR="00ED0E22" w:rsidRPr="00E52D42">
              <w:rPr>
                <w:spacing w:val="-3"/>
              </w:rPr>
              <w:t>.</w:t>
            </w:r>
            <w:r>
              <w:rPr>
                <w:spacing w:val="-3"/>
              </w:rPr>
              <w:t>4.</w:t>
            </w:r>
            <w:r w:rsidR="00ED0E22" w:rsidRPr="00E52D42">
              <w:rPr>
                <w:spacing w:val="-3"/>
              </w:rPr>
              <w:t>4.4</w:t>
            </w:r>
            <w:r w:rsidR="00ED0E22" w:rsidRPr="00E52D42">
              <w:rPr>
                <w:spacing w:val="-3"/>
              </w:rPr>
              <w:tab/>
            </w:r>
          </w:p>
        </w:tc>
        <w:tc>
          <w:tcPr>
            <w:tcW w:w="3158" w:type="dxa"/>
          </w:tcPr>
          <w:p w:rsidR="00ED0E22" w:rsidRPr="00E52D42" w:rsidRDefault="00ED0E22" w:rsidP="00ED0E22">
            <w:pPr>
              <w:tabs>
                <w:tab w:val="left" w:pos="-720"/>
              </w:tabs>
              <w:suppressAutoHyphens/>
              <w:rPr>
                <w:spacing w:val="-3"/>
              </w:rPr>
            </w:pPr>
            <w:r w:rsidRPr="00E52D42">
              <w:rPr>
                <w:spacing w:val="-3"/>
              </w:rPr>
              <w:t xml:space="preserve">CEB to Incoming MCCB </w:t>
            </w:r>
          </w:p>
          <w:p w:rsidR="00ED0E22" w:rsidRDefault="00ED0E22" w:rsidP="00ED0E22">
            <w:pPr>
              <w:tabs>
                <w:tab w:val="left" w:pos="-720"/>
              </w:tabs>
              <w:suppressAutoHyphens/>
              <w:rPr>
                <w:spacing w:val="-3"/>
              </w:rPr>
            </w:pPr>
            <w:r w:rsidRPr="00E52D42">
              <w:rPr>
                <w:spacing w:val="-3"/>
              </w:rPr>
              <w:t>(if applicable)</w:t>
            </w:r>
          </w:p>
          <w:p w:rsidR="00ED0E22" w:rsidRPr="00E52D42" w:rsidRDefault="00ED0E22" w:rsidP="00ED0E22">
            <w:pPr>
              <w:tabs>
                <w:tab w:val="left" w:pos="-720"/>
              </w:tabs>
              <w:suppressAutoHyphens/>
              <w:rPr>
                <w:spacing w:val="-3"/>
              </w:rPr>
            </w:pPr>
          </w:p>
        </w:tc>
        <w:tc>
          <w:tcPr>
            <w:tcW w:w="995" w:type="dxa"/>
          </w:tcPr>
          <w:p w:rsidR="00ED0E22" w:rsidRPr="00E52D42" w:rsidRDefault="00ED0E22" w:rsidP="00ED0E22">
            <w:pPr>
              <w:tabs>
                <w:tab w:val="left" w:pos="-720"/>
              </w:tabs>
              <w:suppressAutoHyphens/>
              <w:rPr>
                <w:spacing w:val="-3"/>
              </w:rPr>
            </w:pPr>
          </w:p>
        </w:tc>
        <w:tc>
          <w:tcPr>
            <w:tcW w:w="994" w:type="dxa"/>
          </w:tcPr>
          <w:p w:rsidR="00ED0E22" w:rsidRPr="00E52D42" w:rsidRDefault="00ED0E22" w:rsidP="00ED0E22">
            <w:pPr>
              <w:tabs>
                <w:tab w:val="left" w:pos="-720"/>
              </w:tabs>
              <w:suppressAutoHyphens/>
              <w:rPr>
                <w:spacing w:val="-3"/>
              </w:rPr>
            </w:pPr>
          </w:p>
        </w:tc>
        <w:tc>
          <w:tcPr>
            <w:tcW w:w="926" w:type="dxa"/>
          </w:tcPr>
          <w:p w:rsidR="00ED0E22" w:rsidRPr="00E52D42" w:rsidRDefault="00ED0E22" w:rsidP="00ED0E22">
            <w:pPr>
              <w:tabs>
                <w:tab w:val="left" w:pos="-720"/>
              </w:tabs>
              <w:suppressAutoHyphens/>
              <w:rPr>
                <w:spacing w:val="-3"/>
              </w:rPr>
            </w:pPr>
          </w:p>
        </w:tc>
        <w:tc>
          <w:tcPr>
            <w:tcW w:w="1246" w:type="dxa"/>
          </w:tcPr>
          <w:p w:rsidR="00ED0E22" w:rsidRPr="00E52D42" w:rsidRDefault="00ED0E22" w:rsidP="00ED0E22">
            <w:pPr>
              <w:tabs>
                <w:tab w:val="left" w:pos="-720"/>
              </w:tabs>
              <w:suppressAutoHyphens/>
              <w:rPr>
                <w:spacing w:val="-3"/>
              </w:rPr>
            </w:pPr>
          </w:p>
        </w:tc>
        <w:tc>
          <w:tcPr>
            <w:tcW w:w="1013" w:type="dxa"/>
          </w:tcPr>
          <w:p w:rsidR="00ED0E22" w:rsidRPr="00E52D42" w:rsidRDefault="00ED0E22" w:rsidP="00ED0E22">
            <w:pPr>
              <w:tabs>
                <w:tab w:val="left" w:pos="-720"/>
              </w:tabs>
              <w:suppressAutoHyphens/>
              <w:rPr>
                <w:spacing w:val="-3"/>
              </w:rPr>
            </w:pPr>
          </w:p>
        </w:tc>
      </w:tr>
      <w:tr w:rsidR="00ED0E22" w:rsidRPr="00E52D42" w:rsidTr="00E67166">
        <w:trPr>
          <w:trHeight w:val="582"/>
        </w:trPr>
        <w:tc>
          <w:tcPr>
            <w:tcW w:w="682" w:type="dxa"/>
          </w:tcPr>
          <w:p w:rsidR="00ED0E22" w:rsidRPr="00E52D42" w:rsidRDefault="00E67166" w:rsidP="00ED0E22">
            <w:pPr>
              <w:tabs>
                <w:tab w:val="left" w:pos="-720"/>
              </w:tabs>
              <w:suppressAutoHyphens/>
              <w:rPr>
                <w:spacing w:val="-3"/>
              </w:rPr>
            </w:pPr>
            <w:r>
              <w:rPr>
                <w:spacing w:val="-3"/>
              </w:rPr>
              <w:t>6</w:t>
            </w:r>
            <w:r w:rsidR="00ED0E22" w:rsidRPr="00E52D42">
              <w:rPr>
                <w:spacing w:val="-3"/>
              </w:rPr>
              <w:t>.</w:t>
            </w:r>
            <w:r>
              <w:rPr>
                <w:spacing w:val="-3"/>
              </w:rPr>
              <w:t>4.</w:t>
            </w:r>
            <w:r w:rsidR="00ED0E22" w:rsidRPr="00E52D42">
              <w:rPr>
                <w:spacing w:val="-3"/>
              </w:rPr>
              <w:t>5.5</w:t>
            </w:r>
          </w:p>
        </w:tc>
        <w:tc>
          <w:tcPr>
            <w:tcW w:w="3158" w:type="dxa"/>
          </w:tcPr>
          <w:p w:rsidR="00ED0E22" w:rsidRPr="00E52D42" w:rsidRDefault="00ED0E22" w:rsidP="00ED0E22">
            <w:pPr>
              <w:tabs>
                <w:tab w:val="left" w:pos="-720"/>
              </w:tabs>
              <w:suppressAutoHyphens/>
              <w:rPr>
                <w:spacing w:val="-3"/>
              </w:rPr>
            </w:pPr>
            <w:r w:rsidRPr="00E52D42">
              <w:rPr>
                <w:spacing w:val="-3"/>
              </w:rPr>
              <w:t>Incoming to LT panel</w:t>
            </w:r>
          </w:p>
          <w:p w:rsidR="00ED0E22" w:rsidRPr="00E52D42" w:rsidRDefault="00ED0E22" w:rsidP="00ED0E22">
            <w:pPr>
              <w:tabs>
                <w:tab w:val="left" w:pos="-720"/>
              </w:tabs>
              <w:suppressAutoHyphens/>
              <w:rPr>
                <w:spacing w:val="-3"/>
              </w:rPr>
            </w:pPr>
          </w:p>
        </w:tc>
        <w:tc>
          <w:tcPr>
            <w:tcW w:w="995" w:type="dxa"/>
          </w:tcPr>
          <w:p w:rsidR="00ED0E22" w:rsidRPr="00E52D42" w:rsidRDefault="00ED0E22" w:rsidP="00ED0E22">
            <w:pPr>
              <w:tabs>
                <w:tab w:val="left" w:pos="-720"/>
              </w:tabs>
              <w:suppressAutoHyphens/>
              <w:rPr>
                <w:spacing w:val="-3"/>
              </w:rPr>
            </w:pPr>
          </w:p>
        </w:tc>
        <w:tc>
          <w:tcPr>
            <w:tcW w:w="994" w:type="dxa"/>
          </w:tcPr>
          <w:p w:rsidR="00ED0E22" w:rsidRPr="00E52D42" w:rsidRDefault="00ED0E22" w:rsidP="00ED0E22">
            <w:pPr>
              <w:tabs>
                <w:tab w:val="left" w:pos="-720"/>
              </w:tabs>
              <w:suppressAutoHyphens/>
              <w:rPr>
                <w:spacing w:val="-3"/>
              </w:rPr>
            </w:pPr>
          </w:p>
        </w:tc>
        <w:tc>
          <w:tcPr>
            <w:tcW w:w="926" w:type="dxa"/>
          </w:tcPr>
          <w:p w:rsidR="00ED0E22" w:rsidRPr="00E52D42" w:rsidRDefault="00ED0E22" w:rsidP="00ED0E22">
            <w:pPr>
              <w:tabs>
                <w:tab w:val="left" w:pos="-720"/>
              </w:tabs>
              <w:suppressAutoHyphens/>
              <w:rPr>
                <w:spacing w:val="-3"/>
              </w:rPr>
            </w:pPr>
          </w:p>
        </w:tc>
        <w:tc>
          <w:tcPr>
            <w:tcW w:w="1246" w:type="dxa"/>
          </w:tcPr>
          <w:p w:rsidR="00ED0E22" w:rsidRPr="00E52D42" w:rsidRDefault="00ED0E22" w:rsidP="00ED0E22">
            <w:pPr>
              <w:tabs>
                <w:tab w:val="left" w:pos="-720"/>
              </w:tabs>
              <w:suppressAutoHyphens/>
              <w:rPr>
                <w:spacing w:val="-3"/>
              </w:rPr>
            </w:pPr>
          </w:p>
        </w:tc>
        <w:tc>
          <w:tcPr>
            <w:tcW w:w="1013" w:type="dxa"/>
          </w:tcPr>
          <w:p w:rsidR="00ED0E22" w:rsidRPr="00E52D42" w:rsidRDefault="00ED0E22" w:rsidP="00ED0E22">
            <w:pPr>
              <w:tabs>
                <w:tab w:val="left" w:pos="-720"/>
              </w:tabs>
              <w:suppressAutoHyphens/>
              <w:rPr>
                <w:spacing w:val="-3"/>
              </w:rPr>
            </w:pPr>
          </w:p>
        </w:tc>
      </w:tr>
      <w:tr w:rsidR="00ED0E22" w:rsidRPr="00E52D42" w:rsidTr="00E67166">
        <w:trPr>
          <w:trHeight w:val="601"/>
        </w:trPr>
        <w:tc>
          <w:tcPr>
            <w:tcW w:w="682" w:type="dxa"/>
          </w:tcPr>
          <w:p w:rsidR="00ED0E22" w:rsidRPr="00E52D42" w:rsidRDefault="00E67166" w:rsidP="00ED0E22">
            <w:pPr>
              <w:tabs>
                <w:tab w:val="left" w:pos="-720"/>
              </w:tabs>
              <w:suppressAutoHyphens/>
              <w:rPr>
                <w:spacing w:val="-3"/>
              </w:rPr>
            </w:pPr>
            <w:r>
              <w:rPr>
                <w:spacing w:val="-3"/>
              </w:rPr>
              <w:t>6</w:t>
            </w:r>
            <w:r w:rsidR="00ED0E22" w:rsidRPr="00E52D42">
              <w:rPr>
                <w:spacing w:val="-3"/>
              </w:rPr>
              <w:t>.</w:t>
            </w:r>
            <w:r>
              <w:rPr>
                <w:spacing w:val="-3"/>
              </w:rPr>
              <w:t>4.</w:t>
            </w:r>
            <w:r w:rsidR="00ED0E22" w:rsidRPr="00E52D42">
              <w:rPr>
                <w:spacing w:val="-3"/>
              </w:rPr>
              <w:t>5.6</w:t>
            </w:r>
          </w:p>
        </w:tc>
        <w:tc>
          <w:tcPr>
            <w:tcW w:w="3158" w:type="dxa"/>
          </w:tcPr>
          <w:p w:rsidR="00ED0E22" w:rsidRPr="00E52D42" w:rsidRDefault="00ED0E22" w:rsidP="00ED0E22">
            <w:pPr>
              <w:tabs>
                <w:tab w:val="left" w:pos="-720"/>
              </w:tabs>
              <w:suppressAutoHyphens/>
              <w:rPr>
                <w:spacing w:val="-3"/>
              </w:rPr>
            </w:pPr>
            <w:r w:rsidRPr="00E52D42">
              <w:rPr>
                <w:spacing w:val="-3"/>
              </w:rPr>
              <w:t>LT panel to motor starter</w:t>
            </w:r>
          </w:p>
          <w:p w:rsidR="00ED0E22" w:rsidRPr="00E52D42" w:rsidRDefault="00ED0E22" w:rsidP="00ED0E22">
            <w:pPr>
              <w:tabs>
                <w:tab w:val="left" w:pos="-720"/>
              </w:tabs>
              <w:suppressAutoHyphens/>
              <w:rPr>
                <w:spacing w:val="-3"/>
              </w:rPr>
            </w:pPr>
          </w:p>
        </w:tc>
        <w:tc>
          <w:tcPr>
            <w:tcW w:w="995" w:type="dxa"/>
          </w:tcPr>
          <w:p w:rsidR="00ED0E22" w:rsidRPr="00E52D42" w:rsidRDefault="00ED0E22" w:rsidP="00ED0E22">
            <w:pPr>
              <w:tabs>
                <w:tab w:val="left" w:pos="-720"/>
              </w:tabs>
              <w:suppressAutoHyphens/>
              <w:rPr>
                <w:spacing w:val="-3"/>
              </w:rPr>
            </w:pPr>
          </w:p>
        </w:tc>
        <w:tc>
          <w:tcPr>
            <w:tcW w:w="994" w:type="dxa"/>
          </w:tcPr>
          <w:p w:rsidR="00ED0E22" w:rsidRPr="00E52D42" w:rsidRDefault="00ED0E22" w:rsidP="00ED0E22">
            <w:pPr>
              <w:tabs>
                <w:tab w:val="left" w:pos="-720"/>
              </w:tabs>
              <w:suppressAutoHyphens/>
              <w:rPr>
                <w:spacing w:val="-3"/>
              </w:rPr>
            </w:pPr>
          </w:p>
        </w:tc>
        <w:tc>
          <w:tcPr>
            <w:tcW w:w="926" w:type="dxa"/>
          </w:tcPr>
          <w:p w:rsidR="00ED0E22" w:rsidRPr="00E52D42" w:rsidRDefault="00ED0E22" w:rsidP="00ED0E22">
            <w:pPr>
              <w:tabs>
                <w:tab w:val="left" w:pos="-720"/>
              </w:tabs>
              <w:suppressAutoHyphens/>
              <w:rPr>
                <w:spacing w:val="-3"/>
              </w:rPr>
            </w:pPr>
          </w:p>
        </w:tc>
        <w:tc>
          <w:tcPr>
            <w:tcW w:w="1246" w:type="dxa"/>
          </w:tcPr>
          <w:p w:rsidR="00ED0E22" w:rsidRPr="00E52D42" w:rsidRDefault="00ED0E22" w:rsidP="00ED0E22">
            <w:pPr>
              <w:tabs>
                <w:tab w:val="left" w:pos="-720"/>
              </w:tabs>
              <w:suppressAutoHyphens/>
              <w:rPr>
                <w:spacing w:val="-3"/>
              </w:rPr>
            </w:pPr>
          </w:p>
        </w:tc>
        <w:tc>
          <w:tcPr>
            <w:tcW w:w="1013" w:type="dxa"/>
          </w:tcPr>
          <w:p w:rsidR="00ED0E22" w:rsidRPr="00E52D42" w:rsidRDefault="00ED0E22" w:rsidP="00ED0E22">
            <w:pPr>
              <w:tabs>
                <w:tab w:val="left" w:pos="-720"/>
              </w:tabs>
              <w:suppressAutoHyphens/>
              <w:rPr>
                <w:spacing w:val="-3"/>
              </w:rPr>
            </w:pPr>
          </w:p>
        </w:tc>
      </w:tr>
      <w:tr w:rsidR="00ED0E22" w:rsidRPr="00E52D42" w:rsidTr="00E67166">
        <w:trPr>
          <w:trHeight w:val="601"/>
        </w:trPr>
        <w:tc>
          <w:tcPr>
            <w:tcW w:w="682" w:type="dxa"/>
          </w:tcPr>
          <w:p w:rsidR="00ED0E22" w:rsidRPr="00E52D42" w:rsidRDefault="00E67166" w:rsidP="00ED0E22">
            <w:pPr>
              <w:tabs>
                <w:tab w:val="left" w:pos="-720"/>
              </w:tabs>
              <w:suppressAutoHyphens/>
              <w:rPr>
                <w:spacing w:val="-3"/>
              </w:rPr>
            </w:pPr>
            <w:r>
              <w:rPr>
                <w:spacing w:val="-3"/>
              </w:rPr>
              <w:t>6</w:t>
            </w:r>
            <w:r w:rsidR="00ED0E22" w:rsidRPr="00E52D42">
              <w:rPr>
                <w:spacing w:val="-3"/>
              </w:rPr>
              <w:t>.</w:t>
            </w:r>
            <w:r>
              <w:rPr>
                <w:spacing w:val="-3"/>
              </w:rPr>
              <w:t>4.</w:t>
            </w:r>
            <w:r w:rsidR="00ED0E22" w:rsidRPr="00E52D42">
              <w:rPr>
                <w:spacing w:val="-3"/>
              </w:rPr>
              <w:t>5.7</w:t>
            </w:r>
          </w:p>
        </w:tc>
        <w:tc>
          <w:tcPr>
            <w:tcW w:w="3158" w:type="dxa"/>
          </w:tcPr>
          <w:p w:rsidR="00ED0E22" w:rsidRPr="00E52D42" w:rsidRDefault="00ED0E22" w:rsidP="00ED0E22">
            <w:pPr>
              <w:tabs>
                <w:tab w:val="left" w:pos="-720"/>
              </w:tabs>
              <w:suppressAutoHyphens/>
              <w:rPr>
                <w:spacing w:val="-3"/>
              </w:rPr>
            </w:pPr>
            <w:r w:rsidRPr="00E52D42">
              <w:rPr>
                <w:spacing w:val="-3"/>
              </w:rPr>
              <w:t>Motor starter to motors</w:t>
            </w:r>
          </w:p>
          <w:p w:rsidR="00ED0E22" w:rsidRPr="00E52D42" w:rsidRDefault="00ED0E22" w:rsidP="00ED0E22">
            <w:pPr>
              <w:tabs>
                <w:tab w:val="left" w:pos="-720"/>
              </w:tabs>
              <w:suppressAutoHyphens/>
              <w:rPr>
                <w:spacing w:val="-3"/>
              </w:rPr>
            </w:pPr>
          </w:p>
        </w:tc>
        <w:tc>
          <w:tcPr>
            <w:tcW w:w="995" w:type="dxa"/>
          </w:tcPr>
          <w:p w:rsidR="00ED0E22" w:rsidRPr="00E52D42" w:rsidRDefault="00ED0E22" w:rsidP="00ED0E22">
            <w:pPr>
              <w:tabs>
                <w:tab w:val="left" w:pos="-720"/>
              </w:tabs>
              <w:suppressAutoHyphens/>
              <w:rPr>
                <w:spacing w:val="-3"/>
              </w:rPr>
            </w:pPr>
          </w:p>
        </w:tc>
        <w:tc>
          <w:tcPr>
            <w:tcW w:w="994" w:type="dxa"/>
          </w:tcPr>
          <w:p w:rsidR="00ED0E22" w:rsidRPr="00E52D42" w:rsidRDefault="00ED0E22" w:rsidP="00ED0E22">
            <w:pPr>
              <w:tabs>
                <w:tab w:val="left" w:pos="-720"/>
              </w:tabs>
              <w:suppressAutoHyphens/>
              <w:rPr>
                <w:spacing w:val="-3"/>
              </w:rPr>
            </w:pPr>
          </w:p>
        </w:tc>
        <w:tc>
          <w:tcPr>
            <w:tcW w:w="926" w:type="dxa"/>
          </w:tcPr>
          <w:p w:rsidR="00ED0E22" w:rsidRPr="00E52D42" w:rsidRDefault="00ED0E22" w:rsidP="00ED0E22">
            <w:pPr>
              <w:tabs>
                <w:tab w:val="left" w:pos="-720"/>
              </w:tabs>
              <w:suppressAutoHyphens/>
              <w:rPr>
                <w:spacing w:val="-3"/>
              </w:rPr>
            </w:pPr>
          </w:p>
        </w:tc>
        <w:tc>
          <w:tcPr>
            <w:tcW w:w="1246" w:type="dxa"/>
          </w:tcPr>
          <w:p w:rsidR="00ED0E22" w:rsidRPr="00E52D42" w:rsidRDefault="00ED0E22" w:rsidP="00ED0E22">
            <w:pPr>
              <w:tabs>
                <w:tab w:val="left" w:pos="-720"/>
              </w:tabs>
              <w:suppressAutoHyphens/>
              <w:rPr>
                <w:spacing w:val="-3"/>
              </w:rPr>
            </w:pPr>
          </w:p>
        </w:tc>
        <w:tc>
          <w:tcPr>
            <w:tcW w:w="1013" w:type="dxa"/>
          </w:tcPr>
          <w:p w:rsidR="00ED0E22" w:rsidRPr="00E52D42" w:rsidRDefault="00ED0E22" w:rsidP="00ED0E22">
            <w:pPr>
              <w:tabs>
                <w:tab w:val="left" w:pos="-720"/>
              </w:tabs>
              <w:suppressAutoHyphens/>
              <w:rPr>
                <w:spacing w:val="-3"/>
              </w:rPr>
            </w:pPr>
          </w:p>
        </w:tc>
      </w:tr>
      <w:tr w:rsidR="00ED0E22" w:rsidRPr="00E52D42" w:rsidTr="00E67166">
        <w:trPr>
          <w:trHeight w:val="601"/>
        </w:trPr>
        <w:tc>
          <w:tcPr>
            <w:tcW w:w="682" w:type="dxa"/>
          </w:tcPr>
          <w:p w:rsidR="00ED0E22" w:rsidRPr="00E52D42" w:rsidRDefault="00E67166" w:rsidP="00ED0E22">
            <w:pPr>
              <w:tabs>
                <w:tab w:val="left" w:pos="-720"/>
              </w:tabs>
              <w:suppressAutoHyphens/>
              <w:rPr>
                <w:spacing w:val="-3"/>
              </w:rPr>
            </w:pPr>
            <w:r>
              <w:rPr>
                <w:spacing w:val="-3"/>
              </w:rPr>
              <w:t>6</w:t>
            </w:r>
            <w:r w:rsidR="00ED0E22" w:rsidRPr="00E52D42">
              <w:rPr>
                <w:spacing w:val="-3"/>
              </w:rPr>
              <w:t>.</w:t>
            </w:r>
            <w:r>
              <w:rPr>
                <w:spacing w:val="-3"/>
              </w:rPr>
              <w:t>4.</w:t>
            </w:r>
            <w:r w:rsidR="00ED0E22" w:rsidRPr="00E52D42">
              <w:rPr>
                <w:spacing w:val="-3"/>
              </w:rPr>
              <w:t>5.8</w:t>
            </w:r>
          </w:p>
        </w:tc>
        <w:tc>
          <w:tcPr>
            <w:tcW w:w="3158" w:type="dxa"/>
          </w:tcPr>
          <w:p w:rsidR="00ED0E22" w:rsidRPr="00E52D42" w:rsidRDefault="00ED0E22" w:rsidP="00ED0E22">
            <w:pPr>
              <w:tabs>
                <w:tab w:val="left" w:pos="-720"/>
              </w:tabs>
              <w:suppressAutoHyphens/>
              <w:rPr>
                <w:spacing w:val="-3"/>
              </w:rPr>
            </w:pPr>
            <w:r w:rsidRPr="00E52D42">
              <w:rPr>
                <w:spacing w:val="-3"/>
              </w:rPr>
              <w:t xml:space="preserve">Control cables in LT panel </w:t>
            </w:r>
          </w:p>
          <w:p w:rsidR="00ED0E22" w:rsidRPr="00E52D42" w:rsidRDefault="00ED0E22" w:rsidP="00ED0E22">
            <w:pPr>
              <w:tabs>
                <w:tab w:val="left" w:pos="-720"/>
              </w:tabs>
              <w:suppressAutoHyphens/>
              <w:rPr>
                <w:spacing w:val="-3"/>
              </w:rPr>
            </w:pPr>
          </w:p>
        </w:tc>
        <w:tc>
          <w:tcPr>
            <w:tcW w:w="995" w:type="dxa"/>
          </w:tcPr>
          <w:p w:rsidR="00ED0E22" w:rsidRPr="00E52D42" w:rsidRDefault="00ED0E22" w:rsidP="00ED0E22">
            <w:pPr>
              <w:tabs>
                <w:tab w:val="left" w:pos="-720"/>
              </w:tabs>
              <w:suppressAutoHyphens/>
              <w:rPr>
                <w:spacing w:val="-3"/>
              </w:rPr>
            </w:pPr>
          </w:p>
        </w:tc>
        <w:tc>
          <w:tcPr>
            <w:tcW w:w="994" w:type="dxa"/>
          </w:tcPr>
          <w:p w:rsidR="00ED0E22" w:rsidRPr="00E52D42" w:rsidRDefault="00ED0E22" w:rsidP="00ED0E22">
            <w:pPr>
              <w:tabs>
                <w:tab w:val="left" w:pos="-720"/>
              </w:tabs>
              <w:suppressAutoHyphens/>
              <w:rPr>
                <w:spacing w:val="-3"/>
              </w:rPr>
            </w:pPr>
          </w:p>
        </w:tc>
        <w:tc>
          <w:tcPr>
            <w:tcW w:w="926" w:type="dxa"/>
          </w:tcPr>
          <w:p w:rsidR="00ED0E22" w:rsidRPr="00E52D42" w:rsidRDefault="00ED0E22" w:rsidP="00ED0E22">
            <w:pPr>
              <w:tabs>
                <w:tab w:val="left" w:pos="-720"/>
              </w:tabs>
              <w:suppressAutoHyphens/>
              <w:rPr>
                <w:spacing w:val="-3"/>
              </w:rPr>
            </w:pPr>
          </w:p>
        </w:tc>
        <w:tc>
          <w:tcPr>
            <w:tcW w:w="1246" w:type="dxa"/>
          </w:tcPr>
          <w:p w:rsidR="00ED0E22" w:rsidRPr="00E52D42" w:rsidRDefault="00ED0E22" w:rsidP="00ED0E22">
            <w:pPr>
              <w:tabs>
                <w:tab w:val="left" w:pos="-720"/>
              </w:tabs>
              <w:suppressAutoHyphens/>
              <w:rPr>
                <w:spacing w:val="-3"/>
              </w:rPr>
            </w:pPr>
          </w:p>
        </w:tc>
        <w:tc>
          <w:tcPr>
            <w:tcW w:w="1013" w:type="dxa"/>
          </w:tcPr>
          <w:p w:rsidR="00ED0E22" w:rsidRPr="00E52D42" w:rsidRDefault="00ED0E22" w:rsidP="00ED0E22">
            <w:pPr>
              <w:tabs>
                <w:tab w:val="left" w:pos="-720"/>
              </w:tabs>
              <w:suppressAutoHyphens/>
              <w:rPr>
                <w:spacing w:val="-3"/>
              </w:rPr>
            </w:pPr>
          </w:p>
        </w:tc>
      </w:tr>
    </w:tbl>
    <w:p w:rsidR="00ED0E22" w:rsidRDefault="00ED0E22" w:rsidP="00ED0E22">
      <w:pPr>
        <w:suppressAutoHyphens/>
        <w:ind w:left="630" w:hanging="630"/>
        <w:rPr>
          <w:b/>
          <w:color w:val="000000"/>
          <w:spacing w:val="-3"/>
        </w:rPr>
      </w:pPr>
    </w:p>
    <w:p w:rsidR="00ED0E22" w:rsidRDefault="00ED0E22" w:rsidP="00ED0E22">
      <w:pPr>
        <w:suppressAutoHyphens/>
        <w:rPr>
          <w:b/>
          <w:color w:val="000000"/>
          <w:spacing w:val="-3"/>
        </w:rPr>
      </w:pPr>
    </w:p>
    <w:p w:rsidR="00BA1817" w:rsidRDefault="00BA1817" w:rsidP="00ED0E22">
      <w:pPr>
        <w:suppressAutoHyphens/>
        <w:rPr>
          <w:b/>
          <w:color w:val="000000"/>
          <w:spacing w:val="-3"/>
        </w:rPr>
      </w:pPr>
    </w:p>
    <w:p w:rsidR="002E215C" w:rsidRPr="002E215C" w:rsidRDefault="002E215C" w:rsidP="002E215C">
      <w:pPr>
        <w:suppressAutoHyphens/>
        <w:ind w:left="630" w:hanging="630"/>
        <w:jc w:val="both"/>
        <w:rPr>
          <w:b/>
          <w:color w:val="000000"/>
          <w:spacing w:val="-3"/>
        </w:rPr>
      </w:pPr>
      <w:r>
        <w:rPr>
          <w:b/>
          <w:color w:val="000000"/>
          <w:spacing w:val="-3"/>
        </w:rPr>
        <w:t xml:space="preserve">6.5   </w:t>
      </w:r>
      <w:r w:rsidRPr="002E215C">
        <w:rPr>
          <w:b/>
          <w:color w:val="000000"/>
          <w:spacing w:val="-3"/>
        </w:rPr>
        <w:t>VERTICAL SHAFT DRIVEN DOUBLE SUCTION CENTRIFUGAL PUMPING SETS AND ACCESSORIES</w:t>
      </w:r>
    </w:p>
    <w:p w:rsidR="00BA1817" w:rsidRDefault="00BA1817" w:rsidP="002E215C">
      <w:pPr>
        <w:suppressAutoHyphens/>
        <w:ind w:left="630" w:hanging="630"/>
        <w:jc w:val="both"/>
        <w:rPr>
          <w:b/>
          <w:color w:val="000000"/>
          <w:spacing w:val="-3"/>
        </w:rPr>
      </w:pPr>
    </w:p>
    <w:p w:rsidR="00245D82" w:rsidRPr="00395647" w:rsidRDefault="00BE00ED" w:rsidP="00245D82">
      <w:pPr>
        <w:tabs>
          <w:tab w:val="left" w:pos="-720"/>
        </w:tabs>
        <w:suppressAutoHyphens/>
        <w:jc w:val="both"/>
        <w:rPr>
          <w:spacing w:val="-2"/>
        </w:rPr>
      </w:pPr>
      <w:r>
        <w:rPr>
          <w:b/>
          <w:spacing w:val="-2"/>
        </w:rPr>
        <w:t>6</w:t>
      </w:r>
      <w:r w:rsidR="00245D82" w:rsidRPr="00395647">
        <w:rPr>
          <w:b/>
          <w:spacing w:val="-2"/>
        </w:rPr>
        <w:t>.</w:t>
      </w:r>
      <w:r w:rsidR="00245D82">
        <w:rPr>
          <w:b/>
          <w:spacing w:val="-2"/>
        </w:rPr>
        <w:t>5.1</w:t>
      </w:r>
      <w:r w:rsidR="00245D82" w:rsidRPr="00395647">
        <w:rPr>
          <w:b/>
          <w:spacing w:val="-2"/>
        </w:rPr>
        <w:tab/>
        <w:t>Pump and Drive Shafts</w:t>
      </w:r>
    </w:p>
    <w:p w:rsidR="00245D82" w:rsidRPr="00395647" w:rsidRDefault="00245D82" w:rsidP="00245D82">
      <w:pPr>
        <w:tabs>
          <w:tab w:val="left" w:pos="-720"/>
        </w:tabs>
        <w:suppressAutoHyphens/>
        <w:jc w:val="both"/>
        <w:rPr>
          <w:spacing w:val="-2"/>
        </w:rPr>
      </w:pPr>
    </w:p>
    <w:p w:rsidR="00000779" w:rsidRPr="00000779" w:rsidRDefault="00245D82" w:rsidP="00000779">
      <w:pPr>
        <w:tabs>
          <w:tab w:val="left" w:pos="-720"/>
          <w:tab w:val="left" w:pos="720"/>
          <w:tab w:val="left" w:pos="1710"/>
        </w:tabs>
        <w:suppressAutoHyphens/>
        <w:spacing w:line="360" w:lineRule="auto"/>
        <w:jc w:val="both"/>
        <w:rPr>
          <w:spacing w:val="-2"/>
        </w:rPr>
      </w:pPr>
      <w:r w:rsidRPr="00395647">
        <w:rPr>
          <w:spacing w:val="-2"/>
        </w:rPr>
        <w:tab/>
      </w:r>
      <w:r w:rsidR="00000779" w:rsidRPr="00000779">
        <w:rPr>
          <w:spacing w:val="-2"/>
        </w:rPr>
        <w:t>6.</w:t>
      </w:r>
      <w:r w:rsidR="00000779">
        <w:rPr>
          <w:spacing w:val="-2"/>
        </w:rPr>
        <w:t>5</w:t>
      </w:r>
      <w:r w:rsidR="00000779" w:rsidRPr="00000779">
        <w:rPr>
          <w:spacing w:val="-2"/>
        </w:rPr>
        <w:t xml:space="preserve">.1.0     Name of the Manufacturer : </w:t>
      </w:r>
    </w:p>
    <w:p w:rsidR="00245D82" w:rsidRPr="00395647" w:rsidRDefault="00BE00ED" w:rsidP="00000779">
      <w:pPr>
        <w:tabs>
          <w:tab w:val="left" w:pos="-720"/>
          <w:tab w:val="left" w:pos="720"/>
          <w:tab w:val="left" w:pos="1710"/>
        </w:tabs>
        <w:suppressAutoHyphens/>
        <w:spacing w:line="360" w:lineRule="auto"/>
        <w:ind w:left="720"/>
        <w:jc w:val="both"/>
        <w:rPr>
          <w:spacing w:val="-2"/>
        </w:rPr>
      </w:pPr>
      <w:r>
        <w:rPr>
          <w:spacing w:val="-2"/>
        </w:rPr>
        <w:t>6</w:t>
      </w:r>
      <w:r w:rsidR="00245D82" w:rsidRPr="00395647">
        <w:rPr>
          <w:spacing w:val="-2"/>
        </w:rPr>
        <w:t>.</w:t>
      </w:r>
      <w:r w:rsidR="00245D82">
        <w:rPr>
          <w:spacing w:val="-2"/>
        </w:rPr>
        <w:t>5.</w:t>
      </w:r>
      <w:r w:rsidR="00245D82" w:rsidRPr="00395647">
        <w:rPr>
          <w:spacing w:val="-2"/>
        </w:rPr>
        <w:t>1.1</w:t>
      </w:r>
      <w:r w:rsidR="00245D82" w:rsidRPr="00395647">
        <w:rPr>
          <w:spacing w:val="-2"/>
        </w:rPr>
        <w:tab/>
        <w:t>Make and Country of Origin:</w:t>
      </w:r>
      <w:r w:rsidR="00245D82" w:rsidRPr="00395647">
        <w:rPr>
          <w:spacing w:val="-2"/>
        </w:rPr>
        <w:noBreakHyphen/>
      </w:r>
    </w:p>
    <w:p w:rsidR="00245D82" w:rsidRPr="00395647" w:rsidRDefault="00245D82" w:rsidP="00245D82">
      <w:pPr>
        <w:tabs>
          <w:tab w:val="left" w:pos="-720"/>
          <w:tab w:val="left" w:pos="720"/>
          <w:tab w:val="left" w:pos="1710"/>
        </w:tabs>
        <w:suppressAutoHyphens/>
        <w:spacing w:line="360" w:lineRule="auto"/>
        <w:jc w:val="both"/>
        <w:rPr>
          <w:spacing w:val="-2"/>
        </w:rPr>
      </w:pPr>
      <w:r w:rsidRPr="00395647">
        <w:rPr>
          <w:spacing w:val="-2"/>
        </w:rPr>
        <w:tab/>
      </w:r>
      <w:r w:rsidR="00BE00ED">
        <w:rPr>
          <w:spacing w:val="-2"/>
        </w:rPr>
        <w:t>6</w:t>
      </w:r>
      <w:r w:rsidRPr="00395647">
        <w:rPr>
          <w:spacing w:val="-2"/>
        </w:rPr>
        <w:t>.</w:t>
      </w:r>
      <w:r>
        <w:rPr>
          <w:spacing w:val="-2"/>
        </w:rPr>
        <w:t>5.</w:t>
      </w:r>
      <w:r w:rsidRPr="00395647">
        <w:rPr>
          <w:spacing w:val="-2"/>
        </w:rPr>
        <w:t>1.2</w:t>
      </w:r>
      <w:r w:rsidRPr="00395647">
        <w:rPr>
          <w:spacing w:val="-2"/>
        </w:rPr>
        <w:tab/>
        <w:t>Type:</w:t>
      </w:r>
      <w:r w:rsidRPr="00395647">
        <w:rPr>
          <w:spacing w:val="-2"/>
        </w:rPr>
        <w:noBreakHyphen/>
      </w:r>
    </w:p>
    <w:p w:rsidR="00245D82" w:rsidRPr="00395647" w:rsidRDefault="00245D82" w:rsidP="00245D82">
      <w:pPr>
        <w:tabs>
          <w:tab w:val="left" w:pos="-720"/>
          <w:tab w:val="left" w:pos="720"/>
          <w:tab w:val="left" w:pos="1710"/>
        </w:tabs>
        <w:suppressAutoHyphens/>
        <w:spacing w:line="360" w:lineRule="auto"/>
        <w:jc w:val="both"/>
        <w:rPr>
          <w:spacing w:val="-2"/>
        </w:rPr>
      </w:pPr>
      <w:r w:rsidRPr="00395647">
        <w:rPr>
          <w:spacing w:val="-2"/>
        </w:rPr>
        <w:tab/>
      </w:r>
      <w:r w:rsidR="00BE00ED">
        <w:rPr>
          <w:spacing w:val="-2"/>
        </w:rPr>
        <w:t>6</w:t>
      </w:r>
      <w:r w:rsidRPr="00395647">
        <w:rPr>
          <w:spacing w:val="-2"/>
        </w:rPr>
        <w:t>.</w:t>
      </w:r>
      <w:r>
        <w:rPr>
          <w:spacing w:val="-2"/>
        </w:rPr>
        <w:t>5.</w:t>
      </w:r>
      <w:r w:rsidRPr="00395647">
        <w:rPr>
          <w:spacing w:val="-2"/>
        </w:rPr>
        <w:t>1.3</w:t>
      </w:r>
      <w:r w:rsidRPr="00395647">
        <w:rPr>
          <w:spacing w:val="-2"/>
        </w:rPr>
        <w:tab/>
        <w:t>Model:</w:t>
      </w:r>
      <w:r w:rsidRPr="00395647">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395647">
        <w:rPr>
          <w:spacing w:val="-2"/>
        </w:rPr>
        <w:tab/>
      </w:r>
      <w:r w:rsidR="00BE00ED">
        <w:rPr>
          <w:spacing w:val="-2"/>
        </w:rPr>
        <w:t>6</w:t>
      </w:r>
      <w:r w:rsidRPr="00395647">
        <w:rPr>
          <w:spacing w:val="-2"/>
        </w:rPr>
        <w:t>.</w:t>
      </w:r>
      <w:r>
        <w:rPr>
          <w:spacing w:val="-2"/>
        </w:rPr>
        <w:t>5.</w:t>
      </w:r>
      <w:r w:rsidRPr="00395647">
        <w:rPr>
          <w:spacing w:val="-2"/>
        </w:rPr>
        <w:t>1.4</w:t>
      </w:r>
      <w:r w:rsidRPr="00395647">
        <w:rPr>
          <w:spacing w:val="-2"/>
        </w:rPr>
        <w:tab/>
        <w:t>Num</w:t>
      </w:r>
      <w:r w:rsidRPr="00245D82">
        <w:rPr>
          <w:spacing w:val="-2"/>
        </w:rPr>
        <w:t>ber of stages:</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1.5</w:t>
      </w:r>
      <w:r w:rsidRPr="00245D82">
        <w:rPr>
          <w:spacing w:val="-2"/>
        </w:rPr>
        <w:tab/>
        <w:t>Speed (RPM):</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1.6</w:t>
      </w:r>
      <w:r w:rsidRPr="00245D82">
        <w:rPr>
          <w:spacing w:val="-2"/>
        </w:rPr>
        <w:tab/>
        <w:t>Capacity at specified head (m3/</w:t>
      </w:r>
      <w:proofErr w:type="spellStart"/>
      <w:r w:rsidRPr="00245D82">
        <w:rPr>
          <w:spacing w:val="-2"/>
        </w:rPr>
        <w:t>hr</w:t>
      </w:r>
      <w:proofErr w:type="spellEnd"/>
      <w:r w:rsidRPr="00245D82">
        <w:rPr>
          <w:spacing w:val="-2"/>
        </w:rPr>
        <w:t>):</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1.7</w:t>
      </w:r>
      <w:r w:rsidRPr="00245D82">
        <w:rPr>
          <w:spacing w:val="-2"/>
        </w:rPr>
        <w:tab/>
        <w:t>Efficiency at duty point (%):</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1.8</w:t>
      </w:r>
      <w:r w:rsidRPr="00245D82">
        <w:rPr>
          <w:spacing w:val="-2"/>
        </w:rPr>
        <w:tab/>
        <w:t>NPSH required at duty point (m) :</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1.9</w:t>
      </w:r>
      <w:r w:rsidRPr="00245D82">
        <w:rPr>
          <w:spacing w:val="-2"/>
        </w:rPr>
        <w:tab/>
        <w:t>Safety margin required for over and above NPSHR (m)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1.10</w:t>
      </w:r>
      <w:r w:rsidRPr="00245D82">
        <w:rPr>
          <w:spacing w:val="-2"/>
        </w:rPr>
        <w:tab/>
        <w:t>Pump casing material:</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1.11</w:t>
      </w:r>
      <w:r w:rsidRPr="00245D82">
        <w:rPr>
          <w:spacing w:val="-2"/>
        </w:rPr>
        <w:tab/>
        <w:t>Impeller material:</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1.12</w:t>
      </w:r>
      <w:r w:rsidRPr="00245D82">
        <w:rPr>
          <w:spacing w:val="-2"/>
        </w:rPr>
        <w:tab/>
        <w:t>Pump shaft material:</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1.13</w:t>
      </w:r>
      <w:r w:rsidRPr="00245D82">
        <w:rPr>
          <w:spacing w:val="-2"/>
        </w:rPr>
        <w:tab/>
        <w:t>Shaft sleeve material:</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1.14</w:t>
      </w:r>
      <w:r w:rsidRPr="00245D82">
        <w:rPr>
          <w:spacing w:val="-2"/>
        </w:rPr>
        <w:tab/>
        <w:t>Casing wearing material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1.15</w:t>
      </w:r>
      <w:r w:rsidRPr="00245D82">
        <w:rPr>
          <w:spacing w:val="-2"/>
        </w:rPr>
        <w:tab/>
        <w:t>Impeller wearing material:-</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1.16</w:t>
      </w:r>
      <w:r w:rsidRPr="00245D82">
        <w:rPr>
          <w:spacing w:val="-2"/>
        </w:rPr>
        <w:tab/>
        <w:t>Impeller diameter (mm):</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1.17</w:t>
      </w:r>
      <w:r w:rsidRPr="00245D82">
        <w:rPr>
          <w:spacing w:val="-2"/>
        </w:rPr>
        <w:tab/>
        <w:t>Max. Impeller diameter (mm):-</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1.18</w:t>
      </w:r>
      <w:r w:rsidRPr="00245D82">
        <w:rPr>
          <w:spacing w:val="-2"/>
        </w:rPr>
        <w:tab/>
        <w:t>Shut-off  head (m):</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1.19</w:t>
      </w:r>
      <w:r w:rsidRPr="00245D82">
        <w:rPr>
          <w:spacing w:val="-2"/>
        </w:rPr>
        <w:tab/>
        <w:t>Pump Bearing Nos.</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Pr="00245D82">
        <w:rPr>
          <w:spacing w:val="-2"/>
        </w:rPr>
        <w:tab/>
        <w:t>a)</w:t>
      </w:r>
      <w:r w:rsidRPr="00245D82">
        <w:rPr>
          <w:spacing w:val="-2"/>
        </w:rPr>
        <w:tab/>
        <w:t>Drive end:</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Pr="00245D82">
        <w:rPr>
          <w:spacing w:val="-2"/>
        </w:rPr>
        <w:tab/>
        <w:t>b)</w:t>
      </w:r>
      <w:r w:rsidRPr="00245D82">
        <w:rPr>
          <w:spacing w:val="-2"/>
        </w:rPr>
        <w:tab/>
        <w:t>Non drive end:</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1.20</w:t>
      </w:r>
      <w:r w:rsidRPr="00245D82">
        <w:rPr>
          <w:spacing w:val="-2"/>
        </w:rPr>
        <w:tab/>
        <w:t>Designed life of  pump bearings:-</w:t>
      </w:r>
      <w:r w:rsidRPr="00245D82">
        <w:rPr>
          <w:spacing w:val="-2"/>
        </w:rPr>
        <w:tab/>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1.21</w:t>
      </w:r>
      <w:r w:rsidRPr="00245D82">
        <w:rPr>
          <w:spacing w:val="-2"/>
        </w:rPr>
        <w:tab/>
        <w:t>Power absorbed by the pump at duty point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1.22</w:t>
      </w:r>
      <w:r w:rsidRPr="00245D82">
        <w:rPr>
          <w:spacing w:val="-2"/>
        </w:rPr>
        <w:tab/>
        <w:t>Max. Power absorbed by the pump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1.23</w:t>
      </w:r>
      <w:r w:rsidRPr="00245D82">
        <w:rPr>
          <w:spacing w:val="-2"/>
        </w:rPr>
        <w:tab/>
        <w:t>Make and country of origin of drive shaft:-</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1.24</w:t>
      </w:r>
      <w:r w:rsidRPr="00245D82">
        <w:rPr>
          <w:spacing w:val="-2"/>
        </w:rPr>
        <w:tab/>
        <w:t>Length of each drive shaft:-</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1.25</w:t>
      </w:r>
      <w:r w:rsidRPr="00245D82">
        <w:rPr>
          <w:spacing w:val="-2"/>
        </w:rPr>
        <w:tab/>
        <w:t>Drive shaft intermediate bearing Nos.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1.26</w:t>
      </w:r>
      <w:r w:rsidRPr="00245D82">
        <w:rPr>
          <w:spacing w:val="-2"/>
        </w:rPr>
        <w:tab/>
        <w:t>Type of the drive shaft bearings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1.27</w:t>
      </w:r>
      <w:r w:rsidRPr="00245D82">
        <w:rPr>
          <w:spacing w:val="-2"/>
        </w:rPr>
        <w:tab/>
        <w:t>Designed life of  drive shaft bearings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1.28</w:t>
      </w:r>
      <w:r w:rsidRPr="00245D82">
        <w:rPr>
          <w:spacing w:val="-2"/>
        </w:rPr>
        <w:tab/>
        <w:t>Critical speed of drive shaft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1.29</w:t>
      </w:r>
      <w:r w:rsidRPr="00245D82">
        <w:rPr>
          <w:spacing w:val="-2"/>
        </w:rPr>
        <w:tab/>
        <w:t>Length of drive shafts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1.30</w:t>
      </w:r>
      <w:r w:rsidRPr="00245D82">
        <w:rPr>
          <w:spacing w:val="-2"/>
        </w:rPr>
        <w:tab/>
        <w:t>Total Number of drive shafts :-</w:t>
      </w:r>
    </w:p>
    <w:p w:rsidR="00245D82" w:rsidRPr="00395647" w:rsidRDefault="00245D82" w:rsidP="00245D82">
      <w:pPr>
        <w:tabs>
          <w:tab w:val="left" w:pos="-720"/>
        </w:tabs>
        <w:suppressAutoHyphens/>
        <w:jc w:val="both"/>
        <w:rPr>
          <w:spacing w:val="-3"/>
        </w:rPr>
      </w:pPr>
    </w:p>
    <w:p w:rsidR="00245D82" w:rsidRPr="00395647" w:rsidRDefault="00BE00ED" w:rsidP="00245D82">
      <w:pPr>
        <w:tabs>
          <w:tab w:val="left" w:pos="-720"/>
        </w:tabs>
        <w:suppressAutoHyphens/>
        <w:jc w:val="both"/>
        <w:rPr>
          <w:spacing w:val="-3"/>
        </w:rPr>
      </w:pPr>
      <w:r>
        <w:rPr>
          <w:b/>
          <w:spacing w:val="-3"/>
        </w:rPr>
        <w:t>6</w:t>
      </w:r>
      <w:r w:rsidR="00245D82" w:rsidRPr="00395647">
        <w:rPr>
          <w:b/>
          <w:spacing w:val="-3"/>
        </w:rPr>
        <w:t>.</w:t>
      </w:r>
      <w:r w:rsidR="00245D82">
        <w:rPr>
          <w:b/>
          <w:spacing w:val="-3"/>
        </w:rPr>
        <w:t>5.2</w:t>
      </w:r>
      <w:r w:rsidR="00245D82" w:rsidRPr="00395647">
        <w:rPr>
          <w:b/>
          <w:spacing w:val="-3"/>
        </w:rPr>
        <w:tab/>
        <w:t>Motor</w:t>
      </w:r>
      <w:r w:rsidR="00245D82" w:rsidRPr="00395647">
        <w:rPr>
          <w:spacing w:val="-3"/>
        </w:rPr>
        <w:t>:</w:t>
      </w:r>
      <w:r w:rsidR="00245D82" w:rsidRPr="00395647">
        <w:rPr>
          <w:spacing w:val="-3"/>
        </w:rPr>
        <w:noBreakHyphen/>
      </w:r>
    </w:p>
    <w:p w:rsidR="00245D82" w:rsidRPr="00395647" w:rsidRDefault="00245D82" w:rsidP="00245D82">
      <w:pPr>
        <w:tabs>
          <w:tab w:val="left" w:pos="-720"/>
        </w:tabs>
        <w:suppressAutoHyphens/>
        <w:jc w:val="both"/>
        <w:rPr>
          <w:spacing w:val="-3"/>
        </w:rPr>
      </w:pPr>
    </w:p>
    <w:p w:rsidR="00000779"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000779" w:rsidRPr="00000779">
        <w:rPr>
          <w:spacing w:val="-2"/>
        </w:rPr>
        <w:t>6.</w:t>
      </w:r>
      <w:r w:rsidR="00000779">
        <w:rPr>
          <w:spacing w:val="-2"/>
        </w:rPr>
        <w:t>5</w:t>
      </w:r>
      <w:r w:rsidR="00000779" w:rsidRPr="00000779">
        <w:rPr>
          <w:spacing w:val="-2"/>
        </w:rPr>
        <w:t>.</w:t>
      </w:r>
      <w:r w:rsidR="00000779">
        <w:rPr>
          <w:spacing w:val="-2"/>
        </w:rPr>
        <w:t>2</w:t>
      </w:r>
      <w:r w:rsidR="00000779" w:rsidRPr="00000779">
        <w:rPr>
          <w:spacing w:val="-2"/>
        </w:rPr>
        <w:t xml:space="preserve">.0     Name of the Manufacturer : </w:t>
      </w:r>
    </w:p>
    <w:p w:rsidR="00245D82" w:rsidRPr="00245D82" w:rsidRDefault="00BE00ED" w:rsidP="00000779">
      <w:pPr>
        <w:tabs>
          <w:tab w:val="left" w:pos="-720"/>
          <w:tab w:val="left" w:pos="720"/>
          <w:tab w:val="left" w:pos="1710"/>
        </w:tabs>
        <w:suppressAutoHyphens/>
        <w:spacing w:line="360" w:lineRule="auto"/>
        <w:ind w:left="720"/>
        <w:jc w:val="both"/>
        <w:rPr>
          <w:spacing w:val="-2"/>
        </w:rPr>
      </w:pPr>
      <w:r>
        <w:rPr>
          <w:spacing w:val="-2"/>
        </w:rPr>
        <w:t>6</w:t>
      </w:r>
      <w:r w:rsidR="00245D82" w:rsidRPr="00245D82">
        <w:rPr>
          <w:spacing w:val="-2"/>
        </w:rPr>
        <w:t>.5.2.1</w:t>
      </w:r>
      <w:r w:rsidR="00245D82" w:rsidRPr="00245D82">
        <w:rPr>
          <w:spacing w:val="-2"/>
        </w:rPr>
        <w:tab/>
        <w:t>Make and country of origin:</w:t>
      </w:r>
      <w:r w:rsidR="00245D82"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.5.2.2</w:t>
      </w:r>
      <w:r w:rsidRPr="00245D82">
        <w:rPr>
          <w:spacing w:val="-2"/>
        </w:rPr>
        <w:tab/>
        <w:t>Model:</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.5.2.3</w:t>
      </w:r>
      <w:r w:rsidRPr="00245D82">
        <w:rPr>
          <w:spacing w:val="-2"/>
        </w:rPr>
        <w:tab/>
        <w:t>Type:</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.5.2.4</w:t>
      </w:r>
      <w:r w:rsidRPr="00245D82">
        <w:rPr>
          <w:spacing w:val="-2"/>
        </w:rPr>
        <w:tab/>
        <w:t>Nominal supply voltage frequency and number of phase:</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.5.2.5</w:t>
      </w:r>
      <w:r w:rsidRPr="00245D82">
        <w:rPr>
          <w:spacing w:val="-2"/>
        </w:rPr>
        <w:tab/>
        <w:t>Allowable voltage fluctuation:</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.5.2.6</w:t>
      </w:r>
      <w:r w:rsidRPr="00245D82">
        <w:rPr>
          <w:spacing w:val="-2"/>
        </w:rPr>
        <w:tab/>
        <w:t>Synchronous speed:</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.5.2.7</w:t>
      </w:r>
      <w:r w:rsidRPr="00245D82">
        <w:rPr>
          <w:spacing w:val="-2"/>
        </w:rPr>
        <w:tab/>
        <w:t xml:space="preserve">Full load </w:t>
      </w:r>
      <w:proofErr w:type="spellStart"/>
      <w:r w:rsidRPr="00245D82">
        <w:rPr>
          <w:spacing w:val="-2"/>
        </w:rPr>
        <w:t>out put</w:t>
      </w:r>
      <w:proofErr w:type="spellEnd"/>
      <w:r w:rsidRPr="00245D82">
        <w:rPr>
          <w:spacing w:val="-2"/>
        </w:rPr>
        <w:t xml:space="preserve"> power:</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.5.2.8</w:t>
      </w:r>
      <w:r w:rsidRPr="00245D82">
        <w:rPr>
          <w:spacing w:val="-2"/>
        </w:rPr>
        <w:tab/>
        <w:t>Full load current:</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.5.2.9</w:t>
      </w:r>
      <w:r w:rsidRPr="00245D82">
        <w:rPr>
          <w:spacing w:val="-2"/>
        </w:rPr>
        <w:tab/>
        <w:t xml:space="preserve">Power factor at 100%  :-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Pr="00245D82">
        <w:rPr>
          <w:spacing w:val="-2"/>
        </w:rPr>
        <w:tab/>
      </w:r>
      <w:r w:rsidRPr="00245D82">
        <w:rPr>
          <w:spacing w:val="-2"/>
        </w:rPr>
        <w:tab/>
        <w:t xml:space="preserve">at  </w:t>
      </w:r>
      <w:r w:rsidR="00BE00ED">
        <w:rPr>
          <w:spacing w:val="-2"/>
        </w:rPr>
        <w:t>7</w:t>
      </w:r>
      <w:r w:rsidRPr="00245D82">
        <w:rPr>
          <w:spacing w:val="-2"/>
        </w:rPr>
        <w:t>5%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Pr="00245D82">
        <w:rPr>
          <w:spacing w:val="-2"/>
        </w:rPr>
        <w:tab/>
      </w:r>
      <w:r>
        <w:rPr>
          <w:spacing w:val="-2"/>
        </w:rPr>
        <w:tab/>
      </w:r>
      <w:r w:rsidRPr="00245D82">
        <w:rPr>
          <w:spacing w:val="-2"/>
        </w:rPr>
        <w:t>at  50%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Pr="00245D82">
        <w:rPr>
          <w:spacing w:val="-2"/>
        </w:rPr>
        <w:tab/>
      </w:r>
      <w:r w:rsidRPr="00245D82">
        <w:rPr>
          <w:spacing w:val="-2"/>
        </w:rPr>
        <w:tab/>
        <w:t>Full Load.</w:t>
      </w:r>
      <w:r w:rsidRPr="00245D82">
        <w:rPr>
          <w:spacing w:val="-2"/>
        </w:rPr>
        <w:tab/>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.5.2.10</w:t>
      </w:r>
      <w:r w:rsidRPr="00245D82">
        <w:rPr>
          <w:spacing w:val="-2"/>
        </w:rPr>
        <w:tab/>
        <w:t>Class of insulation:</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.5.2.11</w:t>
      </w:r>
      <w:r w:rsidRPr="00245D82">
        <w:rPr>
          <w:spacing w:val="-2"/>
        </w:rPr>
        <w:tab/>
        <w:t>Enclosure protection class (IP No):</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.5.2.12</w:t>
      </w:r>
      <w:r w:rsidRPr="00245D82">
        <w:rPr>
          <w:spacing w:val="-2"/>
        </w:rPr>
        <w:tab/>
        <w:t>Motor operation rating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.5.2.13</w:t>
      </w:r>
      <w:r w:rsidRPr="00245D82">
        <w:rPr>
          <w:spacing w:val="-2"/>
        </w:rPr>
        <w:tab/>
        <w:t>Motor bearing No: :</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Pr="00245D82">
        <w:rPr>
          <w:spacing w:val="-2"/>
        </w:rPr>
        <w:tab/>
        <w:t>a)</w:t>
      </w:r>
      <w:r w:rsidRPr="00245D82">
        <w:rPr>
          <w:spacing w:val="-2"/>
        </w:rPr>
        <w:tab/>
        <w:t>Drive end:</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Pr="00245D82">
        <w:rPr>
          <w:spacing w:val="-2"/>
        </w:rPr>
        <w:tab/>
        <w:t>b)</w:t>
      </w:r>
      <w:r w:rsidRPr="00245D82">
        <w:rPr>
          <w:spacing w:val="-2"/>
        </w:rPr>
        <w:tab/>
        <w:t>Non drive end:</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.5.2.14</w:t>
      </w:r>
      <w:r w:rsidRPr="00245D82">
        <w:rPr>
          <w:spacing w:val="-2"/>
        </w:rPr>
        <w:tab/>
        <w:t>Designed life of bearings :-</w:t>
      </w:r>
      <w:r w:rsidRPr="00245D82">
        <w:rPr>
          <w:spacing w:val="-2"/>
        </w:rPr>
        <w:tab/>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.5.2.15</w:t>
      </w:r>
      <w:r w:rsidRPr="00245D82">
        <w:rPr>
          <w:spacing w:val="-2"/>
        </w:rPr>
        <w:tab/>
        <w:t>Motor efficiency at 100%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Pr="00245D82">
        <w:rPr>
          <w:spacing w:val="-2"/>
        </w:rPr>
        <w:tab/>
      </w:r>
      <w:r>
        <w:rPr>
          <w:spacing w:val="-2"/>
        </w:rPr>
        <w:tab/>
      </w:r>
      <w:r w:rsidRPr="00245D82">
        <w:rPr>
          <w:spacing w:val="-2"/>
        </w:rPr>
        <w:t>at  75%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Pr="00245D82">
        <w:rPr>
          <w:spacing w:val="-2"/>
        </w:rPr>
        <w:tab/>
      </w:r>
      <w:r w:rsidRPr="00245D82">
        <w:rPr>
          <w:spacing w:val="-2"/>
        </w:rPr>
        <w:tab/>
        <w:t>at  50%     :-</w:t>
      </w:r>
    </w:p>
    <w:p w:rsidR="00245D82" w:rsidRPr="00245D82" w:rsidRDefault="00245D82" w:rsidP="00245D82">
      <w:pPr>
        <w:tabs>
          <w:tab w:val="left" w:pos="-720"/>
          <w:tab w:val="left" w:pos="720"/>
          <w:tab w:val="left" w:pos="1710"/>
        </w:tabs>
        <w:suppressAutoHyphens/>
        <w:spacing w:line="360" w:lineRule="auto"/>
        <w:jc w:val="both"/>
        <w:rPr>
          <w:spacing w:val="-2"/>
        </w:rPr>
      </w:pPr>
      <w:r>
        <w:rPr>
          <w:spacing w:val="-2"/>
        </w:rPr>
        <w:tab/>
      </w:r>
      <w:r>
        <w:rPr>
          <w:spacing w:val="-2"/>
        </w:rPr>
        <w:tab/>
      </w:r>
      <w:r>
        <w:rPr>
          <w:spacing w:val="-2"/>
        </w:rPr>
        <w:tab/>
      </w:r>
      <w:r w:rsidRPr="00245D82">
        <w:rPr>
          <w:spacing w:val="-2"/>
        </w:rPr>
        <w:t>Full Load.</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.5.2.16</w:t>
      </w:r>
      <w:r w:rsidRPr="00245D82">
        <w:rPr>
          <w:spacing w:val="-2"/>
        </w:rPr>
        <w:tab/>
        <w:t>Overall efficiency of pumping set at duty point:</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.5.2.17</w:t>
      </w:r>
      <w:r w:rsidRPr="00245D82">
        <w:rPr>
          <w:spacing w:val="-2"/>
        </w:rPr>
        <w:tab/>
        <w:t>Temperature rise after 6 Hrs. at 400V :-</w:t>
      </w:r>
    </w:p>
    <w:p w:rsidR="00245D82" w:rsidRDefault="00245D82" w:rsidP="00245D82">
      <w:pPr>
        <w:tabs>
          <w:tab w:val="left" w:pos="-720"/>
        </w:tabs>
        <w:suppressAutoHyphens/>
        <w:jc w:val="both"/>
        <w:rPr>
          <w:b/>
          <w:spacing w:val="-3"/>
        </w:rPr>
      </w:pPr>
    </w:p>
    <w:p w:rsidR="00E03AB9" w:rsidRDefault="00E03AB9" w:rsidP="00245D82">
      <w:pPr>
        <w:tabs>
          <w:tab w:val="left" w:pos="-720"/>
        </w:tabs>
        <w:suppressAutoHyphens/>
        <w:jc w:val="both"/>
        <w:rPr>
          <w:b/>
          <w:spacing w:val="-3"/>
        </w:rPr>
      </w:pPr>
    </w:p>
    <w:p w:rsidR="00E03AB9" w:rsidRDefault="00E03AB9" w:rsidP="00245D82">
      <w:pPr>
        <w:tabs>
          <w:tab w:val="left" w:pos="-720"/>
        </w:tabs>
        <w:suppressAutoHyphens/>
        <w:jc w:val="both"/>
        <w:rPr>
          <w:b/>
          <w:spacing w:val="-3"/>
        </w:rPr>
      </w:pPr>
    </w:p>
    <w:p w:rsidR="00E03AB9" w:rsidRDefault="00E03AB9" w:rsidP="00245D82">
      <w:pPr>
        <w:tabs>
          <w:tab w:val="left" w:pos="-720"/>
        </w:tabs>
        <w:suppressAutoHyphens/>
        <w:jc w:val="both"/>
        <w:rPr>
          <w:b/>
          <w:spacing w:val="-3"/>
        </w:rPr>
      </w:pPr>
    </w:p>
    <w:p w:rsidR="00E03AB9" w:rsidRDefault="00E03AB9" w:rsidP="00245D82">
      <w:pPr>
        <w:tabs>
          <w:tab w:val="left" w:pos="-720"/>
        </w:tabs>
        <w:suppressAutoHyphens/>
        <w:jc w:val="both"/>
        <w:rPr>
          <w:b/>
          <w:spacing w:val="-3"/>
        </w:rPr>
      </w:pPr>
    </w:p>
    <w:p w:rsidR="00245D82" w:rsidRPr="00395647" w:rsidRDefault="00BE00ED" w:rsidP="00245D82">
      <w:pPr>
        <w:tabs>
          <w:tab w:val="left" w:pos="-720"/>
        </w:tabs>
        <w:suppressAutoHyphens/>
        <w:jc w:val="both"/>
        <w:rPr>
          <w:spacing w:val="-3"/>
        </w:rPr>
      </w:pPr>
      <w:r>
        <w:rPr>
          <w:b/>
          <w:spacing w:val="-3"/>
        </w:rPr>
        <w:t>6</w:t>
      </w:r>
      <w:r w:rsidR="00245D82" w:rsidRPr="00395647">
        <w:rPr>
          <w:b/>
          <w:spacing w:val="-3"/>
        </w:rPr>
        <w:t>.</w:t>
      </w:r>
      <w:r w:rsidR="00245D82">
        <w:rPr>
          <w:b/>
          <w:spacing w:val="-3"/>
        </w:rPr>
        <w:t>5.</w:t>
      </w:r>
      <w:r w:rsidR="00245D82" w:rsidRPr="00395647">
        <w:rPr>
          <w:b/>
          <w:spacing w:val="-3"/>
        </w:rPr>
        <w:t>3</w:t>
      </w:r>
      <w:r w:rsidR="00245D82" w:rsidRPr="00395647">
        <w:rPr>
          <w:spacing w:val="-3"/>
        </w:rPr>
        <w:tab/>
      </w:r>
      <w:r w:rsidR="00245D82" w:rsidRPr="00395647">
        <w:rPr>
          <w:b/>
          <w:spacing w:val="-3"/>
        </w:rPr>
        <w:t>L.T Panel and Starters</w:t>
      </w:r>
      <w:r w:rsidR="00245D82" w:rsidRPr="00395647">
        <w:rPr>
          <w:spacing w:val="-3"/>
        </w:rPr>
        <w:t>:</w:t>
      </w:r>
      <w:r w:rsidR="00245D82" w:rsidRPr="00395647">
        <w:rPr>
          <w:spacing w:val="-3"/>
        </w:rPr>
        <w:noBreakHyphen/>
      </w:r>
    </w:p>
    <w:p w:rsidR="00245D82" w:rsidRPr="00395647" w:rsidRDefault="00245D82" w:rsidP="00245D82">
      <w:pPr>
        <w:tabs>
          <w:tab w:val="left" w:pos="-720"/>
        </w:tabs>
        <w:suppressAutoHyphens/>
        <w:jc w:val="both"/>
        <w:rPr>
          <w:spacing w:val="-3"/>
        </w:rPr>
      </w:pPr>
    </w:p>
    <w:p w:rsidR="00000779" w:rsidRDefault="00000779" w:rsidP="00000779">
      <w:pPr>
        <w:tabs>
          <w:tab w:val="left" w:pos="-720"/>
          <w:tab w:val="left" w:pos="720"/>
          <w:tab w:val="left" w:pos="1710"/>
        </w:tabs>
        <w:suppressAutoHyphens/>
        <w:spacing w:line="360" w:lineRule="auto"/>
        <w:jc w:val="both"/>
        <w:rPr>
          <w:spacing w:val="-2"/>
        </w:rPr>
      </w:pPr>
      <w:r w:rsidRPr="00245D82">
        <w:rPr>
          <w:spacing w:val="-2"/>
        </w:rPr>
        <w:tab/>
      </w:r>
      <w:r w:rsidRPr="00000779">
        <w:rPr>
          <w:spacing w:val="-2"/>
        </w:rPr>
        <w:t>6.</w:t>
      </w:r>
      <w:r>
        <w:rPr>
          <w:spacing w:val="-2"/>
        </w:rPr>
        <w:t>5</w:t>
      </w:r>
      <w:r w:rsidRPr="00000779">
        <w:rPr>
          <w:spacing w:val="-2"/>
        </w:rPr>
        <w:t>.</w:t>
      </w:r>
      <w:r>
        <w:rPr>
          <w:spacing w:val="-2"/>
        </w:rPr>
        <w:t>3</w:t>
      </w:r>
      <w:r w:rsidRPr="00000779">
        <w:rPr>
          <w:spacing w:val="-2"/>
        </w:rPr>
        <w:t xml:space="preserve">.0     Name of the Manufacturer :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.5.3.1</w:t>
      </w:r>
      <w:r w:rsidRPr="00245D82">
        <w:rPr>
          <w:spacing w:val="-2"/>
        </w:rPr>
        <w:tab/>
        <w:t>Make and Country of Origin:</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.5.3.2</w:t>
      </w:r>
      <w:r w:rsidRPr="00245D82">
        <w:rPr>
          <w:spacing w:val="-2"/>
        </w:rPr>
        <w:tab/>
        <w:t>Make of main MCCB:</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Pr>
          <w:spacing w:val="-2"/>
        </w:rPr>
        <w:tab/>
      </w:r>
      <w:r w:rsidR="00BE00ED">
        <w:rPr>
          <w:spacing w:val="-2"/>
        </w:rPr>
        <w:t>6</w:t>
      </w:r>
      <w:r w:rsidRPr="00245D82">
        <w:rPr>
          <w:spacing w:val="-2"/>
        </w:rPr>
        <w:t>.5.3.3</w:t>
      </w:r>
      <w:r w:rsidRPr="00245D82">
        <w:rPr>
          <w:spacing w:val="-2"/>
        </w:rPr>
        <w:tab/>
        <w:t>Indicate</w:t>
      </w:r>
    </w:p>
    <w:p w:rsidR="00245D82" w:rsidRPr="00245D82" w:rsidRDefault="00245D82" w:rsidP="00245D82">
      <w:pPr>
        <w:tabs>
          <w:tab w:val="left" w:pos="-720"/>
          <w:tab w:val="left" w:pos="720"/>
          <w:tab w:val="left" w:pos="1710"/>
        </w:tabs>
        <w:suppressAutoHyphens/>
        <w:spacing w:line="360" w:lineRule="auto"/>
        <w:jc w:val="both"/>
        <w:rPr>
          <w:spacing w:val="-2"/>
        </w:rPr>
      </w:pPr>
      <w:r>
        <w:rPr>
          <w:spacing w:val="-2"/>
        </w:rPr>
        <w:tab/>
      </w:r>
      <w:r>
        <w:rPr>
          <w:spacing w:val="-2"/>
        </w:rPr>
        <w:tab/>
      </w:r>
      <w:r w:rsidRPr="00245D82">
        <w:rPr>
          <w:spacing w:val="-2"/>
        </w:rPr>
        <w:t>Whether earth fault trip is available:-</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Pr="00245D82">
        <w:rPr>
          <w:spacing w:val="-2"/>
        </w:rPr>
        <w:tab/>
        <w:t>(b)</w:t>
      </w:r>
      <w:r w:rsidRPr="00245D82">
        <w:rPr>
          <w:spacing w:val="-2"/>
        </w:rPr>
        <w:tab/>
        <w:t>Whether adjustable thermal trip is available:-</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.5.3.4</w:t>
      </w:r>
      <w:r w:rsidRPr="00245D82">
        <w:rPr>
          <w:spacing w:val="-2"/>
        </w:rPr>
        <w:tab/>
        <w:t xml:space="preserve"> Rating of Main MCCB:-</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.5.3.5</w:t>
      </w:r>
      <w:r w:rsidRPr="00245D82">
        <w:rPr>
          <w:spacing w:val="-2"/>
        </w:rPr>
        <w:tab/>
        <w:t>Rating of starter MCCB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.5.3.6</w:t>
      </w:r>
      <w:r w:rsidRPr="00245D82">
        <w:rPr>
          <w:spacing w:val="-2"/>
        </w:rPr>
        <w:tab/>
        <w:t>Make of MCB’s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.5.3.7</w:t>
      </w:r>
      <w:r w:rsidRPr="00245D82">
        <w:rPr>
          <w:spacing w:val="-2"/>
        </w:rPr>
        <w:tab/>
      </w:r>
      <w:proofErr w:type="spellStart"/>
      <w:r w:rsidRPr="00245D82">
        <w:rPr>
          <w:spacing w:val="-2"/>
        </w:rPr>
        <w:t>Rating’s</w:t>
      </w:r>
      <w:proofErr w:type="spellEnd"/>
      <w:r w:rsidRPr="00245D82">
        <w:rPr>
          <w:spacing w:val="-2"/>
        </w:rPr>
        <w:t xml:space="preserve"> of MCBs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.5.3.8</w:t>
      </w:r>
      <w:r w:rsidRPr="00245D82">
        <w:rPr>
          <w:spacing w:val="-2"/>
        </w:rPr>
        <w:tab/>
        <w:t>Make of supply voltage monitor :-</w:t>
      </w:r>
    </w:p>
    <w:p w:rsidR="00245D82" w:rsidRPr="00245D82" w:rsidRDefault="00BE00ED" w:rsidP="00245D82">
      <w:pPr>
        <w:tabs>
          <w:tab w:val="left" w:pos="-720"/>
          <w:tab w:val="left" w:pos="720"/>
          <w:tab w:val="left" w:pos="1710"/>
        </w:tabs>
        <w:suppressAutoHyphens/>
        <w:spacing w:line="360" w:lineRule="auto"/>
        <w:ind w:left="720"/>
        <w:jc w:val="both"/>
        <w:rPr>
          <w:spacing w:val="-2"/>
        </w:rPr>
      </w:pPr>
      <w:r>
        <w:rPr>
          <w:spacing w:val="-2"/>
        </w:rPr>
        <w:t>6</w:t>
      </w:r>
      <w:r w:rsidR="00245D82" w:rsidRPr="00245D82">
        <w:rPr>
          <w:spacing w:val="-2"/>
        </w:rPr>
        <w:t>.5.3.9</w:t>
      </w:r>
      <w:r w:rsidR="00245D82" w:rsidRPr="00245D82">
        <w:rPr>
          <w:spacing w:val="-2"/>
        </w:rPr>
        <w:tab/>
        <w:t>Indicate whether U/V or O/V and adjustable :-</w:t>
      </w:r>
    </w:p>
    <w:p w:rsidR="00245D82" w:rsidRPr="00245D82" w:rsidRDefault="00BE00ED" w:rsidP="00245D82">
      <w:pPr>
        <w:tabs>
          <w:tab w:val="left" w:pos="-720"/>
          <w:tab w:val="left" w:pos="720"/>
          <w:tab w:val="left" w:pos="1710"/>
        </w:tabs>
        <w:suppressAutoHyphens/>
        <w:spacing w:line="360" w:lineRule="auto"/>
        <w:ind w:left="720"/>
        <w:jc w:val="both"/>
        <w:rPr>
          <w:spacing w:val="-2"/>
        </w:rPr>
      </w:pPr>
      <w:r>
        <w:rPr>
          <w:spacing w:val="-2"/>
        </w:rPr>
        <w:t>6</w:t>
      </w:r>
      <w:r w:rsidR="00245D82" w:rsidRPr="00245D82">
        <w:rPr>
          <w:spacing w:val="-2"/>
        </w:rPr>
        <w:t>.5.3.10</w:t>
      </w:r>
      <w:r w:rsidR="00245D82" w:rsidRPr="00245D82">
        <w:rPr>
          <w:spacing w:val="-2"/>
        </w:rPr>
        <w:tab/>
        <w:t>Indicate whether supply Imbalance protection is available :-</w:t>
      </w:r>
    </w:p>
    <w:p w:rsidR="00245D82" w:rsidRPr="00245D82" w:rsidRDefault="00BE00ED" w:rsidP="00245D82">
      <w:pPr>
        <w:tabs>
          <w:tab w:val="left" w:pos="-720"/>
          <w:tab w:val="left" w:pos="720"/>
          <w:tab w:val="left" w:pos="1710"/>
        </w:tabs>
        <w:suppressAutoHyphens/>
        <w:spacing w:line="360" w:lineRule="auto"/>
        <w:ind w:left="720"/>
        <w:jc w:val="both"/>
        <w:rPr>
          <w:spacing w:val="-2"/>
        </w:rPr>
      </w:pPr>
      <w:r>
        <w:rPr>
          <w:spacing w:val="-2"/>
        </w:rPr>
        <w:t>6</w:t>
      </w:r>
      <w:r w:rsidR="00245D82" w:rsidRPr="00245D82">
        <w:rPr>
          <w:spacing w:val="-2"/>
        </w:rPr>
        <w:t>.5.3.11</w:t>
      </w:r>
      <w:r w:rsidR="00245D82" w:rsidRPr="00245D82">
        <w:rPr>
          <w:spacing w:val="-2"/>
        </w:rPr>
        <w:tab/>
        <w:t>Indicate whether phase reversal protection is available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.5.3.12</w:t>
      </w:r>
      <w:r w:rsidRPr="00245D82">
        <w:rPr>
          <w:spacing w:val="-2"/>
        </w:rPr>
        <w:tab/>
        <w:t>Make of surge diverters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.5.3.13</w:t>
      </w:r>
      <w:r w:rsidRPr="00245D82">
        <w:rPr>
          <w:spacing w:val="-2"/>
        </w:rPr>
        <w:tab/>
        <w:t>Rated Voltage of surge diverters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.5.3.14</w:t>
      </w:r>
      <w:r w:rsidRPr="00245D82">
        <w:rPr>
          <w:spacing w:val="-2"/>
        </w:rPr>
        <w:tab/>
        <w:t>Type of  starter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.5.3.15</w:t>
      </w:r>
      <w:r w:rsidRPr="00245D82">
        <w:rPr>
          <w:spacing w:val="-2"/>
        </w:rPr>
        <w:tab/>
        <w:t>Make of  starter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.5.3.16</w:t>
      </w:r>
      <w:r w:rsidRPr="00245D82">
        <w:rPr>
          <w:spacing w:val="-2"/>
        </w:rPr>
        <w:tab/>
        <w:t>AC-3 Rating of Contactors :-</w:t>
      </w:r>
    </w:p>
    <w:p w:rsidR="00245D82" w:rsidRPr="00245D82" w:rsidRDefault="00245D82" w:rsidP="00245D82">
      <w:pPr>
        <w:tabs>
          <w:tab w:val="left" w:pos="-720"/>
          <w:tab w:val="left" w:pos="720"/>
          <w:tab w:val="left" w:pos="1710"/>
        </w:tabs>
        <w:suppressAutoHyphens/>
        <w:spacing w:line="360" w:lineRule="auto"/>
        <w:ind w:left="2160"/>
        <w:jc w:val="both"/>
        <w:rPr>
          <w:spacing w:val="-2"/>
        </w:rPr>
      </w:pPr>
      <w:r w:rsidRPr="00245D82">
        <w:rPr>
          <w:spacing w:val="-2"/>
        </w:rPr>
        <w:t>1.</w:t>
      </w:r>
    </w:p>
    <w:p w:rsidR="00245D82" w:rsidRPr="00245D82" w:rsidRDefault="00245D82" w:rsidP="00245D82">
      <w:pPr>
        <w:tabs>
          <w:tab w:val="left" w:pos="-720"/>
          <w:tab w:val="left" w:pos="720"/>
          <w:tab w:val="left" w:pos="1710"/>
        </w:tabs>
        <w:suppressAutoHyphens/>
        <w:spacing w:line="360" w:lineRule="auto"/>
        <w:ind w:left="2160"/>
        <w:jc w:val="both"/>
        <w:rPr>
          <w:spacing w:val="-2"/>
        </w:rPr>
      </w:pPr>
      <w:r w:rsidRPr="00245D82">
        <w:rPr>
          <w:spacing w:val="-2"/>
        </w:rPr>
        <w:t>2.</w:t>
      </w:r>
    </w:p>
    <w:p w:rsidR="00245D82" w:rsidRPr="00245D82" w:rsidRDefault="00245D82" w:rsidP="00245D82">
      <w:pPr>
        <w:tabs>
          <w:tab w:val="left" w:pos="-720"/>
          <w:tab w:val="left" w:pos="720"/>
          <w:tab w:val="left" w:pos="1710"/>
        </w:tabs>
        <w:suppressAutoHyphens/>
        <w:spacing w:line="360" w:lineRule="auto"/>
        <w:ind w:left="2160"/>
        <w:jc w:val="both"/>
        <w:rPr>
          <w:spacing w:val="-2"/>
        </w:rPr>
      </w:pPr>
      <w:r w:rsidRPr="00245D82">
        <w:rPr>
          <w:spacing w:val="-2"/>
        </w:rPr>
        <w:t>3.</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.5.3.1</w:t>
      </w:r>
      <w:r w:rsidR="00BE00ED">
        <w:rPr>
          <w:spacing w:val="-2"/>
        </w:rPr>
        <w:t>7</w:t>
      </w:r>
      <w:r w:rsidRPr="00245D82">
        <w:rPr>
          <w:spacing w:val="-2"/>
        </w:rPr>
        <w:tab/>
        <w:t>Make of water level switch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.5.3.18</w:t>
      </w:r>
      <w:r w:rsidRPr="00245D82">
        <w:rPr>
          <w:spacing w:val="-2"/>
        </w:rPr>
        <w:tab/>
        <w:t>Type/Operation of water level switch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.5.3.19</w:t>
      </w:r>
      <w:r w:rsidRPr="00245D82">
        <w:rPr>
          <w:spacing w:val="-2"/>
        </w:rPr>
        <w:tab/>
        <w:t>Rating of Auto transformers (if applicable)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.5.3.20</w:t>
      </w:r>
      <w:r w:rsidRPr="00245D82">
        <w:rPr>
          <w:spacing w:val="-2"/>
        </w:rPr>
        <w:tab/>
        <w:t>Indicate whether thermal sensors provided in the auto transformer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.5.3.21</w:t>
      </w:r>
      <w:r w:rsidRPr="00245D82">
        <w:rPr>
          <w:spacing w:val="-2"/>
        </w:rPr>
        <w:tab/>
        <w:t>Indicate whether all control wires in the starter and LT panel</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Pr="00245D82">
        <w:rPr>
          <w:spacing w:val="-2"/>
        </w:rPr>
        <w:tab/>
        <w:t>are lugged and connected :-</w:t>
      </w:r>
    </w:p>
    <w:p w:rsidR="00245D82" w:rsidRPr="00245D82" w:rsidRDefault="00BE00ED" w:rsidP="00245D82">
      <w:pPr>
        <w:tabs>
          <w:tab w:val="left" w:pos="-720"/>
          <w:tab w:val="left" w:pos="720"/>
          <w:tab w:val="left" w:pos="1710"/>
        </w:tabs>
        <w:suppressAutoHyphens/>
        <w:spacing w:line="360" w:lineRule="auto"/>
        <w:ind w:left="720"/>
        <w:jc w:val="both"/>
        <w:rPr>
          <w:spacing w:val="-2"/>
        </w:rPr>
      </w:pPr>
      <w:r>
        <w:rPr>
          <w:spacing w:val="-2"/>
        </w:rPr>
        <w:t>6</w:t>
      </w:r>
      <w:r w:rsidR="00245D82" w:rsidRPr="00245D82">
        <w:rPr>
          <w:spacing w:val="-2"/>
        </w:rPr>
        <w:t>.5.3.22</w:t>
      </w:r>
      <w:r w:rsidR="00245D82" w:rsidRPr="00245D82">
        <w:rPr>
          <w:spacing w:val="-2"/>
        </w:rPr>
        <w:tab/>
        <w:t>Indicate whether all control wires are lugged and connected :-</w:t>
      </w:r>
    </w:p>
    <w:p w:rsidR="00245D82" w:rsidRPr="00245D82" w:rsidRDefault="00BE00ED" w:rsidP="00245D82">
      <w:pPr>
        <w:tabs>
          <w:tab w:val="left" w:pos="-720"/>
          <w:tab w:val="left" w:pos="720"/>
          <w:tab w:val="left" w:pos="1710"/>
        </w:tabs>
        <w:suppressAutoHyphens/>
        <w:spacing w:line="360" w:lineRule="auto"/>
        <w:ind w:left="720"/>
        <w:jc w:val="both"/>
        <w:rPr>
          <w:spacing w:val="-2"/>
        </w:rPr>
      </w:pPr>
      <w:r>
        <w:rPr>
          <w:spacing w:val="-2"/>
        </w:rPr>
        <w:t>6</w:t>
      </w:r>
      <w:r w:rsidR="00245D82" w:rsidRPr="00245D82">
        <w:rPr>
          <w:spacing w:val="-2"/>
        </w:rPr>
        <w:t>.5.3.23</w:t>
      </w:r>
      <w:r w:rsidR="00245D82" w:rsidRPr="00245D82">
        <w:rPr>
          <w:spacing w:val="-2"/>
        </w:rPr>
        <w:tab/>
        <w:t>Indicate whether power factor correction capacitors are mounted :-</w:t>
      </w:r>
    </w:p>
    <w:p w:rsidR="00245D82" w:rsidRPr="00395647" w:rsidRDefault="00BE00ED" w:rsidP="00245D82">
      <w:pPr>
        <w:tabs>
          <w:tab w:val="left" w:pos="-720"/>
        </w:tabs>
        <w:suppressAutoHyphens/>
        <w:jc w:val="both"/>
        <w:rPr>
          <w:b/>
          <w:spacing w:val="-3"/>
        </w:rPr>
      </w:pPr>
      <w:r>
        <w:rPr>
          <w:b/>
          <w:spacing w:val="-3"/>
        </w:rPr>
        <w:t>6</w:t>
      </w:r>
      <w:r w:rsidR="00245D82" w:rsidRPr="00395647">
        <w:rPr>
          <w:b/>
          <w:spacing w:val="-3"/>
        </w:rPr>
        <w:t>.</w:t>
      </w:r>
      <w:r w:rsidR="00245D82">
        <w:rPr>
          <w:b/>
          <w:spacing w:val="-3"/>
        </w:rPr>
        <w:t>5.4</w:t>
      </w:r>
      <w:r w:rsidR="00245D82" w:rsidRPr="00395647">
        <w:rPr>
          <w:b/>
          <w:spacing w:val="-3"/>
        </w:rPr>
        <w:tab/>
        <w:t xml:space="preserve">Cables                              </w:t>
      </w:r>
      <w:r w:rsidR="00245D82" w:rsidRPr="00395647">
        <w:rPr>
          <w:b/>
          <w:spacing w:val="-3"/>
        </w:rPr>
        <w:tab/>
      </w:r>
      <w:r w:rsidR="00245D82" w:rsidRPr="00395647">
        <w:rPr>
          <w:b/>
          <w:spacing w:val="-3"/>
        </w:rPr>
        <w:tab/>
      </w:r>
    </w:p>
    <w:p w:rsidR="00245D82" w:rsidRDefault="00245D82" w:rsidP="00245D82">
      <w:pPr>
        <w:tabs>
          <w:tab w:val="left" w:pos="-720"/>
        </w:tabs>
        <w:suppressAutoHyphens/>
        <w:jc w:val="both"/>
        <w:rPr>
          <w:spacing w:val="-2"/>
        </w:rPr>
      </w:pPr>
      <w:r w:rsidRPr="00395647">
        <w:rPr>
          <w:spacing w:val="-3"/>
        </w:rPr>
        <w:tab/>
      </w:r>
    </w:p>
    <w:tbl>
      <w:tblPr>
        <w:tblW w:w="9064" w:type="dxa"/>
        <w:tblInd w:w="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7"/>
        <w:gridCol w:w="3070"/>
        <w:gridCol w:w="988"/>
        <w:gridCol w:w="977"/>
        <w:gridCol w:w="847"/>
        <w:gridCol w:w="1314"/>
        <w:gridCol w:w="1011"/>
      </w:tblGrid>
      <w:tr w:rsidR="00245D82" w:rsidRPr="00E52D42" w:rsidTr="00E03AB9">
        <w:trPr>
          <w:trHeight w:val="611"/>
        </w:trPr>
        <w:tc>
          <w:tcPr>
            <w:tcW w:w="857" w:type="dxa"/>
          </w:tcPr>
          <w:p w:rsidR="00245D82" w:rsidRPr="00E52D42" w:rsidRDefault="00245D82" w:rsidP="00245D82">
            <w:pPr>
              <w:tabs>
                <w:tab w:val="left" w:pos="-720"/>
              </w:tabs>
              <w:suppressAutoHyphens/>
              <w:jc w:val="both"/>
              <w:rPr>
                <w:spacing w:val="-3"/>
              </w:rPr>
            </w:pPr>
          </w:p>
        </w:tc>
        <w:tc>
          <w:tcPr>
            <w:tcW w:w="3070" w:type="dxa"/>
          </w:tcPr>
          <w:p w:rsidR="00245D82" w:rsidRPr="00E52D42" w:rsidRDefault="00245D82" w:rsidP="00245D82">
            <w:pPr>
              <w:tabs>
                <w:tab w:val="left" w:pos="-720"/>
              </w:tabs>
              <w:suppressAutoHyphens/>
              <w:jc w:val="both"/>
              <w:rPr>
                <w:spacing w:val="-3"/>
              </w:rPr>
            </w:pPr>
            <w:r w:rsidRPr="00E52D42">
              <w:rPr>
                <w:b/>
                <w:spacing w:val="-3"/>
              </w:rPr>
              <w:t xml:space="preserve">Cables   </w:t>
            </w:r>
          </w:p>
        </w:tc>
        <w:tc>
          <w:tcPr>
            <w:tcW w:w="988" w:type="dxa"/>
          </w:tcPr>
          <w:p w:rsidR="00245D82" w:rsidRPr="00E52D42" w:rsidRDefault="00245D82" w:rsidP="00245D82">
            <w:pPr>
              <w:tabs>
                <w:tab w:val="left" w:pos="-720"/>
              </w:tabs>
              <w:suppressAutoHyphens/>
              <w:jc w:val="both"/>
              <w:rPr>
                <w:spacing w:val="-3"/>
              </w:rPr>
            </w:pPr>
            <w:r w:rsidRPr="00E52D42">
              <w:rPr>
                <w:b/>
                <w:spacing w:val="-3"/>
              </w:rPr>
              <w:t>Make</w:t>
            </w:r>
          </w:p>
        </w:tc>
        <w:tc>
          <w:tcPr>
            <w:tcW w:w="977" w:type="dxa"/>
          </w:tcPr>
          <w:p w:rsidR="00245D82" w:rsidRPr="00E52D42" w:rsidRDefault="00245D82" w:rsidP="00245D82">
            <w:pPr>
              <w:tabs>
                <w:tab w:val="left" w:pos="-720"/>
              </w:tabs>
              <w:suppressAutoHyphens/>
              <w:jc w:val="both"/>
              <w:rPr>
                <w:spacing w:val="-3"/>
              </w:rPr>
            </w:pPr>
            <w:r w:rsidRPr="00E52D42">
              <w:rPr>
                <w:b/>
                <w:spacing w:val="-3"/>
              </w:rPr>
              <w:t xml:space="preserve">  Size</w:t>
            </w:r>
          </w:p>
        </w:tc>
        <w:tc>
          <w:tcPr>
            <w:tcW w:w="847" w:type="dxa"/>
          </w:tcPr>
          <w:p w:rsidR="00245D82" w:rsidRPr="00E52D42" w:rsidRDefault="00245D82" w:rsidP="00245D82">
            <w:pPr>
              <w:tabs>
                <w:tab w:val="left" w:pos="-720"/>
              </w:tabs>
              <w:suppressAutoHyphens/>
              <w:jc w:val="both"/>
              <w:rPr>
                <w:spacing w:val="-3"/>
              </w:rPr>
            </w:pPr>
            <w:r w:rsidRPr="00E52D42">
              <w:rPr>
                <w:b/>
                <w:spacing w:val="-3"/>
              </w:rPr>
              <w:t>Type</w:t>
            </w:r>
          </w:p>
        </w:tc>
        <w:tc>
          <w:tcPr>
            <w:tcW w:w="1314" w:type="dxa"/>
          </w:tcPr>
          <w:p w:rsidR="00245D82" w:rsidRPr="00E52D42" w:rsidRDefault="00245D82" w:rsidP="00245D82">
            <w:pPr>
              <w:tabs>
                <w:tab w:val="left" w:pos="-720"/>
              </w:tabs>
              <w:suppressAutoHyphens/>
              <w:jc w:val="both"/>
              <w:rPr>
                <w:spacing w:val="-3"/>
              </w:rPr>
            </w:pPr>
            <w:r w:rsidRPr="00E52D42">
              <w:rPr>
                <w:b/>
                <w:spacing w:val="-3"/>
              </w:rPr>
              <w:t xml:space="preserve">  Material</w:t>
            </w:r>
          </w:p>
        </w:tc>
        <w:tc>
          <w:tcPr>
            <w:tcW w:w="1011" w:type="dxa"/>
          </w:tcPr>
          <w:p w:rsidR="00245D82" w:rsidRPr="00E52D42" w:rsidRDefault="00245D82" w:rsidP="00245D82">
            <w:pPr>
              <w:tabs>
                <w:tab w:val="left" w:pos="-720"/>
              </w:tabs>
              <w:suppressAutoHyphens/>
              <w:jc w:val="both"/>
              <w:rPr>
                <w:spacing w:val="-3"/>
              </w:rPr>
            </w:pPr>
            <w:r w:rsidRPr="00E52D42">
              <w:rPr>
                <w:b/>
                <w:spacing w:val="-3"/>
              </w:rPr>
              <w:t>Length</w:t>
            </w:r>
          </w:p>
        </w:tc>
      </w:tr>
      <w:tr w:rsidR="00245D82" w:rsidRPr="00E52D42" w:rsidTr="00E03AB9">
        <w:trPr>
          <w:trHeight w:val="683"/>
        </w:trPr>
        <w:tc>
          <w:tcPr>
            <w:tcW w:w="857" w:type="dxa"/>
          </w:tcPr>
          <w:p w:rsidR="00245D82" w:rsidRPr="00E52D42" w:rsidRDefault="00BE00ED" w:rsidP="00245D82">
            <w:pPr>
              <w:tabs>
                <w:tab w:val="left" w:pos="-720"/>
              </w:tabs>
              <w:suppressAutoHyphens/>
              <w:jc w:val="both"/>
              <w:rPr>
                <w:spacing w:val="-3"/>
              </w:rPr>
            </w:pPr>
            <w:r>
              <w:rPr>
                <w:spacing w:val="-3"/>
              </w:rPr>
              <w:t>6</w:t>
            </w:r>
            <w:r w:rsidR="00245D82" w:rsidRPr="00E52D42">
              <w:rPr>
                <w:spacing w:val="-3"/>
              </w:rPr>
              <w:t>.</w:t>
            </w:r>
            <w:r w:rsidR="00245D82">
              <w:rPr>
                <w:spacing w:val="-3"/>
              </w:rPr>
              <w:t>5.</w:t>
            </w:r>
            <w:r w:rsidR="00245D82" w:rsidRPr="00E52D42">
              <w:rPr>
                <w:spacing w:val="-3"/>
              </w:rPr>
              <w:t>4.1</w:t>
            </w:r>
          </w:p>
          <w:p w:rsidR="00245D82" w:rsidRPr="00E52D42" w:rsidRDefault="00245D82" w:rsidP="00245D82">
            <w:pPr>
              <w:tabs>
                <w:tab w:val="left" w:pos="-720"/>
              </w:tabs>
              <w:suppressAutoHyphens/>
              <w:jc w:val="both"/>
              <w:rPr>
                <w:spacing w:val="-3"/>
              </w:rPr>
            </w:pPr>
          </w:p>
        </w:tc>
        <w:tc>
          <w:tcPr>
            <w:tcW w:w="3070" w:type="dxa"/>
          </w:tcPr>
          <w:p w:rsidR="00245D82" w:rsidRPr="00E52D42" w:rsidRDefault="00245D82" w:rsidP="00245D82">
            <w:pPr>
              <w:tabs>
                <w:tab w:val="left" w:pos="-720"/>
              </w:tabs>
              <w:suppressAutoHyphens/>
              <w:jc w:val="both"/>
              <w:rPr>
                <w:spacing w:val="-3"/>
              </w:rPr>
            </w:pPr>
            <w:r w:rsidRPr="00E52D42">
              <w:rPr>
                <w:spacing w:val="-3"/>
              </w:rPr>
              <w:t>CEB to change over</w:t>
            </w:r>
          </w:p>
          <w:p w:rsidR="00245D82" w:rsidRPr="00E52D42" w:rsidRDefault="00245D82" w:rsidP="00245D82">
            <w:pPr>
              <w:tabs>
                <w:tab w:val="left" w:pos="-720"/>
              </w:tabs>
              <w:suppressAutoHyphens/>
              <w:jc w:val="both"/>
              <w:rPr>
                <w:spacing w:val="-3"/>
              </w:rPr>
            </w:pPr>
          </w:p>
        </w:tc>
        <w:tc>
          <w:tcPr>
            <w:tcW w:w="988" w:type="dxa"/>
          </w:tcPr>
          <w:p w:rsidR="00245D82" w:rsidRPr="00E52D42" w:rsidRDefault="00245D82" w:rsidP="00245D82">
            <w:pPr>
              <w:tabs>
                <w:tab w:val="left" w:pos="-720"/>
              </w:tabs>
              <w:suppressAutoHyphens/>
              <w:jc w:val="both"/>
              <w:rPr>
                <w:spacing w:val="-3"/>
              </w:rPr>
            </w:pPr>
          </w:p>
          <w:p w:rsidR="00245D82" w:rsidRPr="00E52D42" w:rsidRDefault="00245D82" w:rsidP="00245D82">
            <w:pPr>
              <w:tabs>
                <w:tab w:val="left" w:pos="-720"/>
              </w:tabs>
              <w:suppressAutoHyphens/>
              <w:jc w:val="both"/>
              <w:rPr>
                <w:spacing w:val="-3"/>
              </w:rPr>
            </w:pPr>
          </w:p>
        </w:tc>
        <w:tc>
          <w:tcPr>
            <w:tcW w:w="977" w:type="dxa"/>
          </w:tcPr>
          <w:p w:rsidR="00245D82" w:rsidRPr="00E52D42" w:rsidRDefault="00245D82" w:rsidP="00245D82">
            <w:pPr>
              <w:tabs>
                <w:tab w:val="left" w:pos="-720"/>
              </w:tabs>
              <w:suppressAutoHyphens/>
              <w:jc w:val="both"/>
              <w:rPr>
                <w:spacing w:val="-3"/>
              </w:rPr>
            </w:pPr>
          </w:p>
          <w:p w:rsidR="00245D82" w:rsidRPr="00E52D42" w:rsidRDefault="00245D82" w:rsidP="00245D82">
            <w:pPr>
              <w:tabs>
                <w:tab w:val="left" w:pos="-720"/>
              </w:tabs>
              <w:suppressAutoHyphens/>
              <w:jc w:val="both"/>
              <w:rPr>
                <w:spacing w:val="-3"/>
              </w:rPr>
            </w:pPr>
          </w:p>
        </w:tc>
        <w:tc>
          <w:tcPr>
            <w:tcW w:w="847" w:type="dxa"/>
          </w:tcPr>
          <w:p w:rsidR="00245D82" w:rsidRPr="00E52D42" w:rsidRDefault="00245D82" w:rsidP="00245D82">
            <w:pPr>
              <w:tabs>
                <w:tab w:val="left" w:pos="-720"/>
              </w:tabs>
              <w:suppressAutoHyphens/>
              <w:jc w:val="both"/>
              <w:rPr>
                <w:spacing w:val="-3"/>
              </w:rPr>
            </w:pPr>
          </w:p>
          <w:p w:rsidR="00245D82" w:rsidRPr="00E52D42" w:rsidRDefault="00245D82" w:rsidP="00245D82">
            <w:pPr>
              <w:tabs>
                <w:tab w:val="left" w:pos="-720"/>
              </w:tabs>
              <w:suppressAutoHyphens/>
              <w:jc w:val="both"/>
              <w:rPr>
                <w:spacing w:val="-3"/>
              </w:rPr>
            </w:pPr>
          </w:p>
        </w:tc>
        <w:tc>
          <w:tcPr>
            <w:tcW w:w="1314" w:type="dxa"/>
          </w:tcPr>
          <w:p w:rsidR="00245D82" w:rsidRPr="00E52D42" w:rsidRDefault="00245D82" w:rsidP="00245D82">
            <w:pPr>
              <w:tabs>
                <w:tab w:val="left" w:pos="-720"/>
              </w:tabs>
              <w:suppressAutoHyphens/>
              <w:jc w:val="both"/>
              <w:rPr>
                <w:spacing w:val="-3"/>
              </w:rPr>
            </w:pPr>
          </w:p>
          <w:p w:rsidR="00245D82" w:rsidRPr="00E52D42" w:rsidRDefault="00245D82" w:rsidP="00245D82">
            <w:pPr>
              <w:tabs>
                <w:tab w:val="left" w:pos="-720"/>
              </w:tabs>
              <w:suppressAutoHyphens/>
              <w:jc w:val="both"/>
              <w:rPr>
                <w:spacing w:val="-3"/>
              </w:rPr>
            </w:pPr>
          </w:p>
        </w:tc>
        <w:tc>
          <w:tcPr>
            <w:tcW w:w="1011" w:type="dxa"/>
          </w:tcPr>
          <w:p w:rsidR="00245D82" w:rsidRPr="00E52D42" w:rsidRDefault="00245D82" w:rsidP="00245D82">
            <w:pPr>
              <w:tabs>
                <w:tab w:val="left" w:pos="-720"/>
              </w:tabs>
              <w:suppressAutoHyphens/>
              <w:jc w:val="both"/>
              <w:rPr>
                <w:spacing w:val="-3"/>
              </w:rPr>
            </w:pPr>
          </w:p>
          <w:p w:rsidR="00245D82" w:rsidRPr="00E52D42" w:rsidRDefault="00245D82" w:rsidP="00245D82">
            <w:pPr>
              <w:tabs>
                <w:tab w:val="left" w:pos="-720"/>
              </w:tabs>
              <w:suppressAutoHyphens/>
              <w:jc w:val="both"/>
              <w:rPr>
                <w:spacing w:val="-3"/>
              </w:rPr>
            </w:pPr>
          </w:p>
        </w:tc>
      </w:tr>
      <w:tr w:rsidR="00245D82" w:rsidRPr="00E52D42" w:rsidTr="00E03AB9">
        <w:trPr>
          <w:trHeight w:val="683"/>
        </w:trPr>
        <w:tc>
          <w:tcPr>
            <w:tcW w:w="857" w:type="dxa"/>
          </w:tcPr>
          <w:p w:rsidR="00245D82" w:rsidRPr="00E52D42" w:rsidRDefault="00BE00ED" w:rsidP="00245D82">
            <w:pPr>
              <w:tabs>
                <w:tab w:val="left" w:pos="-720"/>
              </w:tabs>
              <w:suppressAutoHyphens/>
              <w:jc w:val="both"/>
              <w:rPr>
                <w:spacing w:val="-3"/>
              </w:rPr>
            </w:pPr>
            <w:r>
              <w:rPr>
                <w:spacing w:val="-3"/>
              </w:rPr>
              <w:t>6</w:t>
            </w:r>
            <w:r w:rsidR="00245D82" w:rsidRPr="00E52D42">
              <w:rPr>
                <w:spacing w:val="-3"/>
              </w:rPr>
              <w:t>.</w:t>
            </w:r>
            <w:r w:rsidR="00245D82">
              <w:rPr>
                <w:spacing w:val="-3"/>
              </w:rPr>
              <w:t>5.</w:t>
            </w:r>
            <w:r w:rsidR="00245D82" w:rsidRPr="00E52D42">
              <w:rPr>
                <w:spacing w:val="-3"/>
              </w:rPr>
              <w:t>4.2</w:t>
            </w:r>
          </w:p>
        </w:tc>
        <w:tc>
          <w:tcPr>
            <w:tcW w:w="3070" w:type="dxa"/>
          </w:tcPr>
          <w:p w:rsidR="00245D82" w:rsidRPr="00E52D42" w:rsidRDefault="00245D82" w:rsidP="00245D82">
            <w:pPr>
              <w:tabs>
                <w:tab w:val="left" w:pos="-720"/>
              </w:tabs>
              <w:suppressAutoHyphens/>
              <w:jc w:val="both"/>
              <w:rPr>
                <w:spacing w:val="-3"/>
              </w:rPr>
            </w:pPr>
            <w:r w:rsidRPr="00E52D42">
              <w:rPr>
                <w:spacing w:val="-3"/>
              </w:rPr>
              <w:t xml:space="preserve">Generator to change over            </w:t>
            </w:r>
          </w:p>
          <w:p w:rsidR="00245D82" w:rsidRPr="00E52D42" w:rsidRDefault="00245D82" w:rsidP="00245D82">
            <w:pPr>
              <w:tabs>
                <w:tab w:val="left" w:pos="-720"/>
              </w:tabs>
              <w:suppressAutoHyphens/>
              <w:jc w:val="both"/>
              <w:rPr>
                <w:spacing w:val="-3"/>
              </w:rPr>
            </w:pPr>
            <w:r w:rsidRPr="00E52D42">
              <w:rPr>
                <w:spacing w:val="-3"/>
              </w:rPr>
              <w:t>(if applicable)</w:t>
            </w:r>
          </w:p>
        </w:tc>
        <w:tc>
          <w:tcPr>
            <w:tcW w:w="988" w:type="dxa"/>
          </w:tcPr>
          <w:p w:rsidR="00245D82" w:rsidRPr="00E52D42" w:rsidRDefault="00245D82" w:rsidP="00245D82">
            <w:pPr>
              <w:tabs>
                <w:tab w:val="left" w:pos="-720"/>
              </w:tabs>
              <w:suppressAutoHyphens/>
              <w:jc w:val="both"/>
              <w:rPr>
                <w:spacing w:val="-3"/>
              </w:rPr>
            </w:pPr>
          </w:p>
        </w:tc>
        <w:tc>
          <w:tcPr>
            <w:tcW w:w="977" w:type="dxa"/>
          </w:tcPr>
          <w:p w:rsidR="00245D82" w:rsidRPr="00E52D42" w:rsidRDefault="00245D82" w:rsidP="00245D82">
            <w:pPr>
              <w:tabs>
                <w:tab w:val="left" w:pos="-720"/>
              </w:tabs>
              <w:suppressAutoHyphens/>
              <w:jc w:val="both"/>
              <w:rPr>
                <w:spacing w:val="-3"/>
              </w:rPr>
            </w:pPr>
          </w:p>
        </w:tc>
        <w:tc>
          <w:tcPr>
            <w:tcW w:w="847" w:type="dxa"/>
          </w:tcPr>
          <w:p w:rsidR="00245D82" w:rsidRPr="00E52D42" w:rsidRDefault="00245D82" w:rsidP="00245D82">
            <w:pPr>
              <w:tabs>
                <w:tab w:val="left" w:pos="-720"/>
              </w:tabs>
              <w:suppressAutoHyphens/>
              <w:jc w:val="both"/>
              <w:rPr>
                <w:spacing w:val="-3"/>
              </w:rPr>
            </w:pPr>
          </w:p>
        </w:tc>
        <w:tc>
          <w:tcPr>
            <w:tcW w:w="1314" w:type="dxa"/>
          </w:tcPr>
          <w:p w:rsidR="00245D82" w:rsidRPr="00E52D42" w:rsidRDefault="00245D82" w:rsidP="00245D82">
            <w:pPr>
              <w:tabs>
                <w:tab w:val="left" w:pos="-720"/>
              </w:tabs>
              <w:suppressAutoHyphens/>
              <w:jc w:val="both"/>
              <w:rPr>
                <w:spacing w:val="-3"/>
              </w:rPr>
            </w:pPr>
          </w:p>
        </w:tc>
        <w:tc>
          <w:tcPr>
            <w:tcW w:w="1011" w:type="dxa"/>
          </w:tcPr>
          <w:p w:rsidR="00245D82" w:rsidRPr="00E52D42" w:rsidRDefault="00245D82" w:rsidP="00245D82">
            <w:pPr>
              <w:tabs>
                <w:tab w:val="left" w:pos="-720"/>
              </w:tabs>
              <w:suppressAutoHyphens/>
              <w:jc w:val="both"/>
              <w:rPr>
                <w:spacing w:val="-3"/>
              </w:rPr>
            </w:pPr>
          </w:p>
        </w:tc>
      </w:tr>
      <w:tr w:rsidR="00245D82" w:rsidRPr="00E52D42" w:rsidTr="00E03AB9">
        <w:trPr>
          <w:trHeight w:val="683"/>
        </w:trPr>
        <w:tc>
          <w:tcPr>
            <w:tcW w:w="857" w:type="dxa"/>
          </w:tcPr>
          <w:p w:rsidR="00245D82" w:rsidRPr="00E52D42" w:rsidRDefault="00BE00ED" w:rsidP="00245D82">
            <w:pPr>
              <w:tabs>
                <w:tab w:val="left" w:pos="-720"/>
              </w:tabs>
              <w:suppressAutoHyphens/>
              <w:jc w:val="both"/>
              <w:rPr>
                <w:spacing w:val="-3"/>
              </w:rPr>
            </w:pPr>
            <w:r>
              <w:rPr>
                <w:spacing w:val="-3"/>
              </w:rPr>
              <w:t>6</w:t>
            </w:r>
            <w:r w:rsidR="00245D82" w:rsidRPr="00E52D42">
              <w:rPr>
                <w:spacing w:val="-3"/>
              </w:rPr>
              <w:t>.</w:t>
            </w:r>
            <w:r w:rsidR="00245D82">
              <w:rPr>
                <w:spacing w:val="-3"/>
              </w:rPr>
              <w:t>5.</w:t>
            </w:r>
            <w:r w:rsidR="00245D82" w:rsidRPr="00E52D42">
              <w:rPr>
                <w:spacing w:val="-3"/>
              </w:rPr>
              <w:t>4.3</w:t>
            </w:r>
          </w:p>
        </w:tc>
        <w:tc>
          <w:tcPr>
            <w:tcW w:w="3070" w:type="dxa"/>
          </w:tcPr>
          <w:p w:rsidR="00245D82" w:rsidRPr="00E52D42" w:rsidRDefault="00245D82" w:rsidP="00245D82">
            <w:pPr>
              <w:rPr>
                <w:spacing w:val="-3"/>
              </w:rPr>
            </w:pPr>
            <w:r w:rsidRPr="00E52D42">
              <w:rPr>
                <w:spacing w:val="-3"/>
              </w:rPr>
              <w:t>Change over to incoming MCCB</w:t>
            </w:r>
          </w:p>
          <w:p w:rsidR="00245D82" w:rsidRPr="00E52D42" w:rsidRDefault="00245D82" w:rsidP="00245D82">
            <w:pPr>
              <w:tabs>
                <w:tab w:val="left" w:pos="-720"/>
              </w:tabs>
              <w:suppressAutoHyphens/>
              <w:rPr>
                <w:spacing w:val="-3"/>
              </w:rPr>
            </w:pPr>
            <w:r w:rsidRPr="00E52D42">
              <w:rPr>
                <w:spacing w:val="-3"/>
              </w:rPr>
              <w:t>(if applicable)</w:t>
            </w:r>
          </w:p>
        </w:tc>
        <w:tc>
          <w:tcPr>
            <w:tcW w:w="988" w:type="dxa"/>
          </w:tcPr>
          <w:p w:rsidR="00245D82" w:rsidRPr="00E52D42" w:rsidRDefault="00245D82" w:rsidP="00245D82">
            <w:pPr>
              <w:tabs>
                <w:tab w:val="left" w:pos="-720"/>
              </w:tabs>
              <w:suppressAutoHyphens/>
              <w:jc w:val="both"/>
              <w:rPr>
                <w:spacing w:val="-3"/>
              </w:rPr>
            </w:pPr>
          </w:p>
        </w:tc>
        <w:tc>
          <w:tcPr>
            <w:tcW w:w="977" w:type="dxa"/>
          </w:tcPr>
          <w:p w:rsidR="00245D82" w:rsidRPr="00E52D42" w:rsidRDefault="00245D82" w:rsidP="00245D82">
            <w:pPr>
              <w:tabs>
                <w:tab w:val="left" w:pos="-720"/>
              </w:tabs>
              <w:suppressAutoHyphens/>
              <w:jc w:val="both"/>
              <w:rPr>
                <w:spacing w:val="-3"/>
              </w:rPr>
            </w:pPr>
          </w:p>
        </w:tc>
        <w:tc>
          <w:tcPr>
            <w:tcW w:w="847" w:type="dxa"/>
          </w:tcPr>
          <w:p w:rsidR="00245D82" w:rsidRPr="00E52D42" w:rsidRDefault="00245D82" w:rsidP="00245D82">
            <w:pPr>
              <w:tabs>
                <w:tab w:val="left" w:pos="-720"/>
              </w:tabs>
              <w:suppressAutoHyphens/>
              <w:jc w:val="both"/>
              <w:rPr>
                <w:spacing w:val="-3"/>
              </w:rPr>
            </w:pPr>
          </w:p>
        </w:tc>
        <w:tc>
          <w:tcPr>
            <w:tcW w:w="1314" w:type="dxa"/>
          </w:tcPr>
          <w:p w:rsidR="00245D82" w:rsidRPr="00E52D42" w:rsidRDefault="00245D82" w:rsidP="00245D82">
            <w:pPr>
              <w:tabs>
                <w:tab w:val="left" w:pos="-720"/>
              </w:tabs>
              <w:suppressAutoHyphens/>
              <w:jc w:val="both"/>
              <w:rPr>
                <w:spacing w:val="-3"/>
              </w:rPr>
            </w:pPr>
          </w:p>
        </w:tc>
        <w:tc>
          <w:tcPr>
            <w:tcW w:w="1011" w:type="dxa"/>
          </w:tcPr>
          <w:p w:rsidR="00245D82" w:rsidRPr="00E52D42" w:rsidRDefault="00245D82" w:rsidP="00245D82">
            <w:pPr>
              <w:tabs>
                <w:tab w:val="left" w:pos="-720"/>
              </w:tabs>
              <w:suppressAutoHyphens/>
              <w:jc w:val="both"/>
              <w:rPr>
                <w:spacing w:val="-3"/>
              </w:rPr>
            </w:pPr>
          </w:p>
        </w:tc>
      </w:tr>
      <w:tr w:rsidR="00245D82" w:rsidRPr="00E52D42" w:rsidTr="00E03AB9">
        <w:trPr>
          <w:trHeight w:val="683"/>
        </w:trPr>
        <w:tc>
          <w:tcPr>
            <w:tcW w:w="857" w:type="dxa"/>
          </w:tcPr>
          <w:p w:rsidR="00245D82" w:rsidRPr="00E52D42" w:rsidRDefault="00BE00ED" w:rsidP="00245D82">
            <w:pPr>
              <w:tabs>
                <w:tab w:val="left" w:pos="-720"/>
              </w:tabs>
              <w:suppressAutoHyphens/>
              <w:jc w:val="both"/>
              <w:rPr>
                <w:spacing w:val="-3"/>
              </w:rPr>
            </w:pPr>
            <w:r>
              <w:rPr>
                <w:spacing w:val="-3"/>
              </w:rPr>
              <w:t>6</w:t>
            </w:r>
            <w:r w:rsidR="00245D82" w:rsidRPr="00E52D42">
              <w:rPr>
                <w:spacing w:val="-3"/>
              </w:rPr>
              <w:t>.</w:t>
            </w:r>
            <w:r w:rsidR="00245D82">
              <w:rPr>
                <w:spacing w:val="-3"/>
              </w:rPr>
              <w:t>5.</w:t>
            </w:r>
            <w:r w:rsidR="00245D82" w:rsidRPr="00E52D42">
              <w:rPr>
                <w:spacing w:val="-3"/>
              </w:rPr>
              <w:t>4.4</w:t>
            </w:r>
            <w:r w:rsidR="00245D82" w:rsidRPr="00E52D42">
              <w:rPr>
                <w:spacing w:val="-3"/>
              </w:rPr>
              <w:tab/>
            </w:r>
          </w:p>
        </w:tc>
        <w:tc>
          <w:tcPr>
            <w:tcW w:w="3070" w:type="dxa"/>
          </w:tcPr>
          <w:p w:rsidR="00245D82" w:rsidRPr="00E52D42" w:rsidRDefault="00245D82" w:rsidP="00245D82">
            <w:pPr>
              <w:tabs>
                <w:tab w:val="left" w:pos="-720"/>
              </w:tabs>
              <w:suppressAutoHyphens/>
              <w:jc w:val="both"/>
              <w:rPr>
                <w:spacing w:val="-3"/>
              </w:rPr>
            </w:pPr>
            <w:r w:rsidRPr="00E52D42">
              <w:rPr>
                <w:spacing w:val="-3"/>
              </w:rPr>
              <w:t xml:space="preserve">CEB to Incoming MCCB </w:t>
            </w:r>
          </w:p>
          <w:p w:rsidR="00245D82" w:rsidRPr="00E52D42" w:rsidRDefault="00245D82" w:rsidP="00245D82">
            <w:pPr>
              <w:tabs>
                <w:tab w:val="left" w:pos="-720"/>
              </w:tabs>
              <w:suppressAutoHyphens/>
              <w:jc w:val="both"/>
              <w:rPr>
                <w:spacing w:val="-3"/>
              </w:rPr>
            </w:pPr>
            <w:r w:rsidRPr="00E52D42">
              <w:rPr>
                <w:spacing w:val="-3"/>
              </w:rPr>
              <w:t>(if applicable)</w:t>
            </w:r>
          </w:p>
        </w:tc>
        <w:tc>
          <w:tcPr>
            <w:tcW w:w="988" w:type="dxa"/>
          </w:tcPr>
          <w:p w:rsidR="00245D82" w:rsidRPr="00E52D42" w:rsidRDefault="00245D82" w:rsidP="00245D82">
            <w:pPr>
              <w:tabs>
                <w:tab w:val="left" w:pos="-720"/>
              </w:tabs>
              <w:suppressAutoHyphens/>
              <w:jc w:val="both"/>
              <w:rPr>
                <w:spacing w:val="-3"/>
              </w:rPr>
            </w:pPr>
          </w:p>
        </w:tc>
        <w:tc>
          <w:tcPr>
            <w:tcW w:w="977" w:type="dxa"/>
          </w:tcPr>
          <w:p w:rsidR="00245D82" w:rsidRPr="00E52D42" w:rsidRDefault="00245D82" w:rsidP="00245D82">
            <w:pPr>
              <w:tabs>
                <w:tab w:val="left" w:pos="-720"/>
              </w:tabs>
              <w:suppressAutoHyphens/>
              <w:jc w:val="both"/>
              <w:rPr>
                <w:spacing w:val="-3"/>
              </w:rPr>
            </w:pPr>
          </w:p>
        </w:tc>
        <w:tc>
          <w:tcPr>
            <w:tcW w:w="847" w:type="dxa"/>
          </w:tcPr>
          <w:p w:rsidR="00245D82" w:rsidRPr="00E52D42" w:rsidRDefault="00245D82" w:rsidP="00245D82">
            <w:pPr>
              <w:tabs>
                <w:tab w:val="left" w:pos="-720"/>
              </w:tabs>
              <w:suppressAutoHyphens/>
              <w:jc w:val="both"/>
              <w:rPr>
                <w:spacing w:val="-3"/>
              </w:rPr>
            </w:pPr>
          </w:p>
        </w:tc>
        <w:tc>
          <w:tcPr>
            <w:tcW w:w="1314" w:type="dxa"/>
          </w:tcPr>
          <w:p w:rsidR="00245D82" w:rsidRPr="00E52D42" w:rsidRDefault="00245D82" w:rsidP="00245D82">
            <w:pPr>
              <w:tabs>
                <w:tab w:val="left" w:pos="-720"/>
              </w:tabs>
              <w:suppressAutoHyphens/>
              <w:jc w:val="both"/>
              <w:rPr>
                <w:spacing w:val="-3"/>
              </w:rPr>
            </w:pPr>
          </w:p>
        </w:tc>
        <w:tc>
          <w:tcPr>
            <w:tcW w:w="1011" w:type="dxa"/>
          </w:tcPr>
          <w:p w:rsidR="00245D82" w:rsidRPr="00E52D42" w:rsidRDefault="00245D82" w:rsidP="00245D82">
            <w:pPr>
              <w:tabs>
                <w:tab w:val="left" w:pos="-720"/>
              </w:tabs>
              <w:suppressAutoHyphens/>
              <w:jc w:val="both"/>
              <w:rPr>
                <w:spacing w:val="-3"/>
              </w:rPr>
            </w:pPr>
          </w:p>
        </w:tc>
      </w:tr>
      <w:tr w:rsidR="00245D82" w:rsidRPr="00E52D42" w:rsidTr="00E03AB9">
        <w:trPr>
          <w:trHeight w:val="662"/>
        </w:trPr>
        <w:tc>
          <w:tcPr>
            <w:tcW w:w="857" w:type="dxa"/>
          </w:tcPr>
          <w:p w:rsidR="00245D82" w:rsidRPr="00E52D42" w:rsidRDefault="00BE00ED" w:rsidP="00245D82">
            <w:pPr>
              <w:tabs>
                <w:tab w:val="left" w:pos="-720"/>
              </w:tabs>
              <w:suppressAutoHyphens/>
              <w:jc w:val="both"/>
              <w:rPr>
                <w:spacing w:val="-3"/>
              </w:rPr>
            </w:pPr>
            <w:r>
              <w:rPr>
                <w:spacing w:val="-3"/>
              </w:rPr>
              <w:t>6</w:t>
            </w:r>
            <w:r w:rsidR="00245D82" w:rsidRPr="00E52D42">
              <w:rPr>
                <w:spacing w:val="-3"/>
              </w:rPr>
              <w:t>.</w:t>
            </w:r>
            <w:r w:rsidR="00245D82">
              <w:rPr>
                <w:spacing w:val="-3"/>
              </w:rPr>
              <w:t>5.</w:t>
            </w:r>
            <w:r w:rsidR="00245D82" w:rsidRPr="00E52D42">
              <w:rPr>
                <w:spacing w:val="-3"/>
              </w:rPr>
              <w:t>4.5</w:t>
            </w:r>
          </w:p>
        </w:tc>
        <w:tc>
          <w:tcPr>
            <w:tcW w:w="3070" w:type="dxa"/>
          </w:tcPr>
          <w:p w:rsidR="00245D82" w:rsidRPr="00E52D42" w:rsidRDefault="00245D82" w:rsidP="00245D82">
            <w:pPr>
              <w:tabs>
                <w:tab w:val="left" w:pos="-720"/>
              </w:tabs>
              <w:suppressAutoHyphens/>
              <w:jc w:val="both"/>
              <w:rPr>
                <w:spacing w:val="-3"/>
              </w:rPr>
            </w:pPr>
            <w:r w:rsidRPr="00E52D42">
              <w:rPr>
                <w:spacing w:val="-3"/>
              </w:rPr>
              <w:t>Incoming to LT panel</w:t>
            </w:r>
          </w:p>
          <w:p w:rsidR="00245D82" w:rsidRPr="00E52D42" w:rsidRDefault="00245D82" w:rsidP="00245D82">
            <w:pPr>
              <w:tabs>
                <w:tab w:val="left" w:pos="-720"/>
              </w:tabs>
              <w:suppressAutoHyphens/>
              <w:jc w:val="both"/>
              <w:rPr>
                <w:spacing w:val="-3"/>
              </w:rPr>
            </w:pPr>
          </w:p>
        </w:tc>
        <w:tc>
          <w:tcPr>
            <w:tcW w:w="988" w:type="dxa"/>
          </w:tcPr>
          <w:p w:rsidR="00245D82" w:rsidRPr="00E52D42" w:rsidRDefault="00245D82" w:rsidP="00245D82">
            <w:pPr>
              <w:tabs>
                <w:tab w:val="left" w:pos="-720"/>
              </w:tabs>
              <w:suppressAutoHyphens/>
              <w:jc w:val="both"/>
              <w:rPr>
                <w:spacing w:val="-3"/>
              </w:rPr>
            </w:pPr>
          </w:p>
        </w:tc>
        <w:tc>
          <w:tcPr>
            <w:tcW w:w="977" w:type="dxa"/>
          </w:tcPr>
          <w:p w:rsidR="00245D82" w:rsidRPr="00E52D42" w:rsidRDefault="00245D82" w:rsidP="00245D82">
            <w:pPr>
              <w:tabs>
                <w:tab w:val="left" w:pos="-720"/>
              </w:tabs>
              <w:suppressAutoHyphens/>
              <w:jc w:val="both"/>
              <w:rPr>
                <w:spacing w:val="-3"/>
              </w:rPr>
            </w:pPr>
          </w:p>
        </w:tc>
        <w:tc>
          <w:tcPr>
            <w:tcW w:w="847" w:type="dxa"/>
          </w:tcPr>
          <w:p w:rsidR="00245D82" w:rsidRPr="00E52D42" w:rsidRDefault="00245D82" w:rsidP="00245D82">
            <w:pPr>
              <w:tabs>
                <w:tab w:val="left" w:pos="-720"/>
              </w:tabs>
              <w:suppressAutoHyphens/>
              <w:jc w:val="both"/>
              <w:rPr>
                <w:spacing w:val="-3"/>
              </w:rPr>
            </w:pPr>
          </w:p>
        </w:tc>
        <w:tc>
          <w:tcPr>
            <w:tcW w:w="1314" w:type="dxa"/>
          </w:tcPr>
          <w:p w:rsidR="00245D82" w:rsidRPr="00E52D42" w:rsidRDefault="00245D82" w:rsidP="00245D82">
            <w:pPr>
              <w:tabs>
                <w:tab w:val="left" w:pos="-720"/>
              </w:tabs>
              <w:suppressAutoHyphens/>
              <w:jc w:val="both"/>
              <w:rPr>
                <w:spacing w:val="-3"/>
              </w:rPr>
            </w:pPr>
          </w:p>
        </w:tc>
        <w:tc>
          <w:tcPr>
            <w:tcW w:w="1011" w:type="dxa"/>
          </w:tcPr>
          <w:p w:rsidR="00245D82" w:rsidRPr="00E52D42" w:rsidRDefault="00245D82" w:rsidP="00245D82">
            <w:pPr>
              <w:tabs>
                <w:tab w:val="left" w:pos="-720"/>
              </w:tabs>
              <w:suppressAutoHyphens/>
              <w:jc w:val="both"/>
              <w:rPr>
                <w:spacing w:val="-3"/>
              </w:rPr>
            </w:pPr>
          </w:p>
        </w:tc>
      </w:tr>
      <w:tr w:rsidR="00245D82" w:rsidRPr="00E52D42" w:rsidTr="00E03AB9">
        <w:trPr>
          <w:trHeight w:val="683"/>
        </w:trPr>
        <w:tc>
          <w:tcPr>
            <w:tcW w:w="857" w:type="dxa"/>
          </w:tcPr>
          <w:p w:rsidR="00245D82" w:rsidRPr="00E52D42" w:rsidRDefault="00BE00ED" w:rsidP="00245D82">
            <w:pPr>
              <w:tabs>
                <w:tab w:val="left" w:pos="-720"/>
              </w:tabs>
              <w:suppressAutoHyphens/>
              <w:jc w:val="both"/>
              <w:rPr>
                <w:spacing w:val="-3"/>
              </w:rPr>
            </w:pPr>
            <w:r>
              <w:rPr>
                <w:spacing w:val="-3"/>
              </w:rPr>
              <w:t>6</w:t>
            </w:r>
            <w:r w:rsidR="00245D82" w:rsidRPr="00E52D42">
              <w:rPr>
                <w:spacing w:val="-3"/>
              </w:rPr>
              <w:t>.</w:t>
            </w:r>
            <w:r w:rsidR="00245D82">
              <w:rPr>
                <w:spacing w:val="-3"/>
              </w:rPr>
              <w:t>5.</w:t>
            </w:r>
            <w:r w:rsidR="00245D82" w:rsidRPr="00E52D42">
              <w:rPr>
                <w:spacing w:val="-3"/>
              </w:rPr>
              <w:t>4.6</w:t>
            </w:r>
          </w:p>
        </w:tc>
        <w:tc>
          <w:tcPr>
            <w:tcW w:w="3070" w:type="dxa"/>
          </w:tcPr>
          <w:p w:rsidR="00245D82" w:rsidRPr="00E52D42" w:rsidRDefault="00245D82" w:rsidP="00245D82">
            <w:pPr>
              <w:tabs>
                <w:tab w:val="left" w:pos="-720"/>
              </w:tabs>
              <w:suppressAutoHyphens/>
              <w:jc w:val="both"/>
              <w:rPr>
                <w:spacing w:val="-3"/>
              </w:rPr>
            </w:pPr>
            <w:r w:rsidRPr="00E52D42">
              <w:rPr>
                <w:spacing w:val="-3"/>
              </w:rPr>
              <w:t>LT panel to motor starter</w:t>
            </w:r>
          </w:p>
          <w:p w:rsidR="00245D82" w:rsidRPr="00E52D42" w:rsidRDefault="00245D82" w:rsidP="00245D82">
            <w:pPr>
              <w:tabs>
                <w:tab w:val="left" w:pos="-720"/>
              </w:tabs>
              <w:suppressAutoHyphens/>
              <w:jc w:val="both"/>
              <w:rPr>
                <w:spacing w:val="-3"/>
              </w:rPr>
            </w:pPr>
          </w:p>
        </w:tc>
        <w:tc>
          <w:tcPr>
            <w:tcW w:w="988" w:type="dxa"/>
          </w:tcPr>
          <w:p w:rsidR="00245D82" w:rsidRPr="00E52D42" w:rsidRDefault="00245D82" w:rsidP="00245D82">
            <w:pPr>
              <w:tabs>
                <w:tab w:val="left" w:pos="-720"/>
              </w:tabs>
              <w:suppressAutoHyphens/>
              <w:jc w:val="both"/>
              <w:rPr>
                <w:spacing w:val="-3"/>
              </w:rPr>
            </w:pPr>
          </w:p>
        </w:tc>
        <w:tc>
          <w:tcPr>
            <w:tcW w:w="977" w:type="dxa"/>
          </w:tcPr>
          <w:p w:rsidR="00245D82" w:rsidRPr="00E52D42" w:rsidRDefault="00245D82" w:rsidP="00245D82">
            <w:pPr>
              <w:tabs>
                <w:tab w:val="left" w:pos="-720"/>
              </w:tabs>
              <w:suppressAutoHyphens/>
              <w:jc w:val="both"/>
              <w:rPr>
                <w:spacing w:val="-3"/>
              </w:rPr>
            </w:pPr>
          </w:p>
        </w:tc>
        <w:tc>
          <w:tcPr>
            <w:tcW w:w="847" w:type="dxa"/>
          </w:tcPr>
          <w:p w:rsidR="00245D82" w:rsidRPr="00E52D42" w:rsidRDefault="00245D82" w:rsidP="00245D82">
            <w:pPr>
              <w:tabs>
                <w:tab w:val="left" w:pos="-720"/>
              </w:tabs>
              <w:suppressAutoHyphens/>
              <w:jc w:val="both"/>
              <w:rPr>
                <w:spacing w:val="-3"/>
              </w:rPr>
            </w:pPr>
          </w:p>
        </w:tc>
        <w:tc>
          <w:tcPr>
            <w:tcW w:w="1314" w:type="dxa"/>
          </w:tcPr>
          <w:p w:rsidR="00245D82" w:rsidRPr="00E52D42" w:rsidRDefault="00245D82" w:rsidP="00245D82">
            <w:pPr>
              <w:tabs>
                <w:tab w:val="left" w:pos="-720"/>
              </w:tabs>
              <w:suppressAutoHyphens/>
              <w:jc w:val="both"/>
              <w:rPr>
                <w:spacing w:val="-3"/>
              </w:rPr>
            </w:pPr>
          </w:p>
        </w:tc>
        <w:tc>
          <w:tcPr>
            <w:tcW w:w="1011" w:type="dxa"/>
          </w:tcPr>
          <w:p w:rsidR="00245D82" w:rsidRPr="00E52D42" w:rsidRDefault="00245D82" w:rsidP="00245D82">
            <w:pPr>
              <w:tabs>
                <w:tab w:val="left" w:pos="-720"/>
              </w:tabs>
              <w:suppressAutoHyphens/>
              <w:jc w:val="both"/>
              <w:rPr>
                <w:spacing w:val="-3"/>
              </w:rPr>
            </w:pPr>
          </w:p>
        </w:tc>
      </w:tr>
      <w:tr w:rsidR="00245D82" w:rsidRPr="00E52D42" w:rsidTr="00E03AB9">
        <w:trPr>
          <w:trHeight w:val="683"/>
        </w:trPr>
        <w:tc>
          <w:tcPr>
            <w:tcW w:w="857" w:type="dxa"/>
          </w:tcPr>
          <w:p w:rsidR="00245D82" w:rsidRPr="00E52D42" w:rsidRDefault="00BE00ED" w:rsidP="00245D82">
            <w:pPr>
              <w:tabs>
                <w:tab w:val="left" w:pos="-720"/>
              </w:tabs>
              <w:suppressAutoHyphens/>
              <w:jc w:val="both"/>
              <w:rPr>
                <w:spacing w:val="-3"/>
              </w:rPr>
            </w:pPr>
            <w:r>
              <w:rPr>
                <w:spacing w:val="-3"/>
              </w:rPr>
              <w:t>6</w:t>
            </w:r>
            <w:r w:rsidR="00245D82" w:rsidRPr="00E52D42">
              <w:rPr>
                <w:spacing w:val="-3"/>
              </w:rPr>
              <w:t>.</w:t>
            </w:r>
            <w:r w:rsidR="00245D82">
              <w:rPr>
                <w:spacing w:val="-3"/>
              </w:rPr>
              <w:t>5.</w:t>
            </w:r>
            <w:r w:rsidR="00245D82" w:rsidRPr="00E52D42">
              <w:rPr>
                <w:spacing w:val="-3"/>
              </w:rPr>
              <w:t>4.7</w:t>
            </w:r>
          </w:p>
        </w:tc>
        <w:tc>
          <w:tcPr>
            <w:tcW w:w="3070" w:type="dxa"/>
          </w:tcPr>
          <w:p w:rsidR="00245D82" w:rsidRPr="00E52D42" w:rsidRDefault="00245D82" w:rsidP="00245D82">
            <w:pPr>
              <w:tabs>
                <w:tab w:val="left" w:pos="-720"/>
              </w:tabs>
              <w:suppressAutoHyphens/>
              <w:jc w:val="both"/>
              <w:rPr>
                <w:spacing w:val="-3"/>
              </w:rPr>
            </w:pPr>
            <w:r w:rsidRPr="00E52D42">
              <w:rPr>
                <w:spacing w:val="-3"/>
              </w:rPr>
              <w:t>Motor starter to motors</w:t>
            </w:r>
          </w:p>
          <w:p w:rsidR="00245D82" w:rsidRPr="00E52D42" w:rsidRDefault="00245D82" w:rsidP="00245D82">
            <w:pPr>
              <w:tabs>
                <w:tab w:val="left" w:pos="-720"/>
              </w:tabs>
              <w:suppressAutoHyphens/>
              <w:jc w:val="both"/>
              <w:rPr>
                <w:spacing w:val="-3"/>
              </w:rPr>
            </w:pPr>
          </w:p>
        </w:tc>
        <w:tc>
          <w:tcPr>
            <w:tcW w:w="988" w:type="dxa"/>
          </w:tcPr>
          <w:p w:rsidR="00245D82" w:rsidRPr="00E52D42" w:rsidRDefault="00245D82" w:rsidP="00245D82">
            <w:pPr>
              <w:tabs>
                <w:tab w:val="left" w:pos="-720"/>
              </w:tabs>
              <w:suppressAutoHyphens/>
              <w:jc w:val="both"/>
              <w:rPr>
                <w:spacing w:val="-3"/>
              </w:rPr>
            </w:pPr>
          </w:p>
        </w:tc>
        <w:tc>
          <w:tcPr>
            <w:tcW w:w="977" w:type="dxa"/>
          </w:tcPr>
          <w:p w:rsidR="00245D82" w:rsidRPr="00E52D42" w:rsidRDefault="00245D82" w:rsidP="00245D82">
            <w:pPr>
              <w:tabs>
                <w:tab w:val="left" w:pos="-720"/>
              </w:tabs>
              <w:suppressAutoHyphens/>
              <w:jc w:val="both"/>
              <w:rPr>
                <w:spacing w:val="-3"/>
              </w:rPr>
            </w:pPr>
          </w:p>
        </w:tc>
        <w:tc>
          <w:tcPr>
            <w:tcW w:w="847" w:type="dxa"/>
          </w:tcPr>
          <w:p w:rsidR="00245D82" w:rsidRPr="00E52D42" w:rsidRDefault="00245D82" w:rsidP="00245D82">
            <w:pPr>
              <w:tabs>
                <w:tab w:val="left" w:pos="-720"/>
              </w:tabs>
              <w:suppressAutoHyphens/>
              <w:jc w:val="both"/>
              <w:rPr>
                <w:spacing w:val="-3"/>
              </w:rPr>
            </w:pPr>
          </w:p>
        </w:tc>
        <w:tc>
          <w:tcPr>
            <w:tcW w:w="1314" w:type="dxa"/>
          </w:tcPr>
          <w:p w:rsidR="00245D82" w:rsidRPr="00E52D42" w:rsidRDefault="00245D82" w:rsidP="00245D82">
            <w:pPr>
              <w:tabs>
                <w:tab w:val="left" w:pos="-720"/>
              </w:tabs>
              <w:suppressAutoHyphens/>
              <w:jc w:val="both"/>
              <w:rPr>
                <w:spacing w:val="-3"/>
              </w:rPr>
            </w:pPr>
          </w:p>
        </w:tc>
        <w:tc>
          <w:tcPr>
            <w:tcW w:w="1011" w:type="dxa"/>
          </w:tcPr>
          <w:p w:rsidR="00245D82" w:rsidRPr="00E52D42" w:rsidRDefault="00245D82" w:rsidP="00245D82">
            <w:pPr>
              <w:tabs>
                <w:tab w:val="left" w:pos="-720"/>
              </w:tabs>
              <w:suppressAutoHyphens/>
              <w:jc w:val="both"/>
              <w:rPr>
                <w:spacing w:val="-3"/>
              </w:rPr>
            </w:pPr>
          </w:p>
        </w:tc>
      </w:tr>
      <w:tr w:rsidR="00245D82" w:rsidRPr="00E52D42" w:rsidTr="00E03AB9">
        <w:trPr>
          <w:trHeight w:val="703"/>
        </w:trPr>
        <w:tc>
          <w:tcPr>
            <w:tcW w:w="857" w:type="dxa"/>
          </w:tcPr>
          <w:p w:rsidR="00245D82" w:rsidRPr="00E52D42" w:rsidRDefault="00BE00ED" w:rsidP="00245D82">
            <w:pPr>
              <w:tabs>
                <w:tab w:val="left" w:pos="-720"/>
              </w:tabs>
              <w:suppressAutoHyphens/>
              <w:jc w:val="both"/>
              <w:rPr>
                <w:spacing w:val="-3"/>
              </w:rPr>
            </w:pPr>
            <w:r>
              <w:rPr>
                <w:spacing w:val="-3"/>
              </w:rPr>
              <w:t>6</w:t>
            </w:r>
            <w:r w:rsidR="00245D82" w:rsidRPr="00E52D42">
              <w:rPr>
                <w:spacing w:val="-3"/>
              </w:rPr>
              <w:t>.</w:t>
            </w:r>
            <w:r w:rsidR="00245D82">
              <w:rPr>
                <w:spacing w:val="-3"/>
              </w:rPr>
              <w:t>5.</w:t>
            </w:r>
            <w:r w:rsidR="00245D82" w:rsidRPr="00E52D42">
              <w:rPr>
                <w:spacing w:val="-3"/>
              </w:rPr>
              <w:t>4.8</w:t>
            </w:r>
          </w:p>
        </w:tc>
        <w:tc>
          <w:tcPr>
            <w:tcW w:w="3070" w:type="dxa"/>
          </w:tcPr>
          <w:p w:rsidR="00245D82" w:rsidRPr="00E52D42" w:rsidRDefault="00245D82" w:rsidP="00245D82">
            <w:pPr>
              <w:tabs>
                <w:tab w:val="left" w:pos="-720"/>
              </w:tabs>
              <w:suppressAutoHyphens/>
              <w:jc w:val="both"/>
              <w:rPr>
                <w:spacing w:val="-3"/>
              </w:rPr>
            </w:pPr>
            <w:r w:rsidRPr="00E52D42">
              <w:rPr>
                <w:spacing w:val="-3"/>
              </w:rPr>
              <w:t xml:space="preserve">Control cables in LT panel </w:t>
            </w:r>
          </w:p>
          <w:p w:rsidR="00245D82" w:rsidRPr="00E52D42" w:rsidRDefault="00245D82" w:rsidP="00245D82">
            <w:pPr>
              <w:tabs>
                <w:tab w:val="left" w:pos="-720"/>
              </w:tabs>
              <w:suppressAutoHyphens/>
              <w:jc w:val="both"/>
              <w:rPr>
                <w:spacing w:val="-3"/>
              </w:rPr>
            </w:pPr>
          </w:p>
        </w:tc>
        <w:tc>
          <w:tcPr>
            <w:tcW w:w="988" w:type="dxa"/>
          </w:tcPr>
          <w:p w:rsidR="00245D82" w:rsidRPr="00E52D42" w:rsidRDefault="00245D82" w:rsidP="00245D82">
            <w:pPr>
              <w:tabs>
                <w:tab w:val="left" w:pos="-720"/>
              </w:tabs>
              <w:suppressAutoHyphens/>
              <w:jc w:val="both"/>
              <w:rPr>
                <w:spacing w:val="-3"/>
              </w:rPr>
            </w:pPr>
          </w:p>
        </w:tc>
        <w:tc>
          <w:tcPr>
            <w:tcW w:w="977" w:type="dxa"/>
          </w:tcPr>
          <w:p w:rsidR="00245D82" w:rsidRPr="00E52D42" w:rsidRDefault="00245D82" w:rsidP="00245D82">
            <w:pPr>
              <w:tabs>
                <w:tab w:val="left" w:pos="-720"/>
              </w:tabs>
              <w:suppressAutoHyphens/>
              <w:jc w:val="both"/>
              <w:rPr>
                <w:spacing w:val="-3"/>
              </w:rPr>
            </w:pPr>
          </w:p>
        </w:tc>
        <w:tc>
          <w:tcPr>
            <w:tcW w:w="847" w:type="dxa"/>
          </w:tcPr>
          <w:p w:rsidR="00245D82" w:rsidRPr="00E52D42" w:rsidRDefault="00245D82" w:rsidP="00245D82">
            <w:pPr>
              <w:tabs>
                <w:tab w:val="left" w:pos="-720"/>
              </w:tabs>
              <w:suppressAutoHyphens/>
              <w:jc w:val="both"/>
              <w:rPr>
                <w:spacing w:val="-3"/>
              </w:rPr>
            </w:pPr>
          </w:p>
        </w:tc>
        <w:tc>
          <w:tcPr>
            <w:tcW w:w="1314" w:type="dxa"/>
          </w:tcPr>
          <w:p w:rsidR="00245D82" w:rsidRPr="00E52D42" w:rsidRDefault="00245D82" w:rsidP="00245D82">
            <w:pPr>
              <w:tabs>
                <w:tab w:val="left" w:pos="-720"/>
              </w:tabs>
              <w:suppressAutoHyphens/>
              <w:jc w:val="both"/>
              <w:rPr>
                <w:spacing w:val="-3"/>
              </w:rPr>
            </w:pPr>
          </w:p>
        </w:tc>
        <w:tc>
          <w:tcPr>
            <w:tcW w:w="1011" w:type="dxa"/>
          </w:tcPr>
          <w:p w:rsidR="00245D82" w:rsidRPr="00E52D42" w:rsidRDefault="00245D82" w:rsidP="00245D82">
            <w:pPr>
              <w:tabs>
                <w:tab w:val="left" w:pos="-720"/>
              </w:tabs>
              <w:suppressAutoHyphens/>
              <w:jc w:val="both"/>
              <w:rPr>
                <w:spacing w:val="-3"/>
              </w:rPr>
            </w:pPr>
          </w:p>
        </w:tc>
      </w:tr>
    </w:tbl>
    <w:p w:rsidR="00245D82" w:rsidRDefault="00245D82" w:rsidP="00245D82">
      <w:pPr>
        <w:suppressAutoHyphens/>
        <w:jc w:val="both"/>
        <w:rPr>
          <w:b/>
          <w:color w:val="000000"/>
          <w:spacing w:val="-3"/>
        </w:rPr>
      </w:pPr>
    </w:p>
    <w:p w:rsidR="00245D82" w:rsidRDefault="00245D82" w:rsidP="00245D82">
      <w:pPr>
        <w:suppressAutoHyphens/>
        <w:jc w:val="both"/>
        <w:rPr>
          <w:b/>
          <w:color w:val="000000"/>
          <w:spacing w:val="-3"/>
        </w:rPr>
      </w:pPr>
    </w:p>
    <w:p w:rsidR="00E03AB9" w:rsidRDefault="00E03AB9" w:rsidP="00245D82">
      <w:pPr>
        <w:suppressAutoHyphens/>
        <w:jc w:val="both"/>
        <w:rPr>
          <w:b/>
          <w:color w:val="000000"/>
          <w:spacing w:val="-3"/>
        </w:rPr>
      </w:pPr>
    </w:p>
    <w:p w:rsidR="00BE00ED" w:rsidRPr="00BE00ED" w:rsidRDefault="00BE00ED" w:rsidP="00BE00ED">
      <w:pPr>
        <w:suppressAutoHyphens/>
        <w:ind w:left="630" w:hanging="630"/>
        <w:jc w:val="both"/>
        <w:rPr>
          <w:b/>
          <w:color w:val="000000"/>
          <w:spacing w:val="-3"/>
        </w:rPr>
      </w:pPr>
      <w:r>
        <w:rPr>
          <w:b/>
          <w:color w:val="000000"/>
          <w:spacing w:val="-3"/>
        </w:rPr>
        <w:t xml:space="preserve">6.6  </w:t>
      </w:r>
      <w:r w:rsidRPr="00BE00ED">
        <w:rPr>
          <w:b/>
          <w:color w:val="000000"/>
          <w:spacing w:val="-3"/>
        </w:rPr>
        <w:t>VERTICALLY/HORIZONTALLY MOUNTED IN LINE BOOSTER PUMPING SETS AND ACCESSORIES</w:t>
      </w:r>
    </w:p>
    <w:p w:rsidR="00E03AB9" w:rsidRDefault="00E03AB9" w:rsidP="00245D82">
      <w:pPr>
        <w:suppressAutoHyphens/>
        <w:jc w:val="both"/>
        <w:rPr>
          <w:b/>
          <w:color w:val="000000"/>
          <w:spacing w:val="-3"/>
        </w:rPr>
      </w:pPr>
    </w:p>
    <w:p w:rsidR="00BE00ED" w:rsidRDefault="00BE00ED" w:rsidP="00245D82">
      <w:pPr>
        <w:suppressAutoHyphens/>
        <w:jc w:val="both"/>
        <w:rPr>
          <w:b/>
          <w:color w:val="000000"/>
          <w:spacing w:val="-3"/>
        </w:rPr>
      </w:pPr>
    </w:p>
    <w:p w:rsidR="00BE00ED" w:rsidRPr="008F66FE" w:rsidRDefault="00BE00ED" w:rsidP="00BE00ED">
      <w:pPr>
        <w:pStyle w:val="BodyTextIndent3"/>
        <w:widowControl w:val="0"/>
        <w:suppressAutoHyphens/>
        <w:spacing w:before="120"/>
        <w:ind w:left="0" w:firstLine="0"/>
        <w:jc w:val="both"/>
        <w:rPr>
          <w:b/>
        </w:rPr>
      </w:pPr>
      <w:r>
        <w:rPr>
          <w:b/>
        </w:rPr>
        <w:t xml:space="preserve">6.6.1    </w:t>
      </w:r>
      <w:r w:rsidRPr="008F66FE">
        <w:rPr>
          <w:b/>
        </w:rPr>
        <w:t>Pump</w:t>
      </w:r>
    </w:p>
    <w:p w:rsidR="00000779" w:rsidRPr="00000779" w:rsidRDefault="00000779" w:rsidP="00000779">
      <w:pPr>
        <w:pStyle w:val="BodyTextIndent3"/>
        <w:tabs>
          <w:tab w:val="clear" w:pos="1935"/>
        </w:tabs>
        <w:spacing w:before="120"/>
        <w:ind w:left="720" w:firstLine="0"/>
        <w:jc w:val="left"/>
      </w:pPr>
      <w:r w:rsidRPr="00000779">
        <w:t>6.</w:t>
      </w:r>
      <w:r>
        <w:t>6</w:t>
      </w:r>
      <w:r w:rsidRPr="00000779">
        <w:t>.</w:t>
      </w:r>
      <w:r>
        <w:t>1</w:t>
      </w:r>
      <w:r w:rsidRPr="00000779">
        <w:t xml:space="preserve">.0     Name of the Manufacturer : </w:t>
      </w:r>
    </w:p>
    <w:p w:rsidR="00BE00ED" w:rsidRPr="008F66FE" w:rsidRDefault="00BE00ED" w:rsidP="00000779">
      <w:pPr>
        <w:pStyle w:val="BodyTextIndent3"/>
        <w:tabs>
          <w:tab w:val="clear" w:pos="1935"/>
          <w:tab w:val="left" w:pos="1710"/>
        </w:tabs>
        <w:spacing w:before="120"/>
        <w:ind w:left="720" w:firstLine="0"/>
        <w:jc w:val="left"/>
      </w:pPr>
      <w:r>
        <w:t>6</w:t>
      </w:r>
      <w:r w:rsidRPr="008F66FE">
        <w:t>.</w:t>
      </w:r>
      <w:r>
        <w:t>6.</w:t>
      </w:r>
      <w:r w:rsidRPr="008F66FE">
        <w:t>1.1</w:t>
      </w:r>
      <w:r w:rsidRPr="008F66FE">
        <w:tab/>
        <w:t>Make and country of origin</w:t>
      </w:r>
      <w:r w:rsidRPr="008F66FE">
        <w:tab/>
        <w:t>:</w:t>
      </w:r>
    </w:p>
    <w:p w:rsidR="00BE00ED" w:rsidRPr="008F66FE" w:rsidRDefault="00BE00ED" w:rsidP="00000779">
      <w:pPr>
        <w:pStyle w:val="BodyTextIndent3"/>
        <w:tabs>
          <w:tab w:val="clear" w:pos="1935"/>
          <w:tab w:val="left" w:pos="1710"/>
        </w:tabs>
        <w:spacing w:before="120"/>
        <w:ind w:left="720" w:firstLine="0"/>
        <w:jc w:val="left"/>
      </w:pPr>
      <w:r>
        <w:t>6</w:t>
      </w:r>
      <w:r w:rsidRPr="008F66FE">
        <w:t>.</w:t>
      </w:r>
      <w:r>
        <w:t>6.</w:t>
      </w:r>
      <w:r w:rsidRPr="008F66FE">
        <w:t>1.2</w:t>
      </w:r>
      <w:r w:rsidRPr="008F66FE">
        <w:tab/>
        <w:t>Type</w:t>
      </w:r>
      <w:r w:rsidRPr="008F66FE">
        <w:tab/>
        <w:t>:</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1.3</w:t>
      </w:r>
      <w:r w:rsidRPr="008F66FE">
        <w:tab/>
        <w:t>Model</w:t>
      </w:r>
      <w:r w:rsidRPr="008F66FE">
        <w:tab/>
        <w:t>:</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1.4</w:t>
      </w:r>
      <w:r w:rsidRPr="008F66FE">
        <w:tab/>
        <w:t>Number of stages</w:t>
      </w:r>
      <w:r w:rsidRPr="008F66FE">
        <w:tab/>
        <w:t>:</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1.5</w:t>
      </w:r>
      <w:r w:rsidRPr="008F66FE">
        <w:tab/>
        <w:t>Speed (RPM)</w:t>
      </w:r>
      <w:r w:rsidRPr="008F66FE">
        <w:tab/>
        <w:t>:</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1.6</w:t>
      </w:r>
      <w:r w:rsidRPr="008F66FE">
        <w:tab/>
        <w:t>Capacity at specified head (m3/</w:t>
      </w:r>
      <w:proofErr w:type="spellStart"/>
      <w:r w:rsidRPr="008F66FE">
        <w:t>hr</w:t>
      </w:r>
      <w:proofErr w:type="spellEnd"/>
      <w:r w:rsidRPr="008F66FE">
        <w:t>)</w:t>
      </w:r>
      <w:r w:rsidRPr="008F66FE">
        <w:tab/>
        <w:t>:</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1.7</w:t>
      </w:r>
      <w:r w:rsidRPr="008F66FE">
        <w:tab/>
        <w:t>Efficiency at duty point</w:t>
      </w:r>
      <w:r w:rsidRPr="008F66FE">
        <w:tab/>
        <w:t>:</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1.8</w:t>
      </w:r>
      <w:r w:rsidRPr="008F66FE">
        <w:tab/>
        <w:t>NPSH required at duty point(m)</w:t>
      </w:r>
      <w:r w:rsidRPr="008F66FE">
        <w:tab/>
        <w:t>:</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1.9</w:t>
      </w:r>
      <w:r w:rsidRPr="008F66FE">
        <w:tab/>
        <w:t>Safety margin required for over and above NPSHR (m) :</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1.10</w:t>
      </w:r>
      <w:r w:rsidRPr="008F66FE">
        <w:tab/>
        <w:t>Pump casing materials :</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1.11</w:t>
      </w:r>
      <w:r w:rsidRPr="008F66FE">
        <w:tab/>
        <w:t>Impeller material</w:t>
      </w:r>
      <w:r w:rsidRPr="008F66FE">
        <w:tab/>
        <w:t>:</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1.12</w:t>
      </w:r>
      <w:r w:rsidRPr="008F66FE">
        <w:tab/>
        <w:t>Pump shaft material</w:t>
      </w:r>
      <w:r w:rsidRPr="008F66FE">
        <w:tab/>
        <w:t>:</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1.13</w:t>
      </w:r>
      <w:r w:rsidRPr="008F66FE">
        <w:tab/>
        <w:t>Shaft sleeve material</w:t>
      </w:r>
      <w:r w:rsidRPr="008F66FE">
        <w:tab/>
        <w:t>:</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1.14</w:t>
      </w:r>
      <w:r w:rsidRPr="008F66FE">
        <w:tab/>
        <w:t>Casing wearing material :</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1.15</w:t>
      </w:r>
      <w:r w:rsidRPr="008F66FE">
        <w:tab/>
        <w:t>Impeller wearing material  :</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1.16</w:t>
      </w:r>
      <w:r w:rsidRPr="008F66FE">
        <w:tab/>
        <w:t>Impeller diameter (mm)  :</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1.17</w:t>
      </w:r>
      <w:r w:rsidRPr="008F66FE">
        <w:tab/>
      </w:r>
      <w:proofErr w:type="spellStart"/>
      <w:r w:rsidRPr="008F66FE">
        <w:t>Max.impeller</w:t>
      </w:r>
      <w:proofErr w:type="spellEnd"/>
      <w:r w:rsidRPr="008F66FE">
        <w:t xml:space="preserve"> diameter (mm)  :</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1.18</w:t>
      </w:r>
      <w:r w:rsidRPr="008F66FE">
        <w:tab/>
        <w:t>Shut – off head (m)  :</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1.19</w:t>
      </w:r>
      <w:r w:rsidRPr="008F66FE">
        <w:tab/>
        <w:t xml:space="preserve">Pump bearing nos. </w:t>
      </w:r>
    </w:p>
    <w:p w:rsidR="00BE00ED" w:rsidRPr="008F66FE" w:rsidRDefault="00BE00ED" w:rsidP="00BE00ED">
      <w:pPr>
        <w:pStyle w:val="BodyTextIndent3"/>
        <w:tabs>
          <w:tab w:val="clear" w:pos="1935"/>
          <w:tab w:val="left" w:pos="1710"/>
        </w:tabs>
        <w:spacing w:before="120"/>
        <w:ind w:left="720" w:firstLine="0"/>
        <w:jc w:val="left"/>
      </w:pPr>
      <w:r w:rsidRPr="008F66FE">
        <w:tab/>
        <w:t>a)</w:t>
      </w:r>
      <w:r w:rsidRPr="008F66FE">
        <w:tab/>
        <w:t>Drive end   :</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1.20</w:t>
      </w:r>
      <w:r w:rsidRPr="008F66FE">
        <w:tab/>
        <w:t>Designed life of pump bearings  :</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1.21</w:t>
      </w:r>
      <w:r w:rsidRPr="008F66FE">
        <w:tab/>
        <w:t>Power absorbed by the pump at duty point  :</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1.22</w:t>
      </w:r>
      <w:r w:rsidRPr="008F66FE">
        <w:tab/>
      </w:r>
      <w:proofErr w:type="spellStart"/>
      <w:r w:rsidRPr="008F66FE">
        <w:t>Max.power</w:t>
      </w:r>
      <w:proofErr w:type="spellEnd"/>
      <w:r w:rsidRPr="008F66FE">
        <w:t xml:space="preserve"> absorbed by the pump  :</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1.23</w:t>
      </w:r>
      <w:r w:rsidRPr="008F66FE">
        <w:tab/>
        <w:t>Shaft Intermediate Bearing Nos.  :</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1.24</w:t>
      </w:r>
      <w:r w:rsidRPr="008F66FE">
        <w:tab/>
        <w:t>Type of the Drive Shaft Bearings  :</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1.25</w:t>
      </w:r>
      <w:r w:rsidRPr="008F66FE">
        <w:tab/>
        <w:t>Designed life of Drive Shaft Bearings  :</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1.26</w:t>
      </w:r>
      <w:r w:rsidRPr="008F66FE">
        <w:tab/>
        <w:t>Critical Speed of Drive Shaft  :</w:t>
      </w:r>
    </w:p>
    <w:p w:rsidR="00BE00ED" w:rsidRPr="008F66FE" w:rsidRDefault="00BE00ED" w:rsidP="00BE00ED">
      <w:pPr>
        <w:pStyle w:val="BodyTextIndent3"/>
        <w:tabs>
          <w:tab w:val="clear" w:pos="1935"/>
          <w:tab w:val="left" w:pos="1710"/>
        </w:tabs>
        <w:spacing w:before="120"/>
        <w:ind w:left="720" w:firstLine="0"/>
        <w:jc w:val="left"/>
      </w:pPr>
    </w:p>
    <w:p w:rsidR="00BE00ED" w:rsidRPr="008F66FE" w:rsidRDefault="00BE00ED" w:rsidP="00BE00ED">
      <w:pPr>
        <w:pStyle w:val="BodyTextIndent3"/>
        <w:widowControl w:val="0"/>
        <w:suppressAutoHyphens/>
        <w:spacing w:before="120"/>
        <w:ind w:left="0" w:firstLine="0"/>
        <w:jc w:val="both"/>
        <w:rPr>
          <w:b/>
        </w:rPr>
      </w:pPr>
      <w:r>
        <w:rPr>
          <w:b/>
        </w:rPr>
        <w:t xml:space="preserve">6.6.2   </w:t>
      </w:r>
      <w:r w:rsidRPr="008F66FE">
        <w:rPr>
          <w:b/>
        </w:rPr>
        <w:t>Motor</w:t>
      </w:r>
    </w:p>
    <w:p w:rsidR="00000779" w:rsidRPr="00000779" w:rsidRDefault="00000779" w:rsidP="00000779">
      <w:pPr>
        <w:pStyle w:val="BodyTextIndent3"/>
        <w:tabs>
          <w:tab w:val="clear" w:pos="1935"/>
        </w:tabs>
        <w:spacing w:before="120"/>
        <w:ind w:left="720" w:firstLine="0"/>
        <w:jc w:val="left"/>
      </w:pPr>
      <w:r w:rsidRPr="00000779">
        <w:t>6.</w:t>
      </w:r>
      <w:r>
        <w:t>6</w:t>
      </w:r>
      <w:r w:rsidRPr="00000779">
        <w:t>.</w:t>
      </w:r>
      <w:r>
        <w:t>2</w:t>
      </w:r>
      <w:r w:rsidRPr="00000779">
        <w:t xml:space="preserve">.0     Name of the Manufacturer : </w:t>
      </w:r>
    </w:p>
    <w:p w:rsidR="00BE00ED" w:rsidRPr="008F66FE" w:rsidRDefault="00BE00ED" w:rsidP="00BE00ED">
      <w:pPr>
        <w:pStyle w:val="BodyTextIndent3"/>
        <w:tabs>
          <w:tab w:val="clear" w:pos="1935"/>
          <w:tab w:val="left" w:pos="1710"/>
        </w:tabs>
        <w:spacing w:before="120"/>
        <w:ind w:left="720" w:firstLine="0"/>
        <w:jc w:val="left"/>
      </w:pPr>
      <w:r>
        <w:t>6.6.2.1</w:t>
      </w:r>
      <w:r>
        <w:tab/>
      </w:r>
      <w:r w:rsidRPr="008F66FE">
        <w:t>Make and Country of Origin  :</w:t>
      </w:r>
    </w:p>
    <w:p w:rsidR="00BE00ED" w:rsidRPr="008F66FE" w:rsidRDefault="00BE00ED" w:rsidP="00BE00ED">
      <w:pPr>
        <w:pStyle w:val="BodyTextIndent3"/>
        <w:tabs>
          <w:tab w:val="clear" w:pos="1935"/>
          <w:tab w:val="left" w:pos="1710"/>
        </w:tabs>
        <w:spacing w:before="120"/>
        <w:ind w:left="720" w:firstLine="0"/>
        <w:jc w:val="left"/>
      </w:pPr>
      <w:r>
        <w:t>6.6.2.2</w:t>
      </w:r>
      <w:r>
        <w:tab/>
      </w:r>
      <w:r w:rsidRPr="008F66FE">
        <w:t>Model  :</w:t>
      </w:r>
    </w:p>
    <w:p w:rsidR="00BE00ED" w:rsidRPr="008F66FE" w:rsidRDefault="00BE00ED" w:rsidP="00BE00ED">
      <w:pPr>
        <w:pStyle w:val="BodyTextIndent3"/>
        <w:tabs>
          <w:tab w:val="clear" w:pos="1935"/>
          <w:tab w:val="left" w:pos="1710"/>
        </w:tabs>
        <w:spacing w:before="120"/>
        <w:ind w:left="720" w:firstLine="0"/>
        <w:jc w:val="left"/>
      </w:pPr>
      <w:r>
        <w:t>6.6.2.3</w:t>
      </w:r>
      <w:r>
        <w:tab/>
      </w:r>
      <w:r w:rsidRPr="008F66FE">
        <w:t>Type  :</w:t>
      </w:r>
    </w:p>
    <w:p w:rsidR="00BE00ED" w:rsidRPr="008F66FE" w:rsidRDefault="00BE00ED" w:rsidP="00BE00ED">
      <w:pPr>
        <w:pStyle w:val="BodyTextIndent3"/>
        <w:tabs>
          <w:tab w:val="clear" w:pos="1935"/>
          <w:tab w:val="left" w:pos="1710"/>
        </w:tabs>
        <w:spacing w:before="120"/>
        <w:ind w:left="720" w:firstLine="0"/>
        <w:jc w:val="left"/>
      </w:pPr>
      <w:r>
        <w:t>6.6.2.4</w:t>
      </w:r>
      <w:r>
        <w:tab/>
      </w:r>
      <w:r w:rsidRPr="008F66FE">
        <w:t>Nominal Supply voltage, frequency and number of phases  :</w:t>
      </w:r>
    </w:p>
    <w:p w:rsidR="00BE00ED" w:rsidRPr="008F66FE" w:rsidRDefault="00BE00ED" w:rsidP="00BE00ED">
      <w:pPr>
        <w:pStyle w:val="BodyTextIndent3"/>
        <w:tabs>
          <w:tab w:val="clear" w:pos="1935"/>
          <w:tab w:val="left" w:pos="1710"/>
        </w:tabs>
        <w:spacing w:before="120"/>
        <w:ind w:left="720" w:firstLine="0"/>
        <w:jc w:val="left"/>
      </w:pPr>
      <w:r>
        <w:t>6.6.2.5</w:t>
      </w:r>
      <w:r>
        <w:tab/>
      </w:r>
      <w:r w:rsidRPr="008F66FE">
        <w:t>Allowable voltage fluctuations  :</w:t>
      </w:r>
    </w:p>
    <w:p w:rsidR="00BE00ED" w:rsidRPr="008F66FE" w:rsidRDefault="00BE00ED" w:rsidP="00BE00ED">
      <w:pPr>
        <w:pStyle w:val="BodyTextIndent3"/>
        <w:tabs>
          <w:tab w:val="clear" w:pos="1935"/>
          <w:tab w:val="left" w:pos="1710"/>
        </w:tabs>
        <w:spacing w:before="120"/>
        <w:ind w:left="720" w:firstLine="0"/>
        <w:jc w:val="left"/>
      </w:pPr>
      <w:r>
        <w:t>6.6.2.6</w:t>
      </w:r>
      <w:r>
        <w:tab/>
      </w:r>
      <w:r w:rsidRPr="008F66FE">
        <w:t>Synchronous speed  ;</w:t>
      </w:r>
    </w:p>
    <w:p w:rsidR="00BE00ED" w:rsidRPr="008F66FE" w:rsidRDefault="00BE00ED" w:rsidP="00BE00ED">
      <w:pPr>
        <w:pStyle w:val="BodyTextIndent3"/>
        <w:tabs>
          <w:tab w:val="clear" w:pos="1935"/>
          <w:tab w:val="left" w:pos="1710"/>
        </w:tabs>
        <w:spacing w:before="120"/>
        <w:ind w:left="720" w:firstLine="0"/>
        <w:jc w:val="left"/>
      </w:pPr>
      <w:r>
        <w:t>6.6.2.7</w:t>
      </w:r>
      <w:r>
        <w:tab/>
      </w:r>
      <w:r w:rsidRPr="008F66FE">
        <w:t>Full load output power  :</w:t>
      </w:r>
    </w:p>
    <w:p w:rsidR="00BE00ED" w:rsidRPr="008F66FE" w:rsidRDefault="00BE00ED" w:rsidP="00BE00ED">
      <w:pPr>
        <w:pStyle w:val="BodyTextIndent3"/>
        <w:tabs>
          <w:tab w:val="clear" w:pos="1935"/>
          <w:tab w:val="left" w:pos="1710"/>
        </w:tabs>
        <w:spacing w:before="120"/>
        <w:ind w:left="720" w:firstLine="0"/>
        <w:jc w:val="left"/>
      </w:pPr>
      <w:r>
        <w:t>6.6.2.8</w:t>
      </w:r>
      <w:r>
        <w:tab/>
      </w:r>
      <w:r w:rsidRPr="008F66FE">
        <w:t>Full load current  ;</w:t>
      </w:r>
    </w:p>
    <w:p w:rsidR="00BE00ED" w:rsidRPr="008F66FE" w:rsidRDefault="00BE00ED" w:rsidP="00BE00ED">
      <w:pPr>
        <w:pStyle w:val="BodyTextIndent3"/>
        <w:tabs>
          <w:tab w:val="clear" w:pos="1935"/>
          <w:tab w:val="left" w:pos="1710"/>
        </w:tabs>
        <w:spacing w:before="120"/>
        <w:ind w:left="720" w:firstLine="0"/>
        <w:jc w:val="left"/>
      </w:pPr>
      <w:r>
        <w:t>6.6.2.9</w:t>
      </w:r>
      <w:r>
        <w:tab/>
      </w:r>
      <w:r w:rsidRPr="008F66FE">
        <w:t>Power factor at 100%  :</w:t>
      </w:r>
    </w:p>
    <w:p w:rsidR="00BE00ED" w:rsidRPr="008F66FE" w:rsidRDefault="00BE00ED" w:rsidP="007A50C7">
      <w:pPr>
        <w:pStyle w:val="BodyTextIndent3"/>
        <w:tabs>
          <w:tab w:val="clear" w:pos="1935"/>
          <w:tab w:val="left" w:pos="1710"/>
        </w:tabs>
        <w:spacing w:before="120"/>
        <w:ind w:left="1710" w:firstLine="0"/>
        <w:jc w:val="left"/>
      </w:pPr>
      <w:r w:rsidRPr="008F66FE">
        <w:t>at  75%  :</w:t>
      </w:r>
    </w:p>
    <w:p w:rsidR="00BE00ED" w:rsidRPr="008F66FE" w:rsidRDefault="00BE00ED" w:rsidP="007A50C7">
      <w:pPr>
        <w:pStyle w:val="BodyTextIndent3"/>
        <w:tabs>
          <w:tab w:val="clear" w:pos="1935"/>
          <w:tab w:val="left" w:pos="1710"/>
        </w:tabs>
        <w:spacing w:before="120"/>
        <w:ind w:left="1710" w:firstLine="0"/>
        <w:jc w:val="left"/>
      </w:pPr>
      <w:r w:rsidRPr="008F66FE">
        <w:t>at  50%  :</w:t>
      </w:r>
    </w:p>
    <w:p w:rsidR="00BE00ED" w:rsidRPr="008F66FE" w:rsidRDefault="00BE00ED" w:rsidP="007A50C7">
      <w:pPr>
        <w:pStyle w:val="BodyTextIndent3"/>
        <w:tabs>
          <w:tab w:val="clear" w:pos="1935"/>
          <w:tab w:val="left" w:pos="1710"/>
        </w:tabs>
        <w:spacing w:before="120"/>
        <w:ind w:left="1710" w:firstLine="0"/>
        <w:jc w:val="left"/>
      </w:pPr>
      <w:r w:rsidRPr="008F66FE">
        <w:t>Of full load</w:t>
      </w:r>
    </w:p>
    <w:p w:rsidR="00BE00ED" w:rsidRPr="008F66FE" w:rsidRDefault="00BE00ED" w:rsidP="00BE00ED">
      <w:pPr>
        <w:pStyle w:val="BodyTextIndent3"/>
        <w:tabs>
          <w:tab w:val="clear" w:pos="1935"/>
          <w:tab w:val="left" w:pos="1710"/>
        </w:tabs>
        <w:spacing w:before="120"/>
        <w:ind w:left="720" w:firstLine="0"/>
        <w:jc w:val="left"/>
      </w:pPr>
      <w:r>
        <w:t>6.6.2.10</w:t>
      </w:r>
      <w:r>
        <w:tab/>
      </w:r>
      <w:r w:rsidRPr="008F66FE">
        <w:t>Class of insulation  :</w:t>
      </w:r>
    </w:p>
    <w:p w:rsidR="00BE00ED" w:rsidRPr="008F66FE" w:rsidRDefault="00BE00ED" w:rsidP="00BE00ED">
      <w:pPr>
        <w:pStyle w:val="BodyTextIndent3"/>
        <w:tabs>
          <w:tab w:val="clear" w:pos="1935"/>
          <w:tab w:val="left" w:pos="1710"/>
        </w:tabs>
        <w:spacing w:before="120"/>
        <w:ind w:left="720" w:firstLine="0"/>
        <w:jc w:val="left"/>
      </w:pPr>
      <w:r>
        <w:t>6.6.2.11</w:t>
      </w:r>
      <w:r>
        <w:tab/>
      </w:r>
      <w:r w:rsidRPr="008F66FE">
        <w:t>Enclosure protection class (IP No.)  :</w:t>
      </w:r>
    </w:p>
    <w:p w:rsidR="00BE00ED" w:rsidRPr="008F66FE" w:rsidRDefault="00BE00ED" w:rsidP="00BE00ED">
      <w:pPr>
        <w:pStyle w:val="BodyTextIndent3"/>
        <w:tabs>
          <w:tab w:val="clear" w:pos="1935"/>
          <w:tab w:val="left" w:pos="1710"/>
        </w:tabs>
        <w:spacing w:before="120"/>
        <w:ind w:left="720" w:firstLine="0"/>
        <w:jc w:val="left"/>
      </w:pPr>
      <w:r>
        <w:t>6.6.2.12</w:t>
      </w:r>
      <w:r>
        <w:tab/>
      </w:r>
      <w:r w:rsidRPr="008F66FE">
        <w:t>Motor operation rating  :</w:t>
      </w:r>
    </w:p>
    <w:p w:rsidR="00BE00ED" w:rsidRPr="008F66FE" w:rsidRDefault="00BE00ED" w:rsidP="00BE00ED">
      <w:pPr>
        <w:pStyle w:val="BodyTextIndent3"/>
        <w:tabs>
          <w:tab w:val="clear" w:pos="1935"/>
          <w:tab w:val="left" w:pos="1710"/>
        </w:tabs>
        <w:spacing w:before="120"/>
        <w:ind w:left="720" w:firstLine="0"/>
        <w:jc w:val="left"/>
      </w:pPr>
      <w:r>
        <w:t>6.6.2.13</w:t>
      </w:r>
      <w:r>
        <w:tab/>
      </w:r>
      <w:r w:rsidRPr="008F66FE">
        <w:t>Motor Bearing No.  :</w:t>
      </w:r>
    </w:p>
    <w:p w:rsidR="00BE00ED" w:rsidRPr="008F66FE" w:rsidRDefault="00BE00ED" w:rsidP="007A50C7">
      <w:pPr>
        <w:pStyle w:val="BodyTextIndent3"/>
        <w:tabs>
          <w:tab w:val="clear" w:pos="1935"/>
          <w:tab w:val="left" w:pos="1710"/>
        </w:tabs>
        <w:spacing w:before="120"/>
        <w:ind w:left="1710" w:firstLine="0"/>
        <w:jc w:val="left"/>
      </w:pPr>
      <w:r w:rsidRPr="008F66FE">
        <w:t>Drive end  :</w:t>
      </w:r>
    </w:p>
    <w:p w:rsidR="00BE00ED" w:rsidRPr="008F66FE" w:rsidRDefault="00BE00ED" w:rsidP="007A50C7">
      <w:pPr>
        <w:pStyle w:val="BodyTextIndent3"/>
        <w:tabs>
          <w:tab w:val="clear" w:pos="1935"/>
          <w:tab w:val="left" w:pos="1710"/>
        </w:tabs>
        <w:spacing w:before="120"/>
        <w:ind w:left="1710" w:firstLine="0"/>
        <w:jc w:val="left"/>
      </w:pPr>
      <w:r w:rsidRPr="008F66FE">
        <w:t>Non drive end  :</w:t>
      </w:r>
    </w:p>
    <w:p w:rsidR="00BE00ED" w:rsidRPr="008F66FE" w:rsidRDefault="00BE00ED" w:rsidP="00BE00ED">
      <w:pPr>
        <w:pStyle w:val="BodyTextIndent3"/>
        <w:tabs>
          <w:tab w:val="clear" w:pos="1935"/>
          <w:tab w:val="left" w:pos="1710"/>
        </w:tabs>
        <w:spacing w:before="120"/>
        <w:ind w:left="720" w:firstLine="0"/>
        <w:jc w:val="left"/>
      </w:pPr>
      <w:r>
        <w:t>6.6.2.14</w:t>
      </w:r>
      <w:r>
        <w:tab/>
      </w:r>
      <w:r w:rsidRPr="008F66FE">
        <w:t>Design life of bearings  :</w:t>
      </w:r>
    </w:p>
    <w:p w:rsidR="00BE00ED" w:rsidRPr="008F66FE" w:rsidRDefault="00BE00ED" w:rsidP="00BE00ED">
      <w:pPr>
        <w:pStyle w:val="BodyTextIndent3"/>
        <w:tabs>
          <w:tab w:val="clear" w:pos="1935"/>
          <w:tab w:val="left" w:pos="1710"/>
        </w:tabs>
        <w:spacing w:before="120"/>
        <w:ind w:left="720" w:firstLine="0"/>
        <w:jc w:val="left"/>
      </w:pPr>
      <w:r>
        <w:t>6.6.2.15</w:t>
      </w:r>
      <w:r>
        <w:tab/>
      </w:r>
      <w:r w:rsidRPr="008F66FE">
        <w:t>Motor efficiency  at 100%   ;</w:t>
      </w:r>
    </w:p>
    <w:p w:rsidR="00BE00ED" w:rsidRPr="008F66FE" w:rsidRDefault="00BE00ED" w:rsidP="00BE00ED">
      <w:pPr>
        <w:pStyle w:val="BodyTextIndent3"/>
        <w:tabs>
          <w:tab w:val="clear" w:pos="1935"/>
          <w:tab w:val="left" w:pos="1710"/>
        </w:tabs>
        <w:spacing w:before="120"/>
        <w:ind w:left="1710" w:firstLine="0"/>
        <w:jc w:val="left"/>
      </w:pPr>
      <w:r w:rsidRPr="008F66FE">
        <w:t>at  75%  :</w:t>
      </w:r>
    </w:p>
    <w:p w:rsidR="00BE00ED" w:rsidRPr="008F66FE" w:rsidRDefault="00BE00ED" w:rsidP="00BE00ED">
      <w:pPr>
        <w:pStyle w:val="BodyTextIndent3"/>
        <w:tabs>
          <w:tab w:val="clear" w:pos="1935"/>
          <w:tab w:val="left" w:pos="1710"/>
        </w:tabs>
        <w:spacing w:before="120"/>
        <w:ind w:left="1710" w:firstLine="0"/>
        <w:jc w:val="left"/>
      </w:pPr>
      <w:r w:rsidRPr="008F66FE">
        <w:t>at  50%   :</w:t>
      </w:r>
    </w:p>
    <w:p w:rsidR="00BE00ED" w:rsidRPr="008F66FE" w:rsidRDefault="00BE00ED" w:rsidP="00BE00ED">
      <w:pPr>
        <w:pStyle w:val="BodyTextIndent3"/>
        <w:tabs>
          <w:tab w:val="clear" w:pos="1935"/>
          <w:tab w:val="left" w:pos="1710"/>
        </w:tabs>
        <w:spacing w:before="120"/>
        <w:ind w:left="720" w:firstLine="0"/>
        <w:jc w:val="left"/>
      </w:pPr>
      <w:r>
        <w:t>6.6.2.16</w:t>
      </w:r>
      <w:r>
        <w:tab/>
      </w:r>
      <w:r w:rsidRPr="008F66FE">
        <w:t>Overall efficiency of pumping set at duty point  :</w:t>
      </w:r>
    </w:p>
    <w:p w:rsidR="00BE00ED" w:rsidRPr="008F66FE" w:rsidRDefault="00BE00ED" w:rsidP="00BE00ED">
      <w:pPr>
        <w:pStyle w:val="BodyTextIndent3"/>
        <w:tabs>
          <w:tab w:val="clear" w:pos="1935"/>
          <w:tab w:val="left" w:pos="1710"/>
        </w:tabs>
        <w:spacing w:before="120"/>
        <w:ind w:left="720" w:firstLine="0"/>
        <w:jc w:val="left"/>
      </w:pPr>
      <w:r>
        <w:t>6.6.2.17</w:t>
      </w:r>
      <w:r>
        <w:tab/>
      </w:r>
      <w:r w:rsidRPr="008F66FE">
        <w:t>Temperature rise after 6 hrs.at 400 V.  :</w:t>
      </w:r>
    </w:p>
    <w:p w:rsidR="00BE00ED" w:rsidRPr="008F66FE" w:rsidRDefault="00BE00ED" w:rsidP="00BE00ED">
      <w:pPr>
        <w:pStyle w:val="BodyTextIndent3"/>
        <w:tabs>
          <w:tab w:val="clear" w:pos="1935"/>
          <w:tab w:val="left" w:pos="1710"/>
        </w:tabs>
        <w:spacing w:before="120"/>
        <w:ind w:left="720" w:firstLine="0"/>
        <w:jc w:val="left"/>
      </w:pPr>
    </w:p>
    <w:p w:rsidR="00BE00ED" w:rsidRPr="008F66FE" w:rsidRDefault="00BE00ED" w:rsidP="00BE00ED">
      <w:pPr>
        <w:pStyle w:val="BodyTextIndent3"/>
        <w:spacing w:before="120"/>
      </w:pPr>
    </w:p>
    <w:p w:rsidR="00BE00ED" w:rsidRPr="008F66FE" w:rsidRDefault="00BE00ED" w:rsidP="00BE00ED">
      <w:pPr>
        <w:pStyle w:val="BodyTextIndent3"/>
        <w:widowControl w:val="0"/>
        <w:suppressAutoHyphens/>
        <w:spacing w:before="120"/>
        <w:ind w:left="0" w:firstLine="0"/>
        <w:jc w:val="both"/>
        <w:rPr>
          <w:b/>
        </w:rPr>
      </w:pPr>
      <w:r>
        <w:rPr>
          <w:b/>
        </w:rPr>
        <w:t xml:space="preserve">6.6.3    </w:t>
      </w:r>
      <w:r w:rsidRPr="008F66FE">
        <w:rPr>
          <w:b/>
        </w:rPr>
        <w:t>L.T. Panel and Starters  :</w:t>
      </w:r>
    </w:p>
    <w:p w:rsidR="00000779" w:rsidRPr="00000779" w:rsidRDefault="00000779" w:rsidP="00000779">
      <w:pPr>
        <w:pStyle w:val="BodyTextIndent3"/>
        <w:tabs>
          <w:tab w:val="clear" w:pos="1935"/>
        </w:tabs>
        <w:spacing w:before="120"/>
        <w:ind w:left="720" w:firstLine="0"/>
        <w:jc w:val="left"/>
      </w:pPr>
      <w:r w:rsidRPr="00000779">
        <w:t>6.</w:t>
      </w:r>
      <w:r>
        <w:t>6</w:t>
      </w:r>
      <w:r w:rsidRPr="00000779">
        <w:t>.</w:t>
      </w:r>
      <w:r>
        <w:t>3</w:t>
      </w:r>
      <w:r w:rsidRPr="00000779">
        <w:t xml:space="preserve">.0     Name of the Manufacturer : </w:t>
      </w:r>
    </w:p>
    <w:p w:rsidR="00BE00ED" w:rsidRPr="008F66FE" w:rsidRDefault="00BE00ED" w:rsidP="00BE00ED">
      <w:pPr>
        <w:pStyle w:val="BodyTextIndent3"/>
        <w:tabs>
          <w:tab w:val="clear" w:pos="1935"/>
          <w:tab w:val="left" w:pos="1710"/>
        </w:tabs>
        <w:spacing w:before="120"/>
        <w:ind w:left="720" w:firstLine="0"/>
        <w:jc w:val="left"/>
      </w:pPr>
      <w:r>
        <w:t>6.6.3.1</w:t>
      </w:r>
      <w:r>
        <w:tab/>
      </w:r>
      <w:r w:rsidRPr="008F66FE">
        <w:t>Make and country of origin  :</w:t>
      </w:r>
    </w:p>
    <w:p w:rsidR="00BE00ED" w:rsidRPr="008F66FE" w:rsidRDefault="00BE00ED" w:rsidP="00BE00ED">
      <w:pPr>
        <w:pStyle w:val="BodyTextIndent3"/>
        <w:tabs>
          <w:tab w:val="clear" w:pos="1935"/>
          <w:tab w:val="left" w:pos="1710"/>
        </w:tabs>
        <w:spacing w:before="120"/>
        <w:ind w:left="720" w:firstLine="0"/>
        <w:jc w:val="left"/>
      </w:pPr>
      <w:r>
        <w:t>6.6.3.2</w:t>
      </w:r>
      <w:r>
        <w:tab/>
      </w:r>
      <w:r w:rsidRPr="008F66FE">
        <w:t>Make of Main MCCB  :</w:t>
      </w:r>
    </w:p>
    <w:p w:rsidR="00BE00ED" w:rsidRPr="008F66FE" w:rsidRDefault="00BE00ED" w:rsidP="00BE00ED">
      <w:pPr>
        <w:pStyle w:val="BodyTextIndent3"/>
        <w:tabs>
          <w:tab w:val="clear" w:pos="1935"/>
          <w:tab w:val="left" w:pos="1710"/>
        </w:tabs>
        <w:spacing w:before="120"/>
        <w:ind w:left="1710" w:firstLine="0"/>
        <w:jc w:val="left"/>
      </w:pPr>
      <w:r w:rsidRPr="008F66FE">
        <w:t>Whether earth fault trip available  :</w:t>
      </w:r>
    </w:p>
    <w:p w:rsidR="00BE00ED" w:rsidRPr="008F66FE" w:rsidRDefault="00BE00ED" w:rsidP="00BE00ED">
      <w:pPr>
        <w:pStyle w:val="BodyTextIndent3"/>
        <w:tabs>
          <w:tab w:val="clear" w:pos="1935"/>
          <w:tab w:val="left" w:pos="1710"/>
        </w:tabs>
        <w:spacing w:before="120"/>
        <w:ind w:left="1710" w:firstLine="0"/>
        <w:jc w:val="left"/>
      </w:pPr>
      <w:r w:rsidRPr="008F66FE">
        <w:t>Whether adjustable thermal trip available  :</w:t>
      </w:r>
    </w:p>
    <w:p w:rsidR="00BE00ED" w:rsidRPr="008F66FE" w:rsidRDefault="00BE00ED" w:rsidP="00BE00ED">
      <w:pPr>
        <w:pStyle w:val="BodyTextIndent3"/>
        <w:tabs>
          <w:tab w:val="clear" w:pos="1935"/>
          <w:tab w:val="left" w:pos="1710"/>
        </w:tabs>
        <w:spacing w:before="120"/>
        <w:ind w:left="720" w:firstLine="0"/>
        <w:jc w:val="left"/>
      </w:pPr>
      <w:r>
        <w:t>6.6.3.3</w:t>
      </w:r>
      <w:r>
        <w:tab/>
      </w:r>
      <w:r w:rsidRPr="008F66FE">
        <w:t>Rating of Main MCCB  :</w:t>
      </w:r>
    </w:p>
    <w:p w:rsidR="00BE00ED" w:rsidRPr="008F66FE" w:rsidRDefault="00BE00ED" w:rsidP="00BE00ED">
      <w:pPr>
        <w:pStyle w:val="BodyTextIndent3"/>
        <w:tabs>
          <w:tab w:val="clear" w:pos="1935"/>
          <w:tab w:val="left" w:pos="1710"/>
        </w:tabs>
        <w:spacing w:before="120"/>
        <w:ind w:left="720" w:firstLine="0"/>
        <w:jc w:val="left"/>
      </w:pPr>
      <w:r>
        <w:t>6.6.3.4</w:t>
      </w:r>
      <w:r>
        <w:tab/>
      </w:r>
      <w:r w:rsidRPr="008F66FE">
        <w:t>Make of MCB’s  :</w:t>
      </w:r>
    </w:p>
    <w:p w:rsidR="00BE00ED" w:rsidRPr="008F66FE" w:rsidRDefault="00BE00ED" w:rsidP="00BE00ED">
      <w:pPr>
        <w:pStyle w:val="BodyTextIndent3"/>
        <w:tabs>
          <w:tab w:val="clear" w:pos="1935"/>
          <w:tab w:val="left" w:pos="1710"/>
        </w:tabs>
        <w:spacing w:before="120"/>
        <w:ind w:left="720" w:firstLine="0"/>
        <w:jc w:val="left"/>
      </w:pPr>
      <w:r>
        <w:t>6.6.3.5</w:t>
      </w:r>
      <w:r>
        <w:tab/>
      </w:r>
      <w:r w:rsidRPr="008F66FE">
        <w:t>Rating of MCB’s  :</w:t>
      </w:r>
    </w:p>
    <w:p w:rsidR="00BE00ED" w:rsidRPr="008F66FE" w:rsidRDefault="00BE00ED" w:rsidP="00BE00ED">
      <w:pPr>
        <w:pStyle w:val="BodyTextIndent3"/>
        <w:tabs>
          <w:tab w:val="clear" w:pos="1935"/>
          <w:tab w:val="left" w:pos="1710"/>
        </w:tabs>
        <w:spacing w:before="120"/>
        <w:ind w:left="720" w:firstLine="0"/>
        <w:jc w:val="left"/>
      </w:pPr>
      <w:r>
        <w:t>6.6.3.6</w:t>
      </w:r>
      <w:r>
        <w:tab/>
      </w:r>
      <w:r w:rsidRPr="008F66FE">
        <w:t>Make of supply voltage monitor  :</w:t>
      </w:r>
    </w:p>
    <w:p w:rsidR="00BE00ED" w:rsidRPr="008F66FE" w:rsidRDefault="00BE00ED" w:rsidP="00BE00ED">
      <w:pPr>
        <w:pStyle w:val="BodyTextIndent3"/>
        <w:tabs>
          <w:tab w:val="clear" w:pos="1935"/>
          <w:tab w:val="left" w:pos="1710"/>
        </w:tabs>
        <w:spacing w:before="120"/>
        <w:ind w:left="1710" w:firstLine="0"/>
        <w:jc w:val="left"/>
      </w:pPr>
      <w:r w:rsidRPr="008F66FE">
        <w:t>Whether U/V or O/V adjustable  ;</w:t>
      </w:r>
    </w:p>
    <w:p w:rsidR="00BE00ED" w:rsidRPr="008F66FE" w:rsidRDefault="00BE00ED" w:rsidP="00BE00ED">
      <w:pPr>
        <w:pStyle w:val="BodyTextIndent3"/>
        <w:tabs>
          <w:tab w:val="clear" w:pos="1935"/>
          <w:tab w:val="left" w:pos="1710"/>
        </w:tabs>
        <w:spacing w:before="120"/>
        <w:ind w:left="1710" w:firstLine="0"/>
        <w:jc w:val="left"/>
      </w:pPr>
      <w:r w:rsidRPr="008F66FE">
        <w:t>Whether supply imbalance  protection available  :</w:t>
      </w:r>
    </w:p>
    <w:p w:rsidR="00BE00ED" w:rsidRPr="008F66FE" w:rsidRDefault="00BE00ED" w:rsidP="00BE00ED">
      <w:pPr>
        <w:pStyle w:val="BodyTextIndent3"/>
        <w:tabs>
          <w:tab w:val="clear" w:pos="1935"/>
          <w:tab w:val="left" w:pos="1710"/>
        </w:tabs>
        <w:spacing w:before="120"/>
        <w:ind w:left="1710" w:firstLine="0"/>
        <w:jc w:val="left"/>
      </w:pPr>
      <w:r w:rsidRPr="008F66FE">
        <w:t>Whether phase reversal protection available  :</w:t>
      </w:r>
    </w:p>
    <w:p w:rsidR="00BE00ED" w:rsidRPr="008F66FE" w:rsidRDefault="00BE00ED" w:rsidP="00BE00ED">
      <w:pPr>
        <w:pStyle w:val="BodyTextIndent3"/>
        <w:tabs>
          <w:tab w:val="clear" w:pos="1935"/>
          <w:tab w:val="left" w:pos="1710"/>
        </w:tabs>
        <w:spacing w:before="120"/>
        <w:ind w:left="720" w:firstLine="0"/>
        <w:jc w:val="left"/>
      </w:pPr>
      <w:r>
        <w:t>6.6.3.7</w:t>
      </w:r>
      <w:r>
        <w:tab/>
      </w:r>
      <w:r w:rsidRPr="008F66FE">
        <w:t>Make of surge diverters  :</w:t>
      </w:r>
    </w:p>
    <w:p w:rsidR="00BE00ED" w:rsidRPr="008F66FE" w:rsidRDefault="00BE00ED" w:rsidP="00BE00ED">
      <w:pPr>
        <w:pStyle w:val="BodyTextIndent3"/>
        <w:tabs>
          <w:tab w:val="clear" w:pos="1935"/>
          <w:tab w:val="left" w:pos="1710"/>
        </w:tabs>
        <w:spacing w:before="120"/>
        <w:ind w:left="720" w:firstLine="0"/>
        <w:jc w:val="left"/>
      </w:pPr>
      <w:r>
        <w:t>6.6.3.8</w:t>
      </w:r>
      <w:r>
        <w:tab/>
      </w:r>
      <w:r w:rsidRPr="008F66FE">
        <w:t>Rated voltage of surge diverters  :</w:t>
      </w:r>
    </w:p>
    <w:p w:rsidR="00BE00ED" w:rsidRPr="008F66FE" w:rsidRDefault="00BE00ED" w:rsidP="00BE00ED">
      <w:pPr>
        <w:pStyle w:val="BodyTextIndent3"/>
        <w:tabs>
          <w:tab w:val="clear" w:pos="1935"/>
          <w:tab w:val="left" w:pos="1710"/>
        </w:tabs>
        <w:spacing w:before="120"/>
        <w:ind w:left="720" w:firstLine="0"/>
        <w:jc w:val="left"/>
      </w:pPr>
      <w:r>
        <w:t>6.6.3.9</w:t>
      </w:r>
      <w:r>
        <w:tab/>
      </w:r>
      <w:r w:rsidRPr="008F66FE">
        <w:t>Type of starter  :</w:t>
      </w:r>
    </w:p>
    <w:p w:rsidR="00BE00ED" w:rsidRPr="008F66FE" w:rsidRDefault="00BE00ED" w:rsidP="00BE00ED">
      <w:pPr>
        <w:pStyle w:val="BodyTextIndent3"/>
        <w:tabs>
          <w:tab w:val="clear" w:pos="1935"/>
          <w:tab w:val="left" w:pos="1710"/>
        </w:tabs>
        <w:spacing w:before="120"/>
        <w:ind w:left="720" w:firstLine="0"/>
        <w:jc w:val="left"/>
      </w:pPr>
      <w:r>
        <w:t>6.6.3.10</w:t>
      </w:r>
      <w:r>
        <w:tab/>
      </w:r>
      <w:r w:rsidRPr="008F66FE">
        <w:t>Make of starter  :</w:t>
      </w:r>
    </w:p>
    <w:p w:rsidR="00BE00ED" w:rsidRPr="008F66FE" w:rsidRDefault="00BE00ED" w:rsidP="00BE00ED">
      <w:pPr>
        <w:pStyle w:val="BodyTextIndent3"/>
        <w:tabs>
          <w:tab w:val="clear" w:pos="1935"/>
          <w:tab w:val="left" w:pos="1710"/>
        </w:tabs>
        <w:spacing w:before="120"/>
        <w:ind w:left="720" w:firstLine="0"/>
        <w:jc w:val="left"/>
      </w:pPr>
      <w:r>
        <w:t>6.6.3.11</w:t>
      </w:r>
      <w:r>
        <w:tab/>
      </w:r>
      <w:r w:rsidRPr="008F66FE">
        <w:t>AC3 rating of contactors  :</w:t>
      </w:r>
    </w:p>
    <w:p w:rsidR="00BE00ED" w:rsidRPr="008F66FE" w:rsidRDefault="00BE00ED" w:rsidP="00BE00ED">
      <w:pPr>
        <w:pStyle w:val="BodyTextIndent3"/>
        <w:tabs>
          <w:tab w:val="clear" w:pos="1935"/>
          <w:tab w:val="left" w:pos="1710"/>
        </w:tabs>
        <w:spacing w:before="120"/>
        <w:ind w:left="1710" w:firstLine="0"/>
        <w:jc w:val="left"/>
      </w:pPr>
      <w:r w:rsidRPr="008F66FE">
        <w:t>1.</w:t>
      </w:r>
    </w:p>
    <w:p w:rsidR="00BE00ED" w:rsidRPr="008F66FE" w:rsidRDefault="00BE00ED" w:rsidP="00BE00ED">
      <w:pPr>
        <w:pStyle w:val="BodyTextIndent3"/>
        <w:tabs>
          <w:tab w:val="clear" w:pos="1935"/>
          <w:tab w:val="left" w:pos="1710"/>
        </w:tabs>
        <w:spacing w:before="120"/>
        <w:ind w:left="1710" w:firstLine="0"/>
        <w:jc w:val="left"/>
      </w:pPr>
      <w:r w:rsidRPr="008F66FE">
        <w:t>2.</w:t>
      </w:r>
    </w:p>
    <w:p w:rsidR="00BE00ED" w:rsidRPr="008F66FE" w:rsidRDefault="00BE00ED" w:rsidP="00BE00ED">
      <w:pPr>
        <w:pStyle w:val="BodyTextIndent3"/>
        <w:tabs>
          <w:tab w:val="clear" w:pos="1935"/>
          <w:tab w:val="left" w:pos="1710"/>
        </w:tabs>
        <w:spacing w:before="120"/>
        <w:ind w:left="1710" w:firstLine="0"/>
        <w:jc w:val="left"/>
      </w:pPr>
      <w:r w:rsidRPr="008F66FE">
        <w:t>3.</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3.12</w:t>
      </w:r>
      <w:r w:rsidRPr="008F66FE">
        <w:tab/>
        <w:t>Make of water level switch :</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3.13</w:t>
      </w:r>
      <w:r w:rsidRPr="008F66FE">
        <w:tab/>
        <w:t>Type/Operation of water level switch :</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3.14</w:t>
      </w:r>
      <w:r w:rsidRPr="008F66FE">
        <w:tab/>
        <w:t>Rating of Auto Transformers (if applicable)  :</w:t>
      </w:r>
    </w:p>
    <w:p w:rsidR="00BE00ED" w:rsidRPr="00BE00ED" w:rsidRDefault="00BE00ED" w:rsidP="00BE00ED">
      <w:pPr>
        <w:pStyle w:val="BodyTextIndent3"/>
        <w:widowControl w:val="0"/>
        <w:suppressAutoHyphens/>
        <w:spacing w:before="120"/>
        <w:ind w:left="0" w:firstLine="0"/>
        <w:jc w:val="both"/>
        <w:rPr>
          <w:b/>
        </w:rPr>
      </w:pPr>
      <w:r>
        <w:rPr>
          <w:b/>
        </w:rPr>
        <w:t>6</w:t>
      </w:r>
      <w:r w:rsidRPr="00BE00ED">
        <w:rPr>
          <w:b/>
        </w:rPr>
        <w:t>.</w:t>
      </w:r>
      <w:r>
        <w:rPr>
          <w:b/>
        </w:rPr>
        <w:t>6.4</w:t>
      </w:r>
      <w:r w:rsidRPr="00BE00ED">
        <w:rPr>
          <w:b/>
        </w:rPr>
        <w:t xml:space="preserve"> Cables  </w:t>
      </w:r>
      <w:r w:rsidRPr="00BE00ED">
        <w:rPr>
          <w:b/>
        </w:rPr>
        <w:tab/>
      </w:r>
      <w:r w:rsidRPr="00BE00ED">
        <w:rPr>
          <w:b/>
        </w:rPr>
        <w:tab/>
      </w:r>
      <w:r w:rsidRPr="00BE00ED">
        <w:rPr>
          <w:b/>
        </w:rPr>
        <w:tab/>
      </w:r>
      <w:r w:rsidRPr="00BE00ED">
        <w:rPr>
          <w:b/>
        </w:rPr>
        <w:tab/>
      </w:r>
      <w:r w:rsidRPr="00BE00ED">
        <w:rPr>
          <w:b/>
        </w:rPr>
        <w:tab/>
      </w:r>
      <w:r w:rsidRPr="00BE00ED">
        <w:rPr>
          <w:b/>
        </w:rPr>
        <w:tab/>
      </w:r>
      <w:r w:rsidRPr="00BE00ED">
        <w:rPr>
          <w:b/>
        </w:rPr>
        <w:tab/>
      </w:r>
    </w:p>
    <w:p w:rsidR="00BE00ED" w:rsidRDefault="00BE00ED" w:rsidP="00BE00ED">
      <w:pPr>
        <w:tabs>
          <w:tab w:val="left" w:pos="-720"/>
        </w:tabs>
        <w:suppressAutoHyphens/>
        <w:jc w:val="both"/>
        <w:rPr>
          <w:spacing w:val="-2"/>
        </w:rPr>
      </w:pPr>
    </w:p>
    <w:p w:rsidR="00BE00ED" w:rsidRDefault="00BE00ED" w:rsidP="00BE00ED">
      <w:pPr>
        <w:tabs>
          <w:tab w:val="left" w:pos="-720"/>
        </w:tabs>
        <w:suppressAutoHyphens/>
        <w:jc w:val="both"/>
        <w:rPr>
          <w:spacing w:val="-2"/>
        </w:rPr>
      </w:pPr>
    </w:p>
    <w:tbl>
      <w:tblPr>
        <w:tblW w:w="9099" w:type="dxa"/>
        <w:tblInd w:w="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
        <w:gridCol w:w="3085"/>
        <w:gridCol w:w="992"/>
        <w:gridCol w:w="983"/>
        <w:gridCol w:w="829"/>
        <w:gridCol w:w="1339"/>
        <w:gridCol w:w="1015"/>
      </w:tblGrid>
      <w:tr w:rsidR="00BE00ED" w:rsidRPr="00E52D42" w:rsidTr="00BE00ED">
        <w:trPr>
          <w:trHeight w:val="530"/>
        </w:trPr>
        <w:tc>
          <w:tcPr>
            <w:tcW w:w="856" w:type="dxa"/>
          </w:tcPr>
          <w:p w:rsidR="00BE00ED" w:rsidRPr="00E52D42" w:rsidRDefault="00BE00ED" w:rsidP="00794026">
            <w:pPr>
              <w:tabs>
                <w:tab w:val="left" w:pos="-720"/>
              </w:tabs>
              <w:suppressAutoHyphens/>
              <w:jc w:val="both"/>
              <w:rPr>
                <w:spacing w:val="-3"/>
              </w:rPr>
            </w:pPr>
          </w:p>
        </w:tc>
        <w:tc>
          <w:tcPr>
            <w:tcW w:w="3085" w:type="dxa"/>
          </w:tcPr>
          <w:p w:rsidR="00BE00ED" w:rsidRPr="00E52D42" w:rsidRDefault="00BE00ED" w:rsidP="00794026">
            <w:pPr>
              <w:tabs>
                <w:tab w:val="left" w:pos="-720"/>
              </w:tabs>
              <w:suppressAutoHyphens/>
              <w:jc w:val="both"/>
              <w:rPr>
                <w:spacing w:val="-3"/>
              </w:rPr>
            </w:pPr>
            <w:r w:rsidRPr="00E52D42">
              <w:rPr>
                <w:b/>
                <w:spacing w:val="-3"/>
              </w:rPr>
              <w:t xml:space="preserve">Cables   </w:t>
            </w:r>
          </w:p>
        </w:tc>
        <w:tc>
          <w:tcPr>
            <w:tcW w:w="992" w:type="dxa"/>
          </w:tcPr>
          <w:p w:rsidR="00BE00ED" w:rsidRPr="00E52D42" w:rsidRDefault="00BE00ED" w:rsidP="00794026">
            <w:pPr>
              <w:tabs>
                <w:tab w:val="left" w:pos="-720"/>
              </w:tabs>
              <w:suppressAutoHyphens/>
              <w:jc w:val="both"/>
              <w:rPr>
                <w:spacing w:val="-3"/>
              </w:rPr>
            </w:pPr>
            <w:r w:rsidRPr="00E52D42">
              <w:rPr>
                <w:b/>
                <w:spacing w:val="-3"/>
              </w:rPr>
              <w:t>Make</w:t>
            </w:r>
          </w:p>
        </w:tc>
        <w:tc>
          <w:tcPr>
            <w:tcW w:w="983" w:type="dxa"/>
          </w:tcPr>
          <w:p w:rsidR="00BE00ED" w:rsidRPr="00E52D42" w:rsidRDefault="00BE00ED" w:rsidP="00794026">
            <w:pPr>
              <w:tabs>
                <w:tab w:val="left" w:pos="-720"/>
              </w:tabs>
              <w:suppressAutoHyphens/>
              <w:jc w:val="both"/>
              <w:rPr>
                <w:spacing w:val="-3"/>
              </w:rPr>
            </w:pPr>
            <w:r w:rsidRPr="00E52D42">
              <w:rPr>
                <w:b/>
                <w:spacing w:val="-3"/>
              </w:rPr>
              <w:t xml:space="preserve">  Size</w:t>
            </w:r>
          </w:p>
        </w:tc>
        <w:tc>
          <w:tcPr>
            <w:tcW w:w="829" w:type="dxa"/>
          </w:tcPr>
          <w:p w:rsidR="00BE00ED" w:rsidRPr="00E52D42" w:rsidRDefault="00BE00ED" w:rsidP="00794026">
            <w:pPr>
              <w:tabs>
                <w:tab w:val="left" w:pos="-720"/>
              </w:tabs>
              <w:suppressAutoHyphens/>
              <w:jc w:val="both"/>
              <w:rPr>
                <w:spacing w:val="-3"/>
              </w:rPr>
            </w:pPr>
            <w:r w:rsidRPr="00E52D42">
              <w:rPr>
                <w:b/>
                <w:spacing w:val="-3"/>
              </w:rPr>
              <w:t>Type</w:t>
            </w:r>
          </w:p>
        </w:tc>
        <w:tc>
          <w:tcPr>
            <w:tcW w:w="1339" w:type="dxa"/>
          </w:tcPr>
          <w:p w:rsidR="00BE00ED" w:rsidRPr="00E52D42" w:rsidRDefault="00BE00ED" w:rsidP="00794026">
            <w:pPr>
              <w:tabs>
                <w:tab w:val="left" w:pos="-720"/>
              </w:tabs>
              <w:suppressAutoHyphens/>
              <w:jc w:val="both"/>
              <w:rPr>
                <w:spacing w:val="-3"/>
              </w:rPr>
            </w:pPr>
            <w:r w:rsidRPr="00E52D42">
              <w:rPr>
                <w:b/>
                <w:spacing w:val="-3"/>
              </w:rPr>
              <w:t xml:space="preserve">  Material</w:t>
            </w:r>
          </w:p>
        </w:tc>
        <w:tc>
          <w:tcPr>
            <w:tcW w:w="1015" w:type="dxa"/>
          </w:tcPr>
          <w:p w:rsidR="00BE00ED" w:rsidRPr="00E52D42" w:rsidRDefault="00BE00ED" w:rsidP="00794026">
            <w:pPr>
              <w:tabs>
                <w:tab w:val="left" w:pos="-720"/>
              </w:tabs>
              <w:suppressAutoHyphens/>
              <w:jc w:val="both"/>
              <w:rPr>
                <w:spacing w:val="-3"/>
              </w:rPr>
            </w:pPr>
            <w:r w:rsidRPr="00E52D42">
              <w:rPr>
                <w:b/>
                <w:spacing w:val="-3"/>
              </w:rPr>
              <w:t>Length</w:t>
            </w:r>
          </w:p>
        </w:tc>
      </w:tr>
      <w:tr w:rsidR="00BE00ED" w:rsidRPr="00E52D42" w:rsidTr="00BE00ED">
        <w:trPr>
          <w:trHeight w:val="601"/>
        </w:trPr>
        <w:tc>
          <w:tcPr>
            <w:tcW w:w="856" w:type="dxa"/>
          </w:tcPr>
          <w:p w:rsidR="00BE00ED" w:rsidRPr="00E52D42" w:rsidRDefault="00BE00ED" w:rsidP="00794026">
            <w:pPr>
              <w:tabs>
                <w:tab w:val="left" w:pos="-720"/>
              </w:tabs>
              <w:suppressAutoHyphens/>
              <w:jc w:val="both"/>
              <w:rPr>
                <w:spacing w:val="-3"/>
              </w:rPr>
            </w:pPr>
            <w:r>
              <w:rPr>
                <w:spacing w:val="-3"/>
              </w:rPr>
              <w:t>6</w:t>
            </w:r>
            <w:r w:rsidRPr="00E52D42">
              <w:rPr>
                <w:spacing w:val="-3"/>
              </w:rPr>
              <w:t>.</w:t>
            </w:r>
            <w:r>
              <w:rPr>
                <w:spacing w:val="-3"/>
              </w:rPr>
              <w:t>6.</w:t>
            </w:r>
            <w:r w:rsidRPr="00E52D42">
              <w:rPr>
                <w:spacing w:val="-3"/>
              </w:rPr>
              <w:t>4.1</w:t>
            </w:r>
          </w:p>
          <w:p w:rsidR="00BE00ED" w:rsidRPr="00E52D42" w:rsidRDefault="00BE00ED" w:rsidP="00794026">
            <w:pPr>
              <w:tabs>
                <w:tab w:val="left" w:pos="-720"/>
              </w:tabs>
              <w:suppressAutoHyphens/>
              <w:jc w:val="both"/>
              <w:rPr>
                <w:spacing w:val="-3"/>
              </w:rPr>
            </w:pPr>
          </w:p>
        </w:tc>
        <w:tc>
          <w:tcPr>
            <w:tcW w:w="3085" w:type="dxa"/>
          </w:tcPr>
          <w:p w:rsidR="00BE00ED" w:rsidRPr="00E52D42" w:rsidRDefault="00BE00ED" w:rsidP="00794026">
            <w:pPr>
              <w:tabs>
                <w:tab w:val="left" w:pos="-720"/>
              </w:tabs>
              <w:suppressAutoHyphens/>
              <w:jc w:val="both"/>
              <w:rPr>
                <w:spacing w:val="-3"/>
              </w:rPr>
            </w:pPr>
            <w:r w:rsidRPr="00E52D42">
              <w:rPr>
                <w:spacing w:val="-3"/>
              </w:rPr>
              <w:t>CEB to change over</w:t>
            </w:r>
          </w:p>
          <w:p w:rsidR="00BE00ED" w:rsidRPr="00E52D42" w:rsidRDefault="00BE00ED" w:rsidP="00794026">
            <w:pPr>
              <w:tabs>
                <w:tab w:val="left" w:pos="-720"/>
              </w:tabs>
              <w:suppressAutoHyphens/>
              <w:jc w:val="both"/>
              <w:rPr>
                <w:spacing w:val="-3"/>
              </w:rPr>
            </w:pPr>
          </w:p>
        </w:tc>
        <w:tc>
          <w:tcPr>
            <w:tcW w:w="992" w:type="dxa"/>
          </w:tcPr>
          <w:p w:rsidR="00BE00ED" w:rsidRPr="00E52D42" w:rsidRDefault="00BE00ED" w:rsidP="00794026">
            <w:pPr>
              <w:tabs>
                <w:tab w:val="left" w:pos="-720"/>
              </w:tabs>
              <w:suppressAutoHyphens/>
              <w:jc w:val="both"/>
              <w:rPr>
                <w:spacing w:val="-3"/>
              </w:rPr>
            </w:pPr>
          </w:p>
          <w:p w:rsidR="00BE00ED" w:rsidRPr="00E52D42" w:rsidRDefault="00BE00ED" w:rsidP="00794026">
            <w:pPr>
              <w:tabs>
                <w:tab w:val="left" w:pos="-720"/>
              </w:tabs>
              <w:suppressAutoHyphens/>
              <w:jc w:val="both"/>
              <w:rPr>
                <w:spacing w:val="-3"/>
              </w:rPr>
            </w:pPr>
          </w:p>
        </w:tc>
        <w:tc>
          <w:tcPr>
            <w:tcW w:w="983" w:type="dxa"/>
          </w:tcPr>
          <w:p w:rsidR="00BE00ED" w:rsidRPr="00E52D42" w:rsidRDefault="00BE00ED" w:rsidP="00794026">
            <w:pPr>
              <w:tabs>
                <w:tab w:val="left" w:pos="-720"/>
              </w:tabs>
              <w:suppressAutoHyphens/>
              <w:jc w:val="both"/>
              <w:rPr>
                <w:spacing w:val="-3"/>
              </w:rPr>
            </w:pPr>
          </w:p>
          <w:p w:rsidR="00BE00ED" w:rsidRPr="00E52D42" w:rsidRDefault="00BE00ED" w:rsidP="00794026">
            <w:pPr>
              <w:tabs>
                <w:tab w:val="left" w:pos="-720"/>
              </w:tabs>
              <w:suppressAutoHyphens/>
              <w:jc w:val="both"/>
              <w:rPr>
                <w:spacing w:val="-3"/>
              </w:rPr>
            </w:pPr>
          </w:p>
        </w:tc>
        <w:tc>
          <w:tcPr>
            <w:tcW w:w="829" w:type="dxa"/>
          </w:tcPr>
          <w:p w:rsidR="00BE00ED" w:rsidRPr="00E52D42" w:rsidRDefault="00BE00ED" w:rsidP="00794026">
            <w:pPr>
              <w:tabs>
                <w:tab w:val="left" w:pos="-720"/>
              </w:tabs>
              <w:suppressAutoHyphens/>
              <w:jc w:val="both"/>
              <w:rPr>
                <w:spacing w:val="-3"/>
              </w:rPr>
            </w:pPr>
          </w:p>
          <w:p w:rsidR="00BE00ED" w:rsidRPr="00E52D42" w:rsidRDefault="00BE00ED" w:rsidP="00794026">
            <w:pPr>
              <w:tabs>
                <w:tab w:val="left" w:pos="-720"/>
              </w:tabs>
              <w:suppressAutoHyphens/>
              <w:jc w:val="both"/>
              <w:rPr>
                <w:spacing w:val="-3"/>
              </w:rPr>
            </w:pPr>
          </w:p>
        </w:tc>
        <w:tc>
          <w:tcPr>
            <w:tcW w:w="1339" w:type="dxa"/>
          </w:tcPr>
          <w:p w:rsidR="00BE00ED" w:rsidRPr="00E52D42" w:rsidRDefault="00BE00ED" w:rsidP="00794026">
            <w:pPr>
              <w:tabs>
                <w:tab w:val="left" w:pos="-720"/>
              </w:tabs>
              <w:suppressAutoHyphens/>
              <w:jc w:val="both"/>
              <w:rPr>
                <w:spacing w:val="-3"/>
              </w:rPr>
            </w:pPr>
          </w:p>
          <w:p w:rsidR="00BE00ED" w:rsidRPr="00E52D42" w:rsidRDefault="00BE00ED" w:rsidP="00794026">
            <w:pPr>
              <w:tabs>
                <w:tab w:val="left" w:pos="-720"/>
              </w:tabs>
              <w:suppressAutoHyphens/>
              <w:jc w:val="both"/>
              <w:rPr>
                <w:spacing w:val="-3"/>
              </w:rPr>
            </w:pPr>
          </w:p>
        </w:tc>
        <w:tc>
          <w:tcPr>
            <w:tcW w:w="1015" w:type="dxa"/>
          </w:tcPr>
          <w:p w:rsidR="00BE00ED" w:rsidRPr="00E52D42" w:rsidRDefault="00BE00ED" w:rsidP="00794026">
            <w:pPr>
              <w:tabs>
                <w:tab w:val="left" w:pos="-720"/>
              </w:tabs>
              <w:suppressAutoHyphens/>
              <w:jc w:val="both"/>
              <w:rPr>
                <w:spacing w:val="-3"/>
              </w:rPr>
            </w:pPr>
          </w:p>
          <w:p w:rsidR="00BE00ED" w:rsidRPr="00E52D42" w:rsidRDefault="00BE00ED" w:rsidP="00794026">
            <w:pPr>
              <w:tabs>
                <w:tab w:val="left" w:pos="-720"/>
              </w:tabs>
              <w:suppressAutoHyphens/>
              <w:jc w:val="both"/>
              <w:rPr>
                <w:spacing w:val="-3"/>
              </w:rPr>
            </w:pPr>
          </w:p>
        </w:tc>
      </w:tr>
      <w:tr w:rsidR="00BE00ED" w:rsidRPr="00E52D42" w:rsidTr="00BE00ED">
        <w:trPr>
          <w:trHeight w:val="891"/>
        </w:trPr>
        <w:tc>
          <w:tcPr>
            <w:tcW w:w="856" w:type="dxa"/>
          </w:tcPr>
          <w:p w:rsidR="00BE00ED" w:rsidRPr="00E52D42" w:rsidRDefault="00BE00ED" w:rsidP="00794026">
            <w:pPr>
              <w:tabs>
                <w:tab w:val="left" w:pos="-720"/>
              </w:tabs>
              <w:suppressAutoHyphens/>
              <w:jc w:val="both"/>
              <w:rPr>
                <w:spacing w:val="-3"/>
              </w:rPr>
            </w:pPr>
            <w:r>
              <w:rPr>
                <w:spacing w:val="-3"/>
              </w:rPr>
              <w:t>6</w:t>
            </w:r>
            <w:r w:rsidRPr="00E52D42">
              <w:rPr>
                <w:spacing w:val="-3"/>
              </w:rPr>
              <w:t>.</w:t>
            </w:r>
            <w:r>
              <w:rPr>
                <w:spacing w:val="-3"/>
              </w:rPr>
              <w:t>6.</w:t>
            </w:r>
            <w:r w:rsidRPr="00E52D42">
              <w:rPr>
                <w:spacing w:val="-3"/>
              </w:rPr>
              <w:t>4.2</w:t>
            </w:r>
          </w:p>
        </w:tc>
        <w:tc>
          <w:tcPr>
            <w:tcW w:w="3085" w:type="dxa"/>
          </w:tcPr>
          <w:p w:rsidR="00BE00ED" w:rsidRPr="00E52D42" w:rsidRDefault="00BE00ED" w:rsidP="00794026">
            <w:pPr>
              <w:tabs>
                <w:tab w:val="left" w:pos="-720"/>
              </w:tabs>
              <w:suppressAutoHyphens/>
              <w:jc w:val="both"/>
              <w:rPr>
                <w:spacing w:val="-3"/>
              </w:rPr>
            </w:pPr>
            <w:r w:rsidRPr="00E52D42">
              <w:rPr>
                <w:spacing w:val="-3"/>
              </w:rPr>
              <w:t xml:space="preserve">Generator to change over            </w:t>
            </w:r>
          </w:p>
          <w:p w:rsidR="00BE00ED" w:rsidRDefault="00BE00ED" w:rsidP="00794026">
            <w:pPr>
              <w:tabs>
                <w:tab w:val="left" w:pos="-720"/>
              </w:tabs>
              <w:suppressAutoHyphens/>
              <w:jc w:val="both"/>
              <w:rPr>
                <w:spacing w:val="-3"/>
              </w:rPr>
            </w:pPr>
            <w:r w:rsidRPr="00E52D42">
              <w:rPr>
                <w:spacing w:val="-3"/>
              </w:rPr>
              <w:t>(if applicable)</w:t>
            </w:r>
          </w:p>
          <w:p w:rsidR="00BE00ED" w:rsidRPr="00E52D42" w:rsidRDefault="00BE00ED" w:rsidP="00794026">
            <w:pPr>
              <w:tabs>
                <w:tab w:val="left" w:pos="-720"/>
              </w:tabs>
              <w:suppressAutoHyphens/>
              <w:jc w:val="both"/>
              <w:rPr>
                <w:spacing w:val="-3"/>
              </w:rPr>
            </w:pPr>
          </w:p>
        </w:tc>
        <w:tc>
          <w:tcPr>
            <w:tcW w:w="992" w:type="dxa"/>
          </w:tcPr>
          <w:p w:rsidR="00BE00ED" w:rsidRPr="00E52D42" w:rsidRDefault="00BE00ED" w:rsidP="00794026">
            <w:pPr>
              <w:tabs>
                <w:tab w:val="left" w:pos="-720"/>
              </w:tabs>
              <w:suppressAutoHyphens/>
              <w:jc w:val="both"/>
              <w:rPr>
                <w:spacing w:val="-3"/>
              </w:rPr>
            </w:pPr>
          </w:p>
        </w:tc>
        <w:tc>
          <w:tcPr>
            <w:tcW w:w="983" w:type="dxa"/>
          </w:tcPr>
          <w:p w:rsidR="00BE00ED" w:rsidRPr="00E52D42" w:rsidRDefault="00BE00ED" w:rsidP="00794026">
            <w:pPr>
              <w:tabs>
                <w:tab w:val="left" w:pos="-720"/>
              </w:tabs>
              <w:suppressAutoHyphens/>
              <w:jc w:val="both"/>
              <w:rPr>
                <w:spacing w:val="-3"/>
              </w:rPr>
            </w:pPr>
          </w:p>
        </w:tc>
        <w:tc>
          <w:tcPr>
            <w:tcW w:w="829" w:type="dxa"/>
          </w:tcPr>
          <w:p w:rsidR="00BE00ED" w:rsidRPr="00E52D42" w:rsidRDefault="00BE00ED" w:rsidP="00794026">
            <w:pPr>
              <w:tabs>
                <w:tab w:val="left" w:pos="-720"/>
              </w:tabs>
              <w:suppressAutoHyphens/>
              <w:jc w:val="both"/>
              <w:rPr>
                <w:spacing w:val="-3"/>
              </w:rPr>
            </w:pPr>
          </w:p>
        </w:tc>
        <w:tc>
          <w:tcPr>
            <w:tcW w:w="1339" w:type="dxa"/>
          </w:tcPr>
          <w:p w:rsidR="00BE00ED" w:rsidRPr="00E52D42" w:rsidRDefault="00BE00ED" w:rsidP="00794026">
            <w:pPr>
              <w:tabs>
                <w:tab w:val="left" w:pos="-720"/>
              </w:tabs>
              <w:suppressAutoHyphens/>
              <w:jc w:val="both"/>
              <w:rPr>
                <w:spacing w:val="-3"/>
              </w:rPr>
            </w:pPr>
          </w:p>
        </w:tc>
        <w:tc>
          <w:tcPr>
            <w:tcW w:w="1015" w:type="dxa"/>
          </w:tcPr>
          <w:p w:rsidR="00BE00ED" w:rsidRPr="00E52D42" w:rsidRDefault="00BE00ED" w:rsidP="00794026">
            <w:pPr>
              <w:tabs>
                <w:tab w:val="left" w:pos="-720"/>
              </w:tabs>
              <w:suppressAutoHyphens/>
              <w:jc w:val="both"/>
              <w:rPr>
                <w:spacing w:val="-3"/>
              </w:rPr>
            </w:pPr>
          </w:p>
        </w:tc>
      </w:tr>
      <w:tr w:rsidR="00BE00ED" w:rsidRPr="00E52D42" w:rsidTr="00BE00ED">
        <w:trPr>
          <w:trHeight w:val="891"/>
        </w:trPr>
        <w:tc>
          <w:tcPr>
            <w:tcW w:w="856" w:type="dxa"/>
          </w:tcPr>
          <w:p w:rsidR="00BE00ED" w:rsidRPr="00E52D42" w:rsidRDefault="00BE00ED" w:rsidP="00794026">
            <w:pPr>
              <w:tabs>
                <w:tab w:val="left" w:pos="-720"/>
              </w:tabs>
              <w:suppressAutoHyphens/>
              <w:jc w:val="both"/>
              <w:rPr>
                <w:spacing w:val="-3"/>
              </w:rPr>
            </w:pPr>
            <w:r>
              <w:rPr>
                <w:spacing w:val="-3"/>
              </w:rPr>
              <w:t>6</w:t>
            </w:r>
            <w:r w:rsidRPr="00E52D42">
              <w:rPr>
                <w:spacing w:val="-3"/>
              </w:rPr>
              <w:t>.</w:t>
            </w:r>
            <w:r>
              <w:rPr>
                <w:spacing w:val="-3"/>
              </w:rPr>
              <w:t>6.</w:t>
            </w:r>
            <w:r w:rsidRPr="00E52D42">
              <w:rPr>
                <w:spacing w:val="-3"/>
              </w:rPr>
              <w:t>4.3</w:t>
            </w:r>
          </w:p>
        </w:tc>
        <w:tc>
          <w:tcPr>
            <w:tcW w:w="3085" w:type="dxa"/>
          </w:tcPr>
          <w:p w:rsidR="00BE00ED" w:rsidRPr="00703CA3" w:rsidRDefault="00BE00ED" w:rsidP="00794026">
            <w:pPr>
              <w:pStyle w:val="BodyText"/>
              <w:jc w:val="left"/>
              <w:rPr>
                <w:spacing w:val="-3"/>
              </w:rPr>
            </w:pPr>
            <w:r w:rsidRPr="00703CA3">
              <w:rPr>
                <w:spacing w:val="-3"/>
              </w:rPr>
              <w:t>Change over to incoming MCCB</w:t>
            </w:r>
          </w:p>
          <w:p w:rsidR="00BE00ED" w:rsidRDefault="00BE00ED" w:rsidP="00794026">
            <w:pPr>
              <w:tabs>
                <w:tab w:val="left" w:pos="-720"/>
              </w:tabs>
              <w:suppressAutoHyphens/>
              <w:rPr>
                <w:spacing w:val="-3"/>
              </w:rPr>
            </w:pPr>
            <w:r w:rsidRPr="00E52D42">
              <w:rPr>
                <w:spacing w:val="-3"/>
              </w:rPr>
              <w:t>(if applicable)</w:t>
            </w:r>
          </w:p>
          <w:p w:rsidR="00BE00ED" w:rsidRPr="00E52D42" w:rsidRDefault="00BE00ED" w:rsidP="00794026">
            <w:pPr>
              <w:tabs>
                <w:tab w:val="left" w:pos="-720"/>
              </w:tabs>
              <w:suppressAutoHyphens/>
              <w:rPr>
                <w:spacing w:val="-3"/>
              </w:rPr>
            </w:pPr>
          </w:p>
        </w:tc>
        <w:tc>
          <w:tcPr>
            <w:tcW w:w="992" w:type="dxa"/>
          </w:tcPr>
          <w:p w:rsidR="00BE00ED" w:rsidRPr="00E52D42" w:rsidRDefault="00BE00ED" w:rsidP="00794026">
            <w:pPr>
              <w:tabs>
                <w:tab w:val="left" w:pos="-720"/>
              </w:tabs>
              <w:suppressAutoHyphens/>
              <w:jc w:val="both"/>
              <w:rPr>
                <w:spacing w:val="-3"/>
              </w:rPr>
            </w:pPr>
          </w:p>
        </w:tc>
        <w:tc>
          <w:tcPr>
            <w:tcW w:w="983" w:type="dxa"/>
          </w:tcPr>
          <w:p w:rsidR="00BE00ED" w:rsidRPr="00E52D42" w:rsidRDefault="00BE00ED" w:rsidP="00794026">
            <w:pPr>
              <w:tabs>
                <w:tab w:val="left" w:pos="-720"/>
              </w:tabs>
              <w:suppressAutoHyphens/>
              <w:jc w:val="both"/>
              <w:rPr>
                <w:spacing w:val="-3"/>
              </w:rPr>
            </w:pPr>
          </w:p>
        </w:tc>
        <w:tc>
          <w:tcPr>
            <w:tcW w:w="829" w:type="dxa"/>
          </w:tcPr>
          <w:p w:rsidR="00BE00ED" w:rsidRPr="00E52D42" w:rsidRDefault="00BE00ED" w:rsidP="00794026">
            <w:pPr>
              <w:tabs>
                <w:tab w:val="left" w:pos="-720"/>
              </w:tabs>
              <w:suppressAutoHyphens/>
              <w:jc w:val="both"/>
              <w:rPr>
                <w:spacing w:val="-3"/>
              </w:rPr>
            </w:pPr>
          </w:p>
        </w:tc>
        <w:tc>
          <w:tcPr>
            <w:tcW w:w="1339" w:type="dxa"/>
          </w:tcPr>
          <w:p w:rsidR="00BE00ED" w:rsidRPr="00E52D42" w:rsidRDefault="00BE00ED" w:rsidP="00794026">
            <w:pPr>
              <w:tabs>
                <w:tab w:val="left" w:pos="-720"/>
              </w:tabs>
              <w:suppressAutoHyphens/>
              <w:jc w:val="both"/>
              <w:rPr>
                <w:spacing w:val="-3"/>
              </w:rPr>
            </w:pPr>
          </w:p>
        </w:tc>
        <w:tc>
          <w:tcPr>
            <w:tcW w:w="1015" w:type="dxa"/>
          </w:tcPr>
          <w:p w:rsidR="00BE00ED" w:rsidRPr="00E52D42" w:rsidRDefault="00BE00ED" w:rsidP="00794026">
            <w:pPr>
              <w:tabs>
                <w:tab w:val="left" w:pos="-720"/>
              </w:tabs>
              <w:suppressAutoHyphens/>
              <w:jc w:val="both"/>
              <w:rPr>
                <w:spacing w:val="-3"/>
              </w:rPr>
            </w:pPr>
          </w:p>
        </w:tc>
      </w:tr>
      <w:tr w:rsidR="00BE00ED" w:rsidRPr="00E52D42" w:rsidTr="00BE00ED">
        <w:trPr>
          <w:trHeight w:val="891"/>
        </w:trPr>
        <w:tc>
          <w:tcPr>
            <w:tcW w:w="856" w:type="dxa"/>
          </w:tcPr>
          <w:p w:rsidR="00BE00ED" w:rsidRPr="00E52D42" w:rsidRDefault="00BE00ED" w:rsidP="00794026">
            <w:pPr>
              <w:tabs>
                <w:tab w:val="left" w:pos="-720"/>
              </w:tabs>
              <w:suppressAutoHyphens/>
              <w:jc w:val="both"/>
              <w:rPr>
                <w:spacing w:val="-3"/>
              </w:rPr>
            </w:pPr>
            <w:r>
              <w:rPr>
                <w:spacing w:val="-3"/>
              </w:rPr>
              <w:t>6</w:t>
            </w:r>
            <w:r w:rsidRPr="00E52D42">
              <w:rPr>
                <w:spacing w:val="-3"/>
              </w:rPr>
              <w:t>.</w:t>
            </w:r>
            <w:r>
              <w:rPr>
                <w:spacing w:val="-3"/>
              </w:rPr>
              <w:t>6.</w:t>
            </w:r>
            <w:r w:rsidRPr="00E52D42">
              <w:rPr>
                <w:spacing w:val="-3"/>
              </w:rPr>
              <w:t>4.4</w:t>
            </w:r>
            <w:r w:rsidRPr="00E52D42">
              <w:rPr>
                <w:spacing w:val="-3"/>
              </w:rPr>
              <w:tab/>
            </w:r>
          </w:p>
        </w:tc>
        <w:tc>
          <w:tcPr>
            <w:tcW w:w="3085" w:type="dxa"/>
          </w:tcPr>
          <w:p w:rsidR="00BE00ED" w:rsidRPr="00E52D42" w:rsidRDefault="00BE00ED" w:rsidP="00794026">
            <w:pPr>
              <w:tabs>
                <w:tab w:val="left" w:pos="-720"/>
              </w:tabs>
              <w:suppressAutoHyphens/>
              <w:jc w:val="both"/>
              <w:rPr>
                <w:spacing w:val="-3"/>
              </w:rPr>
            </w:pPr>
            <w:r w:rsidRPr="00E52D42">
              <w:rPr>
                <w:spacing w:val="-3"/>
              </w:rPr>
              <w:t xml:space="preserve">CEB to Incoming MCCB </w:t>
            </w:r>
          </w:p>
          <w:p w:rsidR="00BE00ED" w:rsidRDefault="00BE00ED" w:rsidP="00794026">
            <w:pPr>
              <w:tabs>
                <w:tab w:val="left" w:pos="-720"/>
              </w:tabs>
              <w:suppressAutoHyphens/>
              <w:jc w:val="both"/>
              <w:rPr>
                <w:spacing w:val="-3"/>
              </w:rPr>
            </w:pPr>
            <w:r w:rsidRPr="00E52D42">
              <w:rPr>
                <w:spacing w:val="-3"/>
              </w:rPr>
              <w:t>(if applicable)</w:t>
            </w:r>
          </w:p>
          <w:p w:rsidR="00BE00ED" w:rsidRPr="00E52D42" w:rsidRDefault="00BE00ED" w:rsidP="00794026">
            <w:pPr>
              <w:tabs>
                <w:tab w:val="left" w:pos="-720"/>
              </w:tabs>
              <w:suppressAutoHyphens/>
              <w:jc w:val="both"/>
              <w:rPr>
                <w:spacing w:val="-3"/>
              </w:rPr>
            </w:pPr>
          </w:p>
        </w:tc>
        <w:tc>
          <w:tcPr>
            <w:tcW w:w="992" w:type="dxa"/>
          </w:tcPr>
          <w:p w:rsidR="00BE00ED" w:rsidRPr="00E52D42" w:rsidRDefault="00BE00ED" w:rsidP="00794026">
            <w:pPr>
              <w:tabs>
                <w:tab w:val="left" w:pos="-720"/>
              </w:tabs>
              <w:suppressAutoHyphens/>
              <w:jc w:val="both"/>
              <w:rPr>
                <w:spacing w:val="-3"/>
              </w:rPr>
            </w:pPr>
          </w:p>
        </w:tc>
        <w:tc>
          <w:tcPr>
            <w:tcW w:w="983" w:type="dxa"/>
          </w:tcPr>
          <w:p w:rsidR="00BE00ED" w:rsidRPr="00E52D42" w:rsidRDefault="00BE00ED" w:rsidP="00794026">
            <w:pPr>
              <w:tabs>
                <w:tab w:val="left" w:pos="-720"/>
              </w:tabs>
              <w:suppressAutoHyphens/>
              <w:jc w:val="both"/>
              <w:rPr>
                <w:spacing w:val="-3"/>
              </w:rPr>
            </w:pPr>
          </w:p>
        </w:tc>
        <w:tc>
          <w:tcPr>
            <w:tcW w:w="829" w:type="dxa"/>
          </w:tcPr>
          <w:p w:rsidR="00BE00ED" w:rsidRPr="00E52D42" w:rsidRDefault="00BE00ED" w:rsidP="00794026">
            <w:pPr>
              <w:tabs>
                <w:tab w:val="left" w:pos="-720"/>
              </w:tabs>
              <w:suppressAutoHyphens/>
              <w:jc w:val="both"/>
              <w:rPr>
                <w:spacing w:val="-3"/>
              </w:rPr>
            </w:pPr>
          </w:p>
        </w:tc>
        <w:tc>
          <w:tcPr>
            <w:tcW w:w="1339" w:type="dxa"/>
          </w:tcPr>
          <w:p w:rsidR="00BE00ED" w:rsidRPr="00E52D42" w:rsidRDefault="00BE00ED" w:rsidP="00794026">
            <w:pPr>
              <w:tabs>
                <w:tab w:val="left" w:pos="-720"/>
              </w:tabs>
              <w:suppressAutoHyphens/>
              <w:jc w:val="both"/>
              <w:rPr>
                <w:spacing w:val="-3"/>
              </w:rPr>
            </w:pPr>
          </w:p>
        </w:tc>
        <w:tc>
          <w:tcPr>
            <w:tcW w:w="1015" w:type="dxa"/>
          </w:tcPr>
          <w:p w:rsidR="00BE00ED" w:rsidRPr="00E52D42" w:rsidRDefault="00BE00ED" w:rsidP="00794026">
            <w:pPr>
              <w:tabs>
                <w:tab w:val="left" w:pos="-720"/>
              </w:tabs>
              <w:suppressAutoHyphens/>
              <w:jc w:val="both"/>
              <w:rPr>
                <w:spacing w:val="-3"/>
              </w:rPr>
            </w:pPr>
          </w:p>
        </w:tc>
      </w:tr>
      <w:tr w:rsidR="00BE00ED" w:rsidRPr="00E52D42" w:rsidTr="00BE00ED">
        <w:trPr>
          <w:trHeight w:val="582"/>
        </w:trPr>
        <w:tc>
          <w:tcPr>
            <w:tcW w:w="856" w:type="dxa"/>
          </w:tcPr>
          <w:p w:rsidR="00BE00ED" w:rsidRPr="00E52D42" w:rsidRDefault="00BE00ED" w:rsidP="00794026">
            <w:pPr>
              <w:tabs>
                <w:tab w:val="left" w:pos="-720"/>
              </w:tabs>
              <w:suppressAutoHyphens/>
              <w:jc w:val="both"/>
              <w:rPr>
                <w:spacing w:val="-3"/>
              </w:rPr>
            </w:pPr>
            <w:r>
              <w:rPr>
                <w:spacing w:val="-3"/>
              </w:rPr>
              <w:t>6</w:t>
            </w:r>
            <w:r w:rsidRPr="00E52D42">
              <w:rPr>
                <w:spacing w:val="-3"/>
              </w:rPr>
              <w:t>.</w:t>
            </w:r>
            <w:r>
              <w:rPr>
                <w:spacing w:val="-3"/>
              </w:rPr>
              <w:t>6.</w:t>
            </w:r>
            <w:r w:rsidRPr="00E52D42">
              <w:rPr>
                <w:spacing w:val="-3"/>
              </w:rPr>
              <w:t>4.5</w:t>
            </w:r>
          </w:p>
        </w:tc>
        <w:tc>
          <w:tcPr>
            <w:tcW w:w="3085" w:type="dxa"/>
          </w:tcPr>
          <w:p w:rsidR="00BE00ED" w:rsidRPr="00E52D42" w:rsidRDefault="00BE00ED" w:rsidP="00794026">
            <w:pPr>
              <w:tabs>
                <w:tab w:val="left" w:pos="-720"/>
              </w:tabs>
              <w:suppressAutoHyphens/>
              <w:jc w:val="both"/>
              <w:rPr>
                <w:spacing w:val="-3"/>
              </w:rPr>
            </w:pPr>
            <w:r w:rsidRPr="00E52D42">
              <w:rPr>
                <w:spacing w:val="-3"/>
              </w:rPr>
              <w:t>Incoming to LT panel</w:t>
            </w:r>
          </w:p>
          <w:p w:rsidR="00BE00ED" w:rsidRPr="00E52D42" w:rsidRDefault="00BE00ED" w:rsidP="00794026">
            <w:pPr>
              <w:tabs>
                <w:tab w:val="left" w:pos="-720"/>
              </w:tabs>
              <w:suppressAutoHyphens/>
              <w:jc w:val="both"/>
              <w:rPr>
                <w:spacing w:val="-3"/>
              </w:rPr>
            </w:pPr>
          </w:p>
        </w:tc>
        <w:tc>
          <w:tcPr>
            <w:tcW w:w="992" w:type="dxa"/>
          </w:tcPr>
          <w:p w:rsidR="00BE00ED" w:rsidRPr="00E52D42" w:rsidRDefault="00BE00ED" w:rsidP="00794026">
            <w:pPr>
              <w:tabs>
                <w:tab w:val="left" w:pos="-720"/>
              </w:tabs>
              <w:suppressAutoHyphens/>
              <w:jc w:val="both"/>
              <w:rPr>
                <w:spacing w:val="-3"/>
              </w:rPr>
            </w:pPr>
          </w:p>
        </w:tc>
        <w:tc>
          <w:tcPr>
            <w:tcW w:w="983" w:type="dxa"/>
          </w:tcPr>
          <w:p w:rsidR="00BE00ED" w:rsidRPr="00E52D42" w:rsidRDefault="00BE00ED" w:rsidP="00794026">
            <w:pPr>
              <w:tabs>
                <w:tab w:val="left" w:pos="-720"/>
              </w:tabs>
              <w:suppressAutoHyphens/>
              <w:jc w:val="both"/>
              <w:rPr>
                <w:spacing w:val="-3"/>
              </w:rPr>
            </w:pPr>
          </w:p>
        </w:tc>
        <w:tc>
          <w:tcPr>
            <w:tcW w:w="829" w:type="dxa"/>
          </w:tcPr>
          <w:p w:rsidR="00BE00ED" w:rsidRPr="00E52D42" w:rsidRDefault="00BE00ED" w:rsidP="00794026">
            <w:pPr>
              <w:tabs>
                <w:tab w:val="left" w:pos="-720"/>
              </w:tabs>
              <w:suppressAutoHyphens/>
              <w:jc w:val="both"/>
              <w:rPr>
                <w:spacing w:val="-3"/>
              </w:rPr>
            </w:pPr>
          </w:p>
        </w:tc>
        <w:tc>
          <w:tcPr>
            <w:tcW w:w="1339" w:type="dxa"/>
          </w:tcPr>
          <w:p w:rsidR="00BE00ED" w:rsidRPr="00E52D42" w:rsidRDefault="00BE00ED" w:rsidP="00794026">
            <w:pPr>
              <w:tabs>
                <w:tab w:val="left" w:pos="-720"/>
              </w:tabs>
              <w:suppressAutoHyphens/>
              <w:jc w:val="both"/>
              <w:rPr>
                <w:spacing w:val="-3"/>
              </w:rPr>
            </w:pPr>
          </w:p>
        </w:tc>
        <w:tc>
          <w:tcPr>
            <w:tcW w:w="1015" w:type="dxa"/>
          </w:tcPr>
          <w:p w:rsidR="00BE00ED" w:rsidRPr="00E52D42" w:rsidRDefault="00BE00ED" w:rsidP="00794026">
            <w:pPr>
              <w:tabs>
                <w:tab w:val="left" w:pos="-720"/>
              </w:tabs>
              <w:suppressAutoHyphens/>
              <w:jc w:val="both"/>
              <w:rPr>
                <w:spacing w:val="-3"/>
              </w:rPr>
            </w:pPr>
          </w:p>
        </w:tc>
      </w:tr>
      <w:tr w:rsidR="00BE00ED" w:rsidRPr="00E52D42" w:rsidTr="00BE00ED">
        <w:trPr>
          <w:trHeight w:val="601"/>
        </w:trPr>
        <w:tc>
          <w:tcPr>
            <w:tcW w:w="856" w:type="dxa"/>
          </w:tcPr>
          <w:p w:rsidR="00BE00ED" w:rsidRPr="00E52D42" w:rsidRDefault="00BE00ED" w:rsidP="00794026">
            <w:pPr>
              <w:tabs>
                <w:tab w:val="left" w:pos="-720"/>
              </w:tabs>
              <w:suppressAutoHyphens/>
              <w:jc w:val="both"/>
              <w:rPr>
                <w:spacing w:val="-3"/>
              </w:rPr>
            </w:pPr>
            <w:r>
              <w:rPr>
                <w:spacing w:val="-3"/>
              </w:rPr>
              <w:t>6</w:t>
            </w:r>
            <w:r w:rsidRPr="00E52D42">
              <w:rPr>
                <w:spacing w:val="-3"/>
              </w:rPr>
              <w:t>.</w:t>
            </w:r>
            <w:r>
              <w:rPr>
                <w:spacing w:val="-3"/>
              </w:rPr>
              <w:t>6.</w:t>
            </w:r>
            <w:r w:rsidRPr="00E52D42">
              <w:rPr>
                <w:spacing w:val="-3"/>
              </w:rPr>
              <w:t>4.6</w:t>
            </w:r>
          </w:p>
        </w:tc>
        <w:tc>
          <w:tcPr>
            <w:tcW w:w="3085" w:type="dxa"/>
          </w:tcPr>
          <w:p w:rsidR="00BE00ED" w:rsidRPr="00E52D42" w:rsidRDefault="00BE00ED" w:rsidP="00794026">
            <w:pPr>
              <w:tabs>
                <w:tab w:val="left" w:pos="-720"/>
              </w:tabs>
              <w:suppressAutoHyphens/>
              <w:jc w:val="both"/>
              <w:rPr>
                <w:spacing w:val="-3"/>
              </w:rPr>
            </w:pPr>
            <w:r w:rsidRPr="00E52D42">
              <w:rPr>
                <w:spacing w:val="-3"/>
              </w:rPr>
              <w:t>LT panel to motor starter</w:t>
            </w:r>
          </w:p>
          <w:p w:rsidR="00BE00ED" w:rsidRPr="00E52D42" w:rsidRDefault="00BE00ED" w:rsidP="00794026">
            <w:pPr>
              <w:tabs>
                <w:tab w:val="left" w:pos="-720"/>
              </w:tabs>
              <w:suppressAutoHyphens/>
              <w:jc w:val="both"/>
              <w:rPr>
                <w:spacing w:val="-3"/>
              </w:rPr>
            </w:pPr>
          </w:p>
        </w:tc>
        <w:tc>
          <w:tcPr>
            <w:tcW w:w="992" w:type="dxa"/>
          </w:tcPr>
          <w:p w:rsidR="00BE00ED" w:rsidRPr="00E52D42" w:rsidRDefault="00BE00ED" w:rsidP="00794026">
            <w:pPr>
              <w:tabs>
                <w:tab w:val="left" w:pos="-720"/>
              </w:tabs>
              <w:suppressAutoHyphens/>
              <w:jc w:val="both"/>
              <w:rPr>
                <w:spacing w:val="-3"/>
              </w:rPr>
            </w:pPr>
          </w:p>
        </w:tc>
        <w:tc>
          <w:tcPr>
            <w:tcW w:w="983" w:type="dxa"/>
          </w:tcPr>
          <w:p w:rsidR="00BE00ED" w:rsidRPr="00E52D42" w:rsidRDefault="00BE00ED" w:rsidP="00794026">
            <w:pPr>
              <w:tabs>
                <w:tab w:val="left" w:pos="-720"/>
              </w:tabs>
              <w:suppressAutoHyphens/>
              <w:jc w:val="both"/>
              <w:rPr>
                <w:spacing w:val="-3"/>
              </w:rPr>
            </w:pPr>
          </w:p>
        </w:tc>
        <w:tc>
          <w:tcPr>
            <w:tcW w:w="829" w:type="dxa"/>
          </w:tcPr>
          <w:p w:rsidR="00BE00ED" w:rsidRPr="00E52D42" w:rsidRDefault="00BE00ED" w:rsidP="00794026">
            <w:pPr>
              <w:tabs>
                <w:tab w:val="left" w:pos="-720"/>
              </w:tabs>
              <w:suppressAutoHyphens/>
              <w:jc w:val="both"/>
              <w:rPr>
                <w:spacing w:val="-3"/>
              </w:rPr>
            </w:pPr>
          </w:p>
        </w:tc>
        <w:tc>
          <w:tcPr>
            <w:tcW w:w="1339" w:type="dxa"/>
          </w:tcPr>
          <w:p w:rsidR="00BE00ED" w:rsidRPr="00E52D42" w:rsidRDefault="00BE00ED" w:rsidP="00794026">
            <w:pPr>
              <w:tabs>
                <w:tab w:val="left" w:pos="-720"/>
              </w:tabs>
              <w:suppressAutoHyphens/>
              <w:jc w:val="both"/>
              <w:rPr>
                <w:spacing w:val="-3"/>
              </w:rPr>
            </w:pPr>
          </w:p>
        </w:tc>
        <w:tc>
          <w:tcPr>
            <w:tcW w:w="1015" w:type="dxa"/>
          </w:tcPr>
          <w:p w:rsidR="00BE00ED" w:rsidRPr="00E52D42" w:rsidRDefault="00BE00ED" w:rsidP="00794026">
            <w:pPr>
              <w:tabs>
                <w:tab w:val="left" w:pos="-720"/>
              </w:tabs>
              <w:suppressAutoHyphens/>
              <w:jc w:val="both"/>
              <w:rPr>
                <w:spacing w:val="-3"/>
              </w:rPr>
            </w:pPr>
          </w:p>
        </w:tc>
      </w:tr>
      <w:tr w:rsidR="00BE00ED" w:rsidRPr="00E52D42" w:rsidTr="00BE00ED">
        <w:trPr>
          <w:trHeight w:val="601"/>
        </w:trPr>
        <w:tc>
          <w:tcPr>
            <w:tcW w:w="856" w:type="dxa"/>
          </w:tcPr>
          <w:p w:rsidR="00BE00ED" w:rsidRPr="00E52D42" w:rsidRDefault="00BE00ED" w:rsidP="00794026">
            <w:pPr>
              <w:tabs>
                <w:tab w:val="left" w:pos="-720"/>
              </w:tabs>
              <w:suppressAutoHyphens/>
              <w:jc w:val="both"/>
              <w:rPr>
                <w:spacing w:val="-3"/>
              </w:rPr>
            </w:pPr>
            <w:r>
              <w:rPr>
                <w:spacing w:val="-3"/>
              </w:rPr>
              <w:t>6</w:t>
            </w:r>
            <w:r w:rsidRPr="00E52D42">
              <w:rPr>
                <w:spacing w:val="-3"/>
              </w:rPr>
              <w:t>.</w:t>
            </w:r>
            <w:r>
              <w:rPr>
                <w:spacing w:val="-3"/>
              </w:rPr>
              <w:t>6.</w:t>
            </w:r>
            <w:r w:rsidRPr="00E52D42">
              <w:rPr>
                <w:spacing w:val="-3"/>
              </w:rPr>
              <w:t>4.7</w:t>
            </w:r>
          </w:p>
        </w:tc>
        <w:tc>
          <w:tcPr>
            <w:tcW w:w="3085" w:type="dxa"/>
          </w:tcPr>
          <w:p w:rsidR="00BE00ED" w:rsidRPr="00E52D42" w:rsidRDefault="00BE00ED" w:rsidP="00794026">
            <w:pPr>
              <w:tabs>
                <w:tab w:val="left" w:pos="-720"/>
              </w:tabs>
              <w:suppressAutoHyphens/>
              <w:jc w:val="both"/>
              <w:rPr>
                <w:spacing w:val="-3"/>
              </w:rPr>
            </w:pPr>
            <w:r w:rsidRPr="00E52D42">
              <w:rPr>
                <w:spacing w:val="-3"/>
              </w:rPr>
              <w:t>Motor starter to motors</w:t>
            </w:r>
          </w:p>
          <w:p w:rsidR="00BE00ED" w:rsidRPr="00E52D42" w:rsidRDefault="00BE00ED" w:rsidP="00794026">
            <w:pPr>
              <w:tabs>
                <w:tab w:val="left" w:pos="-720"/>
              </w:tabs>
              <w:suppressAutoHyphens/>
              <w:jc w:val="both"/>
              <w:rPr>
                <w:spacing w:val="-3"/>
              </w:rPr>
            </w:pPr>
          </w:p>
        </w:tc>
        <w:tc>
          <w:tcPr>
            <w:tcW w:w="992" w:type="dxa"/>
          </w:tcPr>
          <w:p w:rsidR="00BE00ED" w:rsidRPr="00E52D42" w:rsidRDefault="00BE00ED" w:rsidP="00794026">
            <w:pPr>
              <w:tabs>
                <w:tab w:val="left" w:pos="-720"/>
              </w:tabs>
              <w:suppressAutoHyphens/>
              <w:jc w:val="both"/>
              <w:rPr>
                <w:spacing w:val="-3"/>
              </w:rPr>
            </w:pPr>
          </w:p>
        </w:tc>
        <w:tc>
          <w:tcPr>
            <w:tcW w:w="983" w:type="dxa"/>
          </w:tcPr>
          <w:p w:rsidR="00BE00ED" w:rsidRPr="00E52D42" w:rsidRDefault="00BE00ED" w:rsidP="00794026">
            <w:pPr>
              <w:tabs>
                <w:tab w:val="left" w:pos="-720"/>
              </w:tabs>
              <w:suppressAutoHyphens/>
              <w:jc w:val="both"/>
              <w:rPr>
                <w:spacing w:val="-3"/>
              </w:rPr>
            </w:pPr>
          </w:p>
        </w:tc>
        <w:tc>
          <w:tcPr>
            <w:tcW w:w="829" w:type="dxa"/>
          </w:tcPr>
          <w:p w:rsidR="00BE00ED" w:rsidRPr="00E52D42" w:rsidRDefault="00BE00ED" w:rsidP="00794026">
            <w:pPr>
              <w:tabs>
                <w:tab w:val="left" w:pos="-720"/>
              </w:tabs>
              <w:suppressAutoHyphens/>
              <w:jc w:val="both"/>
              <w:rPr>
                <w:spacing w:val="-3"/>
              </w:rPr>
            </w:pPr>
          </w:p>
        </w:tc>
        <w:tc>
          <w:tcPr>
            <w:tcW w:w="1339" w:type="dxa"/>
          </w:tcPr>
          <w:p w:rsidR="00BE00ED" w:rsidRPr="00E52D42" w:rsidRDefault="00BE00ED" w:rsidP="00794026">
            <w:pPr>
              <w:tabs>
                <w:tab w:val="left" w:pos="-720"/>
              </w:tabs>
              <w:suppressAutoHyphens/>
              <w:jc w:val="both"/>
              <w:rPr>
                <w:spacing w:val="-3"/>
              </w:rPr>
            </w:pPr>
          </w:p>
        </w:tc>
        <w:tc>
          <w:tcPr>
            <w:tcW w:w="1015" w:type="dxa"/>
          </w:tcPr>
          <w:p w:rsidR="00BE00ED" w:rsidRPr="00E52D42" w:rsidRDefault="00BE00ED" w:rsidP="00794026">
            <w:pPr>
              <w:tabs>
                <w:tab w:val="left" w:pos="-720"/>
              </w:tabs>
              <w:suppressAutoHyphens/>
              <w:jc w:val="both"/>
              <w:rPr>
                <w:spacing w:val="-3"/>
              </w:rPr>
            </w:pPr>
          </w:p>
        </w:tc>
      </w:tr>
      <w:tr w:rsidR="00BE00ED" w:rsidRPr="00E52D42" w:rsidTr="00BE00ED">
        <w:trPr>
          <w:trHeight w:val="601"/>
        </w:trPr>
        <w:tc>
          <w:tcPr>
            <w:tcW w:w="856" w:type="dxa"/>
          </w:tcPr>
          <w:p w:rsidR="00BE00ED" w:rsidRPr="00E52D42" w:rsidRDefault="00BE00ED" w:rsidP="00794026">
            <w:pPr>
              <w:tabs>
                <w:tab w:val="left" w:pos="-720"/>
              </w:tabs>
              <w:suppressAutoHyphens/>
              <w:jc w:val="both"/>
              <w:rPr>
                <w:spacing w:val="-3"/>
              </w:rPr>
            </w:pPr>
            <w:r>
              <w:rPr>
                <w:spacing w:val="-3"/>
              </w:rPr>
              <w:t>6</w:t>
            </w:r>
            <w:r w:rsidRPr="00E52D42">
              <w:rPr>
                <w:spacing w:val="-3"/>
              </w:rPr>
              <w:t>.</w:t>
            </w:r>
            <w:r>
              <w:rPr>
                <w:spacing w:val="-3"/>
              </w:rPr>
              <w:t>6.</w:t>
            </w:r>
            <w:r w:rsidRPr="00E52D42">
              <w:rPr>
                <w:spacing w:val="-3"/>
              </w:rPr>
              <w:t>4.8</w:t>
            </w:r>
          </w:p>
        </w:tc>
        <w:tc>
          <w:tcPr>
            <w:tcW w:w="3085" w:type="dxa"/>
          </w:tcPr>
          <w:p w:rsidR="00BE00ED" w:rsidRPr="00E52D42" w:rsidRDefault="00BE00ED" w:rsidP="00794026">
            <w:pPr>
              <w:tabs>
                <w:tab w:val="left" w:pos="-720"/>
              </w:tabs>
              <w:suppressAutoHyphens/>
              <w:jc w:val="both"/>
              <w:rPr>
                <w:spacing w:val="-3"/>
              </w:rPr>
            </w:pPr>
            <w:r w:rsidRPr="00E52D42">
              <w:rPr>
                <w:spacing w:val="-3"/>
              </w:rPr>
              <w:t xml:space="preserve">Control cables in LT panel </w:t>
            </w:r>
          </w:p>
          <w:p w:rsidR="00BE00ED" w:rsidRPr="00E52D42" w:rsidRDefault="00BE00ED" w:rsidP="00794026">
            <w:pPr>
              <w:tabs>
                <w:tab w:val="left" w:pos="-720"/>
              </w:tabs>
              <w:suppressAutoHyphens/>
              <w:jc w:val="both"/>
              <w:rPr>
                <w:spacing w:val="-3"/>
              </w:rPr>
            </w:pPr>
          </w:p>
        </w:tc>
        <w:tc>
          <w:tcPr>
            <w:tcW w:w="992" w:type="dxa"/>
          </w:tcPr>
          <w:p w:rsidR="00BE00ED" w:rsidRPr="00E52D42" w:rsidRDefault="00BE00ED" w:rsidP="00794026">
            <w:pPr>
              <w:tabs>
                <w:tab w:val="left" w:pos="-720"/>
              </w:tabs>
              <w:suppressAutoHyphens/>
              <w:jc w:val="both"/>
              <w:rPr>
                <w:spacing w:val="-3"/>
              </w:rPr>
            </w:pPr>
          </w:p>
        </w:tc>
        <w:tc>
          <w:tcPr>
            <w:tcW w:w="983" w:type="dxa"/>
          </w:tcPr>
          <w:p w:rsidR="00BE00ED" w:rsidRPr="00E52D42" w:rsidRDefault="00BE00ED" w:rsidP="00794026">
            <w:pPr>
              <w:tabs>
                <w:tab w:val="left" w:pos="-720"/>
              </w:tabs>
              <w:suppressAutoHyphens/>
              <w:jc w:val="both"/>
              <w:rPr>
                <w:spacing w:val="-3"/>
              </w:rPr>
            </w:pPr>
          </w:p>
        </w:tc>
        <w:tc>
          <w:tcPr>
            <w:tcW w:w="829" w:type="dxa"/>
          </w:tcPr>
          <w:p w:rsidR="00BE00ED" w:rsidRPr="00E52D42" w:rsidRDefault="00BE00ED" w:rsidP="00794026">
            <w:pPr>
              <w:tabs>
                <w:tab w:val="left" w:pos="-720"/>
              </w:tabs>
              <w:suppressAutoHyphens/>
              <w:jc w:val="both"/>
              <w:rPr>
                <w:spacing w:val="-3"/>
              </w:rPr>
            </w:pPr>
          </w:p>
        </w:tc>
        <w:tc>
          <w:tcPr>
            <w:tcW w:w="1339" w:type="dxa"/>
          </w:tcPr>
          <w:p w:rsidR="00BE00ED" w:rsidRPr="00E52D42" w:rsidRDefault="00BE00ED" w:rsidP="00794026">
            <w:pPr>
              <w:tabs>
                <w:tab w:val="left" w:pos="-720"/>
              </w:tabs>
              <w:suppressAutoHyphens/>
              <w:jc w:val="both"/>
              <w:rPr>
                <w:spacing w:val="-3"/>
              </w:rPr>
            </w:pPr>
          </w:p>
        </w:tc>
        <w:tc>
          <w:tcPr>
            <w:tcW w:w="1015" w:type="dxa"/>
          </w:tcPr>
          <w:p w:rsidR="00BE00ED" w:rsidRPr="00E52D42" w:rsidRDefault="00BE00ED" w:rsidP="00794026">
            <w:pPr>
              <w:tabs>
                <w:tab w:val="left" w:pos="-720"/>
              </w:tabs>
              <w:suppressAutoHyphens/>
              <w:jc w:val="both"/>
              <w:rPr>
                <w:spacing w:val="-3"/>
              </w:rPr>
            </w:pPr>
          </w:p>
        </w:tc>
      </w:tr>
    </w:tbl>
    <w:p w:rsidR="000F56C7" w:rsidRDefault="000F56C7" w:rsidP="00245D82">
      <w:pPr>
        <w:suppressAutoHyphens/>
        <w:jc w:val="both"/>
        <w:rPr>
          <w:b/>
          <w:color w:val="000000"/>
          <w:spacing w:val="-3"/>
        </w:rPr>
      </w:pPr>
    </w:p>
    <w:p w:rsidR="000F56C7" w:rsidRPr="000F56C7" w:rsidRDefault="000F56C7" w:rsidP="000F56C7"/>
    <w:p w:rsidR="000F56C7" w:rsidRDefault="000F56C7" w:rsidP="000F56C7">
      <w:pPr>
        <w:ind w:firstLine="720"/>
      </w:pPr>
    </w:p>
    <w:p w:rsidR="009D5005" w:rsidRPr="000F56C7" w:rsidRDefault="009D5005" w:rsidP="009D5005">
      <w:pPr>
        <w:suppressAutoHyphens/>
        <w:rPr>
          <w:b/>
          <w:color w:val="000000"/>
          <w:spacing w:val="-3"/>
        </w:rPr>
      </w:pPr>
      <w:r>
        <w:rPr>
          <w:b/>
          <w:color w:val="000000"/>
          <w:spacing w:val="-3"/>
        </w:rPr>
        <w:t>7.0 JOINT PROTECTION MATERIAL</w:t>
      </w:r>
    </w:p>
    <w:p w:rsidR="000F56C7" w:rsidRDefault="000F56C7" w:rsidP="000F56C7">
      <w:pPr>
        <w:ind w:firstLine="720"/>
      </w:pPr>
    </w:p>
    <w:p w:rsidR="009D5005" w:rsidRPr="00DB047A" w:rsidRDefault="009D5005" w:rsidP="00660EA5">
      <w:pPr>
        <w:pStyle w:val="ListParagraph"/>
        <w:numPr>
          <w:ilvl w:val="0"/>
          <w:numId w:val="106"/>
        </w:numPr>
        <w:contextualSpacing/>
      </w:pPr>
      <w:r w:rsidRPr="00DB047A">
        <w:t>Country of manufacture:</w:t>
      </w:r>
    </w:p>
    <w:p w:rsidR="009D5005" w:rsidRPr="00A415EE" w:rsidRDefault="009D5005" w:rsidP="009D5005">
      <w:pPr>
        <w:ind w:left="1440" w:firstLine="720"/>
      </w:pPr>
      <w:r w:rsidRPr="00A415EE">
        <w:t xml:space="preserve"> (1) Mastic Primer………………………………………………</w:t>
      </w:r>
    </w:p>
    <w:p w:rsidR="009D5005" w:rsidRPr="00A415EE" w:rsidRDefault="009D5005" w:rsidP="009D5005">
      <w:r w:rsidRPr="00A415EE">
        <w:tab/>
      </w:r>
      <w:r w:rsidRPr="00A415EE">
        <w:tab/>
      </w:r>
      <w:r w:rsidRPr="00A415EE">
        <w:tab/>
        <w:t xml:space="preserve"> (2) Mastic Paste……………………………………………………….</w:t>
      </w:r>
    </w:p>
    <w:p w:rsidR="009D5005" w:rsidRPr="00A415EE" w:rsidRDefault="009D5005" w:rsidP="009D5005">
      <w:pPr>
        <w:ind w:left="1440" w:firstLine="720"/>
      </w:pPr>
      <w:r w:rsidRPr="00A415EE">
        <w:t xml:space="preserve">  (3) Mastic Tape……………………………………………………….</w:t>
      </w:r>
    </w:p>
    <w:p w:rsidR="009D5005" w:rsidRDefault="009D5005" w:rsidP="009D5005">
      <w:pPr>
        <w:numPr>
          <w:ilvl w:val="12"/>
          <w:numId w:val="0"/>
        </w:numPr>
        <w:jc w:val="both"/>
      </w:pPr>
    </w:p>
    <w:p w:rsidR="009D5005" w:rsidRPr="00DB047A" w:rsidRDefault="009D5005" w:rsidP="00660EA5">
      <w:pPr>
        <w:pStyle w:val="ListParagraph"/>
        <w:numPr>
          <w:ilvl w:val="0"/>
          <w:numId w:val="106"/>
        </w:numPr>
        <w:contextualSpacing/>
      </w:pPr>
      <w:r w:rsidRPr="00DB047A">
        <w:t xml:space="preserve">Manufacturers’ name and Address: </w:t>
      </w:r>
    </w:p>
    <w:p w:rsidR="009D5005" w:rsidRPr="00A415EE" w:rsidRDefault="009D5005" w:rsidP="00660EA5">
      <w:pPr>
        <w:pStyle w:val="ListParagraph"/>
        <w:numPr>
          <w:ilvl w:val="0"/>
          <w:numId w:val="105"/>
        </w:numPr>
        <w:contextualSpacing/>
      </w:pPr>
      <w:r w:rsidRPr="00A415EE">
        <w:t>Mastic Primer…………………………………………………………</w:t>
      </w:r>
    </w:p>
    <w:p w:rsidR="009D5005" w:rsidRPr="00A415EE" w:rsidRDefault="009D5005" w:rsidP="009D5005">
      <w:pPr>
        <w:pStyle w:val="ListParagraph"/>
        <w:ind w:left="2640"/>
      </w:pPr>
      <w:r w:rsidRPr="00A415EE">
        <w:t>……………………………………….</w:t>
      </w:r>
    </w:p>
    <w:p w:rsidR="009D5005" w:rsidRPr="00A415EE" w:rsidRDefault="009D5005" w:rsidP="009D5005">
      <w:pPr>
        <w:pStyle w:val="ListParagraph"/>
        <w:ind w:left="2640"/>
      </w:pPr>
    </w:p>
    <w:p w:rsidR="009D5005" w:rsidRPr="00A415EE" w:rsidRDefault="009D5005" w:rsidP="00660EA5">
      <w:pPr>
        <w:pStyle w:val="ListParagraph"/>
        <w:numPr>
          <w:ilvl w:val="0"/>
          <w:numId w:val="105"/>
        </w:numPr>
        <w:contextualSpacing/>
      </w:pPr>
      <w:r w:rsidRPr="00A415EE">
        <w:t>Mastic Paste……………………………………………………….</w:t>
      </w:r>
    </w:p>
    <w:p w:rsidR="009D5005" w:rsidRPr="00A415EE" w:rsidRDefault="009D5005" w:rsidP="009D5005"/>
    <w:p w:rsidR="009D5005" w:rsidRPr="00A415EE" w:rsidRDefault="009D5005" w:rsidP="009D5005">
      <w:pPr>
        <w:ind w:left="2880"/>
      </w:pPr>
      <w:r w:rsidRPr="00A415EE">
        <w:t>………………………………..</w:t>
      </w:r>
    </w:p>
    <w:p w:rsidR="009D5005" w:rsidRPr="00A415EE" w:rsidRDefault="009D5005" w:rsidP="00660EA5">
      <w:pPr>
        <w:pStyle w:val="ListParagraph"/>
        <w:numPr>
          <w:ilvl w:val="0"/>
          <w:numId w:val="105"/>
        </w:numPr>
        <w:contextualSpacing/>
        <w:jc w:val="both"/>
      </w:pPr>
      <w:r w:rsidRPr="00A415EE">
        <w:t>Mastic Tape…………………………………………………</w:t>
      </w:r>
    </w:p>
    <w:p w:rsidR="009D5005" w:rsidRPr="00A415EE" w:rsidRDefault="009D5005" w:rsidP="009D5005">
      <w:pPr>
        <w:ind w:left="1440"/>
        <w:jc w:val="both"/>
      </w:pPr>
    </w:p>
    <w:p w:rsidR="009D5005" w:rsidRPr="00A415EE" w:rsidRDefault="009D5005" w:rsidP="00660EA5">
      <w:pPr>
        <w:pStyle w:val="ListParagraph"/>
        <w:numPr>
          <w:ilvl w:val="0"/>
          <w:numId w:val="106"/>
        </w:numPr>
        <w:contextualSpacing/>
        <w:jc w:val="both"/>
      </w:pPr>
    </w:p>
    <w:p w:rsidR="009D5005" w:rsidRPr="00A415EE" w:rsidRDefault="009D5005" w:rsidP="00660EA5">
      <w:pPr>
        <w:pStyle w:val="ListParagraph"/>
        <w:numPr>
          <w:ilvl w:val="0"/>
          <w:numId w:val="107"/>
        </w:numPr>
        <w:contextualSpacing/>
        <w:jc w:val="both"/>
        <w:rPr>
          <w:vanish/>
        </w:rPr>
      </w:pPr>
    </w:p>
    <w:p w:rsidR="009D5005" w:rsidRPr="00A415EE" w:rsidRDefault="009D5005" w:rsidP="00660EA5">
      <w:pPr>
        <w:pStyle w:val="ListParagraph"/>
        <w:numPr>
          <w:ilvl w:val="0"/>
          <w:numId w:val="107"/>
        </w:numPr>
        <w:contextualSpacing/>
        <w:jc w:val="both"/>
        <w:rPr>
          <w:vanish/>
        </w:rPr>
      </w:pPr>
    </w:p>
    <w:p w:rsidR="009D5005" w:rsidRPr="00A415EE" w:rsidRDefault="009D5005" w:rsidP="00660EA5">
      <w:pPr>
        <w:pStyle w:val="ListParagraph"/>
        <w:numPr>
          <w:ilvl w:val="0"/>
          <w:numId w:val="107"/>
        </w:numPr>
        <w:contextualSpacing/>
        <w:jc w:val="both"/>
        <w:rPr>
          <w:vanish/>
        </w:rPr>
      </w:pPr>
    </w:p>
    <w:p w:rsidR="009D5005" w:rsidRPr="00A415EE" w:rsidRDefault="009D5005" w:rsidP="00660EA5">
      <w:pPr>
        <w:pStyle w:val="ListParagraph"/>
        <w:numPr>
          <w:ilvl w:val="1"/>
          <w:numId w:val="107"/>
        </w:numPr>
        <w:ind w:firstLine="18"/>
        <w:contextualSpacing/>
        <w:jc w:val="both"/>
      </w:pPr>
      <w:r w:rsidRPr="00A415EE">
        <w:t>Volatile Organic Compound  Content……………………………….</w:t>
      </w:r>
    </w:p>
    <w:p w:rsidR="009D5005" w:rsidRPr="00A415EE" w:rsidRDefault="009D5005" w:rsidP="00660EA5">
      <w:pPr>
        <w:pStyle w:val="ListParagraph"/>
        <w:numPr>
          <w:ilvl w:val="1"/>
          <w:numId w:val="107"/>
        </w:numPr>
        <w:ind w:firstLine="18"/>
        <w:contextualSpacing/>
        <w:jc w:val="both"/>
      </w:pPr>
      <w:r w:rsidRPr="00A415EE">
        <w:t>Self-Supporting…………………………….</w:t>
      </w:r>
    </w:p>
    <w:p w:rsidR="009D5005" w:rsidRPr="00A415EE" w:rsidRDefault="009D5005" w:rsidP="00660EA5">
      <w:pPr>
        <w:pStyle w:val="ListParagraph"/>
        <w:numPr>
          <w:ilvl w:val="1"/>
          <w:numId w:val="107"/>
        </w:numPr>
        <w:ind w:firstLine="18"/>
        <w:contextualSpacing/>
        <w:jc w:val="both"/>
      </w:pPr>
      <w:r w:rsidRPr="00A415EE">
        <w:t>Cracking…………………………..</w:t>
      </w:r>
    </w:p>
    <w:p w:rsidR="009D5005" w:rsidRPr="00A415EE" w:rsidRDefault="009D5005" w:rsidP="00660EA5">
      <w:pPr>
        <w:pStyle w:val="ListParagraph"/>
        <w:numPr>
          <w:ilvl w:val="1"/>
          <w:numId w:val="107"/>
        </w:numPr>
        <w:ind w:firstLine="18"/>
        <w:contextualSpacing/>
        <w:jc w:val="both"/>
      </w:pPr>
      <w:r w:rsidRPr="00A415EE">
        <w:t>Moisture and state limit……………………………………..</w:t>
      </w:r>
    </w:p>
    <w:p w:rsidR="009D5005" w:rsidRPr="00A415EE" w:rsidRDefault="009D5005" w:rsidP="00660EA5">
      <w:pPr>
        <w:pStyle w:val="ListParagraph"/>
        <w:numPr>
          <w:ilvl w:val="1"/>
          <w:numId w:val="107"/>
        </w:numPr>
        <w:ind w:firstLine="18"/>
        <w:contextualSpacing/>
        <w:jc w:val="both"/>
      </w:pPr>
      <w:r w:rsidRPr="00A415EE">
        <w:t>Resistivity to;</w:t>
      </w:r>
    </w:p>
    <w:p w:rsidR="009D5005" w:rsidRPr="00A415EE" w:rsidRDefault="009D5005" w:rsidP="00660EA5">
      <w:pPr>
        <w:pStyle w:val="ListParagraph"/>
        <w:numPr>
          <w:ilvl w:val="0"/>
          <w:numId w:val="108"/>
        </w:numPr>
        <w:spacing w:line="360" w:lineRule="auto"/>
        <w:contextualSpacing/>
      </w:pPr>
      <w:r w:rsidRPr="00A415EE">
        <w:t>Mineral Acid………………………………</w:t>
      </w:r>
    </w:p>
    <w:p w:rsidR="009D5005" w:rsidRPr="00A415EE" w:rsidRDefault="009D5005" w:rsidP="00660EA5">
      <w:pPr>
        <w:pStyle w:val="ListParagraph"/>
        <w:numPr>
          <w:ilvl w:val="0"/>
          <w:numId w:val="108"/>
        </w:numPr>
        <w:spacing w:line="360" w:lineRule="auto"/>
        <w:contextualSpacing/>
      </w:pPr>
      <w:r w:rsidRPr="00A415EE">
        <w:t>Alkalis……………………………..</w:t>
      </w:r>
    </w:p>
    <w:p w:rsidR="009D5005" w:rsidRPr="00A415EE" w:rsidRDefault="009D5005" w:rsidP="00660EA5">
      <w:pPr>
        <w:pStyle w:val="ListParagraph"/>
        <w:numPr>
          <w:ilvl w:val="0"/>
          <w:numId w:val="108"/>
        </w:numPr>
        <w:spacing w:line="360" w:lineRule="auto"/>
        <w:contextualSpacing/>
      </w:pPr>
      <w:r w:rsidRPr="00A415EE">
        <w:t>Salts……………………………….</w:t>
      </w:r>
    </w:p>
    <w:p w:rsidR="009D5005" w:rsidRPr="00A415EE" w:rsidRDefault="009D5005" w:rsidP="00660EA5">
      <w:pPr>
        <w:pStyle w:val="ListParagraph"/>
        <w:numPr>
          <w:ilvl w:val="1"/>
          <w:numId w:val="107"/>
        </w:numPr>
        <w:ind w:firstLine="18"/>
        <w:contextualSpacing/>
        <w:jc w:val="both"/>
      </w:pPr>
      <w:r w:rsidRPr="00A415EE">
        <w:t>Suitability Climate…………………………………………….</w:t>
      </w:r>
    </w:p>
    <w:p w:rsidR="009D5005" w:rsidRDefault="009D5005" w:rsidP="009D5005">
      <w:pPr>
        <w:pStyle w:val="ListParagraph"/>
        <w:ind w:left="360"/>
        <w:jc w:val="both"/>
      </w:pPr>
    </w:p>
    <w:p w:rsidR="009D5005" w:rsidRDefault="009D5005" w:rsidP="00660EA5">
      <w:pPr>
        <w:pStyle w:val="ListParagraph"/>
        <w:numPr>
          <w:ilvl w:val="0"/>
          <w:numId w:val="107"/>
        </w:numPr>
        <w:ind w:firstLine="0"/>
        <w:contextualSpacing/>
      </w:pPr>
      <w:r w:rsidRPr="000C01E9">
        <w:t>Internal protection : ………………………………………………………..</w:t>
      </w:r>
    </w:p>
    <w:p w:rsidR="009D5005" w:rsidRPr="000C01E9" w:rsidRDefault="009D5005" w:rsidP="00660EA5">
      <w:pPr>
        <w:pStyle w:val="ListParagraph"/>
        <w:numPr>
          <w:ilvl w:val="0"/>
          <w:numId w:val="107"/>
        </w:numPr>
        <w:ind w:firstLine="0"/>
        <w:contextualSpacing/>
      </w:pPr>
      <w:r w:rsidRPr="000C01E9">
        <w:t>External protecti</w:t>
      </w:r>
      <w:r>
        <w:t>on</w:t>
      </w:r>
      <w:r w:rsidRPr="000C01E9">
        <w:t xml:space="preserve"> ………………………………………………………..</w:t>
      </w:r>
    </w:p>
    <w:p w:rsidR="009D5005" w:rsidRPr="000C01E9" w:rsidRDefault="009D5005" w:rsidP="00660EA5">
      <w:pPr>
        <w:pStyle w:val="ListParagraph"/>
        <w:numPr>
          <w:ilvl w:val="12"/>
          <w:numId w:val="107"/>
        </w:numPr>
        <w:tabs>
          <w:tab w:val="left" w:pos="2520"/>
        </w:tabs>
        <w:contextualSpacing/>
        <w:jc w:val="both"/>
      </w:pPr>
    </w:p>
    <w:p w:rsidR="009D5005" w:rsidRDefault="009D5005" w:rsidP="00660EA5">
      <w:pPr>
        <w:pStyle w:val="ListParagraph"/>
        <w:numPr>
          <w:ilvl w:val="0"/>
          <w:numId w:val="107"/>
        </w:numPr>
        <w:ind w:firstLine="0"/>
        <w:contextualSpacing/>
      </w:pPr>
      <w:r w:rsidRPr="000C01E9">
        <w:t xml:space="preserve"> Weight of the </w:t>
      </w:r>
      <w:r>
        <w:t>packs</w:t>
      </w:r>
      <w:r w:rsidRPr="000C01E9">
        <w:tab/>
        <w:t xml:space="preserve">…………….. </w:t>
      </w:r>
      <w:proofErr w:type="spellStart"/>
      <w:r w:rsidRPr="000C01E9">
        <w:t>kgs</w:t>
      </w:r>
      <w:proofErr w:type="spellEnd"/>
      <w:r w:rsidRPr="000C01E9">
        <w:t xml:space="preserve"> ………………………………</w:t>
      </w:r>
    </w:p>
    <w:p w:rsidR="009D5005" w:rsidRPr="000C01E9" w:rsidRDefault="009D5005" w:rsidP="009D5005">
      <w:pPr>
        <w:pStyle w:val="ListParagraph"/>
        <w:ind w:left="360"/>
      </w:pPr>
    </w:p>
    <w:p w:rsidR="009D5005" w:rsidRPr="000C01E9" w:rsidRDefault="009D5005" w:rsidP="00660EA5">
      <w:pPr>
        <w:pStyle w:val="ListParagraph"/>
        <w:numPr>
          <w:ilvl w:val="0"/>
          <w:numId w:val="107"/>
        </w:numPr>
        <w:ind w:firstLine="0"/>
        <w:contextualSpacing/>
      </w:pPr>
      <w:r w:rsidRPr="000C01E9">
        <w:t>Reference of the catalogues, technical literature and drawing</w:t>
      </w:r>
      <w:r>
        <w:t>s</w:t>
      </w:r>
      <w:r w:rsidRPr="000C01E9">
        <w:t xml:space="preserve"> provided with the Bid:</w:t>
      </w:r>
    </w:p>
    <w:p w:rsidR="009D5005" w:rsidRPr="000C01E9" w:rsidRDefault="009D5005" w:rsidP="00660EA5">
      <w:pPr>
        <w:pStyle w:val="ListParagraph"/>
        <w:numPr>
          <w:ilvl w:val="0"/>
          <w:numId w:val="107"/>
        </w:numPr>
        <w:ind w:firstLine="0"/>
        <w:contextualSpacing/>
        <w:jc w:val="both"/>
      </w:pPr>
      <w:r w:rsidRPr="000C01E9">
        <w:t>Port of shipment: ………………………………………..</w:t>
      </w:r>
    </w:p>
    <w:p w:rsidR="009D5005" w:rsidRPr="000C01E9" w:rsidRDefault="009D5005" w:rsidP="00660EA5">
      <w:pPr>
        <w:pStyle w:val="ListParagraph"/>
        <w:numPr>
          <w:ilvl w:val="12"/>
          <w:numId w:val="107"/>
        </w:numPr>
        <w:tabs>
          <w:tab w:val="left" w:pos="2520"/>
        </w:tabs>
        <w:contextualSpacing/>
        <w:jc w:val="both"/>
      </w:pPr>
    </w:p>
    <w:p w:rsidR="009D5005" w:rsidRPr="000C01E9" w:rsidRDefault="009D5005" w:rsidP="00660EA5">
      <w:pPr>
        <w:pStyle w:val="ListParagraph"/>
        <w:numPr>
          <w:ilvl w:val="0"/>
          <w:numId w:val="107"/>
        </w:numPr>
        <w:ind w:firstLine="0"/>
        <w:contextualSpacing/>
        <w:jc w:val="both"/>
      </w:pPr>
      <w:r w:rsidRPr="000C01E9">
        <w:t xml:space="preserve">Time of delivery of the </w:t>
      </w:r>
      <w:r>
        <w:t xml:space="preserve">materials at </w:t>
      </w:r>
      <w:r w:rsidRPr="000C01E9">
        <w:t>port of shipment: ……………………………………</w:t>
      </w:r>
    </w:p>
    <w:p w:rsidR="009D5005" w:rsidRPr="000C01E9" w:rsidRDefault="009D5005" w:rsidP="00660EA5">
      <w:pPr>
        <w:pStyle w:val="ListParagraph"/>
        <w:numPr>
          <w:ilvl w:val="12"/>
          <w:numId w:val="107"/>
        </w:numPr>
        <w:tabs>
          <w:tab w:val="left" w:pos="2520"/>
        </w:tabs>
        <w:contextualSpacing/>
        <w:jc w:val="both"/>
      </w:pPr>
    </w:p>
    <w:p w:rsidR="009D5005" w:rsidRPr="000C01E9" w:rsidRDefault="009D5005" w:rsidP="00660EA5">
      <w:pPr>
        <w:pStyle w:val="ListParagraph"/>
        <w:numPr>
          <w:ilvl w:val="0"/>
          <w:numId w:val="107"/>
        </w:numPr>
        <w:ind w:firstLine="0"/>
        <w:contextualSpacing/>
        <w:jc w:val="both"/>
      </w:pPr>
      <w:r w:rsidRPr="000C01E9">
        <w:t>Name and Address of Supplier’s accredited agent  in Sri Lanka: ………………</w:t>
      </w:r>
    </w:p>
    <w:p w:rsidR="009D5005" w:rsidRPr="000C01E9" w:rsidRDefault="009D5005" w:rsidP="00660EA5">
      <w:pPr>
        <w:pStyle w:val="ListParagraph"/>
        <w:numPr>
          <w:ilvl w:val="12"/>
          <w:numId w:val="107"/>
        </w:numPr>
        <w:tabs>
          <w:tab w:val="left" w:pos="2520"/>
        </w:tabs>
        <w:contextualSpacing/>
        <w:jc w:val="both"/>
      </w:pPr>
    </w:p>
    <w:p w:rsidR="009D5005" w:rsidRPr="000C01E9" w:rsidRDefault="009D5005" w:rsidP="00660EA5">
      <w:pPr>
        <w:pStyle w:val="ListParagraph"/>
        <w:numPr>
          <w:ilvl w:val="0"/>
          <w:numId w:val="107"/>
        </w:numPr>
        <w:ind w:firstLine="0"/>
        <w:contextualSpacing/>
        <w:jc w:val="both"/>
      </w:pPr>
      <w:r w:rsidRPr="000C01E9">
        <w:t>Deviations from Specifications (if any):</w:t>
      </w:r>
    </w:p>
    <w:p w:rsidR="009D5005" w:rsidRPr="00A415EE" w:rsidRDefault="009D5005" w:rsidP="009D5005"/>
    <w:p w:rsidR="009D5005" w:rsidRPr="00DB047A" w:rsidRDefault="009D5005" w:rsidP="009D5005">
      <w:pPr>
        <w:jc w:val="both"/>
      </w:pPr>
    </w:p>
    <w:p w:rsidR="000F56C7" w:rsidRPr="000F56C7" w:rsidRDefault="000F56C7" w:rsidP="000F56C7">
      <w:pPr>
        <w:suppressAutoHyphens/>
        <w:rPr>
          <w:b/>
          <w:color w:val="000000"/>
          <w:spacing w:val="-3"/>
        </w:rPr>
      </w:pPr>
      <w:r>
        <w:rPr>
          <w:b/>
          <w:color w:val="000000"/>
          <w:spacing w:val="-3"/>
        </w:rPr>
        <w:t xml:space="preserve">8.0 </w:t>
      </w:r>
      <w:r w:rsidRPr="000F56C7">
        <w:rPr>
          <w:b/>
          <w:color w:val="000000"/>
          <w:spacing w:val="-3"/>
        </w:rPr>
        <w:t xml:space="preserve"> GAS CHLORINATORS AND ACCESSORIES</w:t>
      </w:r>
    </w:p>
    <w:p w:rsidR="000F56C7" w:rsidRPr="002F7FBD" w:rsidRDefault="000F56C7" w:rsidP="000F56C7">
      <w:pPr>
        <w:suppressAutoHyphens/>
        <w:ind w:left="720"/>
        <w:rPr>
          <w:b/>
        </w:rPr>
      </w:pPr>
    </w:p>
    <w:p w:rsidR="000F56C7" w:rsidRPr="002F7FBD" w:rsidRDefault="000F56C7" w:rsidP="000F56C7">
      <w:pPr>
        <w:suppressAutoHyphens/>
        <w:rPr>
          <w:b/>
        </w:rPr>
      </w:pPr>
      <w:r>
        <w:rPr>
          <w:b/>
        </w:rPr>
        <w:t xml:space="preserve">8.1 </w:t>
      </w:r>
      <w:r w:rsidRPr="002F7FBD">
        <w:rPr>
          <w:b/>
        </w:rPr>
        <w:t>CHLORINATORS</w:t>
      </w:r>
    </w:p>
    <w:p w:rsidR="000F56C7" w:rsidRPr="002F7FBD" w:rsidRDefault="000F56C7" w:rsidP="000F56C7">
      <w:pPr>
        <w:tabs>
          <w:tab w:val="left" w:pos="-720"/>
        </w:tabs>
        <w:suppressAutoHyphens/>
        <w:jc w:val="both"/>
        <w:rPr>
          <w:spacing w:val="-3"/>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t>1.</w:t>
      </w:r>
      <w:r w:rsidRPr="002F7FBD">
        <w:rPr>
          <w:spacing w:val="-3"/>
        </w:rPr>
        <w:tab/>
        <w:t>Make and Country of Manufacture: ..........................................................................</w:t>
      </w:r>
    </w:p>
    <w:p w:rsidR="000F56C7" w:rsidRPr="002F7FBD" w:rsidRDefault="000F56C7" w:rsidP="000F56C7">
      <w:pPr>
        <w:tabs>
          <w:tab w:val="left" w:pos="-720"/>
          <w:tab w:val="left" w:pos="450"/>
          <w:tab w:val="left" w:pos="540"/>
          <w:tab w:val="left" w:pos="900"/>
        </w:tabs>
        <w:suppressAutoHyphens/>
        <w:ind w:left="90" w:hanging="270"/>
        <w:jc w:val="both"/>
        <w:rPr>
          <w:spacing w:val="-3"/>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t>2.</w:t>
      </w:r>
      <w:r w:rsidRPr="002F7FBD">
        <w:rPr>
          <w:spacing w:val="-3"/>
        </w:rPr>
        <w:tab/>
        <w:t>Model</w:t>
      </w:r>
      <w:r w:rsidRPr="002F7FBD">
        <w:rPr>
          <w:spacing w:val="-3"/>
        </w:rPr>
        <w:tab/>
      </w:r>
      <w:r w:rsidRPr="002F7FBD">
        <w:rPr>
          <w:spacing w:val="-3"/>
        </w:rPr>
        <w:tab/>
        <w:t>:....................................................................................................</w:t>
      </w:r>
    </w:p>
    <w:p w:rsidR="000F56C7" w:rsidRPr="002F7FBD" w:rsidRDefault="000F56C7" w:rsidP="000F56C7">
      <w:pPr>
        <w:tabs>
          <w:tab w:val="left" w:pos="-720"/>
          <w:tab w:val="left" w:pos="450"/>
          <w:tab w:val="left" w:pos="540"/>
          <w:tab w:val="left" w:pos="900"/>
        </w:tabs>
        <w:suppressAutoHyphens/>
        <w:ind w:left="90" w:hanging="270"/>
        <w:jc w:val="both"/>
        <w:rPr>
          <w:spacing w:val="-3"/>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t>3.</w:t>
      </w:r>
      <w:r w:rsidRPr="002F7FBD">
        <w:rPr>
          <w:spacing w:val="-3"/>
        </w:rPr>
        <w:tab/>
        <w:t>Type</w:t>
      </w:r>
      <w:r w:rsidRPr="002F7FBD">
        <w:rPr>
          <w:spacing w:val="-3"/>
        </w:rPr>
        <w:tab/>
      </w:r>
      <w:r w:rsidRPr="002F7FBD">
        <w:rPr>
          <w:spacing w:val="-3"/>
        </w:rPr>
        <w:tab/>
        <w:t>:....................................................................................................</w:t>
      </w: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p>
    <w:p w:rsidR="000F56C7" w:rsidRPr="002F7FBD" w:rsidRDefault="000F56C7" w:rsidP="000F56C7">
      <w:pPr>
        <w:tabs>
          <w:tab w:val="left" w:pos="-720"/>
          <w:tab w:val="left" w:pos="450"/>
          <w:tab w:val="left" w:pos="540"/>
          <w:tab w:val="left" w:pos="900"/>
        </w:tabs>
        <w:suppressAutoHyphens/>
        <w:ind w:left="90" w:hanging="270"/>
        <w:jc w:val="both"/>
        <w:rPr>
          <w:spacing w:val="-3"/>
        </w:rPr>
      </w:pPr>
      <w:r w:rsidRPr="002F7FBD">
        <w:rPr>
          <w:spacing w:val="-3"/>
        </w:rPr>
        <w:t xml:space="preserve">   4.    Availability of ISO 9001:</w:t>
      </w:r>
      <w:r>
        <w:rPr>
          <w:spacing w:val="-3"/>
        </w:rPr>
        <w:t>2015</w:t>
      </w:r>
      <w:r w:rsidRPr="002F7FBD">
        <w:rPr>
          <w:spacing w:val="-3"/>
        </w:rPr>
        <w:t>……………………………………………………</w:t>
      </w:r>
    </w:p>
    <w:p w:rsidR="000F56C7" w:rsidRPr="002F7FBD" w:rsidRDefault="000F56C7" w:rsidP="000F56C7">
      <w:pPr>
        <w:tabs>
          <w:tab w:val="left" w:pos="-720"/>
          <w:tab w:val="left" w:pos="450"/>
          <w:tab w:val="left" w:pos="540"/>
          <w:tab w:val="left" w:pos="900"/>
        </w:tabs>
        <w:suppressAutoHyphens/>
        <w:ind w:left="90" w:hanging="270"/>
        <w:jc w:val="both"/>
        <w:rPr>
          <w:spacing w:val="-3"/>
        </w:rPr>
      </w:pPr>
    </w:p>
    <w:p w:rsidR="000F56C7" w:rsidRDefault="000F56C7" w:rsidP="000F56C7">
      <w:pPr>
        <w:tabs>
          <w:tab w:val="left" w:pos="-720"/>
          <w:tab w:val="left" w:pos="450"/>
          <w:tab w:val="left" w:pos="540"/>
          <w:tab w:val="left" w:pos="900"/>
        </w:tabs>
        <w:suppressAutoHyphens/>
        <w:ind w:left="90" w:hanging="270"/>
        <w:jc w:val="both"/>
        <w:rPr>
          <w:spacing w:val="-3"/>
        </w:rPr>
      </w:pPr>
      <w:r w:rsidRPr="002F7FBD">
        <w:rPr>
          <w:spacing w:val="-3"/>
        </w:rPr>
        <w:t xml:space="preserve">   5.    </w:t>
      </w:r>
      <w:r>
        <w:rPr>
          <w:spacing w:val="-3"/>
        </w:rPr>
        <w:t>5.1  Port of shipment</w:t>
      </w:r>
      <w:r>
        <w:rPr>
          <w:spacing w:val="-3"/>
        </w:rPr>
        <w:tab/>
      </w:r>
      <w:r w:rsidRPr="002F7FBD">
        <w:rPr>
          <w:spacing w:val="-3"/>
        </w:rPr>
        <w:t>………………………………………………………..</w:t>
      </w:r>
    </w:p>
    <w:p w:rsidR="000F56C7" w:rsidRDefault="000F56C7" w:rsidP="000F56C7">
      <w:pPr>
        <w:tabs>
          <w:tab w:val="left" w:pos="-720"/>
          <w:tab w:val="left" w:pos="450"/>
          <w:tab w:val="left" w:pos="540"/>
          <w:tab w:val="left" w:pos="900"/>
        </w:tabs>
        <w:suppressAutoHyphens/>
        <w:ind w:left="90" w:hanging="270"/>
        <w:jc w:val="both"/>
        <w:rPr>
          <w:spacing w:val="-3"/>
        </w:rPr>
      </w:pPr>
      <w:r>
        <w:rPr>
          <w:spacing w:val="-3"/>
        </w:rPr>
        <w:tab/>
      </w:r>
      <w:r>
        <w:rPr>
          <w:spacing w:val="-3"/>
        </w:rPr>
        <w:tab/>
      </w:r>
    </w:p>
    <w:p w:rsidR="000F56C7" w:rsidRPr="002F7FBD" w:rsidRDefault="000F56C7" w:rsidP="000F56C7">
      <w:pPr>
        <w:tabs>
          <w:tab w:val="left" w:pos="-720"/>
          <w:tab w:val="left" w:pos="450"/>
          <w:tab w:val="left" w:pos="540"/>
          <w:tab w:val="left" w:pos="900"/>
        </w:tabs>
        <w:suppressAutoHyphens/>
        <w:ind w:left="90" w:hanging="270"/>
        <w:jc w:val="both"/>
        <w:rPr>
          <w:spacing w:val="-3"/>
        </w:rPr>
      </w:pPr>
      <w:r>
        <w:rPr>
          <w:spacing w:val="-3"/>
        </w:rPr>
        <w:tab/>
      </w:r>
      <w:r>
        <w:rPr>
          <w:spacing w:val="-3"/>
        </w:rPr>
        <w:tab/>
        <w:t>5.2  No of shipment proposed by the Contractor  ………………………………</w:t>
      </w:r>
    </w:p>
    <w:p w:rsidR="000F56C7" w:rsidRPr="002F7FBD" w:rsidRDefault="000F56C7" w:rsidP="000F56C7">
      <w:pPr>
        <w:tabs>
          <w:tab w:val="left" w:pos="-720"/>
          <w:tab w:val="left" w:pos="450"/>
          <w:tab w:val="left" w:pos="540"/>
          <w:tab w:val="left" w:pos="900"/>
        </w:tabs>
        <w:suppressAutoHyphens/>
        <w:ind w:left="90" w:hanging="270"/>
        <w:jc w:val="both"/>
        <w:rPr>
          <w:spacing w:val="-3"/>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t>6.</w:t>
      </w:r>
      <w:r w:rsidRPr="002F7FBD">
        <w:rPr>
          <w:spacing w:val="-3"/>
        </w:rPr>
        <w:tab/>
        <w:t>What is the feed range and control possible: ....................................................</w:t>
      </w:r>
    </w:p>
    <w:p w:rsidR="000F56C7" w:rsidRPr="002F7FBD" w:rsidRDefault="000F56C7" w:rsidP="000F56C7">
      <w:pPr>
        <w:tabs>
          <w:tab w:val="left" w:pos="-720"/>
          <w:tab w:val="left" w:pos="450"/>
          <w:tab w:val="left" w:pos="540"/>
          <w:tab w:val="left" w:pos="900"/>
        </w:tabs>
        <w:suppressAutoHyphens/>
        <w:ind w:left="90" w:hanging="270"/>
        <w:jc w:val="both"/>
        <w:rPr>
          <w:spacing w:val="-3"/>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t>7.</w:t>
      </w:r>
      <w:r w:rsidRPr="002F7FBD">
        <w:rPr>
          <w:spacing w:val="-3"/>
        </w:rPr>
        <w:tab/>
        <w:t>Is the Feed Range manually adjustable: ...........................................................</w:t>
      </w:r>
    </w:p>
    <w:p w:rsidR="000F56C7" w:rsidRPr="002F7FBD" w:rsidRDefault="000F56C7" w:rsidP="000F56C7">
      <w:pPr>
        <w:tabs>
          <w:tab w:val="left" w:pos="-720"/>
          <w:tab w:val="left" w:pos="450"/>
          <w:tab w:val="left" w:pos="540"/>
          <w:tab w:val="left" w:pos="900"/>
        </w:tabs>
        <w:suppressAutoHyphens/>
        <w:ind w:left="90" w:hanging="270"/>
        <w:jc w:val="both"/>
        <w:rPr>
          <w:spacing w:val="-3"/>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t>8.</w:t>
      </w:r>
      <w:r w:rsidRPr="002F7FBD">
        <w:rPr>
          <w:spacing w:val="-3"/>
        </w:rPr>
        <w:tab/>
        <w:t>Type of Chlorine flow indicator: .........................................................................</w:t>
      </w:r>
    </w:p>
    <w:p w:rsidR="000F56C7" w:rsidRPr="002F7FBD" w:rsidRDefault="000F56C7" w:rsidP="000F56C7">
      <w:pPr>
        <w:tabs>
          <w:tab w:val="left" w:pos="-720"/>
          <w:tab w:val="left" w:pos="450"/>
          <w:tab w:val="left" w:pos="540"/>
          <w:tab w:val="left" w:pos="900"/>
        </w:tabs>
        <w:suppressAutoHyphens/>
        <w:ind w:left="90" w:hanging="270"/>
        <w:jc w:val="both"/>
        <w:rPr>
          <w:spacing w:val="-3"/>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t xml:space="preserve">9. </w:t>
      </w:r>
      <w:r w:rsidRPr="002F7FBD">
        <w:rPr>
          <w:spacing w:val="-3"/>
        </w:rPr>
        <w:tab/>
        <w:t>Accuracy of chlorine flow indicator: ....................................................................</w:t>
      </w:r>
    </w:p>
    <w:p w:rsidR="000F56C7" w:rsidRPr="002F7FBD" w:rsidRDefault="000F56C7" w:rsidP="000F56C7">
      <w:pPr>
        <w:tabs>
          <w:tab w:val="left" w:pos="-720"/>
          <w:tab w:val="left" w:pos="450"/>
          <w:tab w:val="left" w:pos="540"/>
          <w:tab w:val="left" w:pos="900"/>
        </w:tabs>
        <w:suppressAutoHyphens/>
        <w:ind w:left="90" w:hanging="270"/>
        <w:jc w:val="both"/>
        <w:rPr>
          <w:spacing w:val="-3"/>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t xml:space="preserve">10. </w:t>
      </w:r>
      <w:r w:rsidRPr="002F7FBD">
        <w:rPr>
          <w:spacing w:val="-3"/>
        </w:rPr>
        <w:tab/>
        <w:t>What is the maximum Operating Water Pressure: ............................................</w:t>
      </w:r>
    </w:p>
    <w:p w:rsidR="000F56C7" w:rsidRPr="002F7FBD" w:rsidRDefault="000F56C7" w:rsidP="000F56C7">
      <w:pPr>
        <w:tabs>
          <w:tab w:val="left" w:pos="-720"/>
          <w:tab w:val="left" w:pos="450"/>
          <w:tab w:val="left" w:pos="540"/>
          <w:tab w:val="left" w:pos="900"/>
        </w:tabs>
        <w:suppressAutoHyphens/>
        <w:ind w:left="90" w:hanging="270"/>
        <w:jc w:val="both"/>
        <w:rPr>
          <w:spacing w:val="-3"/>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t>11.</w:t>
      </w:r>
      <w:r w:rsidRPr="002F7FBD">
        <w:rPr>
          <w:spacing w:val="-3"/>
        </w:rPr>
        <w:tab/>
        <w:t>What is the solution Discharge Pressure: .........................................................</w:t>
      </w:r>
    </w:p>
    <w:p w:rsidR="000F56C7" w:rsidRPr="002F7FBD" w:rsidRDefault="000F56C7" w:rsidP="000F56C7">
      <w:pPr>
        <w:tabs>
          <w:tab w:val="left" w:pos="-720"/>
          <w:tab w:val="left" w:pos="450"/>
          <w:tab w:val="left" w:pos="540"/>
          <w:tab w:val="left" w:pos="900"/>
        </w:tabs>
        <w:suppressAutoHyphens/>
        <w:ind w:left="90" w:hanging="270"/>
        <w:jc w:val="both"/>
        <w:rPr>
          <w:spacing w:val="-3"/>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t xml:space="preserve">12. </w:t>
      </w:r>
      <w:r w:rsidRPr="002F7FBD">
        <w:rPr>
          <w:spacing w:val="-3"/>
        </w:rPr>
        <w:tab/>
        <w:t>The operating temperature range: .....................................................................</w:t>
      </w:r>
    </w:p>
    <w:p w:rsidR="000F56C7" w:rsidRPr="002F7FBD" w:rsidRDefault="000F56C7" w:rsidP="000F56C7">
      <w:pPr>
        <w:tabs>
          <w:tab w:val="left" w:pos="-720"/>
          <w:tab w:val="left" w:pos="450"/>
          <w:tab w:val="left" w:pos="540"/>
          <w:tab w:val="left" w:pos="900"/>
        </w:tabs>
        <w:suppressAutoHyphens/>
        <w:ind w:left="90" w:hanging="270"/>
        <w:jc w:val="both"/>
        <w:rPr>
          <w:spacing w:val="-3"/>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t>13.</w:t>
      </w:r>
      <w:r w:rsidRPr="002F7FBD">
        <w:rPr>
          <w:spacing w:val="-3"/>
        </w:rPr>
        <w:tab/>
        <w:t>Is a Chlorine Pressure Gauge provided: ............................................................</w:t>
      </w:r>
    </w:p>
    <w:p w:rsidR="000F56C7" w:rsidRPr="002F7FBD" w:rsidRDefault="000F56C7" w:rsidP="000F56C7">
      <w:pPr>
        <w:tabs>
          <w:tab w:val="left" w:pos="-720"/>
          <w:tab w:val="left" w:pos="450"/>
          <w:tab w:val="left" w:pos="540"/>
          <w:tab w:val="left" w:pos="900"/>
        </w:tabs>
        <w:suppressAutoHyphens/>
        <w:ind w:left="90" w:hanging="270"/>
        <w:jc w:val="both"/>
        <w:rPr>
          <w:spacing w:val="-3"/>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t>14.</w:t>
      </w:r>
      <w:r w:rsidRPr="002F7FBD">
        <w:rPr>
          <w:spacing w:val="-3"/>
        </w:rPr>
        <w:tab/>
        <w:t>If so, type and size of dial: ................................................................................</w:t>
      </w:r>
    </w:p>
    <w:p w:rsidR="000F56C7" w:rsidRPr="002F7FBD" w:rsidRDefault="000F56C7" w:rsidP="000F56C7">
      <w:pPr>
        <w:tabs>
          <w:tab w:val="left" w:pos="-720"/>
          <w:tab w:val="left" w:pos="450"/>
          <w:tab w:val="left" w:pos="540"/>
          <w:tab w:val="left" w:pos="900"/>
        </w:tabs>
        <w:suppressAutoHyphens/>
        <w:ind w:left="90" w:hanging="270"/>
        <w:jc w:val="both"/>
        <w:rPr>
          <w:spacing w:val="-3"/>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t>15.</w:t>
      </w:r>
      <w:r w:rsidRPr="002F7FBD">
        <w:rPr>
          <w:spacing w:val="-3"/>
        </w:rPr>
        <w:tab/>
        <w:t>Is an operating water pressure Gauge provided: ................................................</w:t>
      </w:r>
    </w:p>
    <w:p w:rsidR="000F56C7" w:rsidRPr="002F7FBD" w:rsidRDefault="000F56C7" w:rsidP="000F56C7">
      <w:pPr>
        <w:tabs>
          <w:tab w:val="left" w:pos="-720"/>
          <w:tab w:val="left" w:pos="450"/>
          <w:tab w:val="left" w:pos="540"/>
          <w:tab w:val="left" w:pos="900"/>
        </w:tabs>
        <w:suppressAutoHyphens/>
        <w:ind w:left="90" w:hanging="270"/>
        <w:jc w:val="both"/>
        <w:rPr>
          <w:spacing w:val="-3"/>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t>16.</w:t>
      </w:r>
      <w:r w:rsidRPr="002F7FBD">
        <w:rPr>
          <w:spacing w:val="-3"/>
        </w:rPr>
        <w:tab/>
        <w:t>If so, type and size of dial: ..............................................................................…</w:t>
      </w:r>
    </w:p>
    <w:p w:rsidR="000F56C7" w:rsidRPr="00BC73FF" w:rsidRDefault="000F56C7" w:rsidP="000F56C7">
      <w:pPr>
        <w:tabs>
          <w:tab w:val="left" w:pos="-720"/>
          <w:tab w:val="left" w:pos="450"/>
          <w:tab w:val="left" w:pos="540"/>
          <w:tab w:val="left" w:pos="900"/>
        </w:tabs>
        <w:suppressAutoHyphens/>
        <w:ind w:left="90" w:hanging="270"/>
        <w:jc w:val="both"/>
        <w:rPr>
          <w:spacing w:val="-3"/>
          <w:sz w:val="16"/>
          <w:szCs w:val="16"/>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t>17.</w:t>
      </w:r>
      <w:r w:rsidRPr="002F7FBD">
        <w:rPr>
          <w:spacing w:val="-3"/>
        </w:rPr>
        <w:tab/>
        <w:t>Chlorinator diaphragm material: .........................................................................</w:t>
      </w:r>
    </w:p>
    <w:p w:rsidR="000F56C7" w:rsidRPr="00BC73FF" w:rsidRDefault="000F56C7" w:rsidP="000F56C7">
      <w:pPr>
        <w:tabs>
          <w:tab w:val="left" w:pos="-720"/>
          <w:tab w:val="left" w:pos="450"/>
          <w:tab w:val="left" w:pos="540"/>
          <w:tab w:val="left" w:pos="900"/>
        </w:tabs>
        <w:suppressAutoHyphens/>
        <w:ind w:left="90" w:hanging="270"/>
        <w:jc w:val="both"/>
        <w:rPr>
          <w:spacing w:val="-3"/>
          <w:sz w:val="16"/>
          <w:szCs w:val="16"/>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t>18.</w:t>
      </w:r>
      <w:r w:rsidRPr="002F7FBD">
        <w:rPr>
          <w:spacing w:val="-3"/>
        </w:rPr>
        <w:tab/>
        <w:t>Seat material: ....................................................................................................</w:t>
      </w:r>
    </w:p>
    <w:p w:rsidR="000F56C7" w:rsidRPr="002F7FBD" w:rsidRDefault="000F56C7" w:rsidP="000F56C7">
      <w:pPr>
        <w:tabs>
          <w:tab w:val="left" w:pos="-720"/>
          <w:tab w:val="left" w:pos="450"/>
          <w:tab w:val="left" w:pos="540"/>
          <w:tab w:val="left" w:pos="900"/>
        </w:tabs>
        <w:suppressAutoHyphens/>
        <w:ind w:left="90" w:hanging="270"/>
        <w:jc w:val="both"/>
        <w:rPr>
          <w:spacing w:val="-3"/>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t>19.</w:t>
      </w:r>
      <w:r w:rsidRPr="002F7FBD">
        <w:rPr>
          <w:spacing w:val="-3"/>
        </w:rPr>
        <w:tab/>
        <w:t>Is corrosion resistance material used for the chlorinator: ....................................</w:t>
      </w:r>
    </w:p>
    <w:p w:rsidR="000F56C7" w:rsidRPr="002F7FBD" w:rsidRDefault="000F56C7" w:rsidP="000F56C7">
      <w:pPr>
        <w:tabs>
          <w:tab w:val="left" w:pos="-720"/>
          <w:tab w:val="left" w:pos="0"/>
          <w:tab w:val="left" w:pos="450"/>
          <w:tab w:val="left" w:pos="540"/>
          <w:tab w:val="left" w:pos="720"/>
          <w:tab w:val="left" w:pos="900"/>
        </w:tabs>
        <w:suppressAutoHyphens/>
        <w:ind w:left="90" w:hanging="270"/>
        <w:jc w:val="both"/>
        <w:rPr>
          <w:spacing w:val="-3"/>
        </w:rPr>
      </w:pPr>
      <w:r w:rsidRPr="002F7FBD">
        <w:rPr>
          <w:spacing w:val="-3"/>
        </w:rPr>
        <w:tab/>
      </w: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t>20.</w:t>
      </w:r>
      <w:r w:rsidRPr="002F7FBD">
        <w:rPr>
          <w:spacing w:val="-3"/>
        </w:rPr>
        <w:tab/>
        <w:t>Are two check valves provided to prevent ingress of water to chlorinator:............</w:t>
      </w: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r>
      <w:r w:rsidRPr="002F7FBD">
        <w:rPr>
          <w:spacing w:val="-3"/>
        </w:rPr>
        <w:tab/>
      </w:r>
      <w:r w:rsidRPr="002F7FBD">
        <w:rPr>
          <w:spacing w:val="-3"/>
        </w:rPr>
        <w:tab/>
        <w:t>..................................................................................................……………………</w:t>
      </w:r>
    </w:p>
    <w:p w:rsidR="000F56C7" w:rsidRPr="00BC73FF" w:rsidRDefault="000F56C7" w:rsidP="000F56C7">
      <w:pPr>
        <w:tabs>
          <w:tab w:val="left" w:pos="-720"/>
          <w:tab w:val="left" w:pos="450"/>
          <w:tab w:val="left" w:pos="540"/>
          <w:tab w:val="left" w:pos="900"/>
        </w:tabs>
        <w:suppressAutoHyphens/>
        <w:ind w:left="90" w:hanging="270"/>
        <w:jc w:val="both"/>
        <w:rPr>
          <w:spacing w:val="-3"/>
          <w:sz w:val="16"/>
          <w:szCs w:val="16"/>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t>21.</w:t>
      </w:r>
      <w:r w:rsidRPr="002F7FBD">
        <w:rPr>
          <w:spacing w:val="-3"/>
        </w:rPr>
        <w:tab/>
        <w:t>The type of valves provided: .............................................................................</w:t>
      </w:r>
    </w:p>
    <w:p w:rsidR="000F56C7" w:rsidRPr="00BC73FF" w:rsidRDefault="000F56C7" w:rsidP="000F56C7">
      <w:pPr>
        <w:tabs>
          <w:tab w:val="left" w:pos="-720"/>
          <w:tab w:val="left" w:pos="0"/>
          <w:tab w:val="left" w:pos="450"/>
          <w:tab w:val="left" w:pos="540"/>
          <w:tab w:val="left" w:pos="900"/>
        </w:tabs>
        <w:suppressAutoHyphens/>
        <w:ind w:left="90" w:hanging="270"/>
        <w:jc w:val="both"/>
        <w:rPr>
          <w:spacing w:val="-3"/>
          <w:sz w:val="16"/>
          <w:szCs w:val="16"/>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t xml:space="preserve">22. </w:t>
      </w:r>
      <w:r w:rsidRPr="002F7FBD">
        <w:rPr>
          <w:spacing w:val="-3"/>
        </w:rPr>
        <w:tab/>
        <w:t>Is chlorine supply status indicated on the chlorinator: ........................................</w:t>
      </w:r>
    </w:p>
    <w:p w:rsidR="000F56C7" w:rsidRPr="002F7FBD" w:rsidRDefault="000F56C7" w:rsidP="000F56C7">
      <w:pPr>
        <w:tabs>
          <w:tab w:val="left" w:pos="-720"/>
          <w:tab w:val="left" w:pos="0"/>
          <w:tab w:val="left" w:pos="450"/>
          <w:tab w:val="left" w:pos="540"/>
          <w:tab w:val="left" w:pos="720"/>
          <w:tab w:val="left" w:pos="900"/>
        </w:tabs>
        <w:suppressAutoHyphens/>
        <w:ind w:left="90" w:hanging="270"/>
        <w:jc w:val="both"/>
        <w:rPr>
          <w:spacing w:val="-3"/>
        </w:rPr>
      </w:pPr>
    </w:p>
    <w:p w:rsidR="000F56C7" w:rsidRPr="002F7FBD" w:rsidRDefault="000F56C7" w:rsidP="000F56C7">
      <w:pPr>
        <w:tabs>
          <w:tab w:val="left" w:pos="-720"/>
          <w:tab w:val="left" w:pos="0"/>
          <w:tab w:val="left" w:pos="450"/>
          <w:tab w:val="left" w:pos="540"/>
          <w:tab w:val="left" w:pos="900"/>
        </w:tabs>
        <w:suppressAutoHyphens/>
        <w:spacing w:line="276" w:lineRule="auto"/>
        <w:ind w:left="90" w:hanging="270"/>
        <w:jc w:val="both"/>
        <w:rPr>
          <w:spacing w:val="-3"/>
        </w:rPr>
      </w:pPr>
      <w:r w:rsidRPr="002F7FBD">
        <w:rPr>
          <w:spacing w:val="-3"/>
        </w:rPr>
        <w:tab/>
        <w:t>23.</w:t>
      </w:r>
      <w:r w:rsidRPr="002F7FBD">
        <w:rPr>
          <w:spacing w:val="-3"/>
        </w:rPr>
        <w:tab/>
        <w:t>The type of piping and connections used for chlorine supply line from cylinder:</w:t>
      </w:r>
    </w:p>
    <w:p w:rsidR="000F56C7" w:rsidRPr="002F7FBD" w:rsidRDefault="000F56C7" w:rsidP="000F56C7">
      <w:pPr>
        <w:tabs>
          <w:tab w:val="left" w:pos="-720"/>
          <w:tab w:val="left" w:pos="0"/>
          <w:tab w:val="left" w:pos="450"/>
          <w:tab w:val="left" w:pos="540"/>
          <w:tab w:val="left" w:pos="720"/>
          <w:tab w:val="left" w:pos="900"/>
          <w:tab w:val="left" w:pos="1440"/>
        </w:tabs>
        <w:suppressAutoHyphens/>
        <w:spacing w:line="276" w:lineRule="auto"/>
        <w:ind w:left="90" w:hanging="270"/>
        <w:jc w:val="both"/>
        <w:rPr>
          <w:spacing w:val="-3"/>
        </w:rPr>
      </w:pPr>
      <w:r w:rsidRPr="002F7FBD">
        <w:rPr>
          <w:spacing w:val="-3"/>
        </w:rPr>
        <w:tab/>
      </w:r>
      <w:r w:rsidRPr="002F7FBD">
        <w:rPr>
          <w:spacing w:val="-3"/>
        </w:rPr>
        <w:tab/>
        <w:t>.........................................................................................................................…….</w:t>
      </w:r>
    </w:p>
    <w:p w:rsidR="000F56C7" w:rsidRPr="002F7FBD" w:rsidRDefault="000F56C7" w:rsidP="000F56C7">
      <w:pPr>
        <w:tabs>
          <w:tab w:val="left" w:pos="-720"/>
          <w:tab w:val="left" w:pos="450"/>
          <w:tab w:val="left" w:pos="540"/>
          <w:tab w:val="left" w:pos="900"/>
        </w:tabs>
        <w:suppressAutoHyphens/>
        <w:ind w:left="360" w:hanging="180"/>
        <w:jc w:val="both"/>
        <w:rPr>
          <w:spacing w:val="-3"/>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t>24.</w:t>
      </w:r>
      <w:r w:rsidRPr="002F7FBD">
        <w:rPr>
          <w:spacing w:val="-3"/>
        </w:rPr>
        <w:tab/>
        <w:t>The type of piping used for vacuum and vent pipes and connections:......................................</w:t>
      </w: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t>25.</w:t>
      </w:r>
      <w:r w:rsidRPr="002F7FBD">
        <w:rPr>
          <w:spacing w:val="-3"/>
        </w:rPr>
        <w:tab/>
        <w:t>Type of "Y" strainers provided: .................................................................................................</w:t>
      </w:r>
    </w:p>
    <w:p w:rsidR="000F56C7" w:rsidRPr="002F7FBD" w:rsidRDefault="000F56C7" w:rsidP="000F56C7">
      <w:pPr>
        <w:tabs>
          <w:tab w:val="left" w:pos="-720"/>
          <w:tab w:val="left" w:pos="450"/>
          <w:tab w:val="left" w:pos="540"/>
          <w:tab w:val="left" w:pos="900"/>
        </w:tabs>
        <w:suppressAutoHyphens/>
        <w:ind w:left="360" w:hanging="180"/>
        <w:jc w:val="both"/>
        <w:rPr>
          <w:spacing w:val="-3"/>
        </w:rPr>
      </w:pPr>
    </w:p>
    <w:p w:rsidR="000F56C7" w:rsidRPr="002F7FBD" w:rsidRDefault="000F56C7" w:rsidP="000F56C7">
      <w:pPr>
        <w:tabs>
          <w:tab w:val="left" w:pos="-720"/>
          <w:tab w:val="left" w:pos="0"/>
          <w:tab w:val="left" w:pos="450"/>
          <w:tab w:val="left" w:pos="540"/>
          <w:tab w:val="left" w:pos="900"/>
        </w:tabs>
        <w:suppressAutoHyphens/>
        <w:ind w:left="450" w:hanging="630"/>
        <w:jc w:val="both"/>
        <w:rPr>
          <w:spacing w:val="-3"/>
        </w:rPr>
      </w:pPr>
      <w:r w:rsidRPr="002F7FBD">
        <w:rPr>
          <w:spacing w:val="-3"/>
        </w:rPr>
        <w:tab/>
        <w:t>26.</w:t>
      </w:r>
      <w:r w:rsidRPr="002F7FBD">
        <w:rPr>
          <w:spacing w:val="-3"/>
        </w:rPr>
        <w:tab/>
        <w:t>Does a loss in operating water pressure automatically shut-off the chlorine gas flow?...................................................................................................................</w:t>
      </w:r>
    </w:p>
    <w:p w:rsidR="000F56C7" w:rsidRPr="002F7FBD" w:rsidRDefault="000F56C7" w:rsidP="000F56C7">
      <w:pPr>
        <w:tabs>
          <w:tab w:val="left" w:pos="-720"/>
          <w:tab w:val="left" w:pos="450"/>
          <w:tab w:val="left" w:pos="540"/>
          <w:tab w:val="left" w:pos="900"/>
        </w:tabs>
        <w:suppressAutoHyphens/>
        <w:ind w:left="360" w:hanging="180"/>
        <w:jc w:val="both"/>
        <w:rPr>
          <w:spacing w:val="-3"/>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t>27.</w:t>
      </w:r>
      <w:r w:rsidRPr="002F7FBD">
        <w:rPr>
          <w:spacing w:val="-3"/>
        </w:rPr>
        <w:tab/>
        <w:t>The type and make of cabinet: ...................................................………………...</w:t>
      </w:r>
    </w:p>
    <w:p w:rsidR="000F56C7" w:rsidRPr="002F7FBD" w:rsidRDefault="000F56C7" w:rsidP="000F56C7">
      <w:pPr>
        <w:tabs>
          <w:tab w:val="left" w:pos="-720"/>
          <w:tab w:val="left" w:pos="450"/>
          <w:tab w:val="left" w:pos="540"/>
          <w:tab w:val="left" w:pos="900"/>
        </w:tabs>
        <w:suppressAutoHyphens/>
        <w:ind w:left="360" w:hanging="180"/>
        <w:jc w:val="both"/>
        <w:rPr>
          <w:spacing w:val="-3"/>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t>28.</w:t>
      </w:r>
      <w:r w:rsidRPr="002F7FBD">
        <w:rPr>
          <w:spacing w:val="-3"/>
        </w:rPr>
        <w:tab/>
        <w:t>Type of Diffuser: ...............................................................................................</w:t>
      </w: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p>
    <w:p w:rsidR="000F56C7" w:rsidRPr="002F7FBD" w:rsidRDefault="000F56C7" w:rsidP="000F56C7">
      <w:pPr>
        <w:tabs>
          <w:tab w:val="left" w:pos="-720"/>
          <w:tab w:val="left" w:pos="0"/>
          <w:tab w:val="left" w:pos="450"/>
          <w:tab w:val="left" w:pos="540"/>
          <w:tab w:val="left" w:pos="900"/>
        </w:tabs>
        <w:suppressAutoHyphens/>
        <w:jc w:val="both"/>
        <w:rPr>
          <w:spacing w:val="-3"/>
        </w:rPr>
      </w:pPr>
      <w:r w:rsidRPr="002F7FBD">
        <w:rPr>
          <w:spacing w:val="-3"/>
        </w:rPr>
        <w:t>29.  Specific spares provided for the chlorinator unit ……………………………….</w:t>
      </w:r>
    </w:p>
    <w:p w:rsidR="000F56C7" w:rsidRPr="002F7FBD" w:rsidRDefault="000F56C7" w:rsidP="000F56C7">
      <w:pPr>
        <w:tabs>
          <w:tab w:val="left" w:pos="-720"/>
        </w:tabs>
        <w:suppressAutoHyphens/>
        <w:jc w:val="both"/>
        <w:rPr>
          <w:spacing w:val="-3"/>
        </w:rPr>
      </w:pPr>
    </w:p>
    <w:p w:rsidR="000F56C7" w:rsidRPr="002F7FBD" w:rsidRDefault="000F56C7" w:rsidP="000F56C7">
      <w:pPr>
        <w:tabs>
          <w:tab w:val="left" w:pos="-720"/>
          <w:tab w:val="left" w:pos="0"/>
        </w:tabs>
        <w:suppressAutoHyphens/>
        <w:ind w:left="720" w:hanging="720"/>
        <w:jc w:val="both"/>
        <w:rPr>
          <w:b/>
        </w:rPr>
      </w:pPr>
      <w:r w:rsidRPr="002F7FBD">
        <w:tab/>
      </w:r>
    </w:p>
    <w:p w:rsidR="000F56C7" w:rsidRPr="002F7FBD" w:rsidRDefault="000F56C7" w:rsidP="000F56C7">
      <w:pPr>
        <w:suppressAutoHyphens/>
        <w:rPr>
          <w:b/>
        </w:rPr>
      </w:pPr>
      <w:r>
        <w:rPr>
          <w:b/>
        </w:rPr>
        <w:t xml:space="preserve">8.2 </w:t>
      </w:r>
      <w:r w:rsidRPr="002F7FBD">
        <w:rPr>
          <w:b/>
        </w:rPr>
        <w:t xml:space="preserve">BOOSTER PUMPING SETS AND ACCESSORIES                                 </w:t>
      </w:r>
    </w:p>
    <w:p w:rsidR="000F56C7" w:rsidRPr="002F7FBD" w:rsidRDefault="000F56C7" w:rsidP="000F56C7">
      <w:pPr>
        <w:tabs>
          <w:tab w:val="left" w:pos="0"/>
        </w:tabs>
        <w:suppressAutoHyphens/>
        <w:jc w:val="both"/>
        <w:rPr>
          <w:spacing w:val="-3"/>
          <w:lang w:bidi="ar-BH"/>
        </w:rPr>
      </w:pPr>
    </w:p>
    <w:p w:rsidR="000F56C7" w:rsidRPr="000F56C7" w:rsidRDefault="000F56C7" w:rsidP="000F56C7">
      <w:pPr>
        <w:suppressAutoHyphens/>
        <w:rPr>
          <w:b/>
        </w:rPr>
      </w:pPr>
      <w:r>
        <w:rPr>
          <w:b/>
        </w:rPr>
        <w:t xml:space="preserve">8.2.1 </w:t>
      </w:r>
      <w:r w:rsidRPr="000F56C7">
        <w:rPr>
          <w:b/>
        </w:rPr>
        <w:t>PUMP</w:t>
      </w:r>
    </w:p>
    <w:p w:rsidR="000F56C7" w:rsidRPr="006A5967" w:rsidRDefault="000F56C7" w:rsidP="000F56C7">
      <w:pPr>
        <w:tabs>
          <w:tab w:val="left" w:pos="0"/>
        </w:tabs>
        <w:suppressAutoHyphens/>
        <w:jc w:val="both"/>
        <w:rPr>
          <w:spacing w:val="-3"/>
          <w:sz w:val="16"/>
          <w:szCs w:val="16"/>
          <w:lang w:bidi="ar-BH"/>
        </w:rPr>
      </w:pPr>
    </w:p>
    <w:p w:rsidR="000F56C7" w:rsidRPr="002F7FBD" w:rsidRDefault="000F56C7" w:rsidP="00660EA5">
      <w:pPr>
        <w:numPr>
          <w:ilvl w:val="0"/>
          <w:numId w:val="89"/>
        </w:numPr>
        <w:tabs>
          <w:tab w:val="left" w:pos="-720"/>
          <w:tab w:val="left" w:pos="0"/>
          <w:tab w:val="left" w:pos="450"/>
          <w:tab w:val="left" w:pos="540"/>
          <w:tab w:val="left" w:pos="900"/>
        </w:tabs>
        <w:suppressAutoHyphens/>
        <w:jc w:val="both"/>
        <w:rPr>
          <w:spacing w:val="-3"/>
          <w:lang w:bidi="ar-BH"/>
        </w:rPr>
      </w:pPr>
      <w:r w:rsidRPr="002F7FBD">
        <w:rPr>
          <w:spacing w:val="-3"/>
          <w:lang w:bidi="ar-BH"/>
        </w:rPr>
        <w:t>Make and Country of Manufacture:</w:t>
      </w:r>
      <w:r w:rsidRPr="002F7FBD">
        <w:rPr>
          <w:spacing w:val="-3"/>
          <w:lang w:bidi="ar-BH"/>
        </w:rPr>
        <w:noBreakHyphen/>
      </w:r>
    </w:p>
    <w:p w:rsidR="000F56C7" w:rsidRPr="002F7FBD" w:rsidRDefault="000F56C7" w:rsidP="000F56C7">
      <w:pPr>
        <w:tabs>
          <w:tab w:val="left" w:pos="-720"/>
          <w:tab w:val="left" w:pos="0"/>
          <w:tab w:val="left" w:pos="450"/>
          <w:tab w:val="left" w:pos="540"/>
          <w:tab w:val="left" w:pos="900"/>
        </w:tabs>
        <w:suppressAutoHyphens/>
        <w:ind w:left="450"/>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jc w:val="both"/>
        <w:rPr>
          <w:spacing w:val="-3"/>
          <w:lang w:bidi="ar-BH"/>
        </w:rPr>
      </w:pPr>
      <w:r w:rsidRPr="002F7FBD">
        <w:rPr>
          <w:spacing w:val="-3"/>
          <w:lang w:bidi="ar-BH"/>
        </w:rPr>
        <w:t>2    Port of shipment</w:t>
      </w:r>
    </w:p>
    <w:p w:rsidR="000F56C7" w:rsidRPr="002F7FBD" w:rsidRDefault="000F56C7" w:rsidP="000F56C7">
      <w:pPr>
        <w:tabs>
          <w:tab w:val="left" w:pos="0"/>
        </w:tabs>
        <w:suppressAutoHyphens/>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3</w:t>
      </w:r>
      <w:r w:rsidRPr="002F7FBD">
        <w:rPr>
          <w:spacing w:val="-3"/>
          <w:lang w:bidi="ar-BH"/>
        </w:rPr>
        <w:tab/>
        <w:t>Type:</w:t>
      </w:r>
      <w:r w:rsidRPr="002F7FBD">
        <w:rPr>
          <w:spacing w:val="-3"/>
          <w:lang w:bidi="ar-BH"/>
        </w:rPr>
        <w:noBreakHyphen/>
      </w:r>
    </w:p>
    <w:p w:rsidR="000F56C7" w:rsidRPr="002F7FBD" w:rsidRDefault="000F56C7" w:rsidP="000F56C7">
      <w:pPr>
        <w:tabs>
          <w:tab w:val="left" w:pos="0"/>
        </w:tabs>
        <w:suppressAutoHyphens/>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4</w:t>
      </w:r>
      <w:r w:rsidRPr="002F7FBD">
        <w:rPr>
          <w:spacing w:val="-3"/>
          <w:lang w:bidi="ar-BH"/>
        </w:rPr>
        <w:tab/>
        <w:t>Model:</w:t>
      </w:r>
      <w:r w:rsidRPr="002F7FBD">
        <w:rPr>
          <w:spacing w:val="-3"/>
          <w:lang w:bidi="ar-BH"/>
        </w:rPr>
        <w:noBreakHyphen/>
      </w:r>
    </w:p>
    <w:p w:rsidR="000F56C7" w:rsidRPr="002F7FBD" w:rsidRDefault="000F56C7" w:rsidP="000F56C7">
      <w:pPr>
        <w:tabs>
          <w:tab w:val="left" w:pos="0"/>
        </w:tabs>
        <w:suppressAutoHyphens/>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5</w:t>
      </w:r>
      <w:r w:rsidRPr="002F7FBD">
        <w:rPr>
          <w:spacing w:val="-3"/>
          <w:lang w:bidi="ar-BH"/>
        </w:rPr>
        <w:tab/>
        <w:t>Stagers:-</w:t>
      </w:r>
    </w:p>
    <w:p w:rsidR="000F56C7" w:rsidRPr="002F7FBD" w:rsidRDefault="000F56C7" w:rsidP="000F56C7">
      <w:pPr>
        <w:tabs>
          <w:tab w:val="left" w:pos="0"/>
        </w:tabs>
        <w:suppressAutoHyphens/>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6</w:t>
      </w:r>
      <w:r w:rsidRPr="002F7FBD">
        <w:rPr>
          <w:spacing w:val="-3"/>
          <w:lang w:bidi="ar-BH"/>
        </w:rPr>
        <w:tab/>
        <w:t>R.P.M.:-</w:t>
      </w:r>
    </w:p>
    <w:p w:rsidR="000F56C7" w:rsidRPr="002F7FBD" w:rsidRDefault="000F56C7" w:rsidP="000F56C7">
      <w:pPr>
        <w:tabs>
          <w:tab w:val="left" w:pos="0"/>
        </w:tabs>
        <w:suppressAutoHyphens/>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7</w:t>
      </w:r>
      <w:r w:rsidRPr="002F7FBD">
        <w:rPr>
          <w:spacing w:val="-3"/>
          <w:lang w:bidi="ar-BH"/>
        </w:rPr>
        <w:tab/>
        <w:t>Capacity at duty point m</w:t>
      </w:r>
      <w:r w:rsidRPr="002F7FBD">
        <w:rPr>
          <w:spacing w:val="-3"/>
          <w:vertAlign w:val="superscript"/>
          <w:lang w:bidi="ar-BH"/>
        </w:rPr>
        <w:t>3</w:t>
      </w:r>
      <w:r w:rsidRPr="002F7FBD">
        <w:rPr>
          <w:spacing w:val="-3"/>
          <w:lang w:bidi="ar-BH"/>
        </w:rPr>
        <w:t>/</w:t>
      </w:r>
      <w:proofErr w:type="spellStart"/>
      <w:r w:rsidRPr="002F7FBD">
        <w:rPr>
          <w:spacing w:val="-3"/>
          <w:lang w:bidi="ar-BH"/>
        </w:rPr>
        <w:t>hr</w:t>
      </w:r>
      <w:proofErr w:type="spellEnd"/>
      <w:r w:rsidRPr="002F7FBD">
        <w:rPr>
          <w:spacing w:val="-3"/>
          <w:lang w:bidi="ar-BH"/>
        </w:rPr>
        <w:t>: -</w:t>
      </w:r>
    </w:p>
    <w:p w:rsidR="000F56C7" w:rsidRPr="002F7FBD" w:rsidRDefault="000F56C7" w:rsidP="000F56C7">
      <w:pPr>
        <w:tabs>
          <w:tab w:val="left" w:pos="0"/>
        </w:tabs>
        <w:suppressAutoHyphens/>
        <w:ind w:left="720"/>
        <w:jc w:val="both"/>
        <w:rPr>
          <w:spacing w:val="-3"/>
          <w:lang w:bidi="ar-BH"/>
        </w:rPr>
      </w:pPr>
    </w:p>
    <w:p w:rsidR="000F56C7" w:rsidRPr="002F7FBD" w:rsidRDefault="000F56C7" w:rsidP="000F56C7">
      <w:pPr>
        <w:tabs>
          <w:tab w:val="left" w:pos="0"/>
        </w:tabs>
        <w:suppressAutoHyphens/>
        <w:ind w:left="720"/>
        <w:jc w:val="both"/>
        <w:rPr>
          <w:spacing w:val="-3"/>
          <w:lang w:bidi="ar-BH"/>
        </w:rPr>
      </w:pPr>
    </w:p>
    <w:p w:rsidR="000F56C7" w:rsidRPr="000F56C7" w:rsidRDefault="000F56C7" w:rsidP="000F56C7">
      <w:pPr>
        <w:suppressAutoHyphens/>
        <w:rPr>
          <w:b/>
        </w:rPr>
      </w:pPr>
      <w:r>
        <w:rPr>
          <w:b/>
        </w:rPr>
        <w:t xml:space="preserve">8.2.2 </w:t>
      </w:r>
      <w:r w:rsidRPr="000F56C7">
        <w:rPr>
          <w:b/>
        </w:rPr>
        <w:t>MOTORS</w:t>
      </w:r>
    </w:p>
    <w:p w:rsidR="000F56C7" w:rsidRPr="006A5967" w:rsidRDefault="000F56C7" w:rsidP="000F56C7">
      <w:pPr>
        <w:tabs>
          <w:tab w:val="left" w:pos="0"/>
        </w:tabs>
        <w:suppressAutoHyphens/>
        <w:jc w:val="both"/>
        <w:rPr>
          <w:spacing w:val="-3"/>
          <w:sz w:val="16"/>
          <w:szCs w:val="16"/>
          <w:lang w:bidi="ar-BH"/>
        </w:rPr>
      </w:pPr>
    </w:p>
    <w:p w:rsidR="000F56C7" w:rsidRPr="002F7FBD" w:rsidRDefault="000F56C7" w:rsidP="00660EA5">
      <w:pPr>
        <w:numPr>
          <w:ilvl w:val="0"/>
          <w:numId w:val="90"/>
        </w:numPr>
        <w:tabs>
          <w:tab w:val="left" w:pos="-720"/>
          <w:tab w:val="left" w:pos="0"/>
          <w:tab w:val="left" w:pos="450"/>
          <w:tab w:val="left" w:pos="540"/>
          <w:tab w:val="left" w:pos="900"/>
        </w:tabs>
        <w:suppressAutoHyphens/>
        <w:jc w:val="both"/>
        <w:rPr>
          <w:spacing w:val="-3"/>
          <w:lang w:bidi="ar-BH"/>
        </w:rPr>
      </w:pPr>
      <w:r w:rsidRPr="002F7FBD">
        <w:rPr>
          <w:spacing w:val="-3"/>
          <w:lang w:bidi="ar-BH"/>
        </w:rPr>
        <w:t>Make and Country of Manufacture:</w:t>
      </w:r>
      <w:r w:rsidRPr="002F7FBD">
        <w:rPr>
          <w:spacing w:val="-3"/>
          <w:lang w:bidi="ar-BH"/>
        </w:rPr>
        <w:noBreakHyphen/>
      </w:r>
    </w:p>
    <w:p w:rsidR="000F56C7" w:rsidRPr="002F7FBD" w:rsidRDefault="000F56C7" w:rsidP="000F56C7">
      <w:pPr>
        <w:tabs>
          <w:tab w:val="left" w:pos="-720"/>
          <w:tab w:val="left" w:pos="0"/>
          <w:tab w:val="left" w:pos="450"/>
          <w:tab w:val="left" w:pos="540"/>
          <w:tab w:val="left" w:pos="900"/>
        </w:tabs>
        <w:suppressAutoHyphens/>
        <w:ind w:left="810"/>
        <w:jc w:val="both"/>
        <w:rPr>
          <w:spacing w:val="-3"/>
          <w:lang w:bidi="ar-BH"/>
        </w:rPr>
      </w:pPr>
    </w:p>
    <w:p w:rsidR="000F56C7" w:rsidRPr="002F7FBD" w:rsidRDefault="000F56C7" w:rsidP="00660EA5">
      <w:pPr>
        <w:numPr>
          <w:ilvl w:val="0"/>
          <w:numId w:val="90"/>
        </w:numPr>
        <w:tabs>
          <w:tab w:val="left" w:pos="0"/>
        </w:tabs>
        <w:suppressAutoHyphens/>
        <w:jc w:val="both"/>
        <w:rPr>
          <w:spacing w:val="-3"/>
          <w:lang w:bidi="ar-BH"/>
        </w:rPr>
      </w:pPr>
      <w:r w:rsidRPr="002F7FBD">
        <w:rPr>
          <w:spacing w:val="-3"/>
          <w:lang w:bidi="ar-BH"/>
        </w:rPr>
        <w:t>Port of shipment</w:t>
      </w:r>
    </w:p>
    <w:p w:rsidR="000F56C7" w:rsidRPr="002F7FBD" w:rsidRDefault="000F56C7" w:rsidP="000F56C7">
      <w:pPr>
        <w:pStyle w:val="ListParagrap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3</w:t>
      </w:r>
      <w:r w:rsidRPr="002F7FBD">
        <w:rPr>
          <w:spacing w:val="-3"/>
          <w:lang w:bidi="ar-BH"/>
        </w:rPr>
        <w:tab/>
        <w:t>Model:</w:t>
      </w:r>
      <w:r w:rsidRPr="002F7FBD">
        <w:rPr>
          <w:spacing w:val="-3"/>
          <w:lang w:bidi="ar-BH"/>
        </w:rPr>
        <w:noBreakHyphen/>
      </w:r>
    </w:p>
    <w:p w:rsidR="000F56C7" w:rsidRPr="002F7FBD" w:rsidRDefault="000F56C7" w:rsidP="000F56C7">
      <w:pPr>
        <w:tabs>
          <w:tab w:val="left" w:pos="0"/>
        </w:tabs>
        <w:suppressAutoHyphens/>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4</w:t>
      </w:r>
      <w:r w:rsidRPr="002F7FBD">
        <w:rPr>
          <w:spacing w:val="-3"/>
          <w:lang w:bidi="ar-BH"/>
        </w:rPr>
        <w:tab/>
      </w:r>
      <w:proofErr w:type="spellStart"/>
      <w:r w:rsidRPr="002F7FBD">
        <w:rPr>
          <w:spacing w:val="-3"/>
          <w:lang w:bidi="ar-BH"/>
        </w:rPr>
        <w:t>Nr</w:t>
      </w:r>
      <w:proofErr w:type="spellEnd"/>
      <w:r w:rsidRPr="002F7FBD">
        <w:rPr>
          <w:spacing w:val="-3"/>
          <w:lang w:bidi="ar-BH"/>
        </w:rPr>
        <w:t>. of Poles :-</w:t>
      </w:r>
    </w:p>
    <w:p w:rsidR="000F56C7" w:rsidRPr="002F7FBD" w:rsidRDefault="000F56C7" w:rsidP="000F56C7">
      <w:pPr>
        <w:tabs>
          <w:tab w:val="left" w:pos="0"/>
        </w:tabs>
        <w:suppressAutoHyphens/>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5</w:t>
      </w:r>
      <w:r w:rsidRPr="002F7FBD">
        <w:rPr>
          <w:spacing w:val="-3"/>
          <w:lang w:bidi="ar-BH"/>
        </w:rPr>
        <w:tab/>
        <w:t>Voltage :-</w:t>
      </w:r>
    </w:p>
    <w:p w:rsidR="000F56C7" w:rsidRPr="002F7FBD" w:rsidRDefault="000F56C7" w:rsidP="000F56C7">
      <w:pPr>
        <w:tabs>
          <w:tab w:val="left" w:pos="0"/>
        </w:tabs>
        <w:suppressAutoHyphens/>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6</w:t>
      </w:r>
      <w:r w:rsidRPr="002F7FBD">
        <w:rPr>
          <w:spacing w:val="-3"/>
          <w:lang w:bidi="ar-BH"/>
        </w:rPr>
        <w:tab/>
        <w:t>Class of Insulation :-</w:t>
      </w:r>
    </w:p>
    <w:p w:rsidR="000F56C7" w:rsidRPr="002F7FBD" w:rsidRDefault="000F56C7" w:rsidP="000F56C7">
      <w:pPr>
        <w:tabs>
          <w:tab w:val="left" w:pos="0"/>
        </w:tabs>
        <w:suppressAutoHyphens/>
        <w:ind w:left="720"/>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7</w:t>
      </w:r>
      <w:r w:rsidRPr="002F7FBD">
        <w:rPr>
          <w:spacing w:val="-3"/>
          <w:lang w:bidi="ar-BH"/>
        </w:rPr>
        <w:tab/>
        <w:t>Rated output in kW :-</w:t>
      </w:r>
    </w:p>
    <w:p w:rsidR="000F56C7" w:rsidRPr="002F7FBD" w:rsidRDefault="000F56C7" w:rsidP="000F56C7">
      <w:pPr>
        <w:tabs>
          <w:tab w:val="left" w:pos="0"/>
        </w:tabs>
        <w:suppressAutoHyphens/>
        <w:ind w:left="720"/>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8</w:t>
      </w:r>
      <w:r w:rsidRPr="002F7FBD">
        <w:rPr>
          <w:spacing w:val="-3"/>
          <w:lang w:bidi="ar-BH"/>
        </w:rPr>
        <w:tab/>
        <w:t>Current approximate in Amps at rated output :-</w:t>
      </w:r>
    </w:p>
    <w:p w:rsidR="000F56C7" w:rsidRPr="002F7FBD" w:rsidRDefault="000F56C7" w:rsidP="000F56C7">
      <w:pPr>
        <w:tabs>
          <w:tab w:val="left" w:pos="0"/>
        </w:tabs>
        <w:suppressAutoHyphens/>
        <w:ind w:left="720"/>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9</w:t>
      </w:r>
      <w:r w:rsidRPr="002F7FBD">
        <w:rPr>
          <w:spacing w:val="-3"/>
          <w:lang w:bidi="ar-BH"/>
        </w:rPr>
        <w:tab/>
        <w:t>Speed in R.P.M. at rated output:-</w:t>
      </w:r>
    </w:p>
    <w:p w:rsidR="00F103EB" w:rsidRDefault="00F103EB" w:rsidP="00F103EB">
      <w:pPr>
        <w:suppressAutoHyphens/>
        <w:rPr>
          <w:b/>
        </w:rPr>
      </w:pPr>
    </w:p>
    <w:p w:rsidR="000F56C7" w:rsidRPr="00F103EB" w:rsidRDefault="00F103EB" w:rsidP="00F103EB">
      <w:pPr>
        <w:suppressAutoHyphens/>
        <w:rPr>
          <w:b/>
        </w:rPr>
      </w:pPr>
      <w:r>
        <w:rPr>
          <w:b/>
        </w:rPr>
        <w:t xml:space="preserve">8.2.3 </w:t>
      </w:r>
      <w:r w:rsidR="000F56C7" w:rsidRPr="00F103EB">
        <w:rPr>
          <w:b/>
        </w:rPr>
        <w:t>STARTERS</w:t>
      </w:r>
    </w:p>
    <w:p w:rsidR="000F56C7" w:rsidRPr="002F7FBD" w:rsidRDefault="000F56C7" w:rsidP="000F56C7">
      <w:pPr>
        <w:tabs>
          <w:tab w:val="left" w:pos="0"/>
        </w:tabs>
        <w:suppressAutoHyphens/>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1</w:t>
      </w:r>
      <w:r w:rsidRPr="002F7FBD">
        <w:rPr>
          <w:spacing w:val="-3"/>
          <w:lang w:bidi="ar-BH"/>
        </w:rPr>
        <w:tab/>
        <w:t>Make and Country of Manufacture:</w:t>
      </w:r>
      <w:r w:rsidRPr="002F7FBD">
        <w:rPr>
          <w:spacing w:val="-3"/>
          <w:lang w:bidi="ar-BH"/>
        </w:rPr>
        <w:noBreakHyphen/>
      </w:r>
    </w:p>
    <w:p w:rsidR="000F56C7" w:rsidRPr="002F7FBD" w:rsidRDefault="000F56C7" w:rsidP="000F56C7">
      <w:pPr>
        <w:tabs>
          <w:tab w:val="left" w:pos="0"/>
        </w:tabs>
        <w:suppressAutoHyphens/>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2</w:t>
      </w:r>
      <w:r w:rsidRPr="002F7FBD">
        <w:rPr>
          <w:spacing w:val="-3"/>
          <w:lang w:bidi="ar-BH"/>
        </w:rPr>
        <w:tab/>
        <w:t>Whether push button operated:</w:t>
      </w:r>
      <w:r w:rsidRPr="002F7FBD">
        <w:rPr>
          <w:spacing w:val="-3"/>
          <w:lang w:bidi="ar-BH"/>
        </w:rPr>
        <w:noBreakHyphen/>
      </w:r>
    </w:p>
    <w:p w:rsidR="000F56C7" w:rsidRPr="002F7FBD" w:rsidRDefault="000F56C7" w:rsidP="000F56C7">
      <w:pPr>
        <w:tabs>
          <w:tab w:val="left" w:pos="0"/>
        </w:tabs>
        <w:suppressAutoHyphens/>
        <w:jc w:val="both"/>
        <w:rPr>
          <w:spacing w:val="-3"/>
          <w:lang w:bidi="ar-BH"/>
        </w:rPr>
      </w:pPr>
    </w:p>
    <w:p w:rsidR="000F56C7" w:rsidRPr="002F7FBD" w:rsidRDefault="000F56C7" w:rsidP="000F56C7">
      <w:pPr>
        <w:tabs>
          <w:tab w:val="left" w:pos="0"/>
        </w:tabs>
        <w:suppressAutoHyphens/>
        <w:jc w:val="both"/>
        <w:rPr>
          <w:spacing w:val="-3"/>
          <w:lang w:bidi="ar-BH"/>
        </w:rPr>
      </w:pPr>
    </w:p>
    <w:p w:rsidR="000F56C7" w:rsidRPr="00F103EB" w:rsidRDefault="00F103EB" w:rsidP="00F103EB">
      <w:pPr>
        <w:suppressAutoHyphens/>
        <w:rPr>
          <w:b/>
        </w:rPr>
      </w:pPr>
      <w:r>
        <w:rPr>
          <w:b/>
        </w:rPr>
        <w:t xml:space="preserve">8.2.4 </w:t>
      </w:r>
      <w:r w:rsidR="000F56C7" w:rsidRPr="00F103EB">
        <w:rPr>
          <w:b/>
        </w:rPr>
        <w:t>EXTRACTOR (Exhauster)</w:t>
      </w:r>
    </w:p>
    <w:p w:rsidR="000F56C7" w:rsidRPr="002F7FBD" w:rsidRDefault="000F56C7" w:rsidP="000F56C7">
      <w:pPr>
        <w:tabs>
          <w:tab w:val="left" w:pos="0"/>
        </w:tabs>
        <w:suppressAutoHyphens/>
        <w:jc w:val="both"/>
        <w:rPr>
          <w:b/>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1</w:t>
      </w:r>
      <w:r w:rsidRPr="002F7FBD">
        <w:rPr>
          <w:spacing w:val="-3"/>
          <w:lang w:bidi="ar-BH"/>
        </w:rPr>
        <w:tab/>
        <w:t>Make and Country of Manufacture:</w:t>
      </w:r>
      <w:r w:rsidRPr="002F7FBD">
        <w:rPr>
          <w:spacing w:val="-3"/>
          <w:lang w:bidi="ar-BH"/>
        </w:rPr>
        <w:noBreakHyphen/>
      </w:r>
    </w:p>
    <w:p w:rsidR="000F56C7" w:rsidRPr="002F7FBD" w:rsidRDefault="000F56C7" w:rsidP="000F56C7">
      <w:pPr>
        <w:tabs>
          <w:tab w:val="left" w:pos="0"/>
        </w:tabs>
        <w:suppressAutoHyphens/>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2</w:t>
      </w:r>
      <w:r w:rsidRPr="002F7FBD">
        <w:rPr>
          <w:spacing w:val="-3"/>
          <w:lang w:bidi="ar-BH"/>
        </w:rPr>
        <w:tab/>
        <w:t xml:space="preserve">Model: </w:t>
      </w:r>
      <w:r w:rsidRPr="002F7FBD">
        <w:rPr>
          <w:spacing w:val="-3"/>
          <w:lang w:bidi="ar-BH"/>
        </w:rPr>
        <w:noBreakHyphen/>
      </w: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3</w:t>
      </w:r>
      <w:r w:rsidRPr="002F7FBD">
        <w:rPr>
          <w:spacing w:val="-3"/>
          <w:lang w:bidi="ar-BH"/>
        </w:rPr>
        <w:tab/>
        <w:t>Capacity:-m</w:t>
      </w:r>
      <w:r w:rsidRPr="002F7FBD">
        <w:rPr>
          <w:spacing w:val="-3"/>
          <w:vertAlign w:val="superscript"/>
          <w:lang w:bidi="ar-BH"/>
        </w:rPr>
        <w:t>3</w:t>
      </w:r>
      <w:r w:rsidRPr="002F7FBD">
        <w:rPr>
          <w:spacing w:val="-3"/>
          <w:lang w:bidi="ar-BH"/>
        </w:rPr>
        <w:t>/</w:t>
      </w:r>
      <w:proofErr w:type="spellStart"/>
      <w:r w:rsidRPr="002F7FBD">
        <w:rPr>
          <w:spacing w:val="-3"/>
          <w:lang w:bidi="ar-BH"/>
        </w:rPr>
        <w:t>Hr</w:t>
      </w:r>
      <w:proofErr w:type="spellEnd"/>
      <w:r w:rsidRPr="002F7FBD">
        <w:rPr>
          <w:spacing w:val="-3"/>
          <w:lang w:bidi="ar-BH"/>
        </w:rPr>
        <w:t>:-</w:t>
      </w:r>
    </w:p>
    <w:p w:rsidR="000F56C7" w:rsidRPr="002F7FBD" w:rsidRDefault="000F56C7" w:rsidP="000F56C7">
      <w:pPr>
        <w:tabs>
          <w:tab w:val="left" w:pos="0"/>
        </w:tabs>
        <w:suppressAutoHyphens/>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4</w:t>
      </w:r>
      <w:r w:rsidRPr="002F7FBD">
        <w:rPr>
          <w:spacing w:val="-3"/>
          <w:lang w:bidi="ar-BH"/>
        </w:rPr>
        <w:tab/>
        <w:t>Noise level at 1m (dB): -</w:t>
      </w: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 xml:space="preserve">5 </w:t>
      </w:r>
      <w:r w:rsidRPr="002F7FBD">
        <w:rPr>
          <w:spacing w:val="-3"/>
          <w:lang w:bidi="ar-BH"/>
        </w:rPr>
        <w:tab/>
        <w:t>Size (Diameter mm): -</w:t>
      </w:r>
    </w:p>
    <w:p w:rsidR="000F56C7" w:rsidRPr="002F7FBD" w:rsidRDefault="000F56C7" w:rsidP="000F56C7">
      <w:pPr>
        <w:tabs>
          <w:tab w:val="left" w:pos="0"/>
        </w:tabs>
        <w:suppressAutoHyphens/>
        <w:jc w:val="both"/>
        <w:rPr>
          <w:spacing w:val="-3"/>
          <w:lang w:bidi="ar-BH"/>
        </w:rPr>
      </w:pPr>
    </w:p>
    <w:p w:rsidR="000F56C7" w:rsidRPr="002F7FBD" w:rsidRDefault="000F56C7" w:rsidP="000F56C7">
      <w:pPr>
        <w:tabs>
          <w:tab w:val="left" w:pos="0"/>
        </w:tabs>
        <w:suppressAutoHyphens/>
        <w:jc w:val="both"/>
        <w:rPr>
          <w:b/>
          <w:spacing w:val="-3"/>
          <w:lang w:bidi="ar-BH"/>
        </w:rPr>
      </w:pPr>
    </w:p>
    <w:p w:rsidR="000F56C7" w:rsidRPr="00F103EB" w:rsidRDefault="00F103EB" w:rsidP="00F103EB">
      <w:pPr>
        <w:suppressAutoHyphens/>
        <w:rPr>
          <w:b/>
        </w:rPr>
      </w:pPr>
      <w:r>
        <w:rPr>
          <w:b/>
        </w:rPr>
        <w:t xml:space="preserve">8.2.5 </w:t>
      </w:r>
      <w:r w:rsidR="000F56C7" w:rsidRPr="00F103EB">
        <w:rPr>
          <w:b/>
        </w:rPr>
        <w:t>WEIGHING SCALES</w:t>
      </w:r>
    </w:p>
    <w:p w:rsidR="000F56C7" w:rsidRPr="002F7FBD" w:rsidRDefault="000F56C7" w:rsidP="000F56C7">
      <w:pPr>
        <w:tabs>
          <w:tab w:val="left" w:pos="0"/>
        </w:tabs>
        <w:suppressAutoHyphens/>
        <w:jc w:val="both"/>
        <w:rPr>
          <w:b/>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1</w:t>
      </w:r>
      <w:r w:rsidRPr="002F7FBD">
        <w:rPr>
          <w:spacing w:val="-3"/>
          <w:lang w:bidi="ar-BH"/>
        </w:rPr>
        <w:tab/>
        <w:t xml:space="preserve">Make and Country of Manufacture: </w:t>
      </w:r>
      <w:r w:rsidRPr="002F7FBD">
        <w:rPr>
          <w:spacing w:val="-3"/>
          <w:lang w:bidi="ar-BH"/>
        </w:rPr>
        <w:noBreakHyphen/>
      </w:r>
    </w:p>
    <w:p w:rsidR="000F56C7" w:rsidRPr="002F7FBD" w:rsidRDefault="000F56C7" w:rsidP="000F56C7">
      <w:pPr>
        <w:tabs>
          <w:tab w:val="left" w:pos="0"/>
        </w:tabs>
        <w:suppressAutoHyphens/>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2</w:t>
      </w:r>
      <w:r w:rsidRPr="002F7FBD">
        <w:rPr>
          <w:spacing w:val="-3"/>
          <w:lang w:bidi="ar-BH"/>
        </w:rPr>
        <w:tab/>
        <w:t xml:space="preserve">Model: </w:t>
      </w:r>
      <w:r w:rsidRPr="002F7FBD">
        <w:rPr>
          <w:spacing w:val="-3"/>
          <w:lang w:bidi="ar-BH"/>
        </w:rPr>
        <w:noBreakHyphen/>
      </w:r>
    </w:p>
    <w:p w:rsidR="000F56C7" w:rsidRPr="002F7FBD" w:rsidRDefault="000F56C7" w:rsidP="000F56C7">
      <w:pPr>
        <w:tabs>
          <w:tab w:val="left" w:pos="0"/>
        </w:tabs>
        <w:suppressAutoHyphens/>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3</w:t>
      </w:r>
      <w:r w:rsidRPr="002F7FBD">
        <w:rPr>
          <w:spacing w:val="-3"/>
          <w:lang w:bidi="ar-BH"/>
        </w:rPr>
        <w:tab/>
        <w:t>Type of Operation: -</w:t>
      </w:r>
    </w:p>
    <w:p w:rsidR="000F56C7" w:rsidRPr="002F7FBD" w:rsidRDefault="000F56C7" w:rsidP="000F56C7">
      <w:pPr>
        <w:tabs>
          <w:tab w:val="left" w:pos="0"/>
        </w:tabs>
        <w:suppressAutoHyphens/>
        <w:jc w:val="both"/>
        <w:rPr>
          <w:spacing w:val="-3"/>
          <w:lang w:bidi="ar-BH"/>
        </w:rPr>
      </w:pPr>
    </w:p>
    <w:p w:rsidR="000F56C7" w:rsidRPr="002F7FBD" w:rsidRDefault="000F56C7" w:rsidP="000F56C7">
      <w:pPr>
        <w:tabs>
          <w:tab w:val="left" w:pos="0"/>
        </w:tabs>
        <w:suppressAutoHyphens/>
        <w:jc w:val="both"/>
        <w:rPr>
          <w:b/>
          <w:spacing w:val="-3"/>
          <w:lang w:bidi="ar-BH"/>
        </w:rPr>
      </w:pPr>
    </w:p>
    <w:p w:rsidR="000F56C7" w:rsidRPr="00F103EB" w:rsidRDefault="00F103EB" w:rsidP="00F103EB">
      <w:pPr>
        <w:suppressAutoHyphens/>
        <w:rPr>
          <w:b/>
        </w:rPr>
      </w:pPr>
      <w:r>
        <w:rPr>
          <w:b/>
        </w:rPr>
        <w:t xml:space="preserve">8.2.6 </w:t>
      </w:r>
      <w:r w:rsidR="000F56C7" w:rsidRPr="00F103EB">
        <w:rPr>
          <w:b/>
        </w:rPr>
        <w:t>CHLORINE LEAK DETECTOR</w:t>
      </w:r>
    </w:p>
    <w:p w:rsidR="000F56C7" w:rsidRPr="002F7FBD" w:rsidRDefault="000F56C7" w:rsidP="000F56C7">
      <w:pPr>
        <w:tabs>
          <w:tab w:val="left" w:pos="0"/>
        </w:tabs>
        <w:suppressAutoHyphens/>
        <w:jc w:val="both"/>
        <w:rPr>
          <w:b/>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1</w:t>
      </w:r>
      <w:r w:rsidRPr="002F7FBD">
        <w:rPr>
          <w:spacing w:val="-3"/>
          <w:lang w:bidi="ar-BH"/>
        </w:rPr>
        <w:tab/>
        <w:t xml:space="preserve">Make and Country of Manufacture: </w:t>
      </w:r>
      <w:r w:rsidRPr="002F7FBD">
        <w:rPr>
          <w:spacing w:val="-3"/>
          <w:lang w:bidi="ar-BH"/>
        </w:rPr>
        <w:noBreakHyphen/>
      </w:r>
    </w:p>
    <w:p w:rsidR="000F56C7" w:rsidRPr="002F7FBD" w:rsidRDefault="000F56C7" w:rsidP="000F56C7">
      <w:pPr>
        <w:tabs>
          <w:tab w:val="left" w:pos="0"/>
        </w:tabs>
        <w:suppressAutoHyphens/>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2</w:t>
      </w:r>
      <w:r w:rsidRPr="002F7FBD">
        <w:rPr>
          <w:spacing w:val="-3"/>
          <w:lang w:bidi="ar-BH"/>
        </w:rPr>
        <w:tab/>
        <w:t xml:space="preserve">Model: </w:t>
      </w:r>
      <w:r w:rsidRPr="002F7FBD">
        <w:rPr>
          <w:spacing w:val="-3"/>
          <w:lang w:bidi="ar-BH"/>
        </w:rPr>
        <w:noBreakHyphen/>
      </w: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3</w:t>
      </w:r>
      <w:r w:rsidRPr="002F7FBD">
        <w:rPr>
          <w:spacing w:val="-3"/>
          <w:lang w:bidi="ar-BH"/>
        </w:rPr>
        <w:tab/>
        <w:t>Type of Operation: -</w:t>
      </w:r>
    </w:p>
    <w:p w:rsidR="000F56C7" w:rsidRPr="002F7FBD" w:rsidRDefault="000F56C7" w:rsidP="000F56C7">
      <w:pPr>
        <w:tabs>
          <w:tab w:val="left" w:pos="0"/>
        </w:tabs>
        <w:suppressAutoHyphens/>
        <w:jc w:val="both"/>
        <w:rPr>
          <w:b/>
          <w:bCs/>
          <w:spacing w:val="-3"/>
          <w:lang w:bidi="ar-BH"/>
        </w:rPr>
      </w:pPr>
    </w:p>
    <w:p w:rsidR="000F56C7" w:rsidRPr="00F103EB" w:rsidRDefault="00F103EB" w:rsidP="00F103EB">
      <w:pPr>
        <w:suppressAutoHyphens/>
        <w:rPr>
          <w:b/>
        </w:rPr>
      </w:pPr>
      <w:r>
        <w:rPr>
          <w:b/>
        </w:rPr>
        <w:t xml:space="preserve">8.2.7 </w:t>
      </w:r>
      <w:r w:rsidR="000F56C7" w:rsidRPr="00F103EB">
        <w:rPr>
          <w:b/>
        </w:rPr>
        <w:t>OTHERS</w:t>
      </w:r>
    </w:p>
    <w:p w:rsidR="000F56C7" w:rsidRPr="002F7FBD" w:rsidRDefault="000F56C7" w:rsidP="000F56C7">
      <w:pPr>
        <w:tabs>
          <w:tab w:val="left" w:pos="0"/>
        </w:tabs>
        <w:suppressAutoHyphens/>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1.</w:t>
      </w:r>
      <w:r w:rsidRPr="002F7FBD">
        <w:rPr>
          <w:spacing w:val="-3"/>
          <w:lang w:bidi="ar-BH"/>
        </w:rPr>
        <w:tab/>
        <w:t xml:space="preserve">Is chlorine measuring scale provided to measure the weight of chlorine in cylinders? </w:t>
      </w:r>
    </w:p>
    <w:p w:rsidR="000F56C7" w:rsidRPr="002F7FBD" w:rsidRDefault="000F56C7" w:rsidP="000F56C7">
      <w:pPr>
        <w:tabs>
          <w:tab w:val="left" w:pos="0"/>
        </w:tabs>
        <w:suppressAutoHyphens/>
        <w:ind w:left="720"/>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2.</w:t>
      </w:r>
      <w:r w:rsidRPr="002F7FBD">
        <w:rPr>
          <w:spacing w:val="-3"/>
          <w:lang w:bidi="ar-BH"/>
        </w:rPr>
        <w:tab/>
        <w:t>What is the type of safety equipment provided? :-</w:t>
      </w:r>
    </w:p>
    <w:p w:rsidR="000F56C7" w:rsidRPr="002F7FBD" w:rsidRDefault="000F56C7" w:rsidP="000F56C7">
      <w:pPr>
        <w:tabs>
          <w:tab w:val="left" w:pos="0"/>
        </w:tabs>
        <w:suppressAutoHyphens/>
        <w:ind w:left="720"/>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3.</w:t>
      </w:r>
      <w:r w:rsidRPr="002F7FBD">
        <w:rPr>
          <w:spacing w:val="-3"/>
          <w:lang w:bidi="ar-BH"/>
        </w:rPr>
        <w:tab/>
        <w:t>The type and make or Residual Chlorine test kit provided:-</w:t>
      </w:r>
    </w:p>
    <w:p w:rsidR="000F56C7" w:rsidRPr="002F7FBD" w:rsidRDefault="000F56C7" w:rsidP="000F56C7">
      <w:pPr>
        <w:tabs>
          <w:tab w:val="left" w:pos="0"/>
        </w:tabs>
        <w:suppressAutoHyphens/>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r>
      <w:r>
        <w:rPr>
          <w:spacing w:val="-3"/>
          <w:lang w:bidi="ar-BH"/>
        </w:rPr>
        <w:t>4.</w:t>
      </w:r>
      <w:r>
        <w:rPr>
          <w:spacing w:val="-3"/>
          <w:lang w:bidi="ar-BH"/>
        </w:rPr>
        <w:tab/>
        <w:t>Whether available ex-stock :</w:t>
      </w:r>
      <w:r w:rsidRPr="002F7FBD">
        <w:rPr>
          <w:spacing w:val="-3"/>
          <w:lang w:bidi="ar-BH"/>
        </w:rPr>
        <w:t xml:space="preserve"> -</w:t>
      </w:r>
    </w:p>
    <w:p w:rsidR="000F56C7" w:rsidRPr="002F7FBD" w:rsidRDefault="000F56C7" w:rsidP="000F56C7">
      <w:pPr>
        <w:tabs>
          <w:tab w:val="left" w:pos="0"/>
        </w:tabs>
        <w:suppressAutoHyphens/>
        <w:jc w:val="both"/>
        <w:rPr>
          <w:spacing w:val="-3"/>
          <w:lang w:bidi="ar-BH"/>
        </w:rPr>
      </w:pPr>
    </w:p>
    <w:p w:rsidR="000F56C7"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5.</w:t>
      </w:r>
      <w:r w:rsidRPr="002F7FBD">
        <w:rPr>
          <w:spacing w:val="-3"/>
          <w:lang w:bidi="ar-BH"/>
        </w:rPr>
        <w:tab/>
        <w:t>Otherwise, approximate date of delivery:-</w:t>
      </w:r>
    </w:p>
    <w:p w:rsidR="00F103EB" w:rsidRPr="002F7FBD" w:rsidRDefault="00F103EB" w:rsidP="000F56C7">
      <w:pPr>
        <w:tabs>
          <w:tab w:val="left" w:pos="-720"/>
          <w:tab w:val="left" w:pos="0"/>
          <w:tab w:val="left" w:pos="450"/>
          <w:tab w:val="left" w:pos="540"/>
          <w:tab w:val="left" w:pos="900"/>
        </w:tabs>
        <w:suppressAutoHyphens/>
        <w:ind w:left="90" w:hanging="270"/>
        <w:jc w:val="both"/>
        <w:rPr>
          <w:spacing w:val="-3"/>
          <w:lang w:bidi="ar-BH"/>
        </w:rPr>
      </w:pPr>
    </w:p>
    <w:p w:rsidR="000F56C7" w:rsidRPr="002F7FBD" w:rsidRDefault="000F56C7" w:rsidP="000F56C7">
      <w:pPr>
        <w:tabs>
          <w:tab w:val="left" w:pos="0"/>
        </w:tabs>
        <w:suppressAutoHyphens/>
        <w:jc w:val="both"/>
        <w:rPr>
          <w:spacing w:val="-3"/>
          <w:lang w:bidi="ar-BH"/>
        </w:rPr>
      </w:pPr>
    </w:p>
    <w:p w:rsidR="000F56C7" w:rsidRPr="00F103EB" w:rsidRDefault="00F103EB" w:rsidP="00F103EB">
      <w:pPr>
        <w:suppressAutoHyphens/>
        <w:rPr>
          <w:b/>
        </w:rPr>
      </w:pPr>
      <w:r>
        <w:rPr>
          <w:b/>
        </w:rPr>
        <w:t xml:space="preserve">8.3  </w:t>
      </w:r>
      <w:r w:rsidR="000F56C7" w:rsidRPr="00F103EB">
        <w:rPr>
          <w:b/>
        </w:rPr>
        <w:t>CHEMICAL CARRYING TROLLEY</w:t>
      </w:r>
    </w:p>
    <w:p w:rsidR="000F56C7" w:rsidRPr="002F7FBD" w:rsidRDefault="000F56C7" w:rsidP="000F56C7">
      <w:pPr>
        <w:rPr>
          <w:b/>
          <w:bCs/>
        </w:rPr>
      </w:pPr>
    </w:p>
    <w:p w:rsidR="000F56C7" w:rsidRPr="002F7FBD" w:rsidRDefault="000F56C7" w:rsidP="00660EA5">
      <w:pPr>
        <w:numPr>
          <w:ilvl w:val="0"/>
          <w:numId w:val="85"/>
        </w:numPr>
        <w:tabs>
          <w:tab w:val="clear" w:pos="810"/>
          <w:tab w:val="left" w:pos="-720"/>
          <w:tab w:val="left" w:pos="0"/>
          <w:tab w:val="left" w:pos="450"/>
          <w:tab w:val="left" w:pos="540"/>
          <w:tab w:val="left" w:pos="900"/>
        </w:tabs>
        <w:suppressAutoHyphens/>
        <w:jc w:val="both"/>
        <w:rPr>
          <w:spacing w:val="-3"/>
          <w:lang w:bidi="ar-BH"/>
        </w:rPr>
      </w:pPr>
      <w:r w:rsidRPr="002F7FBD">
        <w:rPr>
          <w:spacing w:val="-3"/>
          <w:lang w:bidi="ar-BH"/>
        </w:rPr>
        <w:tab/>
        <w:t xml:space="preserve">Make and Country of Manufacture: </w:t>
      </w:r>
      <w:r w:rsidRPr="002F7FBD">
        <w:rPr>
          <w:spacing w:val="-3"/>
          <w:lang w:bidi="ar-BH"/>
        </w:rPr>
        <w:noBreakHyphen/>
      </w:r>
    </w:p>
    <w:p w:rsidR="000F56C7" w:rsidRPr="002F7FBD"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2F7FBD" w:rsidRDefault="000F56C7" w:rsidP="00660EA5">
      <w:pPr>
        <w:numPr>
          <w:ilvl w:val="0"/>
          <w:numId w:val="85"/>
        </w:numPr>
        <w:tabs>
          <w:tab w:val="clear" w:pos="810"/>
          <w:tab w:val="left" w:pos="-720"/>
          <w:tab w:val="left" w:pos="0"/>
          <w:tab w:val="left" w:pos="450"/>
          <w:tab w:val="left" w:pos="540"/>
          <w:tab w:val="left" w:pos="900"/>
        </w:tabs>
        <w:suppressAutoHyphens/>
        <w:jc w:val="both"/>
        <w:rPr>
          <w:spacing w:val="-3"/>
          <w:lang w:bidi="ar-BH"/>
        </w:rPr>
      </w:pPr>
      <w:r w:rsidRPr="002F7FBD">
        <w:rPr>
          <w:spacing w:val="-3"/>
          <w:lang w:bidi="ar-BH"/>
        </w:rPr>
        <w:tab/>
        <w:t xml:space="preserve">Type: </w:t>
      </w:r>
      <w:r w:rsidRPr="002F7FBD">
        <w:rPr>
          <w:spacing w:val="-3"/>
          <w:lang w:bidi="ar-BH"/>
        </w:rPr>
        <w:noBreakHyphen/>
      </w:r>
    </w:p>
    <w:p w:rsidR="000F56C7" w:rsidRPr="002F7FBD"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2F7FBD" w:rsidRDefault="000F56C7" w:rsidP="00660EA5">
      <w:pPr>
        <w:numPr>
          <w:ilvl w:val="0"/>
          <w:numId w:val="85"/>
        </w:numPr>
        <w:tabs>
          <w:tab w:val="clear" w:pos="810"/>
          <w:tab w:val="left" w:pos="-720"/>
          <w:tab w:val="left" w:pos="0"/>
          <w:tab w:val="left" w:pos="450"/>
          <w:tab w:val="left" w:pos="540"/>
          <w:tab w:val="left" w:pos="900"/>
        </w:tabs>
        <w:suppressAutoHyphens/>
        <w:jc w:val="both"/>
        <w:rPr>
          <w:spacing w:val="-3"/>
          <w:lang w:bidi="ar-BH"/>
        </w:rPr>
      </w:pPr>
      <w:r w:rsidRPr="002F7FBD">
        <w:rPr>
          <w:spacing w:val="-3"/>
          <w:lang w:bidi="ar-BH"/>
        </w:rPr>
        <w:tab/>
        <w:t xml:space="preserve">Model: </w:t>
      </w:r>
      <w:r w:rsidRPr="002F7FBD">
        <w:rPr>
          <w:spacing w:val="-3"/>
          <w:lang w:bidi="ar-BH"/>
        </w:rPr>
        <w:noBreakHyphen/>
      </w:r>
    </w:p>
    <w:p w:rsidR="000F56C7" w:rsidRPr="002F7FBD"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2F7FBD" w:rsidRDefault="000F56C7" w:rsidP="00660EA5">
      <w:pPr>
        <w:numPr>
          <w:ilvl w:val="0"/>
          <w:numId w:val="85"/>
        </w:numPr>
        <w:tabs>
          <w:tab w:val="clear" w:pos="810"/>
          <w:tab w:val="left" w:pos="-720"/>
          <w:tab w:val="left" w:pos="0"/>
          <w:tab w:val="left" w:pos="450"/>
          <w:tab w:val="left" w:pos="540"/>
          <w:tab w:val="left" w:pos="900"/>
        </w:tabs>
        <w:suppressAutoHyphens/>
        <w:jc w:val="both"/>
        <w:rPr>
          <w:spacing w:val="-3"/>
          <w:lang w:bidi="ar-BH"/>
        </w:rPr>
      </w:pPr>
      <w:r w:rsidRPr="002F7FBD">
        <w:rPr>
          <w:spacing w:val="-3"/>
          <w:lang w:bidi="ar-BH"/>
        </w:rPr>
        <w:tab/>
        <w:t>Capacity: -</w:t>
      </w:r>
    </w:p>
    <w:p w:rsidR="000F56C7" w:rsidRPr="002F7FBD"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2F7FBD" w:rsidRDefault="000F56C7" w:rsidP="00660EA5">
      <w:pPr>
        <w:numPr>
          <w:ilvl w:val="0"/>
          <w:numId w:val="85"/>
        </w:numPr>
        <w:tabs>
          <w:tab w:val="clear" w:pos="810"/>
          <w:tab w:val="left" w:pos="-720"/>
          <w:tab w:val="left" w:pos="0"/>
          <w:tab w:val="left" w:pos="450"/>
          <w:tab w:val="left" w:pos="540"/>
          <w:tab w:val="left" w:pos="900"/>
        </w:tabs>
        <w:suppressAutoHyphens/>
        <w:jc w:val="both"/>
        <w:rPr>
          <w:spacing w:val="-3"/>
          <w:lang w:bidi="ar-BH"/>
        </w:rPr>
      </w:pPr>
      <w:r w:rsidRPr="002F7FBD">
        <w:rPr>
          <w:spacing w:val="-3"/>
          <w:lang w:bidi="ar-BH"/>
        </w:rPr>
        <w:tab/>
        <w:t>Material: -</w:t>
      </w:r>
    </w:p>
    <w:p w:rsidR="000F56C7" w:rsidRPr="002F7FBD" w:rsidRDefault="000F56C7" w:rsidP="000F56C7">
      <w:pPr>
        <w:tabs>
          <w:tab w:val="left" w:pos="-720"/>
          <w:tab w:val="left" w:pos="0"/>
          <w:tab w:val="left" w:pos="450"/>
          <w:tab w:val="left" w:pos="540"/>
          <w:tab w:val="left" w:pos="900"/>
        </w:tabs>
        <w:suppressAutoHyphens/>
        <w:jc w:val="both"/>
        <w:rPr>
          <w:spacing w:val="-3"/>
          <w:lang w:bidi="ar-BH"/>
        </w:rPr>
      </w:pPr>
    </w:p>
    <w:p w:rsidR="000F56C7" w:rsidRPr="002F7FBD" w:rsidRDefault="000F56C7" w:rsidP="00660EA5">
      <w:pPr>
        <w:numPr>
          <w:ilvl w:val="0"/>
          <w:numId w:val="85"/>
        </w:numPr>
        <w:tabs>
          <w:tab w:val="clear" w:pos="810"/>
          <w:tab w:val="left" w:pos="-720"/>
          <w:tab w:val="left" w:pos="0"/>
          <w:tab w:val="left" w:pos="450"/>
          <w:tab w:val="left" w:pos="540"/>
          <w:tab w:val="left" w:pos="900"/>
        </w:tabs>
        <w:suppressAutoHyphens/>
        <w:jc w:val="both"/>
        <w:rPr>
          <w:spacing w:val="-3"/>
          <w:lang w:bidi="ar-BH"/>
        </w:rPr>
      </w:pPr>
      <w:r w:rsidRPr="002F7FBD">
        <w:rPr>
          <w:spacing w:val="-3"/>
          <w:lang w:bidi="ar-BH"/>
        </w:rPr>
        <w:tab/>
        <w:t>No of cylinders, this can carry.</w:t>
      </w:r>
    </w:p>
    <w:p w:rsidR="000F56C7" w:rsidRPr="002F7FBD" w:rsidRDefault="000F56C7" w:rsidP="000F56C7">
      <w:pPr>
        <w:tabs>
          <w:tab w:val="left" w:pos="-720"/>
          <w:tab w:val="left" w:pos="0"/>
          <w:tab w:val="left" w:pos="450"/>
          <w:tab w:val="left" w:pos="540"/>
          <w:tab w:val="left" w:pos="900"/>
        </w:tabs>
        <w:suppressAutoHyphens/>
        <w:jc w:val="both"/>
        <w:rPr>
          <w:spacing w:val="-3"/>
          <w:lang w:bidi="ar-BH"/>
        </w:rPr>
      </w:pPr>
    </w:p>
    <w:p w:rsidR="000F56C7" w:rsidRPr="002F7FBD" w:rsidRDefault="000F56C7" w:rsidP="00660EA5">
      <w:pPr>
        <w:numPr>
          <w:ilvl w:val="0"/>
          <w:numId w:val="85"/>
        </w:numPr>
        <w:tabs>
          <w:tab w:val="clear" w:pos="810"/>
          <w:tab w:val="left" w:pos="-720"/>
          <w:tab w:val="left" w:pos="0"/>
          <w:tab w:val="left" w:pos="450"/>
          <w:tab w:val="left" w:pos="540"/>
          <w:tab w:val="left" w:pos="900"/>
        </w:tabs>
        <w:suppressAutoHyphens/>
        <w:jc w:val="both"/>
        <w:rPr>
          <w:spacing w:val="-3"/>
          <w:lang w:bidi="ar-BH"/>
        </w:rPr>
      </w:pPr>
      <w:r w:rsidRPr="002F7FBD">
        <w:rPr>
          <w:spacing w:val="-3"/>
          <w:lang w:bidi="ar-BH"/>
        </w:rPr>
        <w:tab/>
        <w:t>Whether it suitable for chlorine rich environment.</w:t>
      </w:r>
    </w:p>
    <w:p w:rsidR="000F56C7" w:rsidRPr="002F7FBD"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360"/>
        <w:jc w:val="both"/>
      </w:pPr>
    </w:p>
    <w:p w:rsidR="000F56C7" w:rsidRPr="002F7FBD" w:rsidRDefault="000F56C7" w:rsidP="000F56C7">
      <w:pPr>
        <w:tabs>
          <w:tab w:val="left" w:pos="-720"/>
          <w:tab w:val="left" w:pos="0"/>
          <w:tab w:val="left" w:pos="450"/>
          <w:tab w:val="left" w:pos="540"/>
          <w:tab w:val="left" w:pos="900"/>
        </w:tabs>
        <w:suppressAutoHyphens/>
        <w:ind w:left="90" w:hanging="270"/>
        <w:jc w:val="both"/>
        <w:rPr>
          <w:b/>
        </w:rPr>
      </w:pPr>
    </w:p>
    <w:p w:rsidR="000F56C7" w:rsidRPr="00F103EB" w:rsidRDefault="00F103EB" w:rsidP="00F103EB">
      <w:pPr>
        <w:suppressAutoHyphens/>
        <w:rPr>
          <w:b/>
        </w:rPr>
      </w:pPr>
      <w:r>
        <w:rPr>
          <w:b/>
        </w:rPr>
        <w:t xml:space="preserve">8.4  </w:t>
      </w:r>
      <w:r w:rsidR="000F56C7" w:rsidRPr="00F103EB">
        <w:rPr>
          <w:b/>
        </w:rPr>
        <w:t>CHLORINE CYLINDER CARRYING TROLLEY</w:t>
      </w:r>
    </w:p>
    <w:p w:rsidR="000F56C7" w:rsidRPr="002F7FBD" w:rsidRDefault="000F56C7" w:rsidP="000F56C7">
      <w:pPr>
        <w:rPr>
          <w:bCs/>
        </w:rPr>
      </w:pPr>
    </w:p>
    <w:p w:rsidR="000F56C7" w:rsidRPr="002F7FBD" w:rsidRDefault="000F56C7" w:rsidP="00660EA5">
      <w:pPr>
        <w:numPr>
          <w:ilvl w:val="0"/>
          <w:numId w:val="87"/>
        </w:numPr>
        <w:tabs>
          <w:tab w:val="left" w:pos="-720"/>
          <w:tab w:val="left" w:pos="0"/>
          <w:tab w:val="left" w:pos="450"/>
          <w:tab w:val="left" w:pos="540"/>
          <w:tab w:val="left" w:pos="900"/>
        </w:tabs>
        <w:suppressAutoHyphens/>
        <w:jc w:val="both"/>
        <w:rPr>
          <w:spacing w:val="-3"/>
          <w:lang w:bidi="ar-BH"/>
        </w:rPr>
      </w:pPr>
      <w:r w:rsidRPr="002F7FBD">
        <w:rPr>
          <w:spacing w:val="-3"/>
          <w:lang w:bidi="ar-BH"/>
        </w:rPr>
        <w:tab/>
        <w:t xml:space="preserve">Make and Country of Manufacture: </w:t>
      </w:r>
      <w:r w:rsidRPr="002F7FBD">
        <w:rPr>
          <w:spacing w:val="-3"/>
          <w:lang w:bidi="ar-BH"/>
        </w:rPr>
        <w:noBreakHyphen/>
      </w:r>
    </w:p>
    <w:p w:rsidR="000F56C7" w:rsidRPr="002F7FBD"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2F7FBD" w:rsidRDefault="000F56C7" w:rsidP="00660EA5">
      <w:pPr>
        <w:numPr>
          <w:ilvl w:val="0"/>
          <w:numId w:val="87"/>
        </w:numPr>
        <w:tabs>
          <w:tab w:val="left" w:pos="-720"/>
          <w:tab w:val="left" w:pos="0"/>
          <w:tab w:val="left" w:pos="450"/>
          <w:tab w:val="left" w:pos="540"/>
          <w:tab w:val="left" w:pos="900"/>
        </w:tabs>
        <w:suppressAutoHyphens/>
        <w:jc w:val="both"/>
        <w:rPr>
          <w:spacing w:val="-3"/>
          <w:lang w:bidi="ar-BH"/>
        </w:rPr>
      </w:pPr>
      <w:r w:rsidRPr="002F7FBD">
        <w:rPr>
          <w:spacing w:val="-3"/>
          <w:lang w:bidi="ar-BH"/>
        </w:rPr>
        <w:tab/>
        <w:t xml:space="preserve">Type: </w:t>
      </w:r>
      <w:r w:rsidRPr="002F7FBD">
        <w:rPr>
          <w:spacing w:val="-3"/>
          <w:lang w:bidi="ar-BH"/>
        </w:rPr>
        <w:noBreakHyphen/>
      </w:r>
    </w:p>
    <w:p w:rsidR="000F56C7" w:rsidRPr="002F7FBD"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2F7FBD" w:rsidRDefault="000F56C7" w:rsidP="00660EA5">
      <w:pPr>
        <w:numPr>
          <w:ilvl w:val="0"/>
          <w:numId w:val="87"/>
        </w:numPr>
        <w:tabs>
          <w:tab w:val="left" w:pos="-720"/>
          <w:tab w:val="left" w:pos="0"/>
          <w:tab w:val="left" w:pos="450"/>
          <w:tab w:val="left" w:pos="540"/>
          <w:tab w:val="left" w:pos="900"/>
        </w:tabs>
        <w:suppressAutoHyphens/>
        <w:jc w:val="both"/>
        <w:rPr>
          <w:spacing w:val="-3"/>
          <w:lang w:bidi="ar-BH"/>
        </w:rPr>
      </w:pPr>
      <w:r w:rsidRPr="002F7FBD">
        <w:rPr>
          <w:spacing w:val="-3"/>
          <w:lang w:bidi="ar-BH"/>
        </w:rPr>
        <w:tab/>
        <w:t xml:space="preserve">Model: </w:t>
      </w:r>
      <w:r w:rsidRPr="002F7FBD">
        <w:rPr>
          <w:spacing w:val="-3"/>
          <w:lang w:bidi="ar-BH"/>
        </w:rPr>
        <w:noBreakHyphen/>
      </w:r>
    </w:p>
    <w:p w:rsidR="000F56C7" w:rsidRPr="002F7FBD"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2F7FBD" w:rsidRDefault="000F56C7" w:rsidP="00660EA5">
      <w:pPr>
        <w:numPr>
          <w:ilvl w:val="0"/>
          <w:numId w:val="87"/>
        </w:numPr>
        <w:tabs>
          <w:tab w:val="left" w:pos="-720"/>
          <w:tab w:val="left" w:pos="0"/>
          <w:tab w:val="left" w:pos="450"/>
          <w:tab w:val="left" w:pos="540"/>
          <w:tab w:val="left" w:pos="900"/>
        </w:tabs>
        <w:suppressAutoHyphens/>
        <w:jc w:val="both"/>
        <w:rPr>
          <w:spacing w:val="-3"/>
          <w:lang w:bidi="ar-BH"/>
        </w:rPr>
      </w:pPr>
      <w:r w:rsidRPr="002F7FBD">
        <w:rPr>
          <w:spacing w:val="-3"/>
          <w:lang w:bidi="ar-BH"/>
        </w:rPr>
        <w:tab/>
        <w:t>Capacity: -</w:t>
      </w:r>
    </w:p>
    <w:p w:rsidR="000F56C7" w:rsidRPr="002F7FBD"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2F7FBD" w:rsidRDefault="000F56C7" w:rsidP="00660EA5">
      <w:pPr>
        <w:numPr>
          <w:ilvl w:val="0"/>
          <w:numId w:val="87"/>
        </w:numPr>
        <w:tabs>
          <w:tab w:val="left" w:pos="-720"/>
          <w:tab w:val="left" w:pos="0"/>
          <w:tab w:val="left" w:pos="450"/>
          <w:tab w:val="left" w:pos="540"/>
          <w:tab w:val="left" w:pos="900"/>
        </w:tabs>
        <w:suppressAutoHyphens/>
        <w:jc w:val="both"/>
        <w:rPr>
          <w:spacing w:val="-3"/>
          <w:lang w:bidi="ar-BH"/>
        </w:rPr>
      </w:pPr>
      <w:r w:rsidRPr="002F7FBD">
        <w:rPr>
          <w:spacing w:val="-3"/>
          <w:lang w:bidi="ar-BH"/>
        </w:rPr>
        <w:tab/>
        <w:t>Material: -</w:t>
      </w:r>
    </w:p>
    <w:p w:rsidR="000F56C7" w:rsidRPr="002F7FBD" w:rsidRDefault="000F56C7" w:rsidP="000F56C7">
      <w:pPr>
        <w:tabs>
          <w:tab w:val="left" w:pos="-720"/>
          <w:tab w:val="left" w:pos="0"/>
          <w:tab w:val="left" w:pos="450"/>
          <w:tab w:val="left" w:pos="540"/>
          <w:tab w:val="left" w:pos="900"/>
        </w:tabs>
        <w:suppressAutoHyphens/>
        <w:jc w:val="both"/>
        <w:rPr>
          <w:spacing w:val="-3"/>
          <w:lang w:bidi="ar-BH"/>
        </w:rPr>
      </w:pPr>
    </w:p>
    <w:p w:rsidR="000F56C7" w:rsidRPr="002F7FBD" w:rsidRDefault="000F56C7" w:rsidP="00660EA5">
      <w:pPr>
        <w:numPr>
          <w:ilvl w:val="0"/>
          <w:numId w:val="87"/>
        </w:numPr>
        <w:tabs>
          <w:tab w:val="left" w:pos="-720"/>
          <w:tab w:val="left" w:pos="0"/>
          <w:tab w:val="left" w:pos="450"/>
          <w:tab w:val="left" w:pos="540"/>
          <w:tab w:val="left" w:pos="900"/>
        </w:tabs>
        <w:suppressAutoHyphens/>
        <w:jc w:val="both"/>
        <w:rPr>
          <w:spacing w:val="-3"/>
          <w:lang w:bidi="ar-BH"/>
        </w:rPr>
      </w:pPr>
      <w:r w:rsidRPr="002F7FBD">
        <w:rPr>
          <w:spacing w:val="-3"/>
          <w:lang w:bidi="ar-BH"/>
        </w:rPr>
        <w:tab/>
        <w:t>No of cylinders, this can carry.</w:t>
      </w:r>
    </w:p>
    <w:p w:rsidR="000F56C7" w:rsidRPr="002F7FBD" w:rsidRDefault="000F56C7" w:rsidP="000F56C7">
      <w:pPr>
        <w:tabs>
          <w:tab w:val="left" w:pos="-720"/>
          <w:tab w:val="left" w:pos="0"/>
          <w:tab w:val="left" w:pos="450"/>
          <w:tab w:val="left" w:pos="540"/>
          <w:tab w:val="left" w:pos="900"/>
        </w:tabs>
        <w:suppressAutoHyphens/>
        <w:jc w:val="both"/>
        <w:rPr>
          <w:spacing w:val="-3"/>
          <w:lang w:bidi="ar-BH"/>
        </w:rPr>
      </w:pPr>
    </w:p>
    <w:p w:rsidR="000F56C7" w:rsidRPr="002F7FBD" w:rsidRDefault="000F56C7" w:rsidP="00660EA5">
      <w:pPr>
        <w:numPr>
          <w:ilvl w:val="0"/>
          <w:numId w:val="87"/>
        </w:numPr>
        <w:tabs>
          <w:tab w:val="left" w:pos="-720"/>
          <w:tab w:val="left" w:pos="0"/>
          <w:tab w:val="left" w:pos="450"/>
          <w:tab w:val="left" w:pos="540"/>
          <w:tab w:val="left" w:pos="900"/>
        </w:tabs>
        <w:suppressAutoHyphens/>
        <w:jc w:val="both"/>
        <w:rPr>
          <w:bCs/>
          <w:caps/>
        </w:rPr>
      </w:pPr>
      <w:r w:rsidRPr="002F7FBD">
        <w:rPr>
          <w:spacing w:val="-3"/>
          <w:lang w:bidi="ar-BH"/>
        </w:rPr>
        <w:tab/>
        <w:t>Whether it suitable for chlorine rich environment.</w:t>
      </w:r>
    </w:p>
    <w:p w:rsidR="000F56C7" w:rsidRPr="002F7FBD" w:rsidRDefault="000F56C7" w:rsidP="000F56C7">
      <w:pPr>
        <w:tabs>
          <w:tab w:val="left" w:pos="-720"/>
          <w:tab w:val="left" w:pos="0"/>
          <w:tab w:val="left" w:pos="450"/>
          <w:tab w:val="left" w:pos="540"/>
          <w:tab w:val="left" w:pos="900"/>
        </w:tabs>
        <w:suppressAutoHyphens/>
        <w:jc w:val="both"/>
        <w:rPr>
          <w:b/>
          <w:bCs/>
        </w:rPr>
      </w:pPr>
    </w:p>
    <w:p w:rsidR="000F56C7" w:rsidRPr="00F103EB" w:rsidRDefault="00F103EB" w:rsidP="00F103EB">
      <w:pPr>
        <w:suppressAutoHyphens/>
        <w:rPr>
          <w:b/>
        </w:rPr>
      </w:pPr>
      <w:r>
        <w:rPr>
          <w:b/>
          <w:bCs/>
        </w:rPr>
        <w:t xml:space="preserve">8.5  </w:t>
      </w:r>
      <w:r w:rsidR="000F56C7" w:rsidRPr="00F103EB">
        <w:rPr>
          <w:b/>
        </w:rPr>
        <w:t xml:space="preserve">HOISTING EQUIPMENT FOR Chemicals </w:t>
      </w:r>
    </w:p>
    <w:p w:rsidR="000F56C7" w:rsidRPr="002F7FBD" w:rsidRDefault="000F56C7" w:rsidP="000F56C7"/>
    <w:p w:rsidR="000F56C7" w:rsidRPr="002F7FBD" w:rsidRDefault="000F56C7" w:rsidP="00660EA5">
      <w:pPr>
        <w:numPr>
          <w:ilvl w:val="0"/>
          <w:numId w:val="86"/>
        </w:numPr>
        <w:tabs>
          <w:tab w:val="left" w:pos="-720"/>
          <w:tab w:val="left" w:pos="0"/>
          <w:tab w:val="left" w:pos="450"/>
          <w:tab w:val="left" w:pos="540"/>
          <w:tab w:val="left" w:pos="900"/>
        </w:tabs>
        <w:suppressAutoHyphens/>
        <w:jc w:val="both"/>
        <w:rPr>
          <w:spacing w:val="-3"/>
          <w:lang w:bidi="ar-BH"/>
        </w:rPr>
      </w:pPr>
      <w:r w:rsidRPr="002F7FBD">
        <w:rPr>
          <w:spacing w:val="-3"/>
          <w:lang w:bidi="ar-BH"/>
        </w:rPr>
        <w:tab/>
        <w:t xml:space="preserve">Make and Country of Manufacture: </w:t>
      </w:r>
      <w:r w:rsidRPr="002F7FBD">
        <w:rPr>
          <w:spacing w:val="-3"/>
          <w:lang w:bidi="ar-BH"/>
        </w:rPr>
        <w:noBreakHyphen/>
      </w:r>
    </w:p>
    <w:p w:rsidR="000F56C7" w:rsidRPr="002F7FBD"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2F7FBD" w:rsidRDefault="000F56C7" w:rsidP="00660EA5">
      <w:pPr>
        <w:numPr>
          <w:ilvl w:val="0"/>
          <w:numId w:val="86"/>
        </w:numPr>
        <w:tabs>
          <w:tab w:val="left" w:pos="-720"/>
          <w:tab w:val="left" w:pos="0"/>
          <w:tab w:val="left" w:pos="450"/>
          <w:tab w:val="left" w:pos="540"/>
          <w:tab w:val="left" w:pos="900"/>
        </w:tabs>
        <w:suppressAutoHyphens/>
        <w:jc w:val="both"/>
        <w:rPr>
          <w:spacing w:val="-3"/>
          <w:lang w:bidi="ar-BH"/>
        </w:rPr>
      </w:pPr>
      <w:r w:rsidRPr="002F7FBD">
        <w:rPr>
          <w:spacing w:val="-3"/>
          <w:lang w:bidi="ar-BH"/>
        </w:rPr>
        <w:tab/>
        <w:t xml:space="preserve">Type: </w:t>
      </w:r>
      <w:r w:rsidRPr="002F7FBD">
        <w:rPr>
          <w:spacing w:val="-3"/>
          <w:lang w:bidi="ar-BH"/>
        </w:rPr>
        <w:noBreakHyphen/>
      </w:r>
    </w:p>
    <w:p w:rsidR="000F56C7" w:rsidRPr="002F7FBD"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2F7FBD" w:rsidRDefault="000F56C7" w:rsidP="00660EA5">
      <w:pPr>
        <w:numPr>
          <w:ilvl w:val="0"/>
          <w:numId w:val="86"/>
        </w:numPr>
        <w:tabs>
          <w:tab w:val="left" w:pos="-720"/>
          <w:tab w:val="left" w:pos="0"/>
          <w:tab w:val="left" w:pos="450"/>
          <w:tab w:val="left" w:pos="540"/>
          <w:tab w:val="left" w:pos="900"/>
        </w:tabs>
        <w:suppressAutoHyphens/>
        <w:jc w:val="both"/>
        <w:rPr>
          <w:spacing w:val="-3"/>
          <w:lang w:bidi="ar-BH"/>
        </w:rPr>
      </w:pPr>
      <w:r w:rsidRPr="002F7FBD">
        <w:rPr>
          <w:spacing w:val="-3"/>
          <w:lang w:bidi="ar-BH"/>
        </w:rPr>
        <w:tab/>
        <w:t xml:space="preserve">Model: </w:t>
      </w:r>
      <w:r w:rsidRPr="002F7FBD">
        <w:rPr>
          <w:spacing w:val="-3"/>
          <w:lang w:bidi="ar-BH"/>
        </w:rPr>
        <w:noBreakHyphen/>
      </w:r>
    </w:p>
    <w:p w:rsidR="000F56C7" w:rsidRPr="002F7FBD"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2F7FBD" w:rsidRDefault="000F56C7" w:rsidP="00660EA5">
      <w:pPr>
        <w:numPr>
          <w:ilvl w:val="0"/>
          <w:numId w:val="86"/>
        </w:numPr>
        <w:tabs>
          <w:tab w:val="left" w:pos="-720"/>
          <w:tab w:val="left" w:pos="0"/>
          <w:tab w:val="left" w:pos="450"/>
          <w:tab w:val="left" w:pos="540"/>
          <w:tab w:val="left" w:pos="900"/>
        </w:tabs>
        <w:suppressAutoHyphens/>
        <w:jc w:val="both"/>
        <w:rPr>
          <w:spacing w:val="-3"/>
          <w:lang w:bidi="ar-BH"/>
        </w:rPr>
      </w:pPr>
      <w:r w:rsidRPr="002F7FBD">
        <w:rPr>
          <w:spacing w:val="-3"/>
          <w:lang w:bidi="ar-BH"/>
        </w:rPr>
        <w:tab/>
        <w:t>Capacity: -</w:t>
      </w:r>
    </w:p>
    <w:p w:rsidR="000F56C7" w:rsidRPr="002F7FBD"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2F7FBD" w:rsidRDefault="000F56C7" w:rsidP="00660EA5">
      <w:pPr>
        <w:numPr>
          <w:ilvl w:val="0"/>
          <w:numId w:val="86"/>
        </w:numPr>
        <w:tabs>
          <w:tab w:val="left" w:pos="-720"/>
          <w:tab w:val="left" w:pos="0"/>
          <w:tab w:val="left" w:pos="450"/>
          <w:tab w:val="left" w:pos="540"/>
          <w:tab w:val="left" w:pos="900"/>
        </w:tabs>
        <w:suppressAutoHyphens/>
        <w:jc w:val="both"/>
        <w:rPr>
          <w:spacing w:val="-3"/>
          <w:lang w:bidi="ar-BH"/>
        </w:rPr>
      </w:pPr>
      <w:r w:rsidRPr="002F7FBD">
        <w:rPr>
          <w:spacing w:val="-3"/>
          <w:lang w:bidi="ar-BH"/>
        </w:rPr>
        <w:tab/>
        <w:t>Motor power: -</w:t>
      </w:r>
    </w:p>
    <w:p w:rsidR="000F56C7" w:rsidRPr="002F7FBD"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2F7FBD" w:rsidRDefault="000F56C7" w:rsidP="00660EA5">
      <w:pPr>
        <w:numPr>
          <w:ilvl w:val="0"/>
          <w:numId w:val="86"/>
        </w:numPr>
        <w:tabs>
          <w:tab w:val="left" w:pos="-720"/>
          <w:tab w:val="left" w:pos="0"/>
          <w:tab w:val="left" w:pos="450"/>
          <w:tab w:val="left" w:pos="540"/>
          <w:tab w:val="left" w:pos="900"/>
        </w:tabs>
        <w:suppressAutoHyphens/>
        <w:jc w:val="both"/>
        <w:rPr>
          <w:spacing w:val="-3"/>
          <w:lang w:bidi="ar-BH"/>
        </w:rPr>
      </w:pPr>
      <w:r w:rsidRPr="002F7FBD">
        <w:rPr>
          <w:spacing w:val="-3"/>
          <w:lang w:bidi="ar-BH"/>
        </w:rPr>
        <w:tab/>
        <w:t>Full load current: -</w:t>
      </w:r>
    </w:p>
    <w:p w:rsidR="000F56C7" w:rsidRPr="002F7FBD"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2F7FBD" w:rsidRDefault="000F56C7" w:rsidP="00660EA5">
      <w:pPr>
        <w:numPr>
          <w:ilvl w:val="0"/>
          <w:numId w:val="86"/>
        </w:numPr>
        <w:tabs>
          <w:tab w:val="left" w:pos="-720"/>
          <w:tab w:val="left" w:pos="0"/>
          <w:tab w:val="left" w:pos="450"/>
          <w:tab w:val="left" w:pos="540"/>
          <w:tab w:val="left" w:pos="900"/>
        </w:tabs>
        <w:suppressAutoHyphens/>
        <w:jc w:val="both"/>
        <w:rPr>
          <w:spacing w:val="-3"/>
          <w:lang w:bidi="ar-BH"/>
        </w:rPr>
      </w:pPr>
      <w:r w:rsidRPr="002F7FBD">
        <w:rPr>
          <w:spacing w:val="-3"/>
          <w:lang w:bidi="ar-BH"/>
        </w:rPr>
        <w:tab/>
        <w:t>Nominal supply voltage, frequency and number of phase: -</w:t>
      </w:r>
    </w:p>
    <w:p w:rsidR="000F56C7" w:rsidRPr="002F7FBD" w:rsidRDefault="000F56C7" w:rsidP="000F56C7">
      <w:pPr>
        <w:tabs>
          <w:tab w:val="left" w:pos="0"/>
        </w:tabs>
        <w:suppressAutoHyphens/>
        <w:jc w:val="both"/>
        <w:rPr>
          <w:spacing w:val="-3"/>
          <w:lang w:bidi="ar-BH"/>
        </w:rPr>
      </w:pPr>
    </w:p>
    <w:p w:rsidR="000F56C7" w:rsidRPr="002F7FBD" w:rsidRDefault="000F56C7" w:rsidP="00660EA5">
      <w:pPr>
        <w:numPr>
          <w:ilvl w:val="0"/>
          <w:numId w:val="86"/>
        </w:numPr>
        <w:tabs>
          <w:tab w:val="left" w:pos="-720"/>
          <w:tab w:val="left" w:pos="0"/>
          <w:tab w:val="left" w:pos="450"/>
          <w:tab w:val="left" w:pos="540"/>
          <w:tab w:val="left" w:pos="900"/>
        </w:tabs>
        <w:suppressAutoHyphens/>
        <w:jc w:val="both"/>
        <w:rPr>
          <w:spacing w:val="-3"/>
          <w:lang w:bidi="ar-BH"/>
        </w:rPr>
      </w:pPr>
      <w:r w:rsidRPr="002F7FBD">
        <w:rPr>
          <w:spacing w:val="-3"/>
          <w:lang w:bidi="ar-BH"/>
        </w:rPr>
        <w:tab/>
        <w:t>Allowable voltage fluctuation: -</w:t>
      </w:r>
    </w:p>
    <w:p w:rsidR="000F56C7" w:rsidRPr="002F7FBD" w:rsidRDefault="000F56C7" w:rsidP="000F56C7">
      <w:pPr>
        <w:tabs>
          <w:tab w:val="left" w:pos="-720"/>
          <w:tab w:val="left" w:pos="0"/>
          <w:tab w:val="left" w:pos="450"/>
          <w:tab w:val="left" w:pos="540"/>
          <w:tab w:val="left" w:pos="900"/>
        </w:tabs>
        <w:suppressAutoHyphens/>
        <w:ind w:left="360"/>
        <w:jc w:val="both"/>
      </w:pPr>
    </w:p>
    <w:p w:rsidR="000F56C7" w:rsidRPr="002F7FBD" w:rsidRDefault="000F56C7" w:rsidP="00660EA5">
      <w:pPr>
        <w:numPr>
          <w:ilvl w:val="0"/>
          <w:numId w:val="86"/>
        </w:numPr>
        <w:tabs>
          <w:tab w:val="left" w:pos="-720"/>
          <w:tab w:val="left" w:pos="0"/>
          <w:tab w:val="left" w:pos="450"/>
          <w:tab w:val="left" w:pos="540"/>
          <w:tab w:val="left" w:pos="900"/>
        </w:tabs>
        <w:suppressAutoHyphens/>
        <w:jc w:val="both"/>
      </w:pPr>
      <w:r w:rsidRPr="002F7FBD">
        <w:tab/>
        <w:t>Details of similar works carried out in the past 3 years :-</w:t>
      </w:r>
    </w:p>
    <w:p w:rsidR="000F56C7" w:rsidRPr="002F7FBD" w:rsidRDefault="000F56C7" w:rsidP="000F56C7">
      <w:pPr>
        <w:tabs>
          <w:tab w:val="left" w:pos="0"/>
        </w:tabs>
        <w:suppressAutoHyphens/>
        <w:ind w:left="720"/>
        <w:jc w:val="both"/>
        <w:rPr>
          <w:spacing w:val="-3"/>
          <w:lang w:bidi="ar-BH"/>
        </w:rPr>
      </w:pPr>
    </w:p>
    <w:p w:rsidR="000F56C7" w:rsidRPr="002F7FBD" w:rsidRDefault="000F56C7" w:rsidP="00660EA5">
      <w:pPr>
        <w:numPr>
          <w:ilvl w:val="0"/>
          <w:numId w:val="86"/>
        </w:numPr>
        <w:tabs>
          <w:tab w:val="left" w:pos="-720"/>
          <w:tab w:val="left" w:pos="0"/>
          <w:tab w:val="left" w:pos="450"/>
          <w:tab w:val="left" w:pos="540"/>
          <w:tab w:val="left" w:pos="900"/>
        </w:tabs>
        <w:suppressAutoHyphens/>
        <w:jc w:val="both"/>
        <w:rPr>
          <w:spacing w:val="-3"/>
          <w:lang w:bidi="ar-BH"/>
        </w:rPr>
      </w:pPr>
      <w:r w:rsidRPr="002F7FBD">
        <w:rPr>
          <w:spacing w:val="-3"/>
          <w:lang w:bidi="ar-BH"/>
        </w:rPr>
        <w:t xml:space="preserve">Details of similar facilities available </w:t>
      </w:r>
    </w:p>
    <w:p w:rsidR="000F56C7" w:rsidRPr="002F7FBD" w:rsidRDefault="000F56C7" w:rsidP="000F56C7">
      <w:pPr>
        <w:tabs>
          <w:tab w:val="left" w:pos="0"/>
        </w:tabs>
        <w:suppressAutoHyphens/>
        <w:jc w:val="both"/>
        <w:rPr>
          <w:spacing w:val="-3"/>
          <w:lang w:bidi="ar-BH"/>
        </w:rPr>
      </w:pPr>
    </w:p>
    <w:p w:rsidR="000F56C7" w:rsidRPr="002F7FBD" w:rsidRDefault="000F56C7" w:rsidP="000F56C7">
      <w:pPr>
        <w:tabs>
          <w:tab w:val="left" w:pos="0"/>
        </w:tabs>
        <w:suppressAutoHyphens/>
        <w:ind w:left="1440"/>
        <w:jc w:val="both"/>
        <w:rPr>
          <w:spacing w:val="-3"/>
          <w:lang w:bidi="ar-BH"/>
        </w:rPr>
      </w:pPr>
      <w:r w:rsidRPr="002F7FBD">
        <w:rPr>
          <w:spacing w:val="-3"/>
          <w:lang w:bidi="ar-BH"/>
        </w:rPr>
        <w:t>(a).</w:t>
      </w:r>
      <w:r w:rsidRPr="002F7FBD">
        <w:rPr>
          <w:spacing w:val="-3"/>
          <w:lang w:bidi="ar-BH"/>
        </w:rPr>
        <w:tab/>
        <w:t>Machinery</w:t>
      </w:r>
    </w:p>
    <w:p w:rsidR="000F56C7" w:rsidRPr="002F7FBD" w:rsidRDefault="000F56C7" w:rsidP="000F56C7">
      <w:pPr>
        <w:tabs>
          <w:tab w:val="left" w:pos="0"/>
        </w:tabs>
        <w:suppressAutoHyphens/>
        <w:ind w:left="1440"/>
        <w:jc w:val="both"/>
        <w:rPr>
          <w:spacing w:val="-3"/>
          <w:lang w:bidi="ar-BH"/>
        </w:rPr>
      </w:pPr>
    </w:p>
    <w:p w:rsidR="000F56C7" w:rsidRPr="002F7FBD" w:rsidRDefault="000F56C7" w:rsidP="000F56C7">
      <w:pPr>
        <w:tabs>
          <w:tab w:val="left" w:pos="0"/>
        </w:tabs>
        <w:suppressAutoHyphens/>
        <w:ind w:left="1440"/>
        <w:jc w:val="both"/>
        <w:rPr>
          <w:spacing w:val="-3"/>
          <w:lang w:bidi="ar-BH"/>
        </w:rPr>
      </w:pPr>
      <w:r w:rsidRPr="002F7FBD">
        <w:rPr>
          <w:spacing w:val="-3"/>
          <w:lang w:bidi="ar-BH"/>
        </w:rPr>
        <w:t>(b).</w:t>
      </w:r>
      <w:r w:rsidRPr="002F7FBD">
        <w:rPr>
          <w:spacing w:val="-3"/>
          <w:lang w:bidi="ar-BH"/>
        </w:rPr>
        <w:tab/>
        <w:t>Location of workshop</w:t>
      </w: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p>
    <w:p w:rsidR="000F56C7" w:rsidRPr="002F7FBD" w:rsidRDefault="000F56C7" w:rsidP="00660EA5">
      <w:pPr>
        <w:numPr>
          <w:ilvl w:val="0"/>
          <w:numId w:val="86"/>
        </w:numPr>
        <w:tabs>
          <w:tab w:val="left" w:pos="-720"/>
          <w:tab w:val="left" w:pos="0"/>
          <w:tab w:val="left" w:pos="450"/>
          <w:tab w:val="left" w:pos="540"/>
          <w:tab w:val="left" w:pos="900"/>
        </w:tabs>
        <w:suppressAutoHyphens/>
        <w:jc w:val="both"/>
      </w:pPr>
      <w:r w:rsidRPr="002F7FBD">
        <w:rPr>
          <w:spacing w:val="-3"/>
          <w:lang w:bidi="ar-BH"/>
        </w:rPr>
        <w:tab/>
        <w:t>Details of technical staff to be deputed to carry out the installation work: -</w:t>
      </w:r>
    </w:p>
    <w:p w:rsidR="000F56C7" w:rsidRPr="002F7FBD" w:rsidRDefault="000F56C7" w:rsidP="000F56C7">
      <w:pPr>
        <w:tabs>
          <w:tab w:val="left" w:pos="-720"/>
          <w:tab w:val="left" w:pos="0"/>
          <w:tab w:val="left" w:pos="450"/>
          <w:tab w:val="left" w:pos="540"/>
          <w:tab w:val="left" w:pos="900"/>
        </w:tabs>
        <w:suppressAutoHyphens/>
        <w:ind w:left="90" w:hanging="270"/>
        <w:jc w:val="both"/>
      </w:pPr>
    </w:p>
    <w:p w:rsidR="000F56C7" w:rsidRPr="00F103EB" w:rsidRDefault="00F103EB" w:rsidP="00F103EB">
      <w:pPr>
        <w:suppressAutoHyphens/>
        <w:rPr>
          <w:b/>
          <w:bCs/>
        </w:rPr>
      </w:pPr>
      <w:r w:rsidRPr="00F103EB">
        <w:rPr>
          <w:b/>
        </w:rPr>
        <w:t xml:space="preserve">8.6  </w:t>
      </w:r>
      <w:r w:rsidR="000F56C7" w:rsidRPr="00F103EB">
        <w:rPr>
          <w:b/>
          <w:bCs/>
        </w:rPr>
        <w:t xml:space="preserve">HOISTING EQUIPMENT FOR </w:t>
      </w:r>
      <w:r w:rsidRPr="00F103EB">
        <w:rPr>
          <w:b/>
          <w:bCs/>
        </w:rPr>
        <w:t xml:space="preserve">TONNERS </w:t>
      </w:r>
    </w:p>
    <w:p w:rsidR="000F56C7" w:rsidRPr="002F7FBD" w:rsidRDefault="000F56C7" w:rsidP="000F56C7"/>
    <w:p w:rsidR="000F56C7" w:rsidRPr="002F7FBD" w:rsidRDefault="000F56C7" w:rsidP="00660EA5">
      <w:pPr>
        <w:numPr>
          <w:ilvl w:val="0"/>
          <w:numId w:val="88"/>
        </w:numPr>
        <w:tabs>
          <w:tab w:val="left" w:pos="-720"/>
          <w:tab w:val="left" w:pos="0"/>
          <w:tab w:val="left" w:pos="450"/>
          <w:tab w:val="left" w:pos="540"/>
          <w:tab w:val="left" w:pos="900"/>
        </w:tabs>
        <w:suppressAutoHyphens/>
        <w:jc w:val="both"/>
        <w:rPr>
          <w:spacing w:val="-3"/>
          <w:lang w:bidi="ar-BH"/>
        </w:rPr>
      </w:pPr>
      <w:r w:rsidRPr="002F7FBD">
        <w:rPr>
          <w:spacing w:val="-3"/>
          <w:lang w:bidi="ar-BH"/>
        </w:rPr>
        <w:tab/>
        <w:t xml:space="preserve">Make and Country of Manufacture: </w:t>
      </w:r>
      <w:r w:rsidRPr="002F7FBD">
        <w:rPr>
          <w:spacing w:val="-3"/>
          <w:lang w:bidi="ar-BH"/>
        </w:rPr>
        <w:noBreakHyphen/>
      </w:r>
    </w:p>
    <w:p w:rsidR="000F56C7" w:rsidRPr="002F7FBD"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2F7FBD" w:rsidRDefault="000F56C7" w:rsidP="00660EA5">
      <w:pPr>
        <w:numPr>
          <w:ilvl w:val="0"/>
          <w:numId w:val="88"/>
        </w:numPr>
        <w:tabs>
          <w:tab w:val="left" w:pos="-720"/>
          <w:tab w:val="left" w:pos="0"/>
          <w:tab w:val="left" w:pos="450"/>
          <w:tab w:val="left" w:pos="540"/>
          <w:tab w:val="left" w:pos="900"/>
        </w:tabs>
        <w:suppressAutoHyphens/>
        <w:jc w:val="both"/>
        <w:rPr>
          <w:spacing w:val="-3"/>
          <w:lang w:bidi="ar-BH"/>
        </w:rPr>
      </w:pPr>
      <w:r w:rsidRPr="002F7FBD">
        <w:rPr>
          <w:spacing w:val="-3"/>
          <w:lang w:bidi="ar-BH"/>
        </w:rPr>
        <w:tab/>
        <w:t xml:space="preserve">Type: </w:t>
      </w:r>
      <w:r w:rsidRPr="002F7FBD">
        <w:rPr>
          <w:spacing w:val="-3"/>
          <w:lang w:bidi="ar-BH"/>
        </w:rPr>
        <w:noBreakHyphen/>
      </w:r>
    </w:p>
    <w:p w:rsidR="000F56C7" w:rsidRPr="002F7FBD"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2F7FBD" w:rsidRDefault="000F56C7" w:rsidP="00660EA5">
      <w:pPr>
        <w:numPr>
          <w:ilvl w:val="0"/>
          <w:numId w:val="88"/>
        </w:numPr>
        <w:tabs>
          <w:tab w:val="left" w:pos="-720"/>
          <w:tab w:val="left" w:pos="0"/>
          <w:tab w:val="left" w:pos="450"/>
          <w:tab w:val="left" w:pos="540"/>
          <w:tab w:val="left" w:pos="900"/>
        </w:tabs>
        <w:suppressAutoHyphens/>
        <w:jc w:val="both"/>
        <w:rPr>
          <w:spacing w:val="-3"/>
          <w:lang w:bidi="ar-BH"/>
        </w:rPr>
      </w:pPr>
      <w:r w:rsidRPr="002F7FBD">
        <w:rPr>
          <w:spacing w:val="-3"/>
          <w:lang w:bidi="ar-BH"/>
        </w:rPr>
        <w:tab/>
        <w:t xml:space="preserve">Model: </w:t>
      </w:r>
      <w:r w:rsidRPr="002F7FBD">
        <w:rPr>
          <w:spacing w:val="-3"/>
          <w:lang w:bidi="ar-BH"/>
        </w:rPr>
        <w:noBreakHyphen/>
      </w:r>
    </w:p>
    <w:p w:rsidR="000F56C7" w:rsidRPr="002F7FBD"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2F7FBD" w:rsidRDefault="000F56C7" w:rsidP="00660EA5">
      <w:pPr>
        <w:numPr>
          <w:ilvl w:val="0"/>
          <w:numId w:val="88"/>
        </w:numPr>
        <w:tabs>
          <w:tab w:val="left" w:pos="-720"/>
          <w:tab w:val="left" w:pos="0"/>
          <w:tab w:val="left" w:pos="450"/>
          <w:tab w:val="left" w:pos="540"/>
          <w:tab w:val="left" w:pos="900"/>
        </w:tabs>
        <w:suppressAutoHyphens/>
        <w:jc w:val="both"/>
        <w:rPr>
          <w:spacing w:val="-3"/>
          <w:lang w:bidi="ar-BH"/>
        </w:rPr>
      </w:pPr>
      <w:r w:rsidRPr="002F7FBD">
        <w:rPr>
          <w:spacing w:val="-3"/>
          <w:lang w:bidi="ar-BH"/>
        </w:rPr>
        <w:tab/>
        <w:t>Capacity: -</w:t>
      </w:r>
    </w:p>
    <w:p w:rsidR="000F56C7" w:rsidRPr="002F7FBD"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2F7FBD" w:rsidRDefault="000F56C7" w:rsidP="00660EA5">
      <w:pPr>
        <w:numPr>
          <w:ilvl w:val="0"/>
          <w:numId w:val="88"/>
        </w:numPr>
        <w:tabs>
          <w:tab w:val="left" w:pos="-720"/>
          <w:tab w:val="left" w:pos="0"/>
          <w:tab w:val="left" w:pos="450"/>
          <w:tab w:val="left" w:pos="540"/>
          <w:tab w:val="left" w:pos="900"/>
        </w:tabs>
        <w:suppressAutoHyphens/>
        <w:jc w:val="both"/>
        <w:rPr>
          <w:spacing w:val="-3"/>
          <w:lang w:bidi="ar-BH"/>
        </w:rPr>
      </w:pPr>
      <w:r w:rsidRPr="002F7FBD">
        <w:rPr>
          <w:spacing w:val="-3"/>
          <w:lang w:bidi="ar-BH"/>
        </w:rPr>
        <w:tab/>
        <w:t>Motor power: -</w:t>
      </w:r>
    </w:p>
    <w:p w:rsidR="000F56C7" w:rsidRPr="002F7FBD"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2F7FBD" w:rsidRDefault="000F56C7" w:rsidP="00660EA5">
      <w:pPr>
        <w:numPr>
          <w:ilvl w:val="0"/>
          <w:numId w:val="88"/>
        </w:numPr>
        <w:tabs>
          <w:tab w:val="left" w:pos="-720"/>
          <w:tab w:val="left" w:pos="0"/>
          <w:tab w:val="left" w:pos="450"/>
          <w:tab w:val="left" w:pos="540"/>
          <w:tab w:val="left" w:pos="900"/>
        </w:tabs>
        <w:suppressAutoHyphens/>
        <w:jc w:val="both"/>
        <w:rPr>
          <w:spacing w:val="-3"/>
          <w:lang w:bidi="ar-BH"/>
        </w:rPr>
      </w:pPr>
      <w:r w:rsidRPr="002F7FBD">
        <w:rPr>
          <w:spacing w:val="-3"/>
          <w:lang w:bidi="ar-BH"/>
        </w:rPr>
        <w:tab/>
        <w:t>Full load current: -</w:t>
      </w:r>
    </w:p>
    <w:p w:rsidR="000F56C7" w:rsidRPr="002F7FBD"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2F7FBD" w:rsidRDefault="000F56C7" w:rsidP="00660EA5">
      <w:pPr>
        <w:numPr>
          <w:ilvl w:val="0"/>
          <w:numId w:val="88"/>
        </w:numPr>
        <w:tabs>
          <w:tab w:val="left" w:pos="-720"/>
          <w:tab w:val="left" w:pos="0"/>
          <w:tab w:val="left" w:pos="450"/>
          <w:tab w:val="left" w:pos="540"/>
          <w:tab w:val="left" w:pos="900"/>
        </w:tabs>
        <w:suppressAutoHyphens/>
        <w:jc w:val="both"/>
        <w:rPr>
          <w:spacing w:val="-3"/>
          <w:lang w:bidi="ar-BH"/>
        </w:rPr>
      </w:pPr>
      <w:r w:rsidRPr="002F7FBD">
        <w:rPr>
          <w:spacing w:val="-3"/>
          <w:lang w:bidi="ar-BH"/>
        </w:rPr>
        <w:tab/>
        <w:t>Nominal supply voltage, frequency and number of phase: -</w:t>
      </w:r>
    </w:p>
    <w:p w:rsidR="000F56C7" w:rsidRPr="002F7FBD" w:rsidRDefault="000F56C7" w:rsidP="000F56C7">
      <w:pPr>
        <w:tabs>
          <w:tab w:val="left" w:pos="0"/>
        </w:tabs>
        <w:suppressAutoHyphens/>
        <w:jc w:val="both"/>
        <w:rPr>
          <w:spacing w:val="-3"/>
          <w:lang w:bidi="ar-BH"/>
        </w:rPr>
      </w:pPr>
    </w:p>
    <w:p w:rsidR="000F56C7" w:rsidRPr="002F7FBD" w:rsidRDefault="000F56C7" w:rsidP="00660EA5">
      <w:pPr>
        <w:numPr>
          <w:ilvl w:val="0"/>
          <w:numId w:val="88"/>
        </w:numPr>
        <w:tabs>
          <w:tab w:val="left" w:pos="-720"/>
          <w:tab w:val="left" w:pos="0"/>
          <w:tab w:val="left" w:pos="450"/>
          <w:tab w:val="left" w:pos="540"/>
          <w:tab w:val="left" w:pos="900"/>
        </w:tabs>
        <w:suppressAutoHyphens/>
        <w:jc w:val="both"/>
        <w:rPr>
          <w:spacing w:val="-3"/>
          <w:lang w:bidi="ar-BH"/>
        </w:rPr>
      </w:pPr>
      <w:r w:rsidRPr="002F7FBD">
        <w:rPr>
          <w:spacing w:val="-3"/>
          <w:lang w:bidi="ar-BH"/>
        </w:rPr>
        <w:tab/>
        <w:t>Allowable voltage fluctuation: -</w:t>
      </w:r>
    </w:p>
    <w:p w:rsidR="000F56C7" w:rsidRPr="002F7FBD" w:rsidRDefault="000F56C7" w:rsidP="000F56C7">
      <w:pPr>
        <w:tabs>
          <w:tab w:val="left" w:pos="-720"/>
          <w:tab w:val="left" w:pos="0"/>
          <w:tab w:val="left" w:pos="450"/>
          <w:tab w:val="left" w:pos="540"/>
          <w:tab w:val="left" w:pos="900"/>
        </w:tabs>
        <w:suppressAutoHyphens/>
        <w:ind w:left="360"/>
        <w:jc w:val="both"/>
      </w:pPr>
    </w:p>
    <w:p w:rsidR="000F56C7" w:rsidRPr="002F7FBD" w:rsidRDefault="000F56C7" w:rsidP="00660EA5">
      <w:pPr>
        <w:numPr>
          <w:ilvl w:val="0"/>
          <w:numId w:val="88"/>
        </w:numPr>
        <w:tabs>
          <w:tab w:val="left" w:pos="-720"/>
          <w:tab w:val="left" w:pos="0"/>
          <w:tab w:val="left" w:pos="450"/>
          <w:tab w:val="left" w:pos="540"/>
          <w:tab w:val="left" w:pos="900"/>
        </w:tabs>
        <w:suppressAutoHyphens/>
        <w:jc w:val="both"/>
      </w:pPr>
      <w:r w:rsidRPr="002F7FBD">
        <w:tab/>
        <w:t>Details of similar works carried out in the past 3 years :-</w:t>
      </w:r>
    </w:p>
    <w:p w:rsidR="000F56C7" w:rsidRPr="002F7FBD" w:rsidRDefault="000F56C7" w:rsidP="000F56C7">
      <w:pPr>
        <w:tabs>
          <w:tab w:val="left" w:pos="0"/>
        </w:tabs>
        <w:suppressAutoHyphens/>
        <w:ind w:left="720"/>
        <w:jc w:val="both"/>
        <w:rPr>
          <w:spacing w:val="-3"/>
          <w:lang w:bidi="ar-BH"/>
        </w:rPr>
      </w:pPr>
    </w:p>
    <w:p w:rsidR="000F56C7" w:rsidRPr="002F7FBD" w:rsidRDefault="000F56C7" w:rsidP="00660EA5">
      <w:pPr>
        <w:numPr>
          <w:ilvl w:val="0"/>
          <w:numId w:val="88"/>
        </w:numPr>
        <w:tabs>
          <w:tab w:val="left" w:pos="-720"/>
          <w:tab w:val="left" w:pos="0"/>
          <w:tab w:val="left" w:pos="450"/>
          <w:tab w:val="left" w:pos="540"/>
          <w:tab w:val="left" w:pos="900"/>
        </w:tabs>
        <w:suppressAutoHyphens/>
        <w:jc w:val="both"/>
        <w:rPr>
          <w:spacing w:val="-3"/>
          <w:lang w:bidi="ar-BH"/>
        </w:rPr>
      </w:pPr>
      <w:r w:rsidRPr="002F7FBD">
        <w:rPr>
          <w:spacing w:val="-3"/>
          <w:lang w:bidi="ar-BH"/>
        </w:rPr>
        <w:t xml:space="preserve">Details of similar facilities available </w:t>
      </w:r>
    </w:p>
    <w:p w:rsidR="000F56C7" w:rsidRPr="002F7FBD" w:rsidRDefault="000F56C7" w:rsidP="000F56C7">
      <w:pPr>
        <w:tabs>
          <w:tab w:val="left" w:pos="0"/>
        </w:tabs>
        <w:suppressAutoHyphens/>
        <w:jc w:val="both"/>
        <w:rPr>
          <w:spacing w:val="-3"/>
          <w:lang w:bidi="ar-BH"/>
        </w:rPr>
      </w:pPr>
    </w:p>
    <w:p w:rsidR="000F56C7" w:rsidRPr="002F7FBD" w:rsidRDefault="000F56C7" w:rsidP="000F56C7">
      <w:pPr>
        <w:tabs>
          <w:tab w:val="left" w:pos="0"/>
        </w:tabs>
        <w:suppressAutoHyphens/>
        <w:ind w:left="1440"/>
        <w:jc w:val="both"/>
        <w:rPr>
          <w:spacing w:val="-3"/>
          <w:lang w:bidi="ar-BH"/>
        </w:rPr>
      </w:pPr>
      <w:r w:rsidRPr="002F7FBD">
        <w:rPr>
          <w:spacing w:val="-3"/>
          <w:lang w:bidi="ar-BH"/>
        </w:rPr>
        <w:t>(a).</w:t>
      </w:r>
      <w:r w:rsidRPr="002F7FBD">
        <w:rPr>
          <w:spacing w:val="-3"/>
          <w:lang w:bidi="ar-BH"/>
        </w:rPr>
        <w:tab/>
        <w:t>Machinery</w:t>
      </w:r>
    </w:p>
    <w:p w:rsidR="000F56C7" w:rsidRPr="002F7FBD" w:rsidRDefault="000F56C7" w:rsidP="000F56C7">
      <w:pPr>
        <w:tabs>
          <w:tab w:val="left" w:pos="0"/>
        </w:tabs>
        <w:suppressAutoHyphens/>
        <w:ind w:left="1440"/>
        <w:jc w:val="both"/>
        <w:rPr>
          <w:spacing w:val="-3"/>
          <w:lang w:bidi="ar-BH"/>
        </w:rPr>
      </w:pPr>
    </w:p>
    <w:p w:rsidR="000F56C7" w:rsidRPr="002F7FBD" w:rsidRDefault="000F56C7" w:rsidP="000F56C7">
      <w:pPr>
        <w:tabs>
          <w:tab w:val="left" w:pos="0"/>
        </w:tabs>
        <w:suppressAutoHyphens/>
        <w:ind w:left="1440"/>
        <w:jc w:val="both"/>
        <w:rPr>
          <w:spacing w:val="-3"/>
          <w:lang w:bidi="ar-BH"/>
        </w:rPr>
      </w:pPr>
      <w:r w:rsidRPr="002F7FBD">
        <w:rPr>
          <w:spacing w:val="-3"/>
          <w:lang w:bidi="ar-BH"/>
        </w:rPr>
        <w:t>(b).</w:t>
      </w:r>
      <w:r w:rsidRPr="002F7FBD">
        <w:rPr>
          <w:spacing w:val="-3"/>
          <w:lang w:bidi="ar-BH"/>
        </w:rPr>
        <w:tab/>
        <w:t>Location of workshop</w:t>
      </w: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p>
    <w:p w:rsidR="000F56C7" w:rsidRPr="002F7FBD" w:rsidRDefault="000F56C7" w:rsidP="00660EA5">
      <w:pPr>
        <w:numPr>
          <w:ilvl w:val="0"/>
          <w:numId w:val="88"/>
        </w:numPr>
        <w:tabs>
          <w:tab w:val="left" w:pos="-720"/>
          <w:tab w:val="left" w:pos="0"/>
          <w:tab w:val="left" w:pos="450"/>
          <w:tab w:val="left" w:pos="540"/>
          <w:tab w:val="left" w:pos="900"/>
        </w:tabs>
        <w:suppressAutoHyphens/>
        <w:jc w:val="both"/>
        <w:rPr>
          <w:b/>
          <w:bCs/>
        </w:rPr>
      </w:pPr>
      <w:r w:rsidRPr="002F7FBD">
        <w:rPr>
          <w:spacing w:val="-3"/>
          <w:lang w:bidi="ar-BH"/>
        </w:rPr>
        <w:t>Details of technical staff to be deputed to carry out the installation work: -</w:t>
      </w:r>
    </w:p>
    <w:p w:rsidR="00F103EB" w:rsidRPr="002F7FBD" w:rsidRDefault="00F103EB" w:rsidP="00F103EB">
      <w:pPr>
        <w:tabs>
          <w:tab w:val="left" w:pos="-720"/>
          <w:tab w:val="left" w:pos="0"/>
          <w:tab w:val="left" w:pos="450"/>
          <w:tab w:val="left" w:pos="540"/>
          <w:tab w:val="left" w:pos="900"/>
        </w:tabs>
        <w:suppressAutoHyphens/>
        <w:jc w:val="center"/>
        <w:rPr>
          <w:b/>
          <w:bCs/>
        </w:rPr>
      </w:pPr>
    </w:p>
    <w:p w:rsidR="00F103EB" w:rsidRDefault="00F103EB" w:rsidP="00F103EB">
      <w:pPr>
        <w:suppressAutoHyphens/>
        <w:ind w:left="540" w:hanging="540"/>
        <w:rPr>
          <w:b/>
        </w:rPr>
      </w:pPr>
      <w:r>
        <w:rPr>
          <w:b/>
        </w:rPr>
        <w:t xml:space="preserve">8.7   </w:t>
      </w:r>
      <w:r w:rsidRPr="00F103EB">
        <w:rPr>
          <w:b/>
        </w:rPr>
        <w:t xml:space="preserve">DIAPHRAGM TYPE ALUM/ POLY ALUMINIUM CHLORIDE DOSING </w:t>
      </w:r>
      <w:r>
        <w:rPr>
          <w:b/>
        </w:rPr>
        <w:t>PUMP &amp; ACCESSORIES</w:t>
      </w:r>
    </w:p>
    <w:p w:rsidR="00F103EB" w:rsidRPr="00F103EB" w:rsidRDefault="00F103EB" w:rsidP="00F103EB">
      <w:pPr>
        <w:suppressAutoHyphens/>
        <w:rPr>
          <w:b/>
        </w:rPr>
      </w:pPr>
      <w:r>
        <w:rPr>
          <w:b/>
        </w:rPr>
        <w:t xml:space="preserve">8.7.1 </w:t>
      </w:r>
      <w:r w:rsidRPr="00F103EB">
        <w:rPr>
          <w:b/>
        </w:rPr>
        <w:t>PUMPS</w:t>
      </w:r>
    </w:p>
    <w:p w:rsidR="00F103EB" w:rsidRPr="002F7FBD" w:rsidRDefault="00F103EB" w:rsidP="00F103EB">
      <w:pPr>
        <w:tabs>
          <w:tab w:val="left" w:pos="-720"/>
          <w:tab w:val="left" w:pos="0"/>
          <w:tab w:val="left" w:pos="450"/>
          <w:tab w:val="left" w:pos="540"/>
          <w:tab w:val="left" w:pos="900"/>
        </w:tabs>
        <w:suppressAutoHyphens/>
        <w:jc w:val="both"/>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870"/>
        <w:gridCol w:w="4050"/>
      </w:tblGrid>
      <w:tr w:rsidR="00F103EB" w:rsidRPr="002F7FBD" w:rsidTr="00F103EB">
        <w:tc>
          <w:tcPr>
            <w:tcW w:w="648" w:type="dxa"/>
          </w:tcPr>
          <w:p w:rsidR="00F103EB" w:rsidRPr="002F7FBD" w:rsidRDefault="00F103EB" w:rsidP="00F103EB">
            <w:pPr>
              <w:tabs>
                <w:tab w:val="left" w:pos="-720"/>
              </w:tabs>
              <w:suppressAutoHyphens/>
              <w:jc w:val="center"/>
              <w:rPr>
                <w:spacing w:val="-3"/>
              </w:rPr>
            </w:pPr>
          </w:p>
        </w:tc>
        <w:tc>
          <w:tcPr>
            <w:tcW w:w="3870" w:type="dxa"/>
          </w:tcPr>
          <w:p w:rsidR="00F103EB" w:rsidRPr="002F7FBD" w:rsidRDefault="00F103EB" w:rsidP="00F103EB">
            <w:pPr>
              <w:tabs>
                <w:tab w:val="left" w:pos="0"/>
              </w:tabs>
              <w:suppressAutoHyphens/>
              <w:jc w:val="both"/>
              <w:rPr>
                <w:spacing w:val="-3"/>
              </w:rPr>
            </w:pPr>
            <w:r w:rsidRPr="002F7FBD">
              <w:rPr>
                <w:b/>
                <w:spacing w:val="-3"/>
              </w:rPr>
              <w:t>Pump: -</w:t>
            </w:r>
          </w:p>
          <w:p w:rsidR="00F103EB" w:rsidRPr="002F7FBD" w:rsidRDefault="00F103EB" w:rsidP="00F103EB">
            <w:pPr>
              <w:tabs>
                <w:tab w:val="left" w:pos="-720"/>
              </w:tabs>
              <w:suppressAutoHyphens/>
              <w:jc w:val="both"/>
              <w:rPr>
                <w:spacing w:val="-3"/>
              </w:rPr>
            </w:pPr>
          </w:p>
        </w:tc>
        <w:tc>
          <w:tcPr>
            <w:tcW w:w="4050" w:type="dxa"/>
          </w:tcPr>
          <w:p w:rsidR="00F103EB" w:rsidRPr="002F7FBD" w:rsidRDefault="00F103EB" w:rsidP="00F103EB">
            <w:pPr>
              <w:tabs>
                <w:tab w:val="left" w:pos="-720"/>
              </w:tabs>
              <w:suppressAutoHyphens/>
              <w:jc w:val="center"/>
              <w:rPr>
                <w:b/>
                <w:bCs/>
                <w:spacing w:val="-3"/>
              </w:rPr>
            </w:pPr>
            <w:r w:rsidRPr="002F7FBD">
              <w:rPr>
                <w:b/>
                <w:bCs/>
                <w:spacing w:val="-3"/>
              </w:rPr>
              <w:t xml:space="preserve">Alum/Poly </w:t>
            </w:r>
            <w:proofErr w:type="spellStart"/>
            <w:r w:rsidRPr="002F7FBD">
              <w:rPr>
                <w:b/>
                <w:bCs/>
                <w:spacing w:val="-3"/>
              </w:rPr>
              <w:t>aluminium</w:t>
            </w:r>
            <w:proofErr w:type="spellEnd"/>
            <w:r w:rsidRPr="002F7FBD">
              <w:rPr>
                <w:b/>
                <w:bCs/>
                <w:spacing w:val="-3"/>
              </w:rPr>
              <w:t xml:space="preserve"> chloride</w:t>
            </w:r>
          </w:p>
          <w:p w:rsidR="00F103EB" w:rsidRPr="002F7FBD" w:rsidRDefault="00F103EB" w:rsidP="00F103EB">
            <w:pPr>
              <w:tabs>
                <w:tab w:val="left" w:pos="-720"/>
              </w:tabs>
              <w:suppressAutoHyphens/>
              <w:spacing w:line="120" w:lineRule="auto"/>
              <w:jc w:val="center"/>
              <w:rPr>
                <w:spacing w:val="-3"/>
              </w:rPr>
            </w:pPr>
          </w:p>
        </w:tc>
      </w:tr>
      <w:tr w:rsidR="00F103EB" w:rsidRPr="002F7FBD" w:rsidTr="00F103EB">
        <w:trPr>
          <w:trHeight w:val="454"/>
        </w:trPr>
        <w:tc>
          <w:tcPr>
            <w:tcW w:w="648" w:type="dxa"/>
          </w:tcPr>
          <w:p w:rsidR="00F103EB" w:rsidRPr="002F7FBD" w:rsidRDefault="00F103EB" w:rsidP="00660EA5">
            <w:pPr>
              <w:numPr>
                <w:ilvl w:val="0"/>
                <w:numId w:val="91"/>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Make and Country of Origin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1"/>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Type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1"/>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Model No.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1"/>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Maximum Capacity L/</w:t>
            </w:r>
            <w:proofErr w:type="spellStart"/>
            <w:r w:rsidRPr="002F7FBD">
              <w:rPr>
                <w:spacing w:val="-3"/>
              </w:rPr>
              <w:t>hr</w:t>
            </w:r>
            <w:proofErr w:type="spellEnd"/>
            <w:r w:rsidRPr="002F7FBD">
              <w:rPr>
                <w:spacing w:val="-3"/>
              </w:rPr>
              <w:t xml:space="preserve">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1"/>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Capacity at specified head, Is characteristic curve provided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1"/>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Inlet diameter/outlet diameter mm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1"/>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Pump Casing Material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1"/>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Diaphragm Material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1"/>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Type of Bearings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1"/>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No. of Strokes/Min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1"/>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Make, model and type of the pressure relief valve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1"/>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Make, model and type of the pressure retention valve :-</w:t>
            </w:r>
          </w:p>
        </w:tc>
        <w:tc>
          <w:tcPr>
            <w:tcW w:w="4050" w:type="dxa"/>
          </w:tcPr>
          <w:p w:rsidR="00F103EB" w:rsidRPr="002F7FBD" w:rsidRDefault="00F103EB" w:rsidP="00F103EB">
            <w:pPr>
              <w:tabs>
                <w:tab w:val="left" w:pos="-720"/>
              </w:tabs>
              <w:suppressAutoHyphens/>
              <w:jc w:val="both"/>
              <w:rPr>
                <w:spacing w:val="-3"/>
              </w:rPr>
            </w:pPr>
          </w:p>
        </w:tc>
      </w:tr>
    </w:tbl>
    <w:p w:rsidR="00F103EB" w:rsidRPr="002F7FBD" w:rsidRDefault="00F103EB" w:rsidP="00F103EB">
      <w:pPr>
        <w:suppressAutoHyphens/>
        <w:rPr>
          <w:b/>
          <w:bCs/>
        </w:rPr>
      </w:pPr>
    </w:p>
    <w:p w:rsidR="00F103EB" w:rsidRPr="00F103EB" w:rsidRDefault="00F103EB" w:rsidP="00F103EB">
      <w:pPr>
        <w:suppressAutoHyphens/>
        <w:rPr>
          <w:b/>
        </w:rPr>
      </w:pPr>
      <w:r>
        <w:rPr>
          <w:b/>
        </w:rPr>
        <w:t>8.7.2 MOTOR</w:t>
      </w:r>
    </w:p>
    <w:p w:rsidR="00F103EB" w:rsidRPr="002F7FBD" w:rsidRDefault="00F103EB" w:rsidP="00F103EB">
      <w:pPr>
        <w:suppressAutoHyphens/>
        <w:rPr>
          <w:b/>
          <w:bCs/>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870"/>
        <w:gridCol w:w="4050"/>
      </w:tblGrid>
      <w:tr w:rsidR="00F103EB" w:rsidRPr="002F7FBD" w:rsidTr="00F103EB">
        <w:tc>
          <w:tcPr>
            <w:tcW w:w="648" w:type="dxa"/>
          </w:tcPr>
          <w:p w:rsidR="00F103EB" w:rsidRPr="002F7FBD" w:rsidRDefault="00F103EB" w:rsidP="00F103EB">
            <w:pPr>
              <w:tabs>
                <w:tab w:val="left" w:pos="-720"/>
              </w:tabs>
              <w:suppressAutoHyphens/>
              <w:jc w:val="center"/>
              <w:rPr>
                <w:spacing w:val="-3"/>
              </w:rPr>
            </w:pPr>
          </w:p>
        </w:tc>
        <w:tc>
          <w:tcPr>
            <w:tcW w:w="3870" w:type="dxa"/>
          </w:tcPr>
          <w:p w:rsidR="00F103EB" w:rsidRPr="002F7FBD" w:rsidRDefault="00F103EB" w:rsidP="00F103EB">
            <w:pPr>
              <w:tabs>
                <w:tab w:val="left" w:pos="0"/>
              </w:tabs>
              <w:suppressAutoHyphens/>
              <w:jc w:val="both"/>
              <w:rPr>
                <w:spacing w:val="-3"/>
              </w:rPr>
            </w:pPr>
            <w:r w:rsidRPr="002F7FBD">
              <w:rPr>
                <w:b/>
                <w:spacing w:val="-3"/>
              </w:rPr>
              <w:t>Motor: -</w:t>
            </w:r>
          </w:p>
        </w:tc>
        <w:tc>
          <w:tcPr>
            <w:tcW w:w="4050" w:type="dxa"/>
          </w:tcPr>
          <w:p w:rsidR="00F103EB" w:rsidRPr="002F7FBD" w:rsidRDefault="00F103EB" w:rsidP="00F103EB">
            <w:pPr>
              <w:tabs>
                <w:tab w:val="left" w:pos="-720"/>
              </w:tabs>
              <w:suppressAutoHyphens/>
              <w:jc w:val="center"/>
              <w:rPr>
                <w:b/>
                <w:bCs/>
                <w:spacing w:val="-3"/>
              </w:rPr>
            </w:pPr>
            <w:r w:rsidRPr="002F7FBD">
              <w:rPr>
                <w:b/>
                <w:bCs/>
                <w:spacing w:val="-3"/>
              </w:rPr>
              <w:t xml:space="preserve">Alum/Poly </w:t>
            </w:r>
            <w:proofErr w:type="spellStart"/>
            <w:r w:rsidRPr="002F7FBD">
              <w:rPr>
                <w:b/>
                <w:bCs/>
                <w:spacing w:val="-3"/>
              </w:rPr>
              <w:t>aluminium</w:t>
            </w:r>
            <w:proofErr w:type="spellEnd"/>
            <w:r w:rsidRPr="002F7FBD">
              <w:rPr>
                <w:b/>
                <w:bCs/>
                <w:spacing w:val="-3"/>
              </w:rPr>
              <w:t xml:space="preserve"> chloride</w:t>
            </w:r>
          </w:p>
          <w:p w:rsidR="00F103EB" w:rsidRPr="002F7FBD" w:rsidRDefault="00F103EB" w:rsidP="00F103EB">
            <w:pPr>
              <w:tabs>
                <w:tab w:val="left" w:pos="-720"/>
              </w:tabs>
              <w:suppressAutoHyphens/>
              <w:spacing w:line="120" w:lineRule="auto"/>
              <w:jc w:val="center"/>
              <w:rPr>
                <w:spacing w:val="-3"/>
              </w:rPr>
            </w:pPr>
          </w:p>
        </w:tc>
      </w:tr>
      <w:tr w:rsidR="00F103EB" w:rsidRPr="002F7FBD" w:rsidTr="00F103EB">
        <w:trPr>
          <w:trHeight w:val="454"/>
        </w:trPr>
        <w:tc>
          <w:tcPr>
            <w:tcW w:w="648" w:type="dxa"/>
          </w:tcPr>
          <w:p w:rsidR="00F103EB" w:rsidRPr="002F7FBD" w:rsidRDefault="00F103EB" w:rsidP="00660EA5">
            <w:pPr>
              <w:numPr>
                <w:ilvl w:val="0"/>
                <w:numId w:val="95"/>
              </w:numPr>
              <w:tabs>
                <w:tab w:val="left" w:pos="-720"/>
              </w:tabs>
              <w:suppressAutoHyphens/>
              <w:rPr>
                <w:spacing w:val="-3"/>
              </w:rPr>
            </w:pPr>
          </w:p>
        </w:tc>
        <w:tc>
          <w:tcPr>
            <w:tcW w:w="3870" w:type="dxa"/>
            <w:vAlign w:val="center"/>
          </w:tcPr>
          <w:p w:rsidR="00F103EB" w:rsidRPr="002F7FBD" w:rsidRDefault="00F103EB" w:rsidP="00F103EB">
            <w:pPr>
              <w:tabs>
                <w:tab w:val="left" w:pos="0"/>
                <w:tab w:val="left" w:pos="720"/>
              </w:tabs>
              <w:suppressAutoHyphens/>
              <w:ind w:left="1440" w:hanging="1440"/>
              <w:jc w:val="both"/>
              <w:rPr>
                <w:spacing w:val="-3"/>
              </w:rPr>
            </w:pPr>
            <w:r w:rsidRPr="002F7FBD">
              <w:rPr>
                <w:spacing w:val="-3"/>
              </w:rPr>
              <w:t>Make and Country of Origin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5"/>
              </w:numPr>
              <w:tabs>
                <w:tab w:val="left" w:pos="-720"/>
              </w:tabs>
              <w:suppressAutoHyphens/>
              <w:jc w:val="center"/>
              <w:rPr>
                <w:spacing w:val="-3"/>
              </w:rPr>
            </w:pPr>
          </w:p>
        </w:tc>
        <w:tc>
          <w:tcPr>
            <w:tcW w:w="3870" w:type="dxa"/>
            <w:vAlign w:val="center"/>
          </w:tcPr>
          <w:p w:rsidR="00F103EB" w:rsidRPr="002F7FBD" w:rsidRDefault="00F103EB" w:rsidP="00F103EB">
            <w:pPr>
              <w:tabs>
                <w:tab w:val="left" w:pos="0"/>
              </w:tabs>
              <w:suppressAutoHyphens/>
              <w:jc w:val="both"/>
              <w:rPr>
                <w:spacing w:val="-3"/>
              </w:rPr>
            </w:pPr>
            <w:r w:rsidRPr="002F7FBD">
              <w:rPr>
                <w:spacing w:val="-3"/>
              </w:rPr>
              <w:t>Model/Type No.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5"/>
              </w:numPr>
              <w:tabs>
                <w:tab w:val="left" w:pos="-720"/>
              </w:tabs>
              <w:suppressAutoHyphens/>
              <w:jc w:val="center"/>
              <w:rPr>
                <w:spacing w:val="-3"/>
              </w:rPr>
            </w:pPr>
          </w:p>
        </w:tc>
        <w:tc>
          <w:tcPr>
            <w:tcW w:w="3870" w:type="dxa"/>
            <w:vAlign w:val="center"/>
          </w:tcPr>
          <w:p w:rsidR="00F103EB" w:rsidRPr="002F7FBD" w:rsidRDefault="00F103EB" w:rsidP="00F103EB">
            <w:pPr>
              <w:tabs>
                <w:tab w:val="left" w:pos="0"/>
              </w:tabs>
              <w:suppressAutoHyphens/>
              <w:jc w:val="both"/>
              <w:rPr>
                <w:spacing w:val="-3"/>
              </w:rPr>
            </w:pPr>
            <w:r w:rsidRPr="002F7FBD">
              <w:rPr>
                <w:spacing w:val="-3"/>
              </w:rPr>
              <w:t>Model No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5"/>
              </w:numPr>
              <w:tabs>
                <w:tab w:val="left" w:pos="-720"/>
              </w:tabs>
              <w:suppressAutoHyphens/>
              <w:jc w:val="center"/>
              <w:rPr>
                <w:spacing w:val="-3"/>
              </w:rPr>
            </w:pPr>
          </w:p>
        </w:tc>
        <w:tc>
          <w:tcPr>
            <w:tcW w:w="3870" w:type="dxa"/>
            <w:vAlign w:val="center"/>
          </w:tcPr>
          <w:p w:rsidR="00F103EB" w:rsidRPr="002F7FBD" w:rsidRDefault="00F103EB" w:rsidP="00F103EB">
            <w:pPr>
              <w:tabs>
                <w:tab w:val="left" w:pos="0"/>
              </w:tabs>
              <w:suppressAutoHyphens/>
              <w:jc w:val="both"/>
              <w:rPr>
                <w:spacing w:val="-3"/>
              </w:rPr>
            </w:pPr>
            <w:r w:rsidRPr="002F7FBD">
              <w:rPr>
                <w:spacing w:val="-3"/>
              </w:rPr>
              <w:t>Nominal Supply voltage (V)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5"/>
              </w:numPr>
              <w:tabs>
                <w:tab w:val="left" w:pos="-720"/>
              </w:tabs>
              <w:suppressAutoHyphens/>
              <w:jc w:val="center"/>
              <w:rPr>
                <w:spacing w:val="-3"/>
              </w:rPr>
            </w:pPr>
          </w:p>
        </w:tc>
        <w:tc>
          <w:tcPr>
            <w:tcW w:w="3870" w:type="dxa"/>
            <w:vAlign w:val="center"/>
          </w:tcPr>
          <w:p w:rsidR="00F103EB" w:rsidRPr="002F7FBD" w:rsidRDefault="00F103EB" w:rsidP="00F103EB">
            <w:pPr>
              <w:tabs>
                <w:tab w:val="left" w:pos="0"/>
              </w:tabs>
              <w:suppressAutoHyphens/>
              <w:jc w:val="both"/>
              <w:rPr>
                <w:spacing w:val="-3"/>
              </w:rPr>
            </w:pPr>
            <w:r w:rsidRPr="002F7FBD">
              <w:rPr>
                <w:spacing w:val="-3"/>
              </w:rPr>
              <w:t>Allowable voltage fluctuation %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5"/>
              </w:numPr>
              <w:tabs>
                <w:tab w:val="left" w:pos="-720"/>
              </w:tabs>
              <w:suppressAutoHyphens/>
              <w:jc w:val="center"/>
              <w:rPr>
                <w:spacing w:val="-3"/>
              </w:rPr>
            </w:pPr>
          </w:p>
        </w:tc>
        <w:tc>
          <w:tcPr>
            <w:tcW w:w="3870" w:type="dxa"/>
            <w:vAlign w:val="center"/>
          </w:tcPr>
          <w:p w:rsidR="00F103EB" w:rsidRPr="002F7FBD" w:rsidRDefault="00F103EB" w:rsidP="00F103EB">
            <w:pPr>
              <w:tabs>
                <w:tab w:val="left" w:pos="0"/>
              </w:tabs>
              <w:suppressAutoHyphens/>
              <w:jc w:val="both"/>
              <w:rPr>
                <w:spacing w:val="-3"/>
              </w:rPr>
            </w:pPr>
            <w:r w:rsidRPr="002F7FBD">
              <w:rPr>
                <w:spacing w:val="-3"/>
              </w:rPr>
              <w:t>Synchronous speed (RPM)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5"/>
              </w:numPr>
              <w:tabs>
                <w:tab w:val="left" w:pos="-720"/>
              </w:tabs>
              <w:suppressAutoHyphens/>
              <w:jc w:val="center"/>
              <w:rPr>
                <w:spacing w:val="-3"/>
              </w:rPr>
            </w:pPr>
          </w:p>
        </w:tc>
        <w:tc>
          <w:tcPr>
            <w:tcW w:w="3870" w:type="dxa"/>
            <w:vAlign w:val="center"/>
          </w:tcPr>
          <w:p w:rsidR="00F103EB" w:rsidRPr="002F7FBD" w:rsidRDefault="00F103EB" w:rsidP="00F103EB">
            <w:pPr>
              <w:tabs>
                <w:tab w:val="left" w:pos="0"/>
              </w:tabs>
              <w:suppressAutoHyphens/>
              <w:jc w:val="both"/>
              <w:rPr>
                <w:spacing w:val="-3"/>
              </w:rPr>
            </w:pPr>
            <w:r w:rsidRPr="002F7FBD">
              <w:rPr>
                <w:spacing w:val="-3"/>
              </w:rPr>
              <w:t>Full load power factor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5"/>
              </w:numPr>
              <w:tabs>
                <w:tab w:val="left" w:pos="-720"/>
              </w:tabs>
              <w:suppressAutoHyphens/>
              <w:jc w:val="center"/>
              <w:rPr>
                <w:spacing w:val="-3"/>
              </w:rPr>
            </w:pPr>
          </w:p>
        </w:tc>
        <w:tc>
          <w:tcPr>
            <w:tcW w:w="3870" w:type="dxa"/>
            <w:vAlign w:val="center"/>
          </w:tcPr>
          <w:p w:rsidR="00F103EB" w:rsidRPr="002F7FBD" w:rsidRDefault="00F103EB" w:rsidP="00F103EB">
            <w:pPr>
              <w:tabs>
                <w:tab w:val="left" w:pos="0"/>
              </w:tabs>
              <w:suppressAutoHyphens/>
              <w:jc w:val="both"/>
              <w:rPr>
                <w:spacing w:val="-3"/>
              </w:rPr>
            </w:pPr>
            <w:r w:rsidRPr="002F7FBD">
              <w:rPr>
                <w:spacing w:val="-3"/>
              </w:rPr>
              <w:t>Insulation Class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5"/>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Enclosure protection class (IP No):-</w:t>
            </w:r>
          </w:p>
        </w:tc>
        <w:tc>
          <w:tcPr>
            <w:tcW w:w="4050" w:type="dxa"/>
          </w:tcPr>
          <w:p w:rsidR="00F103EB" w:rsidRPr="002F7FBD" w:rsidRDefault="00F103EB" w:rsidP="00F103EB">
            <w:pPr>
              <w:tabs>
                <w:tab w:val="left" w:pos="-720"/>
              </w:tabs>
              <w:suppressAutoHyphens/>
              <w:jc w:val="both"/>
              <w:rPr>
                <w:spacing w:val="-3"/>
              </w:rPr>
            </w:pPr>
          </w:p>
        </w:tc>
      </w:tr>
    </w:tbl>
    <w:p w:rsidR="00F103EB" w:rsidRDefault="00F103EB" w:rsidP="00F103EB">
      <w:pPr>
        <w:suppressAutoHyphens/>
        <w:rPr>
          <w:b/>
          <w:bCs/>
        </w:rPr>
      </w:pPr>
    </w:p>
    <w:p w:rsidR="00F103EB" w:rsidRPr="00F103EB" w:rsidRDefault="00F103EB" w:rsidP="00F103EB">
      <w:pPr>
        <w:suppressAutoHyphens/>
        <w:rPr>
          <w:b/>
        </w:rPr>
      </w:pPr>
      <w:r>
        <w:rPr>
          <w:b/>
          <w:bCs/>
        </w:rPr>
        <w:t xml:space="preserve">8.7.3  </w:t>
      </w:r>
      <w:r w:rsidRPr="00F103EB">
        <w:rPr>
          <w:b/>
        </w:rPr>
        <w:t>TANK</w:t>
      </w:r>
    </w:p>
    <w:p w:rsidR="00F103EB" w:rsidRPr="002F7FBD" w:rsidRDefault="00F103EB" w:rsidP="00F103EB">
      <w:pPr>
        <w:tabs>
          <w:tab w:val="left" w:pos="-720"/>
        </w:tabs>
        <w:suppressAutoHyphens/>
        <w:jc w:val="both"/>
        <w:rPr>
          <w:spacing w:val="-3"/>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870"/>
        <w:gridCol w:w="4050"/>
      </w:tblGrid>
      <w:tr w:rsidR="00F103EB" w:rsidRPr="002F7FBD" w:rsidTr="00F103EB">
        <w:tc>
          <w:tcPr>
            <w:tcW w:w="648" w:type="dxa"/>
          </w:tcPr>
          <w:p w:rsidR="00F103EB" w:rsidRPr="002F7FBD" w:rsidRDefault="00F103EB" w:rsidP="00F103EB">
            <w:pPr>
              <w:tabs>
                <w:tab w:val="left" w:pos="-720"/>
              </w:tabs>
              <w:suppressAutoHyphens/>
              <w:jc w:val="center"/>
              <w:rPr>
                <w:spacing w:val="-3"/>
              </w:rPr>
            </w:pPr>
          </w:p>
        </w:tc>
        <w:tc>
          <w:tcPr>
            <w:tcW w:w="3870" w:type="dxa"/>
          </w:tcPr>
          <w:p w:rsidR="00F103EB" w:rsidRPr="002F7FBD" w:rsidRDefault="00F103EB" w:rsidP="00F103EB">
            <w:pPr>
              <w:tabs>
                <w:tab w:val="left" w:pos="-720"/>
              </w:tabs>
              <w:suppressAutoHyphens/>
              <w:jc w:val="both"/>
              <w:rPr>
                <w:spacing w:val="-3"/>
              </w:rPr>
            </w:pPr>
          </w:p>
        </w:tc>
        <w:tc>
          <w:tcPr>
            <w:tcW w:w="4050" w:type="dxa"/>
          </w:tcPr>
          <w:p w:rsidR="00F103EB" w:rsidRPr="002F7FBD" w:rsidRDefault="00F103EB" w:rsidP="00F103EB">
            <w:pPr>
              <w:tabs>
                <w:tab w:val="left" w:pos="-720"/>
              </w:tabs>
              <w:suppressAutoHyphens/>
              <w:jc w:val="center"/>
              <w:rPr>
                <w:b/>
                <w:bCs/>
                <w:spacing w:val="-3"/>
              </w:rPr>
            </w:pPr>
            <w:r w:rsidRPr="002F7FBD">
              <w:rPr>
                <w:b/>
                <w:bCs/>
                <w:spacing w:val="-3"/>
              </w:rPr>
              <w:t xml:space="preserve">Alum/Poly </w:t>
            </w:r>
            <w:proofErr w:type="spellStart"/>
            <w:r w:rsidRPr="002F7FBD">
              <w:rPr>
                <w:b/>
                <w:bCs/>
                <w:spacing w:val="-3"/>
              </w:rPr>
              <w:t>aluminium</w:t>
            </w:r>
            <w:proofErr w:type="spellEnd"/>
            <w:r w:rsidRPr="002F7FBD">
              <w:rPr>
                <w:b/>
                <w:bCs/>
                <w:spacing w:val="-3"/>
              </w:rPr>
              <w:t xml:space="preserve"> chloride</w:t>
            </w:r>
          </w:p>
          <w:p w:rsidR="00F103EB" w:rsidRPr="002F7FBD" w:rsidRDefault="00F103EB" w:rsidP="00F103EB">
            <w:pPr>
              <w:tabs>
                <w:tab w:val="left" w:pos="-720"/>
              </w:tabs>
              <w:suppressAutoHyphens/>
              <w:spacing w:line="120" w:lineRule="auto"/>
              <w:jc w:val="center"/>
              <w:rPr>
                <w:spacing w:val="-3"/>
              </w:rPr>
            </w:pPr>
          </w:p>
        </w:tc>
      </w:tr>
      <w:tr w:rsidR="00F103EB" w:rsidRPr="002F7FBD" w:rsidTr="00F103EB">
        <w:trPr>
          <w:trHeight w:val="454"/>
        </w:trPr>
        <w:tc>
          <w:tcPr>
            <w:tcW w:w="648" w:type="dxa"/>
          </w:tcPr>
          <w:p w:rsidR="00F103EB" w:rsidRPr="002F7FBD" w:rsidRDefault="00F103EB" w:rsidP="00660EA5">
            <w:pPr>
              <w:numPr>
                <w:ilvl w:val="0"/>
                <w:numId w:val="94"/>
              </w:numPr>
              <w:tabs>
                <w:tab w:val="left" w:pos="-720"/>
              </w:tabs>
              <w:suppressAutoHyphens/>
              <w:jc w:val="center"/>
              <w:rPr>
                <w:spacing w:val="-3"/>
              </w:rPr>
            </w:pPr>
          </w:p>
        </w:tc>
        <w:tc>
          <w:tcPr>
            <w:tcW w:w="3870" w:type="dxa"/>
            <w:vAlign w:val="center"/>
          </w:tcPr>
          <w:p w:rsidR="00F103EB" w:rsidRPr="002F7FBD" w:rsidRDefault="00F103EB" w:rsidP="00F103EB">
            <w:pPr>
              <w:tabs>
                <w:tab w:val="left" w:pos="-720"/>
              </w:tabs>
              <w:suppressAutoHyphens/>
              <w:rPr>
                <w:spacing w:val="-3"/>
              </w:rPr>
            </w:pPr>
            <w:r w:rsidRPr="002F7FBD">
              <w:rPr>
                <w:spacing w:val="-3"/>
              </w:rPr>
              <w:t>Country of origin:</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4"/>
              </w:numPr>
              <w:tabs>
                <w:tab w:val="left" w:pos="-720"/>
              </w:tabs>
              <w:suppressAutoHyphens/>
              <w:jc w:val="center"/>
              <w:rPr>
                <w:spacing w:val="-3"/>
              </w:rPr>
            </w:pPr>
          </w:p>
        </w:tc>
        <w:tc>
          <w:tcPr>
            <w:tcW w:w="3870" w:type="dxa"/>
            <w:vAlign w:val="center"/>
          </w:tcPr>
          <w:p w:rsidR="00F103EB" w:rsidRPr="002F7FBD" w:rsidRDefault="00F103EB" w:rsidP="00F103EB">
            <w:pPr>
              <w:tabs>
                <w:tab w:val="left" w:pos="-720"/>
              </w:tabs>
              <w:suppressAutoHyphens/>
              <w:rPr>
                <w:spacing w:val="-3"/>
              </w:rPr>
            </w:pPr>
            <w:r w:rsidRPr="002F7FBD">
              <w:t>Name and Address of the Manufacture:-</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4"/>
              </w:numPr>
              <w:tabs>
                <w:tab w:val="left" w:pos="-720"/>
              </w:tabs>
              <w:suppressAutoHyphens/>
              <w:jc w:val="center"/>
              <w:rPr>
                <w:spacing w:val="-3"/>
              </w:rPr>
            </w:pPr>
          </w:p>
        </w:tc>
        <w:tc>
          <w:tcPr>
            <w:tcW w:w="3870" w:type="dxa"/>
            <w:vAlign w:val="center"/>
          </w:tcPr>
          <w:p w:rsidR="00F103EB" w:rsidRPr="002F7FBD" w:rsidRDefault="00F103EB" w:rsidP="00F103EB">
            <w:pPr>
              <w:tabs>
                <w:tab w:val="left" w:pos="-720"/>
              </w:tabs>
              <w:suppressAutoHyphens/>
              <w:rPr>
                <w:spacing w:val="-3"/>
              </w:rPr>
            </w:pPr>
            <w:r w:rsidRPr="002F7FBD">
              <w:rPr>
                <w:spacing w:val="-3"/>
              </w:rPr>
              <w:t>Tank capacity:-</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4"/>
              </w:numPr>
              <w:tabs>
                <w:tab w:val="left" w:pos="-720"/>
              </w:tabs>
              <w:suppressAutoHyphens/>
              <w:jc w:val="center"/>
              <w:rPr>
                <w:spacing w:val="-3"/>
              </w:rPr>
            </w:pPr>
          </w:p>
        </w:tc>
        <w:tc>
          <w:tcPr>
            <w:tcW w:w="3870" w:type="dxa"/>
            <w:vAlign w:val="center"/>
          </w:tcPr>
          <w:p w:rsidR="00F103EB" w:rsidRPr="002F7FBD" w:rsidRDefault="00F103EB" w:rsidP="00F103EB">
            <w:pPr>
              <w:tabs>
                <w:tab w:val="left" w:pos="-720"/>
              </w:tabs>
              <w:suppressAutoHyphens/>
              <w:rPr>
                <w:spacing w:val="-3"/>
              </w:rPr>
            </w:pPr>
            <w:r w:rsidRPr="002F7FBD">
              <w:rPr>
                <w:spacing w:val="-3"/>
              </w:rPr>
              <w:t>Material of construction:-</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4"/>
              </w:numPr>
              <w:tabs>
                <w:tab w:val="left" w:pos="-720"/>
              </w:tabs>
              <w:suppressAutoHyphens/>
              <w:jc w:val="center"/>
              <w:rPr>
                <w:spacing w:val="-3"/>
              </w:rPr>
            </w:pPr>
          </w:p>
        </w:tc>
        <w:tc>
          <w:tcPr>
            <w:tcW w:w="3870" w:type="dxa"/>
            <w:vAlign w:val="center"/>
          </w:tcPr>
          <w:p w:rsidR="00F103EB" w:rsidRPr="002F7FBD" w:rsidRDefault="00F103EB" w:rsidP="00F103EB">
            <w:pPr>
              <w:tabs>
                <w:tab w:val="left" w:pos="-720"/>
              </w:tabs>
              <w:suppressAutoHyphens/>
              <w:rPr>
                <w:spacing w:val="-3"/>
              </w:rPr>
            </w:pPr>
            <w:r w:rsidRPr="002F7FBD">
              <w:rPr>
                <w:spacing w:val="-3"/>
              </w:rPr>
              <w:t>Material Thickness:-</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4"/>
              </w:numPr>
              <w:tabs>
                <w:tab w:val="left" w:pos="-720"/>
              </w:tabs>
              <w:suppressAutoHyphens/>
              <w:jc w:val="center"/>
              <w:rPr>
                <w:spacing w:val="-3"/>
              </w:rPr>
            </w:pPr>
          </w:p>
        </w:tc>
        <w:tc>
          <w:tcPr>
            <w:tcW w:w="3870" w:type="dxa"/>
            <w:vAlign w:val="center"/>
          </w:tcPr>
          <w:p w:rsidR="00F103EB" w:rsidRPr="002F7FBD" w:rsidRDefault="00F103EB" w:rsidP="00F103EB">
            <w:pPr>
              <w:tabs>
                <w:tab w:val="left" w:pos="-720"/>
              </w:tabs>
              <w:suppressAutoHyphens/>
              <w:rPr>
                <w:spacing w:val="-3"/>
              </w:rPr>
            </w:pPr>
            <w:r w:rsidRPr="002F7FBD">
              <w:rPr>
                <w:spacing w:val="-3"/>
              </w:rPr>
              <w:t>Coating Material and Thickness:-</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4"/>
              </w:numPr>
              <w:tabs>
                <w:tab w:val="left" w:pos="-720"/>
              </w:tabs>
              <w:suppressAutoHyphens/>
              <w:jc w:val="center"/>
              <w:rPr>
                <w:spacing w:val="-3"/>
              </w:rPr>
            </w:pPr>
          </w:p>
        </w:tc>
        <w:tc>
          <w:tcPr>
            <w:tcW w:w="3870" w:type="dxa"/>
            <w:vAlign w:val="center"/>
          </w:tcPr>
          <w:p w:rsidR="00F103EB" w:rsidRPr="002F7FBD" w:rsidRDefault="00F103EB" w:rsidP="00F103EB">
            <w:pPr>
              <w:tabs>
                <w:tab w:val="left" w:pos="-720"/>
              </w:tabs>
              <w:suppressAutoHyphens/>
              <w:rPr>
                <w:spacing w:val="-3"/>
              </w:rPr>
            </w:pPr>
            <w:r w:rsidRPr="002F7FBD">
              <w:rPr>
                <w:spacing w:val="-3"/>
              </w:rPr>
              <w:t xml:space="preserve">Whether coating material is food quality:-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4"/>
              </w:numPr>
              <w:tabs>
                <w:tab w:val="left" w:pos="-720"/>
              </w:tabs>
              <w:suppressAutoHyphens/>
              <w:jc w:val="center"/>
              <w:rPr>
                <w:spacing w:val="-3"/>
              </w:rPr>
            </w:pPr>
          </w:p>
        </w:tc>
        <w:tc>
          <w:tcPr>
            <w:tcW w:w="3870" w:type="dxa"/>
            <w:vAlign w:val="center"/>
          </w:tcPr>
          <w:p w:rsidR="00F103EB" w:rsidRPr="002F7FBD" w:rsidRDefault="00F103EB" w:rsidP="00F103EB">
            <w:pPr>
              <w:tabs>
                <w:tab w:val="left" w:pos="-720"/>
              </w:tabs>
              <w:suppressAutoHyphens/>
              <w:rPr>
                <w:spacing w:val="-3"/>
              </w:rPr>
            </w:pPr>
            <w:r w:rsidRPr="002F7FBD">
              <w:rPr>
                <w:spacing w:val="-3"/>
              </w:rPr>
              <w:t>Warranty certificate for the coating:-</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4"/>
              </w:numPr>
              <w:tabs>
                <w:tab w:val="left" w:pos="-720"/>
              </w:tabs>
              <w:suppressAutoHyphens/>
              <w:jc w:val="center"/>
              <w:rPr>
                <w:spacing w:val="-3"/>
              </w:rPr>
            </w:pPr>
          </w:p>
        </w:tc>
        <w:tc>
          <w:tcPr>
            <w:tcW w:w="3870" w:type="dxa"/>
            <w:vAlign w:val="center"/>
          </w:tcPr>
          <w:p w:rsidR="00F103EB" w:rsidRPr="002F7FBD" w:rsidRDefault="00F103EB" w:rsidP="00F103EB">
            <w:pPr>
              <w:tabs>
                <w:tab w:val="left" w:pos="-720"/>
              </w:tabs>
              <w:suppressAutoHyphens/>
              <w:rPr>
                <w:spacing w:val="-3"/>
              </w:rPr>
            </w:pPr>
            <w:r w:rsidRPr="002F7FBD">
              <w:rPr>
                <w:spacing w:val="-3"/>
              </w:rPr>
              <w:t>Whether it provide suitable provision to put chemical easily:-</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4"/>
              </w:numPr>
              <w:tabs>
                <w:tab w:val="left" w:pos="-720"/>
              </w:tabs>
              <w:suppressAutoHyphens/>
              <w:jc w:val="center"/>
              <w:rPr>
                <w:spacing w:val="-3"/>
              </w:rPr>
            </w:pPr>
          </w:p>
        </w:tc>
        <w:tc>
          <w:tcPr>
            <w:tcW w:w="3870" w:type="dxa"/>
            <w:vAlign w:val="center"/>
          </w:tcPr>
          <w:p w:rsidR="00F103EB" w:rsidRPr="002F7FBD" w:rsidRDefault="00F103EB" w:rsidP="00F103EB">
            <w:pPr>
              <w:tabs>
                <w:tab w:val="left" w:pos="-720"/>
              </w:tabs>
              <w:suppressAutoHyphens/>
              <w:rPr>
                <w:spacing w:val="-3"/>
              </w:rPr>
            </w:pPr>
            <w:r w:rsidRPr="002F7FBD">
              <w:rPr>
                <w:spacing w:val="-3"/>
              </w:rPr>
              <w:t>Other :-</w:t>
            </w:r>
          </w:p>
        </w:tc>
        <w:tc>
          <w:tcPr>
            <w:tcW w:w="4050" w:type="dxa"/>
          </w:tcPr>
          <w:p w:rsidR="00F103EB" w:rsidRPr="002F7FBD" w:rsidRDefault="00F103EB" w:rsidP="00F103EB">
            <w:pPr>
              <w:tabs>
                <w:tab w:val="left" w:pos="-720"/>
              </w:tabs>
              <w:suppressAutoHyphens/>
              <w:jc w:val="both"/>
              <w:rPr>
                <w:spacing w:val="-3"/>
              </w:rPr>
            </w:pPr>
          </w:p>
        </w:tc>
      </w:tr>
    </w:tbl>
    <w:p w:rsidR="00F103EB" w:rsidRDefault="00F103EB" w:rsidP="00F103EB">
      <w:pPr>
        <w:suppressAutoHyphens/>
        <w:ind w:left="720"/>
        <w:rPr>
          <w:b/>
          <w:bCs/>
          <w:caps/>
          <w:spacing w:val="-3"/>
        </w:rPr>
      </w:pPr>
    </w:p>
    <w:p w:rsidR="009D5005" w:rsidRDefault="009D5005" w:rsidP="00F103EB">
      <w:pPr>
        <w:suppressAutoHyphens/>
        <w:ind w:left="720"/>
        <w:rPr>
          <w:b/>
          <w:bCs/>
          <w:caps/>
          <w:spacing w:val="-3"/>
        </w:rPr>
      </w:pPr>
    </w:p>
    <w:p w:rsidR="009D5005" w:rsidRDefault="009D5005" w:rsidP="00F103EB">
      <w:pPr>
        <w:suppressAutoHyphens/>
        <w:ind w:left="720"/>
        <w:rPr>
          <w:b/>
          <w:bCs/>
          <w:caps/>
          <w:spacing w:val="-3"/>
        </w:rPr>
      </w:pPr>
    </w:p>
    <w:p w:rsidR="009D5005" w:rsidRDefault="009D5005" w:rsidP="00F103EB">
      <w:pPr>
        <w:suppressAutoHyphens/>
        <w:ind w:left="720"/>
        <w:rPr>
          <w:b/>
          <w:bCs/>
          <w:caps/>
          <w:spacing w:val="-3"/>
        </w:rPr>
      </w:pPr>
    </w:p>
    <w:p w:rsidR="00073CA7" w:rsidRDefault="00073CA7" w:rsidP="00F103EB">
      <w:pPr>
        <w:suppressAutoHyphens/>
        <w:ind w:left="720"/>
        <w:rPr>
          <w:b/>
          <w:bCs/>
          <w:caps/>
          <w:spacing w:val="-3"/>
        </w:rPr>
      </w:pPr>
    </w:p>
    <w:p w:rsidR="009D5005" w:rsidRDefault="009D5005" w:rsidP="00F103EB">
      <w:pPr>
        <w:suppressAutoHyphens/>
        <w:ind w:left="720"/>
        <w:rPr>
          <w:b/>
          <w:bCs/>
          <w:caps/>
          <w:spacing w:val="-3"/>
        </w:rPr>
      </w:pPr>
    </w:p>
    <w:p w:rsidR="009D5005" w:rsidRDefault="009D5005" w:rsidP="00F103EB">
      <w:pPr>
        <w:suppressAutoHyphens/>
        <w:ind w:left="720"/>
        <w:rPr>
          <w:b/>
          <w:bCs/>
          <w:caps/>
          <w:spacing w:val="-3"/>
        </w:rPr>
      </w:pPr>
    </w:p>
    <w:p w:rsidR="00F103EB" w:rsidRPr="00F103EB" w:rsidRDefault="00F103EB" w:rsidP="00F103EB">
      <w:pPr>
        <w:suppressAutoHyphens/>
        <w:rPr>
          <w:b/>
          <w:bCs/>
        </w:rPr>
      </w:pPr>
      <w:r>
        <w:rPr>
          <w:b/>
          <w:bCs/>
        </w:rPr>
        <w:t xml:space="preserve">8.7.4 </w:t>
      </w:r>
      <w:r w:rsidRPr="00F103EB">
        <w:rPr>
          <w:b/>
          <w:bCs/>
        </w:rPr>
        <w:t>STIRRER</w:t>
      </w:r>
    </w:p>
    <w:p w:rsidR="00F103EB" w:rsidRPr="002F7FBD" w:rsidRDefault="00F103EB" w:rsidP="00F103EB">
      <w:pPr>
        <w:suppressAutoHyphens/>
        <w:ind w:left="720"/>
        <w:rPr>
          <w:b/>
          <w:bCs/>
          <w:caps/>
          <w:spacing w:val="-3"/>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960"/>
        <w:gridCol w:w="3960"/>
      </w:tblGrid>
      <w:tr w:rsidR="00F103EB" w:rsidRPr="002F7FBD" w:rsidTr="00F103EB">
        <w:tc>
          <w:tcPr>
            <w:tcW w:w="648" w:type="dxa"/>
          </w:tcPr>
          <w:p w:rsidR="00F103EB" w:rsidRPr="002F7FBD" w:rsidRDefault="00F103EB" w:rsidP="00F103EB">
            <w:p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rPr>
                <w:spacing w:val="-3"/>
              </w:rPr>
            </w:pPr>
          </w:p>
        </w:tc>
        <w:tc>
          <w:tcPr>
            <w:tcW w:w="3960" w:type="dxa"/>
          </w:tcPr>
          <w:p w:rsidR="00F103EB" w:rsidRPr="002F7FBD" w:rsidRDefault="00F103EB" w:rsidP="00F103EB">
            <w:pPr>
              <w:tabs>
                <w:tab w:val="left" w:pos="-720"/>
              </w:tabs>
              <w:suppressAutoHyphens/>
              <w:jc w:val="center"/>
              <w:rPr>
                <w:b/>
                <w:bCs/>
                <w:spacing w:val="-3"/>
              </w:rPr>
            </w:pPr>
            <w:r w:rsidRPr="002F7FBD">
              <w:rPr>
                <w:b/>
                <w:bCs/>
                <w:spacing w:val="-3"/>
              </w:rPr>
              <w:t xml:space="preserve">Alum/Poly </w:t>
            </w:r>
            <w:proofErr w:type="spellStart"/>
            <w:r w:rsidRPr="002F7FBD">
              <w:rPr>
                <w:b/>
                <w:bCs/>
                <w:spacing w:val="-3"/>
              </w:rPr>
              <w:t>aluminium</w:t>
            </w:r>
            <w:proofErr w:type="spellEnd"/>
            <w:r w:rsidRPr="002F7FBD">
              <w:rPr>
                <w:b/>
                <w:bCs/>
                <w:spacing w:val="-3"/>
              </w:rPr>
              <w:t xml:space="preserve"> chloride</w:t>
            </w:r>
          </w:p>
          <w:p w:rsidR="00F103EB" w:rsidRPr="002F7FBD" w:rsidRDefault="00F103EB" w:rsidP="00F103EB">
            <w:pPr>
              <w:tabs>
                <w:tab w:val="left" w:pos="-720"/>
              </w:tabs>
              <w:suppressAutoHyphens/>
              <w:jc w:val="center"/>
              <w:rPr>
                <w:spacing w:val="-3"/>
              </w:rPr>
            </w:pPr>
          </w:p>
        </w:tc>
      </w:tr>
      <w:tr w:rsidR="00F103EB" w:rsidRPr="002F7FBD" w:rsidTr="00F103EB">
        <w:trPr>
          <w:trHeight w:val="454"/>
        </w:trPr>
        <w:tc>
          <w:tcPr>
            <w:tcW w:w="648" w:type="dxa"/>
          </w:tcPr>
          <w:p w:rsidR="00F103EB" w:rsidRPr="002F7FBD" w:rsidRDefault="00F103EB" w:rsidP="00660EA5">
            <w:pPr>
              <w:numPr>
                <w:ilvl w:val="0"/>
                <w:numId w:val="92"/>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rPr>
                <w:b/>
                <w:bCs/>
              </w:rPr>
            </w:pPr>
            <w:r w:rsidRPr="002F7FBD">
              <w:t>Name and Address of the Manufacture:-</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2"/>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rPr>
                <w:spacing w:val="-3"/>
              </w:rPr>
            </w:pPr>
            <w:r w:rsidRPr="002F7FBD">
              <w:rPr>
                <w:spacing w:val="-3"/>
              </w:rPr>
              <w:t xml:space="preserve">Make: </w:t>
            </w:r>
            <w:r w:rsidRPr="002F7FBD">
              <w:rPr>
                <w:spacing w:val="-3"/>
              </w:rPr>
              <w:noBreakHyphen/>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2"/>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pPr>
            <w:r w:rsidRPr="002F7FBD">
              <w:rPr>
                <w:spacing w:val="-3"/>
              </w:rPr>
              <w:t xml:space="preserve">Model: </w:t>
            </w:r>
            <w:r w:rsidRPr="002F7FBD">
              <w:rPr>
                <w:spacing w:val="-3"/>
              </w:rPr>
              <w:noBreakHyphen/>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2"/>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rPr>
                <w:spacing w:val="-3"/>
              </w:rPr>
            </w:pPr>
            <w:r w:rsidRPr="002F7FBD">
              <w:rPr>
                <w:spacing w:val="-3"/>
              </w:rPr>
              <w:t xml:space="preserve">Type: </w:t>
            </w:r>
            <w:r w:rsidRPr="002F7FBD">
              <w:rPr>
                <w:spacing w:val="-3"/>
              </w:rPr>
              <w:noBreakHyphen/>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2"/>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rPr>
                <w:spacing w:val="-3"/>
              </w:rPr>
            </w:pPr>
            <w:r w:rsidRPr="002F7FBD">
              <w:rPr>
                <w:spacing w:val="-3"/>
              </w:rPr>
              <w:t>Material of construction of the Impeller and Shaft</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2"/>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rPr>
                <w:spacing w:val="-3"/>
              </w:rPr>
            </w:pPr>
            <w:r w:rsidRPr="002F7FBD">
              <w:rPr>
                <w:spacing w:val="-3"/>
              </w:rPr>
              <w:t>Number of blades in the Impeller and diameter of the shaft: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2"/>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rPr>
                <w:spacing w:val="-3"/>
              </w:rPr>
            </w:pPr>
            <w:r w:rsidRPr="002F7FBD">
              <w:rPr>
                <w:spacing w:val="-3"/>
              </w:rPr>
              <w:t>Rotating Speed: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2"/>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rPr>
                <w:spacing w:val="-3"/>
              </w:rPr>
            </w:pPr>
            <w:r w:rsidRPr="002F7FBD">
              <w:rPr>
                <w:spacing w:val="-3"/>
              </w:rPr>
              <w:t>Whether speed reduction Gear box provided: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2"/>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rPr>
                <w:spacing w:val="-3"/>
              </w:rPr>
            </w:pPr>
            <w:r w:rsidRPr="002F7FBD">
              <w:rPr>
                <w:spacing w:val="-3"/>
              </w:rPr>
              <w:t>If yes, Mentioned the Gear ratio: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2"/>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pPr>
            <w:r w:rsidRPr="002F7FBD">
              <w:rPr>
                <w:spacing w:val="-3"/>
              </w:rPr>
              <w:t xml:space="preserve">Nominal supply voltage frequency and number of phase: </w:t>
            </w:r>
            <w:r w:rsidRPr="002F7FBD">
              <w:rPr>
                <w:spacing w:val="-3"/>
              </w:rPr>
              <w:noBreakHyphen/>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2"/>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pPr>
            <w:r w:rsidRPr="002F7FBD">
              <w:rPr>
                <w:spacing w:val="-3"/>
              </w:rPr>
              <w:t xml:space="preserve">Allowable voltage fluctuation: </w:t>
            </w:r>
            <w:r w:rsidRPr="002F7FBD">
              <w:rPr>
                <w:spacing w:val="-3"/>
              </w:rPr>
              <w:noBreakHyphen/>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2"/>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pPr>
            <w:r w:rsidRPr="002F7FBD">
              <w:rPr>
                <w:spacing w:val="-3"/>
              </w:rPr>
              <w:t xml:space="preserve">Full load </w:t>
            </w:r>
            <w:proofErr w:type="spellStart"/>
            <w:r w:rsidRPr="002F7FBD">
              <w:rPr>
                <w:spacing w:val="-3"/>
              </w:rPr>
              <w:t>out put</w:t>
            </w:r>
            <w:proofErr w:type="spellEnd"/>
            <w:r w:rsidRPr="002F7FBD">
              <w:rPr>
                <w:spacing w:val="-3"/>
              </w:rPr>
              <w:t xml:space="preserve"> power: </w:t>
            </w:r>
            <w:r w:rsidRPr="002F7FBD">
              <w:rPr>
                <w:spacing w:val="-3"/>
              </w:rPr>
              <w:noBreakHyphen/>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2"/>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rPr>
                <w:spacing w:val="-3"/>
              </w:rPr>
            </w:pPr>
            <w:r w:rsidRPr="002F7FBD">
              <w:rPr>
                <w:spacing w:val="-3"/>
              </w:rPr>
              <w:t xml:space="preserve">Full load current: </w:t>
            </w:r>
            <w:r w:rsidRPr="002F7FBD">
              <w:rPr>
                <w:spacing w:val="-3"/>
              </w:rPr>
              <w:noBreakHyphen/>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2"/>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rPr>
                <w:spacing w:val="-3"/>
              </w:rPr>
            </w:pPr>
            <w:r w:rsidRPr="002F7FBD">
              <w:rPr>
                <w:spacing w:val="-3"/>
              </w:rPr>
              <w:t>Power factor at full load: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2"/>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rPr>
                <w:spacing w:val="-3"/>
              </w:rPr>
            </w:pPr>
            <w:r w:rsidRPr="002F7FBD">
              <w:rPr>
                <w:spacing w:val="-3"/>
              </w:rPr>
              <w:t xml:space="preserve">Class of insulation: </w:t>
            </w:r>
            <w:r w:rsidRPr="002F7FBD">
              <w:rPr>
                <w:spacing w:val="-3"/>
              </w:rPr>
              <w:noBreakHyphen/>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2"/>
              </w:numPr>
              <w:tabs>
                <w:tab w:val="left" w:pos="-720"/>
              </w:tabs>
              <w:suppressAutoHyphens/>
              <w:jc w:val="center"/>
              <w:rPr>
                <w:spacing w:val="-3"/>
              </w:rPr>
            </w:pPr>
          </w:p>
        </w:tc>
        <w:tc>
          <w:tcPr>
            <w:tcW w:w="3960" w:type="dxa"/>
          </w:tcPr>
          <w:p w:rsidR="00F103EB" w:rsidRPr="002F7FBD" w:rsidRDefault="00F103EB" w:rsidP="00F103EB">
            <w:pPr>
              <w:tabs>
                <w:tab w:val="left" w:pos="-720"/>
                <w:tab w:val="left" w:pos="380"/>
              </w:tabs>
              <w:suppressAutoHyphens/>
              <w:ind w:left="20"/>
              <w:jc w:val="both"/>
              <w:rPr>
                <w:spacing w:val="-3"/>
              </w:rPr>
            </w:pPr>
            <w:r w:rsidRPr="002F7FBD">
              <w:rPr>
                <w:spacing w:val="-3"/>
              </w:rPr>
              <w:t xml:space="preserve">Enclosure protection class (IP No): </w:t>
            </w:r>
            <w:r w:rsidRPr="002F7FBD">
              <w:rPr>
                <w:spacing w:val="-3"/>
              </w:rPr>
              <w:noBreakHyphen/>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2"/>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pPr>
            <w:r w:rsidRPr="002F7FBD">
              <w:rPr>
                <w:spacing w:val="-3"/>
              </w:rPr>
              <w:t>Motor Efficiency: -</w:t>
            </w:r>
          </w:p>
        </w:tc>
        <w:tc>
          <w:tcPr>
            <w:tcW w:w="3960" w:type="dxa"/>
          </w:tcPr>
          <w:p w:rsidR="00F103EB" w:rsidRPr="002F7FBD" w:rsidRDefault="00F103EB" w:rsidP="00F103EB">
            <w:pPr>
              <w:tabs>
                <w:tab w:val="left" w:pos="-720"/>
              </w:tabs>
              <w:suppressAutoHyphens/>
              <w:jc w:val="both"/>
              <w:rPr>
                <w:spacing w:val="-3"/>
              </w:rPr>
            </w:pPr>
          </w:p>
        </w:tc>
      </w:tr>
    </w:tbl>
    <w:p w:rsidR="00F103EB" w:rsidRPr="002F7FBD" w:rsidRDefault="00F103EB" w:rsidP="00F103EB">
      <w:pPr>
        <w:suppressAutoHyphens/>
        <w:ind w:left="720"/>
        <w:rPr>
          <w:b/>
          <w:bCs/>
          <w:caps/>
          <w:spacing w:val="-3"/>
        </w:rPr>
      </w:pPr>
    </w:p>
    <w:p w:rsidR="00F103EB" w:rsidRPr="002F7FBD" w:rsidRDefault="00F103EB" w:rsidP="00F103EB">
      <w:pPr>
        <w:suppressAutoHyphens/>
        <w:ind w:left="720"/>
        <w:rPr>
          <w:b/>
          <w:bCs/>
          <w:caps/>
          <w:spacing w:val="-3"/>
        </w:rPr>
      </w:pPr>
    </w:p>
    <w:p w:rsidR="00F103EB" w:rsidRPr="00F103EB" w:rsidRDefault="00F103EB" w:rsidP="00F103EB">
      <w:pPr>
        <w:suppressAutoHyphens/>
        <w:rPr>
          <w:b/>
          <w:bCs/>
        </w:rPr>
      </w:pPr>
      <w:r>
        <w:rPr>
          <w:b/>
          <w:bCs/>
        </w:rPr>
        <w:t xml:space="preserve">8.7.5  </w:t>
      </w:r>
      <w:r w:rsidRPr="00F103EB">
        <w:rPr>
          <w:b/>
          <w:bCs/>
        </w:rPr>
        <w:t>SCRUBBER/DUST EXTRACTOR FOR POLY ALUMINIUM CHLORIDE</w:t>
      </w:r>
    </w:p>
    <w:p w:rsidR="00F103EB" w:rsidRPr="002F7FBD" w:rsidRDefault="00F103EB" w:rsidP="00F103EB">
      <w:pPr>
        <w:suppressAutoHyphens/>
        <w:ind w:left="720"/>
        <w:rPr>
          <w:b/>
          <w:bCs/>
          <w:caps/>
          <w:spacing w:val="-3"/>
        </w:rPr>
      </w:pPr>
    </w:p>
    <w:p w:rsidR="00F103EB" w:rsidRPr="002F7FBD" w:rsidRDefault="00F103EB" w:rsidP="00660EA5">
      <w:pPr>
        <w:numPr>
          <w:ilvl w:val="1"/>
          <w:numId w:val="103"/>
        </w:numPr>
        <w:suppressAutoHyphens/>
        <w:rPr>
          <w:caps/>
          <w:spacing w:val="-3"/>
        </w:rPr>
      </w:pPr>
      <w:r w:rsidRPr="002F7FBD">
        <w:rPr>
          <w:spacing w:val="-3"/>
        </w:rPr>
        <w:t>Method of extraction</w:t>
      </w:r>
    </w:p>
    <w:p w:rsidR="00F103EB" w:rsidRPr="002F7FBD" w:rsidRDefault="00F103EB" w:rsidP="00660EA5">
      <w:pPr>
        <w:numPr>
          <w:ilvl w:val="1"/>
          <w:numId w:val="103"/>
        </w:numPr>
        <w:suppressAutoHyphens/>
        <w:rPr>
          <w:caps/>
          <w:spacing w:val="-3"/>
        </w:rPr>
      </w:pPr>
      <w:r w:rsidRPr="002F7FBD">
        <w:rPr>
          <w:spacing w:val="-3"/>
        </w:rPr>
        <w:t>Country of origin</w:t>
      </w:r>
    </w:p>
    <w:p w:rsidR="00F103EB" w:rsidRPr="002F7FBD" w:rsidRDefault="00F103EB" w:rsidP="00660EA5">
      <w:pPr>
        <w:numPr>
          <w:ilvl w:val="1"/>
          <w:numId w:val="103"/>
        </w:numPr>
        <w:suppressAutoHyphens/>
        <w:rPr>
          <w:caps/>
          <w:spacing w:val="-3"/>
        </w:rPr>
      </w:pPr>
      <w:r w:rsidRPr="002F7FBD">
        <w:rPr>
          <w:spacing w:val="-3"/>
        </w:rPr>
        <w:t>Model No</w:t>
      </w:r>
    </w:p>
    <w:p w:rsidR="00F103EB" w:rsidRPr="002F7FBD" w:rsidRDefault="00F103EB" w:rsidP="00660EA5">
      <w:pPr>
        <w:numPr>
          <w:ilvl w:val="1"/>
          <w:numId w:val="103"/>
        </w:numPr>
        <w:suppressAutoHyphens/>
        <w:rPr>
          <w:caps/>
          <w:spacing w:val="-3"/>
        </w:rPr>
      </w:pPr>
      <w:r w:rsidRPr="002F7FBD">
        <w:rPr>
          <w:spacing w:val="-3"/>
        </w:rPr>
        <w:t>Made of material</w:t>
      </w:r>
    </w:p>
    <w:p w:rsidR="00F103EB" w:rsidRDefault="00F103EB" w:rsidP="00F103EB">
      <w:pPr>
        <w:suppressAutoHyphens/>
        <w:ind w:left="1080"/>
        <w:rPr>
          <w:caps/>
          <w:spacing w:val="-3"/>
        </w:rPr>
      </w:pPr>
    </w:p>
    <w:p w:rsidR="009D5005" w:rsidRDefault="009D5005" w:rsidP="00F103EB">
      <w:pPr>
        <w:suppressAutoHyphens/>
        <w:ind w:left="1080"/>
        <w:rPr>
          <w:caps/>
          <w:spacing w:val="-3"/>
        </w:rPr>
      </w:pPr>
    </w:p>
    <w:p w:rsidR="009D5005" w:rsidRDefault="009D5005" w:rsidP="00F103EB">
      <w:pPr>
        <w:suppressAutoHyphens/>
        <w:ind w:left="1080"/>
        <w:rPr>
          <w:caps/>
          <w:spacing w:val="-3"/>
        </w:rPr>
      </w:pPr>
    </w:p>
    <w:p w:rsidR="009D5005" w:rsidRDefault="009D5005" w:rsidP="00F103EB">
      <w:pPr>
        <w:suppressAutoHyphens/>
        <w:ind w:left="1080"/>
        <w:rPr>
          <w:caps/>
          <w:spacing w:val="-3"/>
        </w:rPr>
      </w:pPr>
    </w:p>
    <w:p w:rsidR="009D5005" w:rsidRDefault="009D5005" w:rsidP="00F103EB">
      <w:pPr>
        <w:suppressAutoHyphens/>
        <w:ind w:left="1080"/>
        <w:rPr>
          <w:caps/>
          <w:spacing w:val="-3"/>
        </w:rPr>
      </w:pPr>
    </w:p>
    <w:p w:rsidR="009D5005" w:rsidRDefault="009D5005" w:rsidP="00F103EB">
      <w:pPr>
        <w:suppressAutoHyphens/>
        <w:ind w:left="1080"/>
        <w:rPr>
          <w:caps/>
          <w:spacing w:val="-3"/>
        </w:rPr>
      </w:pPr>
    </w:p>
    <w:p w:rsidR="009D5005" w:rsidRPr="002F7FBD" w:rsidRDefault="009D5005" w:rsidP="00F103EB">
      <w:pPr>
        <w:suppressAutoHyphens/>
        <w:ind w:left="1080"/>
        <w:rPr>
          <w:caps/>
          <w:spacing w:val="-3"/>
        </w:rPr>
      </w:pPr>
    </w:p>
    <w:p w:rsidR="00F103EB" w:rsidRPr="009B134F" w:rsidRDefault="009B134F" w:rsidP="009B134F">
      <w:pPr>
        <w:suppressAutoHyphens/>
        <w:rPr>
          <w:b/>
          <w:bCs/>
        </w:rPr>
      </w:pPr>
      <w:r>
        <w:rPr>
          <w:b/>
          <w:bCs/>
        </w:rPr>
        <w:t xml:space="preserve">8.7.6  </w:t>
      </w:r>
      <w:r w:rsidRPr="009B134F">
        <w:rPr>
          <w:b/>
          <w:bCs/>
        </w:rPr>
        <w:t>CONTROL PANEL FOR ALUM/ POLY ALUMINIUM CHLORIDE STIRRER</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4500"/>
        <w:gridCol w:w="3960"/>
      </w:tblGrid>
      <w:tr w:rsidR="00F103EB" w:rsidRPr="002F7FBD" w:rsidTr="00F103EB">
        <w:trPr>
          <w:trHeight w:hRule="exact" w:val="576"/>
        </w:trPr>
        <w:tc>
          <w:tcPr>
            <w:tcW w:w="648" w:type="dxa"/>
          </w:tcPr>
          <w:p w:rsidR="00F103EB" w:rsidRPr="002F7FBD" w:rsidRDefault="00F103EB" w:rsidP="00F103EB">
            <w:p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p>
        </w:tc>
        <w:tc>
          <w:tcPr>
            <w:tcW w:w="3960" w:type="dxa"/>
          </w:tcPr>
          <w:p w:rsidR="00F103EB" w:rsidRPr="002F7FBD" w:rsidRDefault="00F103EB" w:rsidP="00F103EB">
            <w:pPr>
              <w:tabs>
                <w:tab w:val="left" w:pos="-720"/>
              </w:tabs>
              <w:suppressAutoHyphens/>
              <w:jc w:val="center"/>
              <w:rPr>
                <w:b/>
                <w:bCs/>
                <w:spacing w:val="-3"/>
              </w:rPr>
            </w:pPr>
            <w:r w:rsidRPr="002F7FBD">
              <w:rPr>
                <w:b/>
                <w:bCs/>
                <w:spacing w:val="-3"/>
              </w:rPr>
              <w:t xml:space="preserve">Alum/Poly </w:t>
            </w:r>
            <w:proofErr w:type="spellStart"/>
            <w:r w:rsidRPr="002F7FBD">
              <w:rPr>
                <w:b/>
                <w:bCs/>
                <w:spacing w:val="-3"/>
              </w:rPr>
              <w:t>aluminium</w:t>
            </w:r>
            <w:proofErr w:type="spellEnd"/>
            <w:r w:rsidRPr="002F7FBD">
              <w:rPr>
                <w:b/>
                <w:bCs/>
                <w:spacing w:val="-3"/>
              </w:rPr>
              <w:t xml:space="preserve"> chloride</w:t>
            </w:r>
          </w:p>
          <w:p w:rsidR="00F103EB" w:rsidRPr="002F7FBD" w:rsidRDefault="00F103EB" w:rsidP="00F103EB">
            <w:pPr>
              <w:tabs>
                <w:tab w:val="left" w:pos="-720"/>
              </w:tabs>
              <w:suppressAutoHyphens/>
              <w:jc w:val="center"/>
              <w:rPr>
                <w:spacing w:val="-3"/>
              </w:rPr>
            </w:pPr>
          </w:p>
        </w:tc>
      </w:tr>
      <w:tr w:rsidR="00F103EB" w:rsidRPr="002F7FBD" w:rsidTr="00F103EB">
        <w:trPr>
          <w:trHeight w:hRule="exact" w:val="576"/>
        </w:trPr>
        <w:tc>
          <w:tcPr>
            <w:tcW w:w="648" w:type="dxa"/>
          </w:tcPr>
          <w:p w:rsidR="00F103EB" w:rsidRPr="002F7FBD" w:rsidRDefault="00F103EB" w:rsidP="00660EA5">
            <w:pPr>
              <w:numPr>
                <w:ilvl w:val="0"/>
                <w:numId w:val="93"/>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r w:rsidRPr="002F7FBD">
              <w:rPr>
                <w:spacing w:val="-3"/>
              </w:rPr>
              <w:t>Name and Address of the Manufacture:-</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93"/>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r w:rsidRPr="002F7FBD">
              <w:rPr>
                <w:spacing w:val="-3"/>
              </w:rPr>
              <w:t xml:space="preserve">Make: </w:t>
            </w:r>
            <w:r w:rsidRPr="002F7FBD">
              <w:rPr>
                <w:spacing w:val="-3"/>
              </w:rPr>
              <w:noBreakHyphen/>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93"/>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r w:rsidRPr="002F7FBD">
              <w:rPr>
                <w:spacing w:val="-3"/>
              </w:rPr>
              <w:t>Country of Manufacture: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93"/>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r w:rsidRPr="002F7FBD">
              <w:rPr>
                <w:spacing w:val="-3"/>
              </w:rPr>
              <w:t>Make of MCB: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93"/>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proofErr w:type="spellStart"/>
            <w:r w:rsidRPr="002F7FBD">
              <w:rPr>
                <w:spacing w:val="-3"/>
              </w:rPr>
              <w:t>Rating’s</w:t>
            </w:r>
            <w:proofErr w:type="spellEnd"/>
            <w:r w:rsidRPr="002F7FBD">
              <w:rPr>
                <w:spacing w:val="-3"/>
              </w:rPr>
              <w:t xml:space="preserve"> of MCB: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93"/>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r w:rsidRPr="002F7FBD">
              <w:rPr>
                <w:spacing w:val="-3"/>
              </w:rPr>
              <w:t>Type of Starter: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93"/>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r w:rsidRPr="002F7FBD">
              <w:rPr>
                <w:spacing w:val="-3"/>
              </w:rPr>
              <w:t>Make of Starter: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93"/>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r w:rsidRPr="002F7FBD">
              <w:rPr>
                <w:spacing w:val="-3"/>
              </w:rPr>
              <w:t>Make of water level switch: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93"/>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r w:rsidRPr="002F7FBD">
              <w:rPr>
                <w:spacing w:val="-3"/>
              </w:rPr>
              <w:t xml:space="preserve">Type/Operation of water level switch:-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576"/>
        </w:trPr>
        <w:tc>
          <w:tcPr>
            <w:tcW w:w="648" w:type="dxa"/>
          </w:tcPr>
          <w:p w:rsidR="00F103EB" w:rsidRPr="002F7FBD" w:rsidRDefault="00F103EB" w:rsidP="00660EA5">
            <w:pPr>
              <w:numPr>
                <w:ilvl w:val="0"/>
                <w:numId w:val="93"/>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r w:rsidRPr="002F7FBD">
              <w:rPr>
                <w:spacing w:val="-3"/>
              </w:rPr>
              <w:t>Whether dry running protection is provided:-</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968"/>
        </w:trPr>
        <w:tc>
          <w:tcPr>
            <w:tcW w:w="648" w:type="dxa"/>
          </w:tcPr>
          <w:p w:rsidR="00F103EB" w:rsidRPr="002F7FBD" w:rsidRDefault="00F103EB" w:rsidP="00660EA5">
            <w:pPr>
              <w:numPr>
                <w:ilvl w:val="0"/>
                <w:numId w:val="93"/>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r w:rsidRPr="002F7FBD">
              <w:rPr>
                <w:spacing w:val="-3"/>
              </w:rPr>
              <w:t>Whether all control wires in the starter and LT Panel are lugged and connected:-</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576"/>
        </w:trPr>
        <w:tc>
          <w:tcPr>
            <w:tcW w:w="648" w:type="dxa"/>
          </w:tcPr>
          <w:p w:rsidR="00F103EB" w:rsidRPr="002F7FBD" w:rsidRDefault="00F103EB" w:rsidP="00660EA5">
            <w:pPr>
              <w:numPr>
                <w:ilvl w:val="0"/>
                <w:numId w:val="93"/>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r w:rsidRPr="002F7FBD">
              <w:rPr>
                <w:spacing w:val="-3"/>
              </w:rPr>
              <w:t>Whether all control wires are numbered: -</w:t>
            </w:r>
          </w:p>
        </w:tc>
        <w:tc>
          <w:tcPr>
            <w:tcW w:w="3960" w:type="dxa"/>
          </w:tcPr>
          <w:p w:rsidR="00F103EB" w:rsidRPr="002F7FBD" w:rsidRDefault="00F103EB" w:rsidP="00F103EB">
            <w:pPr>
              <w:tabs>
                <w:tab w:val="left" w:pos="-720"/>
              </w:tabs>
              <w:suppressAutoHyphens/>
              <w:jc w:val="both"/>
              <w:rPr>
                <w:spacing w:val="-3"/>
              </w:rPr>
            </w:pPr>
          </w:p>
        </w:tc>
      </w:tr>
    </w:tbl>
    <w:p w:rsidR="00F103EB" w:rsidRPr="002F7FBD" w:rsidRDefault="00F103EB" w:rsidP="00F103EB">
      <w:pPr>
        <w:tabs>
          <w:tab w:val="left" w:pos="-720"/>
          <w:tab w:val="left" w:pos="0"/>
          <w:tab w:val="left" w:pos="450"/>
          <w:tab w:val="left" w:pos="540"/>
          <w:tab w:val="left" w:pos="900"/>
        </w:tabs>
        <w:suppressAutoHyphens/>
        <w:ind w:left="90" w:hanging="270"/>
        <w:jc w:val="both"/>
        <w:rPr>
          <w:spacing w:val="-3"/>
          <w:lang w:bidi="ar-BH"/>
        </w:rPr>
      </w:pPr>
    </w:p>
    <w:p w:rsidR="00F103EB" w:rsidRPr="009B134F" w:rsidRDefault="009B134F" w:rsidP="009B134F">
      <w:pPr>
        <w:suppressAutoHyphens/>
        <w:rPr>
          <w:b/>
          <w:bCs/>
        </w:rPr>
      </w:pPr>
      <w:r>
        <w:rPr>
          <w:b/>
          <w:bCs/>
        </w:rPr>
        <w:t xml:space="preserve">8.7.7  </w:t>
      </w:r>
      <w:r w:rsidRPr="009B134F">
        <w:rPr>
          <w:b/>
          <w:bCs/>
        </w:rPr>
        <w:t>CONTROL PANEL FOR ALUM DOSING PUMP</w:t>
      </w:r>
    </w:p>
    <w:p w:rsidR="00F103EB" w:rsidRPr="002F7FBD" w:rsidRDefault="00F103EB" w:rsidP="00F103EB">
      <w:pPr>
        <w:tabs>
          <w:tab w:val="left" w:pos="0"/>
        </w:tabs>
        <w:suppressAutoHyphens/>
        <w:jc w:val="both"/>
        <w:rPr>
          <w:spacing w:val="-3"/>
          <w:lang w:val="en-GB" w:bidi="ar-BH"/>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4500"/>
        <w:gridCol w:w="3960"/>
      </w:tblGrid>
      <w:tr w:rsidR="00F103EB" w:rsidRPr="002F7FBD" w:rsidTr="00F103EB">
        <w:trPr>
          <w:trHeight w:hRule="exact" w:val="576"/>
        </w:trPr>
        <w:tc>
          <w:tcPr>
            <w:tcW w:w="648" w:type="dxa"/>
          </w:tcPr>
          <w:p w:rsidR="00F103EB" w:rsidRPr="002F7FBD" w:rsidRDefault="00F103EB" w:rsidP="00F103EB">
            <w:p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p>
        </w:tc>
        <w:tc>
          <w:tcPr>
            <w:tcW w:w="3960" w:type="dxa"/>
          </w:tcPr>
          <w:p w:rsidR="00F103EB" w:rsidRPr="002F7FBD" w:rsidRDefault="00F103EB" w:rsidP="00F103EB">
            <w:pPr>
              <w:tabs>
                <w:tab w:val="left" w:pos="-720"/>
              </w:tabs>
              <w:suppressAutoHyphens/>
              <w:jc w:val="center"/>
              <w:rPr>
                <w:b/>
                <w:bCs/>
                <w:spacing w:val="-3"/>
              </w:rPr>
            </w:pPr>
            <w:r w:rsidRPr="002F7FBD">
              <w:rPr>
                <w:b/>
                <w:bCs/>
                <w:spacing w:val="-3"/>
              </w:rPr>
              <w:t xml:space="preserve">Alum/Poly </w:t>
            </w:r>
            <w:proofErr w:type="spellStart"/>
            <w:r w:rsidRPr="002F7FBD">
              <w:rPr>
                <w:b/>
                <w:bCs/>
                <w:spacing w:val="-3"/>
              </w:rPr>
              <w:t>aluminium</w:t>
            </w:r>
            <w:proofErr w:type="spellEnd"/>
            <w:r w:rsidRPr="002F7FBD">
              <w:rPr>
                <w:b/>
                <w:bCs/>
                <w:spacing w:val="-3"/>
              </w:rPr>
              <w:t xml:space="preserve"> chloride</w:t>
            </w:r>
          </w:p>
          <w:p w:rsidR="00F103EB" w:rsidRPr="002F7FBD" w:rsidRDefault="00F103EB" w:rsidP="00F103EB">
            <w:pPr>
              <w:tabs>
                <w:tab w:val="left" w:pos="-720"/>
              </w:tabs>
              <w:suppressAutoHyphens/>
              <w:jc w:val="center"/>
              <w:rPr>
                <w:spacing w:val="-3"/>
              </w:rPr>
            </w:pPr>
          </w:p>
        </w:tc>
      </w:tr>
      <w:tr w:rsidR="00F103EB" w:rsidRPr="002F7FBD" w:rsidTr="00F103EB">
        <w:trPr>
          <w:trHeight w:hRule="exact" w:val="576"/>
        </w:trPr>
        <w:tc>
          <w:tcPr>
            <w:tcW w:w="648" w:type="dxa"/>
          </w:tcPr>
          <w:p w:rsidR="00F103EB" w:rsidRPr="002F7FBD" w:rsidRDefault="00F103EB" w:rsidP="00660EA5">
            <w:pPr>
              <w:numPr>
                <w:ilvl w:val="0"/>
                <w:numId w:val="96"/>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r w:rsidRPr="002F7FBD">
              <w:rPr>
                <w:spacing w:val="-3"/>
              </w:rPr>
              <w:t>Name and Address of the Manufacture:-</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96"/>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r w:rsidRPr="002F7FBD">
              <w:rPr>
                <w:spacing w:val="-3"/>
              </w:rPr>
              <w:t xml:space="preserve">Make: </w:t>
            </w:r>
            <w:r w:rsidRPr="002F7FBD">
              <w:rPr>
                <w:spacing w:val="-3"/>
              </w:rPr>
              <w:noBreakHyphen/>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96"/>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r w:rsidRPr="002F7FBD">
              <w:rPr>
                <w:spacing w:val="-3"/>
              </w:rPr>
              <w:t>Country of Manufacture: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96"/>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r w:rsidRPr="002F7FBD">
              <w:rPr>
                <w:spacing w:val="-3"/>
              </w:rPr>
              <w:t>Make of MCB: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96"/>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proofErr w:type="spellStart"/>
            <w:r w:rsidRPr="002F7FBD">
              <w:rPr>
                <w:spacing w:val="-3"/>
              </w:rPr>
              <w:t>Rating’s</w:t>
            </w:r>
            <w:proofErr w:type="spellEnd"/>
            <w:r w:rsidRPr="002F7FBD">
              <w:rPr>
                <w:spacing w:val="-3"/>
              </w:rPr>
              <w:t xml:space="preserve"> of MCB: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96"/>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r w:rsidRPr="002F7FBD">
              <w:rPr>
                <w:spacing w:val="-3"/>
              </w:rPr>
              <w:t>Type of Starter: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96"/>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r w:rsidRPr="002F7FBD">
              <w:rPr>
                <w:spacing w:val="-3"/>
              </w:rPr>
              <w:t>Make of Starter: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96"/>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r w:rsidRPr="002F7FBD">
              <w:rPr>
                <w:spacing w:val="-3"/>
              </w:rPr>
              <w:t>Make of water level switch: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96"/>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r w:rsidRPr="002F7FBD">
              <w:rPr>
                <w:spacing w:val="-3"/>
              </w:rPr>
              <w:t xml:space="preserve">Type/Operation of water level switch:-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86"/>
        </w:trPr>
        <w:tc>
          <w:tcPr>
            <w:tcW w:w="648" w:type="dxa"/>
          </w:tcPr>
          <w:p w:rsidR="00F103EB" w:rsidRPr="002F7FBD" w:rsidRDefault="00F103EB" w:rsidP="00660EA5">
            <w:pPr>
              <w:numPr>
                <w:ilvl w:val="0"/>
                <w:numId w:val="96"/>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r w:rsidRPr="002F7FBD">
              <w:rPr>
                <w:spacing w:val="-3"/>
              </w:rPr>
              <w:t>Whether dry running protection is provided:-</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755"/>
        </w:trPr>
        <w:tc>
          <w:tcPr>
            <w:tcW w:w="648" w:type="dxa"/>
          </w:tcPr>
          <w:p w:rsidR="00F103EB" w:rsidRPr="002F7FBD" w:rsidRDefault="00F103EB" w:rsidP="00660EA5">
            <w:pPr>
              <w:numPr>
                <w:ilvl w:val="0"/>
                <w:numId w:val="96"/>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r w:rsidRPr="002F7FBD">
              <w:rPr>
                <w:spacing w:val="-3"/>
              </w:rPr>
              <w:t>Whether all control wires in the starter and LT Panel are lugged and connected:-</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332"/>
        </w:trPr>
        <w:tc>
          <w:tcPr>
            <w:tcW w:w="648" w:type="dxa"/>
          </w:tcPr>
          <w:p w:rsidR="00F103EB" w:rsidRPr="002F7FBD" w:rsidRDefault="00F103EB" w:rsidP="00660EA5">
            <w:pPr>
              <w:numPr>
                <w:ilvl w:val="0"/>
                <w:numId w:val="96"/>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r w:rsidRPr="002F7FBD">
              <w:rPr>
                <w:spacing w:val="-3"/>
              </w:rPr>
              <w:t>Whether all control wires are numbered: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332"/>
        </w:trPr>
        <w:tc>
          <w:tcPr>
            <w:tcW w:w="648" w:type="dxa"/>
          </w:tcPr>
          <w:p w:rsidR="00F103EB" w:rsidRPr="002F7FBD" w:rsidRDefault="00F103EB" w:rsidP="00F103EB">
            <w:p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p>
        </w:tc>
        <w:tc>
          <w:tcPr>
            <w:tcW w:w="3960" w:type="dxa"/>
          </w:tcPr>
          <w:p w:rsidR="00F103EB" w:rsidRPr="002F7FBD" w:rsidRDefault="00F103EB" w:rsidP="00F103EB">
            <w:pPr>
              <w:tabs>
                <w:tab w:val="left" w:pos="-720"/>
              </w:tabs>
              <w:suppressAutoHyphens/>
              <w:jc w:val="both"/>
              <w:rPr>
                <w:spacing w:val="-3"/>
              </w:rPr>
            </w:pPr>
          </w:p>
        </w:tc>
      </w:tr>
    </w:tbl>
    <w:p w:rsidR="009B134F" w:rsidRDefault="009B134F" w:rsidP="009B134F">
      <w:pPr>
        <w:suppressAutoHyphens/>
        <w:rPr>
          <w:b/>
          <w:bCs/>
        </w:rPr>
      </w:pPr>
    </w:p>
    <w:p w:rsidR="00F103EB" w:rsidRDefault="00F103EB" w:rsidP="00F103EB">
      <w:pPr>
        <w:tabs>
          <w:tab w:val="left" w:pos="-720"/>
          <w:tab w:val="left" w:pos="0"/>
          <w:tab w:val="left" w:pos="450"/>
          <w:tab w:val="left" w:pos="540"/>
          <w:tab w:val="left" w:pos="900"/>
        </w:tabs>
        <w:suppressAutoHyphens/>
        <w:jc w:val="center"/>
        <w:rPr>
          <w:b/>
          <w:bCs/>
        </w:rPr>
      </w:pPr>
    </w:p>
    <w:p w:rsidR="00F103EB" w:rsidRPr="009B134F" w:rsidRDefault="00F103EB" w:rsidP="00660EA5">
      <w:pPr>
        <w:pStyle w:val="ListParagraph"/>
        <w:numPr>
          <w:ilvl w:val="1"/>
          <w:numId w:val="104"/>
        </w:numPr>
        <w:suppressAutoHyphens/>
        <w:rPr>
          <w:b/>
          <w:bCs/>
        </w:rPr>
      </w:pPr>
      <w:r w:rsidRPr="009B134F">
        <w:rPr>
          <w:b/>
          <w:bCs/>
          <w:spacing w:val="-3"/>
        </w:rPr>
        <w:t xml:space="preserve">DIAPHRAGM TYPE </w:t>
      </w:r>
      <w:r w:rsidRPr="009B134F">
        <w:rPr>
          <w:b/>
          <w:bCs/>
        </w:rPr>
        <w:t>LIME</w:t>
      </w:r>
      <w:r w:rsidRPr="009B134F">
        <w:rPr>
          <w:b/>
          <w:bCs/>
          <w:spacing w:val="-3"/>
        </w:rPr>
        <w:t xml:space="preserve"> DOSING PUMPS</w:t>
      </w:r>
      <w:r w:rsidR="009B134F">
        <w:rPr>
          <w:b/>
          <w:bCs/>
          <w:spacing w:val="-3"/>
        </w:rPr>
        <w:t>&amp; ACCESSORIES</w:t>
      </w:r>
    </w:p>
    <w:p w:rsidR="009B134F" w:rsidRDefault="009B134F" w:rsidP="009B134F">
      <w:pPr>
        <w:pStyle w:val="ListParagraph"/>
        <w:suppressAutoHyphens/>
        <w:ind w:left="360"/>
        <w:rPr>
          <w:b/>
          <w:bCs/>
          <w:spacing w:val="-3"/>
        </w:rPr>
      </w:pPr>
    </w:p>
    <w:p w:rsidR="009B134F" w:rsidRPr="009B134F" w:rsidRDefault="009B134F" w:rsidP="009B134F">
      <w:pPr>
        <w:pStyle w:val="ListParagraph"/>
        <w:suppressAutoHyphens/>
        <w:ind w:left="0"/>
        <w:rPr>
          <w:b/>
          <w:bCs/>
        </w:rPr>
      </w:pPr>
      <w:r>
        <w:rPr>
          <w:b/>
          <w:bCs/>
          <w:spacing w:val="-3"/>
        </w:rPr>
        <w:t>8.8.1 PUMP</w:t>
      </w:r>
    </w:p>
    <w:p w:rsidR="00F103EB" w:rsidRPr="002F7FBD" w:rsidRDefault="00F103EB" w:rsidP="00F103EB">
      <w:pPr>
        <w:tabs>
          <w:tab w:val="left" w:pos="-720"/>
          <w:tab w:val="left" w:pos="0"/>
          <w:tab w:val="left" w:pos="450"/>
          <w:tab w:val="left" w:pos="540"/>
          <w:tab w:val="left" w:pos="900"/>
        </w:tabs>
        <w:suppressAutoHyphens/>
        <w:jc w:val="both"/>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870"/>
        <w:gridCol w:w="4050"/>
      </w:tblGrid>
      <w:tr w:rsidR="00F103EB" w:rsidRPr="002F7FBD" w:rsidTr="00F103EB">
        <w:tc>
          <w:tcPr>
            <w:tcW w:w="648" w:type="dxa"/>
          </w:tcPr>
          <w:p w:rsidR="00F103EB" w:rsidRPr="002F7FBD" w:rsidRDefault="00F103EB" w:rsidP="00F103EB">
            <w:pPr>
              <w:tabs>
                <w:tab w:val="left" w:pos="-720"/>
              </w:tabs>
              <w:suppressAutoHyphens/>
              <w:jc w:val="center"/>
              <w:rPr>
                <w:spacing w:val="-3"/>
              </w:rPr>
            </w:pPr>
          </w:p>
        </w:tc>
        <w:tc>
          <w:tcPr>
            <w:tcW w:w="3870" w:type="dxa"/>
          </w:tcPr>
          <w:p w:rsidR="00F103EB" w:rsidRPr="002F7FBD" w:rsidRDefault="00F103EB" w:rsidP="00F103EB">
            <w:pPr>
              <w:tabs>
                <w:tab w:val="left" w:pos="0"/>
              </w:tabs>
              <w:suppressAutoHyphens/>
              <w:jc w:val="both"/>
              <w:rPr>
                <w:spacing w:val="-3"/>
              </w:rPr>
            </w:pPr>
            <w:r w:rsidRPr="002F7FBD">
              <w:rPr>
                <w:b/>
                <w:spacing w:val="-3"/>
              </w:rPr>
              <w:t>Pump: -</w:t>
            </w:r>
          </w:p>
          <w:p w:rsidR="00F103EB" w:rsidRPr="002F7FBD" w:rsidRDefault="00F103EB" w:rsidP="00F103EB">
            <w:pPr>
              <w:tabs>
                <w:tab w:val="left" w:pos="-720"/>
              </w:tabs>
              <w:suppressAutoHyphens/>
              <w:jc w:val="both"/>
              <w:rPr>
                <w:spacing w:val="-3"/>
              </w:rPr>
            </w:pPr>
          </w:p>
        </w:tc>
        <w:tc>
          <w:tcPr>
            <w:tcW w:w="4050" w:type="dxa"/>
          </w:tcPr>
          <w:p w:rsidR="00F103EB" w:rsidRPr="002F7FBD" w:rsidRDefault="00F103EB" w:rsidP="00F103EB">
            <w:pPr>
              <w:tabs>
                <w:tab w:val="left" w:pos="-720"/>
              </w:tabs>
              <w:suppressAutoHyphens/>
              <w:jc w:val="center"/>
              <w:rPr>
                <w:b/>
                <w:bCs/>
                <w:spacing w:val="-3"/>
              </w:rPr>
            </w:pPr>
            <w:r w:rsidRPr="002F7FBD">
              <w:rPr>
                <w:b/>
                <w:bCs/>
                <w:spacing w:val="-3"/>
              </w:rPr>
              <w:t>Lime</w:t>
            </w:r>
          </w:p>
          <w:p w:rsidR="00F103EB" w:rsidRPr="002F7FBD" w:rsidRDefault="00F103EB" w:rsidP="00F103EB">
            <w:pPr>
              <w:tabs>
                <w:tab w:val="left" w:pos="-720"/>
              </w:tabs>
              <w:suppressAutoHyphens/>
              <w:spacing w:line="120" w:lineRule="auto"/>
              <w:jc w:val="center"/>
              <w:rPr>
                <w:spacing w:val="-3"/>
              </w:rPr>
            </w:pPr>
          </w:p>
        </w:tc>
      </w:tr>
      <w:tr w:rsidR="00F103EB" w:rsidRPr="002F7FBD" w:rsidTr="00F103EB">
        <w:trPr>
          <w:trHeight w:val="454"/>
        </w:trPr>
        <w:tc>
          <w:tcPr>
            <w:tcW w:w="648" w:type="dxa"/>
          </w:tcPr>
          <w:p w:rsidR="00F103EB" w:rsidRPr="002F7FBD" w:rsidRDefault="00F103EB" w:rsidP="00660EA5">
            <w:pPr>
              <w:numPr>
                <w:ilvl w:val="0"/>
                <w:numId w:val="97"/>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Make and Country of Origin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7"/>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Type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7"/>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Model No.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7"/>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Maximum Capacity L/</w:t>
            </w:r>
            <w:proofErr w:type="spellStart"/>
            <w:r w:rsidRPr="002F7FBD">
              <w:rPr>
                <w:spacing w:val="-3"/>
              </w:rPr>
              <w:t>hr</w:t>
            </w:r>
            <w:proofErr w:type="spellEnd"/>
            <w:r w:rsidRPr="002F7FBD">
              <w:rPr>
                <w:spacing w:val="-3"/>
              </w:rPr>
              <w:t xml:space="preserve">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7"/>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Capacity at specified head, Is characteristic curve provided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7"/>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Inlet diameter/outlet diameter mm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7"/>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Pump Casing Material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7"/>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Diaphragm Material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7"/>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Type of Bearings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7"/>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No. of Strokes/Min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7"/>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Make, model and type of the pressure relief valve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7"/>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Make, model and type of the pressure retention valve :-</w:t>
            </w:r>
          </w:p>
        </w:tc>
        <w:tc>
          <w:tcPr>
            <w:tcW w:w="4050" w:type="dxa"/>
          </w:tcPr>
          <w:p w:rsidR="00F103EB" w:rsidRPr="002F7FBD" w:rsidRDefault="00F103EB" w:rsidP="00F103EB">
            <w:pPr>
              <w:tabs>
                <w:tab w:val="left" w:pos="-720"/>
              </w:tabs>
              <w:suppressAutoHyphens/>
              <w:jc w:val="both"/>
              <w:rPr>
                <w:spacing w:val="-3"/>
              </w:rPr>
            </w:pPr>
          </w:p>
        </w:tc>
      </w:tr>
    </w:tbl>
    <w:p w:rsidR="009B134F" w:rsidRDefault="009B134F" w:rsidP="009B134F">
      <w:pPr>
        <w:pStyle w:val="ListParagraph"/>
        <w:suppressAutoHyphens/>
        <w:ind w:left="0"/>
        <w:rPr>
          <w:b/>
          <w:bCs/>
          <w:spacing w:val="-3"/>
        </w:rPr>
      </w:pPr>
    </w:p>
    <w:p w:rsidR="009B134F" w:rsidRPr="009B134F" w:rsidRDefault="009B134F" w:rsidP="009B134F">
      <w:pPr>
        <w:pStyle w:val="ListParagraph"/>
        <w:suppressAutoHyphens/>
        <w:ind w:left="0"/>
        <w:rPr>
          <w:b/>
          <w:bCs/>
        </w:rPr>
      </w:pPr>
      <w:r>
        <w:rPr>
          <w:b/>
          <w:bCs/>
          <w:spacing w:val="-3"/>
        </w:rPr>
        <w:t>8.8.2 MOTOR</w:t>
      </w:r>
    </w:p>
    <w:p w:rsidR="00F103EB" w:rsidRPr="002F7FBD" w:rsidRDefault="00F103EB" w:rsidP="00F103EB">
      <w:pPr>
        <w:suppressAutoHyphens/>
        <w:rPr>
          <w:b/>
          <w:bCs/>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870"/>
        <w:gridCol w:w="4050"/>
      </w:tblGrid>
      <w:tr w:rsidR="00F103EB" w:rsidRPr="002F7FBD" w:rsidTr="00F103EB">
        <w:tc>
          <w:tcPr>
            <w:tcW w:w="648" w:type="dxa"/>
          </w:tcPr>
          <w:p w:rsidR="00F103EB" w:rsidRPr="002F7FBD" w:rsidRDefault="00F103EB" w:rsidP="00F103EB">
            <w:pPr>
              <w:tabs>
                <w:tab w:val="left" w:pos="-720"/>
              </w:tabs>
              <w:suppressAutoHyphens/>
              <w:jc w:val="center"/>
              <w:rPr>
                <w:spacing w:val="-3"/>
              </w:rPr>
            </w:pPr>
            <w:r>
              <w:rPr>
                <w:b/>
                <w:bCs/>
              </w:rPr>
              <w:br w:type="page"/>
            </w:r>
          </w:p>
        </w:tc>
        <w:tc>
          <w:tcPr>
            <w:tcW w:w="3870" w:type="dxa"/>
          </w:tcPr>
          <w:p w:rsidR="00F103EB" w:rsidRPr="002F7FBD" w:rsidRDefault="00F103EB" w:rsidP="00F103EB">
            <w:pPr>
              <w:tabs>
                <w:tab w:val="left" w:pos="0"/>
              </w:tabs>
              <w:suppressAutoHyphens/>
              <w:jc w:val="both"/>
              <w:rPr>
                <w:spacing w:val="-3"/>
              </w:rPr>
            </w:pPr>
            <w:r w:rsidRPr="002F7FBD">
              <w:rPr>
                <w:b/>
                <w:spacing w:val="-3"/>
              </w:rPr>
              <w:t>Motor: -</w:t>
            </w:r>
          </w:p>
        </w:tc>
        <w:tc>
          <w:tcPr>
            <w:tcW w:w="4050" w:type="dxa"/>
          </w:tcPr>
          <w:p w:rsidR="00F103EB" w:rsidRPr="002F7FBD" w:rsidRDefault="00F103EB" w:rsidP="00F103EB">
            <w:pPr>
              <w:tabs>
                <w:tab w:val="left" w:pos="-720"/>
              </w:tabs>
              <w:suppressAutoHyphens/>
              <w:jc w:val="center"/>
              <w:rPr>
                <w:b/>
                <w:bCs/>
                <w:spacing w:val="-3"/>
              </w:rPr>
            </w:pPr>
            <w:r w:rsidRPr="002F7FBD">
              <w:rPr>
                <w:b/>
                <w:bCs/>
                <w:spacing w:val="-3"/>
              </w:rPr>
              <w:t>Lime</w:t>
            </w:r>
          </w:p>
          <w:p w:rsidR="00F103EB" w:rsidRPr="002F7FBD" w:rsidRDefault="00F103EB" w:rsidP="00F103EB">
            <w:pPr>
              <w:tabs>
                <w:tab w:val="left" w:pos="-720"/>
              </w:tabs>
              <w:suppressAutoHyphens/>
              <w:spacing w:line="120" w:lineRule="auto"/>
              <w:jc w:val="center"/>
              <w:rPr>
                <w:spacing w:val="-3"/>
              </w:rPr>
            </w:pPr>
          </w:p>
        </w:tc>
      </w:tr>
      <w:tr w:rsidR="00F103EB" w:rsidRPr="002F7FBD" w:rsidTr="00F103EB">
        <w:trPr>
          <w:trHeight w:val="454"/>
        </w:trPr>
        <w:tc>
          <w:tcPr>
            <w:tcW w:w="648" w:type="dxa"/>
          </w:tcPr>
          <w:p w:rsidR="00F103EB" w:rsidRPr="002F7FBD" w:rsidRDefault="00F103EB" w:rsidP="00660EA5">
            <w:pPr>
              <w:numPr>
                <w:ilvl w:val="0"/>
                <w:numId w:val="98"/>
              </w:numPr>
              <w:tabs>
                <w:tab w:val="left" w:pos="-720"/>
              </w:tabs>
              <w:suppressAutoHyphens/>
              <w:rPr>
                <w:spacing w:val="-3"/>
              </w:rPr>
            </w:pPr>
          </w:p>
        </w:tc>
        <w:tc>
          <w:tcPr>
            <w:tcW w:w="3870" w:type="dxa"/>
            <w:vAlign w:val="center"/>
          </w:tcPr>
          <w:p w:rsidR="00F103EB" w:rsidRPr="002F7FBD" w:rsidRDefault="00F103EB" w:rsidP="00F103EB">
            <w:pPr>
              <w:tabs>
                <w:tab w:val="left" w:pos="0"/>
                <w:tab w:val="left" w:pos="720"/>
              </w:tabs>
              <w:suppressAutoHyphens/>
              <w:ind w:left="1440" w:hanging="1440"/>
              <w:jc w:val="both"/>
              <w:rPr>
                <w:spacing w:val="-3"/>
              </w:rPr>
            </w:pPr>
            <w:r w:rsidRPr="002F7FBD">
              <w:rPr>
                <w:spacing w:val="-3"/>
              </w:rPr>
              <w:t>Make and Country of Origin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8"/>
              </w:numPr>
              <w:tabs>
                <w:tab w:val="left" w:pos="-720"/>
              </w:tabs>
              <w:suppressAutoHyphens/>
              <w:jc w:val="center"/>
              <w:rPr>
                <w:spacing w:val="-3"/>
              </w:rPr>
            </w:pPr>
          </w:p>
        </w:tc>
        <w:tc>
          <w:tcPr>
            <w:tcW w:w="3870" w:type="dxa"/>
            <w:vAlign w:val="center"/>
          </w:tcPr>
          <w:p w:rsidR="00F103EB" w:rsidRPr="002F7FBD" w:rsidRDefault="00F103EB" w:rsidP="00F103EB">
            <w:pPr>
              <w:tabs>
                <w:tab w:val="left" w:pos="0"/>
              </w:tabs>
              <w:suppressAutoHyphens/>
              <w:jc w:val="both"/>
              <w:rPr>
                <w:spacing w:val="-3"/>
              </w:rPr>
            </w:pPr>
            <w:r w:rsidRPr="002F7FBD">
              <w:rPr>
                <w:spacing w:val="-3"/>
              </w:rPr>
              <w:t>Model/Type No.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8"/>
              </w:numPr>
              <w:tabs>
                <w:tab w:val="left" w:pos="-720"/>
              </w:tabs>
              <w:suppressAutoHyphens/>
              <w:jc w:val="center"/>
              <w:rPr>
                <w:spacing w:val="-3"/>
              </w:rPr>
            </w:pPr>
          </w:p>
        </w:tc>
        <w:tc>
          <w:tcPr>
            <w:tcW w:w="3870" w:type="dxa"/>
            <w:vAlign w:val="center"/>
          </w:tcPr>
          <w:p w:rsidR="00F103EB" w:rsidRPr="002F7FBD" w:rsidRDefault="00F103EB" w:rsidP="00F103EB">
            <w:pPr>
              <w:tabs>
                <w:tab w:val="left" w:pos="0"/>
              </w:tabs>
              <w:suppressAutoHyphens/>
              <w:jc w:val="both"/>
              <w:rPr>
                <w:spacing w:val="-3"/>
              </w:rPr>
            </w:pPr>
            <w:r w:rsidRPr="002F7FBD">
              <w:rPr>
                <w:spacing w:val="-3"/>
              </w:rPr>
              <w:t>Model No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8"/>
              </w:numPr>
              <w:tabs>
                <w:tab w:val="left" w:pos="-720"/>
              </w:tabs>
              <w:suppressAutoHyphens/>
              <w:jc w:val="center"/>
              <w:rPr>
                <w:spacing w:val="-3"/>
              </w:rPr>
            </w:pPr>
          </w:p>
        </w:tc>
        <w:tc>
          <w:tcPr>
            <w:tcW w:w="3870" w:type="dxa"/>
            <w:vAlign w:val="center"/>
          </w:tcPr>
          <w:p w:rsidR="00F103EB" w:rsidRPr="002F7FBD" w:rsidRDefault="00F103EB" w:rsidP="00F103EB">
            <w:pPr>
              <w:tabs>
                <w:tab w:val="left" w:pos="0"/>
              </w:tabs>
              <w:suppressAutoHyphens/>
              <w:jc w:val="both"/>
              <w:rPr>
                <w:spacing w:val="-3"/>
              </w:rPr>
            </w:pPr>
            <w:r w:rsidRPr="002F7FBD">
              <w:rPr>
                <w:spacing w:val="-3"/>
              </w:rPr>
              <w:t>Nominal Supply voltage (V)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8"/>
              </w:numPr>
              <w:tabs>
                <w:tab w:val="left" w:pos="-720"/>
              </w:tabs>
              <w:suppressAutoHyphens/>
              <w:jc w:val="center"/>
              <w:rPr>
                <w:spacing w:val="-3"/>
              </w:rPr>
            </w:pPr>
          </w:p>
        </w:tc>
        <w:tc>
          <w:tcPr>
            <w:tcW w:w="3870" w:type="dxa"/>
            <w:vAlign w:val="center"/>
          </w:tcPr>
          <w:p w:rsidR="00F103EB" w:rsidRPr="002F7FBD" w:rsidRDefault="00F103EB" w:rsidP="00F103EB">
            <w:pPr>
              <w:tabs>
                <w:tab w:val="left" w:pos="0"/>
              </w:tabs>
              <w:suppressAutoHyphens/>
              <w:jc w:val="both"/>
              <w:rPr>
                <w:spacing w:val="-3"/>
              </w:rPr>
            </w:pPr>
            <w:r w:rsidRPr="002F7FBD">
              <w:rPr>
                <w:spacing w:val="-3"/>
              </w:rPr>
              <w:t>Allowable voltage fluctuation %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8"/>
              </w:numPr>
              <w:tabs>
                <w:tab w:val="left" w:pos="-720"/>
              </w:tabs>
              <w:suppressAutoHyphens/>
              <w:jc w:val="center"/>
              <w:rPr>
                <w:spacing w:val="-3"/>
              </w:rPr>
            </w:pPr>
          </w:p>
        </w:tc>
        <w:tc>
          <w:tcPr>
            <w:tcW w:w="3870" w:type="dxa"/>
            <w:vAlign w:val="center"/>
          </w:tcPr>
          <w:p w:rsidR="00F103EB" w:rsidRPr="002F7FBD" w:rsidRDefault="00F103EB" w:rsidP="00F103EB">
            <w:pPr>
              <w:tabs>
                <w:tab w:val="left" w:pos="0"/>
              </w:tabs>
              <w:suppressAutoHyphens/>
              <w:jc w:val="both"/>
              <w:rPr>
                <w:spacing w:val="-3"/>
              </w:rPr>
            </w:pPr>
            <w:r w:rsidRPr="002F7FBD">
              <w:rPr>
                <w:spacing w:val="-3"/>
              </w:rPr>
              <w:t>Synchronous speed (RPM)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8"/>
              </w:numPr>
              <w:tabs>
                <w:tab w:val="left" w:pos="-720"/>
              </w:tabs>
              <w:suppressAutoHyphens/>
              <w:jc w:val="center"/>
              <w:rPr>
                <w:spacing w:val="-3"/>
              </w:rPr>
            </w:pPr>
          </w:p>
        </w:tc>
        <w:tc>
          <w:tcPr>
            <w:tcW w:w="3870" w:type="dxa"/>
            <w:vAlign w:val="center"/>
          </w:tcPr>
          <w:p w:rsidR="00F103EB" w:rsidRPr="002F7FBD" w:rsidRDefault="00F103EB" w:rsidP="00F103EB">
            <w:pPr>
              <w:tabs>
                <w:tab w:val="left" w:pos="0"/>
              </w:tabs>
              <w:suppressAutoHyphens/>
              <w:jc w:val="both"/>
              <w:rPr>
                <w:spacing w:val="-3"/>
              </w:rPr>
            </w:pPr>
            <w:r w:rsidRPr="002F7FBD">
              <w:rPr>
                <w:spacing w:val="-3"/>
              </w:rPr>
              <w:t>Full load power factor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8"/>
              </w:numPr>
              <w:tabs>
                <w:tab w:val="left" w:pos="-720"/>
              </w:tabs>
              <w:suppressAutoHyphens/>
              <w:jc w:val="center"/>
              <w:rPr>
                <w:spacing w:val="-3"/>
              </w:rPr>
            </w:pPr>
          </w:p>
        </w:tc>
        <w:tc>
          <w:tcPr>
            <w:tcW w:w="3870" w:type="dxa"/>
            <w:vAlign w:val="center"/>
          </w:tcPr>
          <w:p w:rsidR="00F103EB" w:rsidRPr="002F7FBD" w:rsidRDefault="00F103EB" w:rsidP="00F103EB">
            <w:pPr>
              <w:tabs>
                <w:tab w:val="left" w:pos="0"/>
              </w:tabs>
              <w:suppressAutoHyphens/>
              <w:jc w:val="both"/>
              <w:rPr>
                <w:spacing w:val="-3"/>
              </w:rPr>
            </w:pPr>
            <w:r w:rsidRPr="002F7FBD">
              <w:rPr>
                <w:spacing w:val="-3"/>
              </w:rPr>
              <w:t>Insulation Class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8"/>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Enclosure protection class (IP No):-</w:t>
            </w:r>
          </w:p>
        </w:tc>
        <w:tc>
          <w:tcPr>
            <w:tcW w:w="4050" w:type="dxa"/>
          </w:tcPr>
          <w:p w:rsidR="00F103EB" w:rsidRPr="002F7FBD" w:rsidRDefault="00F103EB" w:rsidP="00F103EB">
            <w:pPr>
              <w:tabs>
                <w:tab w:val="left" w:pos="-720"/>
              </w:tabs>
              <w:suppressAutoHyphens/>
              <w:jc w:val="both"/>
              <w:rPr>
                <w:spacing w:val="-3"/>
              </w:rPr>
            </w:pPr>
          </w:p>
        </w:tc>
      </w:tr>
    </w:tbl>
    <w:p w:rsidR="009B134F" w:rsidRDefault="009B134F" w:rsidP="009B134F">
      <w:pPr>
        <w:pStyle w:val="ListParagraph"/>
        <w:suppressAutoHyphens/>
        <w:ind w:left="0"/>
        <w:rPr>
          <w:b/>
          <w:bCs/>
          <w:spacing w:val="-3"/>
        </w:rPr>
      </w:pPr>
    </w:p>
    <w:p w:rsidR="00F103EB" w:rsidRPr="002F7FBD" w:rsidRDefault="009B134F" w:rsidP="009B134F">
      <w:pPr>
        <w:pStyle w:val="ListParagraph"/>
        <w:suppressAutoHyphens/>
        <w:ind w:left="0"/>
        <w:rPr>
          <w:b/>
          <w:bCs/>
          <w:spacing w:val="-3"/>
        </w:rPr>
      </w:pPr>
      <w:r>
        <w:rPr>
          <w:b/>
          <w:bCs/>
          <w:spacing w:val="-3"/>
        </w:rPr>
        <w:t xml:space="preserve">8.8.3  </w:t>
      </w:r>
      <w:r w:rsidR="00F103EB" w:rsidRPr="002F7FBD">
        <w:rPr>
          <w:b/>
          <w:bCs/>
          <w:spacing w:val="-3"/>
        </w:rPr>
        <w:t>TANK</w:t>
      </w:r>
    </w:p>
    <w:p w:rsidR="00F103EB" w:rsidRPr="002F7FBD" w:rsidRDefault="00F103EB" w:rsidP="00F103EB">
      <w:pPr>
        <w:tabs>
          <w:tab w:val="left" w:pos="-720"/>
        </w:tabs>
        <w:suppressAutoHyphens/>
        <w:jc w:val="both"/>
        <w:rPr>
          <w:spacing w:val="-3"/>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870"/>
        <w:gridCol w:w="4050"/>
      </w:tblGrid>
      <w:tr w:rsidR="00F103EB" w:rsidRPr="002F7FBD" w:rsidTr="00F103EB">
        <w:tc>
          <w:tcPr>
            <w:tcW w:w="648" w:type="dxa"/>
          </w:tcPr>
          <w:p w:rsidR="00F103EB" w:rsidRPr="002F7FBD" w:rsidRDefault="00F103EB" w:rsidP="00F103EB">
            <w:pPr>
              <w:tabs>
                <w:tab w:val="left" w:pos="-720"/>
              </w:tabs>
              <w:suppressAutoHyphens/>
              <w:jc w:val="center"/>
              <w:rPr>
                <w:spacing w:val="-3"/>
              </w:rPr>
            </w:pPr>
          </w:p>
        </w:tc>
        <w:tc>
          <w:tcPr>
            <w:tcW w:w="3870" w:type="dxa"/>
          </w:tcPr>
          <w:p w:rsidR="00F103EB" w:rsidRPr="002F7FBD" w:rsidRDefault="00F103EB" w:rsidP="00F103EB">
            <w:pPr>
              <w:tabs>
                <w:tab w:val="left" w:pos="-720"/>
              </w:tabs>
              <w:suppressAutoHyphens/>
              <w:jc w:val="both"/>
              <w:rPr>
                <w:spacing w:val="-3"/>
              </w:rPr>
            </w:pPr>
          </w:p>
        </w:tc>
        <w:tc>
          <w:tcPr>
            <w:tcW w:w="4050" w:type="dxa"/>
          </w:tcPr>
          <w:p w:rsidR="00F103EB" w:rsidRPr="002F7FBD" w:rsidRDefault="00F103EB" w:rsidP="00F103EB">
            <w:pPr>
              <w:tabs>
                <w:tab w:val="left" w:pos="-720"/>
              </w:tabs>
              <w:suppressAutoHyphens/>
              <w:jc w:val="center"/>
              <w:rPr>
                <w:b/>
                <w:bCs/>
                <w:spacing w:val="-3"/>
              </w:rPr>
            </w:pPr>
            <w:r w:rsidRPr="002F7FBD">
              <w:rPr>
                <w:b/>
                <w:bCs/>
                <w:spacing w:val="-3"/>
              </w:rPr>
              <w:t>Lime</w:t>
            </w:r>
          </w:p>
          <w:p w:rsidR="00F103EB" w:rsidRPr="002F7FBD" w:rsidRDefault="00F103EB" w:rsidP="00F103EB">
            <w:pPr>
              <w:tabs>
                <w:tab w:val="left" w:pos="-720"/>
              </w:tabs>
              <w:suppressAutoHyphens/>
              <w:spacing w:line="120" w:lineRule="auto"/>
              <w:jc w:val="center"/>
              <w:rPr>
                <w:spacing w:val="-3"/>
              </w:rPr>
            </w:pPr>
          </w:p>
        </w:tc>
      </w:tr>
      <w:tr w:rsidR="00F103EB" w:rsidRPr="002F7FBD" w:rsidTr="00F103EB">
        <w:trPr>
          <w:trHeight w:val="454"/>
        </w:trPr>
        <w:tc>
          <w:tcPr>
            <w:tcW w:w="648" w:type="dxa"/>
          </w:tcPr>
          <w:p w:rsidR="00F103EB" w:rsidRPr="002F7FBD" w:rsidRDefault="00F103EB" w:rsidP="00660EA5">
            <w:pPr>
              <w:numPr>
                <w:ilvl w:val="0"/>
                <w:numId w:val="99"/>
              </w:numPr>
              <w:tabs>
                <w:tab w:val="left" w:pos="-720"/>
              </w:tabs>
              <w:suppressAutoHyphens/>
              <w:jc w:val="center"/>
              <w:rPr>
                <w:spacing w:val="-3"/>
              </w:rPr>
            </w:pPr>
          </w:p>
        </w:tc>
        <w:tc>
          <w:tcPr>
            <w:tcW w:w="3870" w:type="dxa"/>
            <w:vAlign w:val="center"/>
          </w:tcPr>
          <w:p w:rsidR="00F103EB" w:rsidRPr="002F7FBD" w:rsidRDefault="00F103EB" w:rsidP="00F103EB">
            <w:pPr>
              <w:tabs>
                <w:tab w:val="left" w:pos="-720"/>
              </w:tabs>
              <w:suppressAutoHyphens/>
              <w:rPr>
                <w:spacing w:val="-3"/>
              </w:rPr>
            </w:pPr>
            <w:r w:rsidRPr="002F7FBD">
              <w:rPr>
                <w:spacing w:val="-3"/>
              </w:rPr>
              <w:t>Country of origin:</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9"/>
              </w:numPr>
              <w:tabs>
                <w:tab w:val="left" w:pos="-720"/>
              </w:tabs>
              <w:suppressAutoHyphens/>
              <w:jc w:val="center"/>
              <w:rPr>
                <w:spacing w:val="-3"/>
              </w:rPr>
            </w:pPr>
          </w:p>
        </w:tc>
        <w:tc>
          <w:tcPr>
            <w:tcW w:w="3870" w:type="dxa"/>
            <w:vAlign w:val="center"/>
          </w:tcPr>
          <w:p w:rsidR="00F103EB" w:rsidRPr="002F7FBD" w:rsidRDefault="00F103EB" w:rsidP="00F103EB">
            <w:pPr>
              <w:tabs>
                <w:tab w:val="left" w:pos="-720"/>
              </w:tabs>
              <w:suppressAutoHyphens/>
              <w:rPr>
                <w:spacing w:val="-3"/>
              </w:rPr>
            </w:pPr>
            <w:r w:rsidRPr="002F7FBD">
              <w:t>Name and Address of the Manufacture:-</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9"/>
              </w:numPr>
              <w:tabs>
                <w:tab w:val="left" w:pos="-720"/>
              </w:tabs>
              <w:suppressAutoHyphens/>
              <w:jc w:val="center"/>
              <w:rPr>
                <w:spacing w:val="-3"/>
              </w:rPr>
            </w:pPr>
          </w:p>
        </w:tc>
        <w:tc>
          <w:tcPr>
            <w:tcW w:w="3870" w:type="dxa"/>
            <w:vAlign w:val="center"/>
          </w:tcPr>
          <w:p w:rsidR="00F103EB" w:rsidRPr="002F7FBD" w:rsidRDefault="00F103EB" w:rsidP="00F103EB">
            <w:pPr>
              <w:tabs>
                <w:tab w:val="left" w:pos="-720"/>
              </w:tabs>
              <w:suppressAutoHyphens/>
              <w:rPr>
                <w:spacing w:val="-3"/>
              </w:rPr>
            </w:pPr>
            <w:r w:rsidRPr="002F7FBD">
              <w:rPr>
                <w:spacing w:val="-3"/>
              </w:rPr>
              <w:t>Tank capacity:-</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9"/>
              </w:numPr>
              <w:tabs>
                <w:tab w:val="left" w:pos="-720"/>
              </w:tabs>
              <w:suppressAutoHyphens/>
              <w:jc w:val="center"/>
              <w:rPr>
                <w:spacing w:val="-3"/>
              </w:rPr>
            </w:pPr>
          </w:p>
        </w:tc>
        <w:tc>
          <w:tcPr>
            <w:tcW w:w="3870" w:type="dxa"/>
            <w:vAlign w:val="center"/>
          </w:tcPr>
          <w:p w:rsidR="00F103EB" w:rsidRPr="002F7FBD" w:rsidRDefault="00F103EB" w:rsidP="00F103EB">
            <w:pPr>
              <w:tabs>
                <w:tab w:val="left" w:pos="-720"/>
              </w:tabs>
              <w:suppressAutoHyphens/>
              <w:rPr>
                <w:spacing w:val="-3"/>
              </w:rPr>
            </w:pPr>
            <w:r w:rsidRPr="002F7FBD">
              <w:rPr>
                <w:spacing w:val="-3"/>
              </w:rPr>
              <w:t>Material of construction:-</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9"/>
              </w:numPr>
              <w:tabs>
                <w:tab w:val="left" w:pos="-720"/>
              </w:tabs>
              <w:suppressAutoHyphens/>
              <w:jc w:val="center"/>
              <w:rPr>
                <w:spacing w:val="-3"/>
              </w:rPr>
            </w:pPr>
          </w:p>
        </w:tc>
        <w:tc>
          <w:tcPr>
            <w:tcW w:w="3870" w:type="dxa"/>
            <w:vAlign w:val="center"/>
          </w:tcPr>
          <w:p w:rsidR="00F103EB" w:rsidRPr="002F7FBD" w:rsidRDefault="00F103EB" w:rsidP="00F103EB">
            <w:pPr>
              <w:tabs>
                <w:tab w:val="left" w:pos="-720"/>
              </w:tabs>
              <w:suppressAutoHyphens/>
              <w:rPr>
                <w:spacing w:val="-3"/>
              </w:rPr>
            </w:pPr>
            <w:r w:rsidRPr="002F7FBD">
              <w:rPr>
                <w:spacing w:val="-3"/>
              </w:rPr>
              <w:t>Material Thickness:-</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9"/>
              </w:numPr>
              <w:tabs>
                <w:tab w:val="left" w:pos="-720"/>
              </w:tabs>
              <w:suppressAutoHyphens/>
              <w:jc w:val="center"/>
              <w:rPr>
                <w:spacing w:val="-3"/>
              </w:rPr>
            </w:pPr>
          </w:p>
        </w:tc>
        <w:tc>
          <w:tcPr>
            <w:tcW w:w="3870" w:type="dxa"/>
            <w:vAlign w:val="center"/>
          </w:tcPr>
          <w:p w:rsidR="00F103EB" w:rsidRPr="002F7FBD" w:rsidRDefault="00F103EB" w:rsidP="00F103EB">
            <w:pPr>
              <w:tabs>
                <w:tab w:val="left" w:pos="-720"/>
              </w:tabs>
              <w:suppressAutoHyphens/>
              <w:rPr>
                <w:spacing w:val="-3"/>
              </w:rPr>
            </w:pPr>
            <w:r w:rsidRPr="002F7FBD">
              <w:rPr>
                <w:spacing w:val="-3"/>
              </w:rPr>
              <w:t>Coating Material and Thickness:-</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9"/>
              </w:numPr>
              <w:tabs>
                <w:tab w:val="left" w:pos="-720"/>
              </w:tabs>
              <w:suppressAutoHyphens/>
              <w:jc w:val="center"/>
              <w:rPr>
                <w:spacing w:val="-3"/>
              </w:rPr>
            </w:pPr>
          </w:p>
        </w:tc>
        <w:tc>
          <w:tcPr>
            <w:tcW w:w="3870" w:type="dxa"/>
            <w:vAlign w:val="center"/>
          </w:tcPr>
          <w:p w:rsidR="00F103EB" w:rsidRPr="002F7FBD" w:rsidRDefault="00F103EB" w:rsidP="00F103EB">
            <w:pPr>
              <w:tabs>
                <w:tab w:val="left" w:pos="-720"/>
              </w:tabs>
              <w:suppressAutoHyphens/>
              <w:rPr>
                <w:spacing w:val="-3"/>
              </w:rPr>
            </w:pPr>
            <w:r w:rsidRPr="002F7FBD">
              <w:rPr>
                <w:spacing w:val="-3"/>
              </w:rPr>
              <w:t xml:space="preserve">Whether coating material is food quality:-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9"/>
              </w:numPr>
              <w:tabs>
                <w:tab w:val="left" w:pos="-720"/>
              </w:tabs>
              <w:suppressAutoHyphens/>
              <w:jc w:val="center"/>
              <w:rPr>
                <w:spacing w:val="-3"/>
              </w:rPr>
            </w:pPr>
          </w:p>
        </w:tc>
        <w:tc>
          <w:tcPr>
            <w:tcW w:w="3870" w:type="dxa"/>
            <w:vAlign w:val="center"/>
          </w:tcPr>
          <w:p w:rsidR="00F103EB" w:rsidRPr="002F7FBD" w:rsidRDefault="00F103EB" w:rsidP="00F103EB">
            <w:pPr>
              <w:tabs>
                <w:tab w:val="left" w:pos="-720"/>
              </w:tabs>
              <w:suppressAutoHyphens/>
              <w:rPr>
                <w:spacing w:val="-3"/>
              </w:rPr>
            </w:pPr>
            <w:r w:rsidRPr="002F7FBD">
              <w:rPr>
                <w:spacing w:val="-3"/>
              </w:rPr>
              <w:t>Warranty certificate for the coating:-</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9"/>
              </w:numPr>
              <w:tabs>
                <w:tab w:val="left" w:pos="-720"/>
              </w:tabs>
              <w:suppressAutoHyphens/>
              <w:jc w:val="center"/>
              <w:rPr>
                <w:spacing w:val="-3"/>
              </w:rPr>
            </w:pPr>
          </w:p>
        </w:tc>
        <w:tc>
          <w:tcPr>
            <w:tcW w:w="3870" w:type="dxa"/>
            <w:vAlign w:val="center"/>
          </w:tcPr>
          <w:p w:rsidR="00F103EB" w:rsidRPr="002F7FBD" w:rsidRDefault="00F103EB" w:rsidP="00F103EB">
            <w:pPr>
              <w:tabs>
                <w:tab w:val="left" w:pos="-720"/>
              </w:tabs>
              <w:suppressAutoHyphens/>
              <w:rPr>
                <w:spacing w:val="-3"/>
              </w:rPr>
            </w:pPr>
            <w:r w:rsidRPr="002F7FBD">
              <w:rPr>
                <w:spacing w:val="-3"/>
              </w:rPr>
              <w:t>Whether it provide suitable provision to put chemical easily:-</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9"/>
              </w:numPr>
              <w:tabs>
                <w:tab w:val="left" w:pos="-720"/>
              </w:tabs>
              <w:suppressAutoHyphens/>
              <w:jc w:val="center"/>
              <w:rPr>
                <w:spacing w:val="-3"/>
              </w:rPr>
            </w:pPr>
          </w:p>
        </w:tc>
        <w:tc>
          <w:tcPr>
            <w:tcW w:w="3870" w:type="dxa"/>
            <w:vAlign w:val="center"/>
          </w:tcPr>
          <w:p w:rsidR="00F103EB" w:rsidRPr="002F7FBD" w:rsidRDefault="00F103EB" w:rsidP="00F103EB">
            <w:pPr>
              <w:tabs>
                <w:tab w:val="left" w:pos="-720"/>
              </w:tabs>
              <w:suppressAutoHyphens/>
              <w:rPr>
                <w:spacing w:val="-3"/>
              </w:rPr>
            </w:pPr>
            <w:r w:rsidRPr="002F7FBD">
              <w:rPr>
                <w:spacing w:val="-3"/>
              </w:rPr>
              <w:t>Other :-</w:t>
            </w:r>
          </w:p>
        </w:tc>
        <w:tc>
          <w:tcPr>
            <w:tcW w:w="4050" w:type="dxa"/>
          </w:tcPr>
          <w:p w:rsidR="00F103EB" w:rsidRPr="002F7FBD" w:rsidRDefault="00F103EB" w:rsidP="00F103EB">
            <w:pPr>
              <w:tabs>
                <w:tab w:val="left" w:pos="-720"/>
              </w:tabs>
              <w:suppressAutoHyphens/>
              <w:jc w:val="both"/>
              <w:rPr>
                <w:spacing w:val="-3"/>
              </w:rPr>
            </w:pPr>
          </w:p>
        </w:tc>
      </w:tr>
    </w:tbl>
    <w:p w:rsidR="00F103EB" w:rsidRDefault="00F103EB" w:rsidP="00F103EB">
      <w:pPr>
        <w:suppressAutoHyphens/>
        <w:ind w:left="720"/>
        <w:rPr>
          <w:b/>
          <w:bCs/>
          <w:caps/>
          <w:spacing w:val="-3"/>
        </w:rPr>
      </w:pPr>
    </w:p>
    <w:p w:rsidR="00F103EB" w:rsidRDefault="00F103EB" w:rsidP="00F103EB">
      <w:pPr>
        <w:suppressAutoHyphens/>
        <w:ind w:left="720"/>
        <w:rPr>
          <w:b/>
          <w:bCs/>
          <w:caps/>
          <w:spacing w:val="-3"/>
        </w:rPr>
      </w:pPr>
    </w:p>
    <w:p w:rsidR="00F103EB" w:rsidRPr="009B134F" w:rsidRDefault="009B134F" w:rsidP="009B134F">
      <w:pPr>
        <w:pStyle w:val="ListParagraph"/>
        <w:suppressAutoHyphens/>
        <w:ind w:left="0"/>
        <w:rPr>
          <w:b/>
          <w:bCs/>
          <w:spacing w:val="-3"/>
        </w:rPr>
      </w:pPr>
      <w:r>
        <w:rPr>
          <w:b/>
          <w:bCs/>
          <w:spacing w:val="-3"/>
        </w:rPr>
        <w:t xml:space="preserve">8.8.4  </w:t>
      </w:r>
      <w:r w:rsidRPr="009B134F">
        <w:rPr>
          <w:b/>
          <w:bCs/>
          <w:spacing w:val="-3"/>
        </w:rPr>
        <w:t>STIRRER</w:t>
      </w:r>
    </w:p>
    <w:p w:rsidR="00F103EB" w:rsidRPr="002F7FBD" w:rsidRDefault="00F103EB" w:rsidP="00F103EB">
      <w:pPr>
        <w:suppressAutoHyphens/>
        <w:ind w:left="720"/>
        <w:rPr>
          <w:b/>
          <w:bCs/>
          <w:caps/>
          <w:spacing w:val="-3"/>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960"/>
        <w:gridCol w:w="3960"/>
      </w:tblGrid>
      <w:tr w:rsidR="00F103EB" w:rsidRPr="002F7FBD" w:rsidTr="00F103EB">
        <w:tc>
          <w:tcPr>
            <w:tcW w:w="648" w:type="dxa"/>
          </w:tcPr>
          <w:p w:rsidR="00F103EB" w:rsidRPr="002F7FBD" w:rsidRDefault="00F103EB" w:rsidP="00F103EB">
            <w:p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rPr>
                <w:spacing w:val="-3"/>
              </w:rPr>
            </w:pPr>
          </w:p>
        </w:tc>
        <w:tc>
          <w:tcPr>
            <w:tcW w:w="3960" w:type="dxa"/>
          </w:tcPr>
          <w:p w:rsidR="00F103EB" w:rsidRPr="002F7FBD" w:rsidRDefault="00F103EB" w:rsidP="00F103EB">
            <w:pPr>
              <w:tabs>
                <w:tab w:val="left" w:pos="-720"/>
              </w:tabs>
              <w:suppressAutoHyphens/>
              <w:jc w:val="center"/>
              <w:rPr>
                <w:b/>
                <w:bCs/>
                <w:spacing w:val="-3"/>
              </w:rPr>
            </w:pPr>
            <w:r w:rsidRPr="002F7FBD">
              <w:rPr>
                <w:b/>
                <w:bCs/>
                <w:spacing w:val="-3"/>
              </w:rPr>
              <w:t>Lime</w:t>
            </w:r>
          </w:p>
          <w:p w:rsidR="00F103EB" w:rsidRPr="002F7FBD" w:rsidRDefault="00F103EB" w:rsidP="00F103EB">
            <w:pPr>
              <w:tabs>
                <w:tab w:val="left" w:pos="-720"/>
              </w:tabs>
              <w:suppressAutoHyphens/>
              <w:jc w:val="center"/>
              <w:rPr>
                <w:spacing w:val="-3"/>
              </w:rPr>
            </w:pPr>
          </w:p>
        </w:tc>
      </w:tr>
      <w:tr w:rsidR="00F103EB" w:rsidRPr="002F7FBD" w:rsidTr="00F103EB">
        <w:trPr>
          <w:trHeight w:val="454"/>
        </w:trPr>
        <w:tc>
          <w:tcPr>
            <w:tcW w:w="648" w:type="dxa"/>
          </w:tcPr>
          <w:p w:rsidR="00F103EB" w:rsidRPr="002F7FBD" w:rsidRDefault="00F103EB" w:rsidP="00660EA5">
            <w:pPr>
              <w:numPr>
                <w:ilvl w:val="0"/>
                <w:numId w:val="100"/>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rPr>
                <w:b/>
                <w:bCs/>
              </w:rPr>
            </w:pPr>
            <w:r w:rsidRPr="002F7FBD">
              <w:t>Name and Address of the Manufacture:-</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100"/>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rPr>
                <w:spacing w:val="-3"/>
              </w:rPr>
            </w:pPr>
            <w:r w:rsidRPr="002F7FBD">
              <w:rPr>
                <w:spacing w:val="-3"/>
              </w:rPr>
              <w:t xml:space="preserve">Make: </w:t>
            </w:r>
            <w:r w:rsidRPr="002F7FBD">
              <w:rPr>
                <w:spacing w:val="-3"/>
              </w:rPr>
              <w:noBreakHyphen/>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100"/>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pPr>
            <w:r w:rsidRPr="002F7FBD">
              <w:rPr>
                <w:spacing w:val="-3"/>
              </w:rPr>
              <w:t xml:space="preserve">Model: </w:t>
            </w:r>
            <w:r w:rsidRPr="002F7FBD">
              <w:rPr>
                <w:spacing w:val="-3"/>
              </w:rPr>
              <w:noBreakHyphen/>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100"/>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rPr>
                <w:spacing w:val="-3"/>
              </w:rPr>
            </w:pPr>
            <w:r w:rsidRPr="002F7FBD">
              <w:rPr>
                <w:spacing w:val="-3"/>
              </w:rPr>
              <w:t xml:space="preserve">Type: </w:t>
            </w:r>
            <w:r w:rsidRPr="002F7FBD">
              <w:rPr>
                <w:spacing w:val="-3"/>
              </w:rPr>
              <w:noBreakHyphen/>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100"/>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rPr>
                <w:spacing w:val="-3"/>
              </w:rPr>
            </w:pPr>
            <w:r w:rsidRPr="002F7FBD">
              <w:rPr>
                <w:spacing w:val="-3"/>
              </w:rPr>
              <w:t>Material of construction of the Impeller and Shaft</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100"/>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rPr>
                <w:spacing w:val="-3"/>
              </w:rPr>
            </w:pPr>
            <w:r w:rsidRPr="002F7FBD">
              <w:rPr>
                <w:spacing w:val="-3"/>
              </w:rPr>
              <w:t>Number of blades in the Impeller and diameter of the shaft: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100"/>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rPr>
                <w:spacing w:val="-3"/>
              </w:rPr>
            </w:pPr>
            <w:r w:rsidRPr="002F7FBD">
              <w:rPr>
                <w:spacing w:val="-3"/>
              </w:rPr>
              <w:t>Rotating Speed: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100"/>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rPr>
                <w:spacing w:val="-3"/>
              </w:rPr>
            </w:pPr>
            <w:r w:rsidRPr="002F7FBD">
              <w:rPr>
                <w:spacing w:val="-3"/>
              </w:rPr>
              <w:t>Whether speed reduction Gear box provided: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100"/>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rPr>
                <w:spacing w:val="-3"/>
              </w:rPr>
            </w:pPr>
            <w:r w:rsidRPr="002F7FBD">
              <w:rPr>
                <w:spacing w:val="-3"/>
              </w:rPr>
              <w:t>If yes, Mentioned the Gear ratio: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100"/>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pPr>
            <w:r w:rsidRPr="002F7FBD">
              <w:rPr>
                <w:spacing w:val="-3"/>
              </w:rPr>
              <w:t xml:space="preserve">Nominal supply voltage frequency and number of phase: </w:t>
            </w:r>
            <w:r w:rsidRPr="002F7FBD">
              <w:rPr>
                <w:spacing w:val="-3"/>
              </w:rPr>
              <w:noBreakHyphen/>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100"/>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pPr>
            <w:r w:rsidRPr="002F7FBD">
              <w:rPr>
                <w:spacing w:val="-3"/>
              </w:rPr>
              <w:t xml:space="preserve">Allowable voltage fluctuation: </w:t>
            </w:r>
            <w:r w:rsidRPr="002F7FBD">
              <w:rPr>
                <w:spacing w:val="-3"/>
              </w:rPr>
              <w:noBreakHyphen/>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100"/>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pPr>
            <w:r w:rsidRPr="002F7FBD">
              <w:rPr>
                <w:spacing w:val="-3"/>
              </w:rPr>
              <w:t xml:space="preserve">Full load </w:t>
            </w:r>
            <w:proofErr w:type="spellStart"/>
            <w:r w:rsidRPr="002F7FBD">
              <w:rPr>
                <w:spacing w:val="-3"/>
              </w:rPr>
              <w:t>out put</w:t>
            </w:r>
            <w:proofErr w:type="spellEnd"/>
            <w:r w:rsidRPr="002F7FBD">
              <w:rPr>
                <w:spacing w:val="-3"/>
              </w:rPr>
              <w:t xml:space="preserve"> power: </w:t>
            </w:r>
            <w:r w:rsidRPr="002F7FBD">
              <w:rPr>
                <w:spacing w:val="-3"/>
              </w:rPr>
              <w:noBreakHyphen/>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100"/>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rPr>
                <w:spacing w:val="-3"/>
              </w:rPr>
            </w:pPr>
            <w:r w:rsidRPr="002F7FBD">
              <w:rPr>
                <w:spacing w:val="-3"/>
              </w:rPr>
              <w:t xml:space="preserve">Full load current: </w:t>
            </w:r>
            <w:r w:rsidRPr="002F7FBD">
              <w:rPr>
                <w:spacing w:val="-3"/>
              </w:rPr>
              <w:noBreakHyphen/>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100"/>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rPr>
                <w:spacing w:val="-3"/>
              </w:rPr>
            </w:pPr>
            <w:r w:rsidRPr="002F7FBD">
              <w:rPr>
                <w:spacing w:val="-3"/>
              </w:rPr>
              <w:t>Power factor at full load: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100"/>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rPr>
                <w:spacing w:val="-3"/>
              </w:rPr>
            </w:pPr>
            <w:r w:rsidRPr="002F7FBD">
              <w:rPr>
                <w:spacing w:val="-3"/>
              </w:rPr>
              <w:t xml:space="preserve">Class of insulation: </w:t>
            </w:r>
            <w:r w:rsidRPr="002F7FBD">
              <w:rPr>
                <w:spacing w:val="-3"/>
              </w:rPr>
              <w:noBreakHyphen/>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100"/>
              </w:numPr>
              <w:tabs>
                <w:tab w:val="left" w:pos="-720"/>
              </w:tabs>
              <w:suppressAutoHyphens/>
              <w:jc w:val="center"/>
              <w:rPr>
                <w:spacing w:val="-3"/>
              </w:rPr>
            </w:pPr>
          </w:p>
        </w:tc>
        <w:tc>
          <w:tcPr>
            <w:tcW w:w="3960" w:type="dxa"/>
          </w:tcPr>
          <w:p w:rsidR="00F103EB" w:rsidRPr="002F7FBD" w:rsidRDefault="00F103EB" w:rsidP="00F103EB">
            <w:pPr>
              <w:tabs>
                <w:tab w:val="left" w:pos="-720"/>
                <w:tab w:val="left" w:pos="380"/>
              </w:tabs>
              <w:suppressAutoHyphens/>
              <w:ind w:left="20"/>
              <w:jc w:val="both"/>
              <w:rPr>
                <w:spacing w:val="-3"/>
              </w:rPr>
            </w:pPr>
            <w:r w:rsidRPr="002F7FBD">
              <w:rPr>
                <w:spacing w:val="-3"/>
              </w:rPr>
              <w:t xml:space="preserve">Enclosure protection class (IP No): </w:t>
            </w:r>
            <w:r w:rsidRPr="002F7FBD">
              <w:rPr>
                <w:spacing w:val="-3"/>
              </w:rPr>
              <w:noBreakHyphen/>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100"/>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pPr>
            <w:r w:rsidRPr="002F7FBD">
              <w:rPr>
                <w:spacing w:val="-3"/>
              </w:rPr>
              <w:t>Motor Efficiency: -</w:t>
            </w:r>
          </w:p>
        </w:tc>
        <w:tc>
          <w:tcPr>
            <w:tcW w:w="3960" w:type="dxa"/>
          </w:tcPr>
          <w:p w:rsidR="00F103EB" w:rsidRPr="002F7FBD" w:rsidRDefault="00F103EB" w:rsidP="00F103EB">
            <w:pPr>
              <w:tabs>
                <w:tab w:val="left" w:pos="-720"/>
              </w:tabs>
              <w:suppressAutoHyphens/>
              <w:jc w:val="both"/>
              <w:rPr>
                <w:spacing w:val="-3"/>
              </w:rPr>
            </w:pPr>
          </w:p>
        </w:tc>
      </w:tr>
    </w:tbl>
    <w:p w:rsidR="00F103EB" w:rsidRPr="002F7FBD" w:rsidRDefault="00F103EB" w:rsidP="00F103EB">
      <w:pPr>
        <w:tabs>
          <w:tab w:val="left" w:pos="1440"/>
        </w:tabs>
        <w:suppressAutoHyphens/>
        <w:rPr>
          <w:b/>
          <w:bCs/>
          <w:caps/>
          <w:spacing w:val="-3"/>
        </w:rPr>
      </w:pPr>
    </w:p>
    <w:p w:rsidR="00F103EB" w:rsidRPr="009B134F" w:rsidRDefault="009B134F" w:rsidP="009B134F">
      <w:pPr>
        <w:pStyle w:val="ListParagraph"/>
        <w:suppressAutoHyphens/>
        <w:ind w:left="0"/>
        <w:rPr>
          <w:b/>
          <w:bCs/>
          <w:spacing w:val="-3"/>
        </w:rPr>
      </w:pPr>
      <w:r>
        <w:rPr>
          <w:b/>
          <w:bCs/>
          <w:spacing w:val="-3"/>
        </w:rPr>
        <w:t xml:space="preserve">8.8.5 </w:t>
      </w:r>
      <w:r w:rsidRPr="009B134F">
        <w:rPr>
          <w:b/>
          <w:bCs/>
          <w:spacing w:val="-3"/>
        </w:rPr>
        <w:t>CONTROL PANEL FOR LIME STIRRER</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4320"/>
        <w:gridCol w:w="3960"/>
      </w:tblGrid>
      <w:tr w:rsidR="00F103EB" w:rsidRPr="002F7FBD" w:rsidTr="00F103EB">
        <w:trPr>
          <w:trHeight w:hRule="exact" w:val="576"/>
        </w:trPr>
        <w:tc>
          <w:tcPr>
            <w:tcW w:w="648" w:type="dxa"/>
          </w:tcPr>
          <w:p w:rsidR="00F103EB" w:rsidRPr="002F7FBD" w:rsidRDefault="00F103EB" w:rsidP="00F103EB">
            <w:p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p>
        </w:tc>
        <w:tc>
          <w:tcPr>
            <w:tcW w:w="3960" w:type="dxa"/>
          </w:tcPr>
          <w:p w:rsidR="00F103EB" w:rsidRPr="002F7FBD" w:rsidRDefault="00F103EB" w:rsidP="00F103EB">
            <w:pPr>
              <w:tabs>
                <w:tab w:val="left" w:pos="-720"/>
              </w:tabs>
              <w:suppressAutoHyphens/>
              <w:jc w:val="center"/>
              <w:rPr>
                <w:b/>
                <w:bCs/>
                <w:spacing w:val="-3"/>
              </w:rPr>
            </w:pPr>
            <w:r w:rsidRPr="002F7FBD">
              <w:rPr>
                <w:b/>
                <w:bCs/>
                <w:spacing w:val="-3"/>
              </w:rPr>
              <w:t>Lime</w:t>
            </w:r>
          </w:p>
          <w:p w:rsidR="00F103EB" w:rsidRPr="002F7FBD" w:rsidRDefault="00F103EB" w:rsidP="00F103EB">
            <w:pPr>
              <w:tabs>
                <w:tab w:val="left" w:pos="-720"/>
              </w:tabs>
              <w:suppressAutoHyphens/>
              <w:jc w:val="center"/>
              <w:rPr>
                <w:spacing w:val="-3"/>
              </w:rPr>
            </w:pPr>
          </w:p>
        </w:tc>
      </w:tr>
      <w:tr w:rsidR="00F103EB" w:rsidRPr="002F7FBD" w:rsidTr="00F103EB">
        <w:trPr>
          <w:trHeight w:hRule="exact" w:val="576"/>
        </w:trPr>
        <w:tc>
          <w:tcPr>
            <w:tcW w:w="648" w:type="dxa"/>
          </w:tcPr>
          <w:p w:rsidR="00F103EB" w:rsidRPr="002F7FBD" w:rsidRDefault="00F103EB" w:rsidP="00660EA5">
            <w:pPr>
              <w:numPr>
                <w:ilvl w:val="0"/>
                <w:numId w:val="101"/>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r w:rsidRPr="002F7FBD">
              <w:rPr>
                <w:spacing w:val="-3"/>
              </w:rPr>
              <w:t>Name and Address of the Manufacture:-</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101"/>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r w:rsidRPr="002F7FBD">
              <w:rPr>
                <w:spacing w:val="-3"/>
              </w:rPr>
              <w:t xml:space="preserve">Make: </w:t>
            </w:r>
            <w:r w:rsidRPr="002F7FBD">
              <w:rPr>
                <w:spacing w:val="-3"/>
              </w:rPr>
              <w:noBreakHyphen/>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101"/>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r w:rsidRPr="002F7FBD">
              <w:rPr>
                <w:spacing w:val="-3"/>
              </w:rPr>
              <w:t>Country of Manufacture: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101"/>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r w:rsidRPr="002F7FBD">
              <w:rPr>
                <w:spacing w:val="-3"/>
              </w:rPr>
              <w:t>Make of MCB: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101"/>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proofErr w:type="spellStart"/>
            <w:r w:rsidRPr="002F7FBD">
              <w:rPr>
                <w:spacing w:val="-3"/>
              </w:rPr>
              <w:t>Rating’s</w:t>
            </w:r>
            <w:proofErr w:type="spellEnd"/>
            <w:r w:rsidRPr="002F7FBD">
              <w:rPr>
                <w:spacing w:val="-3"/>
              </w:rPr>
              <w:t xml:space="preserve"> of MCB: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101"/>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r w:rsidRPr="002F7FBD">
              <w:rPr>
                <w:spacing w:val="-3"/>
              </w:rPr>
              <w:t>Type of Starter: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101"/>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r w:rsidRPr="002F7FBD">
              <w:rPr>
                <w:spacing w:val="-3"/>
              </w:rPr>
              <w:t>Make of Starter: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101"/>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r w:rsidRPr="002F7FBD">
              <w:rPr>
                <w:spacing w:val="-3"/>
              </w:rPr>
              <w:t>Make of water level switch: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101"/>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r w:rsidRPr="002F7FBD">
              <w:rPr>
                <w:spacing w:val="-3"/>
              </w:rPr>
              <w:t xml:space="preserve">Type/Operation of water level switch:-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576"/>
        </w:trPr>
        <w:tc>
          <w:tcPr>
            <w:tcW w:w="648" w:type="dxa"/>
          </w:tcPr>
          <w:p w:rsidR="00F103EB" w:rsidRPr="002F7FBD" w:rsidRDefault="00F103EB" w:rsidP="00660EA5">
            <w:pPr>
              <w:numPr>
                <w:ilvl w:val="0"/>
                <w:numId w:val="101"/>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r w:rsidRPr="002F7FBD">
              <w:rPr>
                <w:spacing w:val="-3"/>
              </w:rPr>
              <w:t>Whether dry running protection is provided:-</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968"/>
        </w:trPr>
        <w:tc>
          <w:tcPr>
            <w:tcW w:w="648" w:type="dxa"/>
          </w:tcPr>
          <w:p w:rsidR="00F103EB" w:rsidRPr="002F7FBD" w:rsidRDefault="00F103EB" w:rsidP="00660EA5">
            <w:pPr>
              <w:numPr>
                <w:ilvl w:val="0"/>
                <w:numId w:val="101"/>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r w:rsidRPr="002F7FBD">
              <w:rPr>
                <w:spacing w:val="-3"/>
              </w:rPr>
              <w:t>Whether all control wires in the starter and LT Panel are lugged and connected:-</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576"/>
        </w:trPr>
        <w:tc>
          <w:tcPr>
            <w:tcW w:w="648" w:type="dxa"/>
          </w:tcPr>
          <w:p w:rsidR="00F103EB" w:rsidRPr="002F7FBD" w:rsidRDefault="00F103EB" w:rsidP="00660EA5">
            <w:pPr>
              <w:numPr>
                <w:ilvl w:val="0"/>
                <w:numId w:val="101"/>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r w:rsidRPr="002F7FBD">
              <w:rPr>
                <w:spacing w:val="-3"/>
              </w:rPr>
              <w:t>Whether all control wires are numbered: -</w:t>
            </w:r>
          </w:p>
        </w:tc>
        <w:tc>
          <w:tcPr>
            <w:tcW w:w="3960" w:type="dxa"/>
          </w:tcPr>
          <w:p w:rsidR="00F103EB" w:rsidRPr="002F7FBD" w:rsidRDefault="00F103EB" w:rsidP="00F103EB">
            <w:pPr>
              <w:tabs>
                <w:tab w:val="left" w:pos="-720"/>
              </w:tabs>
              <w:suppressAutoHyphens/>
              <w:jc w:val="both"/>
              <w:rPr>
                <w:spacing w:val="-3"/>
              </w:rPr>
            </w:pPr>
          </w:p>
        </w:tc>
      </w:tr>
    </w:tbl>
    <w:p w:rsidR="00F103EB" w:rsidRDefault="00F103EB" w:rsidP="009B134F">
      <w:pPr>
        <w:pStyle w:val="ListParagraph"/>
        <w:suppressAutoHyphens/>
        <w:ind w:left="0"/>
        <w:rPr>
          <w:b/>
          <w:bCs/>
          <w:spacing w:val="-3"/>
        </w:rPr>
      </w:pPr>
    </w:p>
    <w:p w:rsidR="009D5005" w:rsidRDefault="009D5005" w:rsidP="009B134F">
      <w:pPr>
        <w:pStyle w:val="ListParagraph"/>
        <w:suppressAutoHyphens/>
        <w:ind w:left="0"/>
        <w:rPr>
          <w:b/>
          <w:bCs/>
          <w:spacing w:val="-3"/>
        </w:rPr>
      </w:pPr>
    </w:p>
    <w:p w:rsidR="009D5005" w:rsidRDefault="009D5005" w:rsidP="009B134F">
      <w:pPr>
        <w:pStyle w:val="ListParagraph"/>
        <w:suppressAutoHyphens/>
        <w:ind w:left="0"/>
        <w:rPr>
          <w:b/>
          <w:bCs/>
          <w:spacing w:val="-3"/>
        </w:rPr>
      </w:pPr>
    </w:p>
    <w:p w:rsidR="009D5005" w:rsidRDefault="009D5005" w:rsidP="009B134F">
      <w:pPr>
        <w:pStyle w:val="ListParagraph"/>
        <w:suppressAutoHyphens/>
        <w:ind w:left="0"/>
        <w:rPr>
          <w:b/>
          <w:bCs/>
          <w:spacing w:val="-3"/>
        </w:rPr>
      </w:pPr>
    </w:p>
    <w:p w:rsidR="009D5005" w:rsidRDefault="009D5005" w:rsidP="009B134F">
      <w:pPr>
        <w:pStyle w:val="ListParagraph"/>
        <w:suppressAutoHyphens/>
        <w:ind w:left="0"/>
        <w:rPr>
          <w:b/>
          <w:bCs/>
          <w:spacing w:val="-3"/>
        </w:rPr>
      </w:pPr>
    </w:p>
    <w:p w:rsidR="009D5005" w:rsidRDefault="009D5005" w:rsidP="009B134F">
      <w:pPr>
        <w:pStyle w:val="ListParagraph"/>
        <w:suppressAutoHyphens/>
        <w:ind w:left="0"/>
        <w:rPr>
          <w:b/>
          <w:bCs/>
          <w:spacing w:val="-3"/>
        </w:rPr>
      </w:pPr>
    </w:p>
    <w:p w:rsidR="009D5005" w:rsidRDefault="009D5005" w:rsidP="009B134F">
      <w:pPr>
        <w:pStyle w:val="ListParagraph"/>
        <w:suppressAutoHyphens/>
        <w:ind w:left="0"/>
        <w:rPr>
          <w:b/>
          <w:bCs/>
          <w:spacing w:val="-3"/>
        </w:rPr>
      </w:pPr>
    </w:p>
    <w:p w:rsidR="009D5005" w:rsidRDefault="009D5005" w:rsidP="009B134F">
      <w:pPr>
        <w:pStyle w:val="ListParagraph"/>
        <w:suppressAutoHyphens/>
        <w:ind w:left="0"/>
        <w:rPr>
          <w:b/>
          <w:bCs/>
          <w:spacing w:val="-3"/>
        </w:rPr>
      </w:pPr>
    </w:p>
    <w:p w:rsidR="009D5005" w:rsidRDefault="009D5005" w:rsidP="009B134F">
      <w:pPr>
        <w:pStyle w:val="ListParagraph"/>
        <w:suppressAutoHyphens/>
        <w:ind w:left="0"/>
        <w:rPr>
          <w:b/>
          <w:bCs/>
          <w:spacing w:val="-3"/>
        </w:rPr>
      </w:pPr>
    </w:p>
    <w:p w:rsidR="009D5005" w:rsidRDefault="009D5005" w:rsidP="009B134F">
      <w:pPr>
        <w:pStyle w:val="ListParagraph"/>
        <w:suppressAutoHyphens/>
        <w:ind w:left="0"/>
        <w:rPr>
          <w:b/>
          <w:bCs/>
          <w:spacing w:val="-3"/>
        </w:rPr>
      </w:pPr>
    </w:p>
    <w:p w:rsidR="009D5005" w:rsidRPr="009B134F" w:rsidRDefault="009D5005" w:rsidP="009B134F">
      <w:pPr>
        <w:pStyle w:val="ListParagraph"/>
        <w:suppressAutoHyphens/>
        <w:ind w:left="0"/>
        <w:rPr>
          <w:b/>
          <w:bCs/>
          <w:spacing w:val="-3"/>
        </w:rPr>
      </w:pPr>
    </w:p>
    <w:p w:rsidR="00F103EB" w:rsidRPr="009B134F" w:rsidRDefault="009B134F" w:rsidP="009B134F">
      <w:pPr>
        <w:pStyle w:val="ListParagraph"/>
        <w:suppressAutoHyphens/>
        <w:ind w:left="0"/>
        <w:rPr>
          <w:b/>
          <w:bCs/>
          <w:spacing w:val="-3"/>
        </w:rPr>
      </w:pPr>
      <w:r>
        <w:rPr>
          <w:b/>
          <w:bCs/>
          <w:spacing w:val="-3"/>
        </w:rPr>
        <w:t xml:space="preserve">8.8.6  </w:t>
      </w:r>
      <w:r w:rsidRPr="009B134F">
        <w:rPr>
          <w:b/>
          <w:bCs/>
          <w:spacing w:val="-3"/>
        </w:rPr>
        <w:t>CONTROL PANEL FOR LIME DOSING PUMP</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4320"/>
        <w:gridCol w:w="3960"/>
      </w:tblGrid>
      <w:tr w:rsidR="00F103EB" w:rsidRPr="002F7FBD" w:rsidTr="00F103EB">
        <w:trPr>
          <w:trHeight w:hRule="exact" w:val="576"/>
        </w:trPr>
        <w:tc>
          <w:tcPr>
            <w:tcW w:w="648" w:type="dxa"/>
          </w:tcPr>
          <w:p w:rsidR="00F103EB" w:rsidRPr="002F7FBD" w:rsidRDefault="00F103EB" w:rsidP="00F103EB">
            <w:p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p>
        </w:tc>
        <w:tc>
          <w:tcPr>
            <w:tcW w:w="3960" w:type="dxa"/>
          </w:tcPr>
          <w:p w:rsidR="00F103EB" w:rsidRPr="002F7FBD" w:rsidRDefault="00F103EB" w:rsidP="00F103EB">
            <w:pPr>
              <w:tabs>
                <w:tab w:val="left" w:pos="-720"/>
              </w:tabs>
              <w:suppressAutoHyphens/>
              <w:jc w:val="center"/>
              <w:rPr>
                <w:b/>
                <w:bCs/>
                <w:spacing w:val="-3"/>
              </w:rPr>
            </w:pPr>
            <w:r w:rsidRPr="002F7FBD">
              <w:rPr>
                <w:b/>
                <w:bCs/>
                <w:spacing w:val="-3"/>
              </w:rPr>
              <w:t>Lime</w:t>
            </w:r>
          </w:p>
          <w:p w:rsidR="00F103EB" w:rsidRPr="002F7FBD" w:rsidRDefault="00F103EB" w:rsidP="00F103EB">
            <w:pPr>
              <w:tabs>
                <w:tab w:val="left" w:pos="-720"/>
              </w:tabs>
              <w:suppressAutoHyphens/>
              <w:jc w:val="center"/>
              <w:rPr>
                <w:spacing w:val="-3"/>
              </w:rPr>
            </w:pPr>
          </w:p>
        </w:tc>
      </w:tr>
      <w:tr w:rsidR="00F103EB" w:rsidRPr="002F7FBD" w:rsidTr="00F103EB">
        <w:trPr>
          <w:trHeight w:hRule="exact" w:val="335"/>
        </w:trPr>
        <w:tc>
          <w:tcPr>
            <w:tcW w:w="648" w:type="dxa"/>
          </w:tcPr>
          <w:p w:rsidR="00F103EB" w:rsidRPr="002F7FBD" w:rsidRDefault="00F103EB" w:rsidP="00660EA5">
            <w:pPr>
              <w:numPr>
                <w:ilvl w:val="0"/>
                <w:numId w:val="102"/>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r w:rsidRPr="002F7FBD">
              <w:rPr>
                <w:spacing w:val="-3"/>
              </w:rPr>
              <w:t>Name and Address of the Manufacture:-</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102"/>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r w:rsidRPr="002F7FBD">
              <w:rPr>
                <w:spacing w:val="-3"/>
              </w:rPr>
              <w:t xml:space="preserve">Make: </w:t>
            </w:r>
            <w:r w:rsidRPr="002F7FBD">
              <w:rPr>
                <w:spacing w:val="-3"/>
              </w:rPr>
              <w:noBreakHyphen/>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102"/>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r w:rsidRPr="002F7FBD">
              <w:rPr>
                <w:spacing w:val="-3"/>
              </w:rPr>
              <w:t>Country of Manufacture: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102"/>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r w:rsidRPr="002F7FBD">
              <w:rPr>
                <w:spacing w:val="-3"/>
              </w:rPr>
              <w:t>Make of MCB: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102"/>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proofErr w:type="spellStart"/>
            <w:r w:rsidRPr="002F7FBD">
              <w:rPr>
                <w:spacing w:val="-3"/>
              </w:rPr>
              <w:t>Rating’s</w:t>
            </w:r>
            <w:proofErr w:type="spellEnd"/>
            <w:r w:rsidRPr="002F7FBD">
              <w:rPr>
                <w:spacing w:val="-3"/>
              </w:rPr>
              <w:t xml:space="preserve"> of MCB: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102"/>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r w:rsidRPr="002F7FBD">
              <w:rPr>
                <w:spacing w:val="-3"/>
              </w:rPr>
              <w:t>Type of Starter: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102"/>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r w:rsidRPr="002F7FBD">
              <w:rPr>
                <w:spacing w:val="-3"/>
              </w:rPr>
              <w:t>Make of Starter: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102"/>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r w:rsidRPr="002F7FBD">
              <w:rPr>
                <w:spacing w:val="-3"/>
              </w:rPr>
              <w:t>Make of water level switch: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102"/>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r w:rsidRPr="002F7FBD">
              <w:rPr>
                <w:spacing w:val="-3"/>
              </w:rPr>
              <w:t xml:space="preserve">Type/Operation of water level switch:-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576"/>
        </w:trPr>
        <w:tc>
          <w:tcPr>
            <w:tcW w:w="648" w:type="dxa"/>
          </w:tcPr>
          <w:p w:rsidR="00F103EB" w:rsidRPr="002F7FBD" w:rsidRDefault="00F103EB" w:rsidP="00660EA5">
            <w:pPr>
              <w:numPr>
                <w:ilvl w:val="0"/>
                <w:numId w:val="102"/>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r w:rsidRPr="002F7FBD">
              <w:rPr>
                <w:spacing w:val="-3"/>
              </w:rPr>
              <w:t>Whether dry running protection is provided:-</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673"/>
        </w:trPr>
        <w:tc>
          <w:tcPr>
            <w:tcW w:w="648" w:type="dxa"/>
          </w:tcPr>
          <w:p w:rsidR="00F103EB" w:rsidRPr="002F7FBD" w:rsidRDefault="00F103EB" w:rsidP="00660EA5">
            <w:pPr>
              <w:numPr>
                <w:ilvl w:val="0"/>
                <w:numId w:val="102"/>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r w:rsidRPr="002F7FBD">
              <w:rPr>
                <w:spacing w:val="-3"/>
              </w:rPr>
              <w:t>Whether all control wires in the starter and LT Panel are lugged and connected:-</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349"/>
        </w:trPr>
        <w:tc>
          <w:tcPr>
            <w:tcW w:w="648" w:type="dxa"/>
          </w:tcPr>
          <w:p w:rsidR="00F103EB" w:rsidRPr="002F7FBD" w:rsidRDefault="00F103EB" w:rsidP="00660EA5">
            <w:pPr>
              <w:numPr>
                <w:ilvl w:val="0"/>
                <w:numId w:val="102"/>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r w:rsidRPr="002F7FBD">
              <w:rPr>
                <w:spacing w:val="-3"/>
              </w:rPr>
              <w:t>Whether all control wires are numbered: -</w:t>
            </w:r>
          </w:p>
        </w:tc>
        <w:tc>
          <w:tcPr>
            <w:tcW w:w="3960" w:type="dxa"/>
          </w:tcPr>
          <w:p w:rsidR="00F103EB" w:rsidRPr="002F7FBD" w:rsidRDefault="00F103EB" w:rsidP="00F103EB">
            <w:pPr>
              <w:tabs>
                <w:tab w:val="left" w:pos="-720"/>
              </w:tabs>
              <w:suppressAutoHyphens/>
              <w:jc w:val="both"/>
              <w:rPr>
                <w:spacing w:val="-3"/>
              </w:rPr>
            </w:pPr>
          </w:p>
        </w:tc>
      </w:tr>
    </w:tbl>
    <w:p w:rsidR="00F103EB" w:rsidRDefault="00F103EB" w:rsidP="000F56C7"/>
    <w:p w:rsidR="00BE00ED" w:rsidRPr="000F56C7" w:rsidRDefault="00BE00ED" w:rsidP="000F56C7">
      <w:pPr>
        <w:sectPr w:rsidR="00BE00ED" w:rsidRPr="000F56C7" w:rsidSect="001B1ED4">
          <w:headerReference w:type="default" r:id="rId53"/>
          <w:footerReference w:type="default" r:id="rId54"/>
          <w:footerReference w:type="first" r:id="rId55"/>
          <w:footnotePr>
            <w:numStart w:val="55"/>
          </w:footnotePr>
          <w:pgSz w:w="11909" w:h="16834" w:code="9"/>
          <w:pgMar w:top="1440" w:right="1440" w:bottom="1440" w:left="1440" w:header="0" w:footer="706" w:gutter="0"/>
          <w:paperSrc w:first="4" w:other="4"/>
          <w:pgNumType w:start="1"/>
          <w:cols w:space="720"/>
          <w:noEndnote/>
        </w:sect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center"/>
        <w:rPr>
          <w:b/>
          <w:bCs/>
          <w:color w:val="000000"/>
          <w:sz w:val="32"/>
        </w:rPr>
      </w:pPr>
      <w:r>
        <w:rPr>
          <w:b/>
          <w:bCs/>
          <w:color w:val="000000"/>
          <w:sz w:val="44"/>
          <w:szCs w:val="44"/>
        </w:rPr>
        <w:t>8</w:t>
      </w:r>
      <w:r>
        <w:rPr>
          <w:b/>
          <w:bCs/>
          <w:color w:val="000000"/>
          <w:sz w:val="32"/>
        </w:rPr>
        <w:t>.</w:t>
      </w:r>
      <w:r>
        <w:rPr>
          <w:b/>
          <w:bCs/>
          <w:color w:val="000000"/>
          <w:sz w:val="32"/>
        </w:rPr>
        <w:tab/>
      </w:r>
      <w:r>
        <w:rPr>
          <w:b/>
          <w:bCs/>
          <w:color w:val="000000"/>
          <w:sz w:val="44"/>
        </w:rPr>
        <w:t>DEVIATIONS FROM SPECIFICATIONS</w:t>
      </w:r>
    </w:p>
    <w:p w:rsidR="007B24F5" w:rsidRDefault="007B24F5">
      <w:pPr>
        <w:suppressAutoHyphens/>
        <w:ind w:left="1080"/>
        <w:jc w:val="both"/>
        <w:rPr>
          <w:color w:val="000000"/>
          <w:spacing w:val="-3"/>
        </w:rPr>
        <w:sectPr w:rsidR="007B24F5" w:rsidSect="002644A9">
          <w:headerReference w:type="default" r:id="rId56"/>
          <w:footerReference w:type="default" r:id="rId57"/>
          <w:footnotePr>
            <w:numStart w:val="55"/>
          </w:footnotePr>
          <w:pgSz w:w="11909" w:h="16834" w:code="9"/>
          <w:pgMar w:top="1440" w:right="1440" w:bottom="1440" w:left="1440" w:header="0" w:footer="446" w:gutter="0"/>
          <w:paperSrc w:first="4" w:other="4"/>
          <w:pgNumType w:start="1"/>
          <w:cols w:space="720"/>
          <w:noEndnote/>
        </w:sectPr>
      </w:pPr>
    </w:p>
    <w:p w:rsidR="007B24F5" w:rsidRDefault="007B24F5">
      <w:pPr>
        <w:suppressAutoHyphens/>
        <w:ind w:left="360"/>
        <w:jc w:val="center"/>
        <w:rPr>
          <w:b/>
          <w:color w:val="000000"/>
        </w:rPr>
      </w:pPr>
      <w:r>
        <w:rPr>
          <w:b/>
          <w:color w:val="000000"/>
        </w:rPr>
        <w:t>DEVIATIONS FROM SPECIFICATIONS</w:t>
      </w:r>
    </w:p>
    <w:p w:rsidR="007B24F5" w:rsidRDefault="007B24F5">
      <w:pPr>
        <w:suppressAutoHyphens/>
        <w:ind w:left="360"/>
        <w:jc w:val="both"/>
        <w:rPr>
          <w:b/>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r>
        <w:rPr>
          <w:b/>
          <w:color w:val="000000"/>
          <w:u w:val="single"/>
        </w:rPr>
        <w:t>Preamble</w:t>
      </w:r>
    </w:p>
    <w:p w:rsidR="007B24F5" w:rsidRDefault="007B24F5">
      <w:pPr>
        <w:suppressAutoHyphens/>
        <w:ind w:left="360"/>
        <w:jc w:val="both"/>
        <w:rPr>
          <w:color w:val="000000"/>
        </w:rPr>
      </w:pPr>
    </w:p>
    <w:p w:rsidR="007B24F5" w:rsidRDefault="007B24F5">
      <w:pPr>
        <w:suppressAutoHyphens/>
        <w:ind w:left="360"/>
        <w:jc w:val="both"/>
        <w:rPr>
          <w:color w:val="000000"/>
        </w:rPr>
      </w:pPr>
      <w:r>
        <w:rPr>
          <w:color w:val="000000"/>
        </w:rPr>
        <w:t xml:space="preserve">The Bidder is required to list any deviations of materials workmanship etc. from the Specifications including such information as has already been given elsewhere in the Tender Documents. The information shall be in sufficient detail to enable the Engineer to make a realistic assessment of the effect of such deviations on the performance or life of the materials to be supplied and also such deviation if any shall be subject to </w:t>
      </w:r>
      <w:r w:rsidR="000724F5">
        <w:rPr>
          <w:color w:val="000000"/>
        </w:rPr>
        <w:t>C</w:t>
      </w:r>
      <w:r>
        <w:rPr>
          <w:color w:val="000000"/>
        </w:rPr>
        <w:t>lause 2</w:t>
      </w:r>
      <w:r w:rsidR="00CF502D">
        <w:rPr>
          <w:color w:val="000000"/>
        </w:rPr>
        <w:t>8</w:t>
      </w:r>
      <w:r>
        <w:rPr>
          <w:color w:val="000000"/>
        </w:rPr>
        <w:t>.2  of Instructions to Bidders.</w:t>
      </w:r>
    </w:p>
    <w:p w:rsidR="007B24F5" w:rsidRDefault="007B24F5">
      <w:pPr>
        <w:suppressAutoHyphens/>
        <w:ind w:left="360"/>
        <w:jc w:val="both"/>
        <w:rPr>
          <w:color w:val="000000"/>
        </w:rPr>
      </w:pPr>
    </w:p>
    <w:p w:rsidR="007B24F5" w:rsidRDefault="007B24F5">
      <w:pPr>
        <w:suppressAutoHyphens/>
        <w:ind w:left="360"/>
        <w:jc w:val="both"/>
        <w:rPr>
          <w:color w:val="000000"/>
        </w:rPr>
      </w:pPr>
      <w:r>
        <w:rPr>
          <w:color w:val="000000"/>
        </w:rPr>
        <w:t>The list shall also include deviations from the Specifications relating to the mode of operation and/or control of any item of equipment, and any deviations from the specified design requirements for plant components.</w:t>
      </w:r>
    </w:p>
    <w:p w:rsidR="007B24F5" w:rsidRDefault="007B24F5">
      <w:pPr>
        <w:suppressAutoHyphens/>
        <w:ind w:left="360"/>
        <w:jc w:val="both"/>
        <w:rPr>
          <w:color w:val="000000"/>
        </w:rPr>
      </w:pPr>
    </w:p>
    <w:p w:rsidR="007B24F5" w:rsidRDefault="007B24F5">
      <w:pPr>
        <w:suppressAutoHyphens/>
        <w:ind w:left="360"/>
        <w:jc w:val="both"/>
        <w:rPr>
          <w:color w:val="000000"/>
        </w:rPr>
      </w:pPr>
      <w:r>
        <w:rPr>
          <w:b/>
          <w:color w:val="000000"/>
          <w:u w:val="single"/>
        </w:rPr>
        <w:t>Deviations</w:t>
      </w: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Pr="002F1124" w:rsidRDefault="007B24F5">
      <w:pPr>
        <w:suppressAutoHyphens/>
        <w:ind w:left="360"/>
        <w:jc w:val="both"/>
        <w:rPr>
          <w:color w:val="000000"/>
          <w:u w:val="single"/>
        </w:rPr>
      </w:pPr>
      <w:r w:rsidRPr="002F1124">
        <w:rPr>
          <w:color w:val="000000"/>
          <w:u w:val="single"/>
        </w:rPr>
        <w:t>Note:</w:t>
      </w:r>
    </w:p>
    <w:p w:rsidR="007B24F5" w:rsidRPr="002F1124" w:rsidRDefault="005C546A" w:rsidP="00D81DA8">
      <w:pPr>
        <w:pStyle w:val="ListParagraph"/>
        <w:numPr>
          <w:ilvl w:val="0"/>
          <w:numId w:val="62"/>
        </w:numPr>
        <w:suppressAutoHyphens/>
        <w:jc w:val="both"/>
        <w:rPr>
          <w:color w:val="000000"/>
        </w:rPr>
      </w:pPr>
      <w:r w:rsidRPr="002F1124">
        <w:rPr>
          <w:color w:val="000000"/>
        </w:rPr>
        <w:t xml:space="preserve">Bidder shall submit a detailed technical comparison (Specified Vs Supplied) if their products deviate from performance criteria manifested in the Specifications. </w:t>
      </w:r>
    </w:p>
    <w:p w:rsidR="007B24F5" w:rsidRPr="005C546A" w:rsidRDefault="007B24F5" w:rsidP="00D81DA8">
      <w:pPr>
        <w:pStyle w:val="ListParagraph"/>
        <w:numPr>
          <w:ilvl w:val="0"/>
          <w:numId w:val="62"/>
        </w:numPr>
        <w:suppressAutoHyphens/>
        <w:jc w:val="both"/>
        <w:rPr>
          <w:color w:val="000000"/>
        </w:rPr>
      </w:pPr>
      <w:r w:rsidRPr="005C546A">
        <w:rPr>
          <w:color w:val="000000"/>
        </w:rPr>
        <w:t>Additional sheets should be attached as necessary</w:t>
      </w:r>
      <w:r w:rsidR="006712C1">
        <w:rPr>
          <w:color w:val="000000"/>
        </w:rPr>
        <w:t>.</w:t>
      </w:r>
    </w:p>
    <w:p w:rsidR="007B24F5" w:rsidRDefault="007B24F5">
      <w:pPr>
        <w:suppressAutoHyphens/>
        <w:ind w:left="360"/>
        <w:jc w:val="both"/>
        <w:rPr>
          <w:color w:val="000000"/>
        </w:rPr>
        <w:sectPr w:rsidR="007B24F5" w:rsidSect="002644A9">
          <w:footerReference w:type="default" r:id="rId58"/>
          <w:headerReference w:type="first" r:id="rId59"/>
          <w:footerReference w:type="first" r:id="rId60"/>
          <w:footnotePr>
            <w:numStart w:val="55"/>
          </w:footnotePr>
          <w:pgSz w:w="11909" w:h="16834" w:code="9"/>
          <w:pgMar w:top="1440" w:right="1440" w:bottom="1440" w:left="1440" w:header="0" w:footer="720" w:gutter="0"/>
          <w:paperSrc w:first="4" w:other="4"/>
          <w:pgNumType w:start="0"/>
          <w:cols w:space="720"/>
          <w:noEndnote/>
          <w:titlePg/>
        </w:sect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center"/>
        <w:rPr>
          <w:b/>
          <w:bCs/>
          <w:color w:val="000000"/>
          <w:sz w:val="32"/>
        </w:rPr>
      </w:pPr>
      <w:r>
        <w:rPr>
          <w:b/>
          <w:bCs/>
          <w:color w:val="000000"/>
          <w:sz w:val="44"/>
          <w:szCs w:val="44"/>
        </w:rPr>
        <w:t>9</w:t>
      </w:r>
      <w:r>
        <w:rPr>
          <w:b/>
          <w:bCs/>
          <w:color w:val="000000"/>
          <w:sz w:val="32"/>
        </w:rPr>
        <w:t xml:space="preserve">.    </w:t>
      </w:r>
      <w:r>
        <w:rPr>
          <w:b/>
          <w:bCs/>
          <w:color w:val="000000"/>
          <w:sz w:val="44"/>
        </w:rPr>
        <w:t>SCHEDULE OF DAY WORKS</w:t>
      </w:r>
    </w:p>
    <w:p w:rsidR="007B24F5" w:rsidRDefault="007B24F5">
      <w:pPr>
        <w:suppressAutoHyphens/>
        <w:ind w:left="360"/>
        <w:jc w:val="both"/>
        <w:rPr>
          <w:color w:val="000000"/>
        </w:rPr>
      </w:pPr>
    </w:p>
    <w:p w:rsidR="007B24F5" w:rsidRDefault="007B24F5">
      <w:pPr>
        <w:numPr>
          <w:ilvl w:val="0"/>
          <w:numId w:val="3"/>
        </w:numPr>
        <w:tabs>
          <w:tab w:val="clear" w:pos="360"/>
        </w:tabs>
        <w:suppressAutoHyphens/>
        <w:ind w:left="2880" w:hanging="720"/>
        <w:rPr>
          <w:b/>
          <w:bCs/>
          <w:color w:val="000000"/>
          <w:sz w:val="28"/>
        </w:rPr>
      </w:pPr>
      <w:r>
        <w:rPr>
          <w:b/>
          <w:bCs/>
          <w:color w:val="000000"/>
          <w:sz w:val="28"/>
        </w:rPr>
        <w:t>PREAMBLE NOTES ON DAYWORKS SCHEDULES</w:t>
      </w:r>
    </w:p>
    <w:p w:rsidR="007B24F5" w:rsidRDefault="007B24F5">
      <w:pPr>
        <w:suppressAutoHyphens/>
        <w:ind w:left="2160"/>
        <w:rPr>
          <w:b/>
          <w:bCs/>
          <w:color w:val="000000"/>
          <w:sz w:val="28"/>
        </w:rPr>
      </w:pPr>
    </w:p>
    <w:p w:rsidR="007B24F5" w:rsidRDefault="007B24F5">
      <w:pPr>
        <w:numPr>
          <w:ilvl w:val="0"/>
          <w:numId w:val="3"/>
        </w:numPr>
        <w:tabs>
          <w:tab w:val="clear" w:pos="360"/>
        </w:tabs>
        <w:suppressAutoHyphens/>
        <w:ind w:left="2880" w:hanging="720"/>
        <w:rPr>
          <w:b/>
          <w:bCs/>
          <w:color w:val="000000"/>
          <w:sz w:val="28"/>
        </w:rPr>
      </w:pPr>
      <w:r>
        <w:rPr>
          <w:b/>
          <w:bCs/>
          <w:color w:val="000000"/>
          <w:sz w:val="28"/>
        </w:rPr>
        <w:t>SCHEDULE OF DAYWORK RATES FOR LABOUR</w:t>
      </w:r>
    </w:p>
    <w:p w:rsidR="007B24F5" w:rsidRDefault="007B24F5">
      <w:pPr>
        <w:suppressAutoHyphens/>
        <w:ind w:left="2160"/>
        <w:rPr>
          <w:b/>
          <w:bCs/>
          <w:color w:val="000000"/>
          <w:sz w:val="28"/>
        </w:rPr>
      </w:pPr>
    </w:p>
    <w:p w:rsidR="007B24F5" w:rsidRDefault="007B24F5">
      <w:pPr>
        <w:numPr>
          <w:ilvl w:val="0"/>
          <w:numId w:val="3"/>
        </w:numPr>
        <w:tabs>
          <w:tab w:val="clear" w:pos="360"/>
        </w:tabs>
        <w:suppressAutoHyphens/>
        <w:ind w:left="2880" w:hanging="720"/>
        <w:rPr>
          <w:b/>
          <w:bCs/>
          <w:color w:val="000000"/>
          <w:sz w:val="28"/>
        </w:rPr>
      </w:pPr>
      <w:r>
        <w:rPr>
          <w:b/>
          <w:bCs/>
          <w:color w:val="000000"/>
          <w:sz w:val="28"/>
        </w:rPr>
        <w:t>SCHEDULE OF DAYWORK RATES FOR MATERIALS</w:t>
      </w:r>
    </w:p>
    <w:p w:rsidR="007B24F5" w:rsidRDefault="007B24F5">
      <w:pPr>
        <w:suppressAutoHyphens/>
        <w:ind w:left="2160"/>
        <w:rPr>
          <w:b/>
          <w:bCs/>
          <w:color w:val="000000"/>
          <w:sz w:val="28"/>
        </w:rPr>
      </w:pPr>
    </w:p>
    <w:p w:rsidR="007B24F5" w:rsidRDefault="007B24F5">
      <w:pPr>
        <w:numPr>
          <w:ilvl w:val="0"/>
          <w:numId w:val="3"/>
        </w:numPr>
        <w:tabs>
          <w:tab w:val="clear" w:pos="360"/>
        </w:tabs>
        <w:suppressAutoHyphens/>
        <w:ind w:left="2880" w:hanging="720"/>
        <w:rPr>
          <w:color w:val="000000"/>
        </w:rPr>
        <w:sectPr w:rsidR="007B24F5" w:rsidSect="002644A9">
          <w:headerReference w:type="first" r:id="rId61"/>
          <w:footerReference w:type="first" r:id="rId62"/>
          <w:footnotePr>
            <w:numStart w:val="55"/>
          </w:footnotePr>
          <w:pgSz w:w="11909" w:h="16834" w:code="9"/>
          <w:pgMar w:top="1440" w:right="1440" w:bottom="1440" w:left="1440" w:header="0" w:footer="720" w:gutter="0"/>
          <w:paperSrc w:first="4" w:other="4"/>
          <w:pgNumType w:start="0"/>
          <w:cols w:space="720"/>
          <w:noEndnote/>
          <w:titlePg/>
        </w:sectPr>
      </w:pPr>
      <w:r>
        <w:rPr>
          <w:b/>
          <w:bCs/>
          <w:color w:val="000000"/>
          <w:sz w:val="28"/>
        </w:rPr>
        <w:t>SCHEDULE OF DAYWORK RATES FOR CONSTRUCTIONAL PLANT</w:t>
      </w:r>
    </w:p>
    <w:p w:rsidR="007B24F5" w:rsidRDefault="007B24F5">
      <w:pPr>
        <w:tabs>
          <w:tab w:val="left" w:pos="-720"/>
        </w:tabs>
        <w:suppressAutoHyphens/>
        <w:jc w:val="both"/>
        <w:rPr>
          <w:color w:val="000000"/>
          <w:spacing w:val="-3"/>
        </w:rPr>
      </w:pPr>
    </w:p>
    <w:p w:rsidR="007B24F5" w:rsidRDefault="007B24F5" w:rsidP="00C12069">
      <w:pPr>
        <w:pStyle w:val="Heading1"/>
        <w:jc w:val="center"/>
        <w:rPr>
          <w:color w:val="000000"/>
        </w:rPr>
      </w:pPr>
      <w:r>
        <w:rPr>
          <w:color w:val="000000"/>
        </w:rPr>
        <w:t>SCHEDULES OF DAYWORKS</w:t>
      </w:r>
    </w:p>
    <w:p w:rsidR="007B24F5" w:rsidRDefault="007B24F5">
      <w:pPr>
        <w:tabs>
          <w:tab w:val="left" w:pos="-720"/>
        </w:tabs>
        <w:suppressAutoHyphens/>
        <w:jc w:val="both"/>
        <w:rPr>
          <w:color w:val="000000"/>
          <w:spacing w:val="-3"/>
        </w:rPr>
      </w:pPr>
    </w:p>
    <w:p w:rsidR="007B24F5" w:rsidRDefault="007B24F5">
      <w:pPr>
        <w:suppressAutoHyphens/>
        <w:jc w:val="center"/>
        <w:rPr>
          <w:color w:val="000000"/>
          <w:spacing w:val="-3"/>
        </w:rPr>
      </w:pPr>
      <w:r>
        <w:rPr>
          <w:b/>
          <w:color w:val="000000"/>
          <w:spacing w:val="-3"/>
        </w:rPr>
        <w:t>PREAMBLE NOTES ON DAYWORK SCHEDULES</w:t>
      </w:r>
    </w:p>
    <w:p w:rsidR="007B24F5" w:rsidRDefault="007B24F5">
      <w:pPr>
        <w:tabs>
          <w:tab w:val="left" w:pos="-720"/>
        </w:tabs>
        <w:suppressAutoHyphens/>
        <w:jc w:val="both"/>
        <w:rPr>
          <w:color w:val="000000"/>
          <w:spacing w:val="-3"/>
        </w:rPr>
      </w:pPr>
    </w:p>
    <w:p w:rsidR="007B24F5" w:rsidRDefault="007B24F5">
      <w:pPr>
        <w:tabs>
          <w:tab w:val="left" w:pos="-720"/>
        </w:tabs>
        <w:suppressAutoHyphens/>
        <w:jc w:val="both"/>
        <w:rPr>
          <w:color w:val="000000"/>
          <w:spacing w:val="-3"/>
        </w:rPr>
      </w:pPr>
    </w:p>
    <w:p w:rsidR="00267E1E" w:rsidRPr="00F23B2E" w:rsidRDefault="00267E1E" w:rsidP="00267E1E">
      <w:pPr>
        <w:tabs>
          <w:tab w:val="left" w:pos="-720"/>
          <w:tab w:val="left" w:pos="0"/>
        </w:tabs>
        <w:suppressAutoHyphens/>
        <w:ind w:left="720" w:hanging="720"/>
        <w:rPr>
          <w:b/>
        </w:rPr>
      </w:pPr>
      <w:r w:rsidRPr="00F23B2E">
        <w:rPr>
          <w:b/>
        </w:rPr>
        <w:t>General</w:t>
      </w:r>
    </w:p>
    <w:p w:rsidR="00267E1E" w:rsidRPr="00F23B2E" w:rsidRDefault="00267E1E" w:rsidP="00267E1E">
      <w:pPr>
        <w:tabs>
          <w:tab w:val="left" w:pos="-720"/>
          <w:tab w:val="left" w:pos="0"/>
        </w:tabs>
        <w:suppressAutoHyphens/>
        <w:ind w:left="720" w:hanging="720"/>
        <w:jc w:val="both"/>
        <w:rPr>
          <w:bCs/>
        </w:rPr>
      </w:pPr>
    </w:p>
    <w:p w:rsidR="00267E1E" w:rsidRPr="00F23B2E" w:rsidRDefault="00267E1E" w:rsidP="00267E1E">
      <w:pPr>
        <w:tabs>
          <w:tab w:val="left" w:pos="-720"/>
          <w:tab w:val="left" w:pos="0"/>
        </w:tabs>
        <w:suppressAutoHyphens/>
        <w:ind w:left="720" w:hanging="720"/>
        <w:jc w:val="both"/>
        <w:rPr>
          <w:bCs/>
        </w:rPr>
      </w:pPr>
      <w:r w:rsidRPr="00F23B2E">
        <w:rPr>
          <w:bCs/>
        </w:rPr>
        <w:tab/>
        <w:t xml:space="preserve">Reference should be made to Clause 13.5 of the Conditions of </w:t>
      </w:r>
      <w:r w:rsidR="00A06AAA">
        <w:rPr>
          <w:bCs/>
        </w:rPr>
        <w:t>Contract</w:t>
      </w:r>
      <w:r w:rsidRPr="00F23B2E">
        <w:rPr>
          <w:bCs/>
        </w:rPr>
        <w:t xml:space="preserve">. Work shall not be executed on </w:t>
      </w:r>
      <w:proofErr w:type="spellStart"/>
      <w:r w:rsidRPr="00F23B2E">
        <w:rPr>
          <w:bCs/>
        </w:rPr>
        <w:t>daywork</w:t>
      </w:r>
      <w:proofErr w:type="spellEnd"/>
      <w:r w:rsidRPr="00F23B2E">
        <w:rPr>
          <w:bCs/>
        </w:rPr>
        <w:t xml:space="preserve"> basis except by written order of the Engineer. The </w:t>
      </w:r>
      <w:r w:rsidR="00C206AF" w:rsidRPr="00F23B2E">
        <w:rPr>
          <w:bCs/>
        </w:rPr>
        <w:t>rates specify</w:t>
      </w:r>
      <w:r w:rsidRPr="00F23B2E">
        <w:rPr>
          <w:bCs/>
        </w:rPr>
        <w:t xml:space="preserve"> shall apply to any quantities of </w:t>
      </w:r>
      <w:proofErr w:type="spellStart"/>
      <w:r w:rsidRPr="00F23B2E">
        <w:rPr>
          <w:bCs/>
        </w:rPr>
        <w:t>daywork</w:t>
      </w:r>
      <w:proofErr w:type="spellEnd"/>
      <w:r w:rsidRPr="00F23B2E">
        <w:rPr>
          <w:bCs/>
        </w:rPr>
        <w:t xml:space="preserve"> ordered by the Engineer. </w:t>
      </w:r>
      <w:proofErr w:type="spellStart"/>
      <w:r w:rsidRPr="00F23B2E">
        <w:rPr>
          <w:bCs/>
        </w:rPr>
        <w:t>Daywork</w:t>
      </w:r>
      <w:proofErr w:type="spellEnd"/>
      <w:r w:rsidRPr="00F23B2E">
        <w:rPr>
          <w:bCs/>
        </w:rPr>
        <w:t xml:space="preserve"> rates are exclusive of VAT.</w:t>
      </w:r>
    </w:p>
    <w:p w:rsidR="00267E1E" w:rsidRPr="00F23B2E" w:rsidRDefault="00267E1E" w:rsidP="00267E1E">
      <w:pPr>
        <w:tabs>
          <w:tab w:val="left" w:pos="-720"/>
          <w:tab w:val="left" w:pos="0"/>
        </w:tabs>
        <w:suppressAutoHyphens/>
        <w:ind w:left="720" w:hanging="720"/>
        <w:jc w:val="both"/>
        <w:rPr>
          <w:bCs/>
        </w:rPr>
      </w:pPr>
    </w:p>
    <w:p w:rsidR="00267E1E" w:rsidRPr="00F23B2E" w:rsidRDefault="00267E1E" w:rsidP="00267E1E">
      <w:pPr>
        <w:tabs>
          <w:tab w:val="left" w:pos="-720"/>
          <w:tab w:val="left" w:pos="0"/>
        </w:tabs>
        <w:suppressAutoHyphens/>
        <w:ind w:left="720" w:hanging="720"/>
        <w:jc w:val="both"/>
        <w:rPr>
          <w:bCs/>
        </w:rPr>
      </w:pPr>
      <w:r w:rsidRPr="00F23B2E">
        <w:rPr>
          <w:bCs/>
        </w:rPr>
        <w:tab/>
        <w:t xml:space="preserve">The </w:t>
      </w:r>
      <w:proofErr w:type="spellStart"/>
      <w:r w:rsidRPr="00F23B2E">
        <w:rPr>
          <w:bCs/>
        </w:rPr>
        <w:t>daywork</w:t>
      </w:r>
      <w:proofErr w:type="spellEnd"/>
      <w:r w:rsidRPr="00F23B2E">
        <w:rPr>
          <w:bCs/>
        </w:rPr>
        <w:t xml:space="preserve"> rates for </w:t>
      </w:r>
      <w:proofErr w:type="spellStart"/>
      <w:r w:rsidRPr="00F23B2E">
        <w:rPr>
          <w:bCs/>
        </w:rPr>
        <w:t>labour</w:t>
      </w:r>
      <w:proofErr w:type="spellEnd"/>
      <w:r w:rsidRPr="00F23B2E">
        <w:rPr>
          <w:bCs/>
        </w:rPr>
        <w:t xml:space="preserve">, material and </w:t>
      </w:r>
      <w:r w:rsidR="00A06AAA">
        <w:rPr>
          <w:bCs/>
        </w:rPr>
        <w:t>Contract</w:t>
      </w:r>
      <w:r w:rsidRPr="00F23B2E">
        <w:rPr>
          <w:bCs/>
        </w:rPr>
        <w:t xml:space="preserve">or’s Equipment do not include percentages to cover </w:t>
      </w:r>
      <w:r w:rsidR="00A06AAA">
        <w:rPr>
          <w:bCs/>
        </w:rPr>
        <w:t>Contract</w:t>
      </w:r>
      <w:r w:rsidRPr="00F23B2E">
        <w:rPr>
          <w:bCs/>
        </w:rPr>
        <w:t xml:space="preserve">or’s overhead and profit. </w:t>
      </w:r>
      <w:r w:rsidR="00A06AAA">
        <w:rPr>
          <w:bCs/>
        </w:rPr>
        <w:t>Contract</w:t>
      </w:r>
      <w:r w:rsidRPr="00F23B2E">
        <w:rPr>
          <w:bCs/>
        </w:rPr>
        <w:t xml:space="preserve">or may add maximum percentage over and above the </w:t>
      </w:r>
      <w:proofErr w:type="spellStart"/>
      <w:r w:rsidRPr="00F23B2E">
        <w:rPr>
          <w:bCs/>
        </w:rPr>
        <w:t>daywork</w:t>
      </w:r>
      <w:proofErr w:type="spellEnd"/>
      <w:r w:rsidRPr="00F23B2E">
        <w:rPr>
          <w:bCs/>
        </w:rPr>
        <w:t xml:space="preserve"> rate to cover overhead and profit as specified in each section below.</w:t>
      </w:r>
    </w:p>
    <w:p w:rsidR="00267E1E" w:rsidRPr="00F23B2E" w:rsidRDefault="00267E1E" w:rsidP="00267E1E">
      <w:pPr>
        <w:tabs>
          <w:tab w:val="left" w:pos="-720"/>
          <w:tab w:val="left" w:pos="0"/>
        </w:tabs>
        <w:suppressAutoHyphens/>
        <w:ind w:left="720" w:hanging="720"/>
        <w:jc w:val="both"/>
        <w:rPr>
          <w:bCs/>
        </w:rPr>
      </w:pPr>
    </w:p>
    <w:p w:rsidR="00267E1E" w:rsidRPr="00F23B2E" w:rsidRDefault="00267E1E" w:rsidP="00267E1E">
      <w:pPr>
        <w:tabs>
          <w:tab w:val="left" w:pos="-720"/>
          <w:tab w:val="left" w:pos="0"/>
        </w:tabs>
        <w:suppressAutoHyphens/>
        <w:ind w:left="720" w:hanging="720"/>
        <w:jc w:val="both"/>
        <w:rPr>
          <w:b/>
        </w:rPr>
      </w:pPr>
      <w:proofErr w:type="spellStart"/>
      <w:r w:rsidRPr="00F23B2E">
        <w:rPr>
          <w:b/>
        </w:rPr>
        <w:t>Labour</w:t>
      </w:r>
      <w:proofErr w:type="spellEnd"/>
      <w:r w:rsidRPr="00F23B2E">
        <w:rPr>
          <w:b/>
        </w:rPr>
        <w:t xml:space="preserve"> for </w:t>
      </w:r>
      <w:proofErr w:type="spellStart"/>
      <w:r w:rsidRPr="00F23B2E">
        <w:rPr>
          <w:b/>
        </w:rPr>
        <w:t>daywork</w:t>
      </w:r>
      <w:proofErr w:type="spellEnd"/>
    </w:p>
    <w:p w:rsidR="00267E1E" w:rsidRPr="00F23B2E" w:rsidRDefault="00267E1E" w:rsidP="00267E1E">
      <w:pPr>
        <w:tabs>
          <w:tab w:val="left" w:pos="-720"/>
          <w:tab w:val="left" w:pos="0"/>
        </w:tabs>
        <w:suppressAutoHyphens/>
        <w:ind w:left="720" w:hanging="720"/>
        <w:jc w:val="both"/>
        <w:rPr>
          <w:bCs/>
        </w:rPr>
      </w:pPr>
    </w:p>
    <w:p w:rsidR="00267E1E" w:rsidRPr="00F23B2E" w:rsidRDefault="00267E1E" w:rsidP="00267E1E">
      <w:pPr>
        <w:tabs>
          <w:tab w:val="left" w:pos="-720"/>
          <w:tab w:val="left" w:pos="0"/>
        </w:tabs>
        <w:suppressAutoHyphens/>
        <w:ind w:left="720" w:hanging="720"/>
        <w:jc w:val="both"/>
        <w:rPr>
          <w:bCs/>
        </w:rPr>
      </w:pPr>
      <w:r w:rsidRPr="00F23B2E">
        <w:rPr>
          <w:bCs/>
        </w:rPr>
        <w:tab/>
        <w:t xml:space="preserve">Only the time of different classes of </w:t>
      </w:r>
      <w:proofErr w:type="spellStart"/>
      <w:r w:rsidRPr="00F23B2E">
        <w:rPr>
          <w:bCs/>
        </w:rPr>
        <w:t>labour</w:t>
      </w:r>
      <w:proofErr w:type="spellEnd"/>
      <w:r w:rsidRPr="00F23B2E">
        <w:rPr>
          <w:bCs/>
        </w:rPr>
        <w:t xml:space="preserve"> directly doing work ordered by the Engineer and for which they are competent to perform will be measured. The time of gangers (charge hands) actually doing the work with the gangs will also be measured but not the time of foreman or other supervisory personnel.</w:t>
      </w:r>
    </w:p>
    <w:p w:rsidR="00267E1E" w:rsidRPr="00F23B2E" w:rsidRDefault="00267E1E" w:rsidP="00267E1E">
      <w:pPr>
        <w:tabs>
          <w:tab w:val="left" w:pos="-720"/>
          <w:tab w:val="left" w:pos="0"/>
        </w:tabs>
        <w:suppressAutoHyphens/>
        <w:ind w:left="720" w:hanging="720"/>
        <w:jc w:val="both"/>
        <w:rPr>
          <w:bCs/>
        </w:rPr>
      </w:pPr>
    </w:p>
    <w:p w:rsidR="00267E1E" w:rsidRPr="00F23B2E" w:rsidRDefault="00267E1E" w:rsidP="00267E1E">
      <w:pPr>
        <w:tabs>
          <w:tab w:val="left" w:pos="-720"/>
          <w:tab w:val="left" w:pos="0"/>
        </w:tabs>
        <w:suppressAutoHyphens/>
        <w:ind w:left="720" w:hanging="720"/>
        <w:jc w:val="both"/>
        <w:rPr>
          <w:bCs/>
        </w:rPr>
      </w:pPr>
      <w:r w:rsidRPr="00F23B2E">
        <w:rPr>
          <w:bCs/>
        </w:rPr>
        <w:tab/>
        <w:t xml:space="preserve">The </w:t>
      </w:r>
      <w:proofErr w:type="spellStart"/>
      <w:r w:rsidRPr="00F23B2E">
        <w:rPr>
          <w:bCs/>
        </w:rPr>
        <w:t>daywork</w:t>
      </w:r>
      <w:proofErr w:type="spellEnd"/>
      <w:r w:rsidRPr="00F23B2E">
        <w:rPr>
          <w:bCs/>
        </w:rPr>
        <w:t xml:space="preserve"> rates for </w:t>
      </w:r>
      <w:proofErr w:type="spellStart"/>
      <w:r w:rsidRPr="00F23B2E">
        <w:rPr>
          <w:bCs/>
        </w:rPr>
        <w:t>labour</w:t>
      </w:r>
      <w:proofErr w:type="spellEnd"/>
      <w:r w:rsidRPr="00F23B2E">
        <w:rPr>
          <w:bCs/>
        </w:rPr>
        <w:t xml:space="preserve"> shall cover all direct costs to the </w:t>
      </w:r>
      <w:r w:rsidR="00A06AAA">
        <w:rPr>
          <w:bCs/>
        </w:rPr>
        <w:t>Contract</w:t>
      </w:r>
      <w:r w:rsidRPr="00F23B2E">
        <w:rPr>
          <w:bCs/>
        </w:rPr>
        <w:t xml:space="preserve">or, including the amounts of wages paid to such </w:t>
      </w:r>
      <w:proofErr w:type="spellStart"/>
      <w:r w:rsidRPr="00F23B2E">
        <w:rPr>
          <w:bCs/>
        </w:rPr>
        <w:t>labour</w:t>
      </w:r>
      <w:proofErr w:type="spellEnd"/>
      <w:r w:rsidRPr="00F23B2E">
        <w:rPr>
          <w:bCs/>
        </w:rPr>
        <w:t xml:space="preserve">, transporting time, subsistence allowances and any sums paid to or in on behalf of such </w:t>
      </w:r>
      <w:proofErr w:type="spellStart"/>
      <w:r w:rsidRPr="00F23B2E">
        <w:rPr>
          <w:bCs/>
        </w:rPr>
        <w:t>labour</w:t>
      </w:r>
      <w:proofErr w:type="spellEnd"/>
      <w:r w:rsidRPr="00F23B2E">
        <w:rPr>
          <w:bCs/>
        </w:rPr>
        <w:t xml:space="preserve"> for social benefits in accordance with Sri Lankan Law.</w:t>
      </w:r>
    </w:p>
    <w:p w:rsidR="00267E1E" w:rsidRPr="00F23B2E" w:rsidRDefault="00267E1E" w:rsidP="00267E1E">
      <w:pPr>
        <w:tabs>
          <w:tab w:val="left" w:pos="-720"/>
          <w:tab w:val="left" w:pos="0"/>
        </w:tabs>
        <w:suppressAutoHyphens/>
        <w:ind w:left="720" w:hanging="720"/>
        <w:jc w:val="both"/>
        <w:rPr>
          <w:bCs/>
        </w:rPr>
      </w:pPr>
    </w:p>
    <w:p w:rsidR="00267E1E" w:rsidRPr="00F23B2E" w:rsidRDefault="00267E1E" w:rsidP="00267E1E">
      <w:pPr>
        <w:tabs>
          <w:tab w:val="left" w:pos="-720"/>
          <w:tab w:val="left" w:pos="0"/>
        </w:tabs>
        <w:suppressAutoHyphens/>
        <w:ind w:left="720" w:hanging="720"/>
        <w:jc w:val="both"/>
        <w:rPr>
          <w:bCs/>
        </w:rPr>
      </w:pPr>
      <w:r w:rsidRPr="00F23B2E">
        <w:rPr>
          <w:bCs/>
        </w:rPr>
        <w:tab/>
        <w:t xml:space="preserve">The overhead and profit component, maximum of 15% of </w:t>
      </w:r>
      <w:proofErr w:type="spellStart"/>
      <w:r w:rsidRPr="00F23B2E">
        <w:rPr>
          <w:bCs/>
        </w:rPr>
        <w:t>daywork</w:t>
      </w:r>
      <w:proofErr w:type="spellEnd"/>
      <w:r w:rsidRPr="00F23B2E">
        <w:rPr>
          <w:bCs/>
        </w:rPr>
        <w:t xml:space="preserve"> rates to cover the </w:t>
      </w:r>
      <w:r w:rsidR="00A06AAA">
        <w:rPr>
          <w:bCs/>
        </w:rPr>
        <w:t>Contract</w:t>
      </w:r>
      <w:r w:rsidRPr="00F23B2E">
        <w:rPr>
          <w:bCs/>
        </w:rPr>
        <w:t xml:space="preserve">or’s profit, overhead, superintendence, liabilities and insurance and allowances to </w:t>
      </w:r>
      <w:proofErr w:type="spellStart"/>
      <w:r w:rsidRPr="00F23B2E">
        <w:rPr>
          <w:bCs/>
        </w:rPr>
        <w:t>labour</w:t>
      </w:r>
      <w:proofErr w:type="spellEnd"/>
      <w:r w:rsidRPr="00F23B2E">
        <w:rPr>
          <w:bCs/>
        </w:rPr>
        <w:t>, time keeping, clerical and office work, the use of consumable stores, utilities, the cost of using, repairing and maintaining the tools necessary to each class of workman.</w:t>
      </w:r>
    </w:p>
    <w:p w:rsidR="00267E1E" w:rsidRPr="00F23B2E" w:rsidRDefault="00267E1E" w:rsidP="00267E1E">
      <w:pPr>
        <w:tabs>
          <w:tab w:val="left" w:pos="-720"/>
          <w:tab w:val="left" w:pos="0"/>
        </w:tabs>
        <w:suppressAutoHyphens/>
        <w:ind w:left="720" w:hanging="720"/>
        <w:jc w:val="both"/>
        <w:rPr>
          <w:bCs/>
        </w:rPr>
      </w:pPr>
    </w:p>
    <w:p w:rsidR="00267E1E" w:rsidRPr="00F23B2E" w:rsidRDefault="00267E1E" w:rsidP="00267E1E">
      <w:pPr>
        <w:tabs>
          <w:tab w:val="left" w:pos="-720"/>
          <w:tab w:val="left" w:pos="0"/>
        </w:tabs>
        <w:suppressAutoHyphens/>
        <w:ind w:left="720" w:hanging="720"/>
        <w:jc w:val="both"/>
        <w:rPr>
          <w:b/>
        </w:rPr>
      </w:pPr>
      <w:r w:rsidRPr="00F23B2E">
        <w:rPr>
          <w:b/>
        </w:rPr>
        <w:t xml:space="preserve">Material for </w:t>
      </w:r>
      <w:proofErr w:type="spellStart"/>
      <w:r w:rsidRPr="00F23B2E">
        <w:rPr>
          <w:b/>
        </w:rPr>
        <w:t>daywork</w:t>
      </w:r>
      <w:proofErr w:type="spellEnd"/>
    </w:p>
    <w:p w:rsidR="00267E1E" w:rsidRPr="00F23B2E" w:rsidRDefault="00267E1E" w:rsidP="00267E1E">
      <w:pPr>
        <w:tabs>
          <w:tab w:val="left" w:pos="-720"/>
          <w:tab w:val="left" w:pos="0"/>
        </w:tabs>
        <w:suppressAutoHyphens/>
        <w:ind w:left="720" w:hanging="720"/>
        <w:jc w:val="both"/>
        <w:rPr>
          <w:bCs/>
        </w:rPr>
      </w:pPr>
    </w:p>
    <w:p w:rsidR="00267E1E" w:rsidRPr="00F23B2E" w:rsidRDefault="00267E1E" w:rsidP="00267E1E">
      <w:pPr>
        <w:tabs>
          <w:tab w:val="left" w:pos="-720"/>
          <w:tab w:val="left" w:pos="0"/>
        </w:tabs>
        <w:suppressAutoHyphens/>
        <w:ind w:left="720" w:hanging="720"/>
        <w:jc w:val="both"/>
        <w:rPr>
          <w:bCs/>
        </w:rPr>
      </w:pPr>
      <w:r w:rsidRPr="00F23B2E">
        <w:rPr>
          <w:bCs/>
        </w:rPr>
        <w:tab/>
        <w:t xml:space="preserve">The basic rates for material is based on the invoice price, freight, insurance, handling expenses, damages, losses, wastages etc. and shall provide and delivery to site as directed by the Engineer. The </w:t>
      </w:r>
      <w:r w:rsidR="00A06AAA">
        <w:rPr>
          <w:bCs/>
        </w:rPr>
        <w:t>Contract</w:t>
      </w:r>
      <w:r w:rsidRPr="00F23B2E">
        <w:rPr>
          <w:bCs/>
        </w:rPr>
        <w:t xml:space="preserve">or shall be entitled to payment in respect of materials used for </w:t>
      </w:r>
      <w:proofErr w:type="spellStart"/>
      <w:r w:rsidRPr="00F23B2E">
        <w:rPr>
          <w:bCs/>
        </w:rPr>
        <w:t>daywork</w:t>
      </w:r>
      <w:proofErr w:type="spellEnd"/>
      <w:r w:rsidRPr="00F23B2E">
        <w:rPr>
          <w:bCs/>
        </w:rPr>
        <w:t xml:space="preserve">  at the maximum of 6% of </w:t>
      </w:r>
      <w:proofErr w:type="spellStart"/>
      <w:r w:rsidRPr="00F23B2E">
        <w:rPr>
          <w:bCs/>
        </w:rPr>
        <w:t>daywork</w:t>
      </w:r>
      <w:proofErr w:type="spellEnd"/>
      <w:r w:rsidRPr="00F23B2E">
        <w:rPr>
          <w:bCs/>
        </w:rPr>
        <w:t xml:space="preserve"> to cover the overhead and profit.</w:t>
      </w:r>
    </w:p>
    <w:p w:rsidR="00267E1E" w:rsidRPr="00F23B2E" w:rsidRDefault="00267E1E" w:rsidP="00267E1E">
      <w:pPr>
        <w:tabs>
          <w:tab w:val="left" w:pos="-720"/>
          <w:tab w:val="left" w:pos="0"/>
        </w:tabs>
        <w:suppressAutoHyphens/>
        <w:ind w:left="720" w:hanging="720"/>
        <w:jc w:val="both"/>
        <w:rPr>
          <w:bCs/>
        </w:rPr>
      </w:pPr>
    </w:p>
    <w:p w:rsidR="00267E1E" w:rsidRPr="00F23B2E" w:rsidRDefault="00A06AAA" w:rsidP="00267E1E">
      <w:pPr>
        <w:tabs>
          <w:tab w:val="left" w:pos="-720"/>
          <w:tab w:val="left" w:pos="0"/>
        </w:tabs>
        <w:suppressAutoHyphens/>
        <w:ind w:left="720" w:hanging="720"/>
        <w:jc w:val="both"/>
        <w:rPr>
          <w:b/>
        </w:rPr>
      </w:pPr>
      <w:r>
        <w:rPr>
          <w:b/>
        </w:rPr>
        <w:t>Contract</w:t>
      </w:r>
      <w:r w:rsidR="00267E1E" w:rsidRPr="00F23B2E">
        <w:rPr>
          <w:b/>
        </w:rPr>
        <w:t xml:space="preserve">or’s Equipment for </w:t>
      </w:r>
      <w:proofErr w:type="spellStart"/>
      <w:r w:rsidR="00267E1E" w:rsidRPr="00F23B2E">
        <w:rPr>
          <w:b/>
        </w:rPr>
        <w:t>daywork</w:t>
      </w:r>
      <w:proofErr w:type="spellEnd"/>
    </w:p>
    <w:p w:rsidR="00267E1E" w:rsidRPr="00F23B2E" w:rsidRDefault="00267E1E" w:rsidP="00267E1E">
      <w:pPr>
        <w:tabs>
          <w:tab w:val="left" w:pos="-720"/>
          <w:tab w:val="left" w:pos="0"/>
        </w:tabs>
        <w:suppressAutoHyphens/>
        <w:ind w:left="720" w:hanging="720"/>
        <w:jc w:val="both"/>
        <w:rPr>
          <w:bCs/>
        </w:rPr>
      </w:pPr>
    </w:p>
    <w:p w:rsidR="00267E1E" w:rsidRPr="00F23B2E" w:rsidRDefault="00267E1E" w:rsidP="00267E1E">
      <w:pPr>
        <w:tabs>
          <w:tab w:val="left" w:pos="-720"/>
          <w:tab w:val="left" w:pos="0"/>
        </w:tabs>
        <w:suppressAutoHyphens/>
        <w:ind w:left="720" w:hanging="720"/>
        <w:jc w:val="both"/>
        <w:rPr>
          <w:bCs/>
          <w:spacing w:val="-3"/>
        </w:rPr>
      </w:pPr>
      <w:r w:rsidRPr="00F23B2E">
        <w:rPr>
          <w:bCs/>
        </w:rPr>
        <w:tab/>
        <w:t xml:space="preserve">The </w:t>
      </w:r>
      <w:r w:rsidR="00A06AAA">
        <w:rPr>
          <w:bCs/>
        </w:rPr>
        <w:t>Contract</w:t>
      </w:r>
      <w:r w:rsidRPr="00F23B2E">
        <w:rPr>
          <w:bCs/>
        </w:rPr>
        <w:t xml:space="preserve">or shall be entitled to payment in respect of </w:t>
      </w:r>
      <w:r w:rsidR="00A06AAA">
        <w:rPr>
          <w:bCs/>
        </w:rPr>
        <w:t>Contract</w:t>
      </w:r>
      <w:r w:rsidRPr="00F23B2E">
        <w:rPr>
          <w:bCs/>
        </w:rPr>
        <w:t xml:space="preserve">or’s Equipment employed on </w:t>
      </w:r>
      <w:proofErr w:type="spellStart"/>
      <w:r w:rsidRPr="00F23B2E">
        <w:rPr>
          <w:bCs/>
        </w:rPr>
        <w:t>daywork</w:t>
      </w:r>
      <w:proofErr w:type="spellEnd"/>
      <w:r w:rsidRPr="00F23B2E">
        <w:rPr>
          <w:bCs/>
        </w:rPr>
        <w:t xml:space="preserve">. The rates </w:t>
      </w:r>
      <w:r w:rsidR="00C206AF" w:rsidRPr="00F23B2E">
        <w:rPr>
          <w:bCs/>
        </w:rPr>
        <w:t>include due</w:t>
      </w:r>
      <w:r w:rsidRPr="00F23B2E">
        <w:rPr>
          <w:bCs/>
        </w:rPr>
        <w:t xml:space="preserve"> and complete allowance for depreciation, interest, indemnity and insurance, repairs, maintenance, supplies, fuel, lubricants and other consumables. </w:t>
      </w:r>
      <w:r w:rsidR="00A06AAA">
        <w:rPr>
          <w:bCs/>
        </w:rPr>
        <w:t>Contract</w:t>
      </w:r>
      <w:r w:rsidRPr="00F23B2E">
        <w:rPr>
          <w:bCs/>
        </w:rPr>
        <w:t xml:space="preserve">or may add a maximum of 10%  </w:t>
      </w:r>
      <w:r w:rsidR="00C206AF" w:rsidRPr="00F23B2E">
        <w:rPr>
          <w:bCs/>
        </w:rPr>
        <w:t>overhead and</w:t>
      </w:r>
      <w:r w:rsidRPr="00F23B2E">
        <w:rPr>
          <w:bCs/>
        </w:rPr>
        <w:t xml:space="preserve"> profit component to the </w:t>
      </w:r>
      <w:proofErr w:type="spellStart"/>
      <w:r w:rsidRPr="00F23B2E">
        <w:rPr>
          <w:bCs/>
        </w:rPr>
        <w:t>daywork</w:t>
      </w:r>
      <w:proofErr w:type="spellEnd"/>
      <w:r w:rsidRPr="00F23B2E">
        <w:rPr>
          <w:bCs/>
        </w:rPr>
        <w:t xml:space="preserve"> rates to cover his profit, overhead, superintendence, administrative costs related to use such equipment, liabilities, time keeping and any other allied works.</w:t>
      </w:r>
    </w:p>
    <w:p w:rsidR="00267E1E" w:rsidRPr="00F23B2E" w:rsidRDefault="00267E1E" w:rsidP="00267E1E">
      <w:pPr>
        <w:tabs>
          <w:tab w:val="left" w:pos="-720"/>
        </w:tabs>
        <w:suppressAutoHyphens/>
        <w:jc w:val="both"/>
        <w:rPr>
          <w:bCs/>
          <w:spacing w:val="-3"/>
        </w:rPr>
      </w:pPr>
    </w:p>
    <w:p w:rsidR="00267E1E" w:rsidRPr="00F23B2E" w:rsidRDefault="00267E1E" w:rsidP="00267E1E">
      <w:pPr>
        <w:ind w:left="720"/>
        <w:jc w:val="both"/>
      </w:pPr>
      <w:r w:rsidRPr="00F23B2E">
        <w:t xml:space="preserve">In calculating the payment due to the </w:t>
      </w:r>
      <w:r w:rsidR="00A06AAA">
        <w:t>Contract</w:t>
      </w:r>
      <w:r w:rsidRPr="00F23B2E">
        <w:t xml:space="preserve">or for </w:t>
      </w:r>
      <w:r w:rsidR="00A06AAA">
        <w:t>Contract</w:t>
      </w:r>
      <w:r w:rsidRPr="00F23B2E">
        <w:t xml:space="preserve">or’s Equipment employed on </w:t>
      </w:r>
      <w:proofErr w:type="spellStart"/>
      <w:r w:rsidRPr="00F23B2E">
        <w:t>daywork</w:t>
      </w:r>
      <w:proofErr w:type="spellEnd"/>
      <w:r w:rsidRPr="00F23B2E">
        <w:t xml:space="preserve">, only the actual number of working hours will be eligible for payment, except that where applicable and agreed with the Engineer, the travelling time from the part of the site where the </w:t>
      </w:r>
      <w:r w:rsidR="00A06AAA">
        <w:t>Contract</w:t>
      </w:r>
      <w:r w:rsidRPr="00F23B2E">
        <w:t xml:space="preserve">or’s Equipment was located when ordered by the Engineer to be employed on </w:t>
      </w:r>
      <w:proofErr w:type="spellStart"/>
      <w:r w:rsidRPr="00F23B2E">
        <w:t>daywork</w:t>
      </w:r>
      <w:proofErr w:type="spellEnd"/>
      <w:r w:rsidRPr="00F23B2E">
        <w:t xml:space="preserve"> and the time of return journey there to shall be considered for payment.</w:t>
      </w:r>
    </w:p>
    <w:p w:rsidR="007B24F5" w:rsidRPr="00F23B2E" w:rsidRDefault="007B24F5">
      <w:pPr>
        <w:tabs>
          <w:tab w:val="left" w:pos="-720"/>
        </w:tabs>
        <w:suppressAutoHyphens/>
        <w:jc w:val="both"/>
        <w:rPr>
          <w:spacing w:val="-3"/>
        </w:rPr>
      </w:pPr>
    </w:p>
    <w:p w:rsidR="007B24F5" w:rsidRPr="00F23B2E" w:rsidRDefault="007B24F5">
      <w:pPr>
        <w:tabs>
          <w:tab w:val="left" w:pos="-720"/>
        </w:tabs>
        <w:suppressAutoHyphens/>
        <w:jc w:val="both"/>
        <w:rPr>
          <w:spacing w:val="-3"/>
        </w:rPr>
      </w:pPr>
    </w:p>
    <w:p w:rsidR="007B24F5" w:rsidRPr="00F23B2E" w:rsidRDefault="007B24F5">
      <w:pPr>
        <w:tabs>
          <w:tab w:val="left" w:pos="-720"/>
        </w:tabs>
        <w:suppressAutoHyphens/>
        <w:jc w:val="both"/>
        <w:rPr>
          <w:spacing w:val="-3"/>
        </w:rPr>
      </w:pPr>
    </w:p>
    <w:p w:rsidR="007B24F5" w:rsidRPr="00F23B2E" w:rsidRDefault="007B24F5">
      <w:pPr>
        <w:tabs>
          <w:tab w:val="left" w:pos="-720"/>
        </w:tabs>
        <w:suppressAutoHyphens/>
        <w:jc w:val="both"/>
        <w:rPr>
          <w:spacing w:val="-3"/>
        </w:rPr>
      </w:pPr>
    </w:p>
    <w:p w:rsidR="00F75172" w:rsidRDefault="007B24F5" w:rsidP="00F75172">
      <w:pPr>
        <w:suppressAutoHyphens/>
        <w:jc w:val="center"/>
        <w:rPr>
          <w:b/>
          <w:color w:val="000000"/>
          <w:spacing w:val="-3"/>
        </w:rPr>
      </w:pPr>
      <w:r w:rsidRPr="00F23B2E">
        <w:rPr>
          <w:spacing w:val="-3"/>
        </w:rPr>
        <w:br w:type="page"/>
      </w:r>
      <w:r w:rsidR="00F75172">
        <w:rPr>
          <w:b/>
          <w:color w:val="000000"/>
          <w:spacing w:val="-3"/>
        </w:rPr>
        <w:t>SCHEDULE OF DAYWORK RATES</w:t>
      </w:r>
    </w:p>
    <w:p w:rsidR="00F75172" w:rsidRDefault="00F75172" w:rsidP="00F75172">
      <w:pPr>
        <w:suppressAutoHyphens/>
        <w:jc w:val="center"/>
        <w:rPr>
          <w:color w:val="000000"/>
          <w:spacing w:val="-3"/>
        </w:rPr>
      </w:pPr>
      <w:r>
        <w:rPr>
          <w:b/>
          <w:color w:val="000000"/>
          <w:spacing w:val="-3"/>
        </w:rPr>
        <w:t>FOR LABOUR</w:t>
      </w:r>
    </w:p>
    <w:p w:rsidR="00F75172" w:rsidRPr="00B7691B" w:rsidRDefault="00F75172" w:rsidP="00F75172">
      <w:pPr>
        <w:tabs>
          <w:tab w:val="left" w:pos="-720"/>
        </w:tabs>
        <w:suppressAutoHyphens/>
        <w:jc w:val="both"/>
        <w:rPr>
          <w:color w:val="000000"/>
          <w:spacing w:val="-3"/>
          <w:sz w:val="2"/>
          <w:szCs w:val="2"/>
        </w:rPr>
      </w:pPr>
    </w:p>
    <w:p w:rsidR="00F75172" w:rsidRDefault="00F75172" w:rsidP="00F75172">
      <w:pPr>
        <w:tabs>
          <w:tab w:val="left" w:pos="-720"/>
        </w:tabs>
        <w:suppressAutoHyphens/>
        <w:jc w:val="both"/>
        <w:rPr>
          <w:color w:val="000000"/>
          <w:spacing w:val="-3"/>
        </w:rPr>
      </w:pPr>
    </w:p>
    <w:tbl>
      <w:tblPr>
        <w:tblW w:w="9480" w:type="dxa"/>
        <w:tblInd w:w="93" w:type="dxa"/>
        <w:tblLook w:val="04A0" w:firstRow="1" w:lastRow="0" w:firstColumn="1" w:lastColumn="0" w:noHBand="0" w:noVBand="1"/>
      </w:tblPr>
      <w:tblGrid>
        <w:gridCol w:w="1003"/>
        <w:gridCol w:w="4940"/>
        <w:gridCol w:w="1180"/>
        <w:gridCol w:w="817"/>
        <w:gridCol w:w="1540"/>
      </w:tblGrid>
      <w:tr w:rsidR="00F75172" w:rsidRPr="00757BE9" w:rsidTr="000B35FA">
        <w:trPr>
          <w:trHeight w:val="720"/>
        </w:trPr>
        <w:tc>
          <w:tcPr>
            <w:tcW w:w="1003" w:type="dxa"/>
            <w:tcBorders>
              <w:top w:val="single" w:sz="4" w:space="0" w:color="auto"/>
              <w:left w:val="single" w:sz="4" w:space="0" w:color="auto"/>
              <w:bottom w:val="single" w:sz="4" w:space="0" w:color="auto"/>
              <w:right w:val="single" w:sz="4" w:space="0" w:color="auto"/>
            </w:tcBorders>
            <w:shd w:val="clear" w:color="auto" w:fill="auto"/>
            <w:hideMark/>
          </w:tcPr>
          <w:p w:rsidR="00F75172" w:rsidRPr="00757BE9" w:rsidRDefault="00F75172" w:rsidP="000B35FA">
            <w:pPr>
              <w:jc w:val="center"/>
              <w:rPr>
                <w:b/>
                <w:bCs/>
                <w:lang w:bidi="ta-IN"/>
              </w:rPr>
            </w:pPr>
            <w:r w:rsidRPr="00757BE9">
              <w:rPr>
                <w:b/>
                <w:bCs/>
                <w:lang w:bidi="ta-IN"/>
              </w:rPr>
              <w:t>ITEM NO</w:t>
            </w:r>
          </w:p>
        </w:tc>
        <w:tc>
          <w:tcPr>
            <w:tcW w:w="612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75172" w:rsidRPr="00757BE9" w:rsidRDefault="00F75172" w:rsidP="000B35FA">
            <w:pPr>
              <w:jc w:val="center"/>
              <w:rPr>
                <w:b/>
                <w:bCs/>
                <w:lang w:bidi="ta-IN"/>
              </w:rPr>
            </w:pPr>
            <w:r w:rsidRPr="00757BE9">
              <w:rPr>
                <w:b/>
                <w:bCs/>
                <w:lang w:bidi="ta-IN"/>
              </w:rPr>
              <w:t>DESCRIPTION</w:t>
            </w:r>
          </w:p>
        </w:tc>
        <w:tc>
          <w:tcPr>
            <w:tcW w:w="817" w:type="dxa"/>
            <w:tcBorders>
              <w:top w:val="single" w:sz="4" w:space="0" w:color="auto"/>
              <w:left w:val="nil"/>
              <w:bottom w:val="single" w:sz="4" w:space="0" w:color="auto"/>
              <w:right w:val="single" w:sz="4" w:space="0" w:color="auto"/>
            </w:tcBorders>
            <w:shd w:val="clear" w:color="auto" w:fill="auto"/>
            <w:vAlign w:val="center"/>
            <w:hideMark/>
          </w:tcPr>
          <w:p w:rsidR="00F75172" w:rsidRPr="00757BE9" w:rsidRDefault="00F75172" w:rsidP="000B35FA">
            <w:pPr>
              <w:jc w:val="center"/>
              <w:rPr>
                <w:b/>
                <w:bCs/>
                <w:lang w:bidi="ta-IN"/>
              </w:rPr>
            </w:pPr>
            <w:r w:rsidRPr="00757BE9">
              <w:rPr>
                <w:b/>
                <w:bCs/>
                <w:lang w:bidi="ta-IN"/>
              </w:rPr>
              <w:t>UNIT</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F75172" w:rsidRPr="00757BE9" w:rsidRDefault="00F75172" w:rsidP="000B35FA">
            <w:pPr>
              <w:jc w:val="center"/>
              <w:rPr>
                <w:b/>
                <w:bCs/>
                <w:lang w:bidi="ta-IN"/>
              </w:rPr>
            </w:pPr>
            <w:r w:rsidRPr="00757BE9">
              <w:rPr>
                <w:b/>
                <w:bCs/>
                <w:lang w:bidi="ta-IN"/>
              </w:rPr>
              <w:t xml:space="preserve">RATE </w:t>
            </w:r>
            <w:r w:rsidRPr="00757BE9">
              <w:rPr>
                <w:b/>
                <w:bCs/>
                <w:lang w:bidi="ta-IN"/>
              </w:rPr>
              <w:br/>
            </w:r>
            <w:proofErr w:type="spellStart"/>
            <w:r w:rsidRPr="00757BE9">
              <w:rPr>
                <w:b/>
                <w:bCs/>
                <w:lang w:bidi="ta-IN"/>
              </w:rPr>
              <w:t>Rs</w:t>
            </w:r>
            <w:proofErr w:type="spellEnd"/>
            <w:r w:rsidRPr="00757BE9">
              <w:rPr>
                <w:b/>
                <w:bCs/>
                <w:lang w:bidi="ta-IN"/>
              </w:rPr>
              <w:t>.</w:t>
            </w:r>
          </w:p>
        </w:tc>
      </w:tr>
      <w:tr w:rsidR="00F75172" w:rsidRPr="00757BE9"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rsidR="00F75172" w:rsidRPr="00757BE9" w:rsidRDefault="00F75172" w:rsidP="000B35FA">
            <w:pPr>
              <w:jc w:val="center"/>
              <w:rPr>
                <w:lang w:bidi="ta-IN"/>
              </w:rPr>
            </w:pPr>
            <w:r w:rsidRPr="00757BE9">
              <w:rPr>
                <w:lang w:bidi="ta-IN"/>
              </w:rPr>
              <w:t>1</w:t>
            </w:r>
          </w:p>
        </w:tc>
        <w:tc>
          <w:tcPr>
            <w:tcW w:w="4940" w:type="dxa"/>
            <w:tcBorders>
              <w:top w:val="nil"/>
              <w:left w:val="nil"/>
              <w:bottom w:val="nil"/>
              <w:right w:val="nil"/>
            </w:tcBorders>
            <w:shd w:val="clear" w:color="000000" w:fill="FFFFFF"/>
            <w:noWrap/>
            <w:hideMark/>
          </w:tcPr>
          <w:p w:rsidR="00F75172" w:rsidRPr="00757BE9" w:rsidRDefault="00F75172" w:rsidP="000B35FA">
            <w:pPr>
              <w:rPr>
                <w:lang w:bidi="ta-IN"/>
              </w:rPr>
            </w:pPr>
            <w:r w:rsidRPr="00757BE9">
              <w:rPr>
                <w:lang w:bidi="ta-IN"/>
              </w:rPr>
              <w:t xml:space="preserve">Unskilled </w:t>
            </w:r>
            <w:proofErr w:type="spellStart"/>
            <w:r w:rsidRPr="00757BE9">
              <w:rPr>
                <w:lang w:bidi="ta-IN"/>
              </w:rPr>
              <w:t>Labour</w:t>
            </w:r>
            <w:proofErr w:type="spellEnd"/>
          </w:p>
        </w:tc>
        <w:tc>
          <w:tcPr>
            <w:tcW w:w="1180" w:type="dxa"/>
            <w:tcBorders>
              <w:top w:val="nil"/>
              <w:left w:val="nil"/>
              <w:bottom w:val="nil"/>
              <w:right w:val="single" w:sz="4" w:space="0" w:color="auto"/>
            </w:tcBorders>
            <w:shd w:val="clear" w:color="auto" w:fill="auto"/>
            <w:noWrap/>
            <w:hideMark/>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F75172" w:rsidRPr="0025078E" w:rsidRDefault="00F75172" w:rsidP="000B35FA">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F75172" w:rsidRPr="0025078E" w:rsidRDefault="00C265DF" w:rsidP="004772B7">
            <w:pPr>
              <w:jc w:val="right"/>
              <w:rPr>
                <w:lang w:bidi="ta-IN"/>
              </w:rPr>
            </w:pPr>
            <w:r>
              <w:rPr>
                <w:lang w:bidi="ta-IN"/>
              </w:rPr>
              <w:t>1600.00</w:t>
            </w:r>
          </w:p>
        </w:tc>
      </w:tr>
      <w:tr w:rsidR="00F75172" w:rsidRPr="00757BE9" w:rsidTr="000B35FA">
        <w:trPr>
          <w:trHeight w:val="420"/>
        </w:trPr>
        <w:tc>
          <w:tcPr>
            <w:tcW w:w="1003" w:type="dxa"/>
            <w:tcBorders>
              <w:top w:val="nil"/>
              <w:left w:val="single" w:sz="4" w:space="0" w:color="auto"/>
              <w:bottom w:val="nil"/>
              <w:right w:val="single" w:sz="4" w:space="0" w:color="auto"/>
            </w:tcBorders>
            <w:shd w:val="clear" w:color="000000" w:fill="FFFFFF"/>
            <w:noWrap/>
          </w:tcPr>
          <w:p w:rsidR="00F75172" w:rsidRPr="00757BE9" w:rsidRDefault="00F75172" w:rsidP="000B35FA">
            <w:pPr>
              <w:jc w:val="center"/>
              <w:rPr>
                <w:lang w:bidi="ta-IN"/>
              </w:rPr>
            </w:pPr>
            <w:r>
              <w:rPr>
                <w:lang w:bidi="ta-IN"/>
              </w:rPr>
              <w:t>2</w:t>
            </w:r>
          </w:p>
        </w:tc>
        <w:tc>
          <w:tcPr>
            <w:tcW w:w="4940" w:type="dxa"/>
            <w:tcBorders>
              <w:top w:val="nil"/>
              <w:left w:val="nil"/>
              <w:bottom w:val="nil"/>
              <w:right w:val="nil"/>
            </w:tcBorders>
            <w:shd w:val="clear" w:color="000000" w:fill="FFFFFF"/>
            <w:noWrap/>
          </w:tcPr>
          <w:p w:rsidR="00F75172" w:rsidRPr="00757BE9" w:rsidRDefault="00F75172" w:rsidP="000B35FA">
            <w:pPr>
              <w:rPr>
                <w:lang w:bidi="ta-IN"/>
              </w:rPr>
            </w:pPr>
            <w:r w:rsidRPr="00757BE9">
              <w:rPr>
                <w:lang w:bidi="ta-IN"/>
              </w:rPr>
              <w:t>Helper</w:t>
            </w:r>
          </w:p>
        </w:tc>
        <w:tc>
          <w:tcPr>
            <w:tcW w:w="1180" w:type="dxa"/>
            <w:tcBorders>
              <w:top w:val="nil"/>
              <w:left w:val="nil"/>
              <w:bottom w:val="nil"/>
              <w:right w:val="single" w:sz="4" w:space="0" w:color="auto"/>
            </w:tcBorders>
            <w:shd w:val="clear" w:color="auto" w:fill="auto"/>
            <w:noWrap/>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tcPr>
          <w:p w:rsidR="00F75172" w:rsidRPr="0025078E" w:rsidRDefault="00F75172" w:rsidP="000B35FA">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tcPr>
          <w:p w:rsidR="00F75172" w:rsidRPr="0025078E" w:rsidRDefault="00C265DF" w:rsidP="000B35FA">
            <w:pPr>
              <w:jc w:val="right"/>
              <w:rPr>
                <w:lang w:bidi="ta-IN"/>
              </w:rPr>
            </w:pPr>
            <w:r>
              <w:rPr>
                <w:lang w:bidi="ta-IN"/>
              </w:rPr>
              <w:t>1650.00</w:t>
            </w:r>
          </w:p>
        </w:tc>
      </w:tr>
      <w:tr w:rsidR="00F75172" w:rsidRPr="00757BE9"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rsidR="00F75172" w:rsidRPr="00757BE9" w:rsidRDefault="00F75172" w:rsidP="000B35FA">
            <w:pPr>
              <w:jc w:val="center"/>
              <w:rPr>
                <w:lang w:bidi="ta-IN"/>
              </w:rPr>
            </w:pPr>
            <w:r>
              <w:rPr>
                <w:lang w:bidi="ta-IN"/>
              </w:rPr>
              <w:t>3</w:t>
            </w:r>
          </w:p>
        </w:tc>
        <w:tc>
          <w:tcPr>
            <w:tcW w:w="4940" w:type="dxa"/>
            <w:tcBorders>
              <w:top w:val="nil"/>
              <w:left w:val="nil"/>
              <w:bottom w:val="nil"/>
              <w:right w:val="nil"/>
            </w:tcBorders>
            <w:shd w:val="clear" w:color="000000" w:fill="FFFFFF"/>
            <w:noWrap/>
            <w:hideMark/>
          </w:tcPr>
          <w:p w:rsidR="00F75172" w:rsidRPr="00757BE9" w:rsidRDefault="00F75172" w:rsidP="000B35FA">
            <w:pPr>
              <w:rPr>
                <w:lang w:bidi="ta-IN"/>
              </w:rPr>
            </w:pPr>
            <w:r w:rsidRPr="00757BE9">
              <w:rPr>
                <w:lang w:bidi="ta-IN"/>
              </w:rPr>
              <w:t>Pipe Layer</w:t>
            </w:r>
          </w:p>
        </w:tc>
        <w:tc>
          <w:tcPr>
            <w:tcW w:w="1180" w:type="dxa"/>
            <w:tcBorders>
              <w:top w:val="nil"/>
              <w:left w:val="nil"/>
              <w:bottom w:val="nil"/>
              <w:right w:val="single" w:sz="4" w:space="0" w:color="auto"/>
            </w:tcBorders>
            <w:shd w:val="clear" w:color="auto" w:fill="auto"/>
            <w:noWrap/>
            <w:hideMark/>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F75172" w:rsidRPr="0025078E" w:rsidRDefault="00F75172" w:rsidP="000B35FA">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F75172" w:rsidRPr="0025078E" w:rsidRDefault="00C265DF" w:rsidP="00154F34">
            <w:pPr>
              <w:jc w:val="right"/>
              <w:rPr>
                <w:lang w:bidi="ta-IN"/>
              </w:rPr>
            </w:pPr>
            <w:r>
              <w:rPr>
                <w:lang w:bidi="ta-IN"/>
              </w:rPr>
              <w:t>2190.00</w:t>
            </w:r>
          </w:p>
        </w:tc>
      </w:tr>
      <w:tr w:rsidR="00F75172" w:rsidRPr="00757BE9"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rsidR="00F75172" w:rsidRPr="00757BE9" w:rsidRDefault="00F75172" w:rsidP="000B35FA">
            <w:pPr>
              <w:jc w:val="center"/>
              <w:rPr>
                <w:lang w:bidi="ta-IN"/>
              </w:rPr>
            </w:pPr>
            <w:r w:rsidRPr="00757BE9">
              <w:rPr>
                <w:lang w:bidi="ta-IN"/>
              </w:rPr>
              <w:t>4</w:t>
            </w:r>
          </w:p>
        </w:tc>
        <w:tc>
          <w:tcPr>
            <w:tcW w:w="4940" w:type="dxa"/>
            <w:tcBorders>
              <w:top w:val="nil"/>
              <w:left w:val="nil"/>
              <w:bottom w:val="nil"/>
              <w:right w:val="nil"/>
            </w:tcBorders>
            <w:shd w:val="clear" w:color="000000" w:fill="FFFFFF"/>
            <w:noWrap/>
            <w:hideMark/>
          </w:tcPr>
          <w:p w:rsidR="00F75172" w:rsidRPr="00757BE9" w:rsidRDefault="00C265DF" w:rsidP="000B35FA">
            <w:pPr>
              <w:rPr>
                <w:lang w:bidi="ta-IN"/>
              </w:rPr>
            </w:pPr>
            <w:r>
              <w:rPr>
                <w:lang w:bidi="ta-IN"/>
              </w:rPr>
              <w:t>Fitter</w:t>
            </w:r>
          </w:p>
        </w:tc>
        <w:tc>
          <w:tcPr>
            <w:tcW w:w="1180" w:type="dxa"/>
            <w:tcBorders>
              <w:top w:val="nil"/>
              <w:left w:val="nil"/>
              <w:bottom w:val="nil"/>
              <w:right w:val="single" w:sz="4" w:space="0" w:color="auto"/>
            </w:tcBorders>
            <w:shd w:val="clear" w:color="auto" w:fill="auto"/>
            <w:noWrap/>
            <w:hideMark/>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F75172" w:rsidRPr="0025078E" w:rsidRDefault="00F75172" w:rsidP="000B35FA">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F75172" w:rsidRPr="0025078E" w:rsidRDefault="00C265DF" w:rsidP="000B35FA">
            <w:pPr>
              <w:jc w:val="right"/>
              <w:rPr>
                <w:lang w:bidi="ta-IN"/>
              </w:rPr>
            </w:pPr>
            <w:r>
              <w:rPr>
                <w:lang w:bidi="ta-IN"/>
              </w:rPr>
              <w:t>2190.00</w:t>
            </w:r>
          </w:p>
        </w:tc>
      </w:tr>
      <w:tr w:rsidR="00F75172" w:rsidRPr="00757BE9"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rsidR="00F75172" w:rsidRPr="00757BE9" w:rsidRDefault="00F75172" w:rsidP="000B35FA">
            <w:pPr>
              <w:jc w:val="center"/>
              <w:rPr>
                <w:lang w:bidi="ta-IN"/>
              </w:rPr>
            </w:pPr>
            <w:r w:rsidRPr="00757BE9">
              <w:rPr>
                <w:lang w:bidi="ta-IN"/>
              </w:rPr>
              <w:t>5</w:t>
            </w:r>
          </w:p>
        </w:tc>
        <w:tc>
          <w:tcPr>
            <w:tcW w:w="4940" w:type="dxa"/>
            <w:tcBorders>
              <w:top w:val="nil"/>
              <w:left w:val="nil"/>
              <w:bottom w:val="nil"/>
              <w:right w:val="nil"/>
            </w:tcBorders>
            <w:shd w:val="clear" w:color="000000" w:fill="FFFFFF"/>
            <w:noWrap/>
            <w:hideMark/>
          </w:tcPr>
          <w:p w:rsidR="00F75172" w:rsidRPr="00757BE9" w:rsidRDefault="00C265DF" w:rsidP="000B35FA">
            <w:pPr>
              <w:rPr>
                <w:lang w:bidi="ta-IN"/>
              </w:rPr>
            </w:pPr>
            <w:r>
              <w:rPr>
                <w:lang w:bidi="ta-IN"/>
              </w:rPr>
              <w:t>Mason</w:t>
            </w:r>
          </w:p>
        </w:tc>
        <w:tc>
          <w:tcPr>
            <w:tcW w:w="1180" w:type="dxa"/>
            <w:tcBorders>
              <w:top w:val="nil"/>
              <w:left w:val="nil"/>
              <w:bottom w:val="nil"/>
              <w:right w:val="single" w:sz="4" w:space="0" w:color="auto"/>
            </w:tcBorders>
            <w:shd w:val="clear" w:color="auto" w:fill="auto"/>
            <w:noWrap/>
            <w:hideMark/>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F75172" w:rsidRPr="0025078E" w:rsidRDefault="00F75172" w:rsidP="000B35FA">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F75172" w:rsidRPr="0025078E" w:rsidRDefault="00C265DF" w:rsidP="000B35FA">
            <w:pPr>
              <w:jc w:val="right"/>
              <w:rPr>
                <w:lang w:bidi="ta-IN"/>
              </w:rPr>
            </w:pPr>
            <w:r>
              <w:rPr>
                <w:lang w:bidi="ta-IN"/>
              </w:rPr>
              <w:t>2000.00</w:t>
            </w:r>
          </w:p>
        </w:tc>
      </w:tr>
      <w:tr w:rsidR="00F75172" w:rsidRPr="00757BE9"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rsidR="00F75172" w:rsidRPr="00757BE9" w:rsidRDefault="00F75172" w:rsidP="000B35FA">
            <w:pPr>
              <w:jc w:val="center"/>
              <w:rPr>
                <w:lang w:bidi="ta-IN"/>
              </w:rPr>
            </w:pPr>
            <w:r w:rsidRPr="00757BE9">
              <w:rPr>
                <w:lang w:bidi="ta-IN"/>
              </w:rPr>
              <w:t>6</w:t>
            </w:r>
          </w:p>
        </w:tc>
        <w:tc>
          <w:tcPr>
            <w:tcW w:w="4940" w:type="dxa"/>
            <w:tcBorders>
              <w:top w:val="nil"/>
              <w:left w:val="nil"/>
              <w:bottom w:val="nil"/>
              <w:right w:val="nil"/>
            </w:tcBorders>
            <w:shd w:val="clear" w:color="000000" w:fill="FFFFFF"/>
            <w:noWrap/>
            <w:hideMark/>
          </w:tcPr>
          <w:p w:rsidR="00F75172" w:rsidRPr="00757BE9" w:rsidRDefault="00C265DF" w:rsidP="00C265DF">
            <w:pPr>
              <w:rPr>
                <w:lang w:bidi="ta-IN"/>
              </w:rPr>
            </w:pPr>
            <w:r w:rsidRPr="00757BE9">
              <w:rPr>
                <w:lang w:bidi="ta-IN"/>
              </w:rPr>
              <w:t xml:space="preserve">Carpenter and Joiner </w:t>
            </w:r>
          </w:p>
        </w:tc>
        <w:tc>
          <w:tcPr>
            <w:tcW w:w="1180" w:type="dxa"/>
            <w:tcBorders>
              <w:top w:val="nil"/>
              <w:left w:val="nil"/>
              <w:bottom w:val="nil"/>
              <w:right w:val="single" w:sz="4" w:space="0" w:color="auto"/>
            </w:tcBorders>
            <w:shd w:val="clear" w:color="auto" w:fill="auto"/>
            <w:noWrap/>
            <w:hideMark/>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F75172" w:rsidRPr="0025078E" w:rsidRDefault="00F75172" w:rsidP="000B35FA">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F75172" w:rsidRPr="0025078E" w:rsidRDefault="00C265DF" w:rsidP="000B35FA">
            <w:pPr>
              <w:jc w:val="right"/>
              <w:rPr>
                <w:lang w:bidi="ta-IN"/>
              </w:rPr>
            </w:pPr>
            <w:r>
              <w:rPr>
                <w:lang w:bidi="ta-IN"/>
              </w:rPr>
              <w:t>2120.00</w:t>
            </w:r>
          </w:p>
        </w:tc>
      </w:tr>
      <w:tr w:rsidR="00F75172" w:rsidRPr="00757BE9"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rsidR="00F75172" w:rsidRPr="00757BE9" w:rsidRDefault="00F75172" w:rsidP="000B35FA">
            <w:pPr>
              <w:jc w:val="center"/>
              <w:rPr>
                <w:lang w:bidi="ta-IN"/>
              </w:rPr>
            </w:pPr>
            <w:r w:rsidRPr="00757BE9">
              <w:rPr>
                <w:lang w:bidi="ta-IN"/>
              </w:rPr>
              <w:t>7</w:t>
            </w:r>
          </w:p>
        </w:tc>
        <w:tc>
          <w:tcPr>
            <w:tcW w:w="4940" w:type="dxa"/>
            <w:tcBorders>
              <w:top w:val="nil"/>
              <w:left w:val="nil"/>
              <w:bottom w:val="nil"/>
              <w:right w:val="nil"/>
            </w:tcBorders>
            <w:shd w:val="clear" w:color="000000" w:fill="FFFFFF"/>
            <w:noWrap/>
            <w:hideMark/>
          </w:tcPr>
          <w:p w:rsidR="00F75172" w:rsidRPr="00757BE9" w:rsidRDefault="00C265DF" w:rsidP="00C265DF">
            <w:pPr>
              <w:rPr>
                <w:lang w:bidi="ta-IN"/>
              </w:rPr>
            </w:pPr>
            <w:r w:rsidRPr="00757BE9">
              <w:rPr>
                <w:lang w:bidi="ta-IN"/>
              </w:rPr>
              <w:t xml:space="preserve">Steel Work Erector </w:t>
            </w:r>
          </w:p>
        </w:tc>
        <w:tc>
          <w:tcPr>
            <w:tcW w:w="1180" w:type="dxa"/>
            <w:tcBorders>
              <w:top w:val="nil"/>
              <w:left w:val="nil"/>
              <w:bottom w:val="nil"/>
              <w:right w:val="single" w:sz="4" w:space="0" w:color="auto"/>
            </w:tcBorders>
            <w:shd w:val="clear" w:color="auto" w:fill="auto"/>
            <w:noWrap/>
            <w:hideMark/>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F75172" w:rsidRPr="0025078E" w:rsidRDefault="00F75172" w:rsidP="000B35FA">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F75172" w:rsidRPr="0025078E" w:rsidRDefault="00C265DF" w:rsidP="000B35FA">
            <w:pPr>
              <w:jc w:val="right"/>
              <w:rPr>
                <w:lang w:bidi="ta-IN"/>
              </w:rPr>
            </w:pPr>
            <w:r>
              <w:rPr>
                <w:lang w:bidi="ta-IN"/>
              </w:rPr>
              <w:t>2130.00</w:t>
            </w:r>
          </w:p>
        </w:tc>
      </w:tr>
      <w:tr w:rsidR="00F75172" w:rsidRPr="00757BE9"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rsidR="00F75172" w:rsidRPr="00757BE9" w:rsidRDefault="00F75172" w:rsidP="000B35FA">
            <w:pPr>
              <w:jc w:val="center"/>
              <w:rPr>
                <w:lang w:bidi="ta-IN"/>
              </w:rPr>
            </w:pPr>
            <w:r w:rsidRPr="00757BE9">
              <w:rPr>
                <w:lang w:bidi="ta-IN"/>
              </w:rPr>
              <w:t>8</w:t>
            </w:r>
          </w:p>
        </w:tc>
        <w:tc>
          <w:tcPr>
            <w:tcW w:w="4940" w:type="dxa"/>
            <w:tcBorders>
              <w:top w:val="nil"/>
              <w:left w:val="nil"/>
              <w:bottom w:val="nil"/>
              <w:right w:val="nil"/>
            </w:tcBorders>
            <w:shd w:val="clear" w:color="000000" w:fill="FFFFFF"/>
            <w:noWrap/>
            <w:hideMark/>
          </w:tcPr>
          <w:p w:rsidR="00F75172" w:rsidRPr="00757BE9" w:rsidRDefault="00C265DF" w:rsidP="000B35FA">
            <w:pPr>
              <w:rPr>
                <w:lang w:bidi="ta-IN"/>
              </w:rPr>
            </w:pPr>
            <w:r w:rsidRPr="00757BE9">
              <w:rPr>
                <w:lang w:bidi="ta-IN"/>
              </w:rPr>
              <w:t>Tool Operator</w:t>
            </w:r>
          </w:p>
        </w:tc>
        <w:tc>
          <w:tcPr>
            <w:tcW w:w="1180" w:type="dxa"/>
            <w:tcBorders>
              <w:top w:val="nil"/>
              <w:left w:val="nil"/>
              <w:bottom w:val="nil"/>
              <w:right w:val="single" w:sz="4" w:space="0" w:color="auto"/>
            </w:tcBorders>
            <w:shd w:val="clear" w:color="auto" w:fill="auto"/>
            <w:noWrap/>
            <w:hideMark/>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F75172" w:rsidRPr="0025078E" w:rsidRDefault="00F75172" w:rsidP="000B35FA">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F75172" w:rsidRPr="0025078E" w:rsidRDefault="00C265DF" w:rsidP="000B35FA">
            <w:pPr>
              <w:jc w:val="right"/>
              <w:rPr>
                <w:lang w:bidi="ta-IN"/>
              </w:rPr>
            </w:pPr>
            <w:r>
              <w:rPr>
                <w:lang w:bidi="ta-IN"/>
              </w:rPr>
              <w:t>1760.00</w:t>
            </w:r>
          </w:p>
        </w:tc>
      </w:tr>
      <w:tr w:rsidR="00F75172" w:rsidRPr="00757BE9"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rsidR="00F75172" w:rsidRPr="00757BE9" w:rsidRDefault="00F75172" w:rsidP="000B35FA">
            <w:pPr>
              <w:jc w:val="center"/>
              <w:rPr>
                <w:lang w:bidi="ta-IN"/>
              </w:rPr>
            </w:pPr>
            <w:r w:rsidRPr="00757BE9">
              <w:rPr>
                <w:lang w:bidi="ta-IN"/>
              </w:rPr>
              <w:t>9</w:t>
            </w:r>
          </w:p>
        </w:tc>
        <w:tc>
          <w:tcPr>
            <w:tcW w:w="4940" w:type="dxa"/>
            <w:tcBorders>
              <w:top w:val="nil"/>
              <w:left w:val="nil"/>
              <w:bottom w:val="nil"/>
              <w:right w:val="nil"/>
            </w:tcBorders>
            <w:shd w:val="clear" w:color="000000" w:fill="FFFFFF"/>
            <w:noWrap/>
            <w:hideMark/>
          </w:tcPr>
          <w:p w:rsidR="00F75172" w:rsidRPr="00757BE9" w:rsidRDefault="00F75172" w:rsidP="000B35FA">
            <w:pPr>
              <w:rPr>
                <w:lang w:bidi="ta-IN"/>
              </w:rPr>
            </w:pPr>
            <w:r w:rsidRPr="00757BE9">
              <w:rPr>
                <w:lang w:bidi="ta-IN"/>
              </w:rPr>
              <w:t>Tiller</w:t>
            </w:r>
          </w:p>
        </w:tc>
        <w:tc>
          <w:tcPr>
            <w:tcW w:w="1180" w:type="dxa"/>
            <w:tcBorders>
              <w:top w:val="nil"/>
              <w:left w:val="nil"/>
              <w:bottom w:val="nil"/>
              <w:right w:val="single" w:sz="4" w:space="0" w:color="auto"/>
            </w:tcBorders>
            <w:shd w:val="clear" w:color="auto" w:fill="auto"/>
            <w:noWrap/>
            <w:hideMark/>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F75172" w:rsidRPr="0025078E" w:rsidRDefault="00F75172" w:rsidP="000B35FA">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F75172" w:rsidRPr="0025078E" w:rsidRDefault="00C265DF" w:rsidP="000B35FA">
            <w:pPr>
              <w:jc w:val="right"/>
              <w:rPr>
                <w:lang w:bidi="ta-IN"/>
              </w:rPr>
            </w:pPr>
            <w:r>
              <w:rPr>
                <w:lang w:bidi="ta-IN"/>
              </w:rPr>
              <w:t>2190.00</w:t>
            </w:r>
          </w:p>
        </w:tc>
      </w:tr>
      <w:tr w:rsidR="00F75172" w:rsidRPr="00757BE9"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rsidR="00F75172" w:rsidRPr="00757BE9" w:rsidRDefault="00F75172" w:rsidP="000B35FA">
            <w:pPr>
              <w:jc w:val="center"/>
              <w:rPr>
                <w:lang w:bidi="ta-IN"/>
              </w:rPr>
            </w:pPr>
            <w:r w:rsidRPr="00757BE9">
              <w:rPr>
                <w:lang w:bidi="ta-IN"/>
              </w:rPr>
              <w:t>10</w:t>
            </w:r>
          </w:p>
        </w:tc>
        <w:tc>
          <w:tcPr>
            <w:tcW w:w="4940" w:type="dxa"/>
            <w:tcBorders>
              <w:top w:val="nil"/>
              <w:left w:val="nil"/>
              <w:bottom w:val="nil"/>
              <w:right w:val="nil"/>
            </w:tcBorders>
            <w:shd w:val="clear" w:color="000000" w:fill="FFFFFF"/>
            <w:noWrap/>
            <w:hideMark/>
          </w:tcPr>
          <w:p w:rsidR="00F75172" w:rsidRPr="00757BE9" w:rsidRDefault="00F75172" w:rsidP="000B35FA">
            <w:pPr>
              <w:rPr>
                <w:lang w:bidi="ta-IN"/>
              </w:rPr>
            </w:pPr>
            <w:r w:rsidRPr="00757BE9">
              <w:rPr>
                <w:lang w:bidi="ta-IN"/>
              </w:rPr>
              <w:t>Plumber</w:t>
            </w:r>
          </w:p>
        </w:tc>
        <w:tc>
          <w:tcPr>
            <w:tcW w:w="1180" w:type="dxa"/>
            <w:tcBorders>
              <w:top w:val="nil"/>
              <w:left w:val="nil"/>
              <w:bottom w:val="nil"/>
              <w:right w:val="single" w:sz="4" w:space="0" w:color="auto"/>
            </w:tcBorders>
            <w:shd w:val="clear" w:color="auto" w:fill="auto"/>
            <w:noWrap/>
            <w:hideMark/>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F75172" w:rsidRPr="0025078E" w:rsidRDefault="00F75172" w:rsidP="000B35FA">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F75172" w:rsidRPr="0025078E" w:rsidRDefault="00C265DF" w:rsidP="000B35FA">
            <w:pPr>
              <w:jc w:val="right"/>
              <w:rPr>
                <w:lang w:bidi="ta-IN"/>
              </w:rPr>
            </w:pPr>
            <w:r>
              <w:rPr>
                <w:lang w:bidi="ta-IN"/>
              </w:rPr>
              <w:t>2130.00</w:t>
            </w:r>
          </w:p>
        </w:tc>
      </w:tr>
      <w:tr w:rsidR="00F75172" w:rsidRPr="00757BE9"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rsidR="00F75172" w:rsidRPr="00757BE9" w:rsidRDefault="00F75172" w:rsidP="000B35FA">
            <w:pPr>
              <w:jc w:val="center"/>
              <w:rPr>
                <w:lang w:bidi="ta-IN"/>
              </w:rPr>
            </w:pPr>
            <w:r w:rsidRPr="00757BE9">
              <w:rPr>
                <w:lang w:bidi="ta-IN"/>
              </w:rPr>
              <w:t>11</w:t>
            </w:r>
          </w:p>
        </w:tc>
        <w:tc>
          <w:tcPr>
            <w:tcW w:w="4940" w:type="dxa"/>
            <w:tcBorders>
              <w:top w:val="nil"/>
              <w:left w:val="nil"/>
              <w:bottom w:val="nil"/>
              <w:right w:val="nil"/>
            </w:tcBorders>
            <w:shd w:val="clear" w:color="000000" w:fill="FFFFFF"/>
            <w:noWrap/>
            <w:hideMark/>
          </w:tcPr>
          <w:p w:rsidR="00F75172" w:rsidRPr="00757BE9" w:rsidRDefault="00F75172" w:rsidP="000B35FA">
            <w:pPr>
              <w:rPr>
                <w:lang w:bidi="ta-IN"/>
              </w:rPr>
            </w:pPr>
            <w:r w:rsidRPr="00757BE9">
              <w:rPr>
                <w:lang w:bidi="ta-IN"/>
              </w:rPr>
              <w:t>Welder</w:t>
            </w:r>
          </w:p>
        </w:tc>
        <w:tc>
          <w:tcPr>
            <w:tcW w:w="1180" w:type="dxa"/>
            <w:tcBorders>
              <w:top w:val="nil"/>
              <w:left w:val="nil"/>
              <w:bottom w:val="nil"/>
              <w:right w:val="single" w:sz="4" w:space="0" w:color="auto"/>
            </w:tcBorders>
            <w:shd w:val="clear" w:color="auto" w:fill="auto"/>
            <w:noWrap/>
            <w:hideMark/>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F75172" w:rsidRPr="0025078E" w:rsidRDefault="00F75172" w:rsidP="000B35FA">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F75172" w:rsidRPr="0025078E" w:rsidRDefault="00C265DF" w:rsidP="000B35FA">
            <w:pPr>
              <w:jc w:val="right"/>
              <w:rPr>
                <w:lang w:bidi="ta-IN"/>
              </w:rPr>
            </w:pPr>
            <w:r>
              <w:rPr>
                <w:lang w:bidi="ta-IN"/>
              </w:rPr>
              <w:t>2070.00</w:t>
            </w:r>
          </w:p>
        </w:tc>
      </w:tr>
      <w:tr w:rsidR="00F75172" w:rsidRPr="00757BE9"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rsidR="00F75172" w:rsidRPr="00757BE9" w:rsidRDefault="00F75172" w:rsidP="000B35FA">
            <w:pPr>
              <w:jc w:val="center"/>
              <w:rPr>
                <w:lang w:bidi="ta-IN"/>
              </w:rPr>
            </w:pPr>
            <w:r w:rsidRPr="00757BE9">
              <w:rPr>
                <w:lang w:bidi="ta-IN"/>
              </w:rPr>
              <w:t>12</w:t>
            </w:r>
          </w:p>
        </w:tc>
        <w:tc>
          <w:tcPr>
            <w:tcW w:w="4940" w:type="dxa"/>
            <w:tcBorders>
              <w:top w:val="nil"/>
              <w:left w:val="nil"/>
              <w:bottom w:val="nil"/>
              <w:right w:val="nil"/>
            </w:tcBorders>
            <w:shd w:val="clear" w:color="000000" w:fill="FFFFFF"/>
            <w:noWrap/>
            <w:hideMark/>
          </w:tcPr>
          <w:p w:rsidR="00F75172" w:rsidRPr="00757BE9" w:rsidRDefault="00F75172" w:rsidP="000B35FA">
            <w:pPr>
              <w:rPr>
                <w:lang w:bidi="ta-IN"/>
              </w:rPr>
            </w:pPr>
            <w:r w:rsidRPr="00757BE9">
              <w:rPr>
                <w:lang w:bidi="ta-IN"/>
              </w:rPr>
              <w:t>Painter</w:t>
            </w:r>
          </w:p>
        </w:tc>
        <w:tc>
          <w:tcPr>
            <w:tcW w:w="1180" w:type="dxa"/>
            <w:tcBorders>
              <w:top w:val="nil"/>
              <w:left w:val="nil"/>
              <w:bottom w:val="nil"/>
              <w:right w:val="single" w:sz="4" w:space="0" w:color="auto"/>
            </w:tcBorders>
            <w:shd w:val="clear" w:color="auto" w:fill="auto"/>
            <w:noWrap/>
            <w:hideMark/>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F75172" w:rsidRPr="0025078E" w:rsidRDefault="00F75172" w:rsidP="000B35FA">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F75172" w:rsidRPr="0025078E" w:rsidRDefault="00C265DF" w:rsidP="000B35FA">
            <w:pPr>
              <w:jc w:val="right"/>
              <w:rPr>
                <w:lang w:bidi="ta-IN"/>
              </w:rPr>
            </w:pPr>
            <w:r>
              <w:rPr>
                <w:lang w:bidi="ta-IN"/>
              </w:rPr>
              <w:t>2130.00</w:t>
            </w:r>
          </w:p>
        </w:tc>
      </w:tr>
      <w:tr w:rsidR="00F75172" w:rsidRPr="00757BE9"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rsidR="00F75172" w:rsidRPr="00757BE9" w:rsidRDefault="00F75172" w:rsidP="000B35FA">
            <w:pPr>
              <w:jc w:val="center"/>
              <w:rPr>
                <w:lang w:bidi="ta-IN"/>
              </w:rPr>
            </w:pPr>
            <w:r w:rsidRPr="00757BE9">
              <w:rPr>
                <w:lang w:bidi="ta-IN"/>
              </w:rPr>
              <w:t>13</w:t>
            </w:r>
          </w:p>
        </w:tc>
        <w:tc>
          <w:tcPr>
            <w:tcW w:w="4940" w:type="dxa"/>
            <w:tcBorders>
              <w:top w:val="nil"/>
              <w:left w:val="nil"/>
              <w:bottom w:val="nil"/>
              <w:right w:val="nil"/>
            </w:tcBorders>
            <w:shd w:val="clear" w:color="000000" w:fill="FFFFFF"/>
            <w:noWrap/>
            <w:hideMark/>
          </w:tcPr>
          <w:p w:rsidR="00F75172" w:rsidRPr="00757BE9" w:rsidRDefault="00F75172" w:rsidP="000B35FA">
            <w:pPr>
              <w:rPr>
                <w:lang w:bidi="ta-IN"/>
              </w:rPr>
            </w:pPr>
            <w:r w:rsidRPr="00757BE9">
              <w:rPr>
                <w:lang w:bidi="ta-IN"/>
              </w:rPr>
              <w:t>Electrician</w:t>
            </w:r>
          </w:p>
        </w:tc>
        <w:tc>
          <w:tcPr>
            <w:tcW w:w="1180" w:type="dxa"/>
            <w:tcBorders>
              <w:top w:val="nil"/>
              <w:left w:val="nil"/>
              <w:bottom w:val="nil"/>
              <w:right w:val="single" w:sz="4" w:space="0" w:color="auto"/>
            </w:tcBorders>
            <w:shd w:val="clear" w:color="auto" w:fill="auto"/>
            <w:noWrap/>
            <w:hideMark/>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F75172" w:rsidRPr="0025078E" w:rsidRDefault="00F75172" w:rsidP="000B35FA">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F75172" w:rsidRPr="0025078E" w:rsidRDefault="00C265DF" w:rsidP="000B35FA">
            <w:pPr>
              <w:jc w:val="right"/>
              <w:rPr>
                <w:lang w:bidi="ta-IN"/>
              </w:rPr>
            </w:pPr>
            <w:r>
              <w:rPr>
                <w:lang w:bidi="ta-IN"/>
              </w:rPr>
              <w:t>2200.00</w:t>
            </w:r>
          </w:p>
        </w:tc>
      </w:tr>
      <w:tr w:rsidR="00F75172" w:rsidRPr="00757BE9"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rsidR="00F75172" w:rsidRPr="00757BE9" w:rsidRDefault="00F75172" w:rsidP="000B35FA">
            <w:pPr>
              <w:jc w:val="center"/>
              <w:rPr>
                <w:lang w:bidi="ta-IN"/>
              </w:rPr>
            </w:pPr>
            <w:r w:rsidRPr="00757BE9">
              <w:rPr>
                <w:lang w:bidi="ta-IN"/>
              </w:rPr>
              <w:t>14</w:t>
            </w:r>
          </w:p>
        </w:tc>
        <w:tc>
          <w:tcPr>
            <w:tcW w:w="4940" w:type="dxa"/>
            <w:tcBorders>
              <w:top w:val="nil"/>
              <w:left w:val="nil"/>
              <w:bottom w:val="nil"/>
              <w:right w:val="nil"/>
            </w:tcBorders>
            <w:shd w:val="clear" w:color="000000" w:fill="FFFFFF"/>
            <w:noWrap/>
            <w:hideMark/>
          </w:tcPr>
          <w:p w:rsidR="00F75172" w:rsidRPr="00757BE9" w:rsidRDefault="00F75172" w:rsidP="000B35FA">
            <w:pPr>
              <w:rPr>
                <w:lang w:bidi="ta-IN"/>
              </w:rPr>
            </w:pPr>
            <w:r w:rsidRPr="00757BE9">
              <w:rPr>
                <w:lang w:bidi="ta-IN"/>
              </w:rPr>
              <w:t>Mechanic</w:t>
            </w:r>
          </w:p>
        </w:tc>
        <w:tc>
          <w:tcPr>
            <w:tcW w:w="1180" w:type="dxa"/>
            <w:tcBorders>
              <w:top w:val="nil"/>
              <w:left w:val="nil"/>
              <w:bottom w:val="nil"/>
              <w:right w:val="single" w:sz="4" w:space="0" w:color="auto"/>
            </w:tcBorders>
            <w:shd w:val="clear" w:color="auto" w:fill="auto"/>
            <w:noWrap/>
            <w:hideMark/>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F75172" w:rsidRPr="0025078E" w:rsidRDefault="00F75172" w:rsidP="000B35FA">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F75172" w:rsidRPr="0025078E" w:rsidRDefault="00C265DF" w:rsidP="000B35FA">
            <w:pPr>
              <w:jc w:val="right"/>
              <w:rPr>
                <w:lang w:bidi="ta-IN"/>
              </w:rPr>
            </w:pPr>
            <w:r>
              <w:rPr>
                <w:lang w:bidi="ta-IN"/>
              </w:rPr>
              <w:t>2200.00</w:t>
            </w:r>
          </w:p>
        </w:tc>
      </w:tr>
      <w:tr w:rsidR="00F75172" w:rsidRPr="00757BE9"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rsidR="00F75172" w:rsidRPr="00757BE9" w:rsidRDefault="00F75172" w:rsidP="000B35FA">
            <w:pPr>
              <w:jc w:val="center"/>
              <w:rPr>
                <w:lang w:bidi="ta-IN"/>
              </w:rPr>
            </w:pPr>
            <w:r w:rsidRPr="00757BE9">
              <w:rPr>
                <w:lang w:bidi="ta-IN"/>
              </w:rPr>
              <w:t>15</w:t>
            </w:r>
          </w:p>
        </w:tc>
        <w:tc>
          <w:tcPr>
            <w:tcW w:w="4940" w:type="dxa"/>
            <w:tcBorders>
              <w:top w:val="nil"/>
              <w:left w:val="nil"/>
              <w:bottom w:val="nil"/>
              <w:right w:val="nil"/>
            </w:tcBorders>
            <w:shd w:val="clear" w:color="000000" w:fill="FFFFFF"/>
            <w:noWrap/>
            <w:hideMark/>
          </w:tcPr>
          <w:p w:rsidR="00F75172" w:rsidRPr="00757BE9" w:rsidRDefault="00F75172" w:rsidP="000B35FA">
            <w:pPr>
              <w:rPr>
                <w:lang w:bidi="ta-IN"/>
              </w:rPr>
            </w:pPr>
            <w:r w:rsidRPr="00757BE9">
              <w:rPr>
                <w:lang w:bidi="ta-IN"/>
              </w:rPr>
              <w:t>Bar Bender</w:t>
            </w:r>
          </w:p>
        </w:tc>
        <w:tc>
          <w:tcPr>
            <w:tcW w:w="1180" w:type="dxa"/>
            <w:tcBorders>
              <w:top w:val="nil"/>
              <w:left w:val="nil"/>
              <w:bottom w:val="nil"/>
              <w:right w:val="single" w:sz="4" w:space="0" w:color="auto"/>
            </w:tcBorders>
            <w:shd w:val="clear" w:color="auto" w:fill="auto"/>
            <w:noWrap/>
            <w:hideMark/>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F75172" w:rsidRPr="0025078E" w:rsidRDefault="00F75172" w:rsidP="000B35FA">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F75172" w:rsidRPr="0025078E" w:rsidRDefault="00C265DF" w:rsidP="000B35FA">
            <w:pPr>
              <w:jc w:val="right"/>
              <w:rPr>
                <w:lang w:bidi="ta-IN"/>
              </w:rPr>
            </w:pPr>
            <w:r>
              <w:rPr>
                <w:lang w:bidi="ta-IN"/>
              </w:rPr>
              <w:t>2140.00</w:t>
            </w:r>
          </w:p>
        </w:tc>
      </w:tr>
      <w:tr w:rsidR="00F75172" w:rsidRPr="00757BE9"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rsidR="00F75172" w:rsidRPr="00757BE9" w:rsidRDefault="00F75172" w:rsidP="000B35FA">
            <w:pPr>
              <w:jc w:val="center"/>
              <w:rPr>
                <w:lang w:bidi="ta-IN"/>
              </w:rPr>
            </w:pPr>
            <w:r w:rsidRPr="00757BE9">
              <w:rPr>
                <w:lang w:bidi="ta-IN"/>
              </w:rPr>
              <w:t>16</w:t>
            </w:r>
          </w:p>
        </w:tc>
        <w:tc>
          <w:tcPr>
            <w:tcW w:w="4940" w:type="dxa"/>
            <w:tcBorders>
              <w:top w:val="nil"/>
              <w:left w:val="nil"/>
              <w:bottom w:val="nil"/>
              <w:right w:val="nil"/>
            </w:tcBorders>
            <w:shd w:val="clear" w:color="000000" w:fill="FFFFFF"/>
            <w:noWrap/>
            <w:hideMark/>
          </w:tcPr>
          <w:p w:rsidR="00F75172" w:rsidRPr="00757BE9" w:rsidRDefault="00F75172" w:rsidP="000B35FA">
            <w:pPr>
              <w:rPr>
                <w:lang w:bidi="ta-IN"/>
              </w:rPr>
            </w:pPr>
            <w:r w:rsidRPr="00757BE9">
              <w:rPr>
                <w:lang w:bidi="ta-IN"/>
              </w:rPr>
              <w:t>Operator (Heavy Machine)</w:t>
            </w:r>
          </w:p>
        </w:tc>
        <w:tc>
          <w:tcPr>
            <w:tcW w:w="1180" w:type="dxa"/>
            <w:tcBorders>
              <w:top w:val="nil"/>
              <w:left w:val="nil"/>
              <w:bottom w:val="nil"/>
              <w:right w:val="single" w:sz="4" w:space="0" w:color="auto"/>
            </w:tcBorders>
            <w:shd w:val="clear" w:color="auto" w:fill="auto"/>
            <w:noWrap/>
            <w:hideMark/>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F75172" w:rsidRPr="0025078E" w:rsidRDefault="00F75172" w:rsidP="000B35FA">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F75172" w:rsidRPr="0025078E" w:rsidRDefault="00C265DF" w:rsidP="000B35FA">
            <w:pPr>
              <w:jc w:val="right"/>
              <w:rPr>
                <w:lang w:bidi="ta-IN"/>
              </w:rPr>
            </w:pPr>
            <w:r>
              <w:rPr>
                <w:lang w:bidi="ta-IN"/>
              </w:rPr>
              <w:t>2260.00</w:t>
            </w:r>
          </w:p>
        </w:tc>
      </w:tr>
      <w:tr w:rsidR="00F75172" w:rsidRPr="00757BE9" w:rsidTr="000B35FA">
        <w:trPr>
          <w:trHeight w:val="300"/>
        </w:trPr>
        <w:tc>
          <w:tcPr>
            <w:tcW w:w="1003" w:type="dxa"/>
            <w:tcBorders>
              <w:top w:val="nil"/>
              <w:left w:val="single" w:sz="4" w:space="0" w:color="auto"/>
              <w:bottom w:val="nil"/>
              <w:right w:val="single" w:sz="4" w:space="0" w:color="auto"/>
            </w:tcBorders>
            <w:shd w:val="clear" w:color="000000" w:fill="FFFFFF"/>
            <w:noWrap/>
            <w:hideMark/>
          </w:tcPr>
          <w:p w:rsidR="00F75172" w:rsidRPr="00757BE9" w:rsidRDefault="00F75172" w:rsidP="000B35FA">
            <w:pPr>
              <w:jc w:val="center"/>
              <w:rPr>
                <w:lang w:bidi="ta-IN"/>
              </w:rPr>
            </w:pPr>
            <w:r w:rsidRPr="00757BE9">
              <w:rPr>
                <w:lang w:bidi="ta-IN"/>
              </w:rPr>
              <w:t> </w:t>
            </w:r>
          </w:p>
        </w:tc>
        <w:tc>
          <w:tcPr>
            <w:tcW w:w="4940" w:type="dxa"/>
            <w:tcBorders>
              <w:top w:val="nil"/>
              <w:left w:val="nil"/>
              <w:bottom w:val="nil"/>
              <w:right w:val="nil"/>
            </w:tcBorders>
            <w:shd w:val="clear" w:color="000000" w:fill="FFFFFF"/>
            <w:noWrap/>
            <w:hideMark/>
          </w:tcPr>
          <w:p w:rsidR="00F75172" w:rsidRPr="00757BE9" w:rsidRDefault="00F75172" w:rsidP="000B35FA">
            <w:pPr>
              <w:rPr>
                <w:lang w:bidi="ta-IN"/>
              </w:rPr>
            </w:pPr>
            <w:r w:rsidRPr="00757BE9">
              <w:rPr>
                <w:lang w:bidi="ta-IN"/>
              </w:rPr>
              <w:t> </w:t>
            </w:r>
          </w:p>
        </w:tc>
        <w:tc>
          <w:tcPr>
            <w:tcW w:w="1180" w:type="dxa"/>
            <w:tcBorders>
              <w:top w:val="nil"/>
              <w:left w:val="nil"/>
              <w:bottom w:val="nil"/>
              <w:right w:val="single" w:sz="4" w:space="0" w:color="auto"/>
            </w:tcBorders>
            <w:shd w:val="clear" w:color="auto" w:fill="auto"/>
            <w:noWrap/>
            <w:hideMark/>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vAlign w:val="bottom"/>
            <w:hideMark/>
          </w:tcPr>
          <w:p w:rsidR="00F75172" w:rsidRPr="00757BE9" w:rsidRDefault="00F75172" w:rsidP="000B35FA">
            <w:pPr>
              <w:jc w:val="center"/>
              <w:rPr>
                <w:lang w:bidi="ta-IN"/>
              </w:rPr>
            </w:pPr>
            <w:r w:rsidRPr="00757BE9">
              <w:rPr>
                <w:lang w:bidi="ta-IN"/>
              </w:rPr>
              <w:t> </w:t>
            </w:r>
          </w:p>
        </w:tc>
        <w:tc>
          <w:tcPr>
            <w:tcW w:w="1540" w:type="dxa"/>
            <w:tcBorders>
              <w:top w:val="nil"/>
              <w:left w:val="nil"/>
              <w:bottom w:val="nil"/>
              <w:right w:val="single" w:sz="4" w:space="0" w:color="auto"/>
            </w:tcBorders>
            <w:shd w:val="clear" w:color="000000" w:fill="FFFFFF"/>
            <w:noWrap/>
            <w:vAlign w:val="bottom"/>
            <w:hideMark/>
          </w:tcPr>
          <w:p w:rsidR="00F75172" w:rsidRPr="00757BE9" w:rsidRDefault="00F75172" w:rsidP="000B35FA">
            <w:pPr>
              <w:jc w:val="center"/>
              <w:rPr>
                <w:rFonts w:ascii="Arial" w:hAnsi="Arial" w:cs="Arial"/>
                <w:sz w:val="20"/>
                <w:szCs w:val="20"/>
                <w:lang w:bidi="ta-IN"/>
              </w:rPr>
            </w:pPr>
            <w:r w:rsidRPr="00757BE9">
              <w:rPr>
                <w:rFonts w:ascii="Arial" w:hAnsi="Arial" w:cs="Arial"/>
                <w:sz w:val="20"/>
                <w:szCs w:val="20"/>
                <w:lang w:bidi="ta-IN"/>
              </w:rPr>
              <w:t> </w:t>
            </w:r>
          </w:p>
        </w:tc>
      </w:tr>
      <w:tr w:rsidR="00F75172" w:rsidRPr="00757BE9" w:rsidTr="000B35FA">
        <w:trPr>
          <w:trHeight w:val="300"/>
        </w:trPr>
        <w:tc>
          <w:tcPr>
            <w:tcW w:w="1003" w:type="dxa"/>
            <w:tcBorders>
              <w:top w:val="nil"/>
              <w:left w:val="single" w:sz="4" w:space="0" w:color="auto"/>
              <w:bottom w:val="nil"/>
              <w:right w:val="single" w:sz="4" w:space="0" w:color="auto"/>
            </w:tcBorders>
            <w:shd w:val="clear" w:color="000000" w:fill="FFFFFF"/>
            <w:noWrap/>
            <w:hideMark/>
          </w:tcPr>
          <w:p w:rsidR="00F75172" w:rsidRPr="00757BE9" w:rsidRDefault="00F75172" w:rsidP="000B35FA">
            <w:pPr>
              <w:jc w:val="center"/>
              <w:rPr>
                <w:lang w:bidi="ta-IN"/>
              </w:rPr>
            </w:pPr>
            <w:r w:rsidRPr="00757BE9">
              <w:rPr>
                <w:lang w:bidi="ta-IN"/>
              </w:rPr>
              <w:t> </w:t>
            </w:r>
          </w:p>
        </w:tc>
        <w:tc>
          <w:tcPr>
            <w:tcW w:w="4940" w:type="dxa"/>
            <w:tcBorders>
              <w:top w:val="nil"/>
              <w:left w:val="nil"/>
              <w:bottom w:val="nil"/>
              <w:right w:val="nil"/>
            </w:tcBorders>
            <w:shd w:val="clear" w:color="000000" w:fill="FFFFFF"/>
            <w:noWrap/>
            <w:hideMark/>
          </w:tcPr>
          <w:p w:rsidR="00F75172" w:rsidRPr="00757BE9" w:rsidRDefault="00F75172" w:rsidP="000B35FA">
            <w:pPr>
              <w:rPr>
                <w:lang w:bidi="ta-IN"/>
              </w:rPr>
            </w:pPr>
            <w:r w:rsidRPr="00757BE9">
              <w:rPr>
                <w:lang w:bidi="ta-IN"/>
              </w:rPr>
              <w:t> </w:t>
            </w:r>
          </w:p>
        </w:tc>
        <w:tc>
          <w:tcPr>
            <w:tcW w:w="1180" w:type="dxa"/>
            <w:tcBorders>
              <w:top w:val="nil"/>
              <w:left w:val="nil"/>
              <w:bottom w:val="nil"/>
              <w:right w:val="single" w:sz="4" w:space="0" w:color="auto"/>
            </w:tcBorders>
            <w:shd w:val="clear" w:color="auto" w:fill="auto"/>
            <w:noWrap/>
            <w:hideMark/>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vAlign w:val="bottom"/>
            <w:hideMark/>
          </w:tcPr>
          <w:p w:rsidR="00F75172" w:rsidRPr="00757BE9" w:rsidRDefault="00F75172" w:rsidP="000B35FA">
            <w:pPr>
              <w:jc w:val="center"/>
              <w:rPr>
                <w:lang w:bidi="ta-IN"/>
              </w:rPr>
            </w:pPr>
            <w:r w:rsidRPr="00757BE9">
              <w:rPr>
                <w:lang w:bidi="ta-IN"/>
              </w:rPr>
              <w:t> </w:t>
            </w:r>
          </w:p>
        </w:tc>
        <w:tc>
          <w:tcPr>
            <w:tcW w:w="1540" w:type="dxa"/>
            <w:tcBorders>
              <w:top w:val="nil"/>
              <w:left w:val="nil"/>
              <w:bottom w:val="nil"/>
              <w:right w:val="single" w:sz="4" w:space="0" w:color="auto"/>
            </w:tcBorders>
            <w:shd w:val="clear" w:color="000000" w:fill="FFFFFF"/>
            <w:noWrap/>
            <w:vAlign w:val="bottom"/>
            <w:hideMark/>
          </w:tcPr>
          <w:p w:rsidR="00F75172" w:rsidRPr="00757BE9" w:rsidRDefault="00F75172" w:rsidP="000B35FA">
            <w:pPr>
              <w:jc w:val="center"/>
              <w:rPr>
                <w:rFonts w:ascii="Arial" w:hAnsi="Arial" w:cs="Arial"/>
                <w:sz w:val="20"/>
                <w:szCs w:val="20"/>
                <w:lang w:bidi="ta-IN"/>
              </w:rPr>
            </w:pPr>
            <w:r w:rsidRPr="00757BE9">
              <w:rPr>
                <w:rFonts w:ascii="Arial" w:hAnsi="Arial" w:cs="Arial"/>
                <w:sz w:val="20"/>
                <w:szCs w:val="20"/>
                <w:lang w:bidi="ta-IN"/>
              </w:rPr>
              <w:t> </w:t>
            </w:r>
          </w:p>
        </w:tc>
      </w:tr>
      <w:tr w:rsidR="00F75172" w:rsidRPr="00757BE9" w:rsidTr="000B35FA">
        <w:trPr>
          <w:trHeight w:val="315"/>
        </w:trPr>
        <w:tc>
          <w:tcPr>
            <w:tcW w:w="1003" w:type="dxa"/>
            <w:tcBorders>
              <w:top w:val="nil"/>
              <w:left w:val="single" w:sz="4" w:space="0" w:color="auto"/>
              <w:bottom w:val="single" w:sz="4" w:space="0" w:color="auto"/>
              <w:right w:val="single" w:sz="4" w:space="0" w:color="auto"/>
            </w:tcBorders>
            <w:shd w:val="clear" w:color="000000" w:fill="FFFFFF"/>
            <w:noWrap/>
            <w:hideMark/>
          </w:tcPr>
          <w:p w:rsidR="00F75172" w:rsidRPr="00757BE9" w:rsidRDefault="00F75172" w:rsidP="000B35FA">
            <w:pPr>
              <w:jc w:val="center"/>
              <w:rPr>
                <w:lang w:bidi="ta-IN"/>
              </w:rPr>
            </w:pPr>
            <w:r w:rsidRPr="00757BE9">
              <w:rPr>
                <w:lang w:bidi="ta-IN"/>
              </w:rPr>
              <w:t> </w:t>
            </w:r>
          </w:p>
        </w:tc>
        <w:tc>
          <w:tcPr>
            <w:tcW w:w="4940" w:type="dxa"/>
            <w:tcBorders>
              <w:top w:val="nil"/>
              <w:left w:val="nil"/>
              <w:bottom w:val="single" w:sz="4" w:space="0" w:color="auto"/>
              <w:right w:val="nil"/>
            </w:tcBorders>
            <w:shd w:val="clear" w:color="000000" w:fill="FFFFFF"/>
            <w:noWrap/>
            <w:hideMark/>
          </w:tcPr>
          <w:p w:rsidR="00F75172" w:rsidRPr="00757BE9" w:rsidRDefault="00F75172" w:rsidP="000B35FA">
            <w:pPr>
              <w:rPr>
                <w:lang w:bidi="ta-IN"/>
              </w:rPr>
            </w:pPr>
            <w:r w:rsidRPr="00757BE9">
              <w:rPr>
                <w:lang w:bidi="ta-IN"/>
              </w:rPr>
              <w:t> </w:t>
            </w:r>
          </w:p>
        </w:tc>
        <w:tc>
          <w:tcPr>
            <w:tcW w:w="1180" w:type="dxa"/>
            <w:tcBorders>
              <w:top w:val="nil"/>
              <w:left w:val="nil"/>
              <w:bottom w:val="single" w:sz="4" w:space="0" w:color="auto"/>
              <w:right w:val="single" w:sz="4" w:space="0" w:color="auto"/>
            </w:tcBorders>
            <w:shd w:val="clear" w:color="auto" w:fill="auto"/>
            <w:noWrap/>
            <w:hideMark/>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single" w:sz="4" w:space="0" w:color="auto"/>
              <w:right w:val="single" w:sz="4" w:space="0" w:color="auto"/>
            </w:tcBorders>
            <w:shd w:val="clear" w:color="000000" w:fill="FFFFFF"/>
            <w:noWrap/>
            <w:vAlign w:val="bottom"/>
            <w:hideMark/>
          </w:tcPr>
          <w:p w:rsidR="00F75172" w:rsidRPr="00757BE9" w:rsidRDefault="00F75172" w:rsidP="000B35FA">
            <w:pPr>
              <w:jc w:val="center"/>
              <w:rPr>
                <w:lang w:bidi="ta-IN"/>
              </w:rPr>
            </w:pPr>
            <w:r w:rsidRPr="00757BE9">
              <w:rPr>
                <w:lang w:bidi="ta-IN"/>
              </w:rPr>
              <w:t> </w:t>
            </w:r>
          </w:p>
        </w:tc>
        <w:tc>
          <w:tcPr>
            <w:tcW w:w="1540" w:type="dxa"/>
            <w:tcBorders>
              <w:top w:val="nil"/>
              <w:left w:val="nil"/>
              <w:bottom w:val="single" w:sz="4" w:space="0" w:color="auto"/>
              <w:right w:val="single" w:sz="4" w:space="0" w:color="auto"/>
            </w:tcBorders>
            <w:shd w:val="clear" w:color="000000" w:fill="FFFFFF"/>
            <w:noWrap/>
            <w:vAlign w:val="bottom"/>
            <w:hideMark/>
          </w:tcPr>
          <w:p w:rsidR="00F75172" w:rsidRPr="00757BE9" w:rsidRDefault="00F75172" w:rsidP="000B35FA">
            <w:pPr>
              <w:jc w:val="center"/>
              <w:rPr>
                <w:rFonts w:ascii="Arial" w:hAnsi="Arial" w:cs="Arial"/>
                <w:lang w:bidi="ta-IN"/>
              </w:rPr>
            </w:pPr>
            <w:r w:rsidRPr="00757BE9">
              <w:rPr>
                <w:rFonts w:ascii="Arial" w:hAnsi="Arial" w:cs="Arial"/>
                <w:lang w:bidi="ta-IN"/>
              </w:rPr>
              <w:t> </w:t>
            </w:r>
          </w:p>
        </w:tc>
      </w:tr>
      <w:tr w:rsidR="00F75172" w:rsidRPr="00757BE9" w:rsidTr="000B35FA">
        <w:trPr>
          <w:trHeight w:val="315"/>
        </w:trPr>
        <w:tc>
          <w:tcPr>
            <w:tcW w:w="1003" w:type="dxa"/>
            <w:tcBorders>
              <w:top w:val="nil"/>
              <w:left w:val="nil"/>
              <w:bottom w:val="nil"/>
              <w:right w:val="nil"/>
            </w:tcBorders>
            <w:shd w:val="clear" w:color="auto" w:fill="auto"/>
            <w:noWrap/>
            <w:hideMark/>
          </w:tcPr>
          <w:p w:rsidR="00F75172" w:rsidRPr="00757BE9" w:rsidRDefault="00F75172" w:rsidP="000B35FA">
            <w:pPr>
              <w:jc w:val="center"/>
              <w:rPr>
                <w:lang w:bidi="ta-IN"/>
              </w:rPr>
            </w:pPr>
          </w:p>
        </w:tc>
        <w:tc>
          <w:tcPr>
            <w:tcW w:w="4940" w:type="dxa"/>
            <w:tcBorders>
              <w:top w:val="nil"/>
              <w:left w:val="nil"/>
              <w:bottom w:val="nil"/>
              <w:right w:val="nil"/>
            </w:tcBorders>
            <w:shd w:val="clear" w:color="auto" w:fill="auto"/>
            <w:noWrap/>
            <w:vAlign w:val="bottom"/>
            <w:hideMark/>
          </w:tcPr>
          <w:p w:rsidR="00F75172" w:rsidRPr="00757BE9" w:rsidRDefault="00F75172" w:rsidP="000B35FA">
            <w:pPr>
              <w:rPr>
                <w:sz w:val="20"/>
                <w:szCs w:val="20"/>
                <w:lang w:bidi="ta-IN"/>
              </w:rPr>
            </w:pPr>
          </w:p>
        </w:tc>
        <w:tc>
          <w:tcPr>
            <w:tcW w:w="1180" w:type="dxa"/>
            <w:tcBorders>
              <w:top w:val="nil"/>
              <w:left w:val="nil"/>
              <w:bottom w:val="nil"/>
              <w:right w:val="nil"/>
            </w:tcBorders>
            <w:shd w:val="clear" w:color="auto" w:fill="auto"/>
            <w:noWrap/>
            <w:vAlign w:val="bottom"/>
            <w:hideMark/>
          </w:tcPr>
          <w:p w:rsidR="00F75172" w:rsidRPr="00757BE9" w:rsidRDefault="00F75172" w:rsidP="000B35FA">
            <w:pPr>
              <w:rPr>
                <w:sz w:val="20"/>
                <w:szCs w:val="20"/>
                <w:lang w:bidi="ta-IN"/>
              </w:rPr>
            </w:pPr>
          </w:p>
        </w:tc>
        <w:tc>
          <w:tcPr>
            <w:tcW w:w="817" w:type="dxa"/>
            <w:tcBorders>
              <w:top w:val="nil"/>
              <w:left w:val="nil"/>
              <w:bottom w:val="nil"/>
              <w:right w:val="nil"/>
            </w:tcBorders>
            <w:shd w:val="clear" w:color="auto" w:fill="auto"/>
            <w:noWrap/>
            <w:vAlign w:val="bottom"/>
            <w:hideMark/>
          </w:tcPr>
          <w:p w:rsidR="00F75172" w:rsidRPr="00757BE9" w:rsidRDefault="00F75172" w:rsidP="000B35FA">
            <w:pPr>
              <w:rPr>
                <w:sz w:val="20"/>
                <w:szCs w:val="20"/>
                <w:lang w:bidi="ta-IN"/>
              </w:rPr>
            </w:pPr>
          </w:p>
        </w:tc>
        <w:tc>
          <w:tcPr>
            <w:tcW w:w="1540" w:type="dxa"/>
            <w:tcBorders>
              <w:top w:val="nil"/>
              <w:left w:val="nil"/>
              <w:bottom w:val="nil"/>
              <w:right w:val="nil"/>
            </w:tcBorders>
            <w:shd w:val="clear" w:color="auto" w:fill="auto"/>
            <w:noWrap/>
            <w:vAlign w:val="bottom"/>
            <w:hideMark/>
          </w:tcPr>
          <w:p w:rsidR="00F75172" w:rsidRPr="00757BE9" w:rsidRDefault="00F75172" w:rsidP="000B35FA">
            <w:pPr>
              <w:rPr>
                <w:rFonts w:ascii="Arial" w:hAnsi="Arial" w:cs="Arial"/>
                <w:sz w:val="20"/>
                <w:szCs w:val="20"/>
                <w:lang w:bidi="ta-IN"/>
              </w:rPr>
            </w:pPr>
          </w:p>
        </w:tc>
      </w:tr>
      <w:tr w:rsidR="00F75172" w:rsidRPr="00757BE9" w:rsidTr="000B35FA">
        <w:trPr>
          <w:trHeight w:val="315"/>
        </w:trPr>
        <w:tc>
          <w:tcPr>
            <w:tcW w:w="1003" w:type="dxa"/>
            <w:tcBorders>
              <w:top w:val="nil"/>
              <w:left w:val="nil"/>
              <w:bottom w:val="nil"/>
              <w:right w:val="nil"/>
            </w:tcBorders>
            <w:shd w:val="clear" w:color="auto" w:fill="auto"/>
            <w:noWrap/>
            <w:hideMark/>
          </w:tcPr>
          <w:p w:rsidR="00F75172" w:rsidRPr="00757BE9" w:rsidRDefault="00F75172" w:rsidP="000B35FA">
            <w:pPr>
              <w:jc w:val="center"/>
              <w:rPr>
                <w:lang w:bidi="ta-IN"/>
              </w:rPr>
            </w:pPr>
          </w:p>
        </w:tc>
        <w:tc>
          <w:tcPr>
            <w:tcW w:w="4940" w:type="dxa"/>
            <w:tcBorders>
              <w:top w:val="nil"/>
              <w:left w:val="nil"/>
              <w:bottom w:val="nil"/>
              <w:right w:val="nil"/>
            </w:tcBorders>
            <w:shd w:val="clear" w:color="auto" w:fill="auto"/>
            <w:noWrap/>
            <w:vAlign w:val="bottom"/>
            <w:hideMark/>
          </w:tcPr>
          <w:p w:rsidR="00F75172" w:rsidRPr="00757BE9" w:rsidRDefault="00F75172" w:rsidP="000B35FA">
            <w:pPr>
              <w:rPr>
                <w:sz w:val="20"/>
                <w:szCs w:val="20"/>
                <w:lang w:bidi="ta-IN"/>
              </w:rPr>
            </w:pPr>
          </w:p>
        </w:tc>
        <w:tc>
          <w:tcPr>
            <w:tcW w:w="1180" w:type="dxa"/>
            <w:tcBorders>
              <w:top w:val="nil"/>
              <w:left w:val="nil"/>
              <w:bottom w:val="nil"/>
              <w:right w:val="nil"/>
            </w:tcBorders>
            <w:shd w:val="clear" w:color="auto" w:fill="auto"/>
            <w:noWrap/>
            <w:vAlign w:val="bottom"/>
            <w:hideMark/>
          </w:tcPr>
          <w:p w:rsidR="00F75172" w:rsidRPr="00757BE9" w:rsidRDefault="00F75172" w:rsidP="000B35FA">
            <w:pPr>
              <w:rPr>
                <w:sz w:val="20"/>
                <w:szCs w:val="20"/>
                <w:lang w:bidi="ta-IN"/>
              </w:rPr>
            </w:pPr>
          </w:p>
        </w:tc>
        <w:tc>
          <w:tcPr>
            <w:tcW w:w="817" w:type="dxa"/>
            <w:tcBorders>
              <w:top w:val="nil"/>
              <w:left w:val="nil"/>
              <w:bottom w:val="nil"/>
              <w:right w:val="nil"/>
            </w:tcBorders>
            <w:shd w:val="clear" w:color="auto" w:fill="auto"/>
            <w:noWrap/>
            <w:vAlign w:val="bottom"/>
            <w:hideMark/>
          </w:tcPr>
          <w:p w:rsidR="00F75172" w:rsidRPr="00757BE9" w:rsidRDefault="00F75172" w:rsidP="000B35FA">
            <w:pPr>
              <w:rPr>
                <w:sz w:val="20"/>
                <w:szCs w:val="20"/>
                <w:lang w:bidi="ta-IN"/>
              </w:rPr>
            </w:pPr>
          </w:p>
        </w:tc>
        <w:tc>
          <w:tcPr>
            <w:tcW w:w="1540" w:type="dxa"/>
            <w:tcBorders>
              <w:top w:val="nil"/>
              <w:left w:val="nil"/>
              <w:bottom w:val="nil"/>
              <w:right w:val="nil"/>
            </w:tcBorders>
            <w:shd w:val="clear" w:color="auto" w:fill="auto"/>
            <w:noWrap/>
            <w:vAlign w:val="bottom"/>
            <w:hideMark/>
          </w:tcPr>
          <w:p w:rsidR="00F75172" w:rsidRPr="00757BE9" w:rsidRDefault="00F75172" w:rsidP="000B35FA">
            <w:pPr>
              <w:rPr>
                <w:rFonts w:ascii="Arial" w:hAnsi="Arial" w:cs="Arial"/>
                <w:sz w:val="20"/>
                <w:szCs w:val="20"/>
                <w:lang w:bidi="ta-IN"/>
              </w:rPr>
            </w:pPr>
          </w:p>
        </w:tc>
      </w:tr>
      <w:tr w:rsidR="00F75172" w:rsidRPr="00757BE9" w:rsidTr="000B35FA">
        <w:trPr>
          <w:trHeight w:val="315"/>
        </w:trPr>
        <w:tc>
          <w:tcPr>
            <w:tcW w:w="1003" w:type="dxa"/>
            <w:tcBorders>
              <w:top w:val="nil"/>
              <w:left w:val="nil"/>
              <w:bottom w:val="nil"/>
              <w:right w:val="nil"/>
            </w:tcBorders>
            <w:shd w:val="clear" w:color="auto" w:fill="auto"/>
            <w:noWrap/>
            <w:hideMark/>
          </w:tcPr>
          <w:p w:rsidR="00F75172" w:rsidRPr="00757BE9" w:rsidRDefault="00F75172" w:rsidP="000B35FA">
            <w:pPr>
              <w:jc w:val="center"/>
              <w:rPr>
                <w:b/>
                <w:bCs/>
                <w:lang w:bidi="ta-IN"/>
              </w:rPr>
            </w:pPr>
            <w:r w:rsidRPr="00757BE9">
              <w:rPr>
                <w:b/>
                <w:bCs/>
                <w:lang w:bidi="ta-IN"/>
              </w:rPr>
              <w:t>Note :</w:t>
            </w:r>
          </w:p>
        </w:tc>
        <w:tc>
          <w:tcPr>
            <w:tcW w:w="4940" w:type="dxa"/>
            <w:tcBorders>
              <w:top w:val="nil"/>
              <w:left w:val="nil"/>
              <w:bottom w:val="nil"/>
              <w:right w:val="nil"/>
            </w:tcBorders>
            <w:shd w:val="clear" w:color="auto" w:fill="auto"/>
            <w:noWrap/>
            <w:hideMark/>
          </w:tcPr>
          <w:p w:rsidR="00F75172" w:rsidRPr="00757BE9" w:rsidRDefault="00F75172" w:rsidP="000B35FA">
            <w:pPr>
              <w:rPr>
                <w:sz w:val="20"/>
                <w:szCs w:val="20"/>
                <w:lang w:bidi="ta-IN"/>
              </w:rPr>
            </w:pPr>
            <w:r w:rsidRPr="00757BE9">
              <w:rPr>
                <w:sz w:val="20"/>
                <w:szCs w:val="20"/>
                <w:lang w:bidi="ta-IN"/>
              </w:rPr>
              <w:t>VAT not included</w:t>
            </w:r>
          </w:p>
        </w:tc>
        <w:tc>
          <w:tcPr>
            <w:tcW w:w="1180" w:type="dxa"/>
            <w:tcBorders>
              <w:top w:val="nil"/>
              <w:left w:val="nil"/>
              <w:bottom w:val="nil"/>
              <w:right w:val="nil"/>
            </w:tcBorders>
            <w:shd w:val="clear" w:color="auto" w:fill="auto"/>
            <w:noWrap/>
            <w:vAlign w:val="bottom"/>
            <w:hideMark/>
          </w:tcPr>
          <w:p w:rsidR="00F75172" w:rsidRPr="00757BE9" w:rsidRDefault="00F75172" w:rsidP="000B35FA">
            <w:pPr>
              <w:rPr>
                <w:lang w:bidi="ta-IN"/>
              </w:rPr>
            </w:pPr>
          </w:p>
        </w:tc>
        <w:tc>
          <w:tcPr>
            <w:tcW w:w="817" w:type="dxa"/>
            <w:tcBorders>
              <w:top w:val="nil"/>
              <w:left w:val="nil"/>
              <w:bottom w:val="nil"/>
              <w:right w:val="nil"/>
            </w:tcBorders>
            <w:shd w:val="clear" w:color="auto" w:fill="auto"/>
            <w:noWrap/>
            <w:vAlign w:val="bottom"/>
            <w:hideMark/>
          </w:tcPr>
          <w:p w:rsidR="00F75172" w:rsidRPr="00757BE9" w:rsidRDefault="00F75172" w:rsidP="000B35FA">
            <w:pPr>
              <w:rPr>
                <w:lang w:bidi="ta-IN"/>
              </w:rPr>
            </w:pPr>
          </w:p>
        </w:tc>
        <w:tc>
          <w:tcPr>
            <w:tcW w:w="1540" w:type="dxa"/>
            <w:tcBorders>
              <w:top w:val="nil"/>
              <w:left w:val="nil"/>
              <w:bottom w:val="nil"/>
              <w:right w:val="nil"/>
            </w:tcBorders>
            <w:shd w:val="clear" w:color="auto" w:fill="auto"/>
            <w:noWrap/>
            <w:vAlign w:val="bottom"/>
            <w:hideMark/>
          </w:tcPr>
          <w:p w:rsidR="00F75172" w:rsidRPr="00757BE9" w:rsidRDefault="00F75172" w:rsidP="000B35FA">
            <w:pPr>
              <w:rPr>
                <w:rFonts w:ascii="Arial" w:hAnsi="Arial" w:cs="Arial"/>
                <w:lang w:bidi="ta-IN"/>
              </w:rPr>
            </w:pPr>
          </w:p>
        </w:tc>
      </w:tr>
      <w:tr w:rsidR="00F75172" w:rsidRPr="00757BE9" w:rsidTr="000B35FA">
        <w:trPr>
          <w:trHeight w:val="315"/>
        </w:trPr>
        <w:tc>
          <w:tcPr>
            <w:tcW w:w="1003" w:type="dxa"/>
            <w:tcBorders>
              <w:top w:val="nil"/>
              <w:left w:val="nil"/>
              <w:bottom w:val="nil"/>
              <w:right w:val="nil"/>
            </w:tcBorders>
            <w:shd w:val="clear" w:color="auto" w:fill="auto"/>
            <w:noWrap/>
            <w:hideMark/>
          </w:tcPr>
          <w:p w:rsidR="00F75172" w:rsidRPr="00757BE9" w:rsidRDefault="00F75172" w:rsidP="000B35FA">
            <w:pPr>
              <w:jc w:val="center"/>
              <w:rPr>
                <w:sz w:val="20"/>
                <w:szCs w:val="20"/>
                <w:lang w:bidi="ta-IN"/>
              </w:rPr>
            </w:pPr>
          </w:p>
        </w:tc>
        <w:tc>
          <w:tcPr>
            <w:tcW w:w="4940" w:type="dxa"/>
            <w:tcBorders>
              <w:top w:val="nil"/>
              <w:left w:val="nil"/>
              <w:bottom w:val="nil"/>
              <w:right w:val="nil"/>
            </w:tcBorders>
            <w:shd w:val="clear" w:color="auto" w:fill="auto"/>
            <w:noWrap/>
            <w:hideMark/>
          </w:tcPr>
          <w:p w:rsidR="00F75172" w:rsidRPr="00757BE9" w:rsidRDefault="00A06AAA" w:rsidP="004F6E79">
            <w:pPr>
              <w:rPr>
                <w:sz w:val="20"/>
                <w:szCs w:val="20"/>
                <w:lang w:bidi="ta-IN"/>
              </w:rPr>
            </w:pPr>
            <w:r>
              <w:rPr>
                <w:sz w:val="20"/>
                <w:szCs w:val="20"/>
                <w:lang w:bidi="ta-IN"/>
              </w:rPr>
              <w:t>Contract</w:t>
            </w:r>
            <w:r w:rsidR="004F6E79">
              <w:rPr>
                <w:sz w:val="20"/>
                <w:szCs w:val="20"/>
                <w:lang w:bidi="ta-IN"/>
              </w:rPr>
              <w:t xml:space="preserve">or's O/H </w:t>
            </w:r>
            <w:r w:rsidR="00F23B2E">
              <w:rPr>
                <w:sz w:val="20"/>
                <w:szCs w:val="20"/>
                <w:lang w:bidi="ta-IN"/>
              </w:rPr>
              <w:t xml:space="preserve">&amp; P not </w:t>
            </w:r>
            <w:r w:rsidR="00F75172" w:rsidRPr="00757BE9">
              <w:rPr>
                <w:sz w:val="20"/>
                <w:szCs w:val="20"/>
                <w:lang w:bidi="ta-IN"/>
              </w:rPr>
              <w:t>included.</w:t>
            </w:r>
          </w:p>
        </w:tc>
        <w:tc>
          <w:tcPr>
            <w:tcW w:w="1180" w:type="dxa"/>
            <w:tcBorders>
              <w:top w:val="nil"/>
              <w:left w:val="nil"/>
              <w:bottom w:val="nil"/>
              <w:right w:val="nil"/>
            </w:tcBorders>
            <w:shd w:val="clear" w:color="auto" w:fill="auto"/>
            <w:noWrap/>
            <w:vAlign w:val="bottom"/>
            <w:hideMark/>
          </w:tcPr>
          <w:p w:rsidR="00F75172" w:rsidRPr="00757BE9" w:rsidRDefault="00F75172" w:rsidP="000B35FA">
            <w:pPr>
              <w:rPr>
                <w:lang w:bidi="ta-IN"/>
              </w:rPr>
            </w:pPr>
          </w:p>
        </w:tc>
        <w:tc>
          <w:tcPr>
            <w:tcW w:w="817" w:type="dxa"/>
            <w:tcBorders>
              <w:top w:val="nil"/>
              <w:left w:val="nil"/>
              <w:bottom w:val="nil"/>
              <w:right w:val="nil"/>
            </w:tcBorders>
            <w:shd w:val="clear" w:color="auto" w:fill="auto"/>
            <w:noWrap/>
            <w:vAlign w:val="bottom"/>
            <w:hideMark/>
          </w:tcPr>
          <w:p w:rsidR="00F75172" w:rsidRPr="00757BE9" w:rsidRDefault="00F75172" w:rsidP="000B35FA">
            <w:pPr>
              <w:rPr>
                <w:lang w:bidi="ta-IN"/>
              </w:rPr>
            </w:pPr>
          </w:p>
        </w:tc>
        <w:tc>
          <w:tcPr>
            <w:tcW w:w="1540" w:type="dxa"/>
            <w:tcBorders>
              <w:top w:val="nil"/>
              <w:left w:val="nil"/>
              <w:bottom w:val="nil"/>
              <w:right w:val="nil"/>
            </w:tcBorders>
            <w:shd w:val="clear" w:color="auto" w:fill="auto"/>
            <w:noWrap/>
            <w:vAlign w:val="bottom"/>
            <w:hideMark/>
          </w:tcPr>
          <w:p w:rsidR="00F75172" w:rsidRPr="00757BE9" w:rsidRDefault="00F75172" w:rsidP="000B35FA">
            <w:pPr>
              <w:rPr>
                <w:rFonts w:ascii="Arial" w:hAnsi="Arial" w:cs="Arial"/>
                <w:lang w:bidi="ta-IN"/>
              </w:rPr>
            </w:pPr>
          </w:p>
        </w:tc>
      </w:tr>
      <w:tr w:rsidR="00F75172" w:rsidRPr="00757BE9" w:rsidTr="000B35FA">
        <w:trPr>
          <w:trHeight w:val="315"/>
        </w:trPr>
        <w:tc>
          <w:tcPr>
            <w:tcW w:w="1003" w:type="dxa"/>
            <w:tcBorders>
              <w:top w:val="nil"/>
              <w:left w:val="nil"/>
              <w:bottom w:val="nil"/>
              <w:right w:val="nil"/>
            </w:tcBorders>
            <w:shd w:val="clear" w:color="auto" w:fill="auto"/>
            <w:noWrap/>
            <w:hideMark/>
          </w:tcPr>
          <w:p w:rsidR="00F75172" w:rsidRPr="00757BE9" w:rsidRDefault="00F75172" w:rsidP="000B35FA">
            <w:pPr>
              <w:jc w:val="center"/>
              <w:rPr>
                <w:b/>
                <w:bCs/>
                <w:lang w:bidi="ta-IN"/>
              </w:rPr>
            </w:pPr>
            <w:r w:rsidRPr="00757BE9">
              <w:rPr>
                <w:b/>
                <w:bCs/>
                <w:lang w:bidi="ta-IN"/>
              </w:rPr>
              <w:t>Source:</w:t>
            </w:r>
          </w:p>
        </w:tc>
        <w:tc>
          <w:tcPr>
            <w:tcW w:w="4940" w:type="dxa"/>
            <w:tcBorders>
              <w:top w:val="nil"/>
              <w:left w:val="nil"/>
              <w:bottom w:val="nil"/>
              <w:right w:val="nil"/>
            </w:tcBorders>
            <w:shd w:val="clear" w:color="auto" w:fill="auto"/>
            <w:noWrap/>
            <w:hideMark/>
          </w:tcPr>
          <w:p w:rsidR="00F75172" w:rsidRPr="00757BE9" w:rsidRDefault="00F75172" w:rsidP="000B35FA">
            <w:pPr>
              <w:rPr>
                <w:sz w:val="20"/>
                <w:szCs w:val="20"/>
                <w:lang w:bidi="ta-IN"/>
              </w:rPr>
            </w:pPr>
            <w:r w:rsidRPr="00757BE9">
              <w:rPr>
                <w:sz w:val="20"/>
                <w:szCs w:val="20"/>
                <w:lang w:bidi="ta-IN"/>
              </w:rPr>
              <w:t xml:space="preserve">Market prices </w:t>
            </w:r>
            <w:r>
              <w:rPr>
                <w:sz w:val="20"/>
                <w:szCs w:val="20"/>
                <w:lang w:bidi="ta-IN"/>
              </w:rPr>
              <w:t>June</w:t>
            </w:r>
            <w:r w:rsidRPr="00757BE9">
              <w:rPr>
                <w:sz w:val="20"/>
                <w:szCs w:val="20"/>
                <w:lang w:bidi="ta-IN"/>
              </w:rPr>
              <w:t xml:space="preserve"> 20</w:t>
            </w:r>
            <w:r>
              <w:rPr>
                <w:sz w:val="20"/>
                <w:szCs w:val="20"/>
                <w:lang w:bidi="ta-IN"/>
              </w:rPr>
              <w:t>20</w:t>
            </w:r>
          </w:p>
        </w:tc>
        <w:tc>
          <w:tcPr>
            <w:tcW w:w="1180" w:type="dxa"/>
            <w:tcBorders>
              <w:top w:val="nil"/>
              <w:left w:val="nil"/>
              <w:bottom w:val="nil"/>
              <w:right w:val="nil"/>
            </w:tcBorders>
            <w:shd w:val="clear" w:color="auto" w:fill="auto"/>
            <w:noWrap/>
            <w:vAlign w:val="bottom"/>
            <w:hideMark/>
          </w:tcPr>
          <w:p w:rsidR="00F75172" w:rsidRPr="00757BE9" w:rsidRDefault="00F75172" w:rsidP="000B35FA">
            <w:pPr>
              <w:rPr>
                <w:lang w:bidi="ta-IN"/>
              </w:rPr>
            </w:pPr>
          </w:p>
        </w:tc>
        <w:tc>
          <w:tcPr>
            <w:tcW w:w="817" w:type="dxa"/>
            <w:tcBorders>
              <w:top w:val="nil"/>
              <w:left w:val="nil"/>
              <w:bottom w:val="nil"/>
              <w:right w:val="nil"/>
            </w:tcBorders>
            <w:shd w:val="clear" w:color="auto" w:fill="auto"/>
            <w:noWrap/>
            <w:vAlign w:val="bottom"/>
            <w:hideMark/>
          </w:tcPr>
          <w:p w:rsidR="00F75172" w:rsidRPr="00757BE9" w:rsidRDefault="00F75172" w:rsidP="000B35FA">
            <w:pPr>
              <w:rPr>
                <w:lang w:bidi="ta-IN"/>
              </w:rPr>
            </w:pPr>
          </w:p>
        </w:tc>
        <w:tc>
          <w:tcPr>
            <w:tcW w:w="1540" w:type="dxa"/>
            <w:tcBorders>
              <w:top w:val="nil"/>
              <w:left w:val="nil"/>
              <w:bottom w:val="nil"/>
              <w:right w:val="nil"/>
            </w:tcBorders>
            <w:shd w:val="clear" w:color="auto" w:fill="auto"/>
            <w:noWrap/>
            <w:vAlign w:val="bottom"/>
            <w:hideMark/>
          </w:tcPr>
          <w:p w:rsidR="00F75172" w:rsidRPr="00757BE9" w:rsidRDefault="00F75172" w:rsidP="000B35FA">
            <w:pPr>
              <w:rPr>
                <w:rFonts w:ascii="Arial" w:hAnsi="Arial" w:cs="Arial"/>
                <w:lang w:bidi="ta-IN"/>
              </w:rPr>
            </w:pPr>
          </w:p>
        </w:tc>
      </w:tr>
      <w:tr w:rsidR="00F75172" w:rsidRPr="00757BE9" w:rsidTr="000B35FA">
        <w:trPr>
          <w:trHeight w:val="315"/>
        </w:trPr>
        <w:tc>
          <w:tcPr>
            <w:tcW w:w="1003" w:type="dxa"/>
            <w:tcBorders>
              <w:top w:val="nil"/>
              <w:left w:val="nil"/>
              <w:bottom w:val="nil"/>
              <w:right w:val="nil"/>
            </w:tcBorders>
            <w:shd w:val="clear" w:color="auto" w:fill="auto"/>
            <w:noWrap/>
            <w:hideMark/>
          </w:tcPr>
          <w:p w:rsidR="00F75172" w:rsidRPr="00757BE9" w:rsidRDefault="00F75172" w:rsidP="000B35FA">
            <w:pPr>
              <w:jc w:val="center"/>
              <w:rPr>
                <w:b/>
                <w:bCs/>
                <w:lang w:bidi="ta-IN"/>
              </w:rPr>
            </w:pPr>
          </w:p>
        </w:tc>
        <w:tc>
          <w:tcPr>
            <w:tcW w:w="4940" w:type="dxa"/>
            <w:tcBorders>
              <w:top w:val="nil"/>
              <w:left w:val="nil"/>
              <w:bottom w:val="nil"/>
              <w:right w:val="nil"/>
            </w:tcBorders>
            <w:shd w:val="clear" w:color="auto" w:fill="auto"/>
            <w:noWrap/>
            <w:vAlign w:val="bottom"/>
            <w:hideMark/>
          </w:tcPr>
          <w:p w:rsidR="00F75172" w:rsidRPr="00757BE9" w:rsidRDefault="00F75172" w:rsidP="000B35FA">
            <w:pPr>
              <w:rPr>
                <w:sz w:val="20"/>
                <w:szCs w:val="20"/>
                <w:lang w:bidi="ta-IN"/>
              </w:rPr>
            </w:pPr>
          </w:p>
        </w:tc>
        <w:tc>
          <w:tcPr>
            <w:tcW w:w="1180" w:type="dxa"/>
            <w:tcBorders>
              <w:top w:val="nil"/>
              <w:left w:val="nil"/>
              <w:bottom w:val="nil"/>
              <w:right w:val="nil"/>
            </w:tcBorders>
            <w:shd w:val="clear" w:color="auto" w:fill="auto"/>
            <w:noWrap/>
            <w:vAlign w:val="bottom"/>
            <w:hideMark/>
          </w:tcPr>
          <w:p w:rsidR="00F75172" w:rsidRPr="00757BE9" w:rsidRDefault="00F75172" w:rsidP="000B35FA">
            <w:pPr>
              <w:rPr>
                <w:lang w:bidi="ta-IN"/>
              </w:rPr>
            </w:pPr>
          </w:p>
        </w:tc>
        <w:tc>
          <w:tcPr>
            <w:tcW w:w="817" w:type="dxa"/>
            <w:tcBorders>
              <w:top w:val="nil"/>
              <w:left w:val="nil"/>
              <w:bottom w:val="nil"/>
              <w:right w:val="nil"/>
            </w:tcBorders>
            <w:shd w:val="clear" w:color="auto" w:fill="auto"/>
            <w:noWrap/>
            <w:vAlign w:val="bottom"/>
            <w:hideMark/>
          </w:tcPr>
          <w:p w:rsidR="00F75172" w:rsidRPr="00757BE9" w:rsidRDefault="00F75172" w:rsidP="000B35FA">
            <w:pPr>
              <w:rPr>
                <w:lang w:bidi="ta-IN"/>
              </w:rPr>
            </w:pPr>
          </w:p>
        </w:tc>
        <w:tc>
          <w:tcPr>
            <w:tcW w:w="1540" w:type="dxa"/>
            <w:tcBorders>
              <w:top w:val="nil"/>
              <w:left w:val="nil"/>
              <w:bottom w:val="nil"/>
              <w:right w:val="nil"/>
            </w:tcBorders>
            <w:shd w:val="clear" w:color="auto" w:fill="auto"/>
            <w:noWrap/>
            <w:vAlign w:val="bottom"/>
            <w:hideMark/>
          </w:tcPr>
          <w:p w:rsidR="00F75172" w:rsidRPr="00757BE9" w:rsidRDefault="00F75172" w:rsidP="000B35FA">
            <w:pPr>
              <w:rPr>
                <w:rFonts w:ascii="Arial" w:hAnsi="Arial" w:cs="Arial"/>
                <w:lang w:bidi="ta-IN"/>
              </w:rPr>
            </w:pPr>
          </w:p>
        </w:tc>
      </w:tr>
    </w:tbl>
    <w:p w:rsidR="00F75172" w:rsidRDefault="00F75172" w:rsidP="00F75172">
      <w:pPr>
        <w:tabs>
          <w:tab w:val="left" w:pos="-720"/>
        </w:tabs>
        <w:suppressAutoHyphens/>
        <w:jc w:val="both"/>
        <w:rPr>
          <w:color w:val="000000"/>
          <w:spacing w:val="-3"/>
        </w:rPr>
      </w:pPr>
    </w:p>
    <w:p w:rsidR="007B24F5" w:rsidRDefault="007B24F5" w:rsidP="00F75172">
      <w:pPr>
        <w:suppressAutoHyphens/>
        <w:jc w:val="center"/>
        <w:rPr>
          <w:color w:val="000000"/>
          <w:spacing w:val="-3"/>
        </w:rPr>
      </w:pPr>
    </w:p>
    <w:p w:rsidR="007B24F5" w:rsidRDefault="007B24F5">
      <w:pPr>
        <w:tabs>
          <w:tab w:val="left" w:pos="-720"/>
          <w:tab w:val="left" w:pos="900"/>
        </w:tabs>
        <w:suppressAutoHyphens/>
        <w:jc w:val="both"/>
        <w:rPr>
          <w:color w:val="000000"/>
          <w:spacing w:val="-3"/>
        </w:rPr>
      </w:pPr>
    </w:p>
    <w:p w:rsidR="007B24F5" w:rsidRDefault="007B24F5">
      <w:pPr>
        <w:tabs>
          <w:tab w:val="left" w:pos="-720"/>
        </w:tabs>
        <w:suppressAutoHyphens/>
        <w:jc w:val="both"/>
        <w:rPr>
          <w:color w:val="000000"/>
          <w:spacing w:val="-3"/>
        </w:rPr>
      </w:pPr>
    </w:p>
    <w:p w:rsidR="007B24F5" w:rsidRDefault="007B24F5">
      <w:pPr>
        <w:tabs>
          <w:tab w:val="left" w:pos="-720"/>
        </w:tabs>
        <w:suppressAutoHyphens/>
        <w:jc w:val="both"/>
        <w:rPr>
          <w:color w:val="000000"/>
          <w:spacing w:val="-3"/>
        </w:rPr>
      </w:pPr>
    </w:p>
    <w:p w:rsidR="007B24F5" w:rsidRDefault="007B24F5">
      <w:pPr>
        <w:tabs>
          <w:tab w:val="left" w:pos="-720"/>
        </w:tabs>
        <w:suppressAutoHyphens/>
        <w:jc w:val="both"/>
        <w:rPr>
          <w:color w:val="000000"/>
          <w:spacing w:val="-3"/>
        </w:rPr>
      </w:pPr>
    </w:p>
    <w:p w:rsidR="00F75172" w:rsidRPr="00F85D09" w:rsidRDefault="007B24F5" w:rsidP="00F75172">
      <w:pPr>
        <w:suppressAutoHyphens/>
        <w:jc w:val="center"/>
        <w:rPr>
          <w:b/>
          <w:color w:val="000000"/>
          <w:spacing w:val="-3"/>
        </w:rPr>
      </w:pPr>
      <w:r>
        <w:rPr>
          <w:color w:val="000000"/>
          <w:spacing w:val="-3"/>
        </w:rPr>
        <w:br w:type="page"/>
      </w:r>
      <w:r w:rsidR="00F75172" w:rsidRPr="00F85D09">
        <w:rPr>
          <w:b/>
          <w:color w:val="000000"/>
          <w:spacing w:val="-3"/>
        </w:rPr>
        <w:t>SCHEDULE OF DAYWORK RATES</w:t>
      </w:r>
    </w:p>
    <w:p w:rsidR="00F75172" w:rsidRPr="00F85D09" w:rsidRDefault="00F75172" w:rsidP="00F75172">
      <w:pPr>
        <w:suppressAutoHyphens/>
        <w:jc w:val="center"/>
        <w:rPr>
          <w:color w:val="000000"/>
          <w:spacing w:val="-3"/>
        </w:rPr>
      </w:pPr>
      <w:r w:rsidRPr="00F85D09">
        <w:rPr>
          <w:b/>
          <w:color w:val="000000"/>
          <w:spacing w:val="-3"/>
        </w:rPr>
        <w:t>FOR MATERIALS</w:t>
      </w:r>
    </w:p>
    <w:p w:rsidR="00F75172" w:rsidRPr="00F85D09" w:rsidRDefault="00F75172" w:rsidP="00F75172">
      <w:pPr>
        <w:tabs>
          <w:tab w:val="left" w:pos="-720"/>
        </w:tabs>
        <w:suppressAutoHyphens/>
        <w:jc w:val="both"/>
        <w:rPr>
          <w:color w:val="000000"/>
          <w:spacing w:val="-3"/>
        </w:rPr>
      </w:pPr>
    </w:p>
    <w:p w:rsidR="00F75172" w:rsidRPr="00F85D09" w:rsidRDefault="00F75172" w:rsidP="00F75172">
      <w:pPr>
        <w:tabs>
          <w:tab w:val="left" w:pos="-720"/>
        </w:tabs>
        <w:suppressAutoHyphens/>
        <w:jc w:val="both"/>
        <w:rPr>
          <w:color w:val="000000"/>
          <w:spacing w:val="-3"/>
        </w:rPr>
      </w:pPr>
    </w:p>
    <w:tbl>
      <w:tblPr>
        <w:tblStyle w:val="TableGrid"/>
        <w:tblW w:w="0" w:type="auto"/>
        <w:tblBorders>
          <w:insideH w:val="none" w:sz="0" w:space="0" w:color="auto"/>
        </w:tblBorders>
        <w:tblLayout w:type="fixed"/>
        <w:tblLook w:val="04A0" w:firstRow="1" w:lastRow="0" w:firstColumn="1" w:lastColumn="0" w:noHBand="0" w:noVBand="1"/>
      </w:tblPr>
      <w:tblGrid>
        <w:gridCol w:w="817"/>
        <w:gridCol w:w="5596"/>
        <w:gridCol w:w="1208"/>
        <w:gridCol w:w="1624"/>
      </w:tblGrid>
      <w:tr w:rsidR="00340B54" w:rsidRPr="00340B54" w:rsidTr="00340B54">
        <w:tc>
          <w:tcPr>
            <w:tcW w:w="817" w:type="dxa"/>
            <w:tcBorders>
              <w:top w:val="single" w:sz="4" w:space="0" w:color="auto"/>
              <w:bottom w:val="single" w:sz="4" w:space="0" w:color="auto"/>
            </w:tcBorders>
          </w:tcPr>
          <w:p w:rsidR="00340B54" w:rsidRPr="00340B54" w:rsidRDefault="00340B54" w:rsidP="00FF75D0">
            <w:pPr>
              <w:tabs>
                <w:tab w:val="left" w:pos="-720"/>
              </w:tabs>
              <w:suppressAutoHyphens/>
              <w:jc w:val="both"/>
              <w:rPr>
                <w:b/>
                <w:bCs/>
                <w:color w:val="000000"/>
                <w:spacing w:val="-3"/>
              </w:rPr>
            </w:pPr>
            <w:r w:rsidRPr="00340B54">
              <w:rPr>
                <w:b/>
                <w:bCs/>
                <w:color w:val="000000"/>
                <w:spacing w:val="-3"/>
              </w:rPr>
              <w:t>Item</w:t>
            </w:r>
          </w:p>
          <w:p w:rsidR="00340B54" w:rsidRPr="00340B54" w:rsidRDefault="00340B54" w:rsidP="00FF75D0">
            <w:pPr>
              <w:tabs>
                <w:tab w:val="left" w:pos="-720"/>
              </w:tabs>
              <w:suppressAutoHyphens/>
              <w:jc w:val="both"/>
              <w:rPr>
                <w:b/>
                <w:bCs/>
                <w:color w:val="000000"/>
                <w:spacing w:val="-3"/>
              </w:rPr>
            </w:pPr>
            <w:r w:rsidRPr="00340B54">
              <w:rPr>
                <w:b/>
                <w:bCs/>
                <w:color w:val="000000"/>
                <w:spacing w:val="-3"/>
              </w:rPr>
              <w:t>No.</w:t>
            </w:r>
          </w:p>
        </w:tc>
        <w:tc>
          <w:tcPr>
            <w:tcW w:w="5596" w:type="dxa"/>
            <w:tcBorders>
              <w:top w:val="single" w:sz="4" w:space="0" w:color="auto"/>
              <w:bottom w:val="single" w:sz="4" w:space="0" w:color="auto"/>
            </w:tcBorders>
          </w:tcPr>
          <w:p w:rsidR="00340B54" w:rsidRPr="00340B54" w:rsidRDefault="00340B54" w:rsidP="00340B54">
            <w:pPr>
              <w:tabs>
                <w:tab w:val="left" w:pos="-720"/>
              </w:tabs>
              <w:suppressAutoHyphens/>
              <w:ind w:left="192"/>
              <w:jc w:val="both"/>
              <w:rPr>
                <w:b/>
                <w:bCs/>
                <w:color w:val="000000"/>
                <w:spacing w:val="-3"/>
              </w:rPr>
            </w:pPr>
            <w:r w:rsidRPr="00340B54">
              <w:rPr>
                <w:b/>
                <w:bCs/>
                <w:color w:val="000000"/>
                <w:spacing w:val="-3"/>
              </w:rPr>
              <w:t>Description</w:t>
            </w:r>
          </w:p>
        </w:tc>
        <w:tc>
          <w:tcPr>
            <w:tcW w:w="1208" w:type="dxa"/>
            <w:tcBorders>
              <w:top w:val="single" w:sz="4" w:space="0" w:color="auto"/>
              <w:bottom w:val="single" w:sz="4" w:space="0" w:color="auto"/>
            </w:tcBorders>
          </w:tcPr>
          <w:p w:rsidR="00340B54" w:rsidRPr="00340B54" w:rsidRDefault="00340B54" w:rsidP="00340B54">
            <w:pPr>
              <w:tabs>
                <w:tab w:val="left" w:pos="-720"/>
              </w:tabs>
              <w:suppressAutoHyphens/>
              <w:jc w:val="both"/>
              <w:rPr>
                <w:b/>
                <w:bCs/>
                <w:color w:val="000000"/>
                <w:spacing w:val="-3"/>
              </w:rPr>
            </w:pPr>
            <w:r w:rsidRPr="00340B54">
              <w:rPr>
                <w:b/>
                <w:bCs/>
                <w:color w:val="000000"/>
                <w:spacing w:val="-3"/>
              </w:rPr>
              <w:t>Unit</w:t>
            </w:r>
          </w:p>
        </w:tc>
        <w:tc>
          <w:tcPr>
            <w:tcW w:w="1624" w:type="dxa"/>
            <w:tcBorders>
              <w:top w:val="single" w:sz="4" w:space="0" w:color="auto"/>
              <w:bottom w:val="single" w:sz="4" w:space="0" w:color="auto"/>
            </w:tcBorders>
          </w:tcPr>
          <w:p w:rsidR="00340B54" w:rsidRPr="00340B54" w:rsidRDefault="00340B54" w:rsidP="00340B54">
            <w:pPr>
              <w:tabs>
                <w:tab w:val="left" w:pos="-720"/>
              </w:tabs>
              <w:suppressAutoHyphens/>
              <w:jc w:val="both"/>
              <w:rPr>
                <w:b/>
                <w:bCs/>
                <w:color w:val="000000"/>
                <w:spacing w:val="-3"/>
              </w:rPr>
            </w:pPr>
            <w:r w:rsidRPr="00340B54">
              <w:rPr>
                <w:b/>
                <w:bCs/>
                <w:color w:val="000000"/>
                <w:spacing w:val="-3"/>
              </w:rPr>
              <w:t>Basic rate</w:t>
            </w:r>
          </w:p>
          <w:p w:rsidR="00340B54" w:rsidRPr="00340B54" w:rsidRDefault="00340B54" w:rsidP="00340B54">
            <w:pPr>
              <w:tabs>
                <w:tab w:val="left" w:pos="-720"/>
              </w:tabs>
              <w:suppressAutoHyphens/>
              <w:jc w:val="both"/>
              <w:rPr>
                <w:b/>
                <w:bCs/>
                <w:color w:val="000000"/>
                <w:spacing w:val="-3"/>
              </w:rPr>
            </w:pPr>
            <w:r w:rsidRPr="00340B54">
              <w:rPr>
                <w:b/>
                <w:bCs/>
                <w:color w:val="000000"/>
                <w:spacing w:val="-3"/>
              </w:rPr>
              <w:t>(</w:t>
            </w:r>
            <w:proofErr w:type="spellStart"/>
            <w:r w:rsidRPr="00340B54">
              <w:rPr>
                <w:b/>
                <w:bCs/>
                <w:color w:val="000000"/>
                <w:spacing w:val="-3"/>
              </w:rPr>
              <w:t>Rs</w:t>
            </w:r>
            <w:proofErr w:type="spellEnd"/>
            <w:r w:rsidRPr="00340B54">
              <w:rPr>
                <w:b/>
                <w:bCs/>
                <w:color w:val="000000"/>
                <w:spacing w:val="-3"/>
              </w:rPr>
              <w:t>.)</w:t>
            </w:r>
          </w:p>
        </w:tc>
      </w:tr>
      <w:tr w:rsidR="00340B54" w:rsidRPr="00FF75D0" w:rsidTr="00340B54">
        <w:tc>
          <w:tcPr>
            <w:tcW w:w="817" w:type="dxa"/>
            <w:tcBorders>
              <w:top w:val="single" w:sz="4" w:space="0" w:color="auto"/>
            </w:tcBorders>
          </w:tcPr>
          <w:p w:rsidR="00340B54" w:rsidRPr="00FF75D0" w:rsidRDefault="00340B54" w:rsidP="00FF75D0">
            <w:pPr>
              <w:tabs>
                <w:tab w:val="left" w:pos="-720"/>
              </w:tabs>
              <w:suppressAutoHyphens/>
              <w:jc w:val="both"/>
              <w:rPr>
                <w:color w:val="000000"/>
                <w:spacing w:val="-3"/>
              </w:rPr>
            </w:pPr>
            <w:r w:rsidRPr="00FF75D0">
              <w:rPr>
                <w:color w:val="000000"/>
                <w:spacing w:val="-3"/>
              </w:rPr>
              <w:t>1.</w:t>
            </w:r>
          </w:p>
        </w:tc>
        <w:tc>
          <w:tcPr>
            <w:tcW w:w="5596" w:type="dxa"/>
            <w:tcBorders>
              <w:top w:val="single" w:sz="4" w:space="0" w:color="auto"/>
            </w:tcBorders>
          </w:tcPr>
          <w:p w:rsidR="00340B54" w:rsidRPr="00FF75D0" w:rsidRDefault="00340B54" w:rsidP="00340B54">
            <w:pPr>
              <w:tabs>
                <w:tab w:val="left" w:pos="-720"/>
              </w:tabs>
              <w:suppressAutoHyphens/>
              <w:ind w:left="192"/>
              <w:jc w:val="both"/>
              <w:rPr>
                <w:color w:val="000000"/>
                <w:spacing w:val="-3"/>
              </w:rPr>
            </w:pPr>
            <w:r w:rsidRPr="00FF75D0">
              <w:rPr>
                <w:color w:val="000000"/>
                <w:spacing w:val="-3"/>
              </w:rPr>
              <w:t>Cement, ordinary Portland or</w:t>
            </w:r>
            <w:r w:rsidR="00360D51" w:rsidRPr="00FF75D0">
              <w:rPr>
                <w:color w:val="000000"/>
                <w:spacing w:val="-3"/>
              </w:rPr>
              <w:t xml:space="preserve"> equivalent in bags</w:t>
            </w:r>
          </w:p>
        </w:tc>
        <w:tc>
          <w:tcPr>
            <w:tcW w:w="1208" w:type="dxa"/>
            <w:tcBorders>
              <w:top w:val="single" w:sz="4" w:space="0" w:color="auto"/>
            </w:tcBorders>
          </w:tcPr>
          <w:p w:rsidR="00340B54" w:rsidRPr="00FF75D0" w:rsidRDefault="00360D51" w:rsidP="00360D51">
            <w:pPr>
              <w:tabs>
                <w:tab w:val="left" w:pos="-720"/>
              </w:tabs>
              <w:suppressAutoHyphens/>
              <w:ind w:left="108"/>
              <w:jc w:val="both"/>
              <w:rPr>
                <w:color w:val="000000"/>
                <w:spacing w:val="-3"/>
              </w:rPr>
            </w:pPr>
            <w:r w:rsidRPr="00FF75D0">
              <w:rPr>
                <w:color w:val="000000"/>
                <w:spacing w:val="-3"/>
              </w:rPr>
              <w:t>kg</w:t>
            </w:r>
          </w:p>
        </w:tc>
        <w:tc>
          <w:tcPr>
            <w:tcW w:w="1624" w:type="dxa"/>
            <w:tcBorders>
              <w:top w:val="single" w:sz="4" w:space="0" w:color="auto"/>
            </w:tcBorders>
          </w:tcPr>
          <w:p w:rsidR="00340B54" w:rsidRPr="00FF75D0" w:rsidRDefault="00360D51" w:rsidP="00340B54">
            <w:pPr>
              <w:tabs>
                <w:tab w:val="left" w:pos="-720"/>
              </w:tabs>
              <w:suppressAutoHyphens/>
              <w:jc w:val="both"/>
              <w:rPr>
                <w:color w:val="000000"/>
                <w:spacing w:val="-3"/>
              </w:rPr>
            </w:pPr>
            <w:r w:rsidRPr="00FF75D0">
              <w:rPr>
                <w:color w:val="000000"/>
                <w:spacing w:val="-3"/>
              </w:rPr>
              <w:t>21.50</w:t>
            </w:r>
          </w:p>
        </w:tc>
      </w:tr>
      <w:tr w:rsidR="00340B54" w:rsidRPr="00FF75D0" w:rsidTr="00340B54">
        <w:tc>
          <w:tcPr>
            <w:tcW w:w="817" w:type="dxa"/>
          </w:tcPr>
          <w:p w:rsidR="00340B54" w:rsidRPr="00FF75D0" w:rsidRDefault="00340B54" w:rsidP="00FF75D0">
            <w:pPr>
              <w:tabs>
                <w:tab w:val="left" w:pos="-720"/>
              </w:tabs>
              <w:suppressAutoHyphens/>
              <w:jc w:val="both"/>
              <w:rPr>
                <w:color w:val="000000"/>
                <w:spacing w:val="-3"/>
              </w:rPr>
            </w:pPr>
            <w:r w:rsidRPr="00FF75D0">
              <w:rPr>
                <w:color w:val="000000"/>
                <w:spacing w:val="-3"/>
              </w:rPr>
              <w:t>2.</w:t>
            </w:r>
          </w:p>
        </w:tc>
        <w:tc>
          <w:tcPr>
            <w:tcW w:w="5596" w:type="dxa"/>
          </w:tcPr>
          <w:p w:rsidR="00340B54" w:rsidRPr="00FF75D0" w:rsidRDefault="00340B54" w:rsidP="00340B54">
            <w:pPr>
              <w:tabs>
                <w:tab w:val="left" w:pos="-720"/>
              </w:tabs>
              <w:suppressAutoHyphens/>
              <w:ind w:left="192"/>
              <w:jc w:val="both"/>
              <w:rPr>
                <w:color w:val="000000"/>
                <w:spacing w:val="-3"/>
              </w:rPr>
            </w:pPr>
            <w:r w:rsidRPr="00FF75D0">
              <w:rPr>
                <w:color w:val="000000"/>
                <w:spacing w:val="-3"/>
              </w:rPr>
              <w:t>Tor Steel reinforcing bar</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kg</w:t>
            </w:r>
          </w:p>
        </w:tc>
        <w:tc>
          <w:tcPr>
            <w:tcW w:w="1624" w:type="dxa"/>
          </w:tcPr>
          <w:p w:rsidR="00340B54" w:rsidRPr="00FF75D0" w:rsidRDefault="00340B54" w:rsidP="00340B54">
            <w:pPr>
              <w:tabs>
                <w:tab w:val="left" w:pos="-720"/>
              </w:tabs>
              <w:suppressAutoHyphens/>
              <w:ind w:left="282"/>
              <w:jc w:val="both"/>
              <w:rPr>
                <w:color w:val="000000"/>
                <w:spacing w:val="-3"/>
              </w:rPr>
            </w:pPr>
            <w:r w:rsidRPr="00FF75D0">
              <w:rPr>
                <w:color w:val="000000"/>
                <w:spacing w:val="-3"/>
              </w:rPr>
              <w:t>146.00</w:t>
            </w:r>
          </w:p>
        </w:tc>
      </w:tr>
      <w:tr w:rsidR="00340B54" w:rsidRPr="00FF75D0" w:rsidTr="00340B54">
        <w:tc>
          <w:tcPr>
            <w:tcW w:w="817" w:type="dxa"/>
          </w:tcPr>
          <w:p w:rsidR="00340B54" w:rsidRPr="00FF75D0" w:rsidRDefault="00340B54" w:rsidP="00FF75D0">
            <w:pPr>
              <w:tabs>
                <w:tab w:val="left" w:pos="-720"/>
              </w:tabs>
              <w:suppressAutoHyphens/>
              <w:jc w:val="both"/>
              <w:rPr>
                <w:color w:val="000000"/>
                <w:spacing w:val="-3"/>
              </w:rPr>
            </w:pPr>
            <w:r w:rsidRPr="00FF75D0">
              <w:rPr>
                <w:color w:val="000000"/>
                <w:spacing w:val="-3"/>
              </w:rPr>
              <w:t>3.</w:t>
            </w:r>
          </w:p>
        </w:tc>
        <w:tc>
          <w:tcPr>
            <w:tcW w:w="5596" w:type="dxa"/>
          </w:tcPr>
          <w:p w:rsidR="00340B54" w:rsidRPr="00FF75D0" w:rsidRDefault="00340B54" w:rsidP="00340B54">
            <w:pPr>
              <w:tabs>
                <w:tab w:val="left" w:pos="-720"/>
              </w:tabs>
              <w:suppressAutoHyphens/>
              <w:ind w:left="192"/>
              <w:jc w:val="both"/>
              <w:rPr>
                <w:color w:val="000000"/>
                <w:spacing w:val="-3"/>
              </w:rPr>
            </w:pPr>
            <w:r w:rsidRPr="00FF75D0">
              <w:rPr>
                <w:color w:val="000000"/>
                <w:spacing w:val="-3"/>
              </w:rPr>
              <w:t>Mild steel</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kg</w:t>
            </w:r>
          </w:p>
        </w:tc>
        <w:tc>
          <w:tcPr>
            <w:tcW w:w="1624" w:type="dxa"/>
          </w:tcPr>
          <w:p w:rsidR="00340B54" w:rsidRPr="00FF75D0" w:rsidRDefault="00340B54" w:rsidP="00340B54">
            <w:pPr>
              <w:tabs>
                <w:tab w:val="left" w:pos="-720"/>
              </w:tabs>
              <w:suppressAutoHyphens/>
              <w:ind w:left="282"/>
              <w:jc w:val="both"/>
              <w:rPr>
                <w:color w:val="000000"/>
                <w:spacing w:val="-3"/>
              </w:rPr>
            </w:pPr>
            <w:r w:rsidRPr="00FF75D0">
              <w:rPr>
                <w:color w:val="000000"/>
                <w:spacing w:val="-3"/>
              </w:rPr>
              <w:t>146.00</w:t>
            </w:r>
          </w:p>
        </w:tc>
      </w:tr>
      <w:tr w:rsidR="00340B54" w:rsidRPr="00FF75D0" w:rsidTr="00340B54">
        <w:tc>
          <w:tcPr>
            <w:tcW w:w="817" w:type="dxa"/>
          </w:tcPr>
          <w:p w:rsidR="00340B54" w:rsidRDefault="00340B54" w:rsidP="00FF75D0">
            <w:pPr>
              <w:tabs>
                <w:tab w:val="left" w:pos="-720"/>
              </w:tabs>
              <w:suppressAutoHyphens/>
              <w:jc w:val="both"/>
              <w:rPr>
                <w:color w:val="000000"/>
                <w:spacing w:val="-3"/>
              </w:rPr>
            </w:pPr>
            <w:r w:rsidRPr="00FF75D0">
              <w:rPr>
                <w:color w:val="000000"/>
                <w:spacing w:val="-3"/>
              </w:rPr>
              <w:t>4.</w:t>
            </w:r>
          </w:p>
          <w:p w:rsidR="00340B54" w:rsidRDefault="00340B54" w:rsidP="00340B54">
            <w:pPr>
              <w:tabs>
                <w:tab w:val="left" w:pos="-720"/>
              </w:tabs>
              <w:suppressAutoHyphens/>
              <w:ind w:left="709"/>
              <w:jc w:val="both"/>
              <w:rPr>
                <w:color w:val="000000"/>
                <w:spacing w:val="-3"/>
              </w:rPr>
            </w:pPr>
          </w:p>
          <w:p w:rsidR="00340B54" w:rsidRPr="00FF75D0" w:rsidRDefault="00340B54" w:rsidP="00340B54">
            <w:pPr>
              <w:tabs>
                <w:tab w:val="left" w:pos="-720"/>
              </w:tabs>
              <w:suppressAutoHyphens/>
              <w:jc w:val="both"/>
              <w:rPr>
                <w:color w:val="000000"/>
                <w:spacing w:val="-3"/>
              </w:rPr>
            </w:pPr>
          </w:p>
        </w:tc>
        <w:tc>
          <w:tcPr>
            <w:tcW w:w="5596" w:type="dxa"/>
          </w:tcPr>
          <w:p w:rsidR="00340B54" w:rsidRDefault="00340B54" w:rsidP="00340B54">
            <w:pPr>
              <w:tabs>
                <w:tab w:val="left" w:pos="-720"/>
              </w:tabs>
              <w:suppressAutoHyphens/>
              <w:ind w:left="192"/>
              <w:jc w:val="both"/>
              <w:rPr>
                <w:color w:val="000000"/>
                <w:spacing w:val="-3"/>
              </w:rPr>
            </w:pPr>
            <w:r w:rsidRPr="00FF75D0">
              <w:rPr>
                <w:color w:val="000000"/>
                <w:spacing w:val="-3"/>
              </w:rPr>
              <w:t xml:space="preserve">Fine aggregate as specified in </w:t>
            </w:r>
            <w:r w:rsidR="002928AD">
              <w:rPr>
                <w:color w:val="000000"/>
                <w:spacing w:val="-3"/>
              </w:rPr>
              <w:t>C</w:t>
            </w:r>
            <w:r w:rsidRPr="00FF75D0">
              <w:rPr>
                <w:color w:val="000000"/>
                <w:spacing w:val="-3"/>
              </w:rPr>
              <w:t>lause 1.6.1 of the</w:t>
            </w:r>
          </w:p>
          <w:p w:rsidR="00340B54" w:rsidRDefault="00340B54" w:rsidP="00340B54">
            <w:pPr>
              <w:tabs>
                <w:tab w:val="left" w:pos="-720"/>
              </w:tabs>
              <w:suppressAutoHyphens/>
              <w:ind w:left="184"/>
              <w:jc w:val="both"/>
              <w:rPr>
                <w:color w:val="000000"/>
                <w:spacing w:val="-3"/>
              </w:rPr>
            </w:pPr>
            <w:r w:rsidRPr="00FF75D0">
              <w:rPr>
                <w:color w:val="000000"/>
                <w:spacing w:val="-3"/>
              </w:rPr>
              <w:t xml:space="preserve"> ICTAD specification (SCA/4/1) for Buildin</w:t>
            </w:r>
            <w:r>
              <w:rPr>
                <w:color w:val="000000"/>
                <w:spacing w:val="-3"/>
              </w:rPr>
              <w:t xml:space="preserve">g Works – </w:t>
            </w:r>
          </w:p>
          <w:p w:rsidR="00340B54" w:rsidRPr="00FF75D0" w:rsidRDefault="00340B54" w:rsidP="00340B54">
            <w:pPr>
              <w:tabs>
                <w:tab w:val="left" w:pos="-720"/>
              </w:tabs>
              <w:suppressAutoHyphens/>
              <w:ind w:left="184"/>
              <w:jc w:val="both"/>
              <w:rPr>
                <w:color w:val="000000"/>
                <w:spacing w:val="-3"/>
              </w:rPr>
            </w:pPr>
            <w:r>
              <w:rPr>
                <w:color w:val="000000"/>
                <w:spacing w:val="-3"/>
              </w:rPr>
              <w:t xml:space="preserve">Volume 1          </w:t>
            </w:r>
          </w:p>
        </w:tc>
        <w:tc>
          <w:tcPr>
            <w:tcW w:w="1208" w:type="dxa"/>
          </w:tcPr>
          <w:p w:rsidR="00340B54" w:rsidRPr="00FF75D0" w:rsidRDefault="00340B54" w:rsidP="00340B54">
            <w:pPr>
              <w:tabs>
                <w:tab w:val="left" w:pos="-720"/>
              </w:tabs>
              <w:suppressAutoHyphens/>
              <w:jc w:val="both"/>
              <w:rPr>
                <w:color w:val="000000"/>
                <w:spacing w:val="-3"/>
              </w:rPr>
            </w:pPr>
          </w:p>
        </w:tc>
        <w:tc>
          <w:tcPr>
            <w:tcW w:w="1624" w:type="dxa"/>
          </w:tcPr>
          <w:p w:rsidR="00340B54" w:rsidRPr="00FF75D0" w:rsidRDefault="00340B54" w:rsidP="00340B54">
            <w:pPr>
              <w:tabs>
                <w:tab w:val="left" w:pos="-720"/>
              </w:tabs>
              <w:suppressAutoHyphens/>
              <w:jc w:val="both"/>
              <w:rPr>
                <w:color w:val="000000"/>
                <w:spacing w:val="-3"/>
              </w:rPr>
            </w:pPr>
          </w:p>
        </w:tc>
      </w:tr>
      <w:tr w:rsidR="00340B54" w:rsidRPr="00FF75D0" w:rsidTr="00340B54">
        <w:tc>
          <w:tcPr>
            <w:tcW w:w="817" w:type="dxa"/>
          </w:tcPr>
          <w:p w:rsidR="00340B54" w:rsidRPr="00FF75D0" w:rsidRDefault="00360D51" w:rsidP="00FF75D0">
            <w:pPr>
              <w:tabs>
                <w:tab w:val="left" w:pos="-720"/>
              </w:tabs>
              <w:suppressAutoHyphens/>
              <w:jc w:val="both"/>
              <w:rPr>
                <w:color w:val="000000"/>
                <w:spacing w:val="-3"/>
              </w:rPr>
            </w:pPr>
            <w:r>
              <w:rPr>
                <w:color w:val="000000"/>
                <w:spacing w:val="-3"/>
              </w:rPr>
              <w:t>4.1</w:t>
            </w:r>
          </w:p>
        </w:tc>
        <w:tc>
          <w:tcPr>
            <w:tcW w:w="5596" w:type="dxa"/>
          </w:tcPr>
          <w:p w:rsidR="00340B54" w:rsidRPr="00FF75D0" w:rsidRDefault="00340B54" w:rsidP="002928AD">
            <w:pPr>
              <w:tabs>
                <w:tab w:val="left" w:pos="-720"/>
              </w:tabs>
              <w:suppressAutoHyphens/>
              <w:ind w:left="459"/>
              <w:jc w:val="both"/>
              <w:rPr>
                <w:color w:val="000000"/>
                <w:spacing w:val="-3"/>
              </w:rPr>
            </w:pPr>
            <w:r w:rsidRPr="00FF75D0">
              <w:rPr>
                <w:color w:val="000000"/>
                <w:spacing w:val="-3"/>
              </w:rPr>
              <w:t>Fine Sand</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cu</w:t>
            </w:r>
          </w:p>
        </w:tc>
        <w:tc>
          <w:tcPr>
            <w:tcW w:w="1624" w:type="dxa"/>
          </w:tcPr>
          <w:p w:rsidR="00340B54" w:rsidRPr="00FF75D0" w:rsidRDefault="00340B54" w:rsidP="00340B54">
            <w:pPr>
              <w:tabs>
                <w:tab w:val="left" w:pos="-720"/>
              </w:tabs>
              <w:suppressAutoHyphens/>
              <w:ind w:left="42"/>
              <w:jc w:val="both"/>
              <w:rPr>
                <w:color w:val="000000"/>
                <w:spacing w:val="-3"/>
              </w:rPr>
            </w:pPr>
            <w:r w:rsidRPr="00FF75D0">
              <w:rPr>
                <w:color w:val="000000"/>
                <w:spacing w:val="-3"/>
              </w:rPr>
              <w:t xml:space="preserve">18,426.00 </w:t>
            </w:r>
          </w:p>
        </w:tc>
      </w:tr>
      <w:tr w:rsidR="00340B54" w:rsidRPr="00FF75D0" w:rsidTr="00340B54">
        <w:tc>
          <w:tcPr>
            <w:tcW w:w="817" w:type="dxa"/>
          </w:tcPr>
          <w:p w:rsidR="00360D51" w:rsidRPr="00FF75D0" w:rsidRDefault="00360D51" w:rsidP="00FF75D0">
            <w:pPr>
              <w:tabs>
                <w:tab w:val="left" w:pos="-720"/>
              </w:tabs>
              <w:suppressAutoHyphens/>
              <w:jc w:val="both"/>
              <w:rPr>
                <w:color w:val="000000"/>
                <w:spacing w:val="-3"/>
              </w:rPr>
            </w:pPr>
            <w:r>
              <w:rPr>
                <w:color w:val="000000"/>
                <w:spacing w:val="-3"/>
              </w:rPr>
              <w:t>4.2</w:t>
            </w:r>
          </w:p>
        </w:tc>
        <w:tc>
          <w:tcPr>
            <w:tcW w:w="5596" w:type="dxa"/>
          </w:tcPr>
          <w:p w:rsidR="00340B54" w:rsidRPr="00FF75D0" w:rsidRDefault="00340B54" w:rsidP="002928AD">
            <w:pPr>
              <w:tabs>
                <w:tab w:val="left" w:pos="-720"/>
              </w:tabs>
              <w:suppressAutoHyphens/>
              <w:ind w:left="459"/>
              <w:jc w:val="both"/>
              <w:rPr>
                <w:color w:val="000000"/>
                <w:spacing w:val="-3"/>
              </w:rPr>
            </w:pPr>
            <w:r w:rsidRPr="00FF75D0">
              <w:rPr>
                <w:color w:val="000000"/>
                <w:spacing w:val="-3"/>
              </w:rPr>
              <w:t>Coarse Sand</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cu</w:t>
            </w:r>
          </w:p>
        </w:tc>
        <w:tc>
          <w:tcPr>
            <w:tcW w:w="1624" w:type="dxa"/>
          </w:tcPr>
          <w:p w:rsidR="00340B54" w:rsidRPr="00FF75D0" w:rsidRDefault="00340B54" w:rsidP="00340B54">
            <w:pPr>
              <w:tabs>
                <w:tab w:val="left" w:pos="-720"/>
              </w:tabs>
              <w:suppressAutoHyphens/>
              <w:ind w:left="27"/>
              <w:jc w:val="both"/>
              <w:rPr>
                <w:color w:val="000000"/>
                <w:spacing w:val="-3"/>
              </w:rPr>
            </w:pPr>
            <w:r w:rsidRPr="00FF75D0">
              <w:rPr>
                <w:color w:val="000000"/>
                <w:spacing w:val="-3"/>
              </w:rPr>
              <w:t>17,853.00</w:t>
            </w:r>
          </w:p>
        </w:tc>
      </w:tr>
      <w:tr w:rsidR="00340B54" w:rsidRPr="00FF75D0" w:rsidTr="00340B54">
        <w:tc>
          <w:tcPr>
            <w:tcW w:w="817" w:type="dxa"/>
          </w:tcPr>
          <w:p w:rsidR="00340B54" w:rsidRPr="00FF75D0" w:rsidRDefault="00360D51" w:rsidP="00FF75D0">
            <w:pPr>
              <w:tabs>
                <w:tab w:val="left" w:pos="-720"/>
              </w:tabs>
              <w:suppressAutoHyphens/>
              <w:jc w:val="both"/>
              <w:rPr>
                <w:color w:val="000000"/>
                <w:spacing w:val="-3"/>
              </w:rPr>
            </w:pPr>
            <w:r>
              <w:rPr>
                <w:color w:val="000000"/>
                <w:spacing w:val="-3"/>
              </w:rPr>
              <w:t>4.3</w:t>
            </w:r>
          </w:p>
        </w:tc>
        <w:tc>
          <w:tcPr>
            <w:tcW w:w="5596" w:type="dxa"/>
          </w:tcPr>
          <w:p w:rsidR="00340B54" w:rsidRPr="00FF75D0" w:rsidRDefault="00340B54" w:rsidP="002928AD">
            <w:pPr>
              <w:tabs>
                <w:tab w:val="left" w:pos="-720"/>
              </w:tabs>
              <w:suppressAutoHyphens/>
              <w:ind w:left="459"/>
              <w:jc w:val="both"/>
              <w:rPr>
                <w:color w:val="000000"/>
                <w:spacing w:val="-3"/>
              </w:rPr>
            </w:pPr>
            <w:r w:rsidRPr="00FF75D0">
              <w:rPr>
                <w:color w:val="000000"/>
                <w:spacing w:val="-3"/>
              </w:rPr>
              <w:t>Sea sand (wash)</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cu</w:t>
            </w:r>
          </w:p>
        </w:tc>
        <w:tc>
          <w:tcPr>
            <w:tcW w:w="1624" w:type="dxa"/>
          </w:tcPr>
          <w:p w:rsidR="00340B54" w:rsidRPr="00FF75D0" w:rsidRDefault="00340B54" w:rsidP="00340B54">
            <w:pPr>
              <w:tabs>
                <w:tab w:val="left" w:pos="-720"/>
              </w:tabs>
              <w:suppressAutoHyphens/>
              <w:ind w:left="42"/>
              <w:jc w:val="both"/>
              <w:rPr>
                <w:color w:val="000000"/>
                <w:spacing w:val="-3"/>
              </w:rPr>
            </w:pPr>
            <w:r w:rsidRPr="00FF75D0">
              <w:rPr>
                <w:color w:val="000000"/>
                <w:spacing w:val="-3"/>
              </w:rPr>
              <w:t>11,344.00</w:t>
            </w:r>
          </w:p>
        </w:tc>
      </w:tr>
      <w:tr w:rsidR="00340B54" w:rsidRPr="00FF75D0" w:rsidTr="00340B54">
        <w:tc>
          <w:tcPr>
            <w:tcW w:w="817" w:type="dxa"/>
          </w:tcPr>
          <w:p w:rsidR="00340B54" w:rsidRPr="00FF75D0" w:rsidRDefault="00360D51" w:rsidP="00FF75D0">
            <w:pPr>
              <w:tabs>
                <w:tab w:val="left" w:pos="-720"/>
              </w:tabs>
              <w:suppressAutoHyphens/>
              <w:jc w:val="both"/>
              <w:rPr>
                <w:color w:val="000000"/>
                <w:spacing w:val="-3"/>
              </w:rPr>
            </w:pPr>
            <w:r>
              <w:rPr>
                <w:color w:val="000000"/>
                <w:spacing w:val="-3"/>
              </w:rPr>
              <w:t>6.</w:t>
            </w:r>
          </w:p>
        </w:tc>
        <w:tc>
          <w:tcPr>
            <w:tcW w:w="5596" w:type="dxa"/>
          </w:tcPr>
          <w:p w:rsidR="00340B54" w:rsidRPr="00FF75D0" w:rsidRDefault="00340B54" w:rsidP="00360D51">
            <w:pPr>
              <w:tabs>
                <w:tab w:val="left" w:pos="-720"/>
              </w:tabs>
              <w:suppressAutoHyphens/>
              <w:ind w:left="176"/>
              <w:jc w:val="both"/>
              <w:rPr>
                <w:color w:val="000000"/>
                <w:spacing w:val="-3"/>
              </w:rPr>
            </w:pPr>
            <w:r w:rsidRPr="00FF75D0">
              <w:rPr>
                <w:color w:val="000000"/>
                <w:spacing w:val="-3"/>
              </w:rPr>
              <w:t>Quarry Dust</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cu</w:t>
            </w:r>
          </w:p>
        </w:tc>
        <w:tc>
          <w:tcPr>
            <w:tcW w:w="1624" w:type="dxa"/>
          </w:tcPr>
          <w:p w:rsidR="00340B54" w:rsidRPr="00FF75D0" w:rsidRDefault="00340B54" w:rsidP="00340B54">
            <w:pPr>
              <w:tabs>
                <w:tab w:val="left" w:pos="-720"/>
              </w:tabs>
              <w:suppressAutoHyphens/>
              <w:ind w:left="162"/>
              <w:jc w:val="both"/>
              <w:rPr>
                <w:color w:val="000000"/>
                <w:spacing w:val="-3"/>
              </w:rPr>
            </w:pPr>
            <w:r w:rsidRPr="00FF75D0">
              <w:rPr>
                <w:color w:val="000000"/>
                <w:spacing w:val="-3"/>
              </w:rPr>
              <w:t>9,660.00</w:t>
            </w:r>
          </w:p>
        </w:tc>
      </w:tr>
      <w:tr w:rsidR="00340B54" w:rsidRPr="00FF75D0" w:rsidTr="00340B54">
        <w:tc>
          <w:tcPr>
            <w:tcW w:w="817" w:type="dxa"/>
          </w:tcPr>
          <w:p w:rsidR="00340B54" w:rsidRPr="00FF75D0" w:rsidRDefault="00340B54" w:rsidP="00FF75D0">
            <w:pPr>
              <w:tabs>
                <w:tab w:val="left" w:pos="-720"/>
              </w:tabs>
              <w:suppressAutoHyphens/>
              <w:jc w:val="both"/>
              <w:rPr>
                <w:color w:val="000000"/>
                <w:spacing w:val="-3"/>
              </w:rPr>
            </w:pPr>
            <w:r w:rsidRPr="00FF75D0">
              <w:rPr>
                <w:color w:val="000000"/>
                <w:spacing w:val="-3"/>
              </w:rPr>
              <w:t>5.</w:t>
            </w:r>
          </w:p>
        </w:tc>
        <w:tc>
          <w:tcPr>
            <w:tcW w:w="5596" w:type="dxa"/>
          </w:tcPr>
          <w:p w:rsidR="00340B54" w:rsidRPr="00FF75D0" w:rsidRDefault="00340B54" w:rsidP="00340B54">
            <w:pPr>
              <w:tabs>
                <w:tab w:val="left" w:pos="-720"/>
              </w:tabs>
              <w:suppressAutoHyphens/>
              <w:ind w:left="192"/>
              <w:jc w:val="both"/>
              <w:rPr>
                <w:color w:val="000000"/>
                <w:spacing w:val="-3"/>
              </w:rPr>
            </w:pPr>
            <w:r w:rsidRPr="00FF75D0">
              <w:rPr>
                <w:color w:val="000000"/>
                <w:spacing w:val="-3"/>
              </w:rPr>
              <w:t>Coarse aggregate for concrete as specified in</w:t>
            </w:r>
            <w:r w:rsidR="009E4C80" w:rsidRPr="00FF75D0">
              <w:rPr>
                <w:color w:val="000000"/>
                <w:spacing w:val="-3"/>
              </w:rPr>
              <w:t xml:space="preserve"> Clause 302 of the General Specification for Civil Engineering construction of size</w:t>
            </w:r>
            <w:r w:rsidR="00360D51">
              <w:rPr>
                <w:color w:val="000000"/>
                <w:spacing w:val="-3"/>
              </w:rPr>
              <w:t>;</w:t>
            </w:r>
          </w:p>
        </w:tc>
        <w:tc>
          <w:tcPr>
            <w:tcW w:w="1208" w:type="dxa"/>
          </w:tcPr>
          <w:p w:rsidR="00340B54" w:rsidRPr="00FF75D0" w:rsidRDefault="00340B54" w:rsidP="00340B54">
            <w:pPr>
              <w:tabs>
                <w:tab w:val="left" w:pos="-720"/>
              </w:tabs>
              <w:suppressAutoHyphens/>
              <w:jc w:val="both"/>
              <w:rPr>
                <w:color w:val="000000"/>
                <w:spacing w:val="-3"/>
              </w:rPr>
            </w:pPr>
          </w:p>
        </w:tc>
        <w:tc>
          <w:tcPr>
            <w:tcW w:w="1624" w:type="dxa"/>
          </w:tcPr>
          <w:p w:rsidR="00340B54" w:rsidRPr="00FF75D0" w:rsidRDefault="00340B54" w:rsidP="00340B54">
            <w:pPr>
              <w:tabs>
                <w:tab w:val="left" w:pos="-720"/>
              </w:tabs>
              <w:suppressAutoHyphens/>
              <w:jc w:val="both"/>
              <w:rPr>
                <w:color w:val="000000"/>
                <w:spacing w:val="-3"/>
              </w:rPr>
            </w:pPr>
          </w:p>
        </w:tc>
      </w:tr>
      <w:tr w:rsidR="00340B54" w:rsidRPr="00FF75D0" w:rsidTr="00340B54">
        <w:tc>
          <w:tcPr>
            <w:tcW w:w="817" w:type="dxa"/>
          </w:tcPr>
          <w:p w:rsidR="00340B54" w:rsidRPr="00FF75D0" w:rsidRDefault="00360D51" w:rsidP="00FF75D0">
            <w:pPr>
              <w:tabs>
                <w:tab w:val="left" w:pos="-720"/>
              </w:tabs>
              <w:suppressAutoHyphens/>
              <w:jc w:val="both"/>
              <w:rPr>
                <w:color w:val="000000"/>
                <w:spacing w:val="-3"/>
              </w:rPr>
            </w:pPr>
            <w:r>
              <w:rPr>
                <w:color w:val="000000"/>
                <w:spacing w:val="-3"/>
              </w:rPr>
              <w:t>5.1</w:t>
            </w:r>
          </w:p>
        </w:tc>
        <w:tc>
          <w:tcPr>
            <w:tcW w:w="5596" w:type="dxa"/>
          </w:tcPr>
          <w:p w:rsidR="00340B54" w:rsidRPr="00FF75D0" w:rsidRDefault="00340B54" w:rsidP="00360D51">
            <w:pPr>
              <w:tabs>
                <w:tab w:val="left" w:pos="-720"/>
              </w:tabs>
              <w:suppressAutoHyphens/>
              <w:ind w:left="459"/>
              <w:jc w:val="both"/>
              <w:rPr>
                <w:color w:val="000000"/>
                <w:spacing w:val="-3"/>
              </w:rPr>
            </w:pPr>
            <w:r w:rsidRPr="00FF75D0">
              <w:rPr>
                <w:color w:val="000000"/>
                <w:spacing w:val="-3"/>
              </w:rPr>
              <w:t>½” (Chips)</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cu</w:t>
            </w:r>
          </w:p>
        </w:tc>
        <w:tc>
          <w:tcPr>
            <w:tcW w:w="1624" w:type="dxa"/>
          </w:tcPr>
          <w:p w:rsidR="00340B54" w:rsidRPr="00FF75D0" w:rsidRDefault="00340B54" w:rsidP="00340B54">
            <w:pPr>
              <w:tabs>
                <w:tab w:val="left" w:pos="-720"/>
              </w:tabs>
              <w:suppressAutoHyphens/>
              <w:ind w:left="42"/>
              <w:jc w:val="both"/>
              <w:rPr>
                <w:color w:val="000000"/>
                <w:spacing w:val="-3"/>
              </w:rPr>
            </w:pPr>
            <w:r w:rsidRPr="00FF75D0">
              <w:rPr>
                <w:color w:val="000000"/>
                <w:spacing w:val="-3"/>
              </w:rPr>
              <w:t>8,085.00</w:t>
            </w:r>
          </w:p>
        </w:tc>
      </w:tr>
      <w:tr w:rsidR="00340B54" w:rsidRPr="00FF75D0" w:rsidTr="00340B54">
        <w:tc>
          <w:tcPr>
            <w:tcW w:w="817" w:type="dxa"/>
          </w:tcPr>
          <w:p w:rsidR="00340B54" w:rsidRPr="00FF75D0" w:rsidRDefault="00360D51" w:rsidP="00FF75D0">
            <w:pPr>
              <w:tabs>
                <w:tab w:val="left" w:pos="-720"/>
              </w:tabs>
              <w:suppressAutoHyphens/>
              <w:jc w:val="both"/>
              <w:rPr>
                <w:color w:val="000000"/>
                <w:spacing w:val="-3"/>
              </w:rPr>
            </w:pPr>
            <w:r>
              <w:rPr>
                <w:color w:val="000000"/>
                <w:spacing w:val="-3"/>
              </w:rPr>
              <w:t>5.2</w:t>
            </w:r>
          </w:p>
        </w:tc>
        <w:tc>
          <w:tcPr>
            <w:tcW w:w="5596" w:type="dxa"/>
          </w:tcPr>
          <w:p w:rsidR="00340B54" w:rsidRPr="00FF75D0" w:rsidRDefault="00340B54" w:rsidP="00360D51">
            <w:pPr>
              <w:tabs>
                <w:tab w:val="left" w:pos="-720"/>
              </w:tabs>
              <w:suppressAutoHyphens/>
              <w:ind w:left="459"/>
              <w:jc w:val="both"/>
              <w:rPr>
                <w:color w:val="000000"/>
                <w:spacing w:val="-3"/>
              </w:rPr>
            </w:pPr>
            <w:r w:rsidRPr="00FF75D0">
              <w:rPr>
                <w:color w:val="000000"/>
                <w:spacing w:val="-3"/>
              </w:rPr>
              <w:t>¾”</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cu</w:t>
            </w:r>
          </w:p>
        </w:tc>
        <w:tc>
          <w:tcPr>
            <w:tcW w:w="1624" w:type="dxa"/>
          </w:tcPr>
          <w:p w:rsidR="00340B54" w:rsidRPr="00FF75D0" w:rsidRDefault="00340B54" w:rsidP="00340B54">
            <w:pPr>
              <w:tabs>
                <w:tab w:val="left" w:pos="-720"/>
              </w:tabs>
              <w:suppressAutoHyphens/>
              <w:ind w:left="42"/>
              <w:jc w:val="both"/>
              <w:rPr>
                <w:color w:val="000000"/>
                <w:spacing w:val="-3"/>
              </w:rPr>
            </w:pPr>
            <w:r w:rsidRPr="00FF75D0">
              <w:rPr>
                <w:color w:val="000000"/>
                <w:spacing w:val="-3"/>
              </w:rPr>
              <w:t>8,460.00</w:t>
            </w:r>
          </w:p>
        </w:tc>
      </w:tr>
      <w:tr w:rsidR="00340B54" w:rsidRPr="00FF75D0" w:rsidTr="00340B54">
        <w:tc>
          <w:tcPr>
            <w:tcW w:w="817" w:type="dxa"/>
          </w:tcPr>
          <w:p w:rsidR="00340B54" w:rsidRPr="00FF75D0" w:rsidRDefault="00360D51" w:rsidP="00FF75D0">
            <w:pPr>
              <w:tabs>
                <w:tab w:val="left" w:pos="-720"/>
              </w:tabs>
              <w:suppressAutoHyphens/>
              <w:jc w:val="both"/>
              <w:rPr>
                <w:color w:val="000000"/>
                <w:spacing w:val="-3"/>
              </w:rPr>
            </w:pPr>
            <w:r>
              <w:rPr>
                <w:color w:val="000000"/>
                <w:spacing w:val="-3"/>
              </w:rPr>
              <w:t>5.3</w:t>
            </w:r>
          </w:p>
        </w:tc>
        <w:tc>
          <w:tcPr>
            <w:tcW w:w="5596" w:type="dxa"/>
          </w:tcPr>
          <w:p w:rsidR="00340B54" w:rsidRPr="00FF75D0" w:rsidRDefault="00340B54" w:rsidP="00360D51">
            <w:pPr>
              <w:tabs>
                <w:tab w:val="left" w:pos="-720"/>
              </w:tabs>
              <w:suppressAutoHyphens/>
              <w:ind w:left="459"/>
              <w:jc w:val="both"/>
              <w:rPr>
                <w:color w:val="000000"/>
                <w:spacing w:val="-3"/>
              </w:rPr>
            </w:pPr>
            <w:r w:rsidRPr="00FF75D0">
              <w:rPr>
                <w:color w:val="000000"/>
                <w:spacing w:val="-3"/>
              </w:rPr>
              <w:t>1”</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cu</w:t>
            </w:r>
          </w:p>
        </w:tc>
        <w:tc>
          <w:tcPr>
            <w:tcW w:w="1624" w:type="dxa"/>
          </w:tcPr>
          <w:p w:rsidR="00340B54" w:rsidRPr="00FF75D0" w:rsidRDefault="00340B54" w:rsidP="00340B54">
            <w:pPr>
              <w:tabs>
                <w:tab w:val="left" w:pos="-720"/>
              </w:tabs>
              <w:suppressAutoHyphens/>
              <w:ind w:left="42"/>
              <w:jc w:val="both"/>
              <w:rPr>
                <w:color w:val="000000"/>
                <w:spacing w:val="-3"/>
              </w:rPr>
            </w:pPr>
            <w:r w:rsidRPr="00FF75D0">
              <w:rPr>
                <w:color w:val="000000"/>
                <w:spacing w:val="-3"/>
              </w:rPr>
              <w:t>8,366.00</w:t>
            </w:r>
          </w:p>
        </w:tc>
      </w:tr>
      <w:tr w:rsidR="00340B54" w:rsidRPr="00FF75D0" w:rsidTr="00340B54">
        <w:tc>
          <w:tcPr>
            <w:tcW w:w="817" w:type="dxa"/>
          </w:tcPr>
          <w:p w:rsidR="00340B54" w:rsidRPr="00FF75D0" w:rsidRDefault="00360D51" w:rsidP="00FF75D0">
            <w:pPr>
              <w:tabs>
                <w:tab w:val="left" w:pos="-720"/>
              </w:tabs>
              <w:suppressAutoHyphens/>
              <w:jc w:val="both"/>
              <w:rPr>
                <w:color w:val="000000"/>
                <w:spacing w:val="-3"/>
              </w:rPr>
            </w:pPr>
            <w:r>
              <w:rPr>
                <w:color w:val="000000"/>
                <w:spacing w:val="-3"/>
              </w:rPr>
              <w:t>5.4</w:t>
            </w:r>
          </w:p>
        </w:tc>
        <w:tc>
          <w:tcPr>
            <w:tcW w:w="5596" w:type="dxa"/>
          </w:tcPr>
          <w:p w:rsidR="00340B54" w:rsidRPr="00FF75D0" w:rsidRDefault="00340B54" w:rsidP="00360D51">
            <w:pPr>
              <w:tabs>
                <w:tab w:val="left" w:pos="-720"/>
              </w:tabs>
              <w:suppressAutoHyphens/>
              <w:ind w:left="459"/>
              <w:jc w:val="both"/>
              <w:rPr>
                <w:color w:val="000000"/>
                <w:spacing w:val="-3"/>
              </w:rPr>
            </w:pPr>
            <w:r w:rsidRPr="00FF75D0">
              <w:rPr>
                <w:color w:val="000000"/>
                <w:spacing w:val="-3"/>
              </w:rPr>
              <w:t>1½”</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cu</w:t>
            </w:r>
          </w:p>
        </w:tc>
        <w:tc>
          <w:tcPr>
            <w:tcW w:w="1624" w:type="dxa"/>
          </w:tcPr>
          <w:p w:rsidR="00340B54" w:rsidRPr="00FF75D0" w:rsidRDefault="00340B54" w:rsidP="00340B54">
            <w:pPr>
              <w:tabs>
                <w:tab w:val="left" w:pos="-720"/>
              </w:tabs>
              <w:suppressAutoHyphens/>
              <w:ind w:left="42"/>
              <w:jc w:val="both"/>
              <w:rPr>
                <w:color w:val="000000"/>
                <w:spacing w:val="-3"/>
              </w:rPr>
            </w:pPr>
            <w:r w:rsidRPr="00FF75D0">
              <w:rPr>
                <w:color w:val="000000"/>
                <w:spacing w:val="-3"/>
              </w:rPr>
              <w:t>8,336.00</w:t>
            </w:r>
          </w:p>
        </w:tc>
      </w:tr>
      <w:tr w:rsidR="00340B54" w:rsidRPr="00FF75D0" w:rsidTr="00340B54">
        <w:tc>
          <w:tcPr>
            <w:tcW w:w="817" w:type="dxa"/>
          </w:tcPr>
          <w:p w:rsidR="00340B54" w:rsidRPr="00FF75D0" w:rsidRDefault="00360D51" w:rsidP="00FF75D0">
            <w:pPr>
              <w:tabs>
                <w:tab w:val="left" w:pos="-720"/>
              </w:tabs>
              <w:suppressAutoHyphens/>
              <w:jc w:val="both"/>
              <w:rPr>
                <w:color w:val="000000"/>
                <w:spacing w:val="-3"/>
              </w:rPr>
            </w:pPr>
            <w:r>
              <w:rPr>
                <w:color w:val="000000"/>
                <w:spacing w:val="-3"/>
              </w:rPr>
              <w:t>5.5</w:t>
            </w:r>
          </w:p>
        </w:tc>
        <w:tc>
          <w:tcPr>
            <w:tcW w:w="5596" w:type="dxa"/>
          </w:tcPr>
          <w:p w:rsidR="00340B54" w:rsidRPr="00FF75D0" w:rsidRDefault="00340B54" w:rsidP="00360D51">
            <w:pPr>
              <w:tabs>
                <w:tab w:val="left" w:pos="-720"/>
              </w:tabs>
              <w:suppressAutoHyphens/>
              <w:ind w:left="459"/>
              <w:jc w:val="both"/>
              <w:rPr>
                <w:color w:val="000000"/>
                <w:spacing w:val="-3"/>
              </w:rPr>
            </w:pPr>
            <w:r w:rsidRPr="00FF75D0">
              <w:rPr>
                <w:color w:val="000000"/>
                <w:spacing w:val="-3"/>
              </w:rPr>
              <w:t>2”</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cu</w:t>
            </w:r>
          </w:p>
        </w:tc>
        <w:tc>
          <w:tcPr>
            <w:tcW w:w="1624" w:type="dxa"/>
          </w:tcPr>
          <w:p w:rsidR="00340B54" w:rsidRPr="00FF75D0" w:rsidRDefault="00340B54" w:rsidP="00340B54">
            <w:pPr>
              <w:tabs>
                <w:tab w:val="left" w:pos="-720"/>
              </w:tabs>
              <w:suppressAutoHyphens/>
              <w:ind w:left="42"/>
              <w:jc w:val="both"/>
              <w:rPr>
                <w:color w:val="000000"/>
                <w:spacing w:val="-3"/>
              </w:rPr>
            </w:pPr>
            <w:r w:rsidRPr="00FF75D0">
              <w:rPr>
                <w:color w:val="000000"/>
                <w:spacing w:val="-3"/>
              </w:rPr>
              <w:t>8,336.00</w:t>
            </w:r>
          </w:p>
        </w:tc>
      </w:tr>
      <w:tr w:rsidR="00340B54" w:rsidRPr="00FF75D0" w:rsidTr="00360D51">
        <w:trPr>
          <w:trHeight w:val="453"/>
        </w:trPr>
        <w:tc>
          <w:tcPr>
            <w:tcW w:w="817" w:type="dxa"/>
          </w:tcPr>
          <w:p w:rsidR="00340B54" w:rsidRPr="00FF75D0" w:rsidRDefault="00340B54" w:rsidP="00FF75D0">
            <w:pPr>
              <w:tabs>
                <w:tab w:val="left" w:pos="-720"/>
              </w:tabs>
              <w:suppressAutoHyphens/>
              <w:jc w:val="both"/>
              <w:rPr>
                <w:color w:val="000000"/>
                <w:spacing w:val="-3"/>
              </w:rPr>
            </w:pPr>
            <w:r w:rsidRPr="00FF75D0">
              <w:rPr>
                <w:color w:val="000000"/>
                <w:spacing w:val="-3"/>
              </w:rPr>
              <w:t>6.</w:t>
            </w:r>
          </w:p>
        </w:tc>
        <w:tc>
          <w:tcPr>
            <w:tcW w:w="5596" w:type="dxa"/>
          </w:tcPr>
          <w:p w:rsidR="00340B54" w:rsidRPr="00FF75D0" w:rsidRDefault="00340B54" w:rsidP="00340B54">
            <w:pPr>
              <w:tabs>
                <w:tab w:val="left" w:pos="-720"/>
              </w:tabs>
              <w:suppressAutoHyphens/>
              <w:ind w:left="192"/>
              <w:jc w:val="both"/>
              <w:rPr>
                <w:color w:val="000000"/>
                <w:spacing w:val="-3"/>
              </w:rPr>
            </w:pPr>
            <w:r w:rsidRPr="00FF75D0">
              <w:rPr>
                <w:color w:val="000000"/>
                <w:spacing w:val="-3"/>
              </w:rPr>
              <w:t>Shuttering planks( ¾”)</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m</w:t>
            </w:r>
            <w:r w:rsidRPr="00FF75D0">
              <w:rPr>
                <w:color w:val="000000"/>
                <w:spacing w:val="-3"/>
                <w:vertAlign w:val="superscript"/>
              </w:rPr>
              <w:t>2</w:t>
            </w:r>
          </w:p>
        </w:tc>
        <w:tc>
          <w:tcPr>
            <w:tcW w:w="1624" w:type="dxa"/>
          </w:tcPr>
          <w:p w:rsidR="00340B54" w:rsidRPr="00FF75D0" w:rsidRDefault="00340B54" w:rsidP="00340B54">
            <w:pPr>
              <w:tabs>
                <w:tab w:val="left" w:pos="-720"/>
              </w:tabs>
              <w:suppressAutoHyphens/>
              <w:ind w:left="222"/>
              <w:jc w:val="both"/>
              <w:rPr>
                <w:color w:val="000000"/>
                <w:spacing w:val="-3"/>
              </w:rPr>
            </w:pPr>
            <w:r w:rsidRPr="00FF75D0">
              <w:rPr>
                <w:color w:val="000000"/>
                <w:spacing w:val="-3"/>
              </w:rPr>
              <w:t>580.00</w:t>
            </w:r>
          </w:p>
        </w:tc>
      </w:tr>
      <w:tr w:rsidR="00340B54" w:rsidRPr="00FF75D0" w:rsidTr="00360D51">
        <w:trPr>
          <w:trHeight w:val="457"/>
        </w:trPr>
        <w:tc>
          <w:tcPr>
            <w:tcW w:w="817" w:type="dxa"/>
          </w:tcPr>
          <w:p w:rsidR="00340B54" w:rsidRPr="00FF75D0" w:rsidRDefault="00340B54" w:rsidP="00FF75D0">
            <w:pPr>
              <w:tabs>
                <w:tab w:val="left" w:pos="-720"/>
              </w:tabs>
              <w:suppressAutoHyphens/>
              <w:jc w:val="both"/>
              <w:rPr>
                <w:color w:val="000000"/>
                <w:spacing w:val="-3"/>
              </w:rPr>
            </w:pPr>
            <w:r w:rsidRPr="00FF75D0">
              <w:rPr>
                <w:color w:val="000000"/>
                <w:spacing w:val="-3"/>
              </w:rPr>
              <w:t>7.</w:t>
            </w:r>
          </w:p>
        </w:tc>
        <w:tc>
          <w:tcPr>
            <w:tcW w:w="5596" w:type="dxa"/>
          </w:tcPr>
          <w:p w:rsidR="00340B54" w:rsidRPr="00FF75D0" w:rsidRDefault="00340B54" w:rsidP="00340B54">
            <w:pPr>
              <w:tabs>
                <w:tab w:val="left" w:pos="-720"/>
              </w:tabs>
              <w:suppressAutoHyphens/>
              <w:ind w:left="192"/>
              <w:jc w:val="both"/>
              <w:rPr>
                <w:color w:val="000000"/>
                <w:spacing w:val="-3"/>
              </w:rPr>
            </w:pPr>
            <w:r w:rsidRPr="00FF75D0">
              <w:rPr>
                <w:color w:val="000000"/>
                <w:spacing w:val="-3"/>
              </w:rPr>
              <w:t>Timber for Members</w:t>
            </w:r>
          </w:p>
        </w:tc>
        <w:tc>
          <w:tcPr>
            <w:tcW w:w="1208" w:type="dxa"/>
          </w:tcPr>
          <w:p w:rsidR="00340B54" w:rsidRPr="00FF75D0" w:rsidRDefault="00340B54" w:rsidP="00340B54">
            <w:pPr>
              <w:tabs>
                <w:tab w:val="left" w:pos="-720"/>
              </w:tabs>
              <w:suppressAutoHyphens/>
              <w:jc w:val="both"/>
              <w:rPr>
                <w:color w:val="000000"/>
                <w:spacing w:val="-3"/>
              </w:rPr>
            </w:pPr>
          </w:p>
        </w:tc>
        <w:tc>
          <w:tcPr>
            <w:tcW w:w="1624" w:type="dxa"/>
          </w:tcPr>
          <w:p w:rsidR="00340B54" w:rsidRPr="00FF75D0" w:rsidRDefault="00340B54" w:rsidP="00340B54">
            <w:pPr>
              <w:tabs>
                <w:tab w:val="left" w:pos="-720"/>
              </w:tabs>
              <w:suppressAutoHyphens/>
              <w:jc w:val="both"/>
              <w:rPr>
                <w:color w:val="000000"/>
                <w:spacing w:val="-3"/>
              </w:rPr>
            </w:pPr>
          </w:p>
        </w:tc>
      </w:tr>
      <w:tr w:rsidR="00340B54" w:rsidRPr="00FF75D0" w:rsidTr="00360D51">
        <w:trPr>
          <w:trHeight w:val="333"/>
        </w:trPr>
        <w:tc>
          <w:tcPr>
            <w:tcW w:w="817" w:type="dxa"/>
          </w:tcPr>
          <w:p w:rsidR="00340B54" w:rsidRPr="00360D51" w:rsidRDefault="00340B54" w:rsidP="00FF75D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c>
          <w:tcPr>
            <w:tcW w:w="5596" w:type="dxa"/>
          </w:tcPr>
          <w:p w:rsidR="00340B54" w:rsidRPr="00FF75D0" w:rsidRDefault="00340B54" w:rsidP="00340B5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192"/>
              <w:jc w:val="both"/>
              <w:rPr>
                <w:b/>
                <w:bCs/>
                <w:color w:val="000000"/>
                <w:spacing w:val="-3"/>
                <w:u w:val="single"/>
              </w:rPr>
            </w:pPr>
            <w:r w:rsidRPr="00FF75D0">
              <w:rPr>
                <w:b/>
                <w:bCs/>
                <w:color w:val="000000"/>
                <w:spacing w:val="-3"/>
                <w:u w:val="single"/>
              </w:rPr>
              <w:t>Jack</w:t>
            </w:r>
            <w:r w:rsidRPr="00FF75D0">
              <w:rPr>
                <w:b/>
                <w:bCs/>
                <w:color w:val="000000"/>
                <w:spacing w:val="-3"/>
                <w:u w:val="single"/>
              </w:rPr>
              <w:tab/>
            </w:r>
          </w:p>
        </w:tc>
        <w:tc>
          <w:tcPr>
            <w:tcW w:w="1208" w:type="dxa"/>
          </w:tcPr>
          <w:p w:rsidR="00340B54" w:rsidRPr="00FF75D0" w:rsidRDefault="00340B54" w:rsidP="00340B5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b/>
                <w:bCs/>
                <w:color w:val="000000"/>
                <w:spacing w:val="-3"/>
                <w:u w:val="single"/>
              </w:rPr>
            </w:pPr>
          </w:p>
        </w:tc>
        <w:tc>
          <w:tcPr>
            <w:tcW w:w="1624" w:type="dxa"/>
          </w:tcPr>
          <w:p w:rsidR="00340B54" w:rsidRPr="00FF75D0" w:rsidRDefault="00340B54" w:rsidP="00340B5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b/>
                <w:bCs/>
                <w:color w:val="000000"/>
                <w:spacing w:val="-3"/>
                <w:u w:val="single"/>
              </w:rPr>
            </w:pPr>
          </w:p>
        </w:tc>
      </w:tr>
      <w:tr w:rsidR="00340B54" w:rsidRPr="00FF75D0" w:rsidTr="00340B54">
        <w:tc>
          <w:tcPr>
            <w:tcW w:w="817" w:type="dxa"/>
          </w:tcPr>
          <w:p w:rsidR="00340B54" w:rsidRPr="00FF75D0" w:rsidRDefault="00360D51" w:rsidP="00FF75D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r>
              <w:rPr>
                <w:color w:val="000000"/>
                <w:spacing w:val="-3"/>
              </w:rPr>
              <w:t>7.1</w:t>
            </w:r>
          </w:p>
        </w:tc>
        <w:tc>
          <w:tcPr>
            <w:tcW w:w="5596" w:type="dxa"/>
          </w:tcPr>
          <w:p w:rsidR="00340B54" w:rsidRPr="00FF75D0" w:rsidRDefault="00340B54" w:rsidP="00340B5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192"/>
              <w:jc w:val="both"/>
              <w:rPr>
                <w:color w:val="000000"/>
                <w:spacing w:val="-3"/>
              </w:rPr>
            </w:pPr>
            <w:r w:rsidRPr="00FF75D0">
              <w:rPr>
                <w:color w:val="000000"/>
                <w:spacing w:val="-3"/>
              </w:rPr>
              <w:t xml:space="preserve">Timber 4”x3” – 6 ½ – 7 </w:t>
            </w:r>
            <w:proofErr w:type="spellStart"/>
            <w:r w:rsidRPr="00FF75D0">
              <w:rPr>
                <w:color w:val="000000"/>
                <w:spacing w:val="-3"/>
              </w:rPr>
              <w:t>ft</w:t>
            </w:r>
            <w:proofErr w:type="spellEnd"/>
          </w:p>
        </w:tc>
        <w:tc>
          <w:tcPr>
            <w:tcW w:w="1208" w:type="dxa"/>
          </w:tcPr>
          <w:p w:rsidR="00340B54" w:rsidRPr="00FF75D0" w:rsidRDefault="00340B54" w:rsidP="00340B5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207"/>
              <w:jc w:val="both"/>
              <w:rPr>
                <w:color w:val="000000"/>
                <w:spacing w:val="-3"/>
              </w:rPr>
            </w:pPr>
            <w:r w:rsidRPr="00FF75D0">
              <w:rPr>
                <w:color w:val="000000"/>
                <w:spacing w:val="-3"/>
              </w:rPr>
              <w:t>m</w:t>
            </w:r>
          </w:p>
        </w:tc>
        <w:tc>
          <w:tcPr>
            <w:tcW w:w="1624" w:type="dxa"/>
          </w:tcPr>
          <w:p w:rsidR="00340B54" w:rsidRPr="00FF75D0" w:rsidRDefault="00340B54" w:rsidP="00340B5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42"/>
              <w:jc w:val="both"/>
              <w:rPr>
                <w:color w:val="000000"/>
                <w:spacing w:val="-3"/>
              </w:rPr>
            </w:pPr>
            <w:r w:rsidRPr="00FF75D0">
              <w:rPr>
                <w:color w:val="000000"/>
                <w:spacing w:val="-3"/>
              </w:rPr>
              <w:t xml:space="preserve">1,599.00 </w:t>
            </w:r>
            <w:r w:rsidRPr="00FF75D0">
              <w:rPr>
                <w:color w:val="000000"/>
                <w:spacing w:val="-3"/>
              </w:rPr>
              <w:tab/>
            </w:r>
          </w:p>
        </w:tc>
      </w:tr>
      <w:tr w:rsidR="00340B54" w:rsidRPr="00FF75D0" w:rsidTr="00340B54">
        <w:tc>
          <w:tcPr>
            <w:tcW w:w="817" w:type="dxa"/>
          </w:tcPr>
          <w:p w:rsidR="00340B54" w:rsidRPr="00FF75D0" w:rsidRDefault="00360D51" w:rsidP="00FF75D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r>
              <w:rPr>
                <w:color w:val="000000"/>
                <w:spacing w:val="-3"/>
              </w:rPr>
              <w:t>7.2</w:t>
            </w:r>
          </w:p>
        </w:tc>
        <w:tc>
          <w:tcPr>
            <w:tcW w:w="5596" w:type="dxa"/>
          </w:tcPr>
          <w:p w:rsidR="00340B54" w:rsidRPr="00FF75D0" w:rsidRDefault="00340B54" w:rsidP="00340B5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192"/>
              <w:jc w:val="both"/>
              <w:rPr>
                <w:color w:val="000000"/>
                <w:spacing w:val="-3"/>
              </w:rPr>
            </w:pPr>
            <w:r w:rsidRPr="00FF75D0">
              <w:rPr>
                <w:color w:val="000000"/>
                <w:spacing w:val="-3"/>
              </w:rPr>
              <w:t>Timber planks 1 1/8”</w:t>
            </w:r>
          </w:p>
        </w:tc>
        <w:tc>
          <w:tcPr>
            <w:tcW w:w="1208" w:type="dxa"/>
          </w:tcPr>
          <w:p w:rsidR="00340B54" w:rsidRPr="00FF75D0" w:rsidRDefault="00340B54" w:rsidP="00340B5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207"/>
              <w:jc w:val="both"/>
              <w:rPr>
                <w:color w:val="000000"/>
                <w:spacing w:val="-3"/>
              </w:rPr>
            </w:pPr>
            <w:r w:rsidRPr="00FF75D0">
              <w:rPr>
                <w:color w:val="000000"/>
                <w:spacing w:val="-3"/>
              </w:rPr>
              <w:t>m</w:t>
            </w:r>
            <w:r w:rsidRPr="00FF75D0">
              <w:rPr>
                <w:color w:val="000000"/>
                <w:spacing w:val="-3"/>
                <w:vertAlign w:val="superscript"/>
              </w:rPr>
              <w:t>2</w:t>
            </w:r>
          </w:p>
        </w:tc>
        <w:tc>
          <w:tcPr>
            <w:tcW w:w="1624" w:type="dxa"/>
          </w:tcPr>
          <w:p w:rsidR="00340B54" w:rsidRPr="00FF75D0" w:rsidRDefault="00340B54" w:rsidP="00340B5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42"/>
              <w:jc w:val="both"/>
              <w:rPr>
                <w:color w:val="000000"/>
                <w:spacing w:val="-3"/>
              </w:rPr>
            </w:pPr>
            <w:r w:rsidRPr="00FF75D0">
              <w:rPr>
                <w:color w:val="000000"/>
                <w:spacing w:val="-3"/>
              </w:rPr>
              <w:t>5,799.00</w:t>
            </w:r>
          </w:p>
        </w:tc>
      </w:tr>
      <w:tr w:rsidR="00340B54" w:rsidRPr="00FF75D0" w:rsidTr="00340B54">
        <w:tc>
          <w:tcPr>
            <w:tcW w:w="817" w:type="dxa"/>
          </w:tcPr>
          <w:p w:rsidR="00340B54" w:rsidRPr="00FF75D0" w:rsidRDefault="00340B54" w:rsidP="00FF75D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c>
          <w:tcPr>
            <w:tcW w:w="5596" w:type="dxa"/>
          </w:tcPr>
          <w:p w:rsidR="00340B54" w:rsidRPr="00FF75D0" w:rsidRDefault="00340B54" w:rsidP="00FF75D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c>
          <w:tcPr>
            <w:tcW w:w="1208" w:type="dxa"/>
          </w:tcPr>
          <w:p w:rsidR="00340B54" w:rsidRPr="00FF75D0" w:rsidRDefault="00340B54" w:rsidP="00FF75D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c>
          <w:tcPr>
            <w:tcW w:w="1624" w:type="dxa"/>
          </w:tcPr>
          <w:p w:rsidR="00340B54" w:rsidRPr="00FF75D0" w:rsidRDefault="00340B54" w:rsidP="00FF75D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r>
      <w:tr w:rsidR="00340B54" w:rsidRPr="00FF75D0" w:rsidTr="00340B54">
        <w:tc>
          <w:tcPr>
            <w:tcW w:w="817" w:type="dxa"/>
          </w:tcPr>
          <w:p w:rsidR="00340B54" w:rsidRPr="00360D51" w:rsidRDefault="00340B54" w:rsidP="00FF75D0">
            <w:pPr>
              <w:tabs>
                <w:tab w:val="left" w:pos="-720"/>
              </w:tabs>
              <w:suppressAutoHyphens/>
              <w:jc w:val="both"/>
              <w:rPr>
                <w:color w:val="000000"/>
                <w:spacing w:val="-3"/>
              </w:rPr>
            </w:pPr>
          </w:p>
        </w:tc>
        <w:tc>
          <w:tcPr>
            <w:tcW w:w="5596" w:type="dxa"/>
          </w:tcPr>
          <w:p w:rsidR="00340B54" w:rsidRPr="00FF75D0" w:rsidRDefault="00340B54" w:rsidP="00340B54">
            <w:pPr>
              <w:tabs>
                <w:tab w:val="left" w:pos="-720"/>
              </w:tabs>
              <w:suppressAutoHyphens/>
              <w:ind w:left="192"/>
              <w:jc w:val="both"/>
              <w:rPr>
                <w:b/>
                <w:bCs/>
                <w:color w:val="000000"/>
                <w:spacing w:val="-3"/>
                <w:u w:val="single"/>
              </w:rPr>
            </w:pPr>
            <w:proofErr w:type="spellStart"/>
            <w:r w:rsidRPr="00FF75D0">
              <w:rPr>
                <w:b/>
                <w:bCs/>
                <w:color w:val="000000"/>
                <w:spacing w:val="-3"/>
                <w:u w:val="single"/>
              </w:rPr>
              <w:t>Kempus</w:t>
            </w:r>
            <w:proofErr w:type="spellEnd"/>
            <w:r w:rsidRPr="00FF75D0">
              <w:rPr>
                <w:b/>
                <w:bCs/>
                <w:color w:val="000000"/>
                <w:spacing w:val="-3"/>
                <w:u w:val="single"/>
              </w:rPr>
              <w:t xml:space="preserve">/ </w:t>
            </w:r>
            <w:proofErr w:type="spellStart"/>
            <w:r w:rsidRPr="00FF75D0">
              <w:rPr>
                <w:b/>
                <w:bCs/>
                <w:color w:val="000000"/>
                <w:spacing w:val="-3"/>
                <w:u w:val="single"/>
              </w:rPr>
              <w:t>Tulang</w:t>
            </w:r>
            <w:proofErr w:type="spellEnd"/>
          </w:p>
        </w:tc>
        <w:tc>
          <w:tcPr>
            <w:tcW w:w="1208" w:type="dxa"/>
          </w:tcPr>
          <w:p w:rsidR="00340B54" w:rsidRPr="00FF75D0" w:rsidRDefault="00340B54" w:rsidP="00340B54">
            <w:pPr>
              <w:tabs>
                <w:tab w:val="left" w:pos="-720"/>
              </w:tabs>
              <w:suppressAutoHyphens/>
              <w:jc w:val="both"/>
              <w:rPr>
                <w:b/>
                <w:bCs/>
                <w:color w:val="000000"/>
                <w:spacing w:val="-3"/>
                <w:u w:val="single"/>
              </w:rPr>
            </w:pPr>
          </w:p>
        </w:tc>
        <w:tc>
          <w:tcPr>
            <w:tcW w:w="1624" w:type="dxa"/>
          </w:tcPr>
          <w:p w:rsidR="00340B54" w:rsidRPr="00FF75D0" w:rsidRDefault="00340B54" w:rsidP="00340B54">
            <w:pPr>
              <w:tabs>
                <w:tab w:val="left" w:pos="-720"/>
              </w:tabs>
              <w:suppressAutoHyphens/>
              <w:jc w:val="both"/>
              <w:rPr>
                <w:b/>
                <w:bCs/>
                <w:color w:val="000000"/>
                <w:spacing w:val="-3"/>
                <w:u w:val="single"/>
              </w:rPr>
            </w:pPr>
          </w:p>
        </w:tc>
      </w:tr>
      <w:tr w:rsidR="00340B54" w:rsidRPr="00FF75D0" w:rsidTr="00360D51">
        <w:trPr>
          <w:trHeight w:val="367"/>
        </w:trPr>
        <w:tc>
          <w:tcPr>
            <w:tcW w:w="817" w:type="dxa"/>
          </w:tcPr>
          <w:p w:rsidR="00340B54" w:rsidRPr="00FF75D0" w:rsidRDefault="00360D51" w:rsidP="00FF75D0">
            <w:pPr>
              <w:tabs>
                <w:tab w:val="left" w:pos="-720"/>
              </w:tabs>
              <w:suppressAutoHyphens/>
              <w:jc w:val="both"/>
              <w:rPr>
                <w:color w:val="000000"/>
                <w:spacing w:val="-3"/>
              </w:rPr>
            </w:pPr>
            <w:r>
              <w:rPr>
                <w:color w:val="000000"/>
                <w:spacing w:val="-3"/>
              </w:rPr>
              <w:t>7.3</w:t>
            </w:r>
          </w:p>
        </w:tc>
        <w:tc>
          <w:tcPr>
            <w:tcW w:w="5596" w:type="dxa"/>
          </w:tcPr>
          <w:p w:rsidR="00340B54" w:rsidRPr="00FF75D0" w:rsidRDefault="00340B54" w:rsidP="00340B54">
            <w:pPr>
              <w:tabs>
                <w:tab w:val="left" w:pos="-720"/>
              </w:tabs>
              <w:suppressAutoHyphens/>
              <w:ind w:left="192"/>
              <w:jc w:val="both"/>
              <w:rPr>
                <w:color w:val="000000"/>
                <w:spacing w:val="-3"/>
              </w:rPr>
            </w:pPr>
            <w:r w:rsidRPr="00FF75D0">
              <w:rPr>
                <w:color w:val="000000"/>
                <w:spacing w:val="-3"/>
              </w:rPr>
              <w:t>Class I Timber 2”x1”</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m</w:t>
            </w:r>
          </w:p>
        </w:tc>
        <w:tc>
          <w:tcPr>
            <w:tcW w:w="1624" w:type="dxa"/>
          </w:tcPr>
          <w:p w:rsidR="00340B54" w:rsidRPr="00FF75D0" w:rsidRDefault="00340B54" w:rsidP="00360D51">
            <w:pPr>
              <w:tabs>
                <w:tab w:val="left" w:pos="-720"/>
              </w:tabs>
              <w:suppressAutoHyphens/>
              <w:ind w:left="282"/>
              <w:jc w:val="both"/>
              <w:rPr>
                <w:color w:val="000000"/>
                <w:spacing w:val="-3"/>
              </w:rPr>
            </w:pPr>
            <w:r w:rsidRPr="00FF75D0">
              <w:rPr>
                <w:color w:val="000000"/>
                <w:spacing w:val="-3"/>
              </w:rPr>
              <w:t xml:space="preserve">102.00     </w:t>
            </w:r>
          </w:p>
        </w:tc>
      </w:tr>
      <w:tr w:rsidR="00340B54" w:rsidRPr="00FF75D0" w:rsidTr="00360D51">
        <w:trPr>
          <w:trHeight w:val="333"/>
        </w:trPr>
        <w:tc>
          <w:tcPr>
            <w:tcW w:w="817" w:type="dxa"/>
          </w:tcPr>
          <w:p w:rsidR="00340B54" w:rsidRPr="00FF75D0" w:rsidRDefault="00360D51" w:rsidP="00FF75D0">
            <w:pPr>
              <w:tabs>
                <w:tab w:val="left" w:pos="-720"/>
              </w:tabs>
              <w:suppressAutoHyphens/>
              <w:jc w:val="both"/>
              <w:rPr>
                <w:color w:val="000000"/>
                <w:spacing w:val="-3"/>
              </w:rPr>
            </w:pPr>
            <w:r>
              <w:rPr>
                <w:color w:val="000000"/>
                <w:spacing w:val="-3"/>
              </w:rPr>
              <w:t>7.4</w:t>
            </w:r>
          </w:p>
        </w:tc>
        <w:tc>
          <w:tcPr>
            <w:tcW w:w="5596" w:type="dxa"/>
          </w:tcPr>
          <w:p w:rsidR="00340B54" w:rsidRPr="00FF75D0" w:rsidRDefault="00340B54" w:rsidP="00340B54">
            <w:pPr>
              <w:tabs>
                <w:tab w:val="left" w:pos="-720"/>
              </w:tabs>
              <w:suppressAutoHyphens/>
              <w:ind w:left="192"/>
              <w:jc w:val="both"/>
              <w:rPr>
                <w:color w:val="000000"/>
                <w:spacing w:val="-3"/>
              </w:rPr>
            </w:pPr>
            <w:r w:rsidRPr="00FF75D0">
              <w:rPr>
                <w:color w:val="000000"/>
                <w:spacing w:val="-3"/>
              </w:rPr>
              <w:t>Class I Timber  2”x2”</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m</w:t>
            </w:r>
          </w:p>
        </w:tc>
        <w:tc>
          <w:tcPr>
            <w:tcW w:w="1624" w:type="dxa"/>
          </w:tcPr>
          <w:p w:rsidR="00340B54" w:rsidRPr="00FF75D0" w:rsidRDefault="00340B54" w:rsidP="00340B54">
            <w:pPr>
              <w:tabs>
                <w:tab w:val="left" w:pos="-720"/>
              </w:tabs>
              <w:suppressAutoHyphens/>
              <w:ind w:left="282"/>
              <w:jc w:val="both"/>
              <w:rPr>
                <w:color w:val="000000"/>
                <w:spacing w:val="-3"/>
              </w:rPr>
            </w:pPr>
            <w:r w:rsidRPr="00FF75D0">
              <w:rPr>
                <w:color w:val="000000"/>
                <w:spacing w:val="-3"/>
              </w:rPr>
              <w:t>204.00</w:t>
            </w:r>
          </w:p>
        </w:tc>
      </w:tr>
      <w:tr w:rsidR="00340B54" w:rsidRPr="00FF75D0" w:rsidTr="00360D51">
        <w:trPr>
          <w:trHeight w:val="321"/>
        </w:trPr>
        <w:tc>
          <w:tcPr>
            <w:tcW w:w="817" w:type="dxa"/>
          </w:tcPr>
          <w:p w:rsidR="00340B54" w:rsidRPr="00FF75D0" w:rsidRDefault="00360D51" w:rsidP="00FF75D0">
            <w:pPr>
              <w:tabs>
                <w:tab w:val="left" w:pos="-720"/>
              </w:tabs>
              <w:suppressAutoHyphens/>
              <w:jc w:val="both"/>
              <w:rPr>
                <w:color w:val="000000"/>
                <w:spacing w:val="-3"/>
              </w:rPr>
            </w:pPr>
            <w:r>
              <w:rPr>
                <w:color w:val="000000"/>
                <w:spacing w:val="-3"/>
              </w:rPr>
              <w:t>7.5</w:t>
            </w:r>
          </w:p>
        </w:tc>
        <w:tc>
          <w:tcPr>
            <w:tcW w:w="5596" w:type="dxa"/>
          </w:tcPr>
          <w:p w:rsidR="00340B54" w:rsidRPr="00FF75D0" w:rsidRDefault="00340B54" w:rsidP="00340B54">
            <w:pPr>
              <w:tabs>
                <w:tab w:val="left" w:pos="-720"/>
              </w:tabs>
              <w:suppressAutoHyphens/>
              <w:ind w:left="192"/>
              <w:jc w:val="both"/>
              <w:rPr>
                <w:color w:val="000000"/>
                <w:spacing w:val="-3"/>
              </w:rPr>
            </w:pPr>
            <w:r w:rsidRPr="00FF75D0">
              <w:rPr>
                <w:color w:val="000000"/>
                <w:spacing w:val="-3"/>
              </w:rPr>
              <w:t>Class I Timber  4”x2”</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m</w:t>
            </w:r>
          </w:p>
        </w:tc>
        <w:tc>
          <w:tcPr>
            <w:tcW w:w="1624" w:type="dxa"/>
          </w:tcPr>
          <w:p w:rsidR="00340B54" w:rsidRPr="00FF75D0" w:rsidRDefault="00340B54" w:rsidP="00340B54">
            <w:pPr>
              <w:tabs>
                <w:tab w:val="left" w:pos="-720"/>
              </w:tabs>
              <w:suppressAutoHyphens/>
              <w:ind w:left="282"/>
              <w:jc w:val="both"/>
              <w:rPr>
                <w:color w:val="000000"/>
                <w:spacing w:val="-3"/>
              </w:rPr>
            </w:pPr>
            <w:r w:rsidRPr="00FF75D0">
              <w:rPr>
                <w:color w:val="000000"/>
                <w:spacing w:val="-3"/>
              </w:rPr>
              <w:t>568.00</w:t>
            </w:r>
          </w:p>
        </w:tc>
      </w:tr>
      <w:tr w:rsidR="00340B54" w:rsidRPr="00FF75D0" w:rsidTr="00360D51">
        <w:trPr>
          <w:trHeight w:val="363"/>
        </w:trPr>
        <w:tc>
          <w:tcPr>
            <w:tcW w:w="817" w:type="dxa"/>
          </w:tcPr>
          <w:p w:rsidR="00340B54" w:rsidRPr="00FF75D0" w:rsidRDefault="00360D51" w:rsidP="00FF75D0">
            <w:pPr>
              <w:tabs>
                <w:tab w:val="left" w:pos="-720"/>
              </w:tabs>
              <w:suppressAutoHyphens/>
              <w:jc w:val="both"/>
              <w:rPr>
                <w:color w:val="000000"/>
                <w:spacing w:val="-3"/>
              </w:rPr>
            </w:pPr>
            <w:r>
              <w:rPr>
                <w:color w:val="000000"/>
                <w:spacing w:val="-3"/>
              </w:rPr>
              <w:t>7.6</w:t>
            </w:r>
          </w:p>
        </w:tc>
        <w:tc>
          <w:tcPr>
            <w:tcW w:w="5596" w:type="dxa"/>
          </w:tcPr>
          <w:p w:rsidR="00340B54" w:rsidRPr="00FF75D0" w:rsidRDefault="00340B54" w:rsidP="00340B54">
            <w:pPr>
              <w:tabs>
                <w:tab w:val="left" w:pos="-720"/>
              </w:tabs>
              <w:suppressAutoHyphens/>
              <w:ind w:left="192"/>
              <w:jc w:val="both"/>
              <w:rPr>
                <w:color w:val="000000"/>
                <w:spacing w:val="-3"/>
              </w:rPr>
            </w:pPr>
            <w:r w:rsidRPr="00FF75D0">
              <w:rPr>
                <w:color w:val="000000"/>
                <w:spacing w:val="-3"/>
              </w:rPr>
              <w:t>Class I Timber  4”x3”</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m</w:t>
            </w:r>
          </w:p>
        </w:tc>
        <w:tc>
          <w:tcPr>
            <w:tcW w:w="1624" w:type="dxa"/>
          </w:tcPr>
          <w:p w:rsidR="00340B54" w:rsidRPr="00FF75D0" w:rsidRDefault="00340B54" w:rsidP="00340B54">
            <w:pPr>
              <w:tabs>
                <w:tab w:val="left" w:pos="-720"/>
              </w:tabs>
              <w:suppressAutoHyphens/>
              <w:ind w:left="102"/>
              <w:jc w:val="both"/>
              <w:rPr>
                <w:color w:val="000000"/>
                <w:spacing w:val="-3"/>
              </w:rPr>
            </w:pPr>
            <w:r w:rsidRPr="00FF75D0">
              <w:rPr>
                <w:color w:val="000000"/>
                <w:spacing w:val="-3"/>
              </w:rPr>
              <w:t>1,017.00</w:t>
            </w:r>
          </w:p>
        </w:tc>
      </w:tr>
      <w:tr w:rsidR="00340B54" w:rsidRPr="00FF75D0" w:rsidTr="00360D51">
        <w:trPr>
          <w:trHeight w:val="404"/>
        </w:trPr>
        <w:tc>
          <w:tcPr>
            <w:tcW w:w="817" w:type="dxa"/>
          </w:tcPr>
          <w:p w:rsidR="00340B54" w:rsidRPr="00FF75D0" w:rsidRDefault="00360D51" w:rsidP="00FF75D0">
            <w:pPr>
              <w:tabs>
                <w:tab w:val="left" w:pos="-720"/>
              </w:tabs>
              <w:suppressAutoHyphens/>
              <w:jc w:val="both"/>
              <w:rPr>
                <w:color w:val="000000"/>
                <w:spacing w:val="-3"/>
              </w:rPr>
            </w:pPr>
            <w:r>
              <w:rPr>
                <w:color w:val="000000"/>
                <w:spacing w:val="-3"/>
              </w:rPr>
              <w:t>7.7</w:t>
            </w:r>
          </w:p>
        </w:tc>
        <w:tc>
          <w:tcPr>
            <w:tcW w:w="5596" w:type="dxa"/>
          </w:tcPr>
          <w:p w:rsidR="00340B54" w:rsidRPr="00FF75D0" w:rsidRDefault="00360D51" w:rsidP="00340B54">
            <w:pPr>
              <w:tabs>
                <w:tab w:val="left" w:pos="-720"/>
              </w:tabs>
              <w:suppressAutoHyphens/>
              <w:ind w:left="192"/>
              <w:jc w:val="both"/>
              <w:rPr>
                <w:color w:val="000000"/>
                <w:spacing w:val="-3"/>
              </w:rPr>
            </w:pPr>
            <w:r>
              <w:rPr>
                <w:color w:val="000000"/>
                <w:spacing w:val="-3"/>
              </w:rPr>
              <w:t xml:space="preserve">Class I </w:t>
            </w:r>
            <w:r w:rsidR="00340B54" w:rsidRPr="00FF75D0">
              <w:rPr>
                <w:color w:val="000000"/>
                <w:spacing w:val="-3"/>
              </w:rPr>
              <w:t>Timber  5”x2”</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m</w:t>
            </w:r>
          </w:p>
        </w:tc>
        <w:tc>
          <w:tcPr>
            <w:tcW w:w="1624" w:type="dxa"/>
          </w:tcPr>
          <w:p w:rsidR="00340B54" w:rsidRPr="00FF75D0" w:rsidRDefault="00340B54" w:rsidP="00340B54">
            <w:pPr>
              <w:tabs>
                <w:tab w:val="left" w:pos="-720"/>
              </w:tabs>
              <w:suppressAutoHyphens/>
              <w:ind w:left="282"/>
              <w:jc w:val="both"/>
              <w:rPr>
                <w:color w:val="000000"/>
                <w:spacing w:val="-3"/>
              </w:rPr>
            </w:pPr>
            <w:r w:rsidRPr="00FF75D0">
              <w:rPr>
                <w:color w:val="000000"/>
                <w:spacing w:val="-3"/>
              </w:rPr>
              <w:t>930.00</w:t>
            </w:r>
          </w:p>
        </w:tc>
      </w:tr>
      <w:tr w:rsidR="00340B54" w:rsidRPr="00FF75D0" w:rsidTr="00360D51">
        <w:trPr>
          <w:trHeight w:val="355"/>
        </w:trPr>
        <w:tc>
          <w:tcPr>
            <w:tcW w:w="817" w:type="dxa"/>
          </w:tcPr>
          <w:p w:rsidR="00340B54" w:rsidRPr="00FF75D0" w:rsidRDefault="00360D51" w:rsidP="00FF75D0">
            <w:pPr>
              <w:tabs>
                <w:tab w:val="left" w:pos="-720"/>
              </w:tabs>
              <w:suppressAutoHyphens/>
              <w:jc w:val="both"/>
              <w:rPr>
                <w:color w:val="000000"/>
                <w:spacing w:val="-3"/>
              </w:rPr>
            </w:pPr>
            <w:r>
              <w:rPr>
                <w:color w:val="000000"/>
                <w:spacing w:val="-3"/>
              </w:rPr>
              <w:t>7.8</w:t>
            </w:r>
          </w:p>
        </w:tc>
        <w:tc>
          <w:tcPr>
            <w:tcW w:w="5596" w:type="dxa"/>
          </w:tcPr>
          <w:p w:rsidR="00340B54" w:rsidRPr="00FF75D0" w:rsidRDefault="00340B54" w:rsidP="00340B54">
            <w:pPr>
              <w:tabs>
                <w:tab w:val="left" w:pos="-720"/>
              </w:tabs>
              <w:suppressAutoHyphens/>
              <w:ind w:left="192"/>
              <w:jc w:val="both"/>
              <w:rPr>
                <w:color w:val="000000"/>
                <w:spacing w:val="-3"/>
              </w:rPr>
            </w:pPr>
            <w:r w:rsidRPr="00FF75D0">
              <w:rPr>
                <w:color w:val="000000"/>
                <w:spacing w:val="-3"/>
              </w:rPr>
              <w:t>Class I Timber  3”x5”</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m</w:t>
            </w:r>
          </w:p>
        </w:tc>
        <w:tc>
          <w:tcPr>
            <w:tcW w:w="1624" w:type="dxa"/>
          </w:tcPr>
          <w:p w:rsidR="00340B54" w:rsidRPr="00FF75D0" w:rsidRDefault="00340B54" w:rsidP="00340B54">
            <w:pPr>
              <w:tabs>
                <w:tab w:val="left" w:pos="-720"/>
              </w:tabs>
              <w:suppressAutoHyphens/>
              <w:ind w:left="102"/>
              <w:jc w:val="both"/>
              <w:rPr>
                <w:color w:val="000000"/>
                <w:spacing w:val="-3"/>
              </w:rPr>
            </w:pPr>
            <w:r w:rsidRPr="00FF75D0">
              <w:rPr>
                <w:color w:val="000000"/>
                <w:spacing w:val="-3"/>
              </w:rPr>
              <w:t>1,041.00</w:t>
            </w:r>
          </w:p>
        </w:tc>
      </w:tr>
      <w:tr w:rsidR="00340B54" w:rsidRPr="00FF75D0" w:rsidTr="00360D51">
        <w:trPr>
          <w:trHeight w:val="377"/>
        </w:trPr>
        <w:tc>
          <w:tcPr>
            <w:tcW w:w="817" w:type="dxa"/>
          </w:tcPr>
          <w:p w:rsidR="00340B54" w:rsidRPr="00FF75D0" w:rsidRDefault="00360D51" w:rsidP="00FF75D0">
            <w:pPr>
              <w:tabs>
                <w:tab w:val="left" w:pos="-720"/>
              </w:tabs>
              <w:suppressAutoHyphens/>
              <w:jc w:val="both"/>
              <w:rPr>
                <w:color w:val="000000"/>
                <w:spacing w:val="-3"/>
              </w:rPr>
            </w:pPr>
            <w:r>
              <w:rPr>
                <w:color w:val="000000"/>
                <w:spacing w:val="-3"/>
              </w:rPr>
              <w:t>7.9</w:t>
            </w:r>
          </w:p>
        </w:tc>
        <w:tc>
          <w:tcPr>
            <w:tcW w:w="5596" w:type="dxa"/>
          </w:tcPr>
          <w:p w:rsidR="00340B54" w:rsidRPr="00FF75D0" w:rsidRDefault="00340B54" w:rsidP="00340B54">
            <w:pPr>
              <w:tabs>
                <w:tab w:val="left" w:pos="-720"/>
              </w:tabs>
              <w:suppressAutoHyphens/>
              <w:ind w:left="192"/>
              <w:jc w:val="both"/>
              <w:rPr>
                <w:color w:val="000000"/>
                <w:spacing w:val="-3"/>
              </w:rPr>
            </w:pPr>
            <w:r w:rsidRPr="00FF75D0">
              <w:rPr>
                <w:color w:val="000000"/>
                <w:spacing w:val="-3"/>
              </w:rPr>
              <w:t>Class I Timber   2”x6”</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m</w:t>
            </w:r>
          </w:p>
        </w:tc>
        <w:tc>
          <w:tcPr>
            <w:tcW w:w="1624" w:type="dxa"/>
          </w:tcPr>
          <w:p w:rsidR="00340B54" w:rsidRPr="00FF75D0" w:rsidRDefault="00340B54" w:rsidP="00340B54">
            <w:pPr>
              <w:tabs>
                <w:tab w:val="left" w:pos="-720"/>
              </w:tabs>
              <w:suppressAutoHyphens/>
              <w:ind w:left="102"/>
              <w:jc w:val="both"/>
              <w:rPr>
                <w:color w:val="000000"/>
                <w:spacing w:val="-3"/>
              </w:rPr>
            </w:pPr>
            <w:r w:rsidRPr="00FF75D0">
              <w:rPr>
                <w:color w:val="000000"/>
                <w:spacing w:val="-3"/>
              </w:rPr>
              <w:t>1,017.00</w:t>
            </w:r>
          </w:p>
        </w:tc>
      </w:tr>
      <w:tr w:rsidR="00340B54" w:rsidRPr="00FF75D0" w:rsidTr="00360D51">
        <w:trPr>
          <w:trHeight w:val="334"/>
        </w:trPr>
        <w:tc>
          <w:tcPr>
            <w:tcW w:w="817" w:type="dxa"/>
          </w:tcPr>
          <w:p w:rsidR="00340B54" w:rsidRPr="00FF75D0" w:rsidRDefault="00360D51" w:rsidP="00FF75D0">
            <w:pPr>
              <w:tabs>
                <w:tab w:val="left" w:pos="-720"/>
              </w:tabs>
              <w:suppressAutoHyphens/>
              <w:jc w:val="both"/>
              <w:rPr>
                <w:color w:val="000000"/>
                <w:spacing w:val="-3"/>
              </w:rPr>
            </w:pPr>
            <w:r>
              <w:rPr>
                <w:color w:val="000000"/>
                <w:spacing w:val="-3"/>
              </w:rPr>
              <w:t>7.10</w:t>
            </w:r>
          </w:p>
        </w:tc>
        <w:tc>
          <w:tcPr>
            <w:tcW w:w="5596" w:type="dxa"/>
          </w:tcPr>
          <w:p w:rsidR="00340B54" w:rsidRPr="00FF75D0" w:rsidRDefault="00360D51" w:rsidP="00340B54">
            <w:pPr>
              <w:tabs>
                <w:tab w:val="left" w:pos="-720"/>
              </w:tabs>
              <w:suppressAutoHyphens/>
              <w:ind w:left="192"/>
              <w:jc w:val="both"/>
              <w:rPr>
                <w:color w:val="000000"/>
                <w:spacing w:val="-3"/>
              </w:rPr>
            </w:pPr>
            <w:r>
              <w:rPr>
                <w:color w:val="000000"/>
                <w:spacing w:val="-3"/>
              </w:rPr>
              <w:t xml:space="preserve">Class I </w:t>
            </w:r>
            <w:r w:rsidR="00340B54" w:rsidRPr="00FF75D0">
              <w:rPr>
                <w:color w:val="000000"/>
                <w:spacing w:val="-3"/>
              </w:rPr>
              <w:t>Timber   3”x6”</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m</w:t>
            </w:r>
          </w:p>
        </w:tc>
        <w:tc>
          <w:tcPr>
            <w:tcW w:w="1624" w:type="dxa"/>
          </w:tcPr>
          <w:p w:rsidR="00340B54" w:rsidRPr="00FF75D0" w:rsidRDefault="00340B54" w:rsidP="00340B54">
            <w:pPr>
              <w:tabs>
                <w:tab w:val="left" w:pos="-720"/>
              </w:tabs>
              <w:suppressAutoHyphens/>
              <w:ind w:left="102"/>
              <w:jc w:val="both"/>
              <w:rPr>
                <w:color w:val="000000"/>
                <w:spacing w:val="-3"/>
              </w:rPr>
            </w:pPr>
            <w:r w:rsidRPr="00FF75D0">
              <w:rPr>
                <w:color w:val="000000"/>
                <w:spacing w:val="-3"/>
              </w:rPr>
              <w:t>1,236.00</w:t>
            </w:r>
          </w:p>
        </w:tc>
      </w:tr>
      <w:tr w:rsidR="00360D51" w:rsidRPr="00FF75D0" w:rsidTr="00360D51">
        <w:trPr>
          <w:trHeight w:val="377"/>
        </w:trPr>
        <w:tc>
          <w:tcPr>
            <w:tcW w:w="817" w:type="dxa"/>
          </w:tcPr>
          <w:p w:rsidR="00360D51" w:rsidRDefault="00360D51" w:rsidP="00FF75D0">
            <w:pPr>
              <w:tabs>
                <w:tab w:val="left" w:pos="-720"/>
              </w:tabs>
              <w:suppressAutoHyphens/>
              <w:jc w:val="both"/>
              <w:rPr>
                <w:color w:val="000000"/>
                <w:spacing w:val="-3"/>
              </w:rPr>
            </w:pPr>
          </w:p>
        </w:tc>
        <w:tc>
          <w:tcPr>
            <w:tcW w:w="5596" w:type="dxa"/>
          </w:tcPr>
          <w:p w:rsidR="00360D51" w:rsidRPr="00FF75D0" w:rsidRDefault="00360D51" w:rsidP="00340B54">
            <w:pPr>
              <w:tabs>
                <w:tab w:val="left" w:pos="-720"/>
              </w:tabs>
              <w:suppressAutoHyphens/>
              <w:ind w:left="192"/>
              <w:jc w:val="both"/>
              <w:rPr>
                <w:color w:val="000000"/>
                <w:spacing w:val="-3"/>
              </w:rPr>
            </w:pPr>
          </w:p>
        </w:tc>
        <w:tc>
          <w:tcPr>
            <w:tcW w:w="1208" w:type="dxa"/>
          </w:tcPr>
          <w:p w:rsidR="00360D51" w:rsidRPr="00FF75D0" w:rsidRDefault="00360D51" w:rsidP="00340B54">
            <w:pPr>
              <w:tabs>
                <w:tab w:val="left" w:pos="-720"/>
              </w:tabs>
              <w:suppressAutoHyphens/>
              <w:ind w:left="207"/>
              <w:jc w:val="both"/>
              <w:rPr>
                <w:color w:val="000000"/>
                <w:spacing w:val="-3"/>
              </w:rPr>
            </w:pPr>
          </w:p>
        </w:tc>
        <w:tc>
          <w:tcPr>
            <w:tcW w:w="1624" w:type="dxa"/>
          </w:tcPr>
          <w:p w:rsidR="00360D51" w:rsidRPr="00FF75D0" w:rsidRDefault="00360D51" w:rsidP="00340B54">
            <w:pPr>
              <w:tabs>
                <w:tab w:val="left" w:pos="-720"/>
              </w:tabs>
              <w:suppressAutoHyphens/>
              <w:ind w:left="282"/>
              <w:jc w:val="both"/>
              <w:rPr>
                <w:color w:val="000000"/>
                <w:spacing w:val="-3"/>
              </w:rPr>
            </w:pPr>
          </w:p>
        </w:tc>
      </w:tr>
      <w:tr w:rsidR="00360D51" w:rsidRPr="00FF75D0" w:rsidTr="00360D51">
        <w:trPr>
          <w:trHeight w:val="377"/>
        </w:trPr>
        <w:tc>
          <w:tcPr>
            <w:tcW w:w="817" w:type="dxa"/>
          </w:tcPr>
          <w:p w:rsidR="00360D51" w:rsidRDefault="00360D51" w:rsidP="00FF75D0">
            <w:pPr>
              <w:tabs>
                <w:tab w:val="left" w:pos="-720"/>
              </w:tabs>
              <w:suppressAutoHyphens/>
              <w:jc w:val="both"/>
              <w:rPr>
                <w:color w:val="000000"/>
                <w:spacing w:val="-3"/>
              </w:rPr>
            </w:pPr>
          </w:p>
        </w:tc>
        <w:tc>
          <w:tcPr>
            <w:tcW w:w="5596" w:type="dxa"/>
          </w:tcPr>
          <w:p w:rsidR="00360D51" w:rsidRPr="00FF75D0" w:rsidRDefault="00360D51" w:rsidP="00340B54">
            <w:pPr>
              <w:tabs>
                <w:tab w:val="left" w:pos="-720"/>
              </w:tabs>
              <w:suppressAutoHyphens/>
              <w:ind w:left="192"/>
              <w:jc w:val="both"/>
              <w:rPr>
                <w:color w:val="000000"/>
                <w:spacing w:val="-3"/>
              </w:rPr>
            </w:pPr>
            <w:r w:rsidRPr="00360D51">
              <w:rPr>
                <w:b/>
                <w:bCs/>
                <w:color w:val="000000"/>
                <w:spacing w:val="-3"/>
                <w:u w:val="single"/>
              </w:rPr>
              <w:t>Other</w:t>
            </w:r>
          </w:p>
        </w:tc>
        <w:tc>
          <w:tcPr>
            <w:tcW w:w="1208" w:type="dxa"/>
          </w:tcPr>
          <w:p w:rsidR="00360D51" w:rsidRPr="00FF75D0" w:rsidRDefault="00360D51" w:rsidP="00340B54">
            <w:pPr>
              <w:tabs>
                <w:tab w:val="left" w:pos="-720"/>
              </w:tabs>
              <w:suppressAutoHyphens/>
              <w:ind w:left="207"/>
              <w:jc w:val="both"/>
              <w:rPr>
                <w:color w:val="000000"/>
                <w:spacing w:val="-3"/>
              </w:rPr>
            </w:pPr>
          </w:p>
        </w:tc>
        <w:tc>
          <w:tcPr>
            <w:tcW w:w="1624" w:type="dxa"/>
          </w:tcPr>
          <w:p w:rsidR="00360D51" w:rsidRPr="00FF75D0" w:rsidRDefault="00360D51" w:rsidP="00340B54">
            <w:pPr>
              <w:tabs>
                <w:tab w:val="left" w:pos="-720"/>
              </w:tabs>
              <w:suppressAutoHyphens/>
              <w:ind w:left="282"/>
              <w:jc w:val="both"/>
              <w:rPr>
                <w:color w:val="000000"/>
                <w:spacing w:val="-3"/>
              </w:rPr>
            </w:pPr>
          </w:p>
        </w:tc>
      </w:tr>
      <w:tr w:rsidR="00340B54" w:rsidRPr="00FF75D0" w:rsidTr="00360D51">
        <w:trPr>
          <w:trHeight w:val="377"/>
        </w:trPr>
        <w:tc>
          <w:tcPr>
            <w:tcW w:w="817" w:type="dxa"/>
          </w:tcPr>
          <w:p w:rsidR="00340B54" w:rsidRPr="00FF75D0" w:rsidRDefault="00360D51" w:rsidP="00FF75D0">
            <w:pPr>
              <w:tabs>
                <w:tab w:val="left" w:pos="-720"/>
              </w:tabs>
              <w:suppressAutoHyphens/>
              <w:jc w:val="both"/>
              <w:rPr>
                <w:color w:val="000000"/>
                <w:spacing w:val="-3"/>
              </w:rPr>
            </w:pPr>
            <w:r>
              <w:rPr>
                <w:color w:val="000000"/>
                <w:spacing w:val="-3"/>
              </w:rPr>
              <w:t>7.11</w:t>
            </w:r>
          </w:p>
        </w:tc>
        <w:tc>
          <w:tcPr>
            <w:tcW w:w="5596" w:type="dxa"/>
          </w:tcPr>
          <w:p w:rsidR="00340B54" w:rsidRPr="00FF75D0" w:rsidRDefault="00340B54" w:rsidP="00340B54">
            <w:pPr>
              <w:tabs>
                <w:tab w:val="left" w:pos="-720"/>
              </w:tabs>
              <w:suppressAutoHyphens/>
              <w:ind w:left="192"/>
              <w:jc w:val="both"/>
              <w:rPr>
                <w:color w:val="000000"/>
                <w:spacing w:val="-3"/>
              </w:rPr>
            </w:pPr>
            <w:r w:rsidRPr="00FF75D0">
              <w:rPr>
                <w:color w:val="000000"/>
                <w:spacing w:val="-3"/>
              </w:rPr>
              <w:t>Valance Board 9”x 1” (</w:t>
            </w:r>
            <w:proofErr w:type="spellStart"/>
            <w:r w:rsidRPr="00FF75D0">
              <w:rPr>
                <w:color w:val="000000"/>
                <w:spacing w:val="-3"/>
              </w:rPr>
              <w:t>Ginisapu</w:t>
            </w:r>
            <w:proofErr w:type="spellEnd"/>
            <w:r w:rsidRPr="00FF75D0">
              <w:rPr>
                <w:color w:val="000000"/>
                <w:spacing w:val="-3"/>
              </w:rPr>
              <w:t>)</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m</w:t>
            </w:r>
          </w:p>
        </w:tc>
        <w:tc>
          <w:tcPr>
            <w:tcW w:w="1624" w:type="dxa"/>
          </w:tcPr>
          <w:p w:rsidR="00340B54" w:rsidRPr="00FF75D0" w:rsidRDefault="00340B54" w:rsidP="00340B54">
            <w:pPr>
              <w:tabs>
                <w:tab w:val="left" w:pos="-720"/>
              </w:tabs>
              <w:suppressAutoHyphens/>
              <w:ind w:left="282"/>
              <w:jc w:val="both"/>
              <w:rPr>
                <w:color w:val="000000"/>
                <w:spacing w:val="-3"/>
              </w:rPr>
            </w:pPr>
            <w:r w:rsidRPr="00FF75D0">
              <w:rPr>
                <w:color w:val="000000"/>
                <w:spacing w:val="-3"/>
              </w:rPr>
              <w:t>580.00</w:t>
            </w:r>
          </w:p>
        </w:tc>
      </w:tr>
      <w:tr w:rsidR="00340B54" w:rsidRPr="00FF75D0" w:rsidTr="00360D51">
        <w:trPr>
          <w:trHeight w:val="363"/>
        </w:trPr>
        <w:tc>
          <w:tcPr>
            <w:tcW w:w="817" w:type="dxa"/>
          </w:tcPr>
          <w:p w:rsidR="00340B54" w:rsidRPr="00FF75D0" w:rsidRDefault="00360D51" w:rsidP="00FF75D0">
            <w:pPr>
              <w:tabs>
                <w:tab w:val="left" w:pos="-720"/>
              </w:tabs>
              <w:suppressAutoHyphens/>
              <w:jc w:val="both"/>
              <w:rPr>
                <w:color w:val="000000"/>
                <w:spacing w:val="-3"/>
              </w:rPr>
            </w:pPr>
            <w:r>
              <w:rPr>
                <w:color w:val="000000"/>
                <w:spacing w:val="-3"/>
              </w:rPr>
              <w:t>7.12</w:t>
            </w:r>
          </w:p>
        </w:tc>
        <w:tc>
          <w:tcPr>
            <w:tcW w:w="5596" w:type="dxa"/>
          </w:tcPr>
          <w:p w:rsidR="00340B54" w:rsidRPr="00FF75D0" w:rsidRDefault="00340B54" w:rsidP="00340B54">
            <w:pPr>
              <w:tabs>
                <w:tab w:val="left" w:pos="-720"/>
              </w:tabs>
              <w:suppressAutoHyphens/>
              <w:ind w:left="192"/>
              <w:jc w:val="both"/>
              <w:rPr>
                <w:color w:val="000000"/>
                <w:spacing w:val="-3"/>
              </w:rPr>
            </w:pPr>
            <w:r w:rsidRPr="00FF75D0">
              <w:rPr>
                <w:color w:val="000000"/>
                <w:spacing w:val="-3"/>
              </w:rPr>
              <w:t>Ceiling Planks  ¾” (</w:t>
            </w:r>
            <w:proofErr w:type="spellStart"/>
            <w:r w:rsidRPr="00FF75D0">
              <w:rPr>
                <w:color w:val="000000"/>
                <w:spacing w:val="-3"/>
              </w:rPr>
              <w:t>Lunimudella</w:t>
            </w:r>
            <w:proofErr w:type="spellEnd"/>
            <w:r w:rsidRPr="00FF75D0">
              <w:rPr>
                <w:color w:val="000000"/>
                <w:spacing w:val="-3"/>
              </w:rPr>
              <w:t>)</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m</w:t>
            </w:r>
            <w:r w:rsidRPr="00FF75D0">
              <w:rPr>
                <w:color w:val="000000"/>
                <w:spacing w:val="-3"/>
                <w:vertAlign w:val="superscript"/>
              </w:rPr>
              <w:t>2</w:t>
            </w:r>
          </w:p>
        </w:tc>
        <w:tc>
          <w:tcPr>
            <w:tcW w:w="1624" w:type="dxa"/>
          </w:tcPr>
          <w:p w:rsidR="00340B54" w:rsidRPr="00FF75D0" w:rsidRDefault="00340B54" w:rsidP="00340B54">
            <w:pPr>
              <w:tabs>
                <w:tab w:val="left" w:pos="-720"/>
              </w:tabs>
              <w:suppressAutoHyphens/>
              <w:ind w:left="102"/>
              <w:jc w:val="both"/>
              <w:rPr>
                <w:color w:val="000000"/>
                <w:spacing w:val="-3"/>
              </w:rPr>
            </w:pPr>
            <w:r w:rsidRPr="00FF75D0">
              <w:rPr>
                <w:color w:val="000000"/>
                <w:spacing w:val="-3"/>
              </w:rPr>
              <w:t>1,249.00</w:t>
            </w:r>
          </w:p>
        </w:tc>
      </w:tr>
    </w:tbl>
    <w:p w:rsidR="00F75172" w:rsidRDefault="00F75172" w:rsidP="0082135C">
      <w:pPr>
        <w:tabs>
          <w:tab w:val="left" w:pos="-720"/>
        </w:tabs>
        <w:suppressAutoHyphens/>
        <w:jc w:val="both"/>
        <w:rPr>
          <w:color w:val="000000"/>
          <w:spacing w:val="-3"/>
        </w:rPr>
      </w:pPr>
    </w:p>
    <w:p w:rsidR="0082135C" w:rsidRDefault="0082135C" w:rsidP="0082135C">
      <w:pPr>
        <w:tabs>
          <w:tab w:val="left" w:pos="-720"/>
        </w:tabs>
        <w:suppressAutoHyphens/>
        <w:jc w:val="both"/>
        <w:rPr>
          <w:color w:val="000000"/>
          <w:spacing w:val="-3"/>
        </w:rPr>
      </w:pPr>
    </w:p>
    <w:tbl>
      <w:tblPr>
        <w:tblStyle w:val="TableGrid"/>
        <w:tblW w:w="0" w:type="auto"/>
        <w:tblBorders>
          <w:insideH w:val="none" w:sz="0" w:space="0" w:color="auto"/>
        </w:tblBorders>
        <w:tblLayout w:type="fixed"/>
        <w:tblLook w:val="04A0" w:firstRow="1" w:lastRow="0" w:firstColumn="1" w:lastColumn="0" w:noHBand="0" w:noVBand="1"/>
      </w:tblPr>
      <w:tblGrid>
        <w:gridCol w:w="817"/>
        <w:gridCol w:w="5596"/>
        <w:gridCol w:w="1208"/>
        <w:gridCol w:w="1624"/>
      </w:tblGrid>
      <w:tr w:rsidR="00340B54" w:rsidRPr="00340B54" w:rsidTr="00BE46FB">
        <w:tc>
          <w:tcPr>
            <w:tcW w:w="817" w:type="dxa"/>
            <w:tcBorders>
              <w:top w:val="single" w:sz="4" w:space="0" w:color="auto"/>
              <w:bottom w:val="single" w:sz="4" w:space="0" w:color="auto"/>
            </w:tcBorders>
          </w:tcPr>
          <w:p w:rsidR="00340B54" w:rsidRPr="00340B54" w:rsidRDefault="00340B54" w:rsidP="00BE46FB">
            <w:pPr>
              <w:tabs>
                <w:tab w:val="left" w:pos="-720"/>
              </w:tabs>
              <w:suppressAutoHyphens/>
              <w:jc w:val="both"/>
              <w:rPr>
                <w:b/>
                <w:bCs/>
                <w:color w:val="000000"/>
                <w:spacing w:val="-3"/>
              </w:rPr>
            </w:pPr>
            <w:r w:rsidRPr="00340B54">
              <w:rPr>
                <w:b/>
                <w:bCs/>
                <w:color w:val="000000"/>
                <w:spacing w:val="-3"/>
              </w:rPr>
              <w:t>Item</w:t>
            </w:r>
          </w:p>
          <w:p w:rsidR="00340B54" w:rsidRPr="00340B54" w:rsidRDefault="00340B54" w:rsidP="00BE46FB">
            <w:pPr>
              <w:tabs>
                <w:tab w:val="left" w:pos="-720"/>
              </w:tabs>
              <w:suppressAutoHyphens/>
              <w:jc w:val="both"/>
              <w:rPr>
                <w:b/>
                <w:bCs/>
                <w:color w:val="000000"/>
                <w:spacing w:val="-3"/>
              </w:rPr>
            </w:pPr>
            <w:r w:rsidRPr="00340B54">
              <w:rPr>
                <w:b/>
                <w:bCs/>
                <w:color w:val="000000"/>
                <w:spacing w:val="-3"/>
              </w:rPr>
              <w:t>No.</w:t>
            </w:r>
          </w:p>
        </w:tc>
        <w:tc>
          <w:tcPr>
            <w:tcW w:w="5596" w:type="dxa"/>
            <w:tcBorders>
              <w:top w:val="single" w:sz="4" w:space="0" w:color="auto"/>
              <w:bottom w:val="single" w:sz="4" w:space="0" w:color="auto"/>
            </w:tcBorders>
          </w:tcPr>
          <w:p w:rsidR="00340B54" w:rsidRPr="00340B54" w:rsidRDefault="00340B54" w:rsidP="00BE46FB">
            <w:pPr>
              <w:tabs>
                <w:tab w:val="left" w:pos="-720"/>
              </w:tabs>
              <w:suppressAutoHyphens/>
              <w:ind w:left="192"/>
              <w:jc w:val="both"/>
              <w:rPr>
                <w:b/>
                <w:bCs/>
                <w:color w:val="000000"/>
                <w:spacing w:val="-3"/>
              </w:rPr>
            </w:pPr>
            <w:r w:rsidRPr="00340B54">
              <w:rPr>
                <w:b/>
                <w:bCs/>
                <w:color w:val="000000"/>
                <w:spacing w:val="-3"/>
              </w:rPr>
              <w:t>Description</w:t>
            </w:r>
          </w:p>
        </w:tc>
        <w:tc>
          <w:tcPr>
            <w:tcW w:w="1208" w:type="dxa"/>
            <w:tcBorders>
              <w:top w:val="single" w:sz="4" w:space="0" w:color="auto"/>
              <w:bottom w:val="single" w:sz="4" w:space="0" w:color="auto"/>
            </w:tcBorders>
          </w:tcPr>
          <w:p w:rsidR="00340B54" w:rsidRPr="00340B54" w:rsidRDefault="00340B54" w:rsidP="00BE46FB">
            <w:pPr>
              <w:tabs>
                <w:tab w:val="left" w:pos="-720"/>
              </w:tabs>
              <w:suppressAutoHyphens/>
              <w:jc w:val="both"/>
              <w:rPr>
                <w:b/>
                <w:bCs/>
                <w:color w:val="000000"/>
                <w:spacing w:val="-3"/>
              </w:rPr>
            </w:pPr>
            <w:r w:rsidRPr="00340B54">
              <w:rPr>
                <w:b/>
                <w:bCs/>
                <w:color w:val="000000"/>
                <w:spacing w:val="-3"/>
              </w:rPr>
              <w:t>Unit</w:t>
            </w:r>
          </w:p>
        </w:tc>
        <w:tc>
          <w:tcPr>
            <w:tcW w:w="1624" w:type="dxa"/>
            <w:tcBorders>
              <w:top w:val="single" w:sz="4" w:space="0" w:color="auto"/>
              <w:bottom w:val="single" w:sz="4" w:space="0" w:color="auto"/>
            </w:tcBorders>
          </w:tcPr>
          <w:p w:rsidR="00340B54" w:rsidRPr="00340B54" w:rsidRDefault="00340B54" w:rsidP="00BE46FB">
            <w:pPr>
              <w:tabs>
                <w:tab w:val="left" w:pos="-720"/>
              </w:tabs>
              <w:suppressAutoHyphens/>
              <w:jc w:val="both"/>
              <w:rPr>
                <w:b/>
                <w:bCs/>
                <w:color w:val="000000"/>
                <w:spacing w:val="-3"/>
              </w:rPr>
            </w:pPr>
            <w:r w:rsidRPr="00340B54">
              <w:rPr>
                <w:b/>
                <w:bCs/>
                <w:color w:val="000000"/>
                <w:spacing w:val="-3"/>
              </w:rPr>
              <w:t>Basic rate</w:t>
            </w:r>
          </w:p>
          <w:p w:rsidR="00340B54" w:rsidRPr="00340B54" w:rsidRDefault="00340B54" w:rsidP="00BE46FB">
            <w:pPr>
              <w:tabs>
                <w:tab w:val="left" w:pos="-720"/>
              </w:tabs>
              <w:suppressAutoHyphens/>
              <w:jc w:val="both"/>
              <w:rPr>
                <w:b/>
                <w:bCs/>
                <w:color w:val="000000"/>
                <w:spacing w:val="-3"/>
              </w:rPr>
            </w:pPr>
            <w:r w:rsidRPr="00340B54">
              <w:rPr>
                <w:b/>
                <w:bCs/>
                <w:color w:val="000000"/>
                <w:spacing w:val="-3"/>
              </w:rPr>
              <w:t>(</w:t>
            </w:r>
            <w:proofErr w:type="spellStart"/>
            <w:r w:rsidRPr="00340B54">
              <w:rPr>
                <w:b/>
                <w:bCs/>
                <w:color w:val="000000"/>
                <w:spacing w:val="-3"/>
              </w:rPr>
              <w:t>Rs</w:t>
            </w:r>
            <w:proofErr w:type="spellEnd"/>
            <w:r w:rsidRPr="00340B54">
              <w:rPr>
                <w:b/>
                <w:bCs/>
                <w:color w:val="000000"/>
                <w:spacing w:val="-3"/>
              </w:rPr>
              <w:t>.)</w:t>
            </w:r>
          </w:p>
        </w:tc>
      </w:tr>
      <w:tr w:rsidR="00340B54" w:rsidRPr="00FF75D0" w:rsidTr="00BE46FB">
        <w:tc>
          <w:tcPr>
            <w:tcW w:w="817" w:type="dxa"/>
            <w:tcBorders>
              <w:top w:val="single" w:sz="4" w:space="0" w:color="auto"/>
            </w:tcBorders>
          </w:tcPr>
          <w:p w:rsidR="00340B54" w:rsidRPr="00FF75D0" w:rsidRDefault="00340B54" w:rsidP="00BE46FB">
            <w:pPr>
              <w:tabs>
                <w:tab w:val="left" w:pos="-720"/>
              </w:tabs>
              <w:suppressAutoHyphens/>
              <w:jc w:val="both"/>
              <w:rPr>
                <w:color w:val="000000"/>
                <w:spacing w:val="-3"/>
              </w:rPr>
            </w:pPr>
            <w:r>
              <w:rPr>
                <w:color w:val="000000"/>
                <w:spacing w:val="-3"/>
              </w:rPr>
              <w:t xml:space="preserve"> 8</w:t>
            </w:r>
            <w:r w:rsidRPr="00FF75D0">
              <w:rPr>
                <w:color w:val="000000"/>
                <w:spacing w:val="-3"/>
              </w:rPr>
              <w:t>.</w:t>
            </w:r>
          </w:p>
        </w:tc>
        <w:tc>
          <w:tcPr>
            <w:tcW w:w="5596" w:type="dxa"/>
            <w:tcBorders>
              <w:top w:val="single" w:sz="4" w:space="0" w:color="auto"/>
            </w:tcBorders>
          </w:tcPr>
          <w:p w:rsidR="00340B54" w:rsidRPr="00FF75D0" w:rsidRDefault="00340B54" w:rsidP="00BE46FB">
            <w:pPr>
              <w:tabs>
                <w:tab w:val="left" w:pos="-720"/>
              </w:tabs>
              <w:suppressAutoHyphens/>
              <w:ind w:left="192"/>
              <w:jc w:val="both"/>
              <w:rPr>
                <w:color w:val="000000"/>
                <w:spacing w:val="-3"/>
              </w:rPr>
            </w:pPr>
            <w:r w:rsidRPr="00B64A47">
              <w:rPr>
                <w:color w:val="000000"/>
                <w:spacing w:val="-3"/>
              </w:rPr>
              <w:t xml:space="preserve">Bricks Standard size           </w:t>
            </w:r>
          </w:p>
        </w:tc>
        <w:tc>
          <w:tcPr>
            <w:tcW w:w="1208" w:type="dxa"/>
            <w:tcBorders>
              <w:top w:val="single" w:sz="4" w:space="0" w:color="auto"/>
            </w:tcBorders>
          </w:tcPr>
          <w:p w:rsidR="00340B54" w:rsidRPr="00FF75D0" w:rsidRDefault="00340B54" w:rsidP="00BE46FB">
            <w:pPr>
              <w:tabs>
                <w:tab w:val="left" w:pos="-720"/>
              </w:tabs>
              <w:suppressAutoHyphens/>
              <w:jc w:val="both"/>
              <w:rPr>
                <w:color w:val="000000"/>
                <w:spacing w:val="-3"/>
              </w:rPr>
            </w:pPr>
            <w:proofErr w:type="spellStart"/>
            <w:r w:rsidRPr="00B64A47">
              <w:rPr>
                <w:color w:val="000000"/>
                <w:spacing w:val="-3"/>
              </w:rPr>
              <w:t>nr</w:t>
            </w:r>
            <w:proofErr w:type="spellEnd"/>
            <w:r w:rsidRPr="00B64A47">
              <w:rPr>
                <w:color w:val="000000"/>
                <w:spacing w:val="-3"/>
              </w:rPr>
              <w:t xml:space="preserve">.     </w:t>
            </w:r>
          </w:p>
        </w:tc>
        <w:tc>
          <w:tcPr>
            <w:tcW w:w="1624" w:type="dxa"/>
            <w:tcBorders>
              <w:top w:val="single" w:sz="4" w:space="0" w:color="auto"/>
            </w:tcBorders>
          </w:tcPr>
          <w:p w:rsidR="00340B54" w:rsidRPr="00FF75D0" w:rsidRDefault="00340B54" w:rsidP="00BE46FB">
            <w:pPr>
              <w:tabs>
                <w:tab w:val="left" w:pos="-720"/>
              </w:tabs>
              <w:suppressAutoHyphens/>
              <w:jc w:val="both"/>
              <w:rPr>
                <w:color w:val="000000"/>
                <w:spacing w:val="-3"/>
              </w:rPr>
            </w:pPr>
            <w:r>
              <w:rPr>
                <w:color w:val="000000"/>
                <w:spacing w:val="-3"/>
              </w:rPr>
              <w:t xml:space="preserve">     16</w:t>
            </w:r>
            <w:r w:rsidRPr="00B64A47">
              <w:rPr>
                <w:color w:val="000000"/>
                <w:spacing w:val="-3"/>
              </w:rPr>
              <w:t>.00</w:t>
            </w:r>
          </w:p>
        </w:tc>
      </w:tr>
      <w:tr w:rsidR="00340B54" w:rsidRPr="00FF75D0" w:rsidTr="00BE46FB">
        <w:tc>
          <w:tcPr>
            <w:tcW w:w="817" w:type="dxa"/>
          </w:tcPr>
          <w:p w:rsidR="00340B54" w:rsidRPr="00FF75D0" w:rsidRDefault="00340B54" w:rsidP="00BE46FB">
            <w:pPr>
              <w:tabs>
                <w:tab w:val="left" w:pos="-720"/>
              </w:tabs>
              <w:suppressAutoHyphens/>
              <w:jc w:val="both"/>
              <w:rPr>
                <w:color w:val="000000"/>
                <w:spacing w:val="-3"/>
              </w:rPr>
            </w:pPr>
            <w:r>
              <w:rPr>
                <w:color w:val="000000"/>
                <w:spacing w:val="-3"/>
              </w:rPr>
              <w:t xml:space="preserve"> 9</w:t>
            </w:r>
            <w:r w:rsidRPr="00FF75D0">
              <w:rPr>
                <w:color w:val="000000"/>
                <w:spacing w:val="-3"/>
              </w:rPr>
              <w:t>.</w:t>
            </w:r>
          </w:p>
        </w:tc>
        <w:tc>
          <w:tcPr>
            <w:tcW w:w="5596" w:type="dxa"/>
          </w:tcPr>
          <w:p w:rsidR="00340B54" w:rsidRPr="00340B54" w:rsidRDefault="00340B54" w:rsidP="00BE46FB">
            <w:pPr>
              <w:tabs>
                <w:tab w:val="left" w:pos="-720"/>
              </w:tabs>
              <w:suppressAutoHyphens/>
              <w:ind w:left="192"/>
              <w:jc w:val="both"/>
              <w:rPr>
                <w:b/>
                <w:bCs/>
                <w:color w:val="000000"/>
                <w:spacing w:val="-3"/>
              </w:rPr>
            </w:pPr>
            <w:r w:rsidRPr="00340B54">
              <w:rPr>
                <w:b/>
                <w:bCs/>
                <w:color w:val="000000"/>
                <w:spacing w:val="-3"/>
              </w:rPr>
              <w:t>Rubble</w:t>
            </w:r>
          </w:p>
        </w:tc>
        <w:tc>
          <w:tcPr>
            <w:tcW w:w="1208" w:type="dxa"/>
          </w:tcPr>
          <w:p w:rsidR="00340B54" w:rsidRPr="00FF75D0" w:rsidRDefault="00340B54" w:rsidP="00BE46FB">
            <w:pPr>
              <w:tabs>
                <w:tab w:val="left" w:pos="-720"/>
              </w:tabs>
              <w:suppressAutoHyphens/>
              <w:ind w:left="207"/>
              <w:jc w:val="both"/>
              <w:rPr>
                <w:color w:val="000000"/>
                <w:spacing w:val="-3"/>
              </w:rPr>
            </w:pPr>
          </w:p>
        </w:tc>
        <w:tc>
          <w:tcPr>
            <w:tcW w:w="1624" w:type="dxa"/>
          </w:tcPr>
          <w:p w:rsidR="00340B54" w:rsidRPr="00FF75D0" w:rsidRDefault="00340B54" w:rsidP="00BE46FB">
            <w:pPr>
              <w:tabs>
                <w:tab w:val="left" w:pos="-720"/>
              </w:tabs>
              <w:suppressAutoHyphens/>
              <w:ind w:left="282"/>
              <w:jc w:val="both"/>
              <w:rPr>
                <w:color w:val="000000"/>
                <w:spacing w:val="-3"/>
              </w:rPr>
            </w:pPr>
          </w:p>
        </w:tc>
      </w:tr>
      <w:tr w:rsidR="00340B54" w:rsidRPr="00FF75D0" w:rsidTr="00BE46FB">
        <w:tc>
          <w:tcPr>
            <w:tcW w:w="817" w:type="dxa"/>
          </w:tcPr>
          <w:p w:rsidR="00340B54" w:rsidRPr="00FF75D0" w:rsidRDefault="00360D51" w:rsidP="00BE46FB">
            <w:pPr>
              <w:tabs>
                <w:tab w:val="left" w:pos="-720"/>
              </w:tabs>
              <w:suppressAutoHyphens/>
              <w:jc w:val="both"/>
              <w:rPr>
                <w:color w:val="000000"/>
                <w:spacing w:val="-3"/>
              </w:rPr>
            </w:pPr>
            <w:r>
              <w:rPr>
                <w:color w:val="000000"/>
                <w:spacing w:val="-3"/>
              </w:rPr>
              <w:t xml:space="preserve"> 9.1</w:t>
            </w:r>
          </w:p>
        </w:tc>
        <w:tc>
          <w:tcPr>
            <w:tcW w:w="5596" w:type="dxa"/>
          </w:tcPr>
          <w:p w:rsidR="00340B54" w:rsidRPr="00FF75D0" w:rsidRDefault="00340B54" w:rsidP="00340B54">
            <w:pPr>
              <w:tabs>
                <w:tab w:val="left" w:pos="-720"/>
              </w:tabs>
              <w:suppressAutoHyphens/>
              <w:ind w:left="459"/>
              <w:jc w:val="both"/>
              <w:rPr>
                <w:color w:val="000000"/>
                <w:spacing w:val="-3"/>
              </w:rPr>
            </w:pPr>
            <w:r w:rsidRPr="00B64A47">
              <w:rPr>
                <w:color w:val="000000"/>
                <w:spacing w:val="-3"/>
              </w:rPr>
              <w:t>6” x 9”</w:t>
            </w:r>
            <w:r w:rsidRPr="00B64A47">
              <w:rPr>
                <w:color w:val="000000"/>
                <w:spacing w:val="-3"/>
              </w:rPr>
              <w:tab/>
            </w:r>
          </w:p>
        </w:tc>
        <w:tc>
          <w:tcPr>
            <w:tcW w:w="1208" w:type="dxa"/>
          </w:tcPr>
          <w:p w:rsidR="00340B54" w:rsidRPr="00FF75D0" w:rsidRDefault="00340B54" w:rsidP="00340B54">
            <w:pPr>
              <w:tabs>
                <w:tab w:val="left" w:pos="-720"/>
              </w:tabs>
              <w:suppressAutoHyphens/>
              <w:jc w:val="both"/>
              <w:rPr>
                <w:color w:val="000000"/>
                <w:spacing w:val="-3"/>
              </w:rPr>
            </w:pPr>
            <w:r w:rsidRPr="00B64A47">
              <w:rPr>
                <w:color w:val="000000"/>
                <w:spacing w:val="-3"/>
              </w:rPr>
              <w:t>cu</w:t>
            </w:r>
          </w:p>
        </w:tc>
        <w:tc>
          <w:tcPr>
            <w:tcW w:w="1624" w:type="dxa"/>
          </w:tcPr>
          <w:p w:rsidR="00340B54" w:rsidRPr="00FF75D0" w:rsidRDefault="00340B54" w:rsidP="00340B54">
            <w:pPr>
              <w:tabs>
                <w:tab w:val="left" w:pos="-720"/>
              </w:tabs>
              <w:suppressAutoHyphens/>
              <w:ind w:left="34"/>
              <w:jc w:val="both"/>
              <w:rPr>
                <w:color w:val="000000"/>
                <w:spacing w:val="-3"/>
              </w:rPr>
            </w:pPr>
            <w:r>
              <w:rPr>
                <w:color w:val="000000"/>
                <w:spacing w:val="-3"/>
              </w:rPr>
              <w:t>5</w:t>
            </w:r>
            <w:r w:rsidRPr="00B64A47">
              <w:rPr>
                <w:color w:val="000000"/>
                <w:spacing w:val="-3"/>
              </w:rPr>
              <w:t>,</w:t>
            </w:r>
            <w:r>
              <w:rPr>
                <w:color w:val="000000"/>
                <w:spacing w:val="-3"/>
              </w:rPr>
              <w:t>697</w:t>
            </w:r>
            <w:r w:rsidRPr="00B64A47">
              <w:rPr>
                <w:color w:val="000000"/>
                <w:spacing w:val="-3"/>
              </w:rPr>
              <w:t>.00</w:t>
            </w:r>
          </w:p>
        </w:tc>
      </w:tr>
      <w:tr w:rsidR="00340B54" w:rsidRPr="00FF75D0" w:rsidTr="00BE46FB">
        <w:tc>
          <w:tcPr>
            <w:tcW w:w="817" w:type="dxa"/>
          </w:tcPr>
          <w:p w:rsidR="00340B54" w:rsidRPr="00FF75D0" w:rsidRDefault="00360D51" w:rsidP="00BE46FB">
            <w:pPr>
              <w:tabs>
                <w:tab w:val="left" w:pos="-720"/>
              </w:tabs>
              <w:suppressAutoHyphens/>
              <w:jc w:val="both"/>
              <w:rPr>
                <w:color w:val="000000"/>
                <w:spacing w:val="-3"/>
              </w:rPr>
            </w:pPr>
            <w:r>
              <w:rPr>
                <w:color w:val="000000"/>
                <w:spacing w:val="-3"/>
              </w:rPr>
              <w:t xml:space="preserve"> 9.2</w:t>
            </w:r>
          </w:p>
        </w:tc>
        <w:tc>
          <w:tcPr>
            <w:tcW w:w="5596" w:type="dxa"/>
          </w:tcPr>
          <w:p w:rsidR="00340B54" w:rsidRPr="00FF75D0" w:rsidRDefault="00340B54" w:rsidP="00340B54">
            <w:pPr>
              <w:tabs>
                <w:tab w:val="left" w:pos="-720"/>
              </w:tabs>
              <w:suppressAutoHyphens/>
              <w:ind w:left="459"/>
              <w:jc w:val="both"/>
              <w:rPr>
                <w:color w:val="000000"/>
                <w:spacing w:val="-3"/>
              </w:rPr>
            </w:pPr>
            <w:r w:rsidRPr="00B64A47">
              <w:rPr>
                <w:color w:val="000000"/>
                <w:spacing w:val="-3"/>
              </w:rPr>
              <w:t>6” x 4”</w:t>
            </w:r>
            <w:r w:rsidRPr="00B64A47">
              <w:rPr>
                <w:color w:val="000000"/>
                <w:spacing w:val="-3"/>
              </w:rPr>
              <w:tab/>
            </w:r>
          </w:p>
        </w:tc>
        <w:tc>
          <w:tcPr>
            <w:tcW w:w="1208" w:type="dxa"/>
          </w:tcPr>
          <w:p w:rsidR="00340B54" w:rsidRPr="00FF75D0" w:rsidRDefault="00340B54" w:rsidP="00BE46FB">
            <w:pPr>
              <w:tabs>
                <w:tab w:val="left" w:pos="-720"/>
              </w:tabs>
              <w:suppressAutoHyphens/>
              <w:jc w:val="both"/>
              <w:rPr>
                <w:color w:val="000000"/>
                <w:spacing w:val="-3"/>
              </w:rPr>
            </w:pPr>
            <w:r w:rsidRPr="00B64A47">
              <w:rPr>
                <w:color w:val="000000"/>
                <w:spacing w:val="-3"/>
              </w:rPr>
              <w:t>cu</w:t>
            </w:r>
          </w:p>
        </w:tc>
        <w:tc>
          <w:tcPr>
            <w:tcW w:w="1624" w:type="dxa"/>
          </w:tcPr>
          <w:p w:rsidR="00340B54" w:rsidRPr="00FF75D0" w:rsidRDefault="00340B54" w:rsidP="00BE46FB">
            <w:pPr>
              <w:tabs>
                <w:tab w:val="left" w:pos="-720"/>
              </w:tabs>
              <w:suppressAutoHyphens/>
              <w:jc w:val="both"/>
              <w:rPr>
                <w:color w:val="000000"/>
                <w:spacing w:val="-3"/>
              </w:rPr>
            </w:pPr>
            <w:r>
              <w:rPr>
                <w:color w:val="000000"/>
                <w:spacing w:val="-3"/>
              </w:rPr>
              <w:t>5</w:t>
            </w:r>
            <w:r w:rsidRPr="00B64A47">
              <w:rPr>
                <w:color w:val="000000"/>
                <w:spacing w:val="-3"/>
              </w:rPr>
              <w:t>,</w:t>
            </w:r>
            <w:r>
              <w:rPr>
                <w:color w:val="000000"/>
                <w:spacing w:val="-3"/>
              </w:rPr>
              <w:t>697</w:t>
            </w:r>
            <w:r w:rsidRPr="00B64A47">
              <w:rPr>
                <w:color w:val="000000"/>
                <w:spacing w:val="-3"/>
              </w:rPr>
              <w:t>.00</w:t>
            </w:r>
          </w:p>
        </w:tc>
      </w:tr>
      <w:tr w:rsidR="00340B54" w:rsidRPr="00FF75D0" w:rsidTr="00BE46FB">
        <w:tc>
          <w:tcPr>
            <w:tcW w:w="817" w:type="dxa"/>
          </w:tcPr>
          <w:p w:rsidR="00340B54" w:rsidRPr="00FF75D0" w:rsidRDefault="00340B54" w:rsidP="00BE46FB">
            <w:pPr>
              <w:tabs>
                <w:tab w:val="left" w:pos="-720"/>
              </w:tabs>
              <w:suppressAutoHyphens/>
              <w:jc w:val="both"/>
              <w:rPr>
                <w:color w:val="000000"/>
                <w:spacing w:val="-3"/>
              </w:rPr>
            </w:pPr>
          </w:p>
        </w:tc>
        <w:tc>
          <w:tcPr>
            <w:tcW w:w="5596" w:type="dxa"/>
          </w:tcPr>
          <w:p w:rsidR="00340B54" w:rsidRPr="00FF75D0" w:rsidRDefault="00340B54" w:rsidP="00BE46FB">
            <w:pPr>
              <w:tabs>
                <w:tab w:val="left" w:pos="-720"/>
              </w:tabs>
              <w:suppressAutoHyphens/>
              <w:ind w:left="192"/>
              <w:jc w:val="both"/>
              <w:rPr>
                <w:color w:val="000000"/>
                <w:spacing w:val="-3"/>
              </w:rPr>
            </w:pPr>
          </w:p>
        </w:tc>
        <w:tc>
          <w:tcPr>
            <w:tcW w:w="1208" w:type="dxa"/>
          </w:tcPr>
          <w:p w:rsidR="00340B54" w:rsidRPr="00FF75D0" w:rsidRDefault="00340B54" w:rsidP="00BE46FB">
            <w:pPr>
              <w:tabs>
                <w:tab w:val="left" w:pos="-720"/>
              </w:tabs>
              <w:suppressAutoHyphens/>
              <w:ind w:left="207"/>
              <w:jc w:val="both"/>
              <w:rPr>
                <w:color w:val="000000"/>
                <w:spacing w:val="-3"/>
              </w:rPr>
            </w:pPr>
          </w:p>
        </w:tc>
        <w:tc>
          <w:tcPr>
            <w:tcW w:w="1624" w:type="dxa"/>
          </w:tcPr>
          <w:p w:rsidR="00340B54" w:rsidRPr="00FF75D0" w:rsidRDefault="00340B54" w:rsidP="00BE46FB">
            <w:pPr>
              <w:tabs>
                <w:tab w:val="left" w:pos="-720"/>
              </w:tabs>
              <w:suppressAutoHyphens/>
              <w:ind w:left="42"/>
              <w:jc w:val="both"/>
              <w:rPr>
                <w:color w:val="000000"/>
                <w:spacing w:val="-3"/>
              </w:rPr>
            </w:pPr>
          </w:p>
        </w:tc>
      </w:tr>
    </w:tbl>
    <w:p w:rsidR="0082135C" w:rsidRDefault="0082135C" w:rsidP="0082135C">
      <w:pPr>
        <w:tabs>
          <w:tab w:val="left" w:pos="-720"/>
        </w:tabs>
        <w:suppressAutoHyphens/>
        <w:jc w:val="both"/>
        <w:rPr>
          <w:color w:val="000000"/>
          <w:spacing w:val="-3"/>
        </w:rPr>
      </w:pPr>
    </w:p>
    <w:p w:rsidR="00F75172" w:rsidRPr="00B64A47" w:rsidRDefault="00F75172" w:rsidP="00F75172">
      <w:pPr>
        <w:tabs>
          <w:tab w:val="left" w:pos="-720"/>
        </w:tabs>
        <w:suppressAutoHyphens/>
        <w:jc w:val="both"/>
        <w:rPr>
          <w:color w:val="000000"/>
          <w:spacing w:val="-3"/>
        </w:rPr>
      </w:pPr>
    </w:p>
    <w:p w:rsidR="00F75172" w:rsidRPr="00B64A47" w:rsidRDefault="00F75172" w:rsidP="00F75172">
      <w:pPr>
        <w:tabs>
          <w:tab w:val="left" w:pos="-720"/>
        </w:tabs>
        <w:suppressAutoHyphens/>
        <w:jc w:val="both"/>
        <w:rPr>
          <w:color w:val="000000"/>
          <w:spacing w:val="-3"/>
        </w:rPr>
      </w:pP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p>
    <w:p w:rsidR="00F75172" w:rsidRPr="00B64A47" w:rsidRDefault="00F75172" w:rsidP="00F75172">
      <w:pPr>
        <w:tabs>
          <w:tab w:val="left" w:pos="-720"/>
        </w:tabs>
        <w:suppressAutoHyphens/>
        <w:jc w:val="both"/>
        <w:rPr>
          <w:color w:val="000000"/>
          <w:spacing w:val="-3"/>
        </w:rPr>
      </w:pPr>
      <w:r w:rsidRPr="00B64A47">
        <w:rPr>
          <w:b/>
          <w:bCs/>
          <w:color w:val="000000"/>
          <w:spacing w:val="-3"/>
        </w:rPr>
        <w:t>Note :</w:t>
      </w:r>
      <w:r w:rsidRPr="00B64A47">
        <w:rPr>
          <w:color w:val="000000"/>
          <w:spacing w:val="-3"/>
        </w:rPr>
        <w:t xml:space="preserve">  1. </w:t>
      </w:r>
      <w:r w:rsidR="00A06AAA">
        <w:rPr>
          <w:color w:val="000000"/>
          <w:spacing w:val="-3"/>
        </w:rPr>
        <w:t>Contract</w:t>
      </w:r>
      <w:r w:rsidRPr="00B64A47">
        <w:rPr>
          <w:color w:val="000000"/>
          <w:spacing w:val="-3"/>
        </w:rPr>
        <w:t xml:space="preserve">or’s </w:t>
      </w:r>
      <w:r w:rsidR="004F6E79" w:rsidRPr="004F6E79">
        <w:rPr>
          <w:color w:val="000000"/>
          <w:spacing w:val="-3"/>
        </w:rPr>
        <w:t xml:space="preserve"> O/H &amp; P not included</w:t>
      </w:r>
    </w:p>
    <w:p w:rsidR="00F75172" w:rsidRPr="00B64A47" w:rsidRDefault="00F75172" w:rsidP="00F75172">
      <w:pPr>
        <w:tabs>
          <w:tab w:val="left" w:pos="-720"/>
        </w:tabs>
        <w:suppressAutoHyphens/>
        <w:jc w:val="both"/>
        <w:rPr>
          <w:color w:val="000000"/>
          <w:spacing w:val="-3"/>
        </w:rPr>
      </w:pPr>
      <w:r w:rsidRPr="00B64A47">
        <w:rPr>
          <w:color w:val="000000"/>
          <w:spacing w:val="-3"/>
        </w:rPr>
        <w:tab/>
        <w:t>2. VAT not included</w:t>
      </w:r>
    </w:p>
    <w:p w:rsidR="00F75172" w:rsidRPr="00B64A47" w:rsidRDefault="00F75172" w:rsidP="00F75172">
      <w:pPr>
        <w:tabs>
          <w:tab w:val="left" w:pos="-720"/>
        </w:tabs>
        <w:suppressAutoHyphens/>
        <w:jc w:val="both"/>
        <w:rPr>
          <w:color w:val="000000"/>
          <w:spacing w:val="-3"/>
          <w:sz w:val="20"/>
          <w:szCs w:val="20"/>
        </w:rPr>
      </w:pPr>
      <w:r w:rsidRPr="00B64A47">
        <w:rPr>
          <w:color w:val="000000"/>
          <w:spacing w:val="-3"/>
        </w:rPr>
        <w:tab/>
      </w:r>
    </w:p>
    <w:p w:rsidR="00F75172" w:rsidRPr="00B64A47" w:rsidRDefault="00F75172" w:rsidP="00F75172">
      <w:pPr>
        <w:rPr>
          <w:b/>
          <w:bCs/>
          <w:color w:val="000000"/>
        </w:rPr>
      </w:pPr>
      <w:r w:rsidRPr="00B64A47">
        <w:rPr>
          <w:b/>
          <w:bCs/>
          <w:color w:val="000000"/>
        </w:rPr>
        <w:t>Source :-</w:t>
      </w:r>
    </w:p>
    <w:p w:rsidR="00F75172" w:rsidRPr="00B64A47" w:rsidRDefault="00F75172" w:rsidP="00D81DA8">
      <w:pPr>
        <w:numPr>
          <w:ilvl w:val="0"/>
          <w:numId w:val="24"/>
        </w:numPr>
        <w:ind w:left="993" w:hanging="284"/>
        <w:rPr>
          <w:color w:val="000000"/>
        </w:rPr>
      </w:pPr>
      <w:r w:rsidRPr="00B64A47">
        <w:rPr>
          <w:color w:val="000000"/>
        </w:rPr>
        <w:t xml:space="preserve">  Ma</w:t>
      </w:r>
      <w:r>
        <w:rPr>
          <w:color w:val="000000"/>
        </w:rPr>
        <w:t>rket prices June 2020</w:t>
      </w:r>
      <w:r w:rsidRPr="00B64A47">
        <w:rPr>
          <w:color w:val="000000"/>
        </w:rPr>
        <w:t>.</w:t>
      </w:r>
    </w:p>
    <w:p w:rsidR="0082135C" w:rsidRPr="00901AFA" w:rsidRDefault="0082135C" w:rsidP="0082135C">
      <w:pPr>
        <w:tabs>
          <w:tab w:val="left" w:pos="-720"/>
        </w:tabs>
        <w:suppressAutoHyphens/>
        <w:jc w:val="both"/>
        <w:rPr>
          <w:color w:val="000000"/>
          <w:spacing w:val="-3"/>
        </w:rPr>
      </w:pPr>
    </w:p>
    <w:p w:rsidR="008A0FFF" w:rsidRDefault="008A0FFF" w:rsidP="0082135C">
      <w:pPr>
        <w:suppressAutoHyphens/>
        <w:jc w:val="center"/>
        <w:rPr>
          <w:color w:val="000000"/>
          <w:spacing w:val="-3"/>
        </w:rPr>
      </w:pPr>
    </w:p>
    <w:p w:rsidR="00826A12" w:rsidRDefault="00826A12" w:rsidP="008A0FFF">
      <w:pPr>
        <w:tabs>
          <w:tab w:val="left" w:pos="-720"/>
        </w:tabs>
        <w:suppressAutoHyphens/>
        <w:jc w:val="both"/>
        <w:rPr>
          <w:color w:val="000000"/>
          <w:spacing w:val="-3"/>
        </w:rPr>
      </w:pPr>
    </w:p>
    <w:p w:rsidR="00826A12" w:rsidRDefault="00826A12" w:rsidP="008A0FFF">
      <w:pPr>
        <w:tabs>
          <w:tab w:val="left" w:pos="-720"/>
        </w:tabs>
        <w:suppressAutoHyphens/>
        <w:jc w:val="both"/>
        <w:rPr>
          <w:color w:val="000000"/>
          <w:spacing w:val="-3"/>
        </w:rPr>
      </w:pPr>
    </w:p>
    <w:p w:rsidR="00826A12" w:rsidRDefault="00826A12" w:rsidP="008A0FFF">
      <w:pPr>
        <w:tabs>
          <w:tab w:val="left" w:pos="-720"/>
        </w:tabs>
        <w:suppressAutoHyphens/>
        <w:jc w:val="both"/>
        <w:rPr>
          <w:color w:val="000000"/>
          <w:spacing w:val="-3"/>
        </w:rPr>
      </w:pPr>
    </w:p>
    <w:p w:rsidR="00826A12" w:rsidRDefault="00826A12" w:rsidP="008A0FFF">
      <w:pPr>
        <w:tabs>
          <w:tab w:val="left" w:pos="-720"/>
        </w:tabs>
        <w:suppressAutoHyphens/>
        <w:jc w:val="both"/>
        <w:rPr>
          <w:color w:val="000000"/>
          <w:spacing w:val="-3"/>
        </w:rPr>
      </w:pPr>
    </w:p>
    <w:p w:rsidR="00826A12" w:rsidRDefault="00826A12" w:rsidP="008A0FFF">
      <w:pPr>
        <w:tabs>
          <w:tab w:val="left" w:pos="-720"/>
        </w:tabs>
        <w:suppressAutoHyphens/>
        <w:jc w:val="both"/>
        <w:rPr>
          <w:color w:val="000000"/>
          <w:spacing w:val="-3"/>
        </w:rPr>
      </w:pPr>
    </w:p>
    <w:p w:rsidR="00826A12" w:rsidRDefault="00826A12" w:rsidP="008A0FFF">
      <w:pPr>
        <w:tabs>
          <w:tab w:val="left" w:pos="-720"/>
        </w:tabs>
        <w:suppressAutoHyphens/>
        <w:jc w:val="both"/>
        <w:rPr>
          <w:color w:val="000000"/>
          <w:spacing w:val="-3"/>
        </w:rPr>
      </w:pPr>
    </w:p>
    <w:p w:rsidR="00826A12" w:rsidRDefault="00826A12" w:rsidP="008A0FFF">
      <w:pPr>
        <w:tabs>
          <w:tab w:val="left" w:pos="-720"/>
        </w:tabs>
        <w:suppressAutoHyphens/>
        <w:jc w:val="both"/>
        <w:rPr>
          <w:color w:val="000000"/>
          <w:spacing w:val="-3"/>
        </w:rPr>
      </w:pPr>
    </w:p>
    <w:p w:rsidR="00A4642D" w:rsidRDefault="00A4642D">
      <w:pPr>
        <w:rPr>
          <w:b/>
          <w:bCs/>
          <w:color w:val="000000"/>
        </w:rPr>
      </w:pPr>
    </w:p>
    <w:p w:rsidR="00A4642D" w:rsidRDefault="00A4642D">
      <w:pPr>
        <w:rPr>
          <w:b/>
          <w:bCs/>
          <w:color w:val="000000"/>
        </w:rPr>
      </w:pPr>
    </w:p>
    <w:p w:rsidR="00A4642D" w:rsidRDefault="00A4642D">
      <w:pPr>
        <w:rPr>
          <w:b/>
          <w:bCs/>
          <w:color w:val="000000"/>
        </w:rPr>
      </w:pPr>
    </w:p>
    <w:p w:rsidR="00A4642D" w:rsidRDefault="00A4642D">
      <w:pPr>
        <w:rPr>
          <w:b/>
          <w:bCs/>
          <w:color w:val="000000"/>
        </w:rPr>
      </w:pPr>
    </w:p>
    <w:p w:rsidR="00A4642D" w:rsidRDefault="00A4642D">
      <w:pPr>
        <w:rPr>
          <w:b/>
          <w:bCs/>
          <w:color w:val="000000"/>
        </w:rPr>
      </w:pPr>
    </w:p>
    <w:p w:rsidR="00A4642D" w:rsidRDefault="00A4642D">
      <w:pPr>
        <w:rPr>
          <w:b/>
          <w:bCs/>
          <w:color w:val="000000"/>
        </w:rPr>
      </w:pPr>
    </w:p>
    <w:p w:rsidR="00A4642D" w:rsidRDefault="00A4642D">
      <w:pPr>
        <w:rPr>
          <w:b/>
          <w:bCs/>
          <w:color w:val="000000"/>
        </w:rPr>
      </w:pPr>
    </w:p>
    <w:p w:rsidR="00F75172" w:rsidRDefault="00F75172">
      <w:pPr>
        <w:rPr>
          <w:b/>
          <w:bCs/>
          <w:color w:val="000000"/>
        </w:rPr>
      </w:pPr>
      <w:r>
        <w:rPr>
          <w:b/>
          <w:bCs/>
          <w:color w:val="000000"/>
        </w:rPr>
        <w:br w:type="page"/>
      </w:r>
    </w:p>
    <w:p w:rsidR="00A4642D" w:rsidRDefault="00A4642D">
      <w:pPr>
        <w:rPr>
          <w:b/>
          <w:bCs/>
          <w:color w:val="000000"/>
        </w:rPr>
      </w:pPr>
    </w:p>
    <w:p w:rsidR="00A4642D" w:rsidRDefault="00A4642D" w:rsidP="00A4642D">
      <w:pPr>
        <w:jc w:val="center"/>
        <w:rPr>
          <w:b/>
          <w:bCs/>
          <w:color w:val="000000"/>
        </w:rPr>
      </w:pPr>
      <w:r>
        <w:rPr>
          <w:b/>
          <w:bCs/>
          <w:color w:val="000000"/>
        </w:rPr>
        <w:t>RATES FOR DAYWORK SCHEDULES</w:t>
      </w:r>
    </w:p>
    <w:p w:rsidR="00197EB8" w:rsidRDefault="00A4642D" w:rsidP="00A4642D">
      <w:pPr>
        <w:jc w:val="center"/>
        <w:rPr>
          <w:b/>
          <w:bCs/>
          <w:color w:val="000000"/>
        </w:rPr>
      </w:pPr>
      <w:r>
        <w:rPr>
          <w:b/>
          <w:bCs/>
          <w:color w:val="000000"/>
        </w:rPr>
        <w:t>CONSTRUCTIONAL EQUIPMENT</w:t>
      </w:r>
    </w:p>
    <w:p w:rsidR="00A4642D" w:rsidRDefault="00A4642D">
      <w:pPr>
        <w:rPr>
          <w:b/>
          <w:bCs/>
          <w:color w:val="000000"/>
        </w:rPr>
      </w:pPr>
    </w:p>
    <w:tbl>
      <w:tblPr>
        <w:tblpPr w:leftFromText="180" w:rightFromText="180" w:vertAnchor="text" w:horzAnchor="page" w:tblpX="1738" w:tblpY="-29"/>
        <w:tblOverlap w:val="never"/>
        <w:tblW w:w="9214" w:type="dxa"/>
        <w:tblLayout w:type="fixed"/>
        <w:tblLook w:val="04A0" w:firstRow="1" w:lastRow="0" w:firstColumn="1" w:lastColumn="0" w:noHBand="0" w:noVBand="1"/>
      </w:tblPr>
      <w:tblGrid>
        <w:gridCol w:w="709"/>
        <w:gridCol w:w="5103"/>
        <w:gridCol w:w="1276"/>
        <w:gridCol w:w="850"/>
        <w:gridCol w:w="1276"/>
      </w:tblGrid>
      <w:tr w:rsidR="00F75172" w:rsidRPr="00451477" w:rsidTr="000B35FA">
        <w:trPr>
          <w:trHeight w:val="55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172" w:rsidRPr="00451477" w:rsidRDefault="00F75172" w:rsidP="000B35FA">
            <w:pPr>
              <w:jc w:val="center"/>
              <w:rPr>
                <w:b/>
                <w:bCs/>
                <w:sz w:val="20"/>
                <w:szCs w:val="20"/>
              </w:rPr>
            </w:pPr>
            <w:r w:rsidRPr="00A4642D">
              <w:rPr>
                <w:b/>
                <w:bCs/>
                <w:sz w:val="18"/>
                <w:szCs w:val="18"/>
              </w:rPr>
              <w:t>ITEM NO</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F75172" w:rsidRPr="00451477" w:rsidRDefault="00F75172" w:rsidP="000B35FA">
            <w:pPr>
              <w:jc w:val="center"/>
              <w:rPr>
                <w:b/>
                <w:bCs/>
                <w:sz w:val="20"/>
                <w:szCs w:val="20"/>
              </w:rPr>
            </w:pPr>
            <w:r w:rsidRPr="00451477">
              <w:rPr>
                <w:b/>
                <w:bCs/>
                <w:sz w:val="20"/>
                <w:szCs w:val="20"/>
              </w:rPr>
              <w:t>DESCRIPTION</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75172" w:rsidRPr="00451477" w:rsidRDefault="00F75172" w:rsidP="000B35FA">
            <w:pPr>
              <w:jc w:val="center"/>
              <w:rPr>
                <w:b/>
                <w:bCs/>
                <w:sz w:val="20"/>
                <w:szCs w:val="20"/>
              </w:rPr>
            </w:pPr>
            <w:r w:rsidRPr="00451477">
              <w:rPr>
                <w:b/>
                <w:bCs/>
                <w:sz w:val="20"/>
                <w:szCs w:val="20"/>
              </w:rPr>
              <w:t>CAPACITY</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F75172" w:rsidRPr="00451477" w:rsidRDefault="00F75172" w:rsidP="000B35FA">
            <w:pPr>
              <w:jc w:val="center"/>
              <w:rPr>
                <w:b/>
                <w:bCs/>
                <w:sz w:val="20"/>
                <w:szCs w:val="20"/>
              </w:rPr>
            </w:pPr>
            <w:r w:rsidRPr="00451477">
              <w:rPr>
                <w:b/>
                <w:bCs/>
                <w:sz w:val="20"/>
                <w:szCs w:val="20"/>
              </w:rPr>
              <w:t>UNIT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75172" w:rsidRPr="00451477" w:rsidRDefault="00F75172" w:rsidP="000B35FA">
            <w:pPr>
              <w:jc w:val="center"/>
              <w:rPr>
                <w:b/>
                <w:bCs/>
                <w:sz w:val="20"/>
                <w:szCs w:val="20"/>
              </w:rPr>
            </w:pPr>
            <w:r w:rsidRPr="00451477">
              <w:rPr>
                <w:b/>
                <w:bCs/>
                <w:sz w:val="20"/>
                <w:szCs w:val="20"/>
              </w:rPr>
              <w:t>RATE (</w:t>
            </w:r>
            <w:proofErr w:type="spellStart"/>
            <w:r w:rsidRPr="00451477">
              <w:rPr>
                <w:b/>
                <w:bCs/>
                <w:sz w:val="20"/>
                <w:szCs w:val="20"/>
              </w:rPr>
              <w:t>Rs</w:t>
            </w:r>
            <w:proofErr w:type="spellEnd"/>
            <w:r w:rsidRPr="00451477">
              <w:rPr>
                <w:b/>
                <w:bCs/>
                <w:sz w:val="20"/>
                <w:szCs w:val="20"/>
              </w:rPr>
              <w:t>.)</w:t>
            </w:r>
          </w:p>
        </w:tc>
      </w:tr>
      <w:tr w:rsidR="00F75172" w:rsidRPr="00FD44A1" w:rsidTr="000B35FA">
        <w:trPr>
          <w:trHeight w:val="270"/>
        </w:trPr>
        <w:tc>
          <w:tcPr>
            <w:tcW w:w="709" w:type="dxa"/>
            <w:tcBorders>
              <w:top w:val="nil"/>
              <w:left w:val="single" w:sz="4" w:space="0" w:color="auto"/>
              <w:bottom w:val="nil"/>
              <w:right w:val="single" w:sz="4" w:space="0" w:color="auto"/>
            </w:tcBorders>
            <w:shd w:val="clear" w:color="auto" w:fill="auto"/>
            <w:hideMark/>
          </w:tcPr>
          <w:p w:rsidR="00F75172" w:rsidRPr="00FD44A1" w:rsidRDefault="00F75172" w:rsidP="000B35FA">
            <w:pPr>
              <w:spacing w:line="312" w:lineRule="auto"/>
              <w:jc w:val="center"/>
              <w:rPr>
                <w:sz w:val="21"/>
                <w:szCs w:val="21"/>
              </w:rPr>
            </w:pPr>
            <w:r w:rsidRPr="00FD44A1">
              <w:rPr>
                <w:sz w:val="21"/>
                <w:szCs w:val="21"/>
              </w:rPr>
              <w:t> </w:t>
            </w:r>
          </w:p>
        </w:tc>
        <w:tc>
          <w:tcPr>
            <w:tcW w:w="5103" w:type="dxa"/>
            <w:tcBorders>
              <w:top w:val="nil"/>
              <w:left w:val="nil"/>
              <w:bottom w:val="nil"/>
              <w:right w:val="single" w:sz="4" w:space="0" w:color="auto"/>
            </w:tcBorders>
            <w:shd w:val="clear" w:color="auto" w:fill="auto"/>
            <w:hideMark/>
          </w:tcPr>
          <w:p w:rsidR="00F75172" w:rsidRPr="00FD44A1" w:rsidRDefault="00F75172" w:rsidP="000B35FA">
            <w:pPr>
              <w:spacing w:line="264" w:lineRule="auto"/>
              <w:rPr>
                <w:b/>
                <w:bCs/>
                <w:sz w:val="21"/>
                <w:szCs w:val="21"/>
                <w:u w:val="single"/>
              </w:rPr>
            </w:pPr>
            <w:r w:rsidRPr="00FD44A1">
              <w:rPr>
                <w:b/>
                <w:bCs/>
                <w:sz w:val="21"/>
                <w:szCs w:val="21"/>
                <w:u w:val="single"/>
              </w:rPr>
              <w:t xml:space="preserve">Air </w:t>
            </w:r>
            <w:r w:rsidR="00A50FE4" w:rsidRPr="00FD44A1">
              <w:rPr>
                <w:b/>
                <w:bCs/>
                <w:sz w:val="21"/>
                <w:szCs w:val="21"/>
                <w:u w:val="single"/>
              </w:rPr>
              <w:t>Handling</w:t>
            </w:r>
            <w:r w:rsidRPr="00FD44A1">
              <w:rPr>
                <w:b/>
                <w:bCs/>
                <w:sz w:val="21"/>
                <w:szCs w:val="21"/>
                <w:u w:val="single"/>
              </w:rPr>
              <w:t xml:space="preserve"> Equipment</w:t>
            </w:r>
          </w:p>
        </w:tc>
        <w:tc>
          <w:tcPr>
            <w:tcW w:w="1276" w:type="dxa"/>
            <w:tcBorders>
              <w:top w:val="nil"/>
              <w:left w:val="nil"/>
              <w:bottom w:val="nil"/>
              <w:right w:val="single" w:sz="4" w:space="0" w:color="auto"/>
            </w:tcBorders>
            <w:shd w:val="clear" w:color="000000" w:fill="FFFFFF"/>
            <w:hideMark/>
          </w:tcPr>
          <w:p w:rsidR="00F75172" w:rsidRPr="00FD44A1" w:rsidRDefault="00F75172" w:rsidP="000B35FA">
            <w:pPr>
              <w:spacing w:line="312" w:lineRule="auto"/>
              <w:jc w:val="center"/>
              <w:rPr>
                <w:b/>
                <w:bCs/>
                <w:sz w:val="21"/>
                <w:szCs w:val="21"/>
              </w:rPr>
            </w:pPr>
            <w:r w:rsidRPr="00FD44A1">
              <w:rPr>
                <w:b/>
                <w:bCs/>
                <w:sz w:val="21"/>
                <w:szCs w:val="21"/>
              </w:rPr>
              <w:t> </w:t>
            </w:r>
          </w:p>
        </w:tc>
        <w:tc>
          <w:tcPr>
            <w:tcW w:w="850" w:type="dxa"/>
            <w:tcBorders>
              <w:top w:val="nil"/>
              <w:left w:val="nil"/>
              <w:bottom w:val="nil"/>
              <w:right w:val="single" w:sz="4" w:space="0" w:color="auto"/>
            </w:tcBorders>
            <w:shd w:val="clear" w:color="000000" w:fill="FFFFFF"/>
            <w:hideMark/>
          </w:tcPr>
          <w:p w:rsidR="00F75172" w:rsidRPr="00FD44A1" w:rsidRDefault="00F75172" w:rsidP="000B35FA">
            <w:pPr>
              <w:spacing w:line="312" w:lineRule="auto"/>
              <w:jc w:val="center"/>
              <w:rPr>
                <w:b/>
                <w:bCs/>
                <w:sz w:val="19"/>
                <w:szCs w:val="19"/>
              </w:rPr>
            </w:pPr>
            <w:r w:rsidRPr="00FD44A1">
              <w:rPr>
                <w:b/>
                <w:bCs/>
                <w:sz w:val="19"/>
                <w:szCs w:val="19"/>
              </w:rPr>
              <w:t> </w:t>
            </w:r>
          </w:p>
        </w:tc>
        <w:tc>
          <w:tcPr>
            <w:tcW w:w="1276" w:type="dxa"/>
            <w:tcBorders>
              <w:top w:val="nil"/>
              <w:left w:val="nil"/>
              <w:bottom w:val="nil"/>
              <w:right w:val="single" w:sz="4" w:space="0" w:color="auto"/>
            </w:tcBorders>
            <w:shd w:val="clear" w:color="000000" w:fill="FFFFFF"/>
            <w:hideMark/>
          </w:tcPr>
          <w:p w:rsidR="00F75172" w:rsidRPr="00FD44A1" w:rsidRDefault="00F75172" w:rsidP="000B35FA">
            <w:pPr>
              <w:spacing w:line="312" w:lineRule="auto"/>
              <w:jc w:val="center"/>
              <w:rPr>
                <w:b/>
                <w:bCs/>
                <w:sz w:val="19"/>
                <w:szCs w:val="19"/>
              </w:rPr>
            </w:pPr>
            <w:r w:rsidRPr="00FD44A1">
              <w:rPr>
                <w:b/>
                <w:bCs/>
                <w:sz w:val="19"/>
                <w:szCs w:val="19"/>
              </w:rPr>
              <w:t> </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hideMark/>
          </w:tcPr>
          <w:p w:rsidR="00F75172" w:rsidRPr="00FD44A1" w:rsidRDefault="00F75172" w:rsidP="000B35FA">
            <w:pPr>
              <w:spacing w:line="312" w:lineRule="auto"/>
              <w:jc w:val="center"/>
              <w:rPr>
                <w:sz w:val="21"/>
                <w:szCs w:val="21"/>
              </w:rPr>
            </w:pPr>
            <w:r w:rsidRPr="00FD44A1">
              <w:rPr>
                <w:sz w:val="21"/>
                <w:szCs w:val="21"/>
              </w:rPr>
              <w:t>1</w:t>
            </w:r>
          </w:p>
        </w:tc>
        <w:tc>
          <w:tcPr>
            <w:tcW w:w="5103" w:type="dxa"/>
            <w:tcBorders>
              <w:top w:val="nil"/>
              <w:left w:val="nil"/>
              <w:bottom w:val="nil"/>
              <w:right w:val="single" w:sz="4" w:space="0" w:color="auto"/>
            </w:tcBorders>
            <w:shd w:val="clear" w:color="auto" w:fill="auto"/>
            <w:hideMark/>
          </w:tcPr>
          <w:p w:rsidR="00F75172" w:rsidRPr="00FD44A1" w:rsidRDefault="00F75172" w:rsidP="000B35FA">
            <w:pPr>
              <w:spacing w:line="312" w:lineRule="auto"/>
              <w:rPr>
                <w:sz w:val="21"/>
                <w:szCs w:val="21"/>
              </w:rPr>
            </w:pPr>
            <w:r w:rsidRPr="00FD44A1">
              <w:rPr>
                <w:sz w:val="21"/>
                <w:szCs w:val="21"/>
              </w:rPr>
              <w:t xml:space="preserve">Air Compressor (including tools breakers </w:t>
            </w:r>
            <w:proofErr w:type="spellStart"/>
            <w:r w:rsidRPr="00FD44A1">
              <w:rPr>
                <w:sz w:val="21"/>
                <w:szCs w:val="21"/>
              </w:rPr>
              <w:t>etc</w:t>
            </w:r>
            <w:proofErr w:type="spellEnd"/>
            <w:r w:rsidRPr="00FD44A1">
              <w:rPr>
                <w:sz w:val="21"/>
                <w:szCs w:val="21"/>
              </w:rPr>
              <w:t>:)*</w:t>
            </w: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r w:rsidRPr="007D50BF">
              <w:rPr>
                <w:sz w:val="21"/>
                <w:szCs w:val="21"/>
              </w:rPr>
              <w:t>1000 CFM</w:t>
            </w:r>
          </w:p>
        </w:tc>
        <w:tc>
          <w:tcPr>
            <w:tcW w:w="850"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hideMark/>
          </w:tcPr>
          <w:p w:rsidR="00F75172" w:rsidRPr="007D50BF" w:rsidRDefault="00C265DF" w:rsidP="000B35FA">
            <w:pPr>
              <w:spacing w:line="312" w:lineRule="auto"/>
              <w:jc w:val="right"/>
              <w:rPr>
                <w:sz w:val="21"/>
                <w:szCs w:val="21"/>
              </w:rPr>
            </w:pPr>
            <w:r>
              <w:rPr>
                <w:sz w:val="21"/>
                <w:szCs w:val="21"/>
              </w:rPr>
              <w:t>3240.00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hideMark/>
          </w:tcPr>
          <w:p w:rsidR="00F75172" w:rsidRPr="00FD44A1" w:rsidRDefault="00F75172" w:rsidP="000B35FA">
            <w:pPr>
              <w:spacing w:line="312" w:lineRule="auto"/>
              <w:jc w:val="center"/>
              <w:rPr>
                <w:sz w:val="21"/>
                <w:szCs w:val="21"/>
              </w:rPr>
            </w:pPr>
            <w:r w:rsidRPr="00FD44A1">
              <w:rPr>
                <w:sz w:val="21"/>
                <w:szCs w:val="21"/>
              </w:rPr>
              <w:t>2</w:t>
            </w:r>
          </w:p>
        </w:tc>
        <w:tc>
          <w:tcPr>
            <w:tcW w:w="5103" w:type="dxa"/>
            <w:tcBorders>
              <w:top w:val="nil"/>
              <w:left w:val="nil"/>
              <w:bottom w:val="nil"/>
              <w:right w:val="single" w:sz="4" w:space="0" w:color="auto"/>
            </w:tcBorders>
            <w:shd w:val="clear" w:color="auto" w:fill="auto"/>
            <w:hideMark/>
          </w:tcPr>
          <w:p w:rsidR="00F75172" w:rsidRPr="00FD44A1" w:rsidRDefault="00F75172" w:rsidP="000B35FA">
            <w:pPr>
              <w:spacing w:line="312" w:lineRule="auto"/>
              <w:rPr>
                <w:sz w:val="21"/>
                <w:szCs w:val="21"/>
              </w:rPr>
            </w:pPr>
            <w:r w:rsidRPr="00FD44A1">
              <w:rPr>
                <w:sz w:val="21"/>
                <w:szCs w:val="21"/>
              </w:rPr>
              <w:t xml:space="preserve">Air Compressor (including tools breakers </w:t>
            </w:r>
            <w:proofErr w:type="spellStart"/>
            <w:r w:rsidRPr="00FD44A1">
              <w:rPr>
                <w:sz w:val="21"/>
                <w:szCs w:val="21"/>
              </w:rPr>
              <w:t>etc</w:t>
            </w:r>
            <w:proofErr w:type="spellEnd"/>
            <w:r w:rsidRPr="00FD44A1">
              <w:rPr>
                <w:sz w:val="21"/>
                <w:szCs w:val="21"/>
              </w:rPr>
              <w:t>:)*</w:t>
            </w: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r w:rsidRPr="007D50BF">
              <w:rPr>
                <w:sz w:val="21"/>
                <w:szCs w:val="21"/>
              </w:rPr>
              <w:t>500 CFM</w:t>
            </w:r>
          </w:p>
        </w:tc>
        <w:tc>
          <w:tcPr>
            <w:tcW w:w="850"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hideMark/>
          </w:tcPr>
          <w:p w:rsidR="00F75172" w:rsidRPr="007D50BF" w:rsidRDefault="00C265DF" w:rsidP="000B35FA">
            <w:pPr>
              <w:spacing w:line="312" w:lineRule="auto"/>
              <w:jc w:val="right"/>
              <w:rPr>
                <w:sz w:val="21"/>
                <w:szCs w:val="21"/>
              </w:rPr>
            </w:pPr>
            <w:r>
              <w:rPr>
                <w:sz w:val="21"/>
                <w:szCs w:val="21"/>
              </w:rPr>
              <w:t>2320.00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hideMark/>
          </w:tcPr>
          <w:p w:rsidR="00F75172" w:rsidRPr="00FD44A1" w:rsidRDefault="00F75172" w:rsidP="000B35FA">
            <w:pPr>
              <w:spacing w:line="312" w:lineRule="auto"/>
              <w:jc w:val="center"/>
              <w:rPr>
                <w:sz w:val="21"/>
                <w:szCs w:val="21"/>
              </w:rPr>
            </w:pPr>
            <w:r w:rsidRPr="00FD44A1">
              <w:rPr>
                <w:sz w:val="21"/>
                <w:szCs w:val="21"/>
              </w:rPr>
              <w:t>3</w:t>
            </w:r>
          </w:p>
        </w:tc>
        <w:tc>
          <w:tcPr>
            <w:tcW w:w="5103" w:type="dxa"/>
            <w:tcBorders>
              <w:top w:val="nil"/>
              <w:left w:val="nil"/>
              <w:bottom w:val="nil"/>
              <w:right w:val="single" w:sz="4" w:space="0" w:color="auto"/>
            </w:tcBorders>
            <w:shd w:val="clear" w:color="auto" w:fill="auto"/>
            <w:hideMark/>
          </w:tcPr>
          <w:p w:rsidR="00F75172" w:rsidRPr="00FD44A1" w:rsidRDefault="00F75172" w:rsidP="000B35FA">
            <w:pPr>
              <w:spacing w:line="312" w:lineRule="auto"/>
              <w:rPr>
                <w:sz w:val="21"/>
                <w:szCs w:val="21"/>
              </w:rPr>
            </w:pPr>
            <w:r w:rsidRPr="00FD44A1">
              <w:rPr>
                <w:sz w:val="21"/>
                <w:szCs w:val="21"/>
              </w:rPr>
              <w:t xml:space="preserve">Air Compressor (including tools breakers </w:t>
            </w:r>
            <w:proofErr w:type="spellStart"/>
            <w:r w:rsidRPr="00FD44A1">
              <w:rPr>
                <w:sz w:val="21"/>
                <w:szCs w:val="21"/>
              </w:rPr>
              <w:t>etc</w:t>
            </w:r>
            <w:proofErr w:type="spellEnd"/>
            <w:r w:rsidRPr="00FD44A1">
              <w:rPr>
                <w:sz w:val="21"/>
                <w:szCs w:val="21"/>
              </w:rPr>
              <w:t>:)*</w:t>
            </w: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r w:rsidRPr="007D50BF">
              <w:rPr>
                <w:sz w:val="21"/>
                <w:szCs w:val="21"/>
              </w:rPr>
              <w:t>300 CFM</w:t>
            </w:r>
          </w:p>
        </w:tc>
        <w:tc>
          <w:tcPr>
            <w:tcW w:w="850"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hideMark/>
          </w:tcPr>
          <w:p w:rsidR="00F75172" w:rsidRPr="007D50BF" w:rsidRDefault="00C265DF" w:rsidP="000B35FA">
            <w:pPr>
              <w:spacing w:line="312" w:lineRule="auto"/>
              <w:jc w:val="right"/>
              <w:rPr>
                <w:sz w:val="21"/>
                <w:szCs w:val="21"/>
              </w:rPr>
            </w:pPr>
            <w:r>
              <w:rPr>
                <w:sz w:val="21"/>
                <w:szCs w:val="21"/>
              </w:rPr>
              <w:t>1390.00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hideMark/>
          </w:tcPr>
          <w:p w:rsidR="00F75172" w:rsidRPr="00FD44A1" w:rsidRDefault="00F75172" w:rsidP="000B35FA">
            <w:pPr>
              <w:spacing w:line="312" w:lineRule="auto"/>
              <w:jc w:val="center"/>
              <w:rPr>
                <w:sz w:val="21"/>
                <w:szCs w:val="21"/>
              </w:rPr>
            </w:pPr>
            <w:r w:rsidRPr="00FD44A1">
              <w:rPr>
                <w:sz w:val="21"/>
                <w:szCs w:val="21"/>
              </w:rPr>
              <w:t>4</w:t>
            </w:r>
          </w:p>
        </w:tc>
        <w:tc>
          <w:tcPr>
            <w:tcW w:w="5103" w:type="dxa"/>
            <w:tcBorders>
              <w:top w:val="nil"/>
              <w:left w:val="nil"/>
              <w:bottom w:val="nil"/>
              <w:right w:val="single" w:sz="4" w:space="0" w:color="auto"/>
            </w:tcBorders>
            <w:shd w:val="clear" w:color="auto" w:fill="auto"/>
            <w:hideMark/>
          </w:tcPr>
          <w:p w:rsidR="00F75172" w:rsidRPr="00FD44A1" w:rsidRDefault="00F75172" w:rsidP="000B35FA">
            <w:pPr>
              <w:spacing w:line="312" w:lineRule="auto"/>
              <w:rPr>
                <w:sz w:val="21"/>
                <w:szCs w:val="21"/>
              </w:rPr>
            </w:pPr>
            <w:r w:rsidRPr="00FD44A1">
              <w:rPr>
                <w:sz w:val="21"/>
                <w:szCs w:val="21"/>
              </w:rPr>
              <w:t xml:space="preserve">Air Compressor (including tools breakers </w:t>
            </w:r>
            <w:proofErr w:type="spellStart"/>
            <w:r w:rsidRPr="00FD44A1">
              <w:rPr>
                <w:sz w:val="21"/>
                <w:szCs w:val="21"/>
              </w:rPr>
              <w:t>etc</w:t>
            </w:r>
            <w:proofErr w:type="spellEnd"/>
            <w:r w:rsidRPr="00FD44A1">
              <w:rPr>
                <w:sz w:val="21"/>
                <w:szCs w:val="21"/>
              </w:rPr>
              <w:t>:)*</w:t>
            </w: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r w:rsidRPr="007D50BF">
              <w:rPr>
                <w:sz w:val="21"/>
                <w:szCs w:val="21"/>
              </w:rPr>
              <w:t>200 CFM</w:t>
            </w:r>
          </w:p>
        </w:tc>
        <w:tc>
          <w:tcPr>
            <w:tcW w:w="850"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hideMark/>
          </w:tcPr>
          <w:p w:rsidR="00F75172" w:rsidRPr="007D50BF" w:rsidRDefault="00C265DF" w:rsidP="000B35FA">
            <w:pPr>
              <w:spacing w:line="312" w:lineRule="auto"/>
              <w:jc w:val="right"/>
              <w:rPr>
                <w:sz w:val="21"/>
                <w:szCs w:val="21"/>
              </w:rPr>
            </w:pPr>
            <w:r>
              <w:rPr>
                <w:sz w:val="21"/>
                <w:szCs w:val="21"/>
              </w:rPr>
              <w:t>1300.00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hideMark/>
          </w:tcPr>
          <w:p w:rsidR="00F75172" w:rsidRPr="00FD44A1" w:rsidRDefault="00F75172" w:rsidP="000B35FA">
            <w:pPr>
              <w:spacing w:line="312" w:lineRule="auto"/>
              <w:jc w:val="center"/>
              <w:rPr>
                <w:sz w:val="21"/>
                <w:szCs w:val="21"/>
              </w:rPr>
            </w:pPr>
            <w:r w:rsidRPr="00FD44A1">
              <w:rPr>
                <w:sz w:val="21"/>
                <w:szCs w:val="21"/>
              </w:rPr>
              <w:t>5</w:t>
            </w:r>
          </w:p>
        </w:tc>
        <w:tc>
          <w:tcPr>
            <w:tcW w:w="5103" w:type="dxa"/>
            <w:tcBorders>
              <w:top w:val="nil"/>
              <w:left w:val="nil"/>
              <w:bottom w:val="nil"/>
              <w:right w:val="single" w:sz="4" w:space="0" w:color="auto"/>
            </w:tcBorders>
            <w:shd w:val="clear" w:color="auto" w:fill="auto"/>
            <w:hideMark/>
          </w:tcPr>
          <w:p w:rsidR="00F75172" w:rsidRPr="00FD44A1" w:rsidRDefault="00F75172" w:rsidP="000B35FA">
            <w:pPr>
              <w:spacing w:line="312" w:lineRule="auto"/>
              <w:rPr>
                <w:sz w:val="21"/>
                <w:szCs w:val="21"/>
              </w:rPr>
            </w:pPr>
            <w:r w:rsidRPr="00FD44A1">
              <w:rPr>
                <w:sz w:val="21"/>
                <w:szCs w:val="21"/>
              </w:rPr>
              <w:t>Air Compressor *</w:t>
            </w: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F75172" w:rsidRPr="007D50BF" w:rsidRDefault="00C265DF" w:rsidP="000B35FA">
            <w:pPr>
              <w:spacing w:line="312" w:lineRule="auto"/>
              <w:jc w:val="right"/>
              <w:rPr>
                <w:sz w:val="21"/>
                <w:szCs w:val="21"/>
              </w:rPr>
            </w:pPr>
            <w:r>
              <w:rPr>
                <w:sz w:val="21"/>
                <w:szCs w:val="21"/>
              </w:rPr>
              <w:t>200.00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hideMark/>
          </w:tcPr>
          <w:p w:rsidR="00F75172" w:rsidRPr="00FD44A1" w:rsidRDefault="00F75172" w:rsidP="000B35FA">
            <w:pPr>
              <w:spacing w:line="312" w:lineRule="auto"/>
              <w:jc w:val="center"/>
              <w:rPr>
                <w:sz w:val="21"/>
                <w:szCs w:val="21"/>
              </w:rPr>
            </w:pPr>
            <w:r w:rsidRPr="00FD44A1">
              <w:rPr>
                <w:sz w:val="21"/>
                <w:szCs w:val="21"/>
              </w:rPr>
              <w:t>6</w:t>
            </w:r>
          </w:p>
        </w:tc>
        <w:tc>
          <w:tcPr>
            <w:tcW w:w="5103" w:type="dxa"/>
            <w:tcBorders>
              <w:top w:val="nil"/>
              <w:left w:val="nil"/>
              <w:bottom w:val="nil"/>
              <w:right w:val="single" w:sz="4" w:space="0" w:color="auto"/>
            </w:tcBorders>
            <w:shd w:val="clear" w:color="auto" w:fill="auto"/>
            <w:hideMark/>
          </w:tcPr>
          <w:p w:rsidR="00F75172" w:rsidRPr="00FD44A1" w:rsidRDefault="00F75172" w:rsidP="000B35FA">
            <w:pPr>
              <w:spacing w:line="312" w:lineRule="auto"/>
              <w:rPr>
                <w:sz w:val="21"/>
                <w:szCs w:val="21"/>
              </w:rPr>
            </w:pPr>
            <w:r w:rsidRPr="00FD44A1">
              <w:rPr>
                <w:sz w:val="21"/>
                <w:szCs w:val="21"/>
              </w:rPr>
              <w:t>Blower</w:t>
            </w: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F75172" w:rsidRPr="007D50BF" w:rsidRDefault="00C265DF" w:rsidP="000B35FA">
            <w:pPr>
              <w:spacing w:line="312" w:lineRule="auto"/>
              <w:jc w:val="right"/>
              <w:rPr>
                <w:sz w:val="21"/>
                <w:szCs w:val="21"/>
              </w:rPr>
            </w:pPr>
            <w:r>
              <w:rPr>
                <w:sz w:val="21"/>
                <w:szCs w:val="21"/>
              </w:rPr>
              <w:t>460.00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hideMark/>
          </w:tcPr>
          <w:p w:rsidR="00F75172" w:rsidRPr="00FD44A1" w:rsidRDefault="00F75172" w:rsidP="000B35FA">
            <w:pPr>
              <w:spacing w:line="312" w:lineRule="auto"/>
              <w:jc w:val="center"/>
              <w:rPr>
                <w:sz w:val="21"/>
                <w:szCs w:val="21"/>
              </w:rPr>
            </w:pPr>
            <w:r w:rsidRPr="00FD44A1">
              <w:rPr>
                <w:sz w:val="21"/>
                <w:szCs w:val="21"/>
              </w:rPr>
              <w:t>7</w:t>
            </w:r>
          </w:p>
        </w:tc>
        <w:tc>
          <w:tcPr>
            <w:tcW w:w="5103" w:type="dxa"/>
            <w:tcBorders>
              <w:top w:val="nil"/>
              <w:left w:val="nil"/>
              <w:bottom w:val="nil"/>
              <w:right w:val="single" w:sz="4" w:space="0" w:color="auto"/>
            </w:tcBorders>
            <w:shd w:val="clear" w:color="auto" w:fill="auto"/>
            <w:hideMark/>
          </w:tcPr>
          <w:p w:rsidR="00F75172" w:rsidRPr="00FD44A1" w:rsidRDefault="00F75172" w:rsidP="000B35FA">
            <w:pPr>
              <w:spacing w:line="312" w:lineRule="auto"/>
              <w:rPr>
                <w:sz w:val="21"/>
                <w:szCs w:val="21"/>
              </w:rPr>
            </w:pPr>
            <w:proofErr w:type="spellStart"/>
            <w:r w:rsidRPr="00FD44A1">
              <w:rPr>
                <w:sz w:val="21"/>
                <w:szCs w:val="21"/>
              </w:rPr>
              <w:t>Vacum</w:t>
            </w:r>
            <w:proofErr w:type="spellEnd"/>
            <w:r w:rsidRPr="00FD44A1">
              <w:rPr>
                <w:sz w:val="21"/>
                <w:szCs w:val="21"/>
              </w:rPr>
              <w:t xml:space="preserve"> Cleaner</w:t>
            </w: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F75172" w:rsidRPr="007D50BF" w:rsidRDefault="00C265DF" w:rsidP="000B35FA">
            <w:pPr>
              <w:spacing w:line="312" w:lineRule="auto"/>
              <w:jc w:val="right"/>
              <w:rPr>
                <w:sz w:val="21"/>
                <w:szCs w:val="21"/>
              </w:rPr>
            </w:pPr>
            <w:r>
              <w:rPr>
                <w:sz w:val="21"/>
                <w:szCs w:val="21"/>
              </w:rPr>
              <w:t>1260.00</w:t>
            </w:r>
          </w:p>
        </w:tc>
      </w:tr>
      <w:tr w:rsidR="00F75172" w:rsidRPr="00FD44A1" w:rsidTr="000B35FA">
        <w:trPr>
          <w:trHeight w:val="105"/>
        </w:trPr>
        <w:tc>
          <w:tcPr>
            <w:tcW w:w="709" w:type="dxa"/>
            <w:tcBorders>
              <w:top w:val="nil"/>
              <w:left w:val="single" w:sz="4" w:space="0" w:color="auto"/>
              <w:bottom w:val="nil"/>
              <w:right w:val="single" w:sz="4" w:space="0" w:color="auto"/>
            </w:tcBorders>
            <w:shd w:val="clear" w:color="000000" w:fill="FFFFFF"/>
            <w:hideMark/>
          </w:tcPr>
          <w:p w:rsidR="00F75172" w:rsidRPr="008862FC" w:rsidRDefault="00F75172" w:rsidP="000B35FA">
            <w:pPr>
              <w:spacing w:line="312" w:lineRule="auto"/>
              <w:jc w:val="center"/>
              <w:rPr>
                <w:sz w:val="10"/>
                <w:szCs w:val="10"/>
              </w:rPr>
            </w:pPr>
            <w:r w:rsidRPr="008862FC">
              <w:rPr>
                <w:sz w:val="10"/>
                <w:szCs w:val="10"/>
              </w:rPr>
              <w:t> </w:t>
            </w:r>
          </w:p>
        </w:tc>
        <w:tc>
          <w:tcPr>
            <w:tcW w:w="5103" w:type="dxa"/>
            <w:tcBorders>
              <w:top w:val="nil"/>
              <w:left w:val="nil"/>
              <w:bottom w:val="nil"/>
              <w:right w:val="single" w:sz="4" w:space="0" w:color="auto"/>
            </w:tcBorders>
            <w:shd w:val="clear" w:color="auto" w:fill="auto"/>
            <w:hideMark/>
          </w:tcPr>
          <w:p w:rsidR="00F75172" w:rsidRPr="008862FC" w:rsidRDefault="00F75172" w:rsidP="000B35FA">
            <w:pPr>
              <w:spacing w:line="312" w:lineRule="auto"/>
              <w:rPr>
                <w:sz w:val="10"/>
                <w:szCs w:val="10"/>
              </w:rPr>
            </w:pPr>
            <w:r w:rsidRPr="008862FC">
              <w:rPr>
                <w:sz w:val="10"/>
                <w:szCs w:val="10"/>
              </w:rPr>
              <w:t> </w:t>
            </w:r>
          </w:p>
        </w:tc>
        <w:tc>
          <w:tcPr>
            <w:tcW w:w="1276" w:type="dxa"/>
            <w:tcBorders>
              <w:top w:val="nil"/>
              <w:left w:val="nil"/>
              <w:bottom w:val="nil"/>
              <w:right w:val="single" w:sz="4" w:space="0" w:color="auto"/>
            </w:tcBorders>
            <w:shd w:val="clear" w:color="auto" w:fill="auto"/>
            <w:vAlign w:val="center"/>
            <w:hideMark/>
          </w:tcPr>
          <w:p w:rsidR="00F75172" w:rsidRPr="008862FC" w:rsidRDefault="00F75172" w:rsidP="000B35FA">
            <w:pPr>
              <w:spacing w:line="312" w:lineRule="auto"/>
              <w:jc w:val="center"/>
              <w:rPr>
                <w:sz w:val="10"/>
                <w:szCs w:val="10"/>
              </w:rPr>
            </w:pPr>
          </w:p>
        </w:tc>
        <w:tc>
          <w:tcPr>
            <w:tcW w:w="850" w:type="dxa"/>
            <w:tcBorders>
              <w:top w:val="nil"/>
              <w:left w:val="nil"/>
              <w:bottom w:val="nil"/>
              <w:right w:val="single" w:sz="4" w:space="0" w:color="auto"/>
            </w:tcBorders>
            <w:shd w:val="clear" w:color="auto" w:fill="auto"/>
            <w:vAlign w:val="center"/>
            <w:hideMark/>
          </w:tcPr>
          <w:p w:rsidR="00F75172" w:rsidRPr="008862FC" w:rsidRDefault="00F75172" w:rsidP="000B35FA">
            <w:pPr>
              <w:spacing w:line="312" w:lineRule="auto"/>
              <w:jc w:val="center"/>
              <w:rPr>
                <w:sz w:val="10"/>
                <w:szCs w:val="10"/>
              </w:rPr>
            </w:pPr>
          </w:p>
        </w:tc>
        <w:tc>
          <w:tcPr>
            <w:tcW w:w="1276" w:type="dxa"/>
            <w:tcBorders>
              <w:top w:val="nil"/>
              <w:left w:val="nil"/>
              <w:bottom w:val="nil"/>
              <w:right w:val="single" w:sz="4" w:space="0" w:color="auto"/>
            </w:tcBorders>
            <w:shd w:val="clear" w:color="auto" w:fill="auto"/>
            <w:vAlign w:val="center"/>
            <w:hideMark/>
          </w:tcPr>
          <w:p w:rsidR="00F75172" w:rsidRPr="008862FC" w:rsidRDefault="00F75172" w:rsidP="000B35FA">
            <w:pPr>
              <w:spacing w:line="312" w:lineRule="auto"/>
              <w:jc w:val="right"/>
              <w:rPr>
                <w:sz w:val="10"/>
                <w:szCs w:val="10"/>
              </w:rPr>
            </w:pPr>
          </w:p>
        </w:tc>
      </w:tr>
      <w:tr w:rsidR="00F75172" w:rsidRPr="00FD44A1" w:rsidTr="000B35FA">
        <w:trPr>
          <w:trHeight w:val="255"/>
        </w:trPr>
        <w:tc>
          <w:tcPr>
            <w:tcW w:w="709" w:type="dxa"/>
            <w:tcBorders>
              <w:top w:val="nil"/>
              <w:left w:val="single" w:sz="4" w:space="0" w:color="auto"/>
              <w:bottom w:val="nil"/>
              <w:right w:val="single" w:sz="4" w:space="0" w:color="auto"/>
            </w:tcBorders>
            <w:shd w:val="clear" w:color="000000" w:fill="FFFFFF"/>
            <w:hideMark/>
          </w:tcPr>
          <w:p w:rsidR="00F75172" w:rsidRPr="00FD44A1" w:rsidRDefault="00F75172" w:rsidP="000B35FA">
            <w:pPr>
              <w:spacing w:line="312" w:lineRule="auto"/>
              <w:jc w:val="center"/>
              <w:rPr>
                <w:sz w:val="21"/>
                <w:szCs w:val="21"/>
              </w:rPr>
            </w:pPr>
            <w:r w:rsidRPr="00FD44A1">
              <w:rPr>
                <w:sz w:val="21"/>
                <w:szCs w:val="21"/>
              </w:rPr>
              <w:t> </w:t>
            </w:r>
          </w:p>
        </w:tc>
        <w:tc>
          <w:tcPr>
            <w:tcW w:w="5103" w:type="dxa"/>
            <w:tcBorders>
              <w:top w:val="nil"/>
              <w:left w:val="nil"/>
              <w:bottom w:val="nil"/>
              <w:right w:val="single" w:sz="4" w:space="0" w:color="auto"/>
            </w:tcBorders>
            <w:shd w:val="clear" w:color="auto" w:fill="auto"/>
            <w:hideMark/>
          </w:tcPr>
          <w:p w:rsidR="00F75172" w:rsidRPr="00FD44A1" w:rsidRDefault="00F75172" w:rsidP="000B35FA">
            <w:pPr>
              <w:spacing w:line="312" w:lineRule="auto"/>
              <w:rPr>
                <w:b/>
                <w:bCs/>
                <w:sz w:val="21"/>
                <w:szCs w:val="21"/>
                <w:u w:val="single"/>
              </w:rPr>
            </w:pPr>
            <w:r w:rsidRPr="00FD44A1">
              <w:rPr>
                <w:b/>
                <w:bCs/>
                <w:sz w:val="21"/>
                <w:szCs w:val="21"/>
                <w:u w:val="single"/>
              </w:rPr>
              <w:t>Breaking / Cutting Equipment</w:t>
            </w: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hideMark/>
          </w:tcPr>
          <w:p w:rsidR="00F75172" w:rsidRPr="00FD44A1" w:rsidRDefault="00F75172" w:rsidP="000B35FA">
            <w:pPr>
              <w:spacing w:line="312" w:lineRule="auto"/>
              <w:jc w:val="center"/>
              <w:rPr>
                <w:sz w:val="21"/>
                <w:szCs w:val="21"/>
              </w:rPr>
            </w:pPr>
            <w:r w:rsidRPr="00FD44A1">
              <w:rPr>
                <w:sz w:val="21"/>
                <w:szCs w:val="21"/>
              </w:rPr>
              <w:t>8</w:t>
            </w:r>
          </w:p>
        </w:tc>
        <w:tc>
          <w:tcPr>
            <w:tcW w:w="5103" w:type="dxa"/>
            <w:tcBorders>
              <w:top w:val="nil"/>
              <w:left w:val="nil"/>
              <w:bottom w:val="nil"/>
              <w:right w:val="single" w:sz="4" w:space="0" w:color="auto"/>
            </w:tcBorders>
            <w:shd w:val="clear" w:color="auto" w:fill="auto"/>
            <w:hideMark/>
          </w:tcPr>
          <w:p w:rsidR="00F75172" w:rsidRPr="00FD44A1" w:rsidRDefault="00F75172" w:rsidP="000B35FA">
            <w:pPr>
              <w:spacing w:line="312" w:lineRule="auto"/>
              <w:rPr>
                <w:sz w:val="21"/>
                <w:szCs w:val="21"/>
              </w:rPr>
            </w:pPr>
            <w:r w:rsidRPr="00FD44A1">
              <w:rPr>
                <w:sz w:val="21"/>
                <w:szCs w:val="21"/>
              </w:rPr>
              <w:t>Angle Grinder (06'',0</w:t>
            </w:r>
            <w:r>
              <w:rPr>
                <w:sz w:val="21"/>
                <w:szCs w:val="21"/>
              </w:rPr>
              <w:t>4") – Electrical</w:t>
            </w: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F75172" w:rsidRPr="007D50BF" w:rsidRDefault="00C265DF" w:rsidP="000B35FA">
            <w:pPr>
              <w:spacing w:line="312" w:lineRule="auto"/>
              <w:jc w:val="right"/>
              <w:rPr>
                <w:sz w:val="21"/>
                <w:szCs w:val="21"/>
              </w:rPr>
            </w:pPr>
            <w:r>
              <w:rPr>
                <w:sz w:val="21"/>
                <w:szCs w:val="21"/>
              </w:rPr>
              <w:t>210.00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hideMark/>
          </w:tcPr>
          <w:p w:rsidR="00F75172" w:rsidRPr="00FD44A1" w:rsidRDefault="00F75172" w:rsidP="000B35FA">
            <w:pPr>
              <w:spacing w:line="312" w:lineRule="auto"/>
              <w:jc w:val="center"/>
              <w:rPr>
                <w:sz w:val="21"/>
                <w:szCs w:val="21"/>
              </w:rPr>
            </w:pPr>
            <w:r w:rsidRPr="00FD44A1">
              <w:rPr>
                <w:sz w:val="21"/>
                <w:szCs w:val="21"/>
              </w:rPr>
              <w:t>9</w:t>
            </w:r>
          </w:p>
        </w:tc>
        <w:tc>
          <w:tcPr>
            <w:tcW w:w="5103" w:type="dxa"/>
            <w:tcBorders>
              <w:top w:val="nil"/>
              <w:left w:val="nil"/>
              <w:bottom w:val="nil"/>
              <w:right w:val="single" w:sz="4" w:space="0" w:color="auto"/>
            </w:tcBorders>
            <w:shd w:val="clear" w:color="auto" w:fill="auto"/>
            <w:hideMark/>
          </w:tcPr>
          <w:p w:rsidR="00F75172" w:rsidRPr="00FD44A1" w:rsidRDefault="00F75172" w:rsidP="000B35FA">
            <w:pPr>
              <w:spacing w:line="312" w:lineRule="auto"/>
              <w:rPr>
                <w:sz w:val="21"/>
                <w:szCs w:val="21"/>
              </w:rPr>
            </w:pPr>
            <w:r w:rsidRPr="00FD44A1">
              <w:rPr>
                <w:sz w:val="21"/>
                <w:szCs w:val="21"/>
              </w:rPr>
              <w:t xml:space="preserve">Angle Grinder (7") - Electrical </w:t>
            </w: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F75172" w:rsidRPr="007D50BF" w:rsidRDefault="00C265DF" w:rsidP="000B35FA">
            <w:pPr>
              <w:spacing w:line="312" w:lineRule="auto"/>
              <w:jc w:val="right"/>
              <w:rPr>
                <w:sz w:val="21"/>
                <w:szCs w:val="21"/>
              </w:rPr>
            </w:pPr>
            <w:r>
              <w:rPr>
                <w:sz w:val="21"/>
                <w:szCs w:val="21"/>
              </w:rPr>
              <w:t>510.00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hideMark/>
          </w:tcPr>
          <w:p w:rsidR="00F75172" w:rsidRPr="00FD44A1" w:rsidRDefault="00F75172" w:rsidP="000B35FA">
            <w:pPr>
              <w:spacing w:line="312" w:lineRule="auto"/>
              <w:jc w:val="center"/>
              <w:rPr>
                <w:sz w:val="21"/>
                <w:szCs w:val="21"/>
              </w:rPr>
            </w:pPr>
            <w:r w:rsidRPr="00FD44A1">
              <w:rPr>
                <w:sz w:val="21"/>
                <w:szCs w:val="21"/>
              </w:rPr>
              <w:t>10</w:t>
            </w:r>
          </w:p>
        </w:tc>
        <w:tc>
          <w:tcPr>
            <w:tcW w:w="5103" w:type="dxa"/>
            <w:tcBorders>
              <w:top w:val="nil"/>
              <w:left w:val="nil"/>
              <w:bottom w:val="nil"/>
              <w:right w:val="single" w:sz="4" w:space="0" w:color="auto"/>
            </w:tcBorders>
            <w:shd w:val="clear" w:color="auto" w:fill="auto"/>
            <w:hideMark/>
          </w:tcPr>
          <w:p w:rsidR="00F75172" w:rsidRPr="00FD44A1" w:rsidRDefault="00F75172" w:rsidP="000B35FA">
            <w:pPr>
              <w:spacing w:line="312" w:lineRule="auto"/>
              <w:rPr>
                <w:sz w:val="21"/>
                <w:szCs w:val="21"/>
              </w:rPr>
            </w:pPr>
            <w:r w:rsidRPr="00FD44A1">
              <w:rPr>
                <w:sz w:val="21"/>
                <w:szCs w:val="21"/>
              </w:rPr>
              <w:t>Asphalt cutter *</w:t>
            </w: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hideMark/>
          </w:tcPr>
          <w:p w:rsidR="00F75172" w:rsidRPr="007D50BF" w:rsidRDefault="00C265DF" w:rsidP="000B35FA">
            <w:pPr>
              <w:spacing w:line="312" w:lineRule="auto"/>
              <w:jc w:val="right"/>
              <w:rPr>
                <w:sz w:val="21"/>
                <w:szCs w:val="21"/>
              </w:rPr>
            </w:pPr>
            <w:r>
              <w:rPr>
                <w:sz w:val="21"/>
                <w:szCs w:val="21"/>
              </w:rPr>
              <w:t>1160.00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hideMark/>
          </w:tcPr>
          <w:p w:rsidR="00F75172" w:rsidRPr="00FD44A1" w:rsidRDefault="00F75172" w:rsidP="000B35FA">
            <w:pPr>
              <w:spacing w:line="312" w:lineRule="auto"/>
              <w:jc w:val="center"/>
              <w:rPr>
                <w:sz w:val="21"/>
                <w:szCs w:val="21"/>
              </w:rPr>
            </w:pPr>
            <w:r w:rsidRPr="00FD44A1">
              <w:rPr>
                <w:sz w:val="21"/>
                <w:szCs w:val="21"/>
              </w:rPr>
              <w:t>11</w:t>
            </w:r>
          </w:p>
        </w:tc>
        <w:tc>
          <w:tcPr>
            <w:tcW w:w="5103" w:type="dxa"/>
            <w:tcBorders>
              <w:top w:val="nil"/>
              <w:left w:val="nil"/>
              <w:bottom w:val="nil"/>
              <w:right w:val="single" w:sz="4" w:space="0" w:color="auto"/>
            </w:tcBorders>
            <w:shd w:val="clear" w:color="auto" w:fill="auto"/>
            <w:hideMark/>
          </w:tcPr>
          <w:p w:rsidR="00F75172" w:rsidRPr="00FD44A1" w:rsidRDefault="00F75172" w:rsidP="000B35FA">
            <w:pPr>
              <w:spacing w:line="312" w:lineRule="auto"/>
              <w:rPr>
                <w:sz w:val="21"/>
                <w:szCs w:val="21"/>
              </w:rPr>
            </w:pPr>
            <w:r w:rsidRPr="00FD44A1">
              <w:rPr>
                <w:sz w:val="21"/>
                <w:szCs w:val="21"/>
              </w:rPr>
              <w:t>Breaker Machine (</w:t>
            </w:r>
            <w:r>
              <w:rPr>
                <w:sz w:val="21"/>
                <w:szCs w:val="21"/>
              </w:rPr>
              <w:t xml:space="preserve">70kg) - Electric </w:t>
            </w: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F75172" w:rsidRPr="007D50BF" w:rsidRDefault="00C265DF" w:rsidP="000B35FA">
            <w:pPr>
              <w:spacing w:line="312" w:lineRule="auto"/>
              <w:jc w:val="right"/>
              <w:rPr>
                <w:sz w:val="21"/>
                <w:szCs w:val="21"/>
              </w:rPr>
            </w:pPr>
            <w:r>
              <w:rPr>
                <w:sz w:val="21"/>
                <w:szCs w:val="21"/>
              </w:rPr>
              <w:t>3020.00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12</w:t>
            </w:r>
          </w:p>
        </w:tc>
        <w:tc>
          <w:tcPr>
            <w:tcW w:w="510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Breaker Machine</w:t>
            </w:r>
            <w:r>
              <w:rPr>
                <w:sz w:val="21"/>
                <w:szCs w:val="21"/>
              </w:rPr>
              <w:t xml:space="preserve"> - Air (not included </w:t>
            </w:r>
            <w:r w:rsidR="00C206AF">
              <w:rPr>
                <w:sz w:val="21"/>
                <w:szCs w:val="21"/>
              </w:rPr>
              <w:t>compressor</w:t>
            </w:r>
            <w:r>
              <w:rPr>
                <w:sz w:val="21"/>
                <w:szCs w:val="21"/>
              </w:rPr>
              <w:t xml:space="preserve">)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4530.00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hideMark/>
          </w:tcPr>
          <w:p w:rsidR="00F75172" w:rsidRPr="00FD44A1" w:rsidRDefault="00F75172" w:rsidP="000B35FA">
            <w:pPr>
              <w:spacing w:line="312" w:lineRule="auto"/>
              <w:jc w:val="center"/>
              <w:rPr>
                <w:sz w:val="21"/>
                <w:szCs w:val="21"/>
              </w:rPr>
            </w:pPr>
            <w:r>
              <w:rPr>
                <w:sz w:val="21"/>
                <w:szCs w:val="21"/>
              </w:rPr>
              <w:t>13</w:t>
            </w:r>
          </w:p>
        </w:tc>
        <w:tc>
          <w:tcPr>
            <w:tcW w:w="5103" w:type="dxa"/>
            <w:tcBorders>
              <w:top w:val="nil"/>
              <w:left w:val="nil"/>
              <w:bottom w:val="nil"/>
              <w:right w:val="single" w:sz="4" w:space="0" w:color="auto"/>
            </w:tcBorders>
            <w:shd w:val="clear" w:color="auto" w:fill="auto"/>
            <w:hideMark/>
          </w:tcPr>
          <w:p w:rsidR="00F75172" w:rsidRPr="00FD44A1" w:rsidRDefault="00F75172" w:rsidP="000B35FA">
            <w:pPr>
              <w:spacing w:line="312" w:lineRule="auto"/>
              <w:rPr>
                <w:sz w:val="21"/>
                <w:szCs w:val="21"/>
              </w:rPr>
            </w:pPr>
            <w:r w:rsidRPr="00FD44A1">
              <w:rPr>
                <w:sz w:val="21"/>
                <w:szCs w:val="21"/>
              </w:rPr>
              <w:t xml:space="preserve">Grinder (large) - Electrical </w:t>
            </w: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F75172" w:rsidRPr="007D50BF" w:rsidRDefault="00C265DF" w:rsidP="000B35FA">
            <w:pPr>
              <w:spacing w:line="312" w:lineRule="auto"/>
              <w:jc w:val="right"/>
              <w:rPr>
                <w:sz w:val="21"/>
                <w:szCs w:val="21"/>
              </w:rPr>
            </w:pPr>
            <w:r>
              <w:rPr>
                <w:sz w:val="21"/>
                <w:szCs w:val="21"/>
              </w:rPr>
              <w:t>3020.00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hideMark/>
          </w:tcPr>
          <w:p w:rsidR="00F75172" w:rsidRPr="00FD44A1" w:rsidRDefault="00F75172" w:rsidP="000B35FA">
            <w:pPr>
              <w:spacing w:line="312" w:lineRule="auto"/>
              <w:jc w:val="center"/>
              <w:rPr>
                <w:sz w:val="21"/>
                <w:szCs w:val="21"/>
              </w:rPr>
            </w:pPr>
            <w:r>
              <w:rPr>
                <w:sz w:val="21"/>
                <w:szCs w:val="21"/>
              </w:rPr>
              <w:t>14</w:t>
            </w:r>
          </w:p>
        </w:tc>
        <w:tc>
          <w:tcPr>
            <w:tcW w:w="5103" w:type="dxa"/>
            <w:tcBorders>
              <w:top w:val="nil"/>
              <w:left w:val="nil"/>
              <w:bottom w:val="nil"/>
              <w:right w:val="single" w:sz="4" w:space="0" w:color="auto"/>
            </w:tcBorders>
            <w:shd w:val="clear" w:color="auto" w:fill="auto"/>
            <w:hideMark/>
          </w:tcPr>
          <w:p w:rsidR="00F75172" w:rsidRPr="00FD44A1" w:rsidRDefault="00F75172" w:rsidP="000B35FA">
            <w:pPr>
              <w:spacing w:line="312" w:lineRule="auto"/>
              <w:rPr>
                <w:sz w:val="21"/>
                <w:szCs w:val="21"/>
              </w:rPr>
            </w:pPr>
            <w:r w:rsidRPr="00FD44A1">
              <w:rPr>
                <w:sz w:val="21"/>
                <w:szCs w:val="21"/>
              </w:rPr>
              <w:t xml:space="preserve">Grinder (medium)  - Electrical </w:t>
            </w: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F75172" w:rsidRPr="007D50BF" w:rsidRDefault="00C265DF" w:rsidP="000B35FA">
            <w:pPr>
              <w:spacing w:line="312" w:lineRule="auto"/>
              <w:jc w:val="right"/>
              <w:rPr>
                <w:sz w:val="21"/>
                <w:szCs w:val="21"/>
              </w:rPr>
            </w:pPr>
            <w:r>
              <w:rPr>
                <w:sz w:val="21"/>
                <w:szCs w:val="21"/>
              </w:rPr>
              <w:t>4530.00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hideMark/>
          </w:tcPr>
          <w:p w:rsidR="00F75172" w:rsidRPr="00FD44A1" w:rsidRDefault="00F75172" w:rsidP="000B35FA">
            <w:pPr>
              <w:spacing w:line="312" w:lineRule="auto"/>
              <w:jc w:val="center"/>
              <w:rPr>
                <w:sz w:val="21"/>
                <w:szCs w:val="21"/>
              </w:rPr>
            </w:pPr>
            <w:r>
              <w:rPr>
                <w:sz w:val="21"/>
                <w:szCs w:val="21"/>
              </w:rPr>
              <w:t>15</w:t>
            </w:r>
          </w:p>
        </w:tc>
        <w:tc>
          <w:tcPr>
            <w:tcW w:w="5103" w:type="dxa"/>
            <w:tcBorders>
              <w:top w:val="nil"/>
              <w:left w:val="nil"/>
              <w:bottom w:val="nil"/>
              <w:right w:val="single" w:sz="4" w:space="0" w:color="auto"/>
            </w:tcBorders>
            <w:shd w:val="clear" w:color="auto" w:fill="auto"/>
            <w:hideMark/>
          </w:tcPr>
          <w:p w:rsidR="00F75172" w:rsidRPr="00FD44A1" w:rsidRDefault="00F75172" w:rsidP="000B35FA">
            <w:pPr>
              <w:spacing w:line="312" w:lineRule="auto"/>
              <w:rPr>
                <w:sz w:val="21"/>
                <w:szCs w:val="21"/>
              </w:rPr>
            </w:pPr>
            <w:r w:rsidRPr="00FD44A1">
              <w:rPr>
                <w:sz w:val="21"/>
                <w:szCs w:val="21"/>
              </w:rPr>
              <w:t>Tile cutter (2'-0'' length)</w:t>
            </w: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F75172" w:rsidRPr="007D50BF" w:rsidRDefault="00C265DF" w:rsidP="000B35FA">
            <w:pPr>
              <w:spacing w:line="312" w:lineRule="auto"/>
              <w:jc w:val="right"/>
              <w:rPr>
                <w:sz w:val="21"/>
                <w:szCs w:val="21"/>
              </w:rPr>
            </w:pPr>
            <w:r>
              <w:rPr>
                <w:sz w:val="21"/>
                <w:szCs w:val="21"/>
              </w:rPr>
              <w:t>510.00</w:t>
            </w:r>
          </w:p>
        </w:tc>
      </w:tr>
      <w:tr w:rsidR="00F75172" w:rsidRPr="00FD44A1" w:rsidTr="000B35FA">
        <w:trPr>
          <w:trHeight w:val="270"/>
        </w:trPr>
        <w:tc>
          <w:tcPr>
            <w:tcW w:w="709" w:type="dxa"/>
            <w:tcBorders>
              <w:top w:val="nil"/>
              <w:left w:val="single" w:sz="4" w:space="0" w:color="auto"/>
              <w:bottom w:val="nil"/>
              <w:right w:val="single" w:sz="4" w:space="0" w:color="auto"/>
            </w:tcBorders>
            <w:shd w:val="clear" w:color="000000" w:fill="FFFFFF"/>
            <w:hideMark/>
          </w:tcPr>
          <w:p w:rsidR="00F75172" w:rsidRPr="00FD44A1" w:rsidRDefault="00F75172" w:rsidP="000B35FA">
            <w:pPr>
              <w:spacing w:line="312" w:lineRule="auto"/>
              <w:jc w:val="center"/>
              <w:rPr>
                <w:sz w:val="21"/>
                <w:szCs w:val="21"/>
              </w:rPr>
            </w:pPr>
            <w:r>
              <w:rPr>
                <w:sz w:val="21"/>
                <w:szCs w:val="21"/>
              </w:rPr>
              <w:t>16</w:t>
            </w:r>
          </w:p>
        </w:tc>
        <w:tc>
          <w:tcPr>
            <w:tcW w:w="5103" w:type="dxa"/>
            <w:tcBorders>
              <w:top w:val="nil"/>
              <w:left w:val="nil"/>
              <w:bottom w:val="nil"/>
              <w:right w:val="single" w:sz="4" w:space="0" w:color="auto"/>
            </w:tcBorders>
            <w:shd w:val="clear" w:color="auto" w:fill="auto"/>
            <w:hideMark/>
          </w:tcPr>
          <w:p w:rsidR="00F75172" w:rsidRPr="00FD44A1" w:rsidRDefault="00F75172" w:rsidP="000B35FA">
            <w:pPr>
              <w:spacing w:line="312" w:lineRule="auto"/>
              <w:rPr>
                <w:sz w:val="21"/>
                <w:szCs w:val="21"/>
              </w:rPr>
            </w:pPr>
            <w:r w:rsidRPr="00FD44A1">
              <w:rPr>
                <w:sz w:val="21"/>
                <w:szCs w:val="21"/>
              </w:rPr>
              <w:t>Tile cutter (up to 2'-0'' length)</w:t>
            </w: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F75172" w:rsidRPr="007D50BF" w:rsidRDefault="00C265DF" w:rsidP="000B35FA">
            <w:pPr>
              <w:spacing w:line="312" w:lineRule="auto"/>
              <w:jc w:val="right"/>
              <w:rPr>
                <w:sz w:val="21"/>
                <w:szCs w:val="21"/>
              </w:rPr>
            </w:pPr>
            <w:r>
              <w:rPr>
                <w:sz w:val="21"/>
                <w:szCs w:val="21"/>
              </w:rPr>
              <w:t>360.00</w:t>
            </w:r>
          </w:p>
        </w:tc>
      </w:tr>
      <w:tr w:rsidR="00F75172" w:rsidRPr="008862FC" w:rsidTr="000B35FA">
        <w:trPr>
          <w:trHeight w:val="149"/>
        </w:trPr>
        <w:tc>
          <w:tcPr>
            <w:tcW w:w="709" w:type="dxa"/>
            <w:tcBorders>
              <w:top w:val="nil"/>
              <w:left w:val="single" w:sz="4" w:space="0" w:color="auto"/>
              <w:bottom w:val="nil"/>
              <w:right w:val="single" w:sz="4" w:space="0" w:color="auto"/>
            </w:tcBorders>
            <w:shd w:val="clear" w:color="000000" w:fill="FFFFFF"/>
          </w:tcPr>
          <w:p w:rsidR="00F75172" w:rsidRPr="008862FC" w:rsidRDefault="00F75172" w:rsidP="000B35FA">
            <w:pPr>
              <w:spacing w:line="288" w:lineRule="auto"/>
              <w:jc w:val="center"/>
              <w:rPr>
                <w:sz w:val="12"/>
                <w:szCs w:val="12"/>
              </w:rPr>
            </w:pPr>
          </w:p>
        </w:tc>
        <w:tc>
          <w:tcPr>
            <w:tcW w:w="5103" w:type="dxa"/>
            <w:tcBorders>
              <w:top w:val="nil"/>
              <w:left w:val="nil"/>
              <w:bottom w:val="nil"/>
              <w:right w:val="single" w:sz="4" w:space="0" w:color="auto"/>
            </w:tcBorders>
            <w:shd w:val="clear" w:color="auto" w:fill="auto"/>
          </w:tcPr>
          <w:p w:rsidR="00F75172" w:rsidRPr="008862FC" w:rsidRDefault="00F75172" w:rsidP="000B35FA">
            <w:pPr>
              <w:spacing w:line="288" w:lineRule="auto"/>
              <w:rPr>
                <w:b/>
                <w:bCs/>
                <w:sz w:val="12"/>
                <w:szCs w:val="12"/>
                <w:u w:val="single"/>
              </w:rPr>
            </w:pPr>
          </w:p>
        </w:tc>
        <w:tc>
          <w:tcPr>
            <w:tcW w:w="1276" w:type="dxa"/>
            <w:tcBorders>
              <w:top w:val="nil"/>
              <w:left w:val="nil"/>
              <w:bottom w:val="nil"/>
              <w:right w:val="single" w:sz="4" w:space="0" w:color="auto"/>
            </w:tcBorders>
            <w:shd w:val="clear" w:color="auto" w:fill="auto"/>
            <w:vAlign w:val="center"/>
          </w:tcPr>
          <w:p w:rsidR="00F75172" w:rsidRPr="008862FC" w:rsidRDefault="00F75172" w:rsidP="000B35FA">
            <w:pPr>
              <w:spacing w:line="288" w:lineRule="auto"/>
              <w:jc w:val="center"/>
              <w:rPr>
                <w:rFonts w:ascii="Arial" w:hAnsi="Arial" w:cs="Arial"/>
                <w:sz w:val="12"/>
                <w:szCs w:val="12"/>
              </w:rPr>
            </w:pPr>
          </w:p>
        </w:tc>
        <w:tc>
          <w:tcPr>
            <w:tcW w:w="850" w:type="dxa"/>
            <w:tcBorders>
              <w:top w:val="nil"/>
              <w:left w:val="nil"/>
              <w:bottom w:val="nil"/>
              <w:right w:val="single" w:sz="4" w:space="0" w:color="auto"/>
            </w:tcBorders>
            <w:shd w:val="clear" w:color="auto" w:fill="auto"/>
            <w:vAlign w:val="center"/>
          </w:tcPr>
          <w:p w:rsidR="00F75172" w:rsidRPr="008862FC" w:rsidRDefault="00F75172" w:rsidP="000B35FA">
            <w:pPr>
              <w:spacing w:line="288" w:lineRule="auto"/>
              <w:jc w:val="center"/>
              <w:rPr>
                <w:rFonts w:ascii="Arial" w:hAnsi="Arial" w:cs="Arial"/>
                <w:sz w:val="12"/>
                <w:szCs w:val="12"/>
              </w:rPr>
            </w:pPr>
          </w:p>
        </w:tc>
        <w:tc>
          <w:tcPr>
            <w:tcW w:w="1276" w:type="dxa"/>
            <w:tcBorders>
              <w:top w:val="nil"/>
              <w:left w:val="nil"/>
              <w:bottom w:val="nil"/>
              <w:right w:val="single" w:sz="4" w:space="0" w:color="auto"/>
            </w:tcBorders>
            <w:shd w:val="clear" w:color="auto" w:fill="auto"/>
            <w:vAlign w:val="center"/>
          </w:tcPr>
          <w:p w:rsidR="00F75172" w:rsidRPr="008862FC" w:rsidRDefault="00F75172" w:rsidP="000B35FA">
            <w:pPr>
              <w:spacing w:line="288" w:lineRule="auto"/>
              <w:jc w:val="right"/>
              <w:rPr>
                <w:rFonts w:ascii="Arial" w:hAnsi="Arial" w:cs="Arial"/>
                <w:sz w:val="12"/>
                <w:szCs w:val="12"/>
              </w:rPr>
            </w:pPr>
          </w:p>
        </w:tc>
      </w:tr>
      <w:tr w:rsidR="00F75172" w:rsidRPr="00FD44A1" w:rsidTr="000B35FA">
        <w:trPr>
          <w:trHeight w:val="270"/>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sidRPr="00FD44A1">
              <w:rPr>
                <w:sz w:val="21"/>
                <w:szCs w:val="21"/>
              </w:rPr>
              <w:t> </w:t>
            </w:r>
          </w:p>
        </w:tc>
        <w:tc>
          <w:tcPr>
            <w:tcW w:w="5103" w:type="dxa"/>
            <w:tcBorders>
              <w:top w:val="nil"/>
              <w:left w:val="nil"/>
              <w:bottom w:val="nil"/>
              <w:right w:val="single" w:sz="4" w:space="0" w:color="auto"/>
            </w:tcBorders>
            <w:shd w:val="clear" w:color="auto" w:fill="auto"/>
          </w:tcPr>
          <w:p w:rsidR="00F75172" w:rsidRPr="00FD44A1" w:rsidRDefault="00F75172" w:rsidP="000B35FA">
            <w:pPr>
              <w:spacing w:line="312" w:lineRule="auto"/>
              <w:rPr>
                <w:b/>
                <w:bCs/>
                <w:sz w:val="21"/>
                <w:szCs w:val="21"/>
                <w:u w:val="single"/>
              </w:rPr>
            </w:pPr>
            <w:r w:rsidRPr="00FD44A1">
              <w:rPr>
                <w:b/>
                <w:bCs/>
                <w:sz w:val="21"/>
                <w:szCs w:val="21"/>
                <w:u w:val="single"/>
              </w:rPr>
              <w:t>Compacting Equipment</w:t>
            </w:r>
          </w:p>
        </w:tc>
        <w:tc>
          <w:tcPr>
            <w:tcW w:w="1276" w:type="dxa"/>
            <w:tcBorders>
              <w:top w:val="nil"/>
              <w:left w:val="nil"/>
              <w:bottom w:val="nil"/>
              <w:right w:val="single" w:sz="4" w:space="0" w:color="auto"/>
            </w:tcBorders>
            <w:shd w:val="clear" w:color="auto" w:fill="auto"/>
            <w:vAlign w:val="center"/>
          </w:tcPr>
          <w:p w:rsidR="00F75172" w:rsidRPr="00FD44A1" w:rsidRDefault="00F75172" w:rsidP="000B35FA">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rsidR="00F75172" w:rsidRPr="00FD44A1" w:rsidRDefault="00F75172" w:rsidP="000B35FA">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auto" w:fill="auto"/>
            <w:vAlign w:val="center"/>
          </w:tcPr>
          <w:p w:rsidR="00F75172" w:rsidRPr="00FD44A1" w:rsidRDefault="00F75172" w:rsidP="000B35FA">
            <w:pPr>
              <w:spacing w:line="312" w:lineRule="auto"/>
              <w:jc w:val="right"/>
              <w:rPr>
                <w:rFonts w:ascii="Arial" w:hAnsi="Arial" w:cs="Arial"/>
                <w:sz w:val="19"/>
                <w:szCs w:val="19"/>
              </w:rPr>
            </w:pPr>
          </w:p>
        </w:tc>
      </w:tr>
      <w:tr w:rsidR="00F75172" w:rsidRPr="00FD44A1" w:rsidTr="000B35FA">
        <w:trPr>
          <w:trHeight w:val="270"/>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17</w:t>
            </w:r>
          </w:p>
        </w:tc>
        <w:tc>
          <w:tcPr>
            <w:tcW w:w="510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Hand Rammers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60kg</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3820.00</w:t>
            </w:r>
          </w:p>
        </w:tc>
      </w:tr>
      <w:tr w:rsidR="00F75172" w:rsidRPr="00FD44A1" w:rsidTr="000B35FA">
        <w:trPr>
          <w:trHeight w:val="270"/>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18</w:t>
            </w:r>
          </w:p>
        </w:tc>
        <w:tc>
          <w:tcPr>
            <w:tcW w:w="510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Plate Compactor Mechanical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90kg</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3520.00</w:t>
            </w:r>
          </w:p>
        </w:tc>
      </w:tr>
      <w:tr w:rsidR="00F75172" w:rsidRPr="00FD44A1" w:rsidTr="000B35FA">
        <w:trPr>
          <w:trHeight w:val="270"/>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19</w:t>
            </w:r>
          </w:p>
        </w:tc>
        <w:tc>
          <w:tcPr>
            <w:tcW w:w="510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Pneumatic Roller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8 - 10 t</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3620.00</w:t>
            </w:r>
          </w:p>
        </w:tc>
      </w:tr>
      <w:tr w:rsidR="00F75172" w:rsidRPr="00FD44A1" w:rsidTr="000B35FA">
        <w:trPr>
          <w:trHeight w:val="270"/>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20</w:t>
            </w:r>
          </w:p>
        </w:tc>
        <w:tc>
          <w:tcPr>
            <w:tcW w:w="510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Pneumatic Roller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10 - 12 t</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4280.00</w:t>
            </w:r>
          </w:p>
        </w:tc>
      </w:tr>
      <w:tr w:rsidR="00F75172" w:rsidRPr="00FD44A1" w:rsidTr="000B35FA">
        <w:trPr>
          <w:trHeight w:val="270"/>
        </w:trPr>
        <w:tc>
          <w:tcPr>
            <w:tcW w:w="709" w:type="dxa"/>
            <w:tcBorders>
              <w:top w:val="nil"/>
              <w:left w:val="single" w:sz="4" w:space="0" w:color="auto"/>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21</w:t>
            </w:r>
          </w:p>
        </w:tc>
        <w:tc>
          <w:tcPr>
            <w:tcW w:w="5103" w:type="dxa"/>
            <w:tcBorders>
              <w:top w:val="nil"/>
              <w:left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Soil compactor -Vibrating Roller *(Min.4hrs/day)</w:t>
            </w:r>
          </w:p>
        </w:tc>
        <w:tc>
          <w:tcPr>
            <w:tcW w:w="1276" w:type="dxa"/>
            <w:tcBorders>
              <w:top w:val="nil"/>
              <w:left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01 t</w:t>
            </w:r>
          </w:p>
        </w:tc>
        <w:tc>
          <w:tcPr>
            <w:tcW w:w="850" w:type="dxa"/>
            <w:tcBorders>
              <w:top w:val="nil"/>
              <w:left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1260.00</w:t>
            </w:r>
          </w:p>
        </w:tc>
      </w:tr>
      <w:tr w:rsidR="00F75172" w:rsidRPr="00FD44A1" w:rsidTr="000B35FA">
        <w:trPr>
          <w:trHeight w:val="270"/>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22</w:t>
            </w:r>
          </w:p>
        </w:tc>
        <w:tc>
          <w:tcPr>
            <w:tcW w:w="510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Soil compactor -Vibrating Roller *(Min.4hrs/day)</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05 t</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2120.00</w:t>
            </w:r>
          </w:p>
        </w:tc>
      </w:tr>
      <w:tr w:rsidR="00F75172" w:rsidRPr="00FD44A1" w:rsidTr="000B35FA">
        <w:trPr>
          <w:trHeight w:val="270"/>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23</w:t>
            </w:r>
          </w:p>
        </w:tc>
        <w:tc>
          <w:tcPr>
            <w:tcW w:w="510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Soil compactor -Vibrating Roller *(Min.4hrs/day)</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07 t</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2720.00</w:t>
            </w:r>
          </w:p>
        </w:tc>
      </w:tr>
      <w:tr w:rsidR="00F75172" w:rsidRPr="00FD44A1" w:rsidTr="000B35FA">
        <w:trPr>
          <w:trHeight w:val="270"/>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24</w:t>
            </w:r>
          </w:p>
        </w:tc>
        <w:tc>
          <w:tcPr>
            <w:tcW w:w="510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Soil compactor -Vibrating Roller *(Min.4hrs/day)</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10 t</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2940.00</w:t>
            </w:r>
          </w:p>
        </w:tc>
      </w:tr>
      <w:tr w:rsidR="00F75172" w:rsidRPr="00FD44A1" w:rsidTr="000B35FA">
        <w:trPr>
          <w:trHeight w:val="270"/>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25</w:t>
            </w:r>
          </w:p>
        </w:tc>
        <w:tc>
          <w:tcPr>
            <w:tcW w:w="510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Soil compactor -Vibrating Roller *(Min.4hrs/day)</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20 t</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3890.00</w:t>
            </w:r>
          </w:p>
        </w:tc>
      </w:tr>
      <w:tr w:rsidR="00F75172" w:rsidRPr="00FD44A1" w:rsidTr="000B35FA">
        <w:trPr>
          <w:trHeight w:val="208"/>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26</w:t>
            </w:r>
          </w:p>
        </w:tc>
        <w:tc>
          <w:tcPr>
            <w:tcW w:w="510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Soil compactor -Vibrating Roller *(Min.4hrs/day)</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26 t</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4350.00</w:t>
            </w:r>
          </w:p>
        </w:tc>
      </w:tr>
      <w:tr w:rsidR="00F75172" w:rsidRPr="00FD44A1" w:rsidTr="000B35FA">
        <w:trPr>
          <w:trHeight w:val="80"/>
        </w:trPr>
        <w:tc>
          <w:tcPr>
            <w:tcW w:w="709" w:type="dxa"/>
            <w:tcBorders>
              <w:top w:val="nil"/>
              <w:left w:val="single" w:sz="4" w:space="0" w:color="auto"/>
              <w:bottom w:val="nil"/>
              <w:right w:val="single" w:sz="4" w:space="0" w:color="auto"/>
            </w:tcBorders>
            <w:shd w:val="clear" w:color="000000" w:fill="FFFFFF"/>
          </w:tcPr>
          <w:p w:rsidR="00F75172" w:rsidRPr="008862FC" w:rsidRDefault="00F75172" w:rsidP="000B35FA">
            <w:pPr>
              <w:spacing w:line="312" w:lineRule="auto"/>
              <w:jc w:val="center"/>
              <w:rPr>
                <w:sz w:val="12"/>
                <w:szCs w:val="12"/>
              </w:rPr>
            </w:pPr>
          </w:p>
        </w:tc>
        <w:tc>
          <w:tcPr>
            <w:tcW w:w="5103" w:type="dxa"/>
            <w:tcBorders>
              <w:top w:val="nil"/>
              <w:left w:val="nil"/>
              <w:bottom w:val="nil"/>
              <w:right w:val="single" w:sz="4" w:space="0" w:color="auto"/>
            </w:tcBorders>
            <w:shd w:val="clear" w:color="auto" w:fill="auto"/>
          </w:tcPr>
          <w:p w:rsidR="00F75172" w:rsidRPr="008862FC" w:rsidRDefault="00F75172" w:rsidP="000B35FA">
            <w:pPr>
              <w:spacing w:line="312" w:lineRule="auto"/>
              <w:rPr>
                <w:sz w:val="12"/>
                <w:szCs w:val="12"/>
              </w:rPr>
            </w:pPr>
          </w:p>
        </w:tc>
        <w:tc>
          <w:tcPr>
            <w:tcW w:w="1276" w:type="dxa"/>
            <w:tcBorders>
              <w:top w:val="nil"/>
              <w:left w:val="nil"/>
              <w:bottom w:val="nil"/>
              <w:right w:val="single" w:sz="4" w:space="0" w:color="auto"/>
            </w:tcBorders>
            <w:shd w:val="clear" w:color="auto" w:fill="auto"/>
            <w:vAlign w:val="center"/>
          </w:tcPr>
          <w:p w:rsidR="00F75172" w:rsidRPr="008862FC" w:rsidRDefault="00F75172" w:rsidP="000B35FA">
            <w:pPr>
              <w:spacing w:line="312" w:lineRule="auto"/>
              <w:jc w:val="center"/>
              <w:rPr>
                <w:sz w:val="12"/>
                <w:szCs w:val="12"/>
              </w:rPr>
            </w:pPr>
          </w:p>
        </w:tc>
        <w:tc>
          <w:tcPr>
            <w:tcW w:w="850" w:type="dxa"/>
            <w:tcBorders>
              <w:top w:val="nil"/>
              <w:left w:val="nil"/>
              <w:bottom w:val="nil"/>
              <w:right w:val="single" w:sz="4" w:space="0" w:color="auto"/>
            </w:tcBorders>
            <w:shd w:val="clear" w:color="auto" w:fill="auto"/>
            <w:vAlign w:val="center"/>
          </w:tcPr>
          <w:p w:rsidR="00F75172" w:rsidRPr="008862FC" w:rsidRDefault="00F75172" w:rsidP="000B35FA">
            <w:pPr>
              <w:spacing w:line="312" w:lineRule="auto"/>
              <w:jc w:val="center"/>
              <w:rPr>
                <w:sz w:val="12"/>
                <w:szCs w:val="12"/>
              </w:rPr>
            </w:pPr>
          </w:p>
        </w:tc>
        <w:tc>
          <w:tcPr>
            <w:tcW w:w="1276" w:type="dxa"/>
            <w:tcBorders>
              <w:top w:val="nil"/>
              <w:left w:val="nil"/>
              <w:bottom w:val="nil"/>
              <w:right w:val="single" w:sz="4" w:space="0" w:color="auto"/>
            </w:tcBorders>
            <w:shd w:val="clear" w:color="auto" w:fill="auto"/>
            <w:vAlign w:val="center"/>
          </w:tcPr>
          <w:p w:rsidR="00F75172" w:rsidRPr="008862FC" w:rsidRDefault="00F75172" w:rsidP="000B35FA">
            <w:pPr>
              <w:spacing w:line="312" w:lineRule="auto"/>
              <w:rPr>
                <w:sz w:val="12"/>
                <w:szCs w:val="12"/>
              </w:rPr>
            </w:pPr>
          </w:p>
        </w:tc>
      </w:tr>
      <w:tr w:rsidR="00F75172" w:rsidRPr="00FD44A1" w:rsidTr="000B35FA">
        <w:trPr>
          <w:trHeight w:val="270"/>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p>
        </w:tc>
        <w:tc>
          <w:tcPr>
            <w:tcW w:w="510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b/>
                <w:bCs/>
                <w:sz w:val="21"/>
                <w:szCs w:val="21"/>
                <w:u w:val="single"/>
              </w:rPr>
              <w:t>Concrete Work Related</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rPr>
                <w:sz w:val="21"/>
                <w:szCs w:val="21"/>
              </w:rPr>
            </w:pPr>
          </w:p>
        </w:tc>
      </w:tr>
      <w:tr w:rsidR="00F75172" w:rsidRPr="00FD44A1" w:rsidTr="000B35FA">
        <w:trPr>
          <w:trHeight w:val="270"/>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27</w:t>
            </w:r>
          </w:p>
        </w:tc>
        <w:tc>
          <w:tcPr>
            <w:tcW w:w="510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Concrete mixer complete with scales etc.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0.25m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500.00</w:t>
            </w:r>
          </w:p>
        </w:tc>
      </w:tr>
      <w:tr w:rsidR="00F75172" w:rsidRPr="00FD44A1" w:rsidTr="000B35FA">
        <w:trPr>
          <w:trHeight w:val="270"/>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28</w:t>
            </w:r>
          </w:p>
        </w:tc>
        <w:tc>
          <w:tcPr>
            <w:tcW w:w="510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Concrete mixer complete with scales etc.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0.5m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700.00</w:t>
            </w:r>
          </w:p>
        </w:tc>
      </w:tr>
      <w:tr w:rsidR="00F75172" w:rsidRPr="00FD44A1" w:rsidTr="000B35FA">
        <w:trPr>
          <w:trHeight w:val="270"/>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29</w:t>
            </w:r>
          </w:p>
        </w:tc>
        <w:tc>
          <w:tcPr>
            <w:tcW w:w="510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Porker vibrator (</w:t>
            </w:r>
            <w:r>
              <w:rPr>
                <w:sz w:val="21"/>
                <w:szCs w:val="21"/>
              </w:rPr>
              <w:t>Electric</w:t>
            </w:r>
            <w:r w:rsidRPr="00FD44A1">
              <w:rPr>
                <w:sz w:val="21"/>
                <w:szCs w:val="21"/>
              </w:rPr>
              <w:t>)</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Pr>
                <w:sz w:val="21"/>
                <w:szCs w:val="21"/>
              </w:rPr>
              <w:t>25mm dia.</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1360.00</w:t>
            </w:r>
          </w:p>
        </w:tc>
      </w:tr>
      <w:tr w:rsidR="00F75172" w:rsidRPr="00FD44A1" w:rsidTr="000B35FA">
        <w:trPr>
          <w:trHeight w:val="270"/>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30</w:t>
            </w:r>
          </w:p>
        </w:tc>
        <w:tc>
          <w:tcPr>
            <w:tcW w:w="510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Porker vibrator (Electric)</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Pr>
                <w:sz w:val="21"/>
                <w:szCs w:val="21"/>
              </w:rPr>
              <w:t>32mm dia.</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1510.00</w:t>
            </w:r>
          </w:p>
        </w:tc>
      </w:tr>
      <w:tr w:rsidR="00F75172" w:rsidRPr="00FD44A1" w:rsidTr="000B35FA">
        <w:trPr>
          <w:trHeight w:val="80"/>
        </w:trPr>
        <w:tc>
          <w:tcPr>
            <w:tcW w:w="709" w:type="dxa"/>
            <w:tcBorders>
              <w:top w:val="nil"/>
              <w:left w:val="single" w:sz="4" w:space="0" w:color="auto"/>
              <w:bottom w:val="single" w:sz="4" w:space="0" w:color="auto"/>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31</w:t>
            </w:r>
          </w:p>
        </w:tc>
        <w:tc>
          <w:tcPr>
            <w:tcW w:w="5103" w:type="dxa"/>
            <w:tcBorders>
              <w:top w:val="nil"/>
              <w:left w:val="nil"/>
              <w:bottom w:val="single" w:sz="4" w:space="0" w:color="auto"/>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Porker vibrator (with engine)*</w:t>
            </w:r>
          </w:p>
        </w:tc>
        <w:tc>
          <w:tcPr>
            <w:tcW w:w="1276" w:type="dxa"/>
            <w:tcBorders>
              <w:top w:val="nil"/>
              <w:left w:val="nil"/>
              <w:bottom w:val="single" w:sz="4" w:space="0" w:color="auto"/>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Pr>
                <w:sz w:val="21"/>
                <w:szCs w:val="21"/>
              </w:rPr>
              <w:t>25</w:t>
            </w:r>
            <w:r w:rsidRPr="007D50BF">
              <w:rPr>
                <w:sz w:val="21"/>
                <w:szCs w:val="21"/>
              </w:rPr>
              <w:t>mm dia.</w:t>
            </w:r>
          </w:p>
        </w:tc>
        <w:tc>
          <w:tcPr>
            <w:tcW w:w="850" w:type="dxa"/>
            <w:tcBorders>
              <w:top w:val="nil"/>
              <w:left w:val="nil"/>
              <w:bottom w:val="single" w:sz="4" w:space="0" w:color="auto"/>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single" w:sz="4" w:space="0" w:color="auto"/>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3020.00</w:t>
            </w:r>
          </w:p>
        </w:tc>
      </w:tr>
    </w:tbl>
    <w:p w:rsidR="00A4642D" w:rsidRDefault="00A56516">
      <w:r>
        <w:rPr>
          <w:noProof/>
          <w:lang w:bidi="ta-IN"/>
        </w:rPr>
        <mc:AlternateContent>
          <mc:Choice Requires="wps">
            <w:drawing>
              <wp:anchor distT="45720" distB="45720" distL="114300" distR="114300" simplePos="0" relativeHeight="251709440" behindDoc="0" locked="0" layoutInCell="0" allowOverlap="1">
                <wp:simplePos x="0" y="0"/>
                <wp:positionH relativeFrom="column">
                  <wp:posOffset>4143375</wp:posOffset>
                </wp:positionH>
                <wp:positionV relativeFrom="paragraph">
                  <wp:posOffset>545465</wp:posOffset>
                </wp:positionV>
                <wp:extent cx="1438275" cy="222885"/>
                <wp:effectExtent l="0" t="0" r="9525" b="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22885"/>
                        </a:xfrm>
                        <a:prstGeom prst="rect">
                          <a:avLst/>
                        </a:prstGeom>
                        <a:solidFill>
                          <a:srgbClr val="FFFFFF"/>
                        </a:solidFill>
                        <a:ln w="9525">
                          <a:noFill/>
                          <a:miter lim="800000"/>
                          <a:headEnd/>
                          <a:tailEnd/>
                        </a:ln>
                      </wps:spPr>
                      <wps:txbx>
                        <w:txbxContent>
                          <w:p w:rsidR="00D44A52" w:rsidRDefault="00D44A52">
                            <w:r>
                              <w:rPr>
                                <w:sz w:val="18"/>
                                <w:szCs w:val="18"/>
                              </w:rPr>
                              <w:t>Revised on 04-03-2021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9" type="#_x0000_t202" style="position:absolute;margin-left:326.25pt;margin-top:42.95pt;width:113.25pt;height:17.55pt;z-index:251709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" o:allowincell="f" stroked="f">
                <v:textbox style="mso-fit-shape-to-text:t">
                  <w:txbxContent>
                    <w:p w:rsidR="00D44A52" w:rsidRDefault="00D44A52">
                      <w:r>
                        <w:rPr>
                          <w:sz w:val="18"/>
                          <w:szCs w:val="18"/>
                        </w:rPr>
                        <w:t>Revised on 04-03-2021</w:t>
                      </w:r>
                    </w:p>
                  </w:txbxContent>
                </v:textbox>
                <w10:wrap type="square"/>
              </v:shape>
            </w:pict>
          </mc:Fallback>
        </mc:AlternateContent>
      </w:r>
    </w:p>
    <w:tbl>
      <w:tblPr>
        <w:tblpPr w:leftFromText="180" w:rightFromText="180" w:vertAnchor="text" w:horzAnchor="page" w:tblpX="1738" w:tblpY="-29"/>
        <w:tblOverlap w:val="never"/>
        <w:tblW w:w="9464" w:type="dxa"/>
        <w:tblLayout w:type="fixed"/>
        <w:tblLook w:val="04A0" w:firstRow="1" w:lastRow="0" w:firstColumn="1" w:lastColumn="0" w:noHBand="0" w:noVBand="1"/>
      </w:tblPr>
      <w:tblGrid>
        <w:gridCol w:w="709"/>
        <w:gridCol w:w="5353"/>
        <w:gridCol w:w="1276"/>
        <w:gridCol w:w="850"/>
        <w:gridCol w:w="1276"/>
      </w:tblGrid>
      <w:tr w:rsidR="00F75172" w:rsidRPr="00451477" w:rsidTr="000B35FA">
        <w:trPr>
          <w:trHeight w:val="55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172" w:rsidRPr="00451477" w:rsidRDefault="00F75172" w:rsidP="000B35FA">
            <w:pPr>
              <w:jc w:val="center"/>
              <w:rPr>
                <w:b/>
                <w:bCs/>
                <w:sz w:val="20"/>
                <w:szCs w:val="20"/>
              </w:rPr>
            </w:pPr>
            <w:r w:rsidRPr="00A4642D">
              <w:rPr>
                <w:b/>
                <w:bCs/>
                <w:sz w:val="18"/>
                <w:szCs w:val="18"/>
              </w:rPr>
              <w:t>ITEM NO</w:t>
            </w:r>
          </w:p>
        </w:tc>
        <w:tc>
          <w:tcPr>
            <w:tcW w:w="5353" w:type="dxa"/>
            <w:tcBorders>
              <w:top w:val="single" w:sz="4" w:space="0" w:color="auto"/>
              <w:left w:val="nil"/>
              <w:bottom w:val="single" w:sz="4" w:space="0" w:color="auto"/>
              <w:right w:val="single" w:sz="4" w:space="0" w:color="auto"/>
            </w:tcBorders>
            <w:shd w:val="clear" w:color="auto" w:fill="auto"/>
            <w:vAlign w:val="center"/>
            <w:hideMark/>
          </w:tcPr>
          <w:p w:rsidR="00F75172" w:rsidRPr="00451477" w:rsidRDefault="00F75172" w:rsidP="000B35FA">
            <w:pPr>
              <w:jc w:val="center"/>
              <w:rPr>
                <w:b/>
                <w:bCs/>
                <w:sz w:val="20"/>
                <w:szCs w:val="20"/>
              </w:rPr>
            </w:pPr>
            <w:r w:rsidRPr="00451477">
              <w:rPr>
                <w:b/>
                <w:bCs/>
                <w:sz w:val="20"/>
                <w:szCs w:val="20"/>
              </w:rPr>
              <w:t>DESCRIPTION</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75172" w:rsidRPr="00451477" w:rsidRDefault="00F75172" w:rsidP="000B35FA">
            <w:pPr>
              <w:jc w:val="center"/>
              <w:rPr>
                <w:b/>
                <w:bCs/>
                <w:sz w:val="20"/>
                <w:szCs w:val="20"/>
              </w:rPr>
            </w:pPr>
            <w:r w:rsidRPr="00451477">
              <w:rPr>
                <w:b/>
                <w:bCs/>
                <w:sz w:val="20"/>
                <w:szCs w:val="20"/>
              </w:rPr>
              <w:t>CAPACITY</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F75172" w:rsidRPr="00451477" w:rsidRDefault="00F75172" w:rsidP="000B35FA">
            <w:pPr>
              <w:jc w:val="center"/>
              <w:rPr>
                <w:b/>
                <w:bCs/>
                <w:sz w:val="20"/>
                <w:szCs w:val="20"/>
              </w:rPr>
            </w:pPr>
            <w:r w:rsidRPr="00451477">
              <w:rPr>
                <w:b/>
                <w:bCs/>
                <w:sz w:val="20"/>
                <w:szCs w:val="20"/>
              </w:rPr>
              <w:t>UNIT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75172" w:rsidRPr="00451477" w:rsidRDefault="00F75172" w:rsidP="000B35FA">
            <w:pPr>
              <w:jc w:val="center"/>
              <w:rPr>
                <w:b/>
                <w:bCs/>
                <w:sz w:val="20"/>
                <w:szCs w:val="20"/>
              </w:rPr>
            </w:pPr>
            <w:r w:rsidRPr="00451477">
              <w:rPr>
                <w:b/>
                <w:bCs/>
                <w:sz w:val="20"/>
                <w:szCs w:val="20"/>
              </w:rPr>
              <w:t>RATE (</w:t>
            </w:r>
            <w:proofErr w:type="spellStart"/>
            <w:r w:rsidRPr="00451477">
              <w:rPr>
                <w:b/>
                <w:bCs/>
                <w:sz w:val="20"/>
                <w:szCs w:val="20"/>
              </w:rPr>
              <w:t>Rs</w:t>
            </w:r>
            <w:proofErr w:type="spellEnd"/>
            <w:r w:rsidRPr="00451477">
              <w:rPr>
                <w:b/>
                <w:bCs/>
                <w:sz w:val="20"/>
                <w:szCs w:val="20"/>
              </w:rPr>
              <w:t>.)</w:t>
            </w:r>
          </w:p>
        </w:tc>
      </w:tr>
      <w:tr w:rsidR="00F75172" w:rsidRPr="00FD44A1" w:rsidTr="000B35FA">
        <w:trPr>
          <w:trHeight w:val="285"/>
        </w:trPr>
        <w:tc>
          <w:tcPr>
            <w:tcW w:w="709" w:type="dxa"/>
            <w:tcBorders>
              <w:top w:val="nil"/>
              <w:left w:val="single" w:sz="4" w:space="0" w:color="auto"/>
              <w:bottom w:val="nil"/>
              <w:right w:val="single" w:sz="4" w:space="0" w:color="auto"/>
            </w:tcBorders>
            <w:shd w:val="clear" w:color="auto" w:fill="auto"/>
          </w:tcPr>
          <w:p w:rsidR="00F75172" w:rsidRPr="00FD44A1" w:rsidRDefault="00F75172" w:rsidP="000B35FA">
            <w:pPr>
              <w:spacing w:line="312" w:lineRule="auto"/>
              <w:jc w:val="center"/>
              <w:rPr>
                <w:sz w:val="21"/>
                <w:szCs w:val="21"/>
              </w:rPr>
            </w:pP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b/>
                <w:bCs/>
                <w:sz w:val="21"/>
                <w:szCs w:val="21"/>
                <w:u w:val="single"/>
              </w:rPr>
            </w:pPr>
            <w:r w:rsidRPr="00FD44A1">
              <w:rPr>
                <w:b/>
                <w:bCs/>
                <w:sz w:val="21"/>
                <w:szCs w:val="21"/>
                <w:u w:val="single"/>
              </w:rPr>
              <w:t>Concrete Work Related</w:t>
            </w:r>
          </w:p>
        </w:tc>
        <w:tc>
          <w:tcPr>
            <w:tcW w:w="1276" w:type="dxa"/>
            <w:tcBorders>
              <w:top w:val="nil"/>
              <w:left w:val="nil"/>
              <w:bottom w:val="nil"/>
              <w:right w:val="single" w:sz="4" w:space="0" w:color="auto"/>
            </w:tcBorders>
            <w:shd w:val="clear" w:color="000000" w:fill="FFFFFF"/>
            <w:vAlign w:val="center"/>
          </w:tcPr>
          <w:p w:rsidR="00F75172" w:rsidRPr="00FD44A1" w:rsidRDefault="00F75172" w:rsidP="000B35FA">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000000" w:fill="FFFFFF"/>
            <w:vAlign w:val="center"/>
          </w:tcPr>
          <w:p w:rsidR="00F75172" w:rsidRPr="00FD44A1" w:rsidRDefault="00F75172" w:rsidP="000B35FA">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000000" w:fill="FFFFFF"/>
            <w:vAlign w:val="center"/>
          </w:tcPr>
          <w:p w:rsidR="00F75172" w:rsidRPr="00FD44A1" w:rsidRDefault="00F75172" w:rsidP="000B35FA">
            <w:pPr>
              <w:spacing w:line="312" w:lineRule="auto"/>
              <w:jc w:val="right"/>
              <w:rPr>
                <w:rFonts w:ascii="Arial" w:hAnsi="Arial" w:cs="Arial"/>
                <w:sz w:val="19"/>
                <w:szCs w:val="19"/>
              </w:rPr>
            </w:pPr>
          </w:p>
        </w:tc>
      </w:tr>
      <w:tr w:rsidR="00F75172" w:rsidRPr="00FD44A1" w:rsidTr="000B35FA">
        <w:trPr>
          <w:trHeight w:val="285"/>
        </w:trPr>
        <w:tc>
          <w:tcPr>
            <w:tcW w:w="709" w:type="dxa"/>
            <w:tcBorders>
              <w:top w:val="nil"/>
              <w:left w:val="single" w:sz="4" w:space="0" w:color="auto"/>
              <w:bottom w:val="nil"/>
              <w:right w:val="single" w:sz="4" w:space="0" w:color="auto"/>
            </w:tcBorders>
            <w:shd w:val="clear" w:color="auto" w:fill="auto"/>
          </w:tcPr>
          <w:p w:rsidR="00F75172" w:rsidRPr="00FD44A1" w:rsidRDefault="00F75172" w:rsidP="000B35FA">
            <w:pPr>
              <w:spacing w:line="312" w:lineRule="auto"/>
              <w:jc w:val="center"/>
              <w:rPr>
                <w:sz w:val="21"/>
                <w:szCs w:val="21"/>
              </w:rPr>
            </w:pPr>
            <w:r>
              <w:rPr>
                <w:sz w:val="21"/>
                <w:szCs w:val="21"/>
              </w:rPr>
              <w:t>32</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Porker vibrator (with engine)*</w:t>
            </w:r>
          </w:p>
        </w:tc>
        <w:tc>
          <w:tcPr>
            <w:tcW w:w="1276" w:type="dxa"/>
            <w:tcBorders>
              <w:top w:val="nil"/>
              <w:left w:val="nil"/>
              <w:bottom w:val="nil"/>
              <w:right w:val="single" w:sz="4" w:space="0" w:color="auto"/>
            </w:tcBorders>
            <w:shd w:val="clear" w:color="000000" w:fill="FFFFFF"/>
            <w:vAlign w:val="center"/>
          </w:tcPr>
          <w:p w:rsidR="00F75172" w:rsidRPr="007D50BF" w:rsidRDefault="00F75172" w:rsidP="000B35FA">
            <w:pPr>
              <w:spacing w:line="312" w:lineRule="auto"/>
              <w:jc w:val="center"/>
              <w:rPr>
                <w:sz w:val="21"/>
                <w:szCs w:val="21"/>
              </w:rPr>
            </w:pPr>
            <w:r>
              <w:rPr>
                <w:sz w:val="21"/>
                <w:szCs w:val="21"/>
              </w:rPr>
              <w:t>32</w:t>
            </w:r>
            <w:r w:rsidRPr="007D50BF">
              <w:rPr>
                <w:sz w:val="21"/>
                <w:szCs w:val="21"/>
              </w:rPr>
              <w:t>mm dia.</w:t>
            </w:r>
          </w:p>
        </w:tc>
        <w:tc>
          <w:tcPr>
            <w:tcW w:w="850" w:type="dxa"/>
            <w:tcBorders>
              <w:top w:val="nil"/>
              <w:left w:val="nil"/>
              <w:bottom w:val="nil"/>
              <w:right w:val="single" w:sz="4" w:space="0" w:color="auto"/>
            </w:tcBorders>
            <w:shd w:val="clear" w:color="000000" w:fill="FFFFFF"/>
            <w:vAlign w:val="center"/>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000000" w:fill="FFFFFF"/>
            <w:vAlign w:val="center"/>
          </w:tcPr>
          <w:p w:rsidR="00F75172" w:rsidRPr="007D50BF" w:rsidRDefault="00C265DF" w:rsidP="000B35FA">
            <w:pPr>
              <w:spacing w:line="312" w:lineRule="auto"/>
              <w:jc w:val="right"/>
              <w:rPr>
                <w:sz w:val="21"/>
                <w:szCs w:val="21"/>
              </w:rPr>
            </w:pPr>
            <w:r>
              <w:rPr>
                <w:sz w:val="21"/>
                <w:szCs w:val="21"/>
              </w:rPr>
              <w:t>3220.00</w:t>
            </w:r>
          </w:p>
        </w:tc>
      </w:tr>
      <w:tr w:rsidR="00F75172" w:rsidRPr="00FD44A1" w:rsidTr="000B35FA">
        <w:trPr>
          <w:trHeight w:val="285"/>
        </w:trPr>
        <w:tc>
          <w:tcPr>
            <w:tcW w:w="709" w:type="dxa"/>
            <w:tcBorders>
              <w:top w:val="nil"/>
              <w:left w:val="single" w:sz="4" w:space="0" w:color="auto"/>
              <w:bottom w:val="nil"/>
              <w:right w:val="single" w:sz="4" w:space="0" w:color="auto"/>
            </w:tcBorders>
            <w:shd w:val="clear" w:color="auto" w:fill="auto"/>
          </w:tcPr>
          <w:p w:rsidR="00F75172" w:rsidRPr="00FD44A1" w:rsidRDefault="00F75172" w:rsidP="000B35FA">
            <w:pPr>
              <w:spacing w:line="312" w:lineRule="auto"/>
              <w:jc w:val="center"/>
              <w:rPr>
                <w:sz w:val="21"/>
                <w:szCs w:val="21"/>
              </w:rPr>
            </w:pPr>
            <w:r>
              <w:rPr>
                <w:sz w:val="21"/>
                <w:szCs w:val="21"/>
              </w:rPr>
              <w:t>33</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Porker vibrator (with engine)*</w:t>
            </w:r>
          </w:p>
        </w:tc>
        <w:tc>
          <w:tcPr>
            <w:tcW w:w="1276" w:type="dxa"/>
            <w:tcBorders>
              <w:top w:val="nil"/>
              <w:left w:val="nil"/>
              <w:bottom w:val="nil"/>
              <w:right w:val="single" w:sz="4" w:space="0" w:color="auto"/>
            </w:tcBorders>
            <w:shd w:val="clear" w:color="000000" w:fill="FFFFFF"/>
            <w:vAlign w:val="center"/>
          </w:tcPr>
          <w:p w:rsidR="00F75172" w:rsidRPr="007D50BF" w:rsidRDefault="00F75172" w:rsidP="000B35FA">
            <w:pPr>
              <w:spacing w:line="312" w:lineRule="auto"/>
              <w:jc w:val="center"/>
              <w:rPr>
                <w:sz w:val="21"/>
                <w:szCs w:val="21"/>
              </w:rPr>
            </w:pPr>
            <w:r>
              <w:rPr>
                <w:sz w:val="21"/>
                <w:szCs w:val="21"/>
              </w:rPr>
              <w:t>38</w:t>
            </w:r>
            <w:r w:rsidRPr="007D50BF">
              <w:rPr>
                <w:sz w:val="21"/>
                <w:szCs w:val="21"/>
              </w:rPr>
              <w:t>mm dia.</w:t>
            </w:r>
          </w:p>
        </w:tc>
        <w:tc>
          <w:tcPr>
            <w:tcW w:w="850" w:type="dxa"/>
            <w:tcBorders>
              <w:top w:val="nil"/>
              <w:left w:val="nil"/>
              <w:bottom w:val="nil"/>
              <w:right w:val="single" w:sz="4" w:space="0" w:color="auto"/>
            </w:tcBorders>
            <w:shd w:val="clear" w:color="000000" w:fill="FFFFFF"/>
            <w:vAlign w:val="center"/>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000000" w:fill="FFFFFF"/>
            <w:vAlign w:val="center"/>
          </w:tcPr>
          <w:p w:rsidR="00F75172" w:rsidRPr="007D50BF" w:rsidRDefault="00C265DF" w:rsidP="000B35FA">
            <w:pPr>
              <w:spacing w:line="312" w:lineRule="auto"/>
              <w:jc w:val="right"/>
              <w:rPr>
                <w:sz w:val="21"/>
                <w:szCs w:val="21"/>
              </w:rPr>
            </w:pPr>
            <w:r>
              <w:rPr>
                <w:sz w:val="21"/>
                <w:szCs w:val="21"/>
              </w:rPr>
              <w:t>3520.00</w:t>
            </w:r>
          </w:p>
        </w:tc>
      </w:tr>
      <w:tr w:rsidR="00F75172" w:rsidRPr="00FD44A1" w:rsidTr="000B35FA">
        <w:trPr>
          <w:trHeight w:val="80"/>
        </w:trPr>
        <w:tc>
          <w:tcPr>
            <w:tcW w:w="709" w:type="dxa"/>
            <w:tcBorders>
              <w:top w:val="nil"/>
              <w:left w:val="single" w:sz="4" w:space="0" w:color="auto"/>
              <w:bottom w:val="nil"/>
              <w:right w:val="single" w:sz="4" w:space="0" w:color="auto"/>
            </w:tcBorders>
            <w:shd w:val="clear" w:color="auto" w:fill="auto"/>
          </w:tcPr>
          <w:p w:rsidR="00F75172" w:rsidRPr="00184675" w:rsidRDefault="00F75172" w:rsidP="000B35FA">
            <w:pPr>
              <w:spacing w:line="312" w:lineRule="auto"/>
              <w:jc w:val="center"/>
              <w:rPr>
                <w:sz w:val="14"/>
                <w:szCs w:val="14"/>
              </w:rPr>
            </w:pPr>
          </w:p>
        </w:tc>
        <w:tc>
          <w:tcPr>
            <w:tcW w:w="5353" w:type="dxa"/>
            <w:tcBorders>
              <w:top w:val="nil"/>
              <w:left w:val="nil"/>
              <w:bottom w:val="nil"/>
              <w:right w:val="single" w:sz="4" w:space="0" w:color="auto"/>
            </w:tcBorders>
            <w:shd w:val="clear" w:color="auto" w:fill="auto"/>
          </w:tcPr>
          <w:p w:rsidR="00F75172" w:rsidRPr="00184675" w:rsidRDefault="00F75172" w:rsidP="000B35FA">
            <w:pPr>
              <w:spacing w:line="312" w:lineRule="auto"/>
              <w:rPr>
                <w:b/>
                <w:bCs/>
                <w:sz w:val="14"/>
                <w:szCs w:val="14"/>
                <w:u w:val="single"/>
              </w:rPr>
            </w:pPr>
          </w:p>
        </w:tc>
        <w:tc>
          <w:tcPr>
            <w:tcW w:w="1276" w:type="dxa"/>
            <w:tcBorders>
              <w:top w:val="nil"/>
              <w:left w:val="nil"/>
              <w:bottom w:val="nil"/>
              <w:right w:val="single" w:sz="4" w:space="0" w:color="auto"/>
            </w:tcBorders>
            <w:shd w:val="clear" w:color="000000" w:fill="FFFFFF"/>
            <w:vAlign w:val="center"/>
          </w:tcPr>
          <w:p w:rsidR="00F75172" w:rsidRPr="00184675" w:rsidRDefault="00F75172" w:rsidP="000B35FA">
            <w:pPr>
              <w:spacing w:line="312" w:lineRule="auto"/>
              <w:jc w:val="center"/>
              <w:rPr>
                <w:rFonts w:ascii="Arial" w:hAnsi="Arial" w:cs="Arial"/>
                <w:sz w:val="14"/>
                <w:szCs w:val="14"/>
              </w:rPr>
            </w:pPr>
          </w:p>
        </w:tc>
        <w:tc>
          <w:tcPr>
            <w:tcW w:w="850" w:type="dxa"/>
            <w:tcBorders>
              <w:top w:val="nil"/>
              <w:left w:val="nil"/>
              <w:bottom w:val="nil"/>
              <w:right w:val="single" w:sz="4" w:space="0" w:color="auto"/>
            </w:tcBorders>
            <w:shd w:val="clear" w:color="000000" w:fill="FFFFFF"/>
            <w:vAlign w:val="center"/>
          </w:tcPr>
          <w:p w:rsidR="00F75172" w:rsidRPr="00184675" w:rsidRDefault="00F75172" w:rsidP="000B35FA">
            <w:pPr>
              <w:spacing w:line="312" w:lineRule="auto"/>
              <w:jc w:val="center"/>
              <w:rPr>
                <w:rFonts w:ascii="Arial" w:hAnsi="Arial" w:cs="Arial"/>
                <w:sz w:val="14"/>
                <w:szCs w:val="14"/>
              </w:rPr>
            </w:pPr>
          </w:p>
        </w:tc>
        <w:tc>
          <w:tcPr>
            <w:tcW w:w="1276" w:type="dxa"/>
            <w:tcBorders>
              <w:top w:val="nil"/>
              <w:left w:val="nil"/>
              <w:bottom w:val="nil"/>
              <w:right w:val="single" w:sz="4" w:space="0" w:color="auto"/>
            </w:tcBorders>
            <w:shd w:val="clear" w:color="000000" w:fill="FFFFFF"/>
            <w:vAlign w:val="center"/>
          </w:tcPr>
          <w:p w:rsidR="00F75172" w:rsidRPr="00184675" w:rsidRDefault="00F75172" w:rsidP="000B35FA">
            <w:pPr>
              <w:spacing w:line="312" w:lineRule="auto"/>
              <w:jc w:val="right"/>
              <w:rPr>
                <w:rFonts w:ascii="Arial" w:hAnsi="Arial" w:cs="Arial"/>
                <w:sz w:val="14"/>
                <w:szCs w:val="14"/>
              </w:rPr>
            </w:pPr>
          </w:p>
        </w:tc>
      </w:tr>
      <w:tr w:rsidR="00F75172" w:rsidRPr="00FD44A1" w:rsidTr="000B35FA">
        <w:trPr>
          <w:trHeight w:val="285"/>
        </w:trPr>
        <w:tc>
          <w:tcPr>
            <w:tcW w:w="709" w:type="dxa"/>
            <w:tcBorders>
              <w:top w:val="nil"/>
              <w:left w:val="single" w:sz="4" w:space="0" w:color="auto"/>
              <w:bottom w:val="nil"/>
              <w:right w:val="single" w:sz="4" w:space="0" w:color="auto"/>
            </w:tcBorders>
            <w:shd w:val="clear" w:color="auto" w:fill="auto"/>
            <w:hideMark/>
          </w:tcPr>
          <w:p w:rsidR="00F75172" w:rsidRPr="00FD44A1" w:rsidRDefault="00F75172" w:rsidP="000B35FA">
            <w:pPr>
              <w:spacing w:line="312" w:lineRule="auto"/>
              <w:jc w:val="center"/>
              <w:rPr>
                <w:sz w:val="21"/>
                <w:szCs w:val="21"/>
              </w:rPr>
            </w:pPr>
            <w:r w:rsidRPr="00FD44A1">
              <w:rPr>
                <w:sz w:val="21"/>
                <w:szCs w:val="21"/>
              </w:rPr>
              <w:t> </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b/>
                <w:bCs/>
                <w:sz w:val="21"/>
                <w:szCs w:val="21"/>
                <w:u w:val="single"/>
              </w:rPr>
            </w:pPr>
            <w:r w:rsidRPr="00FD44A1">
              <w:rPr>
                <w:b/>
                <w:bCs/>
                <w:sz w:val="21"/>
                <w:szCs w:val="21"/>
                <w:u w:val="single"/>
              </w:rPr>
              <w:t>For Supply of Ready Mix Concrete (Colombo Area)</w:t>
            </w:r>
          </w:p>
        </w:tc>
        <w:tc>
          <w:tcPr>
            <w:tcW w:w="1276" w:type="dxa"/>
            <w:tcBorders>
              <w:top w:val="nil"/>
              <w:left w:val="nil"/>
              <w:bottom w:val="nil"/>
              <w:right w:val="single" w:sz="4" w:space="0" w:color="auto"/>
            </w:tcBorders>
            <w:shd w:val="clear" w:color="000000" w:fill="FFFFFF"/>
            <w:vAlign w:val="center"/>
          </w:tcPr>
          <w:p w:rsidR="00F75172" w:rsidRPr="00FD44A1" w:rsidRDefault="00F75172" w:rsidP="000B35FA">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000000" w:fill="FFFFFF"/>
            <w:vAlign w:val="center"/>
          </w:tcPr>
          <w:p w:rsidR="00F75172" w:rsidRPr="00FD44A1" w:rsidRDefault="00F75172" w:rsidP="000B35FA">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000000" w:fill="FFFFFF"/>
            <w:vAlign w:val="center"/>
          </w:tcPr>
          <w:p w:rsidR="00F75172" w:rsidRPr="00FD44A1" w:rsidRDefault="00F75172" w:rsidP="000B35FA">
            <w:pPr>
              <w:spacing w:line="312" w:lineRule="auto"/>
              <w:jc w:val="right"/>
              <w:rPr>
                <w:rFonts w:ascii="Arial" w:hAnsi="Arial" w:cs="Arial"/>
                <w:sz w:val="19"/>
                <w:szCs w:val="19"/>
              </w:rPr>
            </w:pP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sidRPr="00FD44A1">
              <w:rPr>
                <w:sz w:val="21"/>
                <w:szCs w:val="21"/>
              </w:rPr>
              <w:t>3</w:t>
            </w:r>
            <w:r>
              <w:rPr>
                <w:sz w:val="21"/>
                <w:szCs w:val="21"/>
              </w:rPr>
              <w:t>4</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Pump Cars  -( Minimum 30 m</w:t>
            </w:r>
            <w:r w:rsidRPr="00FD44A1">
              <w:rPr>
                <w:sz w:val="21"/>
                <w:szCs w:val="21"/>
                <w:vertAlign w:val="superscript"/>
              </w:rPr>
              <w:t>3</w:t>
            </w:r>
            <w:r w:rsidRPr="00FD44A1">
              <w:rPr>
                <w:sz w:val="21"/>
                <w:szCs w:val="21"/>
              </w:rPr>
              <w:t>) - 21m length of pump car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m</w:t>
            </w:r>
            <w:r w:rsidRPr="007D50BF">
              <w:rPr>
                <w:sz w:val="21"/>
                <w:szCs w:val="21"/>
                <w:vertAlign w:val="superscript"/>
              </w:rPr>
              <w:t>3</w:t>
            </w:r>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780.00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35</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Pump Cars  -( Minimum 40 m</w:t>
            </w:r>
            <w:r w:rsidRPr="00FD44A1">
              <w:rPr>
                <w:sz w:val="21"/>
                <w:szCs w:val="21"/>
                <w:vertAlign w:val="superscript"/>
              </w:rPr>
              <w:t>3</w:t>
            </w:r>
            <w:r w:rsidRPr="00FD44A1">
              <w:rPr>
                <w:sz w:val="21"/>
                <w:szCs w:val="21"/>
              </w:rPr>
              <w:t>)  - 32 m length of pump car</w:t>
            </w:r>
            <w:r>
              <w:rPr>
                <w:sz w:val="21"/>
                <w:szCs w:val="21"/>
              </w:rPr>
              <w:t>*</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m</w:t>
            </w:r>
            <w:r w:rsidRPr="007D50BF">
              <w:rPr>
                <w:sz w:val="21"/>
                <w:szCs w:val="21"/>
                <w:vertAlign w:val="superscript"/>
              </w:rPr>
              <w:t>3</w:t>
            </w:r>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870.00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36</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Pump Cars  -( Minimum 50 m</w:t>
            </w:r>
            <w:r w:rsidRPr="00FD44A1">
              <w:rPr>
                <w:sz w:val="21"/>
                <w:szCs w:val="21"/>
                <w:vertAlign w:val="superscript"/>
              </w:rPr>
              <w:t>3</w:t>
            </w:r>
            <w:r w:rsidRPr="00FD44A1">
              <w:rPr>
                <w:sz w:val="21"/>
                <w:szCs w:val="21"/>
              </w:rPr>
              <w:t>)  - 37 m length of pump car*</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m</w:t>
            </w:r>
            <w:r w:rsidRPr="007D50BF">
              <w:rPr>
                <w:sz w:val="21"/>
                <w:szCs w:val="21"/>
                <w:vertAlign w:val="superscript"/>
              </w:rPr>
              <w:t>3</w:t>
            </w:r>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970.00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0F71B5" w:rsidRDefault="00F75172" w:rsidP="000B35FA">
            <w:pPr>
              <w:spacing w:line="312" w:lineRule="auto"/>
              <w:jc w:val="center"/>
              <w:rPr>
                <w:b/>
                <w:bCs/>
                <w:sz w:val="8"/>
                <w:szCs w:val="8"/>
              </w:rPr>
            </w:pPr>
            <w:r w:rsidRPr="000F71B5">
              <w:rPr>
                <w:b/>
                <w:bCs/>
                <w:sz w:val="8"/>
                <w:szCs w:val="8"/>
              </w:rPr>
              <w:t> </w:t>
            </w:r>
          </w:p>
        </w:tc>
        <w:tc>
          <w:tcPr>
            <w:tcW w:w="5353" w:type="dxa"/>
            <w:tcBorders>
              <w:top w:val="nil"/>
              <w:left w:val="nil"/>
              <w:bottom w:val="nil"/>
              <w:right w:val="single" w:sz="4" w:space="0" w:color="auto"/>
            </w:tcBorders>
            <w:shd w:val="clear" w:color="auto" w:fill="auto"/>
          </w:tcPr>
          <w:p w:rsidR="00F75172" w:rsidRPr="000F71B5" w:rsidRDefault="00F75172" w:rsidP="000B35FA">
            <w:pPr>
              <w:spacing w:line="312" w:lineRule="auto"/>
              <w:rPr>
                <w:sz w:val="8"/>
                <w:szCs w:val="8"/>
              </w:rPr>
            </w:pPr>
            <w:r w:rsidRPr="000F71B5">
              <w:rPr>
                <w:sz w:val="8"/>
                <w:szCs w:val="8"/>
              </w:rPr>
              <w:t>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right"/>
              <w:rPr>
                <w:sz w:val="21"/>
                <w:szCs w:val="21"/>
              </w:rPr>
            </w:pP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b/>
                <w:bCs/>
                <w:sz w:val="21"/>
                <w:szCs w:val="21"/>
              </w:rPr>
            </w:pPr>
            <w:r w:rsidRPr="00FD44A1">
              <w:rPr>
                <w:b/>
                <w:bCs/>
                <w:sz w:val="21"/>
                <w:szCs w:val="21"/>
              </w:rPr>
              <w:t> </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b/>
                <w:bCs/>
                <w:sz w:val="21"/>
                <w:szCs w:val="21"/>
                <w:u w:val="single"/>
              </w:rPr>
            </w:pPr>
            <w:r w:rsidRPr="00FD44A1">
              <w:rPr>
                <w:b/>
                <w:bCs/>
                <w:sz w:val="21"/>
                <w:szCs w:val="21"/>
                <w:u w:val="single"/>
              </w:rPr>
              <w:t>Earth Work Related Equipment</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sidRPr="00FD44A1">
              <w:rPr>
                <w:sz w:val="21"/>
                <w:szCs w:val="21"/>
              </w:rPr>
              <w:t>3</w:t>
            </w:r>
            <w:r>
              <w:rPr>
                <w:sz w:val="21"/>
                <w:szCs w:val="21"/>
              </w:rPr>
              <w:t>7</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Backhoe loader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0.10m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1740.00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38</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Backhoe loader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0.25m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2200.00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39</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Bob Cat * (Min.4hrs/day)</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Pr>
                <w:sz w:val="21"/>
                <w:szCs w:val="21"/>
              </w:rPr>
              <w:t>day</w:t>
            </w:r>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2220.00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40</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Bulldozer (Crawler Tractor) * (Min.4hrs/day)</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 xml:space="preserve">85 </w:t>
            </w:r>
            <w:proofErr w:type="spellStart"/>
            <w:r w:rsidRPr="007D50BF">
              <w:rPr>
                <w:sz w:val="21"/>
                <w:szCs w:val="21"/>
              </w:rPr>
              <w:t>hp</w:t>
            </w:r>
            <w:proofErr w:type="spellEnd"/>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3380.00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41</w:t>
            </w:r>
          </w:p>
        </w:tc>
        <w:tc>
          <w:tcPr>
            <w:tcW w:w="5353" w:type="dxa"/>
            <w:tcBorders>
              <w:top w:val="nil"/>
              <w:left w:val="nil"/>
              <w:bottom w:val="nil"/>
              <w:right w:val="single" w:sz="4" w:space="0" w:color="auto"/>
            </w:tcBorders>
            <w:shd w:val="clear" w:color="auto" w:fill="auto"/>
          </w:tcPr>
          <w:p w:rsidR="00F75172" w:rsidRPr="00C73BB5" w:rsidRDefault="00F75172" w:rsidP="000B35FA">
            <w:pPr>
              <w:spacing w:line="312" w:lineRule="auto"/>
              <w:rPr>
                <w:sz w:val="21"/>
                <w:szCs w:val="21"/>
              </w:rPr>
            </w:pPr>
            <w:r w:rsidRPr="00C73BB5">
              <w:rPr>
                <w:sz w:val="21"/>
                <w:szCs w:val="21"/>
              </w:rPr>
              <w:t xml:space="preserve">Bulldozer (Crawler Tractor) * (Min.4hrs/day)  </w:t>
            </w:r>
          </w:p>
        </w:tc>
        <w:tc>
          <w:tcPr>
            <w:tcW w:w="1276" w:type="dxa"/>
            <w:tcBorders>
              <w:top w:val="nil"/>
              <w:left w:val="nil"/>
              <w:bottom w:val="nil"/>
              <w:right w:val="single" w:sz="4" w:space="0" w:color="auto"/>
            </w:tcBorders>
            <w:shd w:val="clear" w:color="auto" w:fill="auto"/>
            <w:vAlign w:val="center"/>
          </w:tcPr>
          <w:p w:rsidR="00F75172" w:rsidRPr="00C73BB5" w:rsidRDefault="00F75172" w:rsidP="000B35FA">
            <w:pPr>
              <w:spacing w:line="312" w:lineRule="auto"/>
              <w:jc w:val="center"/>
              <w:rPr>
                <w:sz w:val="21"/>
                <w:szCs w:val="21"/>
              </w:rPr>
            </w:pPr>
            <w:r w:rsidRPr="00C73BB5">
              <w:rPr>
                <w:sz w:val="21"/>
                <w:szCs w:val="21"/>
              </w:rPr>
              <w:t xml:space="preserve">120  </w:t>
            </w:r>
            <w:proofErr w:type="spellStart"/>
            <w:r w:rsidRPr="00C73BB5">
              <w:rPr>
                <w:sz w:val="21"/>
                <w:szCs w:val="21"/>
              </w:rPr>
              <w:t>hp</w:t>
            </w:r>
            <w:proofErr w:type="spellEnd"/>
          </w:p>
        </w:tc>
        <w:tc>
          <w:tcPr>
            <w:tcW w:w="850" w:type="dxa"/>
            <w:tcBorders>
              <w:top w:val="nil"/>
              <w:left w:val="nil"/>
              <w:bottom w:val="nil"/>
              <w:right w:val="single" w:sz="4" w:space="0" w:color="auto"/>
            </w:tcBorders>
            <w:shd w:val="clear" w:color="auto" w:fill="auto"/>
            <w:vAlign w:val="center"/>
          </w:tcPr>
          <w:p w:rsidR="00F75172" w:rsidRPr="00C73BB5" w:rsidRDefault="00F75172" w:rsidP="000B35FA">
            <w:pPr>
              <w:spacing w:line="312" w:lineRule="auto"/>
              <w:jc w:val="center"/>
              <w:rPr>
                <w:sz w:val="21"/>
                <w:szCs w:val="21"/>
              </w:rPr>
            </w:pPr>
            <w:proofErr w:type="spellStart"/>
            <w:r w:rsidRPr="00C73BB5">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C73BB5" w:rsidRDefault="00C265DF" w:rsidP="000B35FA">
            <w:pPr>
              <w:spacing w:line="312" w:lineRule="auto"/>
              <w:jc w:val="right"/>
              <w:rPr>
                <w:sz w:val="21"/>
                <w:szCs w:val="21"/>
              </w:rPr>
            </w:pPr>
            <w:r>
              <w:rPr>
                <w:sz w:val="21"/>
                <w:szCs w:val="21"/>
              </w:rPr>
              <w:t>4150.00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42</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Excavator (Long Arm)*</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0.4m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3350.00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sidRPr="00FD44A1">
              <w:rPr>
                <w:sz w:val="21"/>
                <w:szCs w:val="21"/>
              </w:rPr>
              <w:t>4</w:t>
            </w:r>
            <w:r>
              <w:rPr>
                <w:sz w:val="21"/>
                <w:szCs w:val="21"/>
              </w:rPr>
              <w:t>3</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Excavator (Long Arm)*</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0.5m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4560.00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sidRPr="00FD44A1">
              <w:rPr>
                <w:sz w:val="21"/>
                <w:szCs w:val="21"/>
              </w:rPr>
              <w:t>4</w:t>
            </w:r>
            <w:r>
              <w:rPr>
                <w:sz w:val="21"/>
                <w:szCs w:val="21"/>
              </w:rPr>
              <w:t>4</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Excavator (Long Arm)*</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0.9m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7580.00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sidRPr="00FD44A1">
              <w:rPr>
                <w:sz w:val="21"/>
                <w:szCs w:val="21"/>
              </w:rPr>
              <w:t>4</w:t>
            </w:r>
            <w:r>
              <w:rPr>
                <w:sz w:val="21"/>
                <w:szCs w:val="21"/>
              </w:rPr>
              <w:t>5</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Excavator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0.18m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1720.00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46</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Excavator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0.35m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2210.00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47</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Excavator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0.45m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2400.00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48</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Excavator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0.7m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3090.00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49</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Excavator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0.9m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3470.00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50</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Excavator with backhoe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130hp</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4210.00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51</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proofErr w:type="spellStart"/>
            <w:r w:rsidRPr="00FD44A1">
              <w:rPr>
                <w:sz w:val="21"/>
                <w:szCs w:val="21"/>
              </w:rPr>
              <w:t>Motar</w:t>
            </w:r>
            <w:proofErr w:type="spellEnd"/>
            <w:r w:rsidRPr="00FD44A1">
              <w:rPr>
                <w:sz w:val="21"/>
                <w:szCs w:val="21"/>
              </w:rPr>
              <w:t xml:space="preserve"> Grader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3.1 m</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3370.00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52</w:t>
            </w:r>
          </w:p>
        </w:tc>
        <w:tc>
          <w:tcPr>
            <w:tcW w:w="5353" w:type="dxa"/>
            <w:tcBorders>
              <w:top w:val="nil"/>
              <w:left w:val="nil"/>
              <w:bottom w:val="nil"/>
              <w:right w:val="single" w:sz="4" w:space="0" w:color="auto"/>
            </w:tcBorders>
            <w:shd w:val="clear" w:color="auto" w:fill="auto"/>
          </w:tcPr>
          <w:p w:rsidR="00F75172" w:rsidRPr="00FD44A1" w:rsidRDefault="00C206AF" w:rsidP="000B35FA">
            <w:pPr>
              <w:spacing w:line="312" w:lineRule="auto"/>
              <w:rPr>
                <w:sz w:val="21"/>
                <w:szCs w:val="21"/>
              </w:rPr>
            </w:pPr>
            <w:r w:rsidRPr="00FD44A1">
              <w:rPr>
                <w:sz w:val="21"/>
                <w:szCs w:val="21"/>
              </w:rPr>
              <w:t>Motor</w:t>
            </w:r>
            <w:r w:rsidR="00F75172" w:rsidRPr="00FD44A1">
              <w:rPr>
                <w:sz w:val="21"/>
                <w:szCs w:val="21"/>
              </w:rPr>
              <w:t xml:space="preserve"> Grader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4.2 m</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5000.00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53</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Wheel Loader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0.1m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1690.00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54</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Wheel Loader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1.4m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1970.00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55</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Wheel Loader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2.0m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2470.00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14536C" w:rsidRDefault="00F75172" w:rsidP="000B35FA">
            <w:pPr>
              <w:spacing w:line="312" w:lineRule="auto"/>
              <w:jc w:val="center"/>
              <w:rPr>
                <w:sz w:val="12"/>
                <w:szCs w:val="12"/>
              </w:rPr>
            </w:pPr>
          </w:p>
        </w:tc>
        <w:tc>
          <w:tcPr>
            <w:tcW w:w="5353" w:type="dxa"/>
            <w:tcBorders>
              <w:top w:val="nil"/>
              <w:left w:val="nil"/>
              <w:bottom w:val="nil"/>
              <w:right w:val="single" w:sz="4" w:space="0" w:color="auto"/>
            </w:tcBorders>
            <w:shd w:val="clear" w:color="auto" w:fill="auto"/>
          </w:tcPr>
          <w:p w:rsidR="00F75172" w:rsidRPr="0014536C" w:rsidRDefault="00F75172" w:rsidP="000B35FA">
            <w:pPr>
              <w:spacing w:line="312" w:lineRule="auto"/>
              <w:rPr>
                <w:b/>
                <w:bCs/>
                <w:sz w:val="12"/>
                <w:szCs w:val="12"/>
                <w:u w:val="single"/>
              </w:rPr>
            </w:pPr>
          </w:p>
        </w:tc>
        <w:tc>
          <w:tcPr>
            <w:tcW w:w="1276"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right"/>
              <w:rPr>
                <w:sz w:val="21"/>
                <w:szCs w:val="21"/>
              </w:rPr>
            </w:pP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sidRPr="00FD44A1">
              <w:rPr>
                <w:sz w:val="21"/>
                <w:szCs w:val="21"/>
              </w:rPr>
              <w:t> </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b/>
                <w:bCs/>
                <w:sz w:val="21"/>
                <w:szCs w:val="21"/>
                <w:u w:val="single"/>
              </w:rPr>
            </w:pPr>
            <w:r w:rsidRPr="00FD44A1">
              <w:rPr>
                <w:b/>
                <w:bCs/>
                <w:sz w:val="21"/>
                <w:szCs w:val="21"/>
                <w:u w:val="single"/>
              </w:rPr>
              <w:t>Hoisting Equipment</w:t>
            </w:r>
          </w:p>
        </w:tc>
        <w:tc>
          <w:tcPr>
            <w:tcW w:w="1276"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right"/>
              <w:rPr>
                <w:sz w:val="21"/>
                <w:szCs w:val="21"/>
              </w:rPr>
            </w:pP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56</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Chain Block 5T</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510.00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57</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Hoist Machine (300/500kg)*</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Pr>
                <w:sz w:val="21"/>
                <w:szCs w:val="21"/>
              </w:rPr>
              <w:t>km</w:t>
            </w:r>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7540.00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58</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Crane Truck  (80 km/day) * crane charge Rs.2500/</w:t>
            </w:r>
            <w:proofErr w:type="spellStart"/>
            <w:r w:rsidRPr="00FD44A1">
              <w:rPr>
                <w:sz w:val="21"/>
                <w:szCs w:val="21"/>
              </w:rPr>
              <w:t>hrs</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5t</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200.00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59</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Crane Truck  (80 km/day) * crane charge Rs.2500/</w:t>
            </w:r>
            <w:proofErr w:type="spellStart"/>
            <w:r w:rsidRPr="00FD44A1">
              <w:rPr>
                <w:sz w:val="21"/>
                <w:szCs w:val="21"/>
              </w:rPr>
              <w:t>hrs</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17t</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250.00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60</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Crane Truck (80 km/day) * crane charge Rs.2500/</w:t>
            </w:r>
            <w:proofErr w:type="spellStart"/>
            <w:r w:rsidRPr="00FD44A1">
              <w:rPr>
                <w:sz w:val="21"/>
                <w:szCs w:val="21"/>
              </w:rPr>
              <w:t>hrs</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20t</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290.00</w:t>
            </w:r>
          </w:p>
        </w:tc>
      </w:tr>
      <w:tr w:rsidR="00F75172" w:rsidRPr="00FD44A1" w:rsidTr="000B35FA">
        <w:trPr>
          <w:trHeight w:val="105"/>
        </w:trPr>
        <w:tc>
          <w:tcPr>
            <w:tcW w:w="709" w:type="dxa"/>
            <w:tcBorders>
              <w:top w:val="nil"/>
              <w:left w:val="single" w:sz="4" w:space="0" w:color="auto"/>
              <w:right w:val="single" w:sz="4" w:space="0" w:color="auto"/>
            </w:tcBorders>
            <w:shd w:val="clear" w:color="000000" w:fill="FFFFFF"/>
            <w:hideMark/>
          </w:tcPr>
          <w:p w:rsidR="00F75172" w:rsidRPr="00FD44A1" w:rsidRDefault="00F75172" w:rsidP="000B35FA">
            <w:pPr>
              <w:spacing w:line="312" w:lineRule="auto"/>
              <w:jc w:val="center"/>
              <w:rPr>
                <w:sz w:val="21"/>
                <w:szCs w:val="21"/>
              </w:rPr>
            </w:pPr>
            <w:r>
              <w:rPr>
                <w:sz w:val="21"/>
                <w:szCs w:val="21"/>
              </w:rPr>
              <w:t>61</w:t>
            </w:r>
          </w:p>
        </w:tc>
        <w:tc>
          <w:tcPr>
            <w:tcW w:w="5353" w:type="dxa"/>
            <w:tcBorders>
              <w:top w:val="nil"/>
              <w:left w:val="nil"/>
              <w:right w:val="single" w:sz="4" w:space="0" w:color="auto"/>
            </w:tcBorders>
            <w:shd w:val="clear" w:color="auto" w:fill="auto"/>
            <w:hideMark/>
          </w:tcPr>
          <w:p w:rsidR="00F75172" w:rsidRPr="00FD44A1" w:rsidRDefault="00F75172" w:rsidP="000B35FA">
            <w:pPr>
              <w:spacing w:line="312" w:lineRule="auto"/>
              <w:rPr>
                <w:sz w:val="21"/>
                <w:szCs w:val="21"/>
              </w:rPr>
            </w:pPr>
            <w:r w:rsidRPr="00FD44A1">
              <w:rPr>
                <w:sz w:val="21"/>
                <w:szCs w:val="21"/>
              </w:rPr>
              <w:t>Crawler Crane *</w:t>
            </w:r>
          </w:p>
        </w:tc>
        <w:tc>
          <w:tcPr>
            <w:tcW w:w="1276" w:type="dxa"/>
            <w:tcBorders>
              <w:top w:val="nil"/>
              <w:left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r w:rsidRPr="007D50BF">
              <w:rPr>
                <w:sz w:val="21"/>
                <w:szCs w:val="21"/>
              </w:rPr>
              <w:t>35 t</w:t>
            </w:r>
          </w:p>
        </w:tc>
        <w:tc>
          <w:tcPr>
            <w:tcW w:w="850" w:type="dxa"/>
            <w:tcBorders>
              <w:top w:val="nil"/>
              <w:left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right w:val="single" w:sz="4" w:space="0" w:color="auto"/>
            </w:tcBorders>
            <w:shd w:val="clear" w:color="auto" w:fill="auto"/>
            <w:vAlign w:val="center"/>
            <w:hideMark/>
          </w:tcPr>
          <w:p w:rsidR="00F75172" w:rsidRPr="007D50BF" w:rsidRDefault="00C265DF" w:rsidP="000B35FA">
            <w:pPr>
              <w:spacing w:line="312" w:lineRule="auto"/>
              <w:jc w:val="right"/>
              <w:rPr>
                <w:sz w:val="21"/>
                <w:szCs w:val="21"/>
              </w:rPr>
            </w:pPr>
            <w:r>
              <w:rPr>
                <w:sz w:val="21"/>
                <w:szCs w:val="21"/>
              </w:rPr>
              <w:t>4230.00</w:t>
            </w:r>
          </w:p>
        </w:tc>
      </w:tr>
      <w:tr w:rsidR="00F75172" w:rsidRPr="00FD44A1" w:rsidTr="000B35FA">
        <w:trPr>
          <w:trHeight w:val="105"/>
        </w:trPr>
        <w:tc>
          <w:tcPr>
            <w:tcW w:w="709" w:type="dxa"/>
            <w:tcBorders>
              <w:top w:val="nil"/>
              <w:left w:val="single" w:sz="4" w:space="0" w:color="auto"/>
              <w:bottom w:val="single" w:sz="4" w:space="0" w:color="auto"/>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62</w:t>
            </w:r>
          </w:p>
        </w:tc>
        <w:tc>
          <w:tcPr>
            <w:tcW w:w="5353" w:type="dxa"/>
            <w:tcBorders>
              <w:top w:val="nil"/>
              <w:left w:val="nil"/>
              <w:bottom w:val="single" w:sz="4" w:space="0" w:color="auto"/>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Crawler Crane *</w:t>
            </w:r>
          </w:p>
        </w:tc>
        <w:tc>
          <w:tcPr>
            <w:tcW w:w="1276" w:type="dxa"/>
            <w:tcBorders>
              <w:top w:val="nil"/>
              <w:left w:val="nil"/>
              <w:bottom w:val="single" w:sz="4" w:space="0" w:color="auto"/>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50 t</w:t>
            </w:r>
          </w:p>
        </w:tc>
        <w:tc>
          <w:tcPr>
            <w:tcW w:w="850" w:type="dxa"/>
            <w:tcBorders>
              <w:top w:val="nil"/>
              <w:left w:val="nil"/>
              <w:bottom w:val="single" w:sz="4" w:space="0" w:color="auto"/>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single" w:sz="4" w:space="0" w:color="auto"/>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5630.00</w:t>
            </w:r>
          </w:p>
        </w:tc>
      </w:tr>
    </w:tbl>
    <w:p w:rsidR="00F75172" w:rsidRDefault="00F75172" w:rsidP="00F75172"/>
    <w:tbl>
      <w:tblPr>
        <w:tblpPr w:leftFromText="180" w:rightFromText="180" w:vertAnchor="text" w:horzAnchor="page" w:tblpX="1738" w:tblpY="-29"/>
        <w:tblOverlap w:val="never"/>
        <w:tblW w:w="9464" w:type="dxa"/>
        <w:tblLayout w:type="fixed"/>
        <w:tblLook w:val="04A0" w:firstRow="1" w:lastRow="0" w:firstColumn="1" w:lastColumn="0" w:noHBand="0" w:noVBand="1"/>
      </w:tblPr>
      <w:tblGrid>
        <w:gridCol w:w="709"/>
        <w:gridCol w:w="5353"/>
        <w:gridCol w:w="1276"/>
        <w:gridCol w:w="850"/>
        <w:gridCol w:w="1276"/>
      </w:tblGrid>
      <w:tr w:rsidR="00F75172" w:rsidRPr="00451477" w:rsidTr="000B35FA">
        <w:trPr>
          <w:trHeight w:val="55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172" w:rsidRPr="00451477" w:rsidRDefault="00F75172" w:rsidP="000B35FA">
            <w:pPr>
              <w:jc w:val="center"/>
              <w:rPr>
                <w:b/>
                <w:bCs/>
                <w:sz w:val="20"/>
                <w:szCs w:val="20"/>
              </w:rPr>
            </w:pPr>
            <w:r w:rsidRPr="00A4642D">
              <w:rPr>
                <w:b/>
                <w:bCs/>
                <w:sz w:val="18"/>
                <w:szCs w:val="18"/>
              </w:rPr>
              <w:t>ITEM NO</w:t>
            </w:r>
          </w:p>
        </w:tc>
        <w:tc>
          <w:tcPr>
            <w:tcW w:w="5353" w:type="dxa"/>
            <w:tcBorders>
              <w:top w:val="single" w:sz="4" w:space="0" w:color="auto"/>
              <w:left w:val="nil"/>
              <w:bottom w:val="single" w:sz="4" w:space="0" w:color="auto"/>
              <w:right w:val="single" w:sz="4" w:space="0" w:color="auto"/>
            </w:tcBorders>
            <w:shd w:val="clear" w:color="auto" w:fill="auto"/>
            <w:vAlign w:val="center"/>
            <w:hideMark/>
          </w:tcPr>
          <w:p w:rsidR="00F75172" w:rsidRPr="00451477" w:rsidRDefault="00F75172" w:rsidP="000B35FA">
            <w:pPr>
              <w:jc w:val="center"/>
              <w:rPr>
                <w:b/>
                <w:bCs/>
                <w:sz w:val="20"/>
                <w:szCs w:val="20"/>
              </w:rPr>
            </w:pPr>
            <w:r w:rsidRPr="00451477">
              <w:rPr>
                <w:b/>
                <w:bCs/>
                <w:sz w:val="20"/>
                <w:szCs w:val="20"/>
              </w:rPr>
              <w:t>DESCRIPTION</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75172" w:rsidRPr="00451477" w:rsidRDefault="00F75172" w:rsidP="000B35FA">
            <w:pPr>
              <w:jc w:val="center"/>
              <w:rPr>
                <w:b/>
                <w:bCs/>
                <w:sz w:val="20"/>
                <w:szCs w:val="20"/>
              </w:rPr>
            </w:pPr>
            <w:r w:rsidRPr="00451477">
              <w:rPr>
                <w:b/>
                <w:bCs/>
                <w:sz w:val="20"/>
                <w:szCs w:val="20"/>
              </w:rPr>
              <w:t>CAPACITY</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F75172" w:rsidRPr="00451477" w:rsidRDefault="00F75172" w:rsidP="000B35FA">
            <w:pPr>
              <w:jc w:val="center"/>
              <w:rPr>
                <w:b/>
                <w:bCs/>
                <w:sz w:val="20"/>
                <w:szCs w:val="20"/>
              </w:rPr>
            </w:pPr>
            <w:r w:rsidRPr="00451477">
              <w:rPr>
                <w:b/>
                <w:bCs/>
                <w:sz w:val="20"/>
                <w:szCs w:val="20"/>
              </w:rPr>
              <w:t>UNIT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75172" w:rsidRPr="00451477" w:rsidRDefault="00F75172" w:rsidP="000B35FA">
            <w:pPr>
              <w:jc w:val="center"/>
              <w:rPr>
                <w:b/>
                <w:bCs/>
                <w:sz w:val="20"/>
                <w:szCs w:val="20"/>
              </w:rPr>
            </w:pPr>
            <w:r w:rsidRPr="00451477">
              <w:rPr>
                <w:b/>
                <w:bCs/>
                <w:sz w:val="20"/>
                <w:szCs w:val="20"/>
              </w:rPr>
              <w:t>RATE (</w:t>
            </w:r>
            <w:proofErr w:type="spellStart"/>
            <w:r w:rsidRPr="00451477">
              <w:rPr>
                <w:b/>
                <w:bCs/>
                <w:sz w:val="20"/>
                <w:szCs w:val="20"/>
              </w:rPr>
              <w:t>Rs</w:t>
            </w:r>
            <w:proofErr w:type="spellEnd"/>
            <w:r w:rsidRPr="00451477">
              <w:rPr>
                <w:b/>
                <w:bCs/>
                <w:sz w:val="20"/>
                <w:szCs w:val="20"/>
              </w:rPr>
              <w:t>.)</w:t>
            </w:r>
          </w:p>
        </w:tc>
      </w:tr>
      <w:tr w:rsidR="00F75172" w:rsidRPr="00FD44A1" w:rsidTr="000B35FA">
        <w:trPr>
          <w:trHeight w:val="285"/>
        </w:trPr>
        <w:tc>
          <w:tcPr>
            <w:tcW w:w="709" w:type="dxa"/>
            <w:tcBorders>
              <w:top w:val="nil"/>
              <w:left w:val="single" w:sz="4" w:space="0" w:color="auto"/>
              <w:bottom w:val="nil"/>
              <w:right w:val="single" w:sz="4" w:space="0" w:color="auto"/>
            </w:tcBorders>
            <w:shd w:val="clear" w:color="auto" w:fill="auto"/>
          </w:tcPr>
          <w:p w:rsidR="00F75172" w:rsidRDefault="00F75172" w:rsidP="000B35FA">
            <w:pPr>
              <w:spacing w:line="312" w:lineRule="auto"/>
              <w:jc w:val="center"/>
              <w:rPr>
                <w:sz w:val="21"/>
                <w:szCs w:val="21"/>
              </w:rPr>
            </w:pP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b/>
                <w:bCs/>
                <w:sz w:val="21"/>
                <w:szCs w:val="21"/>
                <w:u w:val="single"/>
              </w:rPr>
              <w:t>Hoisting Equipment</w:t>
            </w:r>
          </w:p>
        </w:tc>
        <w:tc>
          <w:tcPr>
            <w:tcW w:w="1276" w:type="dxa"/>
            <w:tcBorders>
              <w:top w:val="nil"/>
              <w:left w:val="nil"/>
              <w:bottom w:val="nil"/>
              <w:right w:val="single" w:sz="4" w:space="0" w:color="auto"/>
            </w:tcBorders>
            <w:shd w:val="clear" w:color="000000" w:fill="FFFFFF"/>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000000" w:fill="FFFFFF"/>
            <w:vAlign w:val="center"/>
          </w:tcPr>
          <w:p w:rsidR="00F75172" w:rsidRPr="007D50BF" w:rsidRDefault="00F75172" w:rsidP="000B35FA">
            <w:pPr>
              <w:spacing w:line="312" w:lineRule="auto"/>
              <w:jc w:val="center"/>
              <w:rPr>
                <w:sz w:val="21"/>
                <w:szCs w:val="21"/>
              </w:rPr>
            </w:pPr>
          </w:p>
        </w:tc>
        <w:tc>
          <w:tcPr>
            <w:tcW w:w="1276" w:type="dxa"/>
            <w:tcBorders>
              <w:top w:val="nil"/>
              <w:left w:val="nil"/>
              <w:bottom w:val="nil"/>
              <w:right w:val="single" w:sz="4" w:space="0" w:color="auto"/>
            </w:tcBorders>
            <w:shd w:val="clear" w:color="000000" w:fill="FFFFFF"/>
            <w:vAlign w:val="center"/>
          </w:tcPr>
          <w:p w:rsidR="00F75172" w:rsidRPr="007D50BF" w:rsidRDefault="00F75172" w:rsidP="000B35FA">
            <w:pPr>
              <w:spacing w:line="312" w:lineRule="auto"/>
              <w:jc w:val="right"/>
              <w:rPr>
                <w:sz w:val="21"/>
                <w:szCs w:val="21"/>
              </w:rPr>
            </w:pPr>
          </w:p>
        </w:tc>
      </w:tr>
      <w:tr w:rsidR="00F75172" w:rsidRPr="00FD44A1" w:rsidTr="000B35FA">
        <w:trPr>
          <w:trHeight w:val="285"/>
        </w:trPr>
        <w:tc>
          <w:tcPr>
            <w:tcW w:w="709" w:type="dxa"/>
            <w:tcBorders>
              <w:top w:val="nil"/>
              <w:left w:val="single" w:sz="4" w:space="0" w:color="auto"/>
              <w:bottom w:val="nil"/>
              <w:right w:val="single" w:sz="4" w:space="0" w:color="auto"/>
            </w:tcBorders>
            <w:shd w:val="clear" w:color="auto" w:fill="auto"/>
          </w:tcPr>
          <w:p w:rsidR="00F75172" w:rsidRPr="00FD44A1" w:rsidRDefault="00F75172" w:rsidP="000B35FA">
            <w:pPr>
              <w:spacing w:line="312" w:lineRule="auto"/>
              <w:jc w:val="center"/>
              <w:rPr>
                <w:sz w:val="21"/>
                <w:szCs w:val="21"/>
              </w:rPr>
            </w:pPr>
            <w:r>
              <w:rPr>
                <w:sz w:val="21"/>
                <w:szCs w:val="21"/>
              </w:rPr>
              <w:t>63</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 xml:space="preserve">Fork lift * (Min.4hrs/day)  </w:t>
            </w:r>
          </w:p>
        </w:tc>
        <w:tc>
          <w:tcPr>
            <w:tcW w:w="1276" w:type="dxa"/>
            <w:tcBorders>
              <w:top w:val="nil"/>
              <w:left w:val="nil"/>
              <w:bottom w:val="nil"/>
              <w:right w:val="single" w:sz="4" w:space="0" w:color="auto"/>
            </w:tcBorders>
            <w:shd w:val="clear" w:color="000000" w:fill="FFFFFF"/>
            <w:vAlign w:val="center"/>
          </w:tcPr>
          <w:p w:rsidR="00F75172" w:rsidRPr="007D50BF" w:rsidRDefault="00F75172" w:rsidP="000B35FA">
            <w:pPr>
              <w:spacing w:line="312" w:lineRule="auto"/>
              <w:jc w:val="center"/>
              <w:rPr>
                <w:sz w:val="21"/>
                <w:szCs w:val="21"/>
              </w:rPr>
            </w:pPr>
            <w:r w:rsidRPr="007D50BF">
              <w:rPr>
                <w:sz w:val="21"/>
                <w:szCs w:val="21"/>
              </w:rPr>
              <w:t>3 t</w:t>
            </w:r>
          </w:p>
        </w:tc>
        <w:tc>
          <w:tcPr>
            <w:tcW w:w="850" w:type="dxa"/>
            <w:tcBorders>
              <w:top w:val="nil"/>
              <w:left w:val="nil"/>
              <w:bottom w:val="nil"/>
              <w:right w:val="single" w:sz="4" w:space="0" w:color="auto"/>
            </w:tcBorders>
            <w:shd w:val="clear" w:color="000000" w:fill="FFFFFF"/>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000000" w:fill="FFFFFF"/>
            <w:vAlign w:val="center"/>
          </w:tcPr>
          <w:p w:rsidR="00F75172" w:rsidRPr="007D50BF" w:rsidRDefault="00A9090E" w:rsidP="000B35FA">
            <w:pPr>
              <w:spacing w:line="312" w:lineRule="auto"/>
              <w:jc w:val="right"/>
              <w:rPr>
                <w:sz w:val="21"/>
                <w:szCs w:val="21"/>
              </w:rPr>
            </w:pPr>
            <w:r>
              <w:rPr>
                <w:sz w:val="21"/>
                <w:szCs w:val="21"/>
              </w:rPr>
              <w:t>1460.00</w:t>
            </w:r>
          </w:p>
        </w:tc>
      </w:tr>
      <w:tr w:rsidR="00F75172" w:rsidRPr="00FD44A1" w:rsidTr="000B35FA">
        <w:trPr>
          <w:trHeight w:val="285"/>
        </w:trPr>
        <w:tc>
          <w:tcPr>
            <w:tcW w:w="709" w:type="dxa"/>
            <w:tcBorders>
              <w:top w:val="nil"/>
              <w:left w:val="single" w:sz="4" w:space="0" w:color="auto"/>
              <w:bottom w:val="nil"/>
              <w:right w:val="single" w:sz="4" w:space="0" w:color="auto"/>
            </w:tcBorders>
            <w:shd w:val="clear" w:color="auto" w:fill="auto"/>
          </w:tcPr>
          <w:p w:rsidR="00F75172" w:rsidRPr="00FD44A1" w:rsidRDefault="00A9090E" w:rsidP="000B35FA">
            <w:pPr>
              <w:spacing w:line="312" w:lineRule="auto"/>
              <w:jc w:val="center"/>
              <w:rPr>
                <w:sz w:val="21"/>
                <w:szCs w:val="21"/>
              </w:rPr>
            </w:pPr>
            <w:r>
              <w:rPr>
                <w:sz w:val="21"/>
                <w:szCs w:val="21"/>
              </w:rPr>
              <w:t>64</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 xml:space="preserve">Fork lift * (Min.4hrs/day)    </w:t>
            </w:r>
          </w:p>
        </w:tc>
        <w:tc>
          <w:tcPr>
            <w:tcW w:w="1276" w:type="dxa"/>
            <w:tcBorders>
              <w:top w:val="nil"/>
              <w:left w:val="nil"/>
              <w:bottom w:val="nil"/>
              <w:right w:val="single" w:sz="4" w:space="0" w:color="auto"/>
            </w:tcBorders>
            <w:shd w:val="clear" w:color="000000" w:fill="FFFFFF"/>
            <w:vAlign w:val="center"/>
          </w:tcPr>
          <w:p w:rsidR="00F75172" w:rsidRPr="007D50BF" w:rsidRDefault="00F75172" w:rsidP="000B35FA">
            <w:pPr>
              <w:spacing w:line="312" w:lineRule="auto"/>
              <w:jc w:val="center"/>
              <w:rPr>
                <w:sz w:val="21"/>
                <w:szCs w:val="21"/>
              </w:rPr>
            </w:pPr>
            <w:r w:rsidRPr="007D50BF">
              <w:rPr>
                <w:sz w:val="21"/>
                <w:szCs w:val="21"/>
              </w:rPr>
              <w:t>5 t</w:t>
            </w:r>
          </w:p>
        </w:tc>
        <w:tc>
          <w:tcPr>
            <w:tcW w:w="850" w:type="dxa"/>
            <w:tcBorders>
              <w:top w:val="nil"/>
              <w:left w:val="nil"/>
              <w:bottom w:val="nil"/>
              <w:right w:val="single" w:sz="4" w:space="0" w:color="auto"/>
            </w:tcBorders>
            <w:shd w:val="clear" w:color="000000" w:fill="FFFFFF"/>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000000" w:fill="FFFFFF"/>
            <w:vAlign w:val="center"/>
          </w:tcPr>
          <w:p w:rsidR="00F75172" w:rsidRPr="007D50BF" w:rsidRDefault="00A9090E" w:rsidP="000B35FA">
            <w:pPr>
              <w:spacing w:line="312" w:lineRule="auto"/>
              <w:jc w:val="right"/>
              <w:rPr>
                <w:sz w:val="21"/>
                <w:szCs w:val="21"/>
              </w:rPr>
            </w:pPr>
            <w:r>
              <w:rPr>
                <w:sz w:val="21"/>
                <w:szCs w:val="21"/>
              </w:rPr>
              <w:t>1940.00</w:t>
            </w:r>
          </w:p>
        </w:tc>
      </w:tr>
      <w:tr w:rsidR="00F75172" w:rsidRPr="00FD44A1" w:rsidTr="000B35FA">
        <w:trPr>
          <w:trHeight w:val="285"/>
        </w:trPr>
        <w:tc>
          <w:tcPr>
            <w:tcW w:w="709" w:type="dxa"/>
            <w:tcBorders>
              <w:top w:val="nil"/>
              <w:left w:val="single" w:sz="4" w:space="0" w:color="auto"/>
              <w:bottom w:val="nil"/>
              <w:right w:val="single" w:sz="4" w:space="0" w:color="auto"/>
            </w:tcBorders>
            <w:shd w:val="clear" w:color="auto" w:fill="auto"/>
          </w:tcPr>
          <w:p w:rsidR="00F75172" w:rsidRPr="00FD44A1" w:rsidRDefault="00A9090E" w:rsidP="000B35FA">
            <w:pPr>
              <w:spacing w:line="312" w:lineRule="auto"/>
              <w:jc w:val="center"/>
              <w:rPr>
                <w:sz w:val="21"/>
                <w:szCs w:val="21"/>
              </w:rPr>
            </w:pPr>
            <w:r>
              <w:rPr>
                <w:sz w:val="21"/>
                <w:szCs w:val="21"/>
              </w:rPr>
              <w:t>65</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Hydraulic Crane *</w:t>
            </w:r>
          </w:p>
        </w:tc>
        <w:tc>
          <w:tcPr>
            <w:tcW w:w="1276" w:type="dxa"/>
            <w:tcBorders>
              <w:top w:val="nil"/>
              <w:left w:val="nil"/>
              <w:bottom w:val="nil"/>
              <w:right w:val="single" w:sz="4" w:space="0" w:color="auto"/>
            </w:tcBorders>
            <w:shd w:val="clear" w:color="000000" w:fill="FFFFFF"/>
            <w:vAlign w:val="center"/>
          </w:tcPr>
          <w:p w:rsidR="00F75172" w:rsidRPr="007D50BF" w:rsidRDefault="00F75172" w:rsidP="000B35FA">
            <w:pPr>
              <w:spacing w:line="312" w:lineRule="auto"/>
              <w:jc w:val="center"/>
              <w:rPr>
                <w:sz w:val="21"/>
                <w:szCs w:val="21"/>
              </w:rPr>
            </w:pPr>
            <w:r w:rsidRPr="007D50BF">
              <w:rPr>
                <w:sz w:val="21"/>
                <w:szCs w:val="21"/>
              </w:rPr>
              <w:t>20 t</w:t>
            </w:r>
          </w:p>
        </w:tc>
        <w:tc>
          <w:tcPr>
            <w:tcW w:w="850" w:type="dxa"/>
            <w:tcBorders>
              <w:top w:val="nil"/>
              <w:left w:val="nil"/>
              <w:bottom w:val="nil"/>
              <w:right w:val="single" w:sz="4" w:space="0" w:color="auto"/>
            </w:tcBorders>
            <w:shd w:val="clear" w:color="000000" w:fill="FFFFFF"/>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000000" w:fill="FFFFFF"/>
            <w:vAlign w:val="center"/>
          </w:tcPr>
          <w:p w:rsidR="00F75172" w:rsidRPr="007D50BF" w:rsidRDefault="00A9090E" w:rsidP="000B35FA">
            <w:pPr>
              <w:spacing w:line="312" w:lineRule="auto"/>
              <w:jc w:val="right"/>
              <w:rPr>
                <w:sz w:val="21"/>
                <w:szCs w:val="21"/>
              </w:rPr>
            </w:pPr>
            <w:r>
              <w:rPr>
                <w:sz w:val="21"/>
                <w:szCs w:val="21"/>
              </w:rPr>
              <w:t>7140.00</w:t>
            </w:r>
          </w:p>
        </w:tc>
      </w:tr>
      <w:tr w:rsidR="00F75172" w:rsidRPr="00FD44A1" w:rsidTr="000B35FA">
        <w:trPr>
          <w:trHeight w:val="285"/>
        </w:trPr>
        <w:tc>
          <w:tcPr>
            <w:tcW w:w="709" w:type="dxa"/>
            <w:tcBorders>
              <w:top w:val="nil"/>
              <w:left w:val="single" w:sz="4" w:space="0" w:color="auto"/>
              <w:bottom w:val="nil"/>
              <w:right w:val="single" w:sz="4" w:space="0" w:color="auto"/>
            </w:tcBorders>
            <w:shd w:val="clear" w:color="auto" w:fill="auto"/>
          </w:tcPr>
          <w:p w:rsidR="00F75172" w:rsidRPr="005C0AAB" w:rsidRDefault="00A9090E" w:rsidP="000B35FA">
            <w:pPr>
              <w:jc w:val="center"/>
              <w:rPr>
                <w:sz w:val="21"/>
                <w:szCs w:val="21"/>
              </w:rPr>
            </w:pPr>
            <w:r>
              <w:rPr>
                <w:sz w:val="21"/>
                <w:szCs w:val="21"/>
              </w:rPr>
              <w:t>66</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Hydraulic Crane *</w:t>
            </w:r>
          </w:p>
        </w:tc>
        <w:tc>
          <w:tcPr>
            <w:tcW w:w="1276" w:type="dxa"/>
            <w:tcBorders>
              <w:top w:val="nil"/>
              <w:left w:val="nil"/>
              <w:bottom w:val="nil"/>
              <w:right w:val="single" w:sz="4" w:space="0" w:color="auto"/>
            </w:tcBorders>
            <w:shd w:val="clear" w:color="000000" w:fill="FFFFFF"/>
          </w:tcPr>
          <w:p w:rsidR="00F75172" w:rsidRPr="007D50BF" w:rsidRDefault="00F75172" w:rsidP="000B35FA">
            <w:pPr>
              <w:spacing w:line="312" w:lineRule="auto"/>
              <w:jc w:val="center"/>
              <w:rPr>
                <w:sz w:val="21"/>
                <w:szCs w:val="21"/>
              </w:rPr>
            </w:pPr>
            <w:r w:rsidRPr="007D50BF">
              <w:rPr>
                <w:sz w:val="21"/>
                <w:szCs w:val="21"/>
              </w:rPr>
              <w:t>15t</w:t>
            </w:r>
          </w:p>
        </w:tc>
        <w:tc>
          <w:tcPr>
            <w:tcW w:w="850" w:type="dxa"/>
            <w:tcBorders>
              <w:top w:val="nil"/>
              <w:left w:val="nil"/>
              <w:bottom w:val="nil"/>
              <w:right w:val="single" w:sz="4" w:space="0" w:color="auto"/>
            </w:tcBorders>
            <w:shd w:val="clear" w:color="000000" w:fill="FFFFFF"/>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000000" w:fill="FFFFFF"/>
          </w:tcPr>
          <w:p w:rsidR="00F75172" w:rsidRPr="007D50BF" w:rsidRDefault="00A9090E" w:rsidP="000B35FA">
            <w:pPr>
              <w:spacing w:line="312" w:lineRule="auto"/>
              <w:jc w:val="right"/>
              <w:rPr>
                <w:sz w:val="21"/>
                <w:szCs w:val="21"/>
              </w:rPr>
            </w:pPr>
            <w:r>
              <w:rPr>
                <w:sz w:val="21"/>
                <w:szCs w:val="21"/>
              </w:rPr>
              <w:t>5530.00</w:t>
            </w:r>
          </w:p>
        </w:tc>
      </w:tr>
      <w:tr w:rsidR="00F75172" w:rsidRPr="00FD44A1" w:rsidTr="000B35FA">
        <w:trPr>
          <w:trHeight w:val="285"/>
        </w:trPr>
        <w:tc>
          <w:tcPr>
            <w:tcW w:w="709" w:type="dxa"/>
            <w:tcBorders>
              <w:top w:val="nil"/>
              <w:left w:val="single" w:sz="4" w:space="0" w:color="auto"/>
              <w:bottom w:val="nil"/>
              <w:right w:val="single" w:sz="4" w:space="0" w:color="auto"/>
            </w:tcBorders>
            <w:shd w:val="clear" w:color="auto" w:fill="auto"/>
          </w:tcPr>
          <w:p w:rsidR="00F75172" w:rsidRPr="005C0AAB" w:rsidRDefault="00A9090E" w:rsidP="000B35FA">
            <w:pPr>
              <w:jc w:val="center"/>
              <w:rPr>
                <w:sz w:val="21"/>
                <w:szCs w:val="21"/>
              </w:rPr>
            </w:pPr>
            <w:r>
              <w:rPr>
                <w:sz w:val="21"/>
                <w:szCs w:val="21"/>
              </w:rPr>
              <w:t>67</w:t>
            </w:r>
          </w:p>
        </w:tc>
        <w:tc>
          <w:tcPr>
            <w:tcW w:w="5353" w:type="dxa"/>
            <w:tcBorders>
              <w:top w:val="nil"/>
              <w:left w:val="nil"/>
              <w:bottom w:val="nil"/>
              <w:right w:val="single" w:sz="4" w:space="0" w:color="auto"/>
            </w:tcBorders>
            <w:shd w:val="clear" w:color="auto" w:fill="auto"/>
          </w:tcPr>
          <w:p w:rsidR="00F75172" w:rsidRPr="005C0AAB" w:rsidRDefault="00F75172" w:rsidP="000B35FA">
            <w:pPr>
              <w:spacing w:line="312" w:lineRule="auto"/>
              <w:rPr>
                <w:sz w:val="21"/>
                <w:szCs w:val="21"/>
              </w:rPr>
            </w:pPr>
            <w:r w:rsidRPr="005C0AAB">
              <w:rPr>
                <w:sz w:val="21"/>
                <w:szCs w:val="21"/>
              </w:rPr>
              <w:t>Tower crane * (without mobilization &amp; demobilization)</w:t>
            </w:r>
          </w:p>
        </w:tc>
        <w:tc>
          <w:tcPr>
            <w:tcW w:w="1276" w:type="dxa"/>
            <w:tcBorders>
              <w:top w:val="nil"/>
              <w:left w:val="nil"/>
              <w:bottom w:val="nil"/>
              <w:right w:val="single" w:sz="4" w:space="0" w:color="auto"/>
            </w:tcBorders>
            <w:shd w:val="clear" w:color="000000" w:fill="FFFFFF"/>
          </w:tcPr>
          <w:p w:rsidR="00F75172" w:rsidRPr="007D50BF" w:rsidRDefault="00F75172" w:rsidP="000B35FA">
            <w:pPr>
              <w:spacing w:line="312" w:lineRule="auto"/>
              <w:jc w:val="center"/>
              <w:rPr>
                <w:sz w:val="21"/>
                <w:szCs w:val="21"/>
              </w:rPr>
            </w:pPr>
            <w:r w:rsidRPr="007D50BF">
              <w:rPr>
                <w:sz w:val="21"/>
                <w:szCs w:val="21"/>
              </w:rPr>
              <w:t>10 t</w:t>
            </w:r>
          </w:p>
        </w:tc>
        <w:tc>
          <w:tcPr>
            <w:tcW w:w="850" w:type="dxa"/>
            <w:tcBorders>
              <w:top w:val="nil"/>
              <w:left w:val="nil"/>
              <w:bottom w:val="nil"/>
              <w:right w:val="single" w:sz="4" w:space="0" w:color="auto"/>
            </w:tcBorders>
            <w:shd w:val="clear" w:color="000000" w:fill="FFFFFF"/>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000000" w:fill="FFFFFF"/>
          </w:tcPr>
          <w:p w:rsidR="00F75172" w:rsidRPr="007D50BF" w:rsidRDefault="00A9090E" w:rsidP="000B35FA">
            <w:pPr>
              <w:spacing w:line="312" w:lineRule="auto"/>
              <w:jc w:val="right"/>
              <w:rPr>
                <w:sz w:val="21"/>
                <w:szCs w:val="21"/>
              </w:rPr>
            </w:pPr>
            <w:r>
              <w:rPr>
                <w:sz w:val="21"/>
                <w:szCs w:val="21"/>
              </w:rPr>
              <w:t>3350.00</w:t>
            </w:r>
          </w:p>
        </w:tc>
      </w:tr>
      <w:tr w:rsidR="00F75172" w:rsidRPr="00FD44A1" w:rsidTr="000B35FA">
        <w:trPr>
          <w:trHeight w:val="285"/>
        </w:trPr>
        <w:tc>
          <w:tcPr>
            <w:tcW w:w="709" w:type="dxa"/>
            <w:tcBorders>
              <w:top w:val="nil"/>
              <w:left w:val="single" w:sz="4" w:space="0" w:color="auto"/>
              <w:bottom w:val="nil"/>
              <w:right w:val="single" w:sz="4" w:space="0" w:color="auto"/>
            </w:tcBorders>
            <w:shd w:val="clear" w:color="auto" w:fill="auto"/>
          </w:tcPr>
          <w:p w:rsidR="00F75172" w:rsidRPr="005C0AAB" w:rsidRDefault="00A9090E" w:rsidP="000B35FA">
            <w:pPr>
              <w:jc w:val="center"/>
              <w:rPr>
                <w:sz w:val="21"/>
                <w:szCs w:val="21"/>
              </w:rPr>
            </w:pPr>
            <w:r>
              <w:rPr>
                <w:sz w:val="21"/>
                <w:szCs w:val="21"/>
              </w:rPr>
              <w:t>68</w:t>
            </w:r>
          </w:p>
        </w:tc>
        <w:tc>
          <w:tcPr>
            <w:tcW w:w="5353" w:type="dxa"/>
            <w:tcBorders>
              <w:top w:val="nil"/>
              <w:left w:val="nil"/>
              <w:bottom w:val="nil"/>
              <w:right w:val="single" w:sz="4" w:space="0" w:color="auto"/>
            </w:tcBorders>
            <w:shd w:val="clear" w:color="auto" w:fill="auto"/>
          </w:tcPr>
          <w:p w:rsidR="00F75172" w:rsidRPr="005C0AAB" w:rsidRDefault="00F75172" w:rsidP="000B35FA">
            <w:pPr>
              <w:spacing w:line="312" w:lineRule="auto"/>
              <w:rPr>
                <w:sz w:val="21"/>
                <w:szCs w:val="21"/>
              </w:rPr>
            </w:pPr>
            <w:r w:rsidRPr="005C0AAB">
              <w:rPr>
                <w:sz w:val="21"/>
                <w:szCs w:val="21"/>
              </w:rPr>
              <w:t>Tower crane *(without mobilization &amp; demobilization)</w:t>
            </w:r>
          </w:p>
        </w:tc>
        <w:tc>
          <w:tcPr>
            <w:tcW w:w="1276" w:type="dxa"/>
            <w:tcBorders>
              <w:top w:val="nil"/>
              <w:left w:val="nil"/>
              <w:bottom w:val="nil"/>
              <w:right w:val="single" w:sz="4" w:space="0" w:color="auto"/>
            </w:tcBorders>
            <w:shd w:val="clear" w:color="000000" w:fill="FFFFFF"/>
          </w:tcPr>
          <w:p w:rsidR="00F75172" w:rsidRPr="007D50BF" w:rsidRDefault="00F75172" w:rsidP="000B35FA">
            <w:pPr>
              <w:spacing w:line="312" w:lineRule="auto"/>
              <w:jc w:val="center"/>
              <w:rPr>
                <w:sz w:val="21"/>
                <w:szCs w:val="21"/>
              </w:rPr>
            </w:pPr>
            <w:r w:rsidRPr="007D50BF">
              <w:rPr>
                <w:sz w:val="21"/>
                <w:szCs w:val="21"/>
              </w:rPr>
              <w:t>12 t</w:t>
            </w:r>
          </w:p>
        </w:tc>
        <w:tc>
          <w:tcPr>
            <w:tcW w:w="850" w:type="dxa"/>
            <w:tcBorders>
              <w:top w:val="nil"/>
              <w:left w:val="nil"/>
              <w:bottom w:val="nil"/>
              <w:right w:val="single" w:sz="4" w:space="0" w:color="auto"/>
            </w:tcBorders>
            <w:shd w:val="clear" w:color="000000" w:fill="FFFFFF"/>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000000" w:fill="FFFFFF"/>
          </w:tcPr>
          <w:p w:rsidR="00F75172" w:rsidRPr="007D50BF" w:rsidRDefault="00A9090E" w:rsidP="000B35FA">
            <w:pPr>
              <w:spacing w:line="312" w:lineRule="auto"/>
              <w:jc w:val="right"/>
              <w:rPr>
                <w:sz w:val="21"/>
                <w:szCs w:val="21"/>
              </w:rPr>
            </w:pPr>
            <w:r>
              <w:rPr>
                <w:sz w:val="21"/>
                <w:szCs w:val="21"/>
              </w:rPr>
              <w:t>4680.00</w:t>
            </w:r>
          </w:p>
        </w:tc>
      </w:tr>
      <w:tr w:rsidR="00F75172" w:rsidRPr="00FD44A1" w:rsidTr="000B35FA">
        <w:trPr>
          <w:trHeight w:val="285"/>
        </w:trPr>
        <w:tc>
          <w:tcPr>
            <w:tcW w:w="709" w:type="dxa"/>
            <w:tcBorders>
              <w:top w:val="nil"/>
              <w:left w:val="single" w:sz="4" w:space="0" w:color="auto"/>
              <w:bottom w:val="nil"/>
              <w:right w:val="single" w:sz="4" w:space="0" w:color="auto"/>
            </w:tcBorders>
            <w:shd w:val="clear" w:color="auto" w:fill="auto"/>
          </w:tcPr>
          <w:p w:rsidR="00F75172" w:rsidRPr="005C0AAB" w:rsidRDefault="00F75172" w:rsidP="000B35FA">
            <w:pPr>
              <w:jc w:val="center"/>
              <w:rPr>
                <w:sz w:val="21"/>
                <w:szCs w:val="21"/>
              </w:rPr>
            </w:pPr>
          </w:p>
        </w:tc>
        <w:tc>
          <w:tcPr>
            <w:tcW w:w="5353" w:type="dxa"/>
            <w:tcBorders>
              <w:top w:val="nil"/>
              <w:left w:val="nil"/>
              <w:bottom w:val="nil"/>
              <w:right w:val="single" w:sz="4" w:space="0" w:color="auto"/>
            </w:tcBorders>
            <w:shd w:val="clear" w:color="auto" w:fill="auto"/>
          </w:tcPr>
          <w:p w:rsidR="00F75172" w:rsidRDefault="00F75172" w:rsidP="000B35FA">
            <w:pPr>
              <w:rPr>
                <w:b/>
                <w:bCs/>
                <w:sz w:val="21"/>
                <w:szCs w:val="21"/>
                <w:u w:val="single"/>
              </w:rPr>
            </w:pPr>
          </w:p>
        </w:tc>
        <w:tc>
          <w:tcPr>
            <w:tcW w:w="1276" w:type="dxa"/>
            <w:tcBorders>
              <w:top w:val="nil"/>
              <w:left w:val="nil"/>
              <w:bottom w:val="nil"/>
              <w:right w:val="single" w:sz="4" w:space="0" w:color="auto"/>
            </w:tcBorders>
            <w:shd w:val="clear" w:color="000000" w:fill="FFFFFF"/>
            <w:vAlign w:val="center"/>
          </w:tcPr>
          <w:p w:rsidR="00F75172" w:rsidRPr="00FD44A1" w:rsidRDefault="00F75172" w:rsidP="000B35FA">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000000" w:fill="FFFFFF"/>
            <w:vAlign w:val="center"/>
          </w:tcPr>
          <w:p w:rsidR="00F75172" w:rsidRPr="00FD44A1" w:rsidRDefault="00F75172" w:rsidP="000B35FA">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000000" w:fill="FFFFFF"/>
            <w:vAlign w:val="center"/>
          </w:tcPr>
          <w:p w:rsidR="00F75172" w:rsidRPr="00FD44A1" w:rsidRDefault="00F75172" w:rsidP="000B35FA">
            <w:pPr>
              <w:spacing w:line="312" w:lineRule="auto"/>
              <w:jc w:val="right"/>
              <w:rPr>
                <w:rFonts w:ascii="Arial" w:hAnsi="Arial" w:cs="Arial"/>
                <w:sz w:val="19"/>
                <w:szCs w:val="19"/>
              </w:rPr>
            </w:pPr>
          </w:p>
        </w:tc>
      </w:tr>
      <w:tr w:rsidR="00F75172" w:rsidRPr="00FD44A1" w:rsidTr="000B35FA">
        <w:trPr>
          <w:trHeight w:val="285"/>
        </w:trPr>
        <w:tc>
          <w:tcPr>
            <w:tcW w:w="709" w:type="dxa"/>
            <w:tcBorders>
              <w:top w:val="nil"/>
              <w:left w:val="single" w:sz="4" w:space="0" w:color="auto"/>
              <w:bottom w:val="nil"/>
              <w:right w:val="single" w:sz="4" w:space="0" w:color="auto"/>
            </w:tcBorders>
            <w:shd w:val="clear" w:color="auto" w:fill="auto"/>
          </w:tcPr>
          <w:p w:rsidR="00F75172" w:rsidRPr="005C0AAB" w:rsidRDefault="00F75172" w:rsidP="000B35FA">
            <w:pPr>
              <w:jc w:val="center"/>
              <w:rPr>
                <w:sz w:val="21"/>
                <w:szCs w:val="21"/>
              </w:rPr>
            </w:pPr>
            <w:r w:rsidRPr="005C0AAB">
              <w:rPr>
                <w:sz w:val="21"/>
                <w:szCs w:val="21"/>
              </w:rPr>
              <w:t> </w:t>
            </w:r>
          </w:p>
        </w:tc>
        <w:tc>
          <w:tcPr>
            <w:tcW w:w="5353" w:type="dxa"/>
            <w:tcBorders>
              <w:top w:val="nil"/>
              <w:left w:val="nil"/>
              <w:bottom w:val="nil"/>
              <w:right w:val="single" w:sz="4" w:space="0" w:color="auto"/>
            </w:tcBorders>
            <w:shd w:val="clear" w:color="auto" w:fill="auto"/>
          </w:tcPr>
          <w:p w:rsidR="00F75172" w:rsidRPr="005C0AAB" w:rsidRDefault="00F75172" w:rsidP="000B35FA">
            <w:pPr>
              <w:rPr>
                <w:b/>
                <w:bCs/>
                <w:sz w:val="21"/>
                <w:szCs w:val="21"/>
                <w:u w:val="single"/>
              </w:rPr>
            </w:pPr>
            <w:r w:rsidRPr="005C0AAB">
              <w:rPr>
                <w:b/>
                <w:bCs/>
                <w:sz w:val="21"/>
                <w:szCs w:val="21"/>
                <w:u w:val="single"/>
              </w:rPr>
              <w:t>Miscellaneous Equipment</w:t>
            </w:r>
          </w:p>
        </w:tc>
        <w:tc>
          <w:tcPr>
            <w:tcW w:w="1276" w:type="dxa"/>
            <w:tcBorders>
              <w:top w:val="nil"/>
              <w:left w:val="nil"/>
              <w:bottom w:val="nil"/>
              <w:right w:val="single" w:sz="4" w:space="0" w:color="auto"/>
            </w:tcBorders>
            <w:shd w:val="clear" w:color="000000" w:fill="FFFFFF"/>
            <w:vAlign w:val="center"/>
          </w:tcPr>
          <w:p w:rsidR="00F75172" w:rsidRPr="00FD44A1" w:rsidRDefault="00F75172" w:rsidP="000B35FA">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000000" w:fill="FFFFFF"/>
            <w:vAlign w:val="center"/>
          </w:tcPr>
          <w:p w:rsidR="00F75172" w:rsidRPr="00FD44A1" w:rsidRDefault="00F75172" w:rsidP="000B35FA">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000000" w:fill="FFFFFF"/>
            <w:vAlign w:val="center"/>
          </w:tcPr>
          <w:p w:rsidR="00F75172" w:rsidRPr="00FD44A1" w:rsidRDefault="00F75172" w:rsidP="000B35FA">
            <w:pPr>
              <w:spacing w:line="312" w:lineRule="auto"/>
              <w:jc w:val="right"/>
              <w:rPr>
                <w:rFonts w:ascii="Arial" w:hAnsi="Arial" w:cs="Arial"/>
                <w:sz w:val="19"/>
                <w:szCs w:val="19"/>
              </w:rPr>
            </w:pP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D42C11" w:rsidRDefault="00F75172" w:rsidP="000B35FA">
            <w:pPr>
              <w:jc w:val="center"/>
              <w:rPr>
                <w:sz w:val="12"/>
                <w:szCs w:val="12"/>
              </w:rPr>
            </w:pPr>
            <w:r w:rsidRPr="00D42C11">
              <w:rPr>
                <w:sz w:val="12"/>
                <w:szCs w:val="12"/>
              </w:rPr>
              <w:t> </w:t>
            </w:r>
          </w:p>
        </w:tc>
        <w:tc>
          <w:tcPr>
            <w:tcW w:w="5353" w:type="dxa"/>
            <w:tcBorders>
              <w:top w:val="nil"/>
              <w:left w:val="nil"/>
              <w:bottom w:val="nil"/>
              <w:right w:val="single" w:sz="4" w:space="0" w:color="auto"/>
            </w:tcBorders>
            <w:shd w:val="clear" w:color="auto" w:fill="auto"/>
          </w:tcPr>
          <w:p w:rsidR="00F75172" w:rsidRPr="00D42C11" w:rsidRDefault="00F75172" w:rsidP="000B35FA">
            <w:pPr>
              <w:rPr>
                <w:sz w:val="12"/>
                <w:szCs w:val="12"/>
              </w:rPr>
            </w:pPr>
            <w:r w:rsidRPr="00D42C11">
              <w:rPr>
                <w:sz w:val="12"/>
                <w:szCs w:val="12"/>
              </w:rPr>
              <w:t> </w:t>
            </w:r>
          </w:p>
        </w:tc>
        <w:tc>
          <w:tcPr>
            <w:tcW w:w="1276" w:type="dxa"/>
            <w:tcBorders>
              <w:top w:val="nil"/>
              <w:left w:val="nil"/>
              <w:bottom w:val="nil"/>
              <w:right w:val="single" w:sz="4" w:space="0" w:color="auto"/>
            </w:tcBorders>
            <w:shd w:val="clear" w:color="auto" w:fill="auto"/>
            <w:vAlign w:val="center"/>
          </w:tcPr>
          <w:p w:rsidR="00F75172" w:rsidRPr="00FD44A1" w:rsidRDefault="00F75172" w:rsidP="000B35FA">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rsidR="00F75172" w:rsidRPr="00FD44A1" w:rsidRDefault="00F75172" w:rsidP="000B35FA">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auto" w:fill="auto"/>
            <w:vAlign w:val="center"/>
          </w:tcPr>
          <w:p w:rsidR="00F75172" w:rsidRPr="00FD44A1" w:rsidRDefault="00F75172" w:rsidP="000B35FA">
            <w:pPr>
              <w:spacing w:line="312" w:lineRule="auto"/>
              <w:jc w:val="right"/>
              <w:rPr>
                <w:rFonts w:ascii="Arial" w:hAnsi="Arial" w:cs="Arial"/>
                <w:sz w:val="19"/>
                <w:szCs w:val="19"/>
              </w:rPr>
            </w:pP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jc w:val="center"/>
              <w:rPr>
                <w:sz w:val="21"/>
                <w:szCs w:val="21"/>
              </w:rPr>
            </w:pPr>
            <w:r>
              <w:rPr>
                <w:sz w:val="21"/>
                <w:szCs w:val="21"/>
              </w:rPr>
              <w:t>69</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Welding Generator</w:t>
            </w:r>
          </w:p>
        </w:tc>
        <w:tc>
          <w:tcPr>
            <w:tcW w:w="1276"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16KVA</w:t>
            </w: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F75172" w:rsidRPr="007D50BF" w:rsidRDefault="00A9090E" w:rsidP="000B35FA">
            <w:pPr>
              <w:jc w:val="right"/>
              <w:rPr>
                <w:sz w:val="21"/>
                <w:szCs w:val="21"/>
              </w:rPr>
            </w:pPr>
            <w:r>
              <w:rPr>
                <w:sz w:val="21"/>
                <w:szCs w:val="21"/>
              </w:rPr>
              <w:t>640.00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jc w:val="center"/>
              <w:rPr>
                <w:sz w:val="21"/>
                <w:szCs w:val="21"/>
              </w:rPr>
            </w:pPr>
            <w:r>
              <w:rPr>
                <w:sz w:val="21"/>
                <w:szCs w:val="21"/>
              </w:rPr>
              <w:t>70</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Welding Plant</w:t>
            </w:r>
            <w:r>
              <w:rPr>
                <w:sz w:val="21"/>
                <w:szCs w:val="21"/>
              </w:rPr>
              <w:t xml:space="preserve"> (3 phase)</w:t>
            </w:r>
          </w:p>
        </w:tc>
        <w:tc>
          <w:tcPr>
            <w:tcW w:w="1276"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3-Phase 400A</w:t>
            </w: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F75172" w:rsidRPr="007D50BF" w:rsidRDefault="00A9090E" w:rsidP="000B35FA">
            <w:pPr>
              <w:jc w:val="right"/>
              <w:rPr>
                <w:sz w:val="21"/>
                <w:szCs w:val="21"/>
              </w:rPr>
            </w:pPr>
            <w:r>
              <w:rPr>
                <w:sz w:val="21"/>
                <w:szCs w:val="21"/>
              </w:rPr>
              <w:t>510.00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jc w:val="center"/>
              <w:rPr>
                <w:sz w:val="21"/>
                <w:szCs w:val="21"/>
              </w:rPr>
            </w:pPr>
            <w:r>
              <w:rPr>
                <w:sz w:val="21"/>
                <w:szCs w:val="21"/>
              </w:rPr>
              <w:t>71</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Floor Polisher</w:t>
            </w:r>
          </w:p>
        </w:tc>
        <w:tc>
          <w:tcPr>
            <w:tcW w:w="1276"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F75172" w:rsidRPr="007D50BF" w:rsidRDefault="00A9090E" w:rsidP="000B35FA">
            <w:pPr>
              <w:jc w:val="right"/>
              <w:rPr>
                <w:sz w:val="21"/>
                <w:szCs w:val="21"/>
              </w:rPr>
            </w:pPr>
            <w:r>
              <w:rPr>
                <w:sz w:val="21"/>
                <w:szCs w:val="21"/>
              </w:rPr>
              <w:t>1210.00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jc w:val="center"/>
              <w:rPr>
                <w:sz w:val="21"/>
                <w:szCs w:val="21"/>
              </w:rPr>
            </w:pPr>
            <w:r>
              <w:rPr>
                <w:sz w:val="21"/>
                <w:szCs w:val="21"/>
              </w:rPr>
              <w:t>72</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Jig Saw</w:t>
            </w:r>
          </w:p>
        </w:tc>
        <w:tc>
          <w:tcPr>
            <w:tcW w:w="1276"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F75172" w:rsidRPr="007D50BF" w:rsidRDefault="00A9090E" w:rsidP="000B35FA">
            <w:pPr>
              <w:jc w:val="right"/>
              <w:rPr>
                <w:sz w:val="21"/>
                <w:szCs w:val="21"/>
              </w:rPr>
            </w:pPr>
            <w:r>
              <w:rPr>
                <w:sz w:val="21"/>
                <w:szCs w:val="21"/>
              </w:rPr>
              <w:t>360.00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F75172" w:rsidP="000B35FA">
            <w:pPr>
              <w:jc w:val="center"/>
              <w:rPr>
                <w:sz w:val="21"/>
                <w:szCs w:val="21"/>
              </w:rPr>
            </w:pP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right"/>
              <w:rPr>
                <w:sz w:val="21"/>
                <w:szCs w:val="21"/>
              </w:rPr>
            </w:pP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F75172" w:rsidP="000B35FA">
            <w:pPr>
              <w:jc w:val="center"/>
              <w:rPr>
                <w:sz w:val="21"/>
                <w:szCs w:val="21"/>
              </w:rPr>
            </w:pPr>
            <w:r w:rsidRPr="005C0AAB">
              <w:rPr>
                <w:sz w:val="21"/>
                <w:szCs w:val="21"/>
              </w:rPr>
              <w:t> </w:t>
            </w:r>
          </w:p>
        </w:tc>
        <w:tc>
          <w:tcPr>
            <w:tcW w:w="5353" w:type="dxa"/>
            <w:tcBorders>
              <w:top w:val="nil"/>
              <w:left w:val="nil"/>
              <w:bottom w:val="nil"/>
              <w:right w:val="single" w:sz="4" w:space="0" w:color="auto"/>
            </w:tcBorders>
            <w:shd w:val="clear" w:color="auto" w:fill="auto"/>
          </w:tcPr>
          <w:p w:rsidR="00F75172" w:rsidRPr="005C0AAB" w:rsidRDefault="00F75172" w:rsidP="000B35FA">
            <w:pPr>
              <w:rPr>
                <w:b/>
                <w:bCs/>
                <w:sz w:val="21"/>
                <w:szCs w:val="21"/>
                <w:u w:val="single"/>
              </w:rPr>
            </w:pPr>
            <w:r w:rsidRPr="005C0AAB">
              <w:rPr>
                <w:b/>
                <w:bCs/>
                <w:sz w:val="21"/>
                <w:szCs w:val="21"/>
                <w:u w:val="single"/>
              </w:rPr>
              <w:t>Power Generating Equipment</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right"/>
              <w:rPr>
                <w:sz w:val="21"/>
                <w:szCs w:val="21"/>
              </w:rPr>
            </w:pP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D42C11" w:rsidRDefault="00F75172" w:rsidP="000B35FA">
            <w:pPr>
              <w:jc w:val="center"/>
              <w:rPr>
                <w:sz w:val="10"/>
                <w:szCs w:val="10"/>
              </w:rPr>
            </w:pPr>
            <w:r w:rsidRPr="00D42C11">
              <w:rPr>
                <w:sz w:val="10"/>
                <w:szCs w:val="10"/>
              </w:rPr>
              <w:t> </w:t>
            </w:r>
          </w:p>
        </w:tc>
        <w:tc>
          <w:tcPr>
            <w:tcW w:w="5353" w:type="dxa"/>
            <w:tcBorders>
              <w:top w:val="nil"/>
              <w:left w:val="nil"/>
              <w:bottom w:val="nil"/>
              <w:right w:val="single" w:sz="4" w:space="0" w:color="auto"/>
            </w:tcBorders>
            <w:shd w:val="clear" w:color="auto" w:fill="auto"/>
          </w:tcPr>
          <w:p w:rsidR="00F75172" w:rsidRPr="00D42C11" w:rsidRDefault="00F75172" w:rsidP="000B35FA">
            <w:pPr>
              <w:rPr>
                <w:sz w:val="10"/>
                <w:szCs w:val="10"/>
              </w:rPr>
            </w:pPr>
            <w:r w:rsidRPr="00D42C11">
              <w:rPr>
                <w:sz w:val="10"/>
                <w:szCs w:val="10"/>
              </w:rPr>
              <w:t>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right"/>
              <w:rPr>
                <w:sz w:val="21"/>
                <w:szCs w:val="21"/>
              </w:rPr>
            </w:pP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jc w:val="center"/>
              <w:rPr>
                <w:sz w:val="21"/>
                <w:szCs w:val="21"/>
              </w:rPr>
            </w:pPr>
            <w:r>
              <w:rPr>
                <w:sz w:val="21"/>
                <w:szCs w:val="21"/>
              </w:rPr>
              <w:t>73</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Generating set (with fuel )</w:t>
            </w:r>
          </w:p>
        </w:tc>
        <w:tc>
          <w:tcPr>
            <w:tcW w:w="1276"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25kVA</w:t>
            </w: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tcPr>
          <w:p w:rsidR="00F75172" w:rsidRPr="007D50BF" w:rsidRDefault="00A9090E" w:rsidP="000B35FA">
            <w:pPr>
              <w:jc w:val="right"/>
              <w:rPr>
                <w:sz w:val="21"/>
                <w:szCs w:val="21"/>
              </w:rPr>
            </w:pPr>
            <w:r>
              <w:rPr>
                <w:sz w:val="21"/>
                <w:szCs w:val="21"/>
              </w:rPr>
              <w:t>2010.00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jc w:val="center"/>
              <w:rPr>
                <w:sz w:val="21"/>
                <w:szCs w:val="21"/>
              </w:rPr>
            </w:pPr>
            <w:r>
              <w:rPr>
                <w:sz w:val="21"/>
                <w:szCs w:val="21"/>
              </w:rPr>
              <w:t>74</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Generating set (with fuel )</w:t>
            </w:r>
          </w:p>
        </w:tc>
        <w:tc>
          <w:tcPr>
            <w:tcW w:w="1276"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50kVA</w:t>
            </w: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tcPr>
          <w:p w:rsidR="00F75172" w:rsidRPr="007D50BF" w:rsidRDefault="00A9090E" w:rsidP="000B35FA">
            <w:pPr>
              <w:jc w:val="right"/>
              <w:rPr>
                <w:sz w:val="21"/>
                <w:szCs w:val="21"/>
              </w:rPr>
            </w:pPr>
            <w:r>
              <w:rPr>
                <w:sz w:val="21"/>
                <w:szCs w:val="21"/>
              </w:rPr>
              <w:t>2520.00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jc w:val="center"/>
              <w:rPr>
                <w:sz w:val="21"/>
                <w:szCs w:val="21"/>
              </w:rPr>
            </w:pPr>
            <w:r>
              <w:rPr>
                <w:sz w:val="21"/>
                <w:szCs w:val="21"/>
              </w:rPr>
              <w:t>75</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Generating set (with fuel )</w:t>
            </w:r>
          </w:p>
        </w:tc>
        <w:tc>
          <w:tcPr>
            <w:tcW w:w="1276"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45kVA</w:t>
            </w: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tcPr>
          <w:p w:rsidR="00F75172" w:rsidRPr="007D50BF" w:rsidRDefault="00A9090E" w:rsidP="000B35FA">
            <w:pPr>
              <w:jc w:val="right"/>
              <w:rPr>
                <w:sz w:val="21"/>
                <w:szCs w:val="21"/>
              </w:rPr>
            </w:pPr>
            <w:r>
              <w:rPr>
                <w:sz w:val="21"/>
                <w:szCs w:val="21"/>
              </w:rPr>
              <w:t>2770.00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jc w:val="center"/>
              <w:rPr>
                <w:sz w:val="21"/>
                <w:szCs w:val="21"/>
              </w:rPr>
            </w:pPr>
            <w:r>
              <w:rPr>
                <w:sz w:val="21"/>
                <w:szCs w:val="21"/>
              </w:rPr>
              <w:t>76</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Generating set (with fuel )</w:t>
            </w:r>
          </w:p>
        </w:tc>
        <w:tc>
          <w:tcPr>
            <w:tcW w:w="1276"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125kVA</w:t>
            </w: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tcPr>
          <w:p w:rsidR="00F75172" w:rsidRPr="007D50BF" w:rsidRDefault="00A9090E" w:rsidP="000B35FA">
            <w:pPr>
              <w:jc w:val="right"/>
              <w:rPr>
                <w:sz w:val="21"/>
                <w:szCs w:val="21"/>
              </w:rPr>
            </w:pPr>
            <w:r>
              <w:rPr>
                <w:sz w:val="21"/>
                <w:szCs w:val="21"/>
              </w:rPr>
              <w:t>4630.00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right"/>
              <w:rPr>
                <w:sz w:val="21"/>
                <w:szCs w:val="21"/>
              </w:rPr>
            </w:pP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F75172" w:rsidP="000B35FA">
            <w:pPr>
              <w:jc w:val="center"/>
              <w:rPr>
                <w:sz w:val="21"/>
                <w:szCs w:val="21"/>
              </w:rPr>
            </w:pPr>
            <w:r w:rsidRPr="005C0AAB">
              <w:rPr>
                <w:sz w:val="21"/>
                <w:szCs w:val="21"/>
              </w:rPr>
              <w:t> </w:t>
            </w:r>
          </w:p>
        </w:tc>
        <w:tc>
          <w:tcPr>
            <w:tcW w:w="5353" w:type="dxa"/>
            <w:tcBorders>
              <w:top w:val="nil"/>
              <w:left w:val="nil"/>
              <w:bottom w:val="nil"/>
              <w:right w:val="single" w:sz="4" w:space="0" w:color="auto"/>
            </w:tcBorders>
            <w:shd w:val="clear" w:color="auto" w:fill="auto"/>
          </w:tcPr>
          <w:p w:rsidR="00F75172" w:rsidRPr="005C0AAB" w:rsidRDefault="00F75172" w:rsidP="000B35FA">
            <w:pPr>
              <w:rPr>
                <w:b/>
                <w:bCs/>
                <w:sz w:val="21"/>
                <w:szCs w:val="21"/>
                <w:u w:val="single"/>
              </w:rPr>
            </w:pPr>
            <w:r w:rsidRPr="005C0AAB">
              <w:rPr>
                <w:b/>
                <w:bCs/>
                <w:sz w:val="21"/>
                <w:szCs w:val="21"/>
                <w:u w:val="single"/>
              </w:rPr>
              <w:t>Pumping Equipment</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right"/>
              <w:rPr>
                <w:sz w:val="21"/>
                <w:szCs w:val="21"/>
              </w:rPr>
            </w:pP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jc w:val="center"/>
              <w:rPr>
                <w:sz w:val="21"/>
                <w:szCs w:val="21"/>
              </w:rPr>
            </w:pPr>
            <w:r>
              <w:rPr>
                <w:sz w:val="21"/>
                <w:szCs w:val="21"/>
              </w:rPr>
              <w:t>77</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Pressure Pump (Electric domestic type-with operator)</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F75172" w:rsidRPr="007D50BF" w:rsidRDefault="00A9090E" w:rsidP="000B35FA">
            <w:pPr>
              <w:jc w:val="right"/>
              <w:rPr>
                <w:sz w:val="21"/>
                <w:szCs w:val="21"/>
              </w:rPr>
            </w:pPr>
            <w:r>
              <w:rPr>
                <w:sz w:val="21"/>
                <w:szCs w:val="21"/>
              </w:rPr>
              <w:t>1090.00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jc w:val="center"/>
              <w:rPr>
                <w:sz w:val="21"/>
                <w:szCs w:val="21"/>
              </w:rPr>
            </w:pPr>
            <w:r>
              <w:rPr>
                <w:sz w:val="21"/>
                <w:szCs w:val="21"/>
              </w:rPr>
              <w:t>78</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Sludge pump 4'' dia. (with fuel &amp; without operator)</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tcPr>
          <w:p w:rsidR="00F75172" w:rsidRPr="007D50BF" w:rsidRDefault="00A9090E" w:rsidP="000B35FA">
            <w:pPr>
              <w:jc w:val="right"/>
              <w:rPr>
                <w:sz w:val="21"/>
                <w:szCs w:val="21"/>
              </w:rPr>
            </w:pPr>
            <w:r>
              <w:rPr>
                <w:sz w:val="21"/>
                <w:szCs w:val="21"/>
              </w:rPr>
              <w:t>1000.00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jc w:val="center"/>
              <w:rPr>
                <w:sz w:val="21"/>
                <w:szCs w:val="21"/>
              </w:rPr>
            </w:pPr>
            <w:r>
              <w:rPr>
                <w:sz w:val="21"/>
                <w:szCs w:val="21"/>
              </w:rPr>
              <w:t>79</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Water Pump 2" dia.(Electrical - without operator)</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F75172" w:rsidRPr="007D50BF" w:rsidRDefault="00A9090E" w:rsidP="000B35FA">
            <w:pPr>
              <w:jc w:val="right"/>
              <w:rPr>
                <w:sz w:val="21"/>
                <w:szCs w:val="21"/>
              </w:rPr>
            </w:pPr>
            <w:r>
              <w:rPr>
                <w:sz w:val="21"/>
                <w:szCs w:val="21"/>
              </w:rPr>
              <w:t>1010.00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jc w:val="center"/>
              <w:rPr>
                <w:sz w:val="21"/>
                <w:szCs w:val="21"/>
              </w:rPr>
            </w:pPr>
            <w:r>
              <w:rPr>
                <w:sz w:val="21"/>
                <w:szCs w:val="21"/>
              </w:rPr>
              <w:t>80</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Water Pump 2" dia.(with fuel &amp; without operator)</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tcPr>
          <w:p w:rsidR="00F75172" w:rsidRPr="007D50BF" w:rsidRDefault="00A9090E" w:rsidP="000B35FA">
            <w:pPr>
              <w:jc w:val="right"/>
              <w:rPr>
                <w:sz w:val="21"/>
                <w:szCs w:val="21"/>
              </w:rPr>
            </w:pPr>
            <w:r>
              <w:rPr>
                <w:sz w:val="21"/>
                <w:szCs w:val="21"/>
              </w:rPr>
              <w:t>420.00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jc w:val="center"/>
              <w:rPr>
                <w:sz w:val="21"/>
                <w:szCs w:val="21"/>
              </w:rPr>
            </w:pPr>
            <w:r>
              <w:rPr>
                <w:sz w:val="21"/>
                <w:szCs w:val="21"/>
              </w:rPr>
              <w:t>81</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Water Pump 4" dia. (with fuel &amp; without operator)</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tcPr>
          <w:p w:rsidR="00F75172" w:rsidRPr="007D50BF" w:rsidRDefault="00A9090E" w:rsidP="000B35FA">
            <w:pPr>
              <w:jc w:val="right"/>
              <w:rPr>
                <w:sz w:val="21"/>
                <w:szCs w:val="21"/>
              </w:rPr>
            </w:pPr>
            <w:r>
              <w:rPr>
                <w:sz w:val="21"/>
                <w:szCs w:val="21"/>
              </w:rPr>
              <w:t>1050.00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0E3CE1" w:rsidRDefault="00F75172" w:rsidP="000B35FA">
            <w:pPr>
              <w:jc w:val="center"/>
              <w:rPr>
                <w:sz w:val="14"/>
                <w:szCs w:val="14"/>
              </w:rPr>
            </w:pPr>
          </w:p>
        </w:tc>
        <w:tc>
          <w:tcPr>
            <w:tcW w:w="5353" w:type="dxa"/>
            <w:tcBorders>
              <w:top w:val="nil"/>
              <w:left w:val="nil"/>
              <w:bottom w:val="nil"/>
              <w:right w:val="single" w:sz="4" w:space="0" w:color="auto"/>
            </w:tcBorders>
            <w:shd w:val="clear" w:color="auto" w:fill="auto"/>
          </w:tcPr>
          <w:p w:rsidR="00F75172" w:rsidRPr="000E3CE1" w:rsidRDefault="00F75172" w:rsidP="000B35FA">
            <w:pPr>
              <w:rPr>
                <w:b/>
                <w:bCs/>
                <w:sz w:val="14"/>
                <w:szCs w:val="14"/>
                <w:u w:val="single"/>
              </w:rPr>
            </w:pPr>
          </w:p>
        </w:tc>
        <w:tc>
          <w:tcPr>
            <w:tcW w:w="1276" w:type="dxa"/>
            <w:tcBorders>
              <w:top w:val="nil"/>
              <w:left w:val="nil"/>
              <w:bottom w:val="nil"/>
              <w:right w:val="single" w:sz="4" w:space="0" w:color="auto"/>
            </w:tcBorders>
            <w:shd w:val="clear" w:color="auto" w:fill="auto"/>
            <w:vAlign w:val="center"/>
          </w:tcPr>
          <w:p w:rsidR="00F75172" w:rsidRPr="00FD44A1" w:rsidRDefault="00F75172" w:rsidP="000B35FA">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rsidR="00F75172" w:rsidRPr="00FD44A1" w:rsidRDefault="00F75172" w:rsidP="000B35FA">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auto" w:fill="auto"/>
            <w:vAlign w:val="center"/>
          </w:tcPr>
          <w:p w:rsidR="00F75172" w:rsidRPr="00FD44A1" w:rsidRDefault="00F75172" w:rsidP="000B35FA">
            <w:pPr>
              <w:spacing w:line="312" w:lineRule="auto"/>
              <w:jc w:val="right"/>
              <w:rPr>
                <w:rFonts w:ascii="Arial" w:hAnsi="Arial" w:cs="Arial"/>
                <w:sz w:val="19"/>
                <w:szCs w:val="19"/>
              </w:rPr>
            </w:pP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F75172" w:rsidP="000B35FA">
            <w:pPr>
              <w:jc w:val="center"/>
              <w:rPr>
                <w:sz w:val="21"/>
                <w:szCs w:val="21"/>
              </w:rPr>
            </w:pPr>
            <w:r w:rsidRPr="005C0AAB">
              <w:rPr>
                <w:sz w:val="21"/>
                <w:szCs w:val="21"/>
              </w:rPr>
              <w:t> </w:t>
            </w:r>
          </w:p>
        </w:tc>
        <w:tc>
          <w:tcPr>
            <w:tcW w:w="5353" w:type="dxa"/>
            <w:tcBorders>
              <w:top w:val="nil"/>
              <w:left w:val="nil"/>
              <w:bottom w:val="nil"/>
              <w:right w:val="single" w:sz="4" w:space="0" w:color="auto"/>
            </w:tcBorders>
            <w:shd w:val="clear" w:color="auto" w:fill="auto"/>
          </w:tcPr>
          <w:p w:rsidR="00F75172" w:rsidRPr="005C0AAB" w:rsidRDefault="00F75172" w:rsidP="000B35FA">
            <w:pPr>
              <w:rPr>
                <w:b/>
                <w:bCs/>
                <w:sz w:val="21"/>
                <w:szCs w:val="21"/>
                <w:u w:val="single"/>
              </w:rPr>
            </w:pPr>
            <w:r w:rsidRPr="005C0AAB">
              <w:rPr>
                <w:b/>
                <w:bCs/>
                <w:sz w:val="21"/>
                <w:szCs w:val="21"/>
                <w:u w:val="single"/>
              </w:rPr>
              <w:t>Special Equipment</w:t>
            </w:r>
          </w:p>
        </w:tc>
        <w:tc>
          <w:tcPr>
            <w:tcW w:w="1276" w:type="dxa"/>
            <w:tcBorders>
              <w:top w:val="nil"/>
              <w:left w:val="nil"/>
              <w:bottom w:val="nil"/>
              <w:right w:val="single" w:sz="4" w:space="0" w:color="auto"/>
            </w:tcBorders>
            <w:shd w:val="clear" w:color="auto" w:fill="auto"/>
            <w:vAlign w:val="center"/>
          </w:tcPr>
          <w:p w:rsidR="00F75172" w:rsidRPr="00FD44A1" w:rsidRDefault="00F75172" w:rsidP="000B35FA">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rsidR="00F75172" w:rsidRPr="00FD44A1" w:rsidRDefault="00F75172" w:rsidP="000B35FA">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auto" w:fill="auto"/>
            <w:vAlign w:val="center"/>
          </w:tcPr>
          <w:p w:rsidR="00F75172" w:rsidRPr="00FD44A1" w:rsidRDefault="00F75172" w:rsidP="000B35FA">
            <w:pPr>
              <w:spacing w:line="312" w:lineRule="auto"/>
              <w:jc w:val="right"/>
              <w:rPr>
                <w:rFonts w:ascii="Arial" w:hAnsi="Arial" w:cs="Arial"/>
                <w:sz w:val="19"/>
                <w:szCs w:val="19"/>
              </w:rPr>
            </w:pP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jc w:val="center"/>
              <w:rPr>
                <w:sz w:val="21"/>
                <w:szCs w:val="21"/>
              </w:rPr>
            </w:pPr>
            <w:r>
              <w:rPr>
                <w:sz w:val="21"/>
                <w:szCs w:val="21"/>
              </w:rPr>
              <w:t>82</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Butt fusion Machine (Semi/Auto) with all necessary equipment - Electrical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month</w:t>
            </w:r>
          </w:p>
        </w:tc>
        <w:tc>
          <w:tcPr>
            <w:tcW w:w="1276" w:type="dxa"/>
            <w:tcBorders>
              <w:top w:val="nil"/>
              <w:left w:val="nil"/>
              <w:bottom w:val="nil"/>
              <w:right w:val="single" w:sz="4" w:space="0" w:color="auto"/>
            </w:tcBorders>
            <w:shd w:val="clear" w:color="auto" w:fill="auto"/>
          </w:tcPr>
          <w:p w:rsidR="00F75172" w:rsidRPr="007D50BF" w:rsidRDefault="00A9090E" w:rsidP="000B35FA">
            <w:pPr>
              <w:jc w:val="right"/>
              <w:rPr>
                <w:sz w:val="21"/>
                <w:szCs w:val="21"/>
              </w:rPr>
            </w:pPr>
            <w:r>
              <w:rPr>
                <w:sz w:val="21"/>
                <w:szCs w:val="21"/>
              </w:rPr>
              <w:t>23520.00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right"/>
              <w:rPr>
                <w:sz w:val="21"/>
                <w:szCs w:val="21"/>
              </w:rPr>
            </w:pP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F75172" w:rsidP="000B35FA">
            <w:pPr>
              <w:jc w:val="center"/>
              <w:rPr>
                <w:sz w:val="21"/>
                <w:szCs w:val="21"/>
              </w:rPr>
            </w:pPr>
            <w:r w:rsidRPr="005C0AAB">
              <w:rPr>
                <w:sz w:val="21"/>
                <w:szCs w:val="21"/>
              </w:rPr>
              <w:t> </w:t>
            </w:r>
          </w:p>
        </w:tc>
        <w:tc>
          <w:tcPr>
            <w:tcW w:w="5353" w:type="dxa"/>
            <w:tcBorders>
              <w:top w:val="nil"/>
              <w:left w:val="nil"/>
              <w:bottom w:val="nil"/>
              <w:right w:val="single" w:sz="4" w:space="0" w:color="auto"/>
            </w:tcBorders>
            <w:shd w:val="clear" w:color="auto" w:fill="auto"/>
          </w:tcPr>
          <w:p w:rsidR="00F75172" w:rsidRPr="005C0AAB" w:rsidRDefault="00F75172" w:rsidP="000B35FA">
            <w:pPr>
              <w:rPr>
                <w:b/>
                <w:bCs/>
                <w:sz w:val="21"/>
                <w:szCs w:val="21"/>
                <w:u w:val="single"/>
              </w:rPr>
            </w:pPr>
            <w:r w:rsidRPr="005C0AAB">
              <w:rPr>
                <w:b/>
                <w:bCs/>
                <w:sz w:val="21"/>
                <w:szCs w:val="21"/>
                <w:u w:val="single"/>
              </w:rPr>
              <w:t>Transportation / Moving</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right"/>
              <w:rPr>
                <w:sz w:val="21"/>
                <w:szCs w:val="21"/>
              </w:rPr>
            </w:pPr>
          </w:p>
        </w:tc>
      </w:tr>
      <w:tr w:rsidR="00F75172" w:rsidRPr="00FD44A1" w:rsidTr="000B35FA">
        <w:trPr>
          <w:trHeight w:val="80"/>
        </w:trPr>
        <w:tc>
          <w:tcPr>
            <w:tcW w:w="709" w:type="dxa"/>
            <w:tcBorders>
              <w:top w:val="nil"/>
              <w:left w:val="single" w:sz="4" w:space="0" w:color="auto"/>
              <w:bottom w:val="nil"/>
              <w:right w:val="single" w:sz="4" w:space="0" w:color="auto"/>
            </w:tcBorders>
            <w:shd w:val="clear" w:color="000000" w:fill="FFFFFF"/>
          </w:tcPr>
          <w:p w:rsidR="00F75172" w:rsidRPr="00603BF5" w:rsidRDefault="00F75172" w:rsidP="000B35FA">
            <w:pPr>
              <w:jc w:val="center"/>
              <w:rPr>
                <w:sz w:val="14"/>
                <w:szCs w:val="14"/>
              </w:rPr>
            </w:pPr>
            <w:r w:rsidRPr="00603BF5">
              <w:rPr>
                <w:sz w:val="14"/>
                <w:szCs w:val="14"/>
              </w:rPr>
              <w:t> </w:t>
            </w:r>
          </w:p>
        </w:tc>
        <w:tc>
          <w:tcPr>
            <w:tcW w:w="5353" w:type="dxa"/>
            <w:tcBorders>
              <w:top w:val="nil"/>
              <w:left w:val="nil"/>
              <w:bottom w:val="nil"/>
              <w:right w:val="single" w:sz="4" w:space="0" w:color="auto"/>
            </w:tcBorders>
            <w:shd w:val="clear" w:color="auto" w:fill="auto"/>
          </w:tcPr>
          <w:p w:rsidR="00F75172" w:rsidRPr="00603BF5" w:rsidRDefault="00F75172" w:rsidP="000B35FA">
            <w:pPr>
              <w:rPr>
                <w:sz w:val="14"/>
                <w:szCs w:val="14"/>
              </w:rPr>
            </w:pPr>
            <w:r w:rsidRPr="00603BF5">
              <w:rPr>
                <w:sz w:val="14"/>
                <w:szCs w:val="14"/>
              </w:rPr>
              <w:t> </w:t>
            </w:r>
          </w:p>
        </w:tc>
        <w:tc>
          <w:tcPr>
            <w:tcW w:w="1276" w:type="dxa"/>
            <w:tcBorders>
              <w:top w:val="nil"/>
              <w:left w:val="nil"/>
              <w:bottom w:val="nil"/>
              <w:right w:val="single" w:sz="4" w:space="0" w:color="auto"/>
            </w:tcBorders>
            <w:shd w:val="clear" w:color="auto" w:fill="auto"/>
            <w:vAlign w:val="center"/>
          </w:tcPr>
          <w:p w:rsidR="00F75172" w:rsidRPr="00603BF5" w:rsidRDefault="00F75172" w:rsidP="000B35FA">
            <w:pPr>
              <w:spacing w:line="312" w:lineRule="auto"/>
              <w:jc w:val="center"/>
              <w:rPr>
                <w:sz w:val="14"/>
                <w:szCs w:val="14"/>
              </w:rPr>
            </w:pPr>
          </w:p>
        </w:tc>
        <w:tc>
          <w:tcPr>
            <w:tcW w:w="850" w:type="dxa"/>
            <w:tcBorders>
              <w:top w:val="nil"/>
              <w:left w:val="nil"/>
              <w:bottom w:val="nil"/>
              <w:right w:val="single" w:sz="4" w:space="0" w:color="auto"/>
            </w:tcBorders>
            <w:shd w:val="clear" w:color="auto" w:fill="auto"/>
            <w:vAlign w:val="center"/>
          </w:tcPr>
          <w:p w:rsidR="00F75172" w:rsidRPr="00603BF5" w:rsidRDefault="00F75172" w:rsidP="000B35FA">
            <w:pPr>
              <w:spacing w:line="312" w:lineRule="auto"/>
              <w:jc w:val="center"/>
              <w:rPr>
                <w:sz w:val="14"/>
                <w:szCs w:val="14"/>
              </w:rPr>
            </w:pPr>
          </w:p>
        </w:tc>
        <w:tc>
          <w:tcPr>
            <w:tcW w:w="1276" w:type="dxa"/>
            <w:tcBorders>
              <w:top w:val="nil"/>
              <w:left w:val="nil"/>
              <w:bottom w:val="nil"/>
              <w:right w:val="single" w:sz="4" w:space="0" w:color="auto"/>
            </w:tcBorders>
            <w:shd w:val="clear" w:color="auto" w:fill="auto"/>
            <w:vAlign w:val="center"/>
          </w:tcPr>
          <w:p w:rsidR="00F75172" w:rsidRPr="00603BF5" w:rsidRDefault="00F75172" w:rsidP="000B35FA">
            <w:pPr>
              <w:spacing w:line="312" w:lineRule="auto"/>
              <w:jc w:val="right"/>
              <w:rPr>
                <w:sz w:val="14"/>
                <w:szCs w:val="14"/>
              </w:rPr>
            </w:pP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jc w:val="center"/>
              <w:rPr>
                <w:sz w:val="21"/>
                <w:szCs w:val="21"/>
              </w:rPr>
            </w:pPr>
            <w:r>
              <w:rPr>
                <w:sz w:val="21"/>
                <w:szCs w:val="21"/>
              </w:rPr>
              <w:t>83</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Baby Dumper *</w:t>
            </w:r>
          </w:p>
        </w:tc>
        <w:tc>
          <w:tcPr>
            <w:tcW w:w="1276"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F75172" w:rsidRPr="007D50BF" w:rsidRDefault="00A9090E" w:rsidP="000B35FA">
            <w:pPr>
              <w:jc w:val="right"/>
              <w:rPr>
                <w:sz w:val="21"/>
                <w:szCs w:val="21"/>
              </w:rPr>
            </w:pPr>
            <w:r>
              <w:rPr>
                <w:sz w:val="21"/>
                <w:szCs w:val="21"/>
              </w:rPr>
              <w:t>4560.00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jc w:val="center"/>
              <w:rPr>
                <w:sz w:val="21"/>
                <w:szCs w:val="21"/>
              </w:rPr>
            </w:pPr>
            <w:r>
              <w:rPr>
                <w:sz w:val="21"/>
                <w:szCs w:val="21"/>
              </w:rPr>
              <w:t>84</w:t>
            </w:r>
          </w:p>
        </w:tc>
        <w:tc>
          <w:tcPr>
            <w:tcW w:w="5353" w:type="dxa"/>
            <w:tcBorders>
              <w:top w:val="nil"/>
              <w:left w:val="nil"/>
              <w:bottom w:val="nil"/>
              <w:right w:val="single" w:sz="4" w:space="0" w:color="auto"/>
            </w:tcBorders>
            <w:shd w:val="clear" w:color="auto" w:fill="auto"/>
          </w:tcPr>
          <w:p w:rsidR="00F75172" w:rsidRDefault="00F75172" w:rsidP="000B35FA">
            <w:pPr>
              <w:rPr>
                <w:sz w:val="21"/>
                <w:szCs w:val="21"/>
              </w:rPr>
            </w:pPr>
            <w:r w:rsidRPr="005C0AAB">
              <w:rPr>
                <w:sz w:val="21"/>
                <w:szCs w:val="21"/>
              </w:rPr>
              <w:t xml:space="preserve">Container-Transport Trucks - 20 </w:t>
            </w:r>
            <w:proofErr w:type="spellStart"/>
            <w:r w:rsidRPr="005C0AAB">
              <w:rPr>
                <w:sz w:val="21"/>
                <w:szCs w:val="21"/>
              </w:rPr>
              <w:t>ft</w:t>
            </w:r>
            <w:proofErr w:type="spellEnd"/>
            <w:r w:rsidRPr="005C0AAB">
              <w:rPr>
                <w:sz w:val="21"/>
                <w:szCs w:val="21"/>
              </w:rPr>
              <w:t xml:space="preserve"> (</w:t>
            </w:r>
            <w:r>
              <w:rPr>
                <w:sz w:val="21"/>
                <w:szCs w:val="21"/>
              </w:rPr>
              <w:t xml:space="preserve">up to 32kmfrom </w:t>
            </w:r>
            <w:r w:rsidRPr="005C0AAB">
              <w:rPr>
                <w:sz w:val="21"/>
                <w:szCs w:val="21"/>
              </w:rPr>
              <w:t>Colombo Port)</w:t>
            </w:r>
          </w:p>
          <w:p w:rsidR="00F75172" w:rsidRPr="005C0AAB" w:rsidRDefault="00F75172" w:rsidP="000B35FA">
            <w:pPr>
              <w:rPr>
                <w:sz w:val="21"/>
                <w:szCs w:val="21"/>
              </w:rPr>
            </w:pPr>
            <w:r>
              <w:rPr>
                <w:sz w:val="21"/>
                <w:szCs w:val="21"/>
              </w:rPr>
              <w:t xml:space="preserve">Additional transport (for night park add. </w:t>
            </w:r>
            <w:proofErr w:type="spellStart"/>
            <w:r>
              <w:rPr>
                <w:sz w:val="21"/>
                <w:szCs w:val="21"/>
              </w:rPr>
              <w:t>Rs</w:t>
            </w:r>
            <w:proofErr w:type="spellEnd"/>
            <w:r>
              <w:rPr>
                <w:sz w:val="21"/>
                <w:szCs w:val="21"/>
              </w:rPr>
              <w:t>. 5000.00/day)</w:t>
            </w:r>
          </w:p>
        </w:tc>
        <w:tc>
          <w:tcPr>
            <w:tcW w:w="1276"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F75172" w:rsidRDefault="00A9090E" w:rsidP="000B35FA">
            <w:pPr>
              <w:jc w:val="center"/>
              <w:rPr>
                <w:sz w:val="21"/>
                <w:szCs w:val="21"/>
              </w:rPr>
            </w:pPr>
            <w:r>
              <w:rPr>
                <w:sz w:val="21"/>
                <w:szCs w:val="21"/>
              </w:rPr>
              <w:t>sum</w:t>
            </w:r>
          </w:p>
          <w:p w:rsidR="00A9090E" w:rsidRDefault="00A9090E" w:rsidP="000B35FA">
            <w:pPr>
              <w:jc w:val="center"/>
              <w:rPr>
                <w:sz w:val="21"/>
                <w:szCs w:val="21"/>
              </w:rPr>
            </w:pPr>
          </w:p>
          <w:p w:rsidR="00A9090E" w:rsidRPr="007D50BF" w:rsidRDefault="00A9090E" w:rsidP="000B35FA">
            <w:pPr>
              <w:jc w:val="center"/>
              <w:rPr>
                <w:sz w:val="21"/>
                <w:szCs w:val="21"/>
              </w:rPr>
            </w:pPr>
            <w:r>
              <w:rPr>
                <w:sz w:val="21"/>
                <w:szCs w:val="21"/>
              </w:rPr>
              <w:t>km</w:t>
            </w:r>
          </w:p>
        </w:tc>
        <w:tc>
          <w:tcPr>
            <w:tcW w:w="1276" w:type="dxa"/>
            <w:tcBorders>
              <w:top w:val="nil"/>
              <w:left w:val="nil"/>
              <w:bottom w:val="nil"/>
              <w:right w:val="single" w:sz="4" w:space="0" w:color="auto"/>
            </w:tcBorders>
            <w:shd w:val="clear" w:color="auto" w:fill="auto"/>
          </w:tcPr>
          <w:p w:rsidR="00F75172" w:rsidRDefault="00A9090E" w:rsidP="000B35FA">
            <w:pPr>
              <w:jc w:val="right"/>
              <w:rPr>
                <w:sz w:val="21"/>
                <w:szCs w:val="21"/>
              </w:rPr>
            </w:pPr>
            <w:r>
              <w:rPr>
                <w:sz w:val="21"/>
                <w:szCs w:val="21"/>
              </w:rPr>
              <w:t>18090.00</w:t>
            </w:r>
          </w:p>
          <w:p w:rsidR="00A9090E" w:rsidRDefault="00A9090E" w:rsidP="000B35FA">
            <w:pPr>
              <w:jc w:val="right"/>
              <w:rPr>
                <w:sz w:val="21"/>
                <w:szCs w:val="21"/>
              </w:rPr>
            </w:pPr>
          </w:p>
          <w:p w:rsidR="00A9090E" w:rsidRPr="007D50BF" w:rsidRDefault="00A9090E" w:rsidP="000B35FA">
            <w:pPr>
              <w:jc w:val="right"/>
              <w:rPr>
                <w:sz w:val="21"/>
                <w:szCs w:val="21"/>
              </w:rPr>
            </w:pPr>
            <w:r>
              <w:rPr>
                <w:sz w:val="21"/>
                <w:szCs w:val="21"/>
              </w:rPr>
              <w:t>250.00</w:t>
            </w:r>
          </w:p>
        </w:tc>
      </w:tr>
      <w:tr w:rsidR="00F75172" w:rsidRPr="00FD44A1" w:rsidTr="000B35FA">
        <w:trPr>
          <w:trHeight w:val="80"/>
        </w:trPr>
        <w:tc>
          <w:tcPr>
            <w:tcW w:w="709" w:type="dxa"/>
            <w:tcBorders>
              <w:top w:val="nil"/>
              <w:left w:val="single" w:sz="4" w:space="0" w:color="auto"/>
              <w:bottom w:val="single" w:sz="4" w:space="0" w:color="auto"/>
              <w:right w:val="single" w:sz="4" w:space="0" w:color="auto"/>
            </w:tcBorders>
            <w:shd w:val="clear" w:color="000000" w:fill="FFFFFF"/>
          </w:tcPr>
          <w:p w:rsidR="00F75172" w:rsidRPr="00603BF5" w:rsidRDefault="00F75172" w:rsidP="000B35FA">
            <w:pPr>
              <w:jc w:val="center"/>
              <w:rPr>
                <w:sz w:val="10"/>
                <w:szCs w:val="10"/>
              </w:rPr>
            </w:pPr>
          </w:p>
        </w:tc>
        <w:tc>
          <w:tcPr>
            <w:tcW w:w="5353" w:type="dxa"/>
            <w:tcBorders>
              <w:top w:val="nil"/>
              <w:left w:val="nil"/>
              <w:bottom w:val="single" w:sz="4" w:space="0" w:color="auto"/>
              <w:right w:val="single" w:sz="4" w:space="0" w:color="auto"/>
            </w:tcBorders>
            <w:shd w:val="clear" w:color="auto" w:fill="auto"/>
          </w:tcPr>
          <w:p w:rsidR="00F75172" w:rsidRPr="00603BF5" w:rsidRDefault="00F75172" w:rsidP="000B35FA">
            <w:pPr>
              <w:rPr>
                <w:sz w:val="10"/>
                <w:szCs w:val="10"/>
              </w:rPr>
            </w:pPr>
          </w:p>
        </w:tc>
        <w:tc>
          <w:tcPr>
            <w:tcW w:w="1276" w:type="dxa"/>
            <w:tcBorders>
              <w:top w:val="nil"/>
              <w:left w:val="nil"/>
              <w:bottom w:val="single" w:sz="4" w:space="0" w:color="auto"/>
              <w:right w:val="single" w:sz="4" w:space="0" w:color="auto"/>
            </w:tcBorders>
            <w:shd w:val="clear" w:color="auto" w:fill="auto"/>
          </w:tcPr>
          <w:p w:rsidR="00F75172" w:rsidRPr="00603BF5" w:rsidRDefault="00F75172" w:rsidP="000B35FA">
            <w:pPr>
              <w:jc w:val="center"/>
              <w:rPr>
                <w:sz w:val="10"/>
                <w:szCs w:val="10"/>
              </w:rPr>
            </w:pPr>
          </w:p>
        </w:tc>
        <w:tc>
          <w:tcPr>
            <w:tcW w:w="850" w:type="dxa"/>
            <w:tcBorders>
              <w:top w:val="nil"/>
              <w:left w:val="nil"/>
              <w:bottom w:val="single" w:sz="4" w:space="0" w:color="auto"/>
              <w:right w:val="single" w:sz="4" w:space="0" w:color="auto"/>
            </w:tcBorders>
            <w:shd w:val="clear" w:color="auto" w:fill="auto"/>
          </w:tcPr>
          <w:p w:rsidR="00F75172" w:rsidRPr="00603BF5" w:rsidRDefault="00F75172" w:rsidP="000B35FA">
            <w:pPr>
              <w:jc w:val="center"/>
              <w:rPr>
                <w:sz w:val="10"/>
                <w:szCs w:val="10"/>
              </w:rPr>
            </w:pPr>
          </w:p>
        </w:tc>
        <w:tc>
          <w:tcPr>
            <w:tcW w:w="1276" w:type="dxa"/>
            <w:tcBorders>
              <w:top w:val="nil"/>
              <w:left w:val="nil"/>
              <w:bottom w:val="single" w:sz="4" w:space="0" w:color="auto"/>
              <w:right w:val="single" w:sz="4" w:space="0" w:color="auto"/>
            </w:tcBorders>
            <w:shd w:val="clear" w:color="auto" w:fill="auto"/>
          </w:tcPr>
          <w:p w:rsidR="00F75172" w:rsidRPr="00603BF5" w:rsidRDefault="00F75172" w:rsidP="000B35FA">
            <w:pPr>
              <w:jc w:val="right"/>
              <w:rPr>
                <w:sz w:val="10"/>
                <w:szCs w:val="10"/>
              </w:rPr>
            </w:pPr>
          </w:p>
        </w:tc>
      </w:tr>
    </w:tbl>
    <w:p w:rsidR="00F75172" w:rsidRDefault="00F75172">
      <w:r>
        <w:br w:type="page"/>
      </w:r>
    </w:p>
    <w:tbl>
      <w:tblPr>
        <w:tblpPr w:leftFromText="180" w:rightFromText="180" w:vertAnchor="text" w:horzAnchor="page" w:tblpX="1738" w:tblpY="-29"/>
        <w:tblOverlap w:val="never"/>
        <w:tblW w:w="9464" w:type="dxa"/>
        <w:tblLayout w:type="fixed"/>
        <w:tblLook w:val="04A0" w:firstRow="1" w:lastRow="0" w:firstColumn="1" w:lastColumn="0" w:noHBand="0" w:noVBand="1"/>
      </w:tblPr>
      <w:tblGrid>
        <w:gridCol w:w="709"/>
        <w:gridCol w:w="5353"/>
        <w:gridCol w:w="1276"/>
        <w:gridCol w:w="850"/>
        <w:gridCol w:w="1276"/>
      </w:tblGrid>
      <w:tr w:rsidR="00F75172" w:rsidRPr="00FD44A1" w:rsidTr="000B35FA">
        <w:trPr>
          <w:trHeight w:val="568"/>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F75172" w:rsidRPr="00451477" w:rsidRDefault="00F75172" w:rsidP="000B35FA">
            <w:pPr>
              <w:jc w:val="center"/>
              <w:rPr>
                <w:b/>
                <w:bCs/>
                <w:sz w:val="20"/>
                <w:szCs w:val="20"/>
              </w:rPr>
            </w:pPr>
            <w:r w:rsidRPr="00A4642D">
              <w:rPr>
                <w:b/>
                <w:bCs/>
                <w:sz w:val="18"/>
                <w:szCs w:val="18"/>
              </w:rPr>
              <w:t>ITEM NO</w:t>
            </w:r>
          </w:p>
        </w:tc>
        <w:tc>
          <w:tcPr>
            <w:tcW w:w="5353" w:type="dxa"/>
            <w:tcBorders>
              <w:top w:val="single" w:sz="4" w:space="0" w:color="auto"/>
              <w:left w:val="nil"/>
              <w:bottom w:val="single" w:sz="4" w:space="0" w:color="auto"/>
              <w:right w:val="single" w:sz="4" w:space="0" w:color="auto"/>
            </w:tcBorders>
            <w:shd w:val="clear" w:color="auto" w:fill="auto"/>
            <w:vAlign w:val="center"/>
          </w:tcPr>
          <w:p w:rsidR="00F75172" w:rsidRPr="00451477" w:rsidRDefault="00F75172" w:rsidP="000B35FA">
            <w:pPr>
              <w:jc w:val="center"/>
              <w:rPr>
                <w:b/>
                <w:bCs/>
                <w:sz w:val="20"/>
                <w:szCs w:val="20"/>
              </w:rPr>
            </w:pPr>
            <w:r w:rsidRPr="00451477">
              <w:rPr>
                <w:b/>
                <w:bCs/>
                <w:sz w:val="20"/>
                <w:szCs w:val="20"/>
              </w:rPr>
              <w:t>DESCRIPTION</w:t>
            </w:r>
          </w:p>
        </w:tc>
        <w:tc>
          <w:tcPr>
            <w:tcW w:w="1276" w:type="dxa"/>
            <w:tcBorders>
              <w:top w:val="single" w:sz="4" w:space="0" w:color="auto"/>
              <w:left w:val="nil"/>
              <w:bottom w:val="single" w:sz="4" w:space="0" w:color="auto"/>
              <w:right w:val="single" w:sz="4" w:space="0" w:color="auto"/>
            </w:tcBorders>
            <w:shd w:val="clear" w:color="auto" w:fill="auto"/>
            <w:vAlign w:val="center"/>
          </w:tcPr>
          <w:p w:rsidR="00F75172" w:rsidRPr="00451477" w:rsidRDefault="00F75172" w:rsidP="000B35FA">
            <w:pPr>
              <w:jc w:val="center"/>
              <w:rPr>
                <w:b/>
                <w:bCs/>
                <w:sz w:val="20"/>
                <w:szCs w:val="20"/>
              </w:rPr>
            </w:pPr>
            <w:r w:rsidRPr="00451477">
              <w:rPr>
                <w:b/>
                <w:bCs/>
                <w:sz w:val="20"/>
                <w:szCs w:val="20"/>
              </w:rPr>
              <w:t>CAPACITY</w:t>
            </w:r>
          </w:p>
        </w:tc>
        <w:tc>
          <w:tcPr>
            <w:tcW w:w="850" w:type="dxa"/>
            <w:tcBorders>
              <w:top w:val="single" w:sz="4" w:space="0" w:color="auto"/>
              <w:left w:val="nil"/>
              <w:bottom w:val="single" w:sz="4" w:space="0" w:color="auto"/>
              <w:right w:val="single" w:sz="4" w:space="0" w:color="auto"/>
            </w:tcBorders>
            <w:shd w:val="clear" w:color="auto" w:fill="auto"/>
            <w:vAlign w:val="center"/>
          </w:tcPr>
          <w:p w:rsidR="00F75172" w:rsidRPr="00451477" w:rsidRDefault="00F75172" w:rsidP="000B35FA">
            <w:pPr>
              <w:jc w:val="center"/>
              <w:rPr>
                <w:b/>
                <w:bCs/>
                <w:sz w:val="20"/>
                <w:szCs w:val="20"/>
              </w:rPr>
            </w:pPr>
            <w:r w:rsidRPr="00451477">
              <w:rPr>
                <w:b/>
                <w:bCs/>
                <w:sz w:val="20"/>
                <w:szCs w:val="20"/>
              </w:rPr>
              <w:t>UNIT</w:t>
            </w:r>
          </w:p>
        </w:tc>
        <w:tc>
          <w:tcPr>
            <w:tcW w:w="1276" w:type="dxa"/>
            <w:tcBorders>
              <w:top w:val="single" w:sz="4" w:space="0" w:color="auto"/>
              <w:left w:val="nil"/>
              <w:bottom w:val="single" w:sz="4" w:space="0" w:color="auto"/>
              <w:right w:val="single" w:sz="4" w:space="0" w:color="auto"/>
            </w:tcBorders>
            <w:shd w:val="clear" w:color="auto" w:fill="auto"/>
            <w:vAlign w:val="center"/>
          </w:tcPr>
          <w:p w:rsidR="00F75172" w:rsidRPr="00451477" w:rsidRDefault="00F75172" w:rsidP="000B35FA">
            <w:pPr>
              <w:jc w:val="center"/>
              <w:rPr>
                <w:b/>
                <w:bCs/>
                <w:sz w:val="20"/>
                <w:szCs w:val="20"/>
              </w:rPr>
            </w:pPr>
            <w:r w:rsidRPr="00451477">
              <w:rPr>
                <w:b/>
                <w:bCs/>
                <w:sz w:val="20"/>
                <w:szCs w:val="20"/>
              </w:rPr>
              <w:t>RATE (</w:t>
            </w:r>
            <w:proofErr w:type="spellStart"/>
            <w:r w:rsidRPr="00451477">
              <w:rPr>
                <w:b/>
                <w:bCs/>
                <w:sz w:val="20"/>
                <w:szCs w:val="20"/>
              </w:rPr>
              <w:t>Rs</w:t>
            </w:r>
            <w:proofErr w:type="spellEnd"/>
            <w:r w:rsidRPr="00451477">
              <w:rPr>
                <w:b/>
                <w:bCs/>
                <w:sz w:val="20"/>
                <w:szCs w:val="20"/>
              </w:rPr>
              <w:t>.)</w:t>
            </w:r>
          </w:p>
        </w:tc>
      </w:tr>
      <w:tr w:rsidR="00F75172" w:rsidRPr="00FD44A1" w:rsidTr="000B35FA">
        <w:trPr>
          <w:trHeight w:val="282"/>
        </w:trPr>
        <w:tc>
          <w:tcPr>
            <w:tcW w:w="709" w:type="dxa"/>
            <w:tcBorders>
              <w:top w:val="single" w:sz="4" w:space="0" w:color="auto"/>
              <w:left w:val="single" w:sz="4" w:space="0" w:color="auto"/>
              <w:bottom w:val="nil"/>
              <w:right w:val="single" w:sz="4" w:space="0" w:color="auto"/>
            </w:tcBorders>
            <w:shd w:val="clear" w:color="000000" w:fill="FFFFFF"/>
          </w:tcPr>
          <w:p w:rsidR="00F75172" w:rsidRPr="005C0AAB" w:rsidRDefault="00F75172" w:rsidP="00A9090E">
            <w:pPr>
              <w:jc w:val="center"/>
              <w:rPr>
                <w:sz w:val="21"/>
                <w:szCs w:val="21"/>
              </w:rPr>
            </w:pPr>
            <w:r w:rsidRPr="005C0AAB">
              <w:rPr>
                <w:sz w:val="21"/>
                <w:szCs w:val="21"/>
              </w:rPr>
              <w:t>8</w:t>
            </w:r>
            <w:r w:rsidR="00A9090E">
              <w:rPr>
                <w:sz w:val="21"/>
                <w:szCs w:val="21"/>
              </w:rPr>
              <w:t>5</w:t>
            </w:r>
          </w:p>
        </w:tc>
        <w:tc>
          <w:tcPr>
            <w:tcW w:w="5353" w:type="dxa"/>
            <w:tcBorders>
              <w:top w:val="single" w:sz="4" w:space="0" w:color="auto"/>
              <w:left w:val="nil"/>
              <w:bottom w:val="nil"/>
              <w:right w:val="single" w:sz="4" w:space="0" w:color="auto"/>
            </w:tcBorders>
            <w:shd w:val="clear" w:color="auto" w:fill="auto"/>
          </w:tcPr>
          <w:p w:rsidR="00F75172" w:rsidRDefault="00F75172" w:rsidP="000B35FA">
            <w:pPr>
              <w:rPr>
                <w:sz w:val="21"/>
                <w:szCs w:val="21"/>
              </w:rPr>
            </w:pPr>
            <w:r w:rsidRPr="005C0AAB">
              <w:rPr>
                <w:sz w:val="21"/>
                <w:szCs w:val="21"/>
              </w:rPr>
              <w:t xml:space="preserve">Container-Transport Trucks - </w:t>
            </w:r>
            <w:r>
              <w:rPr>
                <w:sz w:val="21"/>
                <w:szCs w:val="21"/>
              </w:rPr>
              <w:t>3</w:t>
            </w:r>
            <w:r w:rsidRPr="005C0AAB">
              <w:rPr>
                <w:sz w:val="21"/>
                <w:szCs w:val="21"/>
              </w:rPr>
              <w:t xml:space="preserve">0 </w:t>
            </w:r>
            <w:proofErr w:type="spellStart"/>
            <w:r w:rsidRPr="005C0AAB">
              <w:rPr>
                <w:sz w:val="21"/>
                <w:szCs w:val="21"/>
              </w:rPr>
              <w:t>ft</w:t>
            </w:r>
            <w:proofErr w:type="spellEnd"/>
            <w:r w:rsidRPr="005C0AAB">
              <w:rPr>
                <w:sz w:val="21"/>
                <w:szCs w:val="21"/>
              </w:rPr>
              <w:t xml:space="preserve"> ( up to 32km </w:t>
            </w:r>
            <w:r>
              <w:rPr>
                <w:sz w:val="21"/>
                <w:szCs w:val="21"/>
              </w:rPr>
              <w:t>f</w:t>
            </w:r>
            <w:r w:rsidRPr="005C0AAB">
              <w:rPr>
                <w:sz w:val="21"/>
                <w:szCs w:val="21"/>
              </w:rPr>
              <w:t>rom Colombo Port)</w:t>
            </w:r>
          </w:p>
          <w:p w:rsidR="00F75172" w:rsidRPr="005C0AAB" w:rsidRDefault="00F75172" w:rsidP="000B35FA">
            <w:pPr>
              <w:rPr>
                <w:sz w:val="21"/>
                <w:szCs w:val="21"/>
              </w:rPr>
            </w:pPr>
            <w:r>
              <w:rPr>
                <w:sz w:val="21"/>
                <w:szCs w:val="21"/>
              </w:rPr>
              <w:t xml:space="preserve">Additional transport (for night park add. </w:t>
            </w:r>
            <w:proofErr w:type="spellStart"/>
            <w:r>
              <w:rPr>
                <w:sz w:val="21"/>
                <w:szCs w:val="21"/>
              </w:rPr>
              <w:t>Rs</w:t>
            </w:r>
            <w:proofErr w:type="spellEnd"/>
            <w:r>
              <w:rPr>
                <w:sz w:val="21"/>
                <w:szCs w:val="21"/>
              </w:rPr>
              <w:t>. 5000.00/day)</w:t>
            </w:r>
          </w:p>
        </w:tc>
        <w:tc>
          <w:tcPr>
            <w:tcW w:w="1276" w:type="dxa"/>
            <w:tcBorders>
              <w:top w:val="single" w:sz="4" w:space="0" w:color="auto"/>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 </w:t>
            </w:r>
          </w:p>
        </w:tc>
        <w:tc>
          <w:tcPr>
            <w:tcW w:w="850" w:type="dxa"/>
            <w:tcBorders>
              <w:top w:val="single" w:sz="4" w:space="0" w:color="auto"/>
              <w:left w:val="nil"/>
              <w:bottom w:val="nil"/>
              <w:right w:val="single" w:sz="4" w:space="0" w:color="auto"/>
            </w:tcBorders>
            <w:shd w:val="clear" w:color="auto" w:fill="auto"/>
          </w:tcPr>
          <w:p w:rsidR="00A9090E" w:rsidRDefault="00A9090E" w:rsidP="000B35FA">
            <w:pPr>
              <w:jc w:val="center"/>
              <w:rPr>
                <w:sz w:val="21"/>
                <w:szCs w:val="21"/>
              </w:rPr>
            </w:pPr>
            <w:r>
              <w:rPr>
                <w:sz w:val="21"/>
                <w:szCs w:val="21"/>
              </w:rPr>
              <w:t>sum</w:t>
            </w:r>
          </w:p>
          <w:p w:rsidR="00A9090E" w:rsidRDefault="00A9090E" w:rsidP="000B35FA">
            <w:pPr>
              <w:jc w:val="center"/>
              <w:rPr>
                <w:sz w:val="21"/>
                <w:szCs w:val="21"/>
              </w:rPr>
            </w:pPr>
          </w:p>
          <w:p w:rsidR="00A9090E" w:rsidRPr="00A9090E" w:rsidRDefault="00A9090E" w:rsidP="00A9090E">
            <w:pPr>
              <w:jc w:val="center"/>
              <w:rPr>
                <w:sz w:val="21"/>
                <w:szCs w:val="21"/>
              </w:rPr>
            </w:pPr>
            <w:r>
              <w:rPr>
                <w:sz w:val="21"/>
                <w:szCs w:val="21"/>
              </w:rPr>
              <w:t>km</w:t>
            </w:r>
          </w:p>
        </w:tc>
        <w:tc>
          <w:tcPr>
            <w:tcW w:w="1276" w:type="dxa"/>
            <w:tcBorders>
              <w:top w:val="single" w:sz="4" w:space="0" w:color="auto"/>
              <w:left w:val="nil"/>
              <w:bottom w:val="nil"/>
              <w:right w:val="single" w:sz="4" w:space="0" w:color="auto"/>
            </w:tcBorders>
            <w:shd w:val="clear" w:color="auto" w:fill="auto"/>
          </w:tcPr>
          <w:p w:rsidR="00F75172" w:rsidRDefault="00A9090E" w:rsidP="000B35FA">
            <w:pPr>
              <w:jc w:val="right"/>
              <w:rPr>
                <w:sz w:val="21"/>
                <w:szCs w:val="21"/>
              </w:rPr>
            </w:pPr>
            <w:r>
              <w:rPr>
                <w:sz w:val="21"/>
                <w:szCs w:val="21"/>
              </w:rPr>
              <w:t>21110.00</w:t>
            </w:r>
          </w:p>
          <w:p w:rsidR="00A9090E" w:rsidRDefault="00A9090E" w:rsidP="000B35FA">
            <w:pPr>
              <w:jc w:val="right"/>
              <w:rPr>
                <w:sz w:val="21"/>
                <w:szCs w:val="21"/>
              </w:rPr>
            </w:pPr>
          </w:p>
          <w:p w:rsidR="00A9090E" w:rsidRDefault="00A9090E" w:rsidP="000B35FA">
            <w:pPr>
              <w:jc w:val="right"/>
              <w:rPr>
                <w:sz w:val="21"/>
                <w:szCs w:val="21"/>
              </w:rPr>
            </w:pPr>
            <w:r>
              <w:rPr>
                <w:sz w:val="21"/>
                <w:szCs w:val="21"/>
              </w:rPr>
              <w:t>280.00</w:t>
            </w:r>
          </w:p>
          <w:p w:rsidR="00A9090E" w:rsidRPr="007D50BF" w:rsidRDefault="00A9090E" w:rsidP="00A9090E">
            <w:pPr>
              <w:jc w:val="center"/>
              <w:rPr>
                <w:sz w:val="21"/>
                <w:szCs w:val="21"/>
              </w:rPr>
            </w:pPr>
          </w:p>
        </w:tc>
      </w:tr>
      <w:tr w:rsidR="00F75172" w:rsidRPr="00FD44A1" w:rsidTr="000B35FA">
        <w:trPr>
          <w:trHeight w:val="282"/>
        </w:trPr>
        <w:tc>
          <w:tcPr>
            <w:tcW w:w="709" w:type="dxa"/>
            <w:tcBorders>
              <w:left w:val="single" w:sz="4" w:space="0" w:color="auto"/>
              <w:bottom w:val="nil"/>
              <w:right w:val="single" w:sz="4" w:space="0" w:color="auto"/>
            </w:tcBorders>
            <w:shd w:val="clear" w:color="000000" w:fill="FFFFFF"/>
          </w:tcPr>
          <w:p w:rsidR="00F75172" w:rsidRPr="005C0AAB" w:rsidRDefault="00A9090E" w:rsidP="000B35FA">
            <w:pPr>
              <w:jc w:val="center"/>
              <w:rPr>
                <w:sz w:val="21"/>
                <w:szCs w:val="21"/>
              </w:rPr>
            </w:pPr>
            <w:r>
              <w:rPr>
                <w:sz w:val="21"/>
                <w:szCs w:val="21"/>
              </w:rPr>
              <w:t>86</w:t>
            </w:r>
          </w:p>
        </w:tc>
        <w:tc>
          <w:tcPr>
            <w:tcW w:w="5353" w:type="dxa"/>
            <w:tcBorders>
              <w:left w:val="nil"/>
              <w:bottom w:val="nil"/>
              <w:right w:val="single" w:sz="4" w:space="0" w:color="auto"/>
            </w:tcBorders>
            <w:shd w:val="clear" w:color="auto" w:fill="auto"/>
          </w:tcPr>
          <w:p w:rsidR="00F75172" w:rsidRDefault="00F75172" w:rsidP="000B35FA">
            <w:pPr>
              <w:rPr>
                <w:sz w:val="21"/>
                <w:szCs w:val="21"/>
              </w:rPr>
            </w:pPr>
            <w:r w:rsidRPr="005C0AAB">
              <w:rPr>
                <w:sz w:val="21"/>
                <w:szCs w:val="21"/>
              </w:rPr>
              <w:t xml:space="preserve">Container-Transport Trucks - 40 </w:t>
            </w:r>
            <w:proofErr w:type="spellStart"/>
            <w:r w:rsidRPr="005C0AAB">
              <w:rPr>
                <w:sz w:val="21"/>
                <w:szCs w:val="21"/>
              </w:rPr>
              <w:t>ft</w:t>
            </w:r>
            <w:proofErr w:type="spellEnd"/>
            <w:r w:rsidRPr="005C0AAB">
              <w:rPr>
                <w:sz w:val="21"/>
                <w:szCs w:val="21"/>
              </w:rPr>
              <w:t xml:space="preserve"> ( up to 32km </w:t>
            </w:r>
            <w:r>
              <w:rPr>
                <w:sz w:val="21"/>
                <w:szCs w:val="21"/>
              </w:rPr>
              <w:t>f</w:t>
            </w:r>
            <w:r w:rsidRPr="005C0AAB">
              <w:rPr>
                <w:sz w:val="21"/>
                <w:szCs w:val="21"/>
              </w:rPr>
              <w:t>rom Colombo Port)</w:t>
            </w:r>
          </w:p>
          <w:p w:rsidR="00F75172" w:rsidRPr="005C0AAB" w:rsidRDefault="00F75172" w:rsidP="000B35FA">
            <w:pPr>
              <w:rPr>
                <w:sz w:val="21"/>
                <w:szCs w:val="21"/>
              </w:rPr>
            </w:pPr>
            <w:r>
              <w:rPr>
                <w:sz w:val="21"/>
                <w:szCs w:val="21"/>
              </w:rPr>
              <w:t xml:space="preserve">Additional transport (for night park add. </w:t>
            </w:r>
            <w:proofErr w:type="spellStart"/>
            <w:r>
              <w:rPr>
                <w:sz w:val="21"/>
                <w:szCs w:val="21"/>
              </w:rPr>
              <w:t>Rs</w:t>
            </w:r>
            <w:proofErr w:type="spellEnd"/>
            <w:r>
              <w:rPr>
                <w:sz w:val="21"/>
                <w:szCs w:val="21"/>
              </w:rPr>
              <w:t>. 5000.00/day)</w:t>
            </w:r>
          </w:p>
        </w:tc>
        <w:tc>
          <w:tcPr>
            <w:tcW w:w="1276" w:type="dxa"/>
            <w:tcBorders>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 </w:t>
            </w:r>
          </w:p>
        </w:tc>
        <w:tc>
          <w:tcPr>
            <w:tcW w:w="850" w:type="dxa"/>
            <w:tcBorders>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 </w:t>
            </w:r>
          </w:p>
        </w:tc>
        <w:tc>
          <w:tcPr>
            <w:tcW w:w="1276" w:type="dxa"/>
            <w:tcBorders>
              <w:left w:val="nil"/>
              <w:bottom w:val="nil"/>
              <w:right w:val="single" w:sz="4" w:space="0" w:color="auto"/>
            </w:tcBorders>
            <w:shd w:val="clear" w:color="auto" w:fill="auto"/>
          </w:tcPr>
          <w:p w:rsidR="00F75172" w:rsidRDefault="00A9090E" w:rsidP="000B35FA">
            <w:pPr>
              <w:jc w:val="right"/>
              <w:rPr>
                <w:sz w:val="21"/>
                <w:szCs w:val="21"/>
              </w:rPr>
            </w:pPr>
            <w:r>
              <w:rPr>
                <w:sz w:val="21"/>
                <w:szCs w:val="21"/>
              </w:rPr>
              <w:t>25130.00</w:t>
            </w:r>
          </w:p>
          <w:p w:rsidR="00A9090E" w:rsidRDefault="00A9090E" w:rsidP="000B35FA">
            <w:pPr>
              <w:jc w:val="right"/>
              <w:rPr>
                <w:sz w:val="21"/>
                <w:szCs w:val="21"/>
              </w:rPr>
            </w:pPr>
          </w:p>
          <w:p w:rsidR="00A9090E" w:rsidRDefault="00A9090E" w:rsidP="000B35FA">
            <w:pPr>
              <w:jc w:val="right"/>
              <w:rPr>
                <w:sz w:val="21"/>
                <w:szCs w:val="21"/>
              </w:rPr>
            </w:pPr>
            <w:r>
              <w:rPr>
                <w:sz w:val="21"/>
                <w:szCs w:val="21"/>
              </w:rPr>
              <w:t>320.00</w:t>
            </w:r>
          </w:p>
          <w:p w:rsidR="00A9090E" w:rsidRPr="007D50BF" w:rsidRDefault="00A9090E" w:rsidP="000B35FA">
            <w:pPr>
              <w:jc w:val="right"/>
              <w:rPr>
                <w:sz w:val="21"/>
                <w:szCs w:val="21"/>
              </w:rPr>
            </w:pP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jc w:val="center"/>
              <w:rPr>
                <w:sz w:val="21"/>
                <w:szCs w:val="21"/>
              </w:rPr>
            </w:pPr>
            <w:r>
              <w:rPr>
                <w:sz w:val="21"/>
                <w:szCs w:val="21"/>
              </w:rPr>
              <w:t>87</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Crew cab (with driver &amp; fuel) *</w:t>
            </w:r>
          </w:p>
        </w:tc>
        <w:tc>
          <w:tcPr>
            <w:tcW w:w="1276"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tcPr>
          <w:p w:rsidR="00F75172" w:rsidRPr="007D50BF" w:rsidRDefault="00A9090E" w:rsidP="000B35FA">
            <w:pPr>
              <w:jc w:val="right"/>
              <w:rPr>
                <w:sz w:val="21"/>
                <w:szCs w:val="21"/>
              </w:rPr>
            </w:pPr>
            <w:r>
              <w:rPr>
                <w:sz w:val="21"/>
                <w:szCs w:val="21"/>
              </w:rPr>
              <w:t>80.00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jc w:val="center"/>
              <w:rPr>
                <w:sz w:val="21"/>
                <w:szCs w:val="21"/>
              </w:rPr>
            </w:pPr>
            <w:r>
              <w:rPr>
                <w:sz w:val="21"/>
                <w:szCs w:val="21"/>
              </w:rPr>
              <w:t>88</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Double cab (with driver &amp; fuel) *</w:t>
            </w:r>
          </w:p>
        </w:tc>
        <w:tc>
          <w:tcPr>
            <w:tcW w:w="1276"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tcPr>
          <w:p w:rsidR="00F75172" w:rsidRPr="007D50BF" w:rsidRDefault="00A9090E" w:rsidP="000B35FA">
            <w:pPr>
              <w:jc w:val="right"/>
              <w:rPr>
                <w:sz w:val="21"/>
                <w:szCs w:val="21"/>
              </w:rPr>
            </w:pPr>
            <w:r>
              <w:rPr>
                <w:sz w:val="21"/>
                <w:szCs w:val="21"/>
              </w:rPr>
              <w:t>70.00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jc w:val="center"/>
              <w:rPr>
                <w:sz w:val="21"/>
                <w:szCs w:val="21"/>
              </w:rPr>
            </w:pPr>
            <w:r>
              <w:rPr>
                <w:sz w:val="21"/>
                <w:szCs w:val="21"/>
              </w:rPr>
              <w:t>89</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Lorry * (80 km/day)</w:t>
            </w:r>
          </w:p>
        </w:tc>
        <w:tc>
          <w:tcPr>
            <w:tcW w:w="1276"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12t</w:t>
            </w: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tcPr>
          <w:p w:rsidR="00F75172" w:rsidRPr="007D50BF" w:rsidRDefault="00A9090E" w:rsidP="000B35FA">
            <w:pPr>
              <w:jc w:val="right"/>
              <w:rPr>
                <w:sz w:val="21"/>
                <w:szCs w:val="21"/>
              </w:rPr>
            </w:pPr>
            <w:r>
              <w:rPr>
                <w:sz w:val="21"/>
                <w:szCs w:val="21"/>
              </w:rPr>
              <w:t>250.00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jc w:val="center"/>
              <w:rPr>
                <w:sz w:val="21"/>
                <w:szCs w:val="21"/>
              </w:rPr>
            </w:pPr>
            <w:r>
              <w:rPr>
                <w:sz w:val="21"/>
                <w:szCs w:val="21"/>
              </w:rPr>
              <w:t>90</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Low loader truck *</w:t>
            </w:r>
          </w:p>
        </w:tc>
        <w:tc>
          <w:tcPr>
            <w:tcW w:w="1276"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30 - 40 km</w:t>
            </w: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tcPr>
          <w:p w:rsidR="00F75172" w:rsidRPr="007D50BF" w:rsidRDefault="00A9090E" w:rsidP="000B35FA">
            <w:pPr>
              <w:jc w:val="right"/>
              <w:rPr>
                <w:sz w:val="21"/>
                <w:szCs w:val="21"/>
              </w:rPr>
            </w:pPr>
            <w:r>
              <w:rPr>
                <w:sz w:val="21"/>
                <w:szCs w:val="21"/>
              </w:rPr>
              <w:t>320.00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spacing w:line="312" w:lineRule="auto"/>
              <w:jc w:val="center"/>
              <w:rPr>
                <w:sz w:val="21"/>
                <w:szCs w:val="21"/>
              </w:rPr>
            </w:pPr>
            <w:r>
              <w:rPr>
                <w:sz w:val="21"/>
                <w:szCs w:val="21"/>
              </w:rPr>
              <w:t>91</w:t>
            </w:r>
          </w:p>
        </w:tc>
        <w:tc>
          <w:tcPr>
            <w:tcW w:w="5353" w:type="dxa"/>
            <w:tcBorders>
              <w:top w:val="nil"/>
              <w:left w:val="nil"/>
              <w:bottom w:val="nil"/>
              <w:right w:val="single" w:sz="4" w:space="0" w:color="auto"/>
            </w:tcBorders>
            <w:shd w:val="clear" w:color="auto" w:fill="auto"/>
          </w:tcPr>
          <w:p w:rsidR="00F75172" w:rsidRPr="005C0AAB" w:rsidRDefault="00F75172" w:rsidP="000B35FA">
            <w:pPr>
              <w:spacing w:line="312" w:lineRule="auto"/>
              <w:rPr>
                <w:sz w:val="21"/>
                <w:szCs w:val="21"/>
              </w:rPr>
            </w:pPr>
            <w:r w:rsidRPr="005C0AAB">
              <w:rPr>
                <w:sz w:val="21"/>
                <w:szCs w:val="21"/>
              </w:rPr>
              <w:t>Ordinary truck  (100 km/day) *</w:t>
            </w:r>
          </w:p>
        </w:tc>
        <w:tc>
          <w:tcPr>
            <w:tcW w:w="1276"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6 t</w:t>
            </w:r>
          </w:p>
        </w:tc>
        <w:tc>
          <w:tcPr>
            <w:tcW w:w="850"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F75172" w:rsidRPr="007D50BF" w:rsidRDefault="00A9090E" w:rsidP="000B35FA">
            <w:pPr>
              <w:spacing w:line="312" w:lineRule="auto"/>
              <w:jc w:val="right"/>
              <w:rPr>
                <w:sz w:val="21"/>
                <w:szCs w:val="21"/>
              </w:rPr>
            </w:pPr>
            <w:r>
              <w:rPr>
                <w:sz w:val="21"/>
                <w:szCs w:val="21"/>
              </w:rPr>
              <w:t>8060.00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spacing w:line="312" w:lineRule="auto"/>
              <w:jc w:val="center"/>
              <w:rPr>
                <w:sz w:val="21"/>
                <w:szCs w:val="21"/>
              </w:rPr>
            </w:pPr>
            <w:r>
              <w:rPr>
                <w:sz w:val="21"/>
                <w:szCs w:val="21"/>
              </w:rPr>
              <w:t>92</w:t>
            </w:r>
          </w:p>
        </w:tc>
        <w:tc>
          <w:tcPr>
            <w:tcW w:w="5353" w:type="dxa"/>
            <w:tcBorders>
              <w:top w:val="nil"/>
              <w:left w:val="nil"/>
              <w:bottom w:val="nil"/>
              <w:right w:val="single" w:sz="4" w:space="0" w:color="auto"/>
            </w:tcBorders>
            <w:shd w:val="clear" w:color="auto" w:fill="auto"/>
          </w:tcPr>
          <w:p w:rsidR="00F75172" w:rsidRPr="005C0AAB" w:rsidRDefault="00F75172" w:rsidP="000B35FA">
            <w:pPr>
              <w:spacing w:line="312" w:lineRule="auto"/>
              <w:rPr>
                <w:sz w:val="21"/>
                <w:szCs w:val="21"/>
              </w:rPr>
            </w:pPr>
            <w:r w:rsidRPr="005C0AAB">
              <w:rPr>
                <w:sz w:val="21"/>
                <w:szCs w:val="21"/>
              </w:rPr>
              <w:t>Ordinary truck  (100 km/day) *</w:t>
            </w:r>
          </w:p>
        </w:tc>
        <w:tc>
          <w:tcPr>
            <w:tcW w:w="1276"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12 t</w:t>
            </w:r>
          </w:p>
        </w:tc>
        <w:tc>
          <w:tcPr>
            <w:tcW w:w="850"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F75172" w:rsidRPr="007D50BF" w:rsidRDefault="00A9090E" w:rsidP="000B35FA">
            <w:pPr>
              <w:spacing w:line="312" w:lineRule="auto"/>
              <w:jc w:val="right"/>
              <w:rPr>
                <w:sz w:val="21"/>
                <w:szCs w:val="21"/>
              </w:rPr>
            </w:pPr>
            <w:r>
              <w:rPr>
                <w:sz w:val="21"/>
                <w:szCs w:val="21"/>
              </w:rPr>
              <w:t>10640.00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spacing w:line="312" w:lineRule="auto"/>
              <w:jc w:val="center"/>
              <w:rPr>
                <w:sz w:val="21"/>
                <w:szCs w:val="21"/>
              </w:rPr>
            </w:pPr>
            <w:r>
              <w:rPr>
                <w:sz w:val="21"/>
                <w:szCs w:val="21"/>
              </w:rPr>
              <w:t>93</w:t>
            </w:r>
          </w:p>
        </w:tc>
        <w:tc>
          <w:tcPr>
            <w:tcW w:w="5353" w:type="dxa"/>
            <w:tcBorders>
              <w:top w:val="nil"/>
              <w:left w:val="nil"/>
              <w:bottom w:val="nil"/>
              <w:right w:val="single" w:sz="4" w:space="0" w:color="auto"/>
            </w:tcBorders>
            <w:shd w:val="clear" w:color="auto" w:fill="auto"/>
          </w:tcPr>
          <w:p w:rsidR="00F75172" w:rsidRPr="005C0AAB" w:rsidRDefault="00F75172" w:rsidP="000B35FA">
            <w:pPr>
              <w:spacing w:line="312" w:lineRule="auto"/>
              <w:rPr>
                <w:sz w:val="21"/>
                <w:szCs w:val="21"/>
              </w:rPr>
            </w:pPr>
            <w:r w:rsidRPr="005C0AAB">
              <w:rPr>
                <w:sz w:val="21"/>
                <w:szCs w:val="21"/>
              </w:rPr>
              <w:t>Tractor</w:t>
            </w:r>
            <w:r>
              <w:rPr>
                <w:sz w:val="21"/>
                <w:szCs w:val="21"/>
              </w:rPr>
              <w:t xml:space="preserve"> with Tailor </w:t>
            </w:r>
          </w:p>
        </w:tc>
        <w:tc>
          <w:tcPr>
            <w:tcW w:w="1276"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0.75cu</w:t>
            </w:r>
          </w:p>
        </w:tc>
        <w:tc>
          <w:tcPr>
            <w:tcW w:w="850"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F75172" w:rsidRPr="007D50BF" w:rsidRDefault="00A9090E" w:rsidP="000B35FA">
            <w:pPr>
              <w:spacing w:line="312" w:lineRule="auto"/>
              <w:jc w:val="right"/>
              <w:rPr>
                <w:sz w:val="21"/>
                <w:szCs w:val="21"/>
              </w:rPr>
            </w:pPr>
            <w:r>
              <w:rPr>
                <w:sz w:val="21"/>
                <w:szCs w:val="21"/>
              </w:rPr>
              <w:t>5570.00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spacing w:line="312" w:lineRule="auto"/>
              <w:jc w:val="center"/>
              <w:rPr>
                <w:sz w:val="21"/>
                <w:szCs w:val="21"/>
              </w:rPr>
            </w:pPr>
            <w:r>
              <w:rPr>
                <w:sz w:val="21"/>
                <w:szCs w:val="21"/>
              </w:rPr>
              <w:t>94</w:t>
            </w:r>
          </w:p>
        </w:tc>
        <w:tc>
          <w:tcPr>
            <w:tcW w:w="5353" w:type="dxa"/>
            <w:tcBorders>
              <w:top w:val="nil"/>
              <w:left w:val="nil"/>
              <w:bottom w:val="nil"/>
              <w:right w:val="single" w:sz="4" w:space="0" w:color="auto"/>
            </w:tcBorders>
            <w:shd w:val="clear" w:color="auto" w:fill="auto"/>
          </w:tcPr>
          <w:p w:rsidR="00F75172" w:rsidRPr="005C0AAB" w:rsidRDefault="00F75172" w:rsidP="000B35FA">
            <w:pPr>
              <w:spacing w:line="312" w:lineRule="auto"/>
              <w:rPr>
                <w:sz w:val="21"/>
                <w:szCs w:val="21"/>
              </w:rPr>
            </w:pPr>
            <w:r w:rsidRPr="005C0AAB">
              <w:rPr>
                <w:sz w:val="21"/>
                <w:szCs w:val="21"/>
              </w:rPr>
              <w:t>Truck with Boom  *</w:t>
            </w:r>
          </w:p>
        </w:tc>
        <w:tc>
          <w:tcPr>
            <w:tcW w:w="1276"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3 t</w:t>
            </w:r>
          </w:p>
        </w:tc>
        <w:tc>
          <w:tcPr>
            <w:tcW w:w="850"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F75172" w:rsidRPr="007D50BF" w:rsidRDefault="00A9090E" w:rsidP="000B35FA">
            <w:pPr>
              <w:spacing w:line="312" w:lineRule="auto"/>
              <w:jc w:val="right"/>
              <w:rPr>
                <w:sz w:val="21"/>
                <w:szCs w:val="21"/>
              </w:rPr>
            </w:pPr>
            <w:r>
              <w:rPr>
                <w:sz w:val="21"/>
                <w:szCs w:val="21"/>
              </w:rPr>
              <w:t>11580.00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spacing w:line="312" w:lineRule="auto"/>
              <w:jc w:val="center"/>
              <w:rPr>
                <w:sz w:val="21"/>
                <w:szCs w:val="21"/>
              </w:rPr>
            </w:pPr>
            <w:r>
              <w:rPr>
                <w:sz w:val="21"/>
                <w:szCs w:val="21"/>
              </w:rPr>
              <w:t>95</w:t>
            </w:r>
          </w:p>
        </w:tc>
        <w:tc>
          <w:tcPr>
            <w:tcW w:w="5353" w:type="dxa"/>
            <w:tcBorders>
              <w:top w:val="nil"/>
              <w:left w:val="nil"/>
              <w:bottom w:val="nil"/>
              <w:right w:val="single" w:sz="4" w:space="0" w:color="auto"/>
            </w:tcBorders>
            <w:shd w:val="clear" w:color="auto" w:fill="auto"/>
          </w:tcPr>
          <w:p w:rsidR="00F75172" w:rsidRPr="005C0AAB" w:rsidRDefault="00F75172" w:rsidP="000B35FA">
            <w:pPr>
              <w:spacing w:line="312" w:lineRule="auto"/>
              <w:rPr>
                <w:sz w:val="21"/>
                <w:szCs w:val="21"/>
              </w:rPr>
            </w:pPr>
            <w:r w:rsidRPr="005C0AAB">
              <w:rPr>
                <w:sz w:val="21"/>
                <w:szCs w:val="21"/>
              </w:rPr>
              <w:t>Truck with Boom *</w:t>
            </w:r>
          </w:p>
        </w:tc>
        <w:tc>
          <w:tcPr>
            <w:tcW w:w="1276"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3.5 t</w:t>
            </w:r>
          </w:p>
        </w:tc>
        <w:tc>
          <w:tcPr>
            <w:tcW w:w="850"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F75172" w:rsidRPr="007D50BF" w:rsidRDefault="00A9090E" w:rsidP="000B35FA">
            <w:pPr>
              <w:spacing w:line="312" w:lineRule="auto"/>
              <w:jc w:val="right"/>
              <w:rPr>
                <w:sz w:val="21"/>
                <w:szCs w:val="21"/>
              </w:rPr>
            </w:pPr>
            <w:r>
              <w:rPr>
                <w:sz w:val="21"/>
                <w:szCs w:val="21"/>
              </w:rPr>
              <w:t>12580.00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spacing w:line="312" w:lineRule="auto"/>
              <w:jc w:val="center"/>
              <w:rPr>
                <w:sz w:val="21"/>
                <w:szCs w:val="21"/>
              </w:rPr>
            </w:pPr>
            <w:r>
              <w:rPr>
                <w:sz w:val="21"/>
                <w:szCs w:val="21"/>
              </w:rPr>
              <w:t>96</w:t>
            </w:r>
          </w:p>
        </w:tc>
        <w:tc>
          <w:tcPr>
            <w:tcW w:w="5353" w:type="dxa"/>
            <w:tcBorders>
              <w:top w:val="nil"/>
              <w:left w:val="nil"/>
              <w:bottom w:val="nil"/>
              <w:right w:val="single" w:sz="4" w:space="0" w:color="auto"/>
            </w:tcBorders>
            <w:shd w:val="clear" w:color="auto" w:fill="auto"/>
          </w:tcPr>
          <w:p w:rsidR="00F75172" w:rsidRPr="005C0AAB" w:rsidRDefault="00F75172" w:rsidP="000B35FA">
            <w:pPr>
              <w:spacing w:line="312" w:lineRule="auto"/>
              <w:rPr>
                <w:sz w:val="21"/>
                <w:szCs w:val="21"/>
              </w:rPr>
            </w:pPr>
            <w:r w:rsidRPr="005C0AAB">
              <w:rPr>
                <w:sz w:val="21"/>
                <w:szCs w:val="21"/>
              </w:rPr>
              <w:t>Truck with Boom *</w:t>
            </w:r>
          </w:p>
        </w:tc>
        <w:tc>
          <w:tcPr>
            <w:tcW w:w="1276"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4 t</w:t>
            </w:r>
          </w:p>
        </w:tc>
        <w:tc>
          <w:tcPr>
            <w:tcW w:w="850"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F75172" w:rsidRPr="007D50BF" w:rsidRDefault="00A9090E" w:rsidP="000B35FA">
            <w:pPr>
              <w:spacing w:line="312" w:lineRule="auto"/>
              <w:jc w:val="right"/>
              <w:rPr>
                <w:sz w:val="21"/>
                <w:szCs w:val="21"/>
              </w:rPr>
            </w:pPr>
            <w:r>
              <w:rPr>
                <w:sz w:val="21"/>
                <w:szCs w:val="21"/>
              </w:rPr>
              <w:t>15650.00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spacing w:line="312" w:lineRule="auto"/>
              <w:jc w:val="center"/>
              <w:rPr>
                <w:sz w:val="21"/>
                <w:szCs w:val="21"/>
              </w:rPr>
            </w:pPr>
            <w:r>
              <w:rPr>
                <w:sz w:val="21"/>
                <w:szCs w:val="21"/>
              </w:rPr>
              <w:t>97</w:t>
            </w:r>
          </w:p>
        </w:tc>
        <w:tc>
          <w:tcPr>
            <w:tcW w:w="5353" w:type="dxa"/>
            <w:tcBorders>
              <w:top w:val="nil"/>
              <w:left w:val="nil"/>
              <w:bottom w:val="nil"/>
              <w:right w:val="single" w:sz="4" w:space="0" w:color="auto"/>
            </w:tcBorders>
            <w:shd w:val="clear" w:color="auto" w:fill="auto"/>
          </w:tcPr>
          <w:p w:rsidR="00F75172" w:rsidRPr="005C0AAB" w:rsidRDefault="00F75172" w:rsidP="000B35FA">
            <w:pPr>
              <w:spacing w:line="312" w:lineRule="auto"/>
              <w:rPr>
                <w:sz w:val="21"/>
                <w:szCs w:val="21"/>
              </w:rPr>
            </w:pPr>
            <w:r w:rsidRPr="005C0AAB">
              <w:rPr>
                <w:sz w:val="21"/>
                <w:szCs w:val="21"/>
              </w:rPr>
              <w:t>Truck with tipper *</w:t>
            </w:r>
          </w:p>
        </w:tc>
        <w:tc>
          <w:tcPr>
            <w:tcW w:w="1276"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10t/5cu</w:t>
            </w:r>
          </w:p>
        </w:tc>
        <w:tc>
          <w:tcPr>
            <w:tcW w:w="850"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tcPr>
          <w:p w:rsidR="00F75172" w:rsidRPr="007D50BF" w:rsidRDefault="00A9090E" w:rsidP="000B35FA">
            <w:pPr>
              <w:spacing w:line="312" w:lineRule="auto"/>
              <w:jc w:val="right"/>
              <w:rPr>
                <w:sz w:val="21"/>
                <w:szCs w:val="21"/>
              </w:rPr>
            </w:pPr>
            <w:r>
              <w:rPr>
                <w:sz w:val="21"/>
                <w:szCs w:val="21"/>
              </w:rPr>
              <w:t>210.00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spacing w:line="312" w:lineRule="auto"/>
              <w:jc w:val="center"/>
              <w:rPr>
                <w:sz w:val="21"/>
                <w:szCs w:val="21"/>
              </w:rPr>
            </w:pPr>
            <w:r>
              <w:rPr>
                <w:sz w:val="21"/>
                <w:szCs w:val="21"/>
              </w:rPr>
              <w:t>98</w:t>
            </w:r>
          </w:p>
        </w:tc>
        <w:tc>
          <w:tcPr>
            <w:tcW w:w="5353" w:type="dxa"/>
            <w:tcBorders>
              <w:top w:val="nil"/>
              <w:left w:val="nil"/>
              <w:bottom w:val="nil"/>
              <w:right w:val="single" w:sz="4" w:space="0" w:color="auto"/>
            </w:tcBorders>
            <w:shd w:val="clear" w:color="auto" w:fill="auto"/>
          </w:tcPr>
          <w:p w:rsidR="00F75172" w:rsidRPr="005C0AAB" w:rsidRDefault="00F75172" w:rsidP="000B35FA">
            <w:pPr>
              <w:spacing w:line="312" w:lineRule="auto"/>
              <w:rPr>
                <w:sz w:val="21"/>
                <w:szCs w:val="21"/>
              </w:rPr>
            </w:pPr>
            <w:r w:rsidRPr="005C0AAB">
              <w:rPr>
                <w:sz w:val="21"/>
                <w:szCs w:val="21"/>
              </w:rPr>
              <w:t>Van  (15 Sheet) or similar utility Vehicle *</w:t>
            </w:r>
          </w:p>
        </w:tc>
        <w:tc>
          <w:tcPr>
            <w:tcW w:w="1276"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tcPr>
          <w:p w:rsidR="00F75172" w:rsidRPr="007D50BF" w:rsidRDefault="00A9090E" w:rsidP="000B35FA">
            <w:pPr>
              <w:spacing w:line="312" w:lineRule="auto"/>
              <w:jc w:val="right"/>
              <w:rPr>
                <w:sz w:val="21"/>
                <w:szCs w:val="21"/>
              </w:rPr>
            </w:pPr>
            <w:r>
              <w:rPr>
                <w:sz w:val="21"/>
                <w:szCs w:val="21"/>
              </w:rPr>
              <w:t>70.00</w:t>
            </w:r>
          </w:p>
        </w:tc>
      </w:tr>
      <w:tr w:rsidR="00F75172" w:rsidRPr="00FD44A1" w:rsidTr="00CF5B5B">
        <w:trPr>
          <w:trHeight w:val="282"/>
        </w:trPr>
        <w:tc>
          <w:tcPr>
            <w:tcW w:w="709" w:type="dxa"/>
            <w:tcBorders>
              <w:top w:val="nil"/>
              <w:left w:val="single" w:sz="4" w:space="0" w:color="auto"/>
              <w:right w:val="single" w:sz="4" w:space="0" w:color="auto"/>
            </w:tcBorders>
            <w:shd w:val="clear" w:color="000000" w:fill="FFFFFF"/>
          </w:tcPr>
          <w:p w:rsidR="00F75172" w:rsidRPr="005C0AAB" w:rsidRDefault="00A9090E" w:rsidP="000B35FA">
            <w:pPr>
              <w:spacing w:line="312" w:lineRule="auto"/>
              <w:jc w:val="center"/>
              <w:rPr>
                <w:sz w:val="21"/>
                <w:szCs w:val="21"/>
              </w:rPr>
            </w:pPr>
            <w:r>
              <w:rPr>
                <w:sz w:val="21"/>
                <w:szCs w:val="21"/>
              </w:rPr>
              <w:t>99</w:t>
            </w:r>
          </w:p>
        </w:tc>
        <w:tc>
          <w:tcPr>
            <w:tcW w:w="5353" w:type="dxa"/>
            <w:tcBorders>
              <w:top w:val="nil"/>
              <w:left w:val="nil"/>
              <w:right w:val="single" w:sz="4" w:space="0" w:color="auto"/>
            </w:tcBorders>
            <w:shd w:val="clear" w:color="auto" w:fill="auto"/>
          </w:tcPr>
          <w:p w:rsidR="00F75172" w:rsidRPr="005C0AAB" w:rsidRDefault="00F75172" w:rsidP="000B35FA">
            <w:pPr>
              <w:spacing w:line="312" w:lineRule="auto"/>
              <w:rPr>
                <w:sz w:val="21"/>
                <w:szCs w:val="21"/>
              </w:rPr>
            </w:pPr>
            <w:r w:rsidRPr="005C0AAB">
              <w:rPr>
                <w:sz w:val="21"/>
                <w:szCs w:val="21"/>
              </w:rPr>
              <w:t>Water Bowser (80 km/day) *</w:t>
            </w:r>
          </w:p>
        </w:tc>
        <w:tc>
          <w:tcPr>
            <w:tcW w:w="1276" w:type="dxa"/>
            <w:tcBorders>
              <w:top w:val="nil"/>
              <w:left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7000lts.</w:t>
            </w:r>
          </w:p>
        </w:tc>
        <w:tc>
          <w:tcPr>
            <w:tcW w:w="850" w:type="dxa"/>
            <w:tcBorders>
              <w:top w:val="nil"/>
              <w:left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km</w:t>
            </w:r>
          </w:p>
        </w:tc>
        <w:tc>
          <w:tcPr>
            <w:tcW w:w="1276" w:type="dxa"/>
            <w:tcBorders>
              <w:top w:val="nil"/>
              <w:left w:val="nil"/>
              <w:right w:val="single" w:sz="4" w:space="0" w:color="auto"/>
            </w:tcBorders>
            <w:shd w:val="clear" w:color="auto" w:fill="auto"/>
          </w:tcPr>
          <w:p w:rsidR="00F75172" w:rsidRPr="007D50BF" w:rsidRDefault="00A9090E" w:rsidP="000B35FA">
            <w:pPr>
              <w:spacing w:line="312" w:lineRule="auto"/>
              <w:jc w:val="right"/>
              <w:rPr>
                <w:sz w:val="21"/>
                <w:szCs w:val="21"/>
              </w:rPr>
            </w:pPr>
            <w:r>
              <w:rPr>
                <w:sz w:val="21"/>
                <w:szCs w:val="21"/>
              </w:rPr>
              <w:t>170.00</w:t>
            </w:r>
          </w:p>
        </w:tc>
      </w:tr>
      <w:tr w:rsidR="00F75172" w:rsidRPr="00FD44A1" w:rsidTr="00CF5B5B">
        <w:trPr>
          <w:trHeight w:val="282"/>
        </w:trPr>
        <w:tc>
          <w:tcPr>
            <w:tcW w:w="709" w:type="dxa"/>
            <w:tcBorders>
              <w:top w:val="nil"/>
              <w:left w:val="single" w:sz="4" w:space="0" w:color="auto"/>
              <w:bottom w:val="single" w:sz="4" w:space="0" w:color="auto"/>
              <w:right w:val="single" w:sz="4" w:space="0" w:color="auto"/>
            </w:tcBorders>
            <w:shd w:val="clear" w:color="000000" w:fill="FFFFFF"/>
          </w:tcPr>
          <w:p w:rsidR="00F75172" w:rsidRPr="005C0AAB" w:rsidRDefault="00F75172" w:rsidP="000B35FA">
            <w:pPr>
              <w:spacing w:line="312" w:lineRule="auto"/>
              <w:jc w:val="center"/>
              <w:rPr>
                <w:sz w:val="21"/>
                <w:szCs w:val="21"/>
              </w:rPr>
            </w:pPr>
          </w:p>
        </w:tc>
        <w:tc>
          <w:tcPr>
            <w:tcW w:w="5353" w:type="dxa"/>
            <w:tcBorders>
              <w:top w:val="nil"/>
              <w:left w:val="nil"/>
              <w:bottom w:val="single" w:sz="4" w:space="0" w:color="auto"/>
              <w:right w:val="single" w:sz="4" w:space="0" w:color="auto"/>
            </w:tcBorders>
            <w:shd w:val="clear" w:color="auto" w:fill="auto"/>
          </w:tcPr>
          <w:p w:rsidR="00F75172" w:rsidRPr="005C0AAB" w:rsidRDefault="00F75172" w:rsidP="000B35FA">
            <w:pPr>
              <w:spacing w:line="312" w:lineRule="auto"/>
              <w:rPr>
                <w:sz w:val="21"/>
                <w:szCs w:val="21"/>
              </w:rPr>
            </w:pPr>
          </w:p>
        </w:tc>
        <w:tc>
          <w:tcPr>
            <w:tcW w:w="1276" w:type="dxa"/>
            <w:tcBorders>
              <w:top w:val="nil"/>
              <w:left w:val="nil"/>
              <w:bottom w:val="single" w:sz="4" w:space="0" w:color="auto"/>
              <w:right w:val="single" w:sz="4" w:space="0" w:color="auto"/>
            </w:tcBorders>
            <w:shd w:val="clear" w:color="auto" w:fill="auto"/>
          </w:tcPr>
          <w:p w:rsidR="00F75172" w:rsidRPr="007D50BF" w:rsidRDefault="00F75172" w:rsidP="000B35FA">
            <w:pPr>
              <w:spacing w:line="312" w:lineRule="auto"/>
              <w:jc w:val="center"/>
              <w:rPr>
                <w:sz w:val="21"/>
                <w:szCs w:val="21"/>
              </w:rPr>
            </w:pPr>
          </w:p>
        </w:tc>
        <w:tc>
          <w:tcPr>
            <w:tcW w:w="850" w:type="dxa"/>
            <w:tcBorders>
              <w:top w:val="nil"/>
              <w:left w:val="nil"/>
              <w:bottom w:val="single" w:sz="4" w:space="0" w:color="auto"/>
              <w:right w:val="single" w:sz="4" w:space="0" w:color="auto"/>
            </w:tcBorders>
            <w:shd w:val="clear" w:color="auto" w:fill="auto"/>
          </w:tcPr>
          <w:p w:rsidR="00F75172" w:rsidRPr="007D50BF" w:rsidRDefault="00F75172" w:rsidP="000B35FA">
            <w:pPr>
              <w:spacing w:line="312" w:lineRule="auto"/>
              <w:jc w:val="center"/>
              <w:rPr>
                <w:sz w:val="21"/>
                <w:szCs w:val="21"/>
              </w:rPr>
            </w:pPr>
          </w:p>
        </w:tc>
        <w:tc>
          <w:tcPr>
            <w:tcW w:w="1276" w:type="dxa"/>
            <w:tcBorders>
              <w:top w:val="nil"/>
              <w:left w:val="nil"/>
              <w:bottom w:val="single" w:sz="4" w:space="0" w:color="auto"/>
              <w:right w:val="single" w:sz="4" w:space="0" w:color="auto"/>
            </w:tcBorders>
            <w:shd w:val="clear" w:color="auto" w:fill="auto"/>
          </w:tcPr>
          <w:p w:rsidR="00F75172" w:rsidRPr="007D50BF" w:rsidRDefault="00F75172" w:rsidP="000B35FA">
            <w:pPr>
              <w:spacing w:line="312" w:lineRule="auto"/>
              <w:jc w:val="right"/>
              <w:rPr>
                <w:sz w:val="21"/>
                <w:szCs w:val="21"/>
              </w:rPr>
            </w:pPr>
          </w:p>
        </w:tc>
      </w:tr>
    </w:tbl>
    <w:p w:rsidR="00F75172" w:rsidRDefault="00F75172" w:rsidP="00F75172">
      <w:pPr>
        <w:tabs>
          <w:tab w:val="left" w:pos="-720"/>
        </w:tabs>
        <w:suppressAutoHyphens/>
        <w:jc w:val="both"/>
        <w:rPr>
          <w:color w:val="000000"/>
          <w:spacing w:val="-3"/>
        </w:rPr>
      </w:pPr>
    </w:p>
    <w:p w:rsidR="00C96A88" w:rsidRPr="00901AFA" w:rsidRDefault="00C96A88" w:rsidP="00F75172">
      <w:pPr>
        <w:tabs>
          <w:tab w:val="left" w:pos="-720"/>
        </w:tabs>
        <w:suppressAutoHyphens/>
        <w:jc w:val="both"/>
        <w:rPr>
          <w:color w:val="000000"/>
          <w:spacing w:val="-3"/>
        </w:rPr>
      </w:pPr>
    </w:p>
    <w:p w:rsidR="00F75172" w:rsidRDefault="00F75172" w:rsidP="00F75172">
      <w:pPr>
        <w:tabs>
          <w:tab w:val="left" w:pos="0"/>
          <w:tab w:val="left" w:pos="720"/>
        </w:tabs>
        <w:suppressAutoHyphens/>
        <w:ind w:left="1440" w:hanging="1440"/>
        <w:jc w:val="center"/>
        <w:rPr>
          <w:b/>
          <w:color w:val="000000"/>
          <w:spacing w:val="-3"/>
        </w:rPr>
      </w:pPr>
    </w:p>
    <w:p w:rsidR="00F75172" w:rsidRDefault="00F75172" w:rsidP="00F75172">
      <w:pPr>
        <w:tabs>
          <w:tab w:val="left" w:pos="0"/>
          <w:tab w:val="left" w:pos="720"/>
        </w:tabs>
        <w:suppressAutoHyphens/>
        <w:ind w:left="1440" w:hanging="1440"/>
        <w:jc w:val="center"/>
        <w:rPr>
          <w:b/>
          <w:color w:val="000000"/>
          <w:spacing w:val="-3"/>
        </w:rPr>
      </w:pPr>
    </w:p>
    <w:tbl>
      <w:tblPr>
        <w:tblpPr w:leftFromText="180" w:rightFromText="180" w:horzAnchor="page" w:tblpX="1669" w:tblpY="270"/>
        <w:tblW w:w="12191" w:type="dxa"/>
        <w:tblLook w:val="04A0" w:firstRow="1" w:lastRow="0" w:firstColumn="1" w:lastColumn="0" w:noHBand="0" w:noVBand="1"/>
      </w:tblPr>
      <w:tblGrid>
        <w:gridCol w:w="1242"/>
        <w:gridCol w:w="7338"/>
        <w:gridCol w:w="3611"/>
      </w:tblGrid>
      <w:tr w:rsidR="00F75172" w:rsidRPr="005C0AAB" w:rsidTr="000B35FA">
        <w:trPr>
          <w:trHeight w:val="285"/>
        </w:trPr>
        <w:tc>
          <w:tcPr>
            <w:tcW w:w="1242" w:type="dxa"/>
            <w:tcBorders>
              <w:top w:val="nil"/>
              <w:left w:val="nil"/>
              <w:bottom w:val="nil"/>
              <w:right w:val="nil"/>
            </w:tcBorders>
            <w:shd w:val="clear" w:color="auto" w:fill="auto"/>
            <w:noWrap/>
            <w:vAlign w:val="center"/>
            <w:hideMark/>
          </w:tcPr>
          <w:p w:rsidR="00F75172" w:rsidRDefault="00F75172" w:rsidP="000B35FA">
            <w:pPr>
              <w:jc w:val="center"/>
              <w:rPr>
                <w:b/>
                <w:bCs/>
                <w:u w:val="single"/>
              </w:rPr>
            </w:pPr>
          </w:p>
          <w:p w:rsidR="00F75172" w:rsidRPr="005C0AAB" w:rsidRDefault="00F75172" w:rsidP="000B35FA">
            <w:pPr>
              <w:jc w:val="center"/>
              <w:rPr>
                <w:b/>
                <w:bCs/>
                <w:u w:val="single"/>
              </w:rPr>
            </w:pPr>
            <w:r w:rsidRPr="005C0AAB">
              <w:rPr>
                <w:b/>
                <w:bCs/>
                <w:u w:val="single"/>
              </w:rPr>
              <w:t>Note :</w:t>
            </w:r>
          </w:p>
        </w:tc>
        <w:tc>
          <w:tcPr>
            <w:tcW w:w="10949" w:type="dxa"/>
            <w:gridSpan w:val="2"/>
            <w:tcBorders>
              <w:top w:val="nil"/>
              <w:left w:val="nil"/>
              <w:bottom w:val="nil"/>
              <w:right w:val="nil"/>
            </w:tcBorders>
            <w:shd w:val="clear" w:color="auto" w:fill="auto"/>
            <w:hideMark/>
          </w:tcPr>
          <w:p w:rsidR="00F75172" w:rsidRPr="007D50BF" w:rsidRDefault="00F75172" w:rsidP="000B35FA"/>
          <w:p w:rsidR="00F75172" w:rsidRPr="005C0AAB" w:rsidRDefault="00F75172" w:rsidP="000B35FA">
            <w:pPr>
              <w:rPr>
                <w:sz w:val="20"/>
                <w:szCs w:val="20"/>
              </w:rPr>
            </w:pPr>
            <w:r w:rsidRPr="005C0AAB">
              <w:rPr>
                <w:sz w:val="20"/>
                <w:szCs w:val="20"/>
              </w:rPr>
              <w:t>1.  VAT not included</w:t>
            </w:r>
          </w:p>
        </w:tc>
      </w:tr>
      <w:tr w:rsidR="00F75172" w:rsidRPr="005C0AAB" w:rsidTr="000B35FA">
        <w:trPr>
          <w:trHeight w:val="255"/>
        </w:trPr>
        <w:tc>
          <w:tcPr>
            <w:tcW w:w="1242" w:type="dxa"/>
            <w:tcBorders>
              <w:top w:val="nil"/>
              <w:left w:val="nil"/>
              <w:bottom w:val="nil"/>
              <w:right w:val="nil"/>
            </w:tcBorders>
            <w:shd w:val="clear" w:color="auto" w:fill="auto"/>
            <w:noWrap/>
            <w:vAlign w:val="center"/>
            <w:hideMark/>
          </w:tcPr>
          <w:p w:rsidR="00F75172" w:rsidRPr="005C0AAB" w:rsidRDefault="00F75172" w:rsidP="000B35FA">
            <w:pPr>
              <w:jc w:val="center"/>
              <w:rPr>
                <w:b/>
                <w:bCs/>
                <w:sz w:val="20"/>
                <w:szCs w:val="20"/>
                <w:u w:val="single"/>
              </w:rPr>
            </w:pPr>
          </w:p>
        </w:tc>
        <w:tc>
          <w:tcPr>
            <w:tcW w:w="10949" w:type="dxa"/>
            <w:gridSpan w:val="2"/>
            <w:tcBorders>
              <w:top w:val="nil"/>
              <w:left w:val="nil"/>
              <w:bottom w:val="nil"/>
              <w:right w:val="nil"/>
            </w:tcBorders>
            <w:shd w:val="clear" w:color="auto" w:fill="auto"/>
            <w:hideMark/>
          </w:tcPr>
          <w:p w:rsidR="00F75172" w:rsidRPr="005C0AAB" w:rsidRDefault="00F75172" w:rsidP="000B35FA">
            <w:pPr>
              <w:rPr>
                <w:sz w:val="20"/>
                <w:szCs w:val="20"/>
              </w:rPr>
            </w:pPr>
            <w:r w:rsidRPr="005C0AAB">
              <w:rPr>
                <w:sz w:val="20"/>
                <w:szCs w:val="20"/>
              </w:rPr>
              <w:t xml:space="preserve">2.  * Cost of  Operator / Driver and fuel </w:t>
            </w:r>
            <w:r w:rsidR="001C2713">
              <w:rPr>
                <w:sz w:val="20"/>
                <w:szCs w:val="20"/>
              </w:rPr>
              <w:t xml:space="preserve">(if applicable) </w:t>
            </w:r>
            <w:r w:rsidRPr="005C0AAB">
              <w:rPr>
                <w:sz w:val="20"/>
                <w:szCs w:val="20"/>
              </w:rPr>
              <w:t>are included in rates</w:t>
            </w:r>
          </w:p>
        </w:tc>
      </w:tr>
      <w:tr w:rsidR="00F75172" w:rsidRPr="005C0AAB" w:rsidTr="000B35FA">
        <w:trPr>
          <w:trHeight w:val="255"/>
        </w:trPr>
        <w:tc>
          <w:tcPr>
            <w:tcW w:w="1242" w:type="dxa"/>
            <w:tcBorders>
              <w:top w:val="nil"/>
              <w:left w:val="nil"/>
              <w:bottom w:val="nil"/>
              <w:right w:val="nil"/>
            </w:tcBorders>
            <w:shd w:val="clear" w:color="auto" w:fill="auto"/>
            <w:noWrap/>
            <w:vAlign w:val="center"/>
            <w:hideMark/>
          </w:tcPr>
          <w:p w:rsidR="00F75172" w:rsidRPr="005C0AAB" w:rsidRDefault="00F75172" w:rsidP="000B35FA">
            <w:pPr>
              <w:jc w:val="center"/>
              <w:rPr>
                <w:b/>
                <w:bCs/>
                <w:sz w:val="20"/>
                <w:szCs w:val="20"/>
              </w:rPr>
            </w:pPr>
          </w:p>
        </w:tc>
        <w:tc>
          <w:tcPr>
            <w:tcW w:w="10949" w:type="dxa"/>
            <w:gridSpan w:val="2"/>
            <w:tcBorders>
              <w:top w:val="nil"/>
              <w:left w:val="nil"/>
              <w:bottom w:val="nil"/>
              <w:right w:val="nil"/>
            </w:tcBorders>
            <w:shd w:val="clear" w:color="auto" w:fill="auto"/>
            <w:hideMark/>
          </w:tcPr>
          <w:p w:rsidR="00F75172" w:rsidRDefault="00BE46FB" w:rsidP="000B35FA">
            <w:pPr>
              <w:rPr>
                <w:sz w:val="20"/>
                <w:szCs w:val="20"/>
              </w:rPr>
            </w:pPr>
            <w:r>
              <w:rPr>
                <w:sz w:val="20"/>
                <w:szCs w:val="20"/>
              </w:rPr>
              <w:t xml:space="preserve">3. </w:t>
            </w:r>
            <w:r w:rsidR="00A06AAA">
              <w:rPr>
                <w:sz w:val="20"/>
                <w:szCs w:val="20"/>
              </w:rPr>
              <w:t>Contract</w:t>
            </w:r>
            <w:r>
              <w:rPr>
                <w:sz w:val="20"/>
                <w:szCs w:val="20"/>
              </w:rPr>
              <w:t>ors O/H</w:t>
            </w:r>
            <w:r w:rsidR="00B638F1">
              <w:rPr>
                <w:sz w:val="20"/>
                <w:szCs w:val="20"/>
              </w:rPr>
              <w:t xml:space="preserve">&amp; P not </w:t>
            </w:r>
            <w:r w:rsidR="00F75172" w:rsidRPr="005C0AAB">
              <w:rPr>
                <w:sz w:val="20"/>
                <w:szCs w:val="20"/>
              </w:rPr>
              <w:t>included.</w:t>
            </w:r>
          </w:p>
          <w:p w:rsidR="00F75172" w:rsidRPr="005C0AAB" w:rsidRDefault="00F75172" w:rsidP="000B35FA">
            <w:pPr>
              <w:ind w:firstLineChars="100" w:firstLine="200"/>
              <w:rPr>
                <w:sz w:val="20"/>
                <w:szCs w:val="20"/>
              </w:rPr>
            </w:pPr>
          </w:p>
        </w:tc>
      </w:tr>
      <w:tr w:rsidR="00F75172" w:rsidRPr="005C0AAB" w:rsidTr="000B35FA">
        <w:trPr>
          <w:gridAfter w:val="1"/>
          <w:wAfter w:w="3611" w:type="dxa"/>
          <w:trHeight w:val="285"/>
        </w:trPr>
        <w:tc>
          <w:tcPr>
            <w:tcW w:w="1242" w:type="dxa"/>
            <w:tcBorders>
              <w:top w:val="nil"/>
              <w:left w:val="nil"/>
              <w:bottom w:val="nil"/>
              <w:right w:val="nil"/>
            </w:tcBorders>
            <w:shd w:val="clear" w:color="auto" w:fill="auto"/>
            <w:noWrap/>
            <w:vAlign w:val="center"/>
            <w:hideMark/>
          </w:tcPr>
          <w:p w:rsidR="00F75172" w:rsidRPr="005C0AAB" w:rsidRDefault="00F75172" w:rsidP="000B35FA">
            <w:pPr>
              <w:jc w:val="center"/>
              <w:rPr>
                <w:b/>
                <w:bCs/>
                <w:u w:val="single"/>
              </w:rPr>
            </w:pPr>
            <w:r w:rsidRPr="005C0AAB">
              <w:rPr>
                <w:b/>
                <w:bCs/>
                <w:u w:val="single"/>
              </w:rPr>
              <w:t>Source:</w:t>
            </w:r>
          </w:p>
        </w:tc>
        <w:tc>
          <w:tcPr>
            <w:tcW w:w="7338" w:type="dxa"/>
            <w:tcBorders>
              <w:top w:val="nil"/>
              <w:left w:val="nil"/>
              <w:bottom w:val="nil"/>
              <w:right w:val="nil"/>
            </w:tcBorders>
            <w:shd w:val="clear" w:color="auto" w:fill="auto"/>
            <w:noWrap/>
            <w:vAlign w:val="center"/>
            <w:hideMark/>
          </w:tcPr>
          <w:p w:rsidR="00F75172" w:rsidRPr="005C0AAB" w:rsidRDefault="001C2713" w:rsidP="000B35FA">
            <w:pPr>
              <w:rPr>
                <w:sz w:val="20"/>
                <w:szCs w:val="20"/>
              </w:rPr>
            </w:pPr>
            <w:r>
              <w:rPr>
                <w:sz w:val="20"/>
                <w:szCs w:val="20"/>
              </w:rPr>
              <w:t xml:space="preserve">    Market prices May</w:t>
            </w:r>
            <w:r w:rsidR="00F75172">
              <w:rPr>
                <w:sz w:val="20"/>
                <w:szCs w:val="20"/>
              </w:rPr>
              <w:t xml:space="preserve"> 2020</w:t>
            </w:r>
          </w:p>
        </w:tc>
      </w:tr>
    </w:tbl>
    <w:p w:rsidR="00F75172" w:rsidRDefault="00F75172" w:rsidP="00F75172">
      <w:pPr>
        <w:suppressAutoHyphens/>
        <w:rPr>
          <w:b/>
          <w:color w:val="000000"/>
          <w:sz w:val="44"/>
          <w:szCs w:val="44"/>
        </w:rPr>
        <w:sectPr w:rsidR="00F75172" w:rsidSect="002644A9">
          <w:footerReference w:type="first" r:id="rId63"/>
          <w:footnotePr>
            <w:numStart w:val="55"/>
          </w:footnotePr>
          <w:pgSz w:w="11909" w:h="16834" w:code="9"/>
          <w:pgMar w:top="1440" w:right="1440" w:bottom="1440" w:left="1440" w:header="0" w:footer="720" w:gutter="0"/>
          <w:paperSrc w:first="4" w:other="4"/>
          <w:pgNumType w:start="1"/>
          <w:cols w:space="720"/>
          <w:noEndnote/>
          <w:titlePg/>
        </w:sectPr>
      </w:pPr>
    </w:p>
    <w:p w:rsidR="00F75172" w:rsidRDefault="00F75172">
      <w:pPr>
        <w:suppressAutoHyphens/>
        <w:jc w:val="center"/>
        <w:rPr>
          <w:b/>
          <w:color w:val="000000"/>
          <w:sz w:val="44"/>
          <w:szCs w:val="44"/>
        </w:rPr>
      </w:pPr>
    </w:p>
    <w:p w:rsidR="00F75172" w:rsidRDefault="00F75172">
      <w:pPr>
        <w:suppressAutoHyphens/>
        <w:jc w:val="center"/>
        <w:rPr>
          <w:b/>
          <w:color w:val="000000"/>
          <w:sz w:val="44"/>
          <w:szCs w:val="44"/>
        </w:rPr>
      </w:pPr>
    </w:p>
    <w:p w:rsidR="00F75172" w:rsidRDefault="00F75172">
      <w:pPr>
        <w:suppressAutoHyphens/>
        <w:jc w:val="center"/>
        <w:rPr>
          <w:b/>
          <w:color w:val="000000"/>
          <w:sz w:val="44"/>
          <w:szCs w:val="44"/>
        </w:rPr>
      </w:pPr>
    </w:p>
    <w:p w:rsidR="00F75172" w:rsidRDefault="00F75172">
      <w:pPr>
        <w:suppressAutoHyphens/>
        <w:jc w:val="center"/>
        <w:rPr>
          <w:b/>
          <w:color w:val="000000"/>
          <w:sz w:val="44"/>
          <w:szCs w:val="44"/>
        </w:rPr>
      </w:pPr>
    </w:p>
    <w:p w:rsidR="00F75172" w:rsidRDefault="00F75172">
      <w:pPr>
        <w:suppressAutoHyphens/>
        <w:jc w:val="center"/>
        <w:rPr>
          <w:b/>
          <w:color w:val="000000"/>
          <w:sz w:val="44"/>
          <w:szCs w:val="44"/>
        </w:rPr>
      </w:pPr>
    </w:p>
    <w:p w:rsidR="00F75172" w:rsidRDefault="00F75172">
      <w:pPr>
        <w:suppressAutoHyphens/>
        <w:jc w:val="center"/>
        <w:rPr>
          <w:b/>
          <w:color w:val="000000"/>
          <w:sz w:val="44"/>
          <w:szCs w:val="44"/>
        </w:rPr>
      </w:pPr>
    </w:p>
    <w:p w:rsidR="00F75172" w:rsidRDefault="00F75172">
      <w:pPr>
        <w:suppressAutoHyphens/>
        <w:jc w:val="center"/>
        <w:rPr>
          <w:b/>
          <w:color w:val="000000"/>
          <w:sz w:val="44"/>
          <w:szCs w:val="44"/>
        </w:rPr>
      </w:pPr>
    </w:p>
    <w:p w:rsidR="00F75172" w:rsidRDefault="00F75172">
      <w:pPr>
        <w:suppressAutoHyphens/>
        <w:jc w:val="center"/>
        <w:rPr>
          <w:b/>
          <w:color w:val="000000"/>
          <w:sz w:val="44"/>
          <w:szCs w:val="44"/>
        </w:rPr>
      </w:pPr>
    </w:p>
    <w:p w:rsidR="00F75172" w:rsidRDefault="00F75172">
      <w:pPr>
        <w:suppressAutoHyphens/>
        <w:jc w:val="center"/>
        <w:rPr>
          <w:b/>
          <w:color w:val="000000"/>
          <w:sz w:val="44"/>
          <w:szCs w:val="44"/>
        </w:rPr>
      </w:pPr>
    </w:p>
    <w:p w:rsidR="00F75172" w:rsidRDefault="00F75172">
      <w:pPr>
        <w:suppressAutoHyphens/>
        <w:jc w:val="center"/>
        <w:rPr>
          <w:b/>
          <w:color w:val="000000"/>
          <w:sz w:val="44"/>
          <w:szCs w:val="44"/>
        </w:rPr>
      </w:pPr>
    </w:p>
    <w:p w:rsidR="007B24F5" w:rsidRDefault="007B24F5">
      <w:pPr>
        <w:suppressAutoHyphens/>
        <w:jc w:val="center"/>
        <w:rPr>
          <w:b/>
          <w:color w:val="000000"/>
          <w:sz w:val="40"/>
        </w:rPr>
        <w:sectPr w:rsidR="007B24F5" w:rsidSect="002644A9">
          <w:footerReference w:type="first" r:id="rId64"/>
          <w:footnotePr>
            <w:numStart w:val="55"/>
          </w:footnotePr>
          <w:pgSz w:w="11909" w:h="16834" w:code="9"/>
          <w:pgMar w:top="1440" w:right="1440" w:bottom="1440" w:left="1440" w:header="0" w:footer="720" w:gutter="0"/>
          <w:paperSrc w:first="4" w:other="4"/>
          <w:pgNumType w:start="1"/>
          <w:cols w:space="720"/>
          <w:noEndnote/>
          <w:titlePg/>
        </w:sectPr>
      </w:pPr>
      <w:r>
        <w:rPr>
          <w:b/>
          <w:color w:val="000000"/>
          <w:sz w:val="44"/>
          <w:szCs w:val="44"/>
        </w:rPr>
        <w:t>10</w:t>
      </w:r>
      <w:r>
        <w:rPr>
          <w:b/>
          <w:color w:val="000000"/>
          <w:sz w:val="44"/>
        </w:rPr>
        <w:t>.   LIST OF DRAWINGS</w:t>
      </w:r>
    </w:p>
    <w:p w:rsidR="007B24F5" w:rsidRDefault="007B24F5">
      <w:pPr>
        <w:suppressAutoHyphens/>
        <w:jc w:val="center"/>
        <w:rPr>
          <w:b/>
          <w:color w:val="000000"/>
          <w:spacing w:val="-3"/>
        </w:rPr>
      </w:pPr>
    </w:p>
    <w:p w:rsidR="007B24F5" w:rsidRDefault="007B24F5">
      <w:pPr>
        <w:suppressAutoHyphens/>
        <w:jc w:val="center"/>
        <w:rPr>
          <w:b/>
          <w:color w:val="000000"/>
          <w:spacing w:val="-3"/>
        </w:rPr>
      </w:pPr>
      <w:r>
        <w:rPr>
          <w:b/>
          <w:color w:val="000000"/>
          <w:spacing w:val="-3"/>
        </w:rPr>
        <w:t>LIST OF DRAWINGS</w:t>
      </w: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3A5079">
      <w:pPr>
        <w:suppressAutoHyphens/>
        <w:jc w:val="center"/>
        <w:rPr>
          <w:b/>
          <w:color w:val="000000"/>
          <w:spacing w:val="-3"/>
        </w:rPr>
      </w:pPr>
      <w:r>
        <w:rPr>
          <w:b/>
          <w:color w:val="000000"/>
          <w:spacing w:val="-3"/>
        </w:rPr>
        <w:fldChar w:fldCharType="begin"/>
      </w:r>
      <w:r w:rsidR="007B24F5">
        <w:rPr>
          <w:b/>
          <w:color w:val="000000"/>
          <w:spacing w:val="-3"/>
        </w:rPr>
        <w:instrText xml:space="preserve">PRIVATE </w:instrText>
      </w:r>
      <w:r>
        <w:rPr>
          <w:b/>
          <w:color w:val="000000"/>
          <w:spacing w:val="-3"/>
        </w:rPr>
        <w:fldChar w:fldCharType="end"/>
      </w:r>
    </w:p>
    <w:p w:rsidR="007B24F5" w:rsidRDefault="007B24F5">
      <w:pPr>
        <w:suppressAutoHyphens/>
        <w:jc w:val="both"/>
        <w:rPr>
          <w:color w:val="000000"/>
          <w:spacing w:val="-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39"/>
        <w:gridCol w:w="5706"/>
      </w:tblGrid>
      <w:tr w:rsidR="007B24F5">
        <w:tc>
          <w:tcPr>
            <w:tcW w:w="3618" w:type="dxa"/>
          </w:tcPr>
          <w:p w:rsidR="007B24F5" w:rsidRDefault="007B24F5">
            <w:pPr>
              <w:suppressAutoHyphens/>
              <w:jc w:val="center"/>
              <w:rPr>
                <w:b/>
                <w:bCs/>
                <w:color w:val="000000"/>
                <w:spacing w:val="-3"/>
              </w:rPr>
            </w:pPr>
          </w:p>
          <w:p w:rsidR="007B24F5" w:rsidRDefault="007B24F5">
            <w:pPr>
              <w:suppressAutoHyphens/>
              <w:jc w:val="center"/>
              <w:rPr>
                <w:b/>
                <w:bCs/>
                <w:color w:val="000000"/>
                <w:spacing w:val="-3"/>
              </w:rPr>
            </w:pPr>
            <w:proofErr w:type="spellStart"/>
            <w:r>
              <w:rPr>
                <w:b/>
                <w:bCs/>
                <w:color w:val="000000"/>
                <w:spacing w:val="-3"/>
              </w:rPr>
              <w:t>Drg</w:t>
            </w:r>
            <w:proofErr w:type="spellEnd"/>
            <w:r>
              <w:rPr>
                <w:b/>
                <w:bCs/>
                <w:color w:val="000000"/>
                <w:spacing w:val="-3"/>
              </w:rPr>
              <w:t>. No.</w:t>
            </w:r>
          </w:p>
        </w:tc>
        <w:tc>
          <w:tcPr>
            <w:tcW w:w="5814" w:type="dxa"/>
          </w:tcPr>
          <w:p w:rsidR="007B24F5" w:rsidRDefault="007B24F5">
            <w:pPr>
              <w:pStyle w:val="Heading1"/>
              <w:rPr>
                <w:bCs w:val="0"/>
                <w:color w:val="000000"/>
              </w:rPr>
            </w:pPr>
          </w:p>
          <w:p w:rsidR="007B24F5" w:rsidRDefault="007B24F5">
            <w:pPr>
              <w:pStyle w:val="Heading1"/>
              <w:rPr>
                <w:bCs w:val="0"/>
                <w:color w:val="000000"/>
              </w:rPr>
            </w:pPr>
            <w:r>
              <w:rPr>
                <w:bCs w:val="0"/>
                <w:color w:val="000000"/>
              </w:rPr>
              <w:t>Description</w:t>
            </w:r>
          </w:p>
          <w:p w:rsidR="007B24F5" w:rsidRDefault="007B24F5">
            <w:pPr>
              <w:suppressAutoHyphens/>
              <w:jc w:val="both"/>
              <w:rPr>
                <w:color w:val="000000"/>
                <w:spacing w:val="-3"/>
              </w:rPr>
            </w:pPr>
          </w:p>
        </w:tc>
      </w:tr>
      <w:tr w:rsidR="007B24F5">
        <w:tc>
          <w:tcPr>
            <w:tcW w:w="3618" w:type="dxa"/>
          </w:tcPr>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tc>
        <w:tc>
          <w:tcPr>
            <w:tcW w:w="5814" w:type="dxa"/>
          </w:tcPr>
          <w:p w:rsidR="007B24F5" w:rsidRDefault="007B24F5">
            <w:pPr>
              <w:suppressAutoHyphens/>
              <w:jc w:val="both"/>
              <w:rPr>
                <w:color w:val="000000"/>
                <w:spacing w:val="-3"/>
              </w:rPr>
            </w:pPr>
          </w:p>
        </w:tc>
      </w:tr>
    </w:tbl>
    <w:p w:rsidR="007B24F5" w:rsidRDefault="007B24F5">
      <w:pPr>
        <w:suppressAutoHyphens/>
        <w:jc w:val="both"/>
        <w:rPr>
          <w:color w:val="000000"/>
          <w:spacing w:val="-3"/>
        </w:rPr>
      </w:pPr>
    </w:p>
    <w:p w:rsidR="007B24F5" w:rsidRDefault="007B24F5">
      <w:pPr>
        <w:suppressAutoHyphens/>
        <w:jc w:val="both"/>
        <w:rPr>
          <w:color w:val="000000"/>
          <w:spacing w:val="-3"/>
        </w:rPr>
      </w:pPr>
      <w:r>
        <w:rPr>
          <w:color w:val="000000"/>
          <w:spacing w:val="-3"/>
        </w:rPr>
        <w:tab/>
      </w:r>
      <w:r>
        <w:rPr>
          <w:color w:val="000000"/>
          <w:spacing w:val="-3"/>
        </w:rPr>
        <w:tab/>
      </w:r>
      <w:r>
        <w:rPr>
          <w:color w:val="000000"/>
          <w:spacing w:val="-3"/>
        </w:rPr>
        <w:tab/>
      </w:r>
      <w:r>
        <w:rPr>
          <w:color w:val="000000"/>
          <w:spacing w:val="-3"/>
        </w:rPr>
        <w:tab/>
      </w:r>
      <w:r>
        <w:rPr>
          <w:color w:val="000000"/>
          <w:spacing w:val="-3"/>
        </w:rPr>
        <w:tab/>
      </w:r>
      <w:r>
        <w:rPr>
          <w:color w:val="000000"/>
          <w:spacing w:val="-3"/>
        </w:rPr>
        <w:tab/>
      </w:r>
    </w:p>
    <w:p w:rsidR="007B24F5" w:rsidRDefault="007B24F5">
      <w:pPr>
        <w:suppressAutoHyphens/>
        <w:jc w:val="both"/>
        <w:rPr>
          <w:color w:val="000000"/>
          <w:spacing w:val="-3"/>
        </w:rPr>
        <w:sectPr w:rsidR="007B24F5" w:rsidSect="002644A9">
          <w:footerReference w:type="first" r:id="rId65"/>
          <w:footnotePr>
            <w:numStart w:val="55"/>
          </w:footnotePr>
          <w:pgSz w:w="11909" w:h="16834" w:code="9"/>
          <w:pgMar w:top="1440" w:right="1440" w:bottom="1440" w:left="1440" w:header="0" w:footer="720" w:gutter="0"/>
          <w:paperSrc w:first="4" w:other="4"/>
          <w:pgNumType w:start="1"/>
          <w:cols w:space="720"/>
          <w:noEndnote/>
          <w:titlePg/>
        </w:sect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rFonts w:ascii="Arial" w:hAnsi="Arial"/>
          <w:b/>
          <w:color w:val="000000"/>
          <w:sz w:val="28"/>
        </w:rPr>
      </w:pPr>
    </w:p>
    <w:p w:rsidR="007B24F5" w:rsidRDefault="007B24F5">
      <w:pPr>
        <w:suppressAutoHyphens/>
        <w:jc w:val="center"/>
        <w:rPr>
          <w:b/>
          <w:color w:val="000000"/>
          <w:sz w:val="44"/>
        </w:rPr>
      </w:pPr>
      <w:r>
        <w:rPr>
          <w:b/>
          <w:color w:val="000000"/>
          <w:sz w:val="44"/>
        </w:rPr>
        <w:t>11. BILLS OF QUANTITIES</w:t>
      </w:r>
    </w:p>
    <w:p w:rsidR="007B24F5" w:rsidRDefault="007B24F5">
      <w:pPr>
        <w:suppressAutoHyphens/>
        <w:ind w:left="360"/>
        <w:rPr>
          <w:b/>
          <w:color w:val="000000"/>
          <w:sz w:val="32"/>
        </w:rPr>
      </w:pPr>
    </w:p>
    <w:p w:rsidR="007B24F5" w:rsidRDefault="007B24F5" w:rsidP="00F067A9">
      <w:pPr>
        <w:numPr>
          <w:ilvl w:val="0"/>
          <w:numId w:val="9"/>
        </w:numPr>
        <w:suppressAutoHyphens/>
        <w:rPr>
          <w:b/>
          <w:color w:val="000000"/>
          <w:sz w:val="32"/>
        </w:rPr>
      </w:pPr>
      <w:r>
        <w:rPr>
          <w:b/>
          <w:color w:val="000000"/>
          <w:sz w:val="32"/>
        </w:rPr>
        <w:t>PREAMBLE NOTES ON BILLS OF QUANTITIES</w:t>
      </w:r>
    </w:p>
    <w:p w:rsidR="007B24F5" w:rsidRDefault="007B24F5" w:rsidP="00F067A9">
      <w:pPr>
        <w:numPr>
          <w:ilvl w:val="0"/>
          <w:numId w:val="9"/>
        </w:numPr>
        <w:suppressAutoHyphens/>
        <w:rPr>
          <w:b/>
          <w:color w:val="000000"/>
          <w:sz w:val="32"/>
        </w:rPr>
      </w:pPr>
      <w:r>
        <w:rPr>
          <w:b/>
          <w:color w:val="000000"/>
          <w:sz w:val="32"/>
        </w:rPr>
        <w:t>BILLS OF QUANTITIES</w:t>
      </w:r>
    </w:p>
    <w:p w:rsidR="007B24F5" w:rsidRDefault="007B24F5" w:rsidP="00F067A9">
      <w:pPr>
        <w:numPr>
          <w:ilvl w:val="0"/>
          <w:numId w:val="9"/>
        </w:numPr>
        <w:suppressAutoHyphens/>
        <w:rPr>
          <w:b/>
          <w:color w:val="000000"/>
          <w:sz w:val="32"/>
        </w:rPr>
      </w:pPr>
      <w:r>
        <w:rPr>
          <w:b/>
          <w:color w:val="000000"/>
          <w:sz w:val="32"/>
        </w:rPr>
        <w:t>SUMMARY OF BILLS</w:t>
      </w:r>
    </w:p>
    <w:p w:rsidR="007B24F5" w:rsidRDefault="007B24F5"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6119D4" w:rsidRDefault="006119D4" w:rsidP="0017649F">
      <w:pPr>
        <w:tabs>
          <w:tab w:val="left" w:pos="0"/>
          <w:tab w:val="left" w:pos="720"/>
        </w:tabs>
        <w:suppressAutoHyphens/>
        <w:ind w:left="1440" w:hanging="1440"/>
        <w:rPr>
          <w:b/>
          <w:color w:val="000000"/>
          <w:spacing w:val="-3"/>
        </w:rPr>
      </w:pPr>
    </w:p>
    <w:p w:rsidR="006119D4" w:rsidRDefault="006119D4"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Pr="00FB33E1" w:rsidRDefault="005134E3" w:rsidP="008C6C58">
      <w:pPr>
        <w:pStyle w:val="ListParagraph"/>
        <w:numPr>
          <w:ilvl w:val="0"/>
          <w:numId w:val="9"/>
        </w:numPr>
        <w:tabs>
          <w:tab w:val="clear" w:pos="1800"/>
          <w:tab w:val="left" w:pos="0"/>
        </w:tabs>
        <w:suppressAutoHyphens/>
        <w:ind w:left="450"/>
        <w:jc w:val="center"/>
        <w:rPr>
          <w:b/>
          <w:color w:val="000000"/>
          <w:spacing w:val="-3"/>
          <w:sz w:val="44"/>
          <w:szCs w:val="44"/>
        </w:rPr>
      </w:pPr>
      <w:r w:rsidRPr="00FB33E1">
        <w:rPr>
          <w:b/>
          <w:color w:val="000000"/>
          <w:spacing w:val="-3"/>
          <w:sz w:val="44"/>
          <w:szCs w:val="44"/>
        </w:rPr>
        <w:t>PREAMBLE NOTES</w:t>
      </w: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Pr="007049C0" w:rsidRDefault="007049C0" w:rsidP="00430B9D">
      <w:pPr>
        <w:tabs>
          <w:tab w:val="left" w:pos="0"/>
        </w:tabs>
        <w:suppressAutoHyphens/>
        <w:ind w:left="1260" w:hanging="630"/>
        <w:rPr>
          <w:b/>
          <w:color w:val="000000"/>
          <w:spacing w:val="-3"/>
          <w:sz w:val="28"/>
          <w:szCs w:val="28"/>
        </w:rPr>
      </w:pPr>
      <w:r w:rsidRPr="007049C0">
        <w:rPr>
          <w:b/>
          <w:color w:val="000000"/>
          <w:spacing w:val="-3"/>
          <w:sz w:val="28"/>
          <w:szCs w:val="28"/>
        </w:rPr>
        <w:t xml:space="preserve">Note: Allow for all costs and expenses for complying with the General Conditions of </w:t>
      </w:r>
      <w:r w:rsidR="00A06AAA">
        <w:rPr>
          <w:b/>
          <w:color w:val="000000"/>
          <w:spacing w:val="-3"/>
          <w:sz w:val="28"/>
          <w:szCs w:val="28"/>
        </w:rPr>
        <w:t>Contract</w:t>
      </w:r>
      <w:r w:rsidRPr="007049C0">
        <w:rPr>
          <w:b/>
          <w:color w:val="000000"/>
          <w:spacing w:val="-3"/>
          <w:sz w:val="28"/>
          <w:szCs w:val="28"/>
        </w:rPr>
        <w:t>, Specification and Preamble Notes</w:t>
      </w:r>
      <w:r>
        <w:rPr>
          <w:b/>
          <w:color w:val="000000"/>
          <w:spacing w:val="-3"/>
          <w:sz w:val="28"/>
          <w:szCs w:val="28"/>
        </w:rPr>
        <w:t>.</w:t>
      </w:r>
    </w:p>
    <w:p w:rsidR="007049C0" w:rsidRDefault="007049C0" w:rsidP="0017649F">
      <w:pPr>
        <w:tabs>
          <w:tab w:val="left" w:pos="0"/>
          <w:tab w:val="left" w:pos="720"/>
        </w:tabs>
        <w:suppressAutoHyphens/>
        <w:ind w:left="1440" w:hanging="1440"/>
        <w:rPr>
          <w:b/>
          <w:color w:val="000000"/>
          <w:spacing w:val="-3"/>
        </w:rPr>
      </w:pPr>
    </w:p>
    <w:p w:rsidR="007049C0" w:rsidRDefault="007049C0" w:rsidP="0017649F">
      <w:pPr>
        <w:tabs>
          <w:tab w:val="left" w:pos="0"/>
          <w:tab w:val="left" w:pos="720"/>
        </w:tabs>
        <w:suppressAutoHyphens/>
        <w:ind w:left="1440" w:hanging="1440"/>
        <w:rPr>
          <w:b/>
          <w:color w:val="000000"/>
          <w:spacing w:val="-3"/>
        </w:rPr>
      </w:pPr>
    </w:p>
    <w:p w:rsidR="007049C0" w:rsidRDefault="00A56516" w:rsidP="0017649F">
      <w:pPr>
        <w:tabs>
          <w:tab w:val="left" w:pos="0"/>
          <w:tab w:val="left" w:pos="720"/>
        </w:tabs>
        <w:suppressAutoHyphens/>
        <w:ind w:left="1440" w:hanging="1440"/>
        <w:rPr>
          <w:b/>
          <w:color w:val="000000"/>
          <w:spacing w:val="-3"/>
        </w:rPr>
      </w:pPr>
      <w:r>
        <w:rPr>
          <w:noProof/>
          <w:lang w:bidi="ta-IN"/>
        </w:rPr>
        <mc:AlternateContent>
          <mc:Choice Requires="wps">
            <w:drawing>
              <wp:anchor distT="0" distB="0" distL="114300" distR="114300" simplePos="0" relativeHeight="251636736" behindDoc="0" locked="0" layoutInCell="1" allowOverlap="1">
                <wp:simplePos x="0" y="0"/>
                <wp:positionH relativeFrom="column">
                  <wp:posOffset>718185</wp:posOffset>
                </wp:positionH>
                <wp:positionV relativeFrom="paragraph">
                  <wp:posOffset>49530</wp:posOffset>
                </wp:positionV>
                <wp:extent cx="4258310" cy="1707515"/>
                <wp:effectExtent l="0" t="0" r="27940" b="26670"/>
                <wp:wrapNone/>
                <wp:docPr id="80"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310" cy="1707515"/>
                        </a:xfrm>
                        <a:prstGeom prst="rect">
                          <a:avLst/>
                        </a:prstGeom>
                        <a:solidFill>
                          <a:srgbClr val="FFFFFF"/>
                        </a:solidFill>
                        <a:ln w="9525">
                          <a:solidFill>
                            <a:srgbClr val="000000"/>
                          </a:solidFill>
                          <a:miter lim="800000"/>
                          <a:headEnd/>
                          <a:tailEnd/>
                        </a:ln>
                      </wps:spPr>
                      <wps:txbx>
                        <w:txbxContent>
                          <w:p w:rsidR="00D44A52" w:rsidRDefault="00D44A52" w:rsidP="00583C23">
                            <w:pPr>
                              <w:jc w:val="center"/>
                              <w:rPr>
                                <w:i/>
                                <w:iCs/>
                                <w:sz w:val="44"/>
                                <w:szCs w:val="44"/>
                              </w:rPr>
                            </w:pPr>
                            <w:r w:rsidRPr="00583C23">
                              <w:rPr>
                                <w:i/>
                                <w:iCs/>
                                <w:sz w:val="44"/>
                                <w:szCs w:val="44"/>
                              </w:rPr>
                              <w:t xml:space="preserve">Select </w:t>
                            </w:r>
                            <w:r>
                              <w:rPr>
                                <w:i/>
                                <w:iCs/>
                                <w:sz w:val="44"/>
                                <w:szCs w:val="44"/>
                              </w:rPr>
                              <w:t xml:space="preserve">and Add </w:t>
                            </w:r>
                          </w:p>
                          <w:p w:rsidR="00D44A52" w:rsidRDefault="00D44A52" w:rsidP="00583C23">
                            <w:pPr>
                              <w:jc w:val="center"/>
                              <w:rPr>
                                <w:i/>
                                <w:iCs/>
                                <w:sz w:val="44"/>
                                <w:szCs w:val="44"/>
                              </w:rPr>
                            </w:pPr>
                            <w:r>
                              <w:rPr>
                                <w:i/>
                                <w:iCs/>
                                <w:sz w:val="44"/>
                                <w:szCs w:val="44"/>
                              </w:rPr>
                              <w:t>r</w:t>
                            </w:r>
                            <w:r w:rsidRPr="00583C23">
                              <w:rPr>
                                <w:i/>
                                <w:iCs/>
                                <w:sz w:val="44"/>
                                <w:szCs w:val="44"/>
                              </w:rPr>
                              <w:t>elevant</w:t>
                            </w:r>
                            <w:r>
                              <w:rPr>
                                <w:i/>
                                <w:iCs/>
                                <w:sz w:val="44"/>
                                <w:szCs w:val="44"/>
                              </w:rPr>
                              <w:t xml:space="preserve"> preamble notes from</w:t>
                            </w:r>
                          </w:p>
                          <w:p w:rsidR="00D44A52" w:rsidRPr="00D55576" w:rsidRDefault="00D44A52" w:rsidP="00583C23">
                            <w:pPr>
                              <w:jc w:val="center"/>
                              <w:rPr>
                                <w:b/>
                                <w:bCs/>
                                <w:i/>
                                <w:iCs/>
                                <w:sz w:val="44"/>
                                <w:szCs w:val="44"/>
                              </w:rPr>
                            </w:pPr>
                            <w:r>
                              <w:rPr>
                                <w:b/>
                                <w:bCs/>
                                <w:i/>
                                <w:iCs/>
                                <w:sz w:val="44"/>
                                <w:szCs w:val="44"/>
                              </w:rPr>
                              <w:t>“</w:t>
                            </w:r>
                            <w:r w:rsidRPr="00D55576">
                              <w:rPr>
                                <w:b/>
                                <w:bCs/>
                                <w:i/>
                                <w:iCs/>
                                <w:sz w:val="44"/>
                                <w:szCs w:val="44"/>
                              </w:rPr>
                              <w:t>Preamble Notes for BOQQ</w:t>
                            </w:r>
                            <w:r>
                              <w:rPr>
                                <w:b/>
                                <w:bCs/>
                                <w:i/>
                                <w:iCs/>
                                <w:sz w:val="44"/>
                                <w:szCs w:val="44"/>
                              </w:rPr>
                              <w:t>”</w:t>
                            </w:r>
                          </w:p>
                          <w:p w:rsidR="00D44A52" w:rsidRDefault="00D44A52" w:rsidP="00583C23">
                            <w:pPr>
                              <w:jc w:val="center"/>
                              <w:rPr>
                                <w:i/>
                                <w:iCs/>
                                <w:sz w:val="44"/>
                                <w:szCs w:val="44"/>
                              </w:rPr>
                            </w:pPr>
                            <w:r>
                              <w:rPr>
                                <w:i/>
                                <w:iCs/>
                                <w:sz w:val="44"/>
                                <w:szCs w:val="44"/>
                              </w:rPr>
                              <w:t>in</w:t>
                            </w:r>
                            <w:r w:rsidRPr="00583C23">
                              <w:rPr>
                                <w:i/>
                                <w:iCs/>
                                <w:sz w:val="44"/>
                                <w:szCs w:val="44"/>
                              </w:rPr>
                              <w:t xml:space="preserve"> NWSDB web </w:t>
                            </w:r>
                          </w:p>
                          <w:p w:rsidR="00D44A52" w:rsidRPr="00BE42C9" w:rsidRDefault="00D44A52" w:rsidP="00D55576">
                            <w:pPr>
                              <w:pStyle w:val="Heading3"/>
                              <w:spacing w:line="300" w:lineRule="atLeast"/>
                              <w:jc w:val="center"/>
                              <w:rPr>
                                <w:rFonts w:ascii="Arial" w:hAnsi="Arial" w:cs="Arial"/>
                                <w:b w:val="0"/>
                                <w:color w:val="000000"/>
                                <w:spacing w:val="0"/>
                                <w:sz w:val="25"/>
                                <w:szCs w:val="25"/>
                                <w:lang w:bidi="ta-IN"/>
                              </w:rPr>
                            </w:pPr>
                            <w:r>
                              <w:rPr>
                                <w:i/>
                                <w:iCs/>
                                <w:sz w:val="44"/>
                                <w:szCs w:val="44"/>
                              </w:rPr>
                              <w:t>(under the “</w:t>
                            </w:r>
                            <w:r w:rsidRPr="00BE42C9">
                              <w:rPr>
                                <w:i/>
                                <w:iCs/>
                                <w:sz w:val="44"/>
                                <w:szCs w:val="44"/>
                              </w:rPr>
                              <w:t>Restrict Links</w:t>
                            </w:r>
                            <w:r>
                              <w:rPr>
                                <w:i/>
                                <w:iCs/>
                                <w:sz w:val="44"/>
                                <w:szCs w:val="44"/>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34" o:spid="_x0000_s1090" type="#_x0000_t202" style="position:absolute;left:0;text-align:left;margin-left:56.55pt;margin-top:3.9pt;width:335.3pt;height:134.45pt;z-index:251636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">
                <v:textbox style="mso-fit-shape-to-text:t">
                  <w:txbxContent>
                    <w:p w:rsidR="00D44A52" w:rsidRDefault="00D44A52" w:rsidP="00583C23">
                      <w:pPr>
                        <w:jc w:val="center"/>
                        <w:rPr>
                          <w:i/>
                          <w:iCs/>
                          <w:sz w:val="44"/>
                          <w:szCs w:val="44"/>
                        </w:rPr>
                      </w:pPr>
                      <w:r w:rsidRPr="00583C23">
                        <w:rPr>
                          <w:i/>
                          <w:iCs/>
                          <w:sz w:val="44"/>
                          <w:szCs w:val="44"/>
                        </w:rPr>
                        <w:t xml:space="preserve">Select </w:t>
                      </w:r>
                      <w:r>
                        <w:rPr>
                          <w:i/>
                          <w:iCs/>
                          <w:sz w:val="44"/>
                          <w:szCs w:val="44"/>
                        </w:rPr>
                        <w:t xml:space="preserve">and Add </w:t>
                      </w:r>
                    </w:p>
                    <w:p w:rsidR="00D44A52" w:rsidRDefault="00D44A52" w:rsidP="00583C23">
                      <w:pPr>
                        <w:jc w:val="center"/>
                        <w:rPr>
                          <w:i/>
                          <w:iCs/>
                          <w:sz w:val="44"/>
                          <w:szCs w:val="44"/>
                        </w:rPr>
                      </w:pPr>
                      <w:r>
                        <w:rPr>
                          <w:i/>
                          <w:iCs/>
                          <w:sz w:val="44"/>
                          <w:szCs w:val="44"/>
                        </w:rPr>
                        <w:t>r</w:t>
                      </w:r>
                      <w:r w:rsidRPr="00583C23">
                        <w:rPr>
                          <w:i/>
                          <w:iCs/>
                          <w:sz w:val="44"/>
                          <w:szCs w:val="44"/>
                        </w:rPr>
                        <w:t>elevant</w:t>
                      </w:r>
                      <w:r>
                        <w:rPr>
                          <w:i/>
                          <w:iCs/>
                          <w:sz w:val="44"/>
                          <w:szCs w:val="44"/>
                        </w:rPr>
                        <w:t xml:space="preserve"> preamble notes from</w:t>
                      </w:r>
                    </w:p>
                    <w:p w:rsidR="00D44A52" w:rsidRPr="00D55576" w:rsidRDefault="00D44A52" w:rsidP="00583C23">
                      <w:pPr>
                        <w:jc w:val="center"/>
                        <w:rPr>
                          <w:b/>
                          <w:bCs/>
                          <w:i/>
                          <w:iCs/>
                          <w:sz w:val="44"/>
                          <w:szCs w:val="44"/>
                        </w:rPr>
                      </w:pPr>
                      <w:r>
                        <w:rPr>
                          <w:b/>
                          <w:bCs/>
                          <w:i/>
                          <w:iCs/>
                          <w:sz w:val="44"/>
                          <w:szCs w:val="44"/>
                        </w:rPr>
                        <w:t>“</w:t>
                      </w:r>
                      <w:r w:rsidRPr="00D55576">
                        <w:rPr>
                          <w:b/>
                          <w:bCs/>
                          <w:i/>
                          <w:iCs/>
                          <w:sz w:val="44"/>
                          <w:szCs w:val="44"/>
                        </w:rPr>
                        <w:t>Preamble Notes for BOQQ</w:t>
                      </w:r>
                      <w:r>
                        <w:rPr>
                          <w:b/>
                          <w:bCs/>
                          <w:i/>
                          <w:iCs/>
                          <w:sz w:val="44"/>
                          <w:szCs w:val="44"/>
                        </w:rPr>
                        <w:t>”</w:t>
                      </w:r>
                    </w:p>
                    <w:p w:rsidR="00D44A52" w:rsidRDefault="00D44A52" w:rsidP="00583C23">
                      <w:pPr>
                        <w:jc w:val="center"/>
                        <w:rPr>
                          <w:i/>
                          <w:iCs/>
                          <w:sz w:val="44"/>
                          <w:szCs w:val="44"/>
                        </w:rPr>
                      </w:pPr>
                      <w:r>
                        <w:rPr>
                          <w:i/>
                          <w:iCs/>
                          <w:sz w:val="44"/>
                          <w:szCs w:val="44"/>
                        </w:rPr>
                        <w:t>in</w:t>
                      </w:r>
                      <w:r w:rsidRPr="00583C23">
                        <w:rPr>
                          <w:i/>
                          <w:iCs/>
                          <w:sz w:val="44"/>
                          <w:szCs w:val="44"/>
                        </w:rPr>
                        <w:t xml:space="preserve"> NWSDB web </w:t>
                      </w:r>
                    </w:p>
                    <w:p w:rsidR="00D44A52" w:rsidRPr="00BE42C9" w:rsidRDefault="00D44A52" w:rsidP="00D55576">
                      <w:pPr>
                        <w:pStyle w:val="Heading3"/>
                        <w:spacing w:line="300" w:lineRule="atLeast"/>
                        <w:jc w:val="center"/>
                        <w:rPr>
                          <w:rFonts w:ascii="Arial" w:hAnsi="Arial" w:cs="Arial"/>
                          <w:b w:val="0"/>
                          <w:color w:val="000000"/>
                          <w:spacing w:val="0"/>
                          <w:sz w:val="25"/>
                          <w:szCs w:val="25"/>
                          <w:lang w:bidi="ta-IN"/>
                        </w:rPr>
                      </w:pPr>
                      <w:r>
                        <w:rPr>
                          <w:i/>
                          <w:iCs/>
                          <w:sz w:val="44"/>
                          <w:szCs w:val="44"/>
                        </w:rPr>
                        <w:t>(under the “</w:t>
                      </w:r>
                      <w:r w:rsidRPr="00BE42C9">
                        <w:rPr>
                          <w:i/>
                          <w:iCs/>
                          <w:sz w:val="44"/>
                          <w:szCs w:val="44"/>
                        </w:rPr>
                        <w:t>Restrict Links</w:t>
                      </w:r>
                      <w:r>
                        <w:rPr>
                          <w:i/>
                          <w:iCs/>
                          <w:sz w:val="44"/>
                          <w:szCs w:val="44"/>
                        </w:rPr>
                        <w:t>”)</w:t>
                      </w:r>
                    </w:p>
                  </w:txbxContent>
                </v:textbox>
              </v:shape>
            </w:pict>
          </mc:Fallback>
        </mc:AlternateContent>
      </w:r>
    </w:p>
    <w:p w:rsidR="007049C0" w:rsidRDefault="007049C0" w:rsidP="0017649F">
      <w:pPr>
        <w:tabs>
          <w:tab w:val="left" w:pos="0"/>
          <w:tab w:val="left" w:pos="720"/>
        </w:tabs>
        <w:suppressAutoHyphens/>
        <w:ind w:left="1440" w:hanging="1440"/>
        <w:rPr>
          <w:b/>
          <w:color w:val="000000"/>
          <w:spacing w:val="-3"/>
        </w:rPr>
      </w:pPr>
    </w:p>
    <w:p w:rsidR="007049C0" w:rsidRDefault="007049C0" w:rsidP="0017649F">
      <w:pPr>
        <w:tabs>
          <w:tab w:val="left" w:pos="0"/>
          <w:tab w:val="left" w:pos="720"/>
        </w:tabs>
        <w:suppressAutoHyphens/>
        <w:ind w:left="1440" w:hanging="1440"/>
        <w:rPr>
          <w:b/>
          <w:color w:val="000000"/>
          <w:spacing w:val="-3"/>
        </w:rPr>
      </w:pPr>
    </w:p>
    <w:p w:rsidR="007049C0" w:rsidRDefault="007049C0" w:rsidP="0017649F">
      <w:pPr>
        <w:tabs>
          <w:tab w:val="left" w:pos="0"/>
          <w:tab w:val="left" w:pos="720"/>
        </w:tabs>
        <w:suppressAutoHyphens/>
        <w:ind w:left="1440" w:hanging="1440"/>
        <w:rPr>
          <w:b/>
          <w:color w:val="000000"/>
          <w:spacing w:val="-3"/>
        </w:rPr>
      </w:pPr>
    </w:p>
    <w:p w:rsidR="007049C0" w:rsidRDefault="007049C0" w:rsidP="0017649F">
      <w:pPr>
        <w:tabs>
          <w:tab w:val="left" w:pos="0"/>
          <w:tab w:val="left" w:pos="720"/>
        </w:tabs>
        <w:suppressAutoHyphens/>
        <w:ind w:left="1440" w:hanging="1440"/>
        <w:rPr>
          <w:b/>
          <w:color w:val="000000"/>
          <w:spacing w:val="-3"/>
        </w:rPr>
      </w:pPr>
    </w:p>
    <w:p w:rsidR="007049C0" w:rsidRDefault="007049C0" w:rsidP="0017649F">
      <w:pPr>
        <w:tabs>
          <w:tab w:val="left" w:pos="0"/>
          <w:tab w:val="left" w:pos="720"/>
        </w:tabs>
        <w:suppressAutoHyphens/>
        <w:ind w:left="1440" w:hanging="1440"/>
        <w:rPr>
          <w:b/>
          <w:color w:val="000000"/>
          <w:spacing w:val="-3"/>
        </w:rPr>
      </w:pPr>
    </w:p>
    <w:p w:rsidR="007049C0" w:rsidRDefault="007049C0" w:rsidP="0017649F">
      <w:pPr>
        <w:tabs>
          <w:tab w:val="left" w:pos="0"/>
          <w:tab w:val="left" w:pos="720"/>
        </w:tabs>
        <w:suppressAutoHyphens/>
        <w:ind w:left="1440" w:hanging="1440"/>
        <w:rPr>
          <w:b/>
          <w:color w:val="000000"/>
          <w:spacing w:val="-3"/>
        </w:rPr>
      </w:pPr>
    </w:p>
    <w:p w:rsidR="007049C0" w:rsidRDefault="007049C0" w:rsidP="0017649F">
      <w:pPr>
        <w:tabs>
          <w:tab w:val="left" w:pos="0"/>
          <w:tab w:val="left" w:pos="720"/>
        </w:tabs>
        <w:suppressAutoHyphens/>
        <w:ind w:left="1440" w:hanging="1440"/>
        <w:rPr>
          <w:b/>
          <w:color w:val="000000"/>
          <w:spacing w:val="-3"/>
        </w:rPr>
      </w:pPr>
    </w:p>
    <w:p w:rsidR="007049C0" w:rsidRDefault="007049C0" w:rsidP="0017649F">
      <w:pPr>
        <w:tabs>
          <w:tab w:val="left" w:pos="0"/>
          <w:tab w:val="left" w:pos="720"/>
        </w:tabs>
        <w:suppressAutoHyphens/>
        <w:ind w:left="1440" w:hanging="1440"/>
        <w:rPr>
          <w:b/>
          <w:color w:val="000000"/>
          <w:spacing w:val="-3"/>
        </w:rPr>
      </w:pPr>
    </w:p>
    <w:p w:rsidR="007049C0" w:rsidRDefault="007049C0" w:rsidP="0017649F">
      <w:pPr>
        <w:tabs>
          <w:tab w:val="left" w:pos="0"/>
          <w:tab w:val="left" w:pos="720"/>
        </w:tabs>
        <w:suppressAutoHyphens/>
        <w:ind w:left="1440" w:hanging="1440"/>
        <w:rPr>
          <w:b/>
          <w:color w:val="000000"/>
          <w:spacing w:val="-3"/>
        </w:rPr>
      </w:pPr>
    </w:p>
    <w:p w:rsidR="007049C0" w:rsidRDefault="007049C0" w:rsidP="0017649F">
      <w:pPr>
        <w:tabs>
          <w:tab w:val="left" w:pos="0"/>
          <w:tab w:val="left" w:pos="720"/>
        </w:tabs>
        <w:suppressAutoHyphens/>
        <w:ind w:left="1440" w:hanging="1440"/>
        <w:rPr>
          <w:b/>
          <w:color w:val="000000"/>
          <w:spacing w:val="-3"/>
        </w:rPr>
      </w:pPr>
    </w:p>
    <w:p w:rsidR="007049C0" w:rsidRDefault="007049C0"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4C5617" w:rsidRPr="006119D4" w:rsidRDefault="004C5617" w:rsidP="00D81DA8">
      <w:pPr>
        <w:pStyle w:val="ListParagraph"/>
        <w:numPr>
          <w:ilvl w:val="0"/>
          <w:numId w:val="53"/>
        </w:numPr>
        <w:tabs>
          <w:tab w:val="left" w:pos="0"/>
        </w:tabs>
        <w:suppressAutoHyphens/>
        <w:spacing w:line="360" w:lineRule="auto"/>
        <w:ind w:left="993"/>
        <w:rPr>
          <w:b/>
          <w:color w:val="000000"/>
          <w:spacing w:val="-3"/>
          <w:sz w:val="28"/>
          <w:szCs w:val="28"/>
        </w:rPr>
      </w:pPr>
      <w:r w:rsidRPr="006119D4">
        <w:rPr>
          <w:b/>
          <w:color w:val="000000"/>
          <w:spacing w:val="-3"/>
          <w:sz w:val="28"/>
          <w:szCs w:val="28"/>
        </w:rPr>
        <w:t>Preamble Notes for Civil Engineering Works (Based on CESMM</w:t>
      </w:r>
      <w:r w:rsidR="006119D4" w:rsidRPr="006119D4">
        <w:rPr>
          <w:b/>
          <w:color w:val="000000"/>
          <w:spacing w:val="-3"/>
          <w:sz w:val="28"/>
          <w:szCs w:val="28"/>
        </w:rPr>
        <w:t>3</w:t>
      </w:r>
      <w:r w:rsidRPr="006119D4">
        <w:rPr>
          <w:b/>
          <w:color w:val="000000"/>
          <w:spacing w:val="-3"/>
          <w:sz w:val="28"/>
          <w:szCs w:val="28"/>
        </w:rPr>
        <w:t>)</w:t>
      </w:r>
      <w:r w:rsidR="00326110">
        <w:rPr>
          <w:b/>
          <w:color w:val="000000"/>
          <w:spacing w:val="-3"/>
          <w:sz w:val="28"/>
          <w:szCs w:val="28"/>
        </w:rPr>
        <w:t>.</w:t>
      </w:r>
    </w:p>
    <w:p w:rsidR="00583C23" w:rsidRPr="006119D4" w:rsidRDefault="004C5617" w:rsidP="00D81DA8">
      <w:pPr>
        <w:pStyle w:val="ListParagraph"/>
        <w:numPr>
          <w:ilvl w:val="0"/>
          <w:numId w:val="53"/>
        </w:numPr>
        <w:tabs>
          <w:tab w:val="left" w:pos="0"/>
        </w:tabs>
        <w:suppressAutoHyphens/>
        <w:spacing w:line="360" w:lineRule="auto"/>
        <w:ind w:left="993"/>
        <w:rPr>
          <w:b/>
          <w:color w:val="000000"/>
          <w:spacing w:val="-3"/>
          <w:sz w:val="28"/>
          <w:szCs w:val="28"/>
        </w:rPr>
      </w:pPr>
      <w:r w:rsidRPr="006119D4">
        <w:rPr>
          <w:b/>
          <w:color w:val="000000"/>
          <w:spacing w:val="-3"/>
          <w:sz w:val="28"/>
          <w:szCs w:val="28"/>
        </w:rPr>
        <w:t>Preamble Notes for Building Works (based on SLS 573)</w:t>
      </w:r>
      <w:r w:rsidR="00326110">
        <w:rPr>
          <w:b/>
          <w:color w:val="000000"/>
          <w:spacing w:val="-3"/>
          <w:sz w:val="28"/>
          <w:szCs w:val="28"/>
        </w:rPr>
        <w:t>.</w:t>
      </w:r>
    </w:p>
    <w:p w:rsidR="004C5617" w:rsidRDefault="004C5617" w:rsidP="00D81DA8">
      <w:pPr>
        <w:pStyle w:val="ListParagraph"/>
        <w:numPr>
          <w:ilvl w:val="0"/>
          <w:numId w:val="53"/>
        </w:numPr>
        <w:tabs>
          <w:tab w:val="left" w:pos="0"/>
        </w:tabs>
        <w:suppressAutoHyphens/>
        <w:spacing w:line="360" w:lineRule="auto"/>
        <w:ind w:left="993"/>
        <w:rPr>
          <w:b/>
          <w:color w:val="000000"/>
          <w:spacing w:val="-3"/>
          <w:sz w:val="28"/>
          <w:szCs w:val="28"/>
        </w:rPr>
      </w:pPr>
      <w:r w:rsidRPr="006119D4">
        <w:rPr>
          <w:b/>
          <w:color w:val="000000"/>
          <w:spacing w:val="-3"/>
          <w:sz w:val="28"/>
          <w:szCs w:val="28"/>
        </w:rPr>
        <w:t xml:space="preserve">Preamble Notes for </w:t>
      </w:r>
      <w:r w:rsidR="00147A01">
        <w:rPr>
          <w:b/>
          <w:color w:val="000000"/>
          <w:spacing w:val="-3"/>
          <w:sz w:val="28"/>
          <w:szCs w:val="28"/>
        </w:rPr>
        <w:t xml:space="preserve">Supply and Delivery of </w:t>
      </w:r>
      <w:r w:rsidR="00363B2E">
        <w:rPr>
          <w:b/>
          <w:color w:val="000000"/>
          <w:spacing w:val="-3"/>
          <w:sz w:val="28"/>
          <w:szCs w:val="28"/>
        </w:rPr>
        <w:t>DI/PE Pipes &amp; Fittings, Specials, Accessories, DI Valves and DI Manhole Covers</w:t>
      </w:r>
      <w:r w:rsidR="00326110">
        <w:rPr>
          <w:b/>
          <w:color w:val="000000"/>
          <w:spacing w:val="-3"/>
          <w:sz w:val="28"/>
          <w:szCs w:val="28"/>
        </w:rPr>
        <w:t>.</w:t>
      </w:r>
    </w:p>
    <w:p w:rsidR="002B589E" w:rsidRPr="006119D4" w:rsidRDefault="002B589E" w:rsidP="00D81DA8">
      <w:pPr>
        <w:pStyle w:val="ListParagraph"/>
        <w:numPr>
          <w:ilvl w:val="0"/>
          <w:numId w:val="53"/>
        </w:numPr>
        <w:tabs>
          <w:tab w:val="left" w:pos="0"/>
        </w:tabs>
        <w:suppressAutoHyphens/>
        <w:spacing w:line="360" w:lineRule="auto"/>
        <w:ind w:left="993"/>
        <w:rPr>
          <w:b/>
          <w:color w:val="000000"/>
          <w:spacing w:val="-3"/>
          <w:sz w:val="28"/>
          <w:szCs w:val="28"/>
        </w:rPr>
      </w:pPr>
      <w:r>
        <w:rPr>
          <w:b/>
          <w:color w:val="000000"/>
          <w:spacing w:val="-3"/>
          <w:sz w:val="28"/>
          <w:szCs w:val="28"/>
        </w:rPr>
        <w:t xml:space="preserve">Preamble Notes for </w:t>
      </w:r>
      <w:r w:rsidR="00430B9D">
        <w:rPr>
          <w:b/>
          <w:color w:val="000000"/>
          <w:spacing w:val="-3"/>
          <w:sz w:val="28"/>
          <w:szCs w:val="28"/>
        </w:rPr>
        <w:t xml:space="preserve">Supply and Delivery of  </w:t>
      </w:r>
      <w:r>
        <w:rPr>
          <w:b/>
          <w:color w:val="000000"/>
          <w:spacing w:val="-3"/>
          <w:sz w:val="28"/>
          <w:szCs w:val="28"/>
        </w:rPr>
        <w:t>uPVC Pipes, Fittings and Specials</w:t>
      </w:r>
      <w:r w:rsidR="00326110">
        <w:rPr>
          <w:b/>
          <w:color w:val="000000"/>
          <w:spacing w:val="-3"/>
          <w:sz w:val="28"/>
          <w:szCs w:val="28"/>
        </w:rPr>
        <w:t>.</w:t>
      </w:r>
    </w:p>
    <w:p w:rsidR="004C5617" w:rsidRPr="006119D4" w:rsidRDefault="004C5617" w:rsidP="00D81DA8">
      <w:pPr>
        <w:pStyle w:val="ListParagraph"/>
        <w:numPr>
          <w:ilvl w:val="0"/>
          <w:numId w:val="53"/>
        </w:numPr>
        <w:tabs>
          <w:tab w:val="left" w:pos="0"/>
        </w:tabs>
        <w:suppressAutoHyphens/>
        <w:spacing w:line="360" w:lineRule="auto"/>
        <w:ind w:left="993"/>
        <w:rPr>
          <w:b/>
          <w:color w:val="000000"/>
          <w:spacing w:val="-3"/>
          <w:sz w:val="28"/>
          <w:szCs w:val="28"/>
        </w:rPr>
      </w:pPr>
      <w:r w:rsidRPr="006119D4">
        <w:rPr>
          <w:b/>
          <w:color w:val="000000"/>
          <w:spacing w:val="-3"/>
          <w:sz w:val="28"/>
          <w:szCs w:val="28"/>
        </w:rPr>
        <w:t>Preamble Notes for M&amp;E Works</w:t>
      </w:r>
      <w:r w:rsidR="00326110">
        <w:rPr>
          <w:b/>
          <w:color w:val="000000"/>
          <w:spacing w:val="-3"/>
          <w:sz w:val="28"/>
          <w:szCs w:val="28"/>
        </w:rPr>
        <w:t>.</w:t>
      </w: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F46EED" w:rsidRDefault="00F46EED" w:rsidP="0017649F">
      <w:pPr>
        <w:tabs>
          <w:tab w:val="left" w:pos="0"/>
          <w:tab w:val="left" w:pos="720"/>
        </w:tabs>
        <w:suppressAutoHyphens/>
        <w:ind w:left="1440" w:hanging="1440"/>
        <w:rPr>
          <w:b/>
          <w:color w:val="000000"/>
          <w:spacing w:val="-3"/>
        </w:rPr>
      </w:pPr>
    </w:p>
    <w:p w:rsidR="00E967CC" w:rsidRDefault="00E967CC" w:rsidP="0017649F">
      <w:pPr>
        <w:tabs>
          <w:tab w:val="left" w:pos="0"/>
          <w:tab w:val="left" w:pos="720"/>
        </w:tabs>
        <w:suppressAutoHyphens/>
        <w:ind w:left="1440" w:hanging="1440"/>
        <w:rPr>
          <w:b/>
          <w:color w:val="000000"/>
          <w:spacing w:val="-3"/>
        </w:rPr>
      </w:pPr>
    </w:p>
    <w:p w:rsidR="00E967CC" w:rsidRDefault="00E967CC" w:rsidP="0017649F">
      <w:pPr>
        <w:tabs>
          <w:tab w:val="left" w:pos="0"/>
          <w:tab w:val="left" w:pos="720"/>
        </w:tabs>
        <w:suppressAutoHyphens/>
        <w:ind w:left="1440" w:hanging="1440"/>
        <w:rPr>
          <w:b/>
          <w:color w:val="000000"/>
          <w:spacing w:val="-3"/>
        </w:rPr>
      </w:pPr>
    </w:p>
    <w:p w:rsidR="00E967CC" w:rsidRDefault="00E967CC" w:rsidP="0017649F">
      <w:pPr>
        <w:tabs>
          <w:tab w:val="left" w:pos="0"/>
          <w:tab w:val="left" w:pos="720"/>
        </w:tabs>
        <w:suppressAutoHyphens/>
        <w:ind w:left="1440" w:hanging="1440"/>
        <w:rPr>
          <w:b/>
          <w:color w:val="000000"/>
          <w:spacing w:val="-3"/>
        </w:rPr>
      </w:pPr>
    </w:p>
    <w:p w:rsidR="00E967CC" w:rsidRDefault="00E967CC" w:rsidP="0017649F">
      <w:pPr>
        <w:tabs>
          <w:tab w:val="left" w:pos="0"/>
          <w:tab w:val="left" w:pos="720"/>
        </w:tabs>
        <w:suppressAutoHyphens/>
        <w:ind w:left="1440" w:hanging="1440"/>
        <w:rPr>
          <w:b/>
          <w:color w:val="000000"/>
          <w:spacing w:val="-3"/>
        </w:rPr>
      </w:pPr>
    </w:p>
    <w:p w:rsidR="00E967CC" w:rsidRDefault="00E967CC" w:rsidP="0017649F">
      <w:pPr>
        <w:tabs>
          <w:tab w:val="left" w:pos="0"/>
          <w:tab w:val="left" w:pos="720"/>
        </w:tabs>
        <w:suppressAutoHyphens/>
        <w:ind w:left="1440" w:hanging="1440"/>
        <w:rPr>
          <w:b/>
          <w:color w:val="000000"/>
          <w:spacing w:val="-3"/>
        </w:rPr>
      </w:pPr>
    </w:p>
    <w:p w:rsidR="00E967CC" w:rsidRDefault="00E967CC">
      <w:pPr>
        <w:rPr>
          <w:b/>
          <w:color w:val="000000"/>
          <w:spacing w:val="-3"/>
        </w:rPr>
      </w:pPr>
      <w:r>
        <w:rPr>
          <w:b/>
          <w:color w:val="000000"/>
          <w:spacing w:val="-3"/>
        </w:rPr>
        <w:br w:type="page"/>
      </w: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FB33E1" w:rsidP="003261BA">
      <w:pPr>
        <w:pStyle w:val="ListParagraph"/>
        <w:tabs>
          <w:tab w:val="left" w:pos="0"/>
          <w:tab w:val="left" w:pos="720"/>
        </w:tabs>
        <w:suppressAutoHyphens/>
        <w:ind w:left="1800"/>
        <w:jc w:val="center"/>
        <w:rPr>
          <w:b/>
          <w:color w:val="000000"/>
          <w:spacing w:val="-3"/>
          <w:sz w:val="44"/>
          <w:szCs w:val="44"/>
        </w:rPr>
      </w:pPr>
      <w:r w:rsidRPr="00FB33E1">
        <w:rPr>
          <w:b/>
          <w:color w:val="000000"/>
          <w:spacing w:val="-3"/>
          <w:sz w:val="44"/>
          <w:szCs w:val="44"/>
        </w:rPr>
        <w:t>BILLS OF QUANTITIES</w:t>
      </w:r>
    </w:p>
    <w:p w:rsidR="003261BA" w:rsidRPr="003261BA" w:rsidRDefault="003261BA" w:rsidP="003261BA"/>
    <w:p w:rsidR="003261BA" w:rsidRDefault="003261BA" w:rsidP="003261BA"/>
    <w:p w:rsidR="003261BA" w:rsidRDefault="00A56516" w:rsidP="003261BA">
      <w:pPr>
        <w:tabs>
          <w:tab w:val="left" w:pos="2235"/>
        </w:tabs>
      </w:pPr>
      <w:r>
        <w:rPr>
          <w:noProof/>
          <w:lang w:bidi="ta-IN"/>
        </w:rPr>
        <mc:AlternateContent>
          <mc:Choice Requires="wps">
            <w:drawing>
              <wp:anchor distT="0" distB="0" distL="114300" distR="114300" simplePos="0" relativeHeight="251642880" behindDoc="0" locked="0" layoutInCell="1" allowOverlap="1">
                <wp:simplePos x="0" y="0"/>
                <wp:positionH relativeFrom="column">
                  <wp:posOffset>1005840</wp:posOffset>
                </wp:positionH>
                <wp:positionV relativeFrom="paragraph">
                  <wp:posOffset>48260</wp:posOffset>
                </wp:positionV>
                <wp:extent cx="4258310" cy="1386205"/>
                <wp:effectExtent l="0" t="0" r="27940" b="24130"/>
                <wp:wrapNone/>
                <wp:docPr id="308"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310" cy="1386205"/>
                        </a:xfrm>
                        <a:prstGeom prst="rect">
                          <a:avLst/>
                        </a:prstGeom>
                        <a:solidFill>
                          <a:srgbClr val="FFFFFF"/>
                        </a:solidFill>
                        <a:ln w="9525">
                          <a:solidFill>
                            <a:srgbClr val="000000"/>
                          </a:solidFill>
                          <a:miter lim="800000"/>
                          <a:headEnd/>
                          <a:tailEnd/>
                        </a:ln>
                      </wps:spPr>
                      <wps:txbx>
                        <w:txbxContent>
                          <w:p w:rsidR="00D44A52" w:rsidRDefault="00D44A52" w:rsidP="003261BA">
                            <w:pPr>
                              <w:jc w:val="center"/>
                              <w:rPr>
                                <w:i/>
                                <w:iCs/>
                                <w:sz w:val="44"/>
                                <w:szCs w:val="44"/>
                              </w:rPr>
                            </w:pPr>
                            <w:r w:rsidRPr="00583C23">
                              <w:rPr>
                                <w:i/>
                                <w:iCs/>
                                <w:sz w:val="44"/>
                                <w:szCs w:val="44"/>
                              </w:rPr>
                              <w:t xml:space="preserve">Select </w:t>
                            </w:r>
                          </w:p>
                          <w:p w:rsidR="00D44A52" w:rsidRPr="00D55576" w:rsidRDefault="00D44A52" w:rsidP="003261BA">
                            <w:pPr>
                              <w:jc w:val="center"/>
                              <w:rPr>
                                <w:b/>
                                <w:bCs/>
                                <w:i/>
                                <w:iCs/>
                                <w:sz w:val="44"/>
                                <w:szCs w:val="44"/>
                              </w:rPr>
                            </w:pPr>
                            <w:r>
                              <w:rPr>
                                <w:i/>
                                <w:iCs/>
                                <w:sz w:val="44"/>
                                <w:szCs w:val="44"/>
                              </w:rPr>
                              <w:t xml:space="preserve">Relevant sample </w:t>
                            </w:r>
                            <w:proofErr w:type="spellStart"/>
                            <w:r>
                              <w:rPr>
                                <w:i/>
                                <w:iCs/>
                                <w:sz w:val="44"/>
                                <w:szCs w:val="44"/>
                              </w:rPr>
                              <w:t>sample</w:t>
                            </w:r>
                            <w:proofErr w:type="spellEnd"/>
                            <w:r>
                              <w:rPr>
                                <w:i/>
                                <w:iCs/>
                                <w:sz w:val="44"/>
                                <w:szCs w:val="44"/>
                              </w:rPr>
                              <w:t xml:space="preserve"> BOQQ</w:t>
                            </w:r>
                            <w:r>
                              <w:rPr>
                                <w:b/>
                                <w:bCs/>
                                <w:i/>
                                <w:iCs/>
                                <w:sz w:val="44"/>
                                <w:szCs w:val="44"/>
                              </w:rPr>
                              <w:t>”</w:t>
                            </w:r>
                          </w:p>
                          <w:p w:rsidR="00D44A52" w:rsidRDefault="00D44A52" w:rsidP="003261BA">
                            <w:pPr>
                              <w:jc w:val="center"/>
                              <w:rPr>
                                <w:i/>
                                <w:iCs/>
                                <w:sz w:val="44"/>
                                <w:szCs w:val="44"/>
                              </w:rPr>
                            </w:pPr>
                            <w:r>
                              <w:rPr>
                                <w:i/>
                                <w:iCs/>
                                <w:sz w:val="44"/>
                                <w:szCs w:val="44"/>
                              </w:rPr>
                              <w:t>in</w:t>
                            </w:r>
                            <w:r w:rsidRPr="00583C23">
                              <w:rPr>
                                <w:i/>
                                <w:iCs/>
                                <w:sz w:val="44"/>
                                <w:szCs w:val="44"/>
                              </w:rPr>
                              <w:t xml:space="preserve"> NWSDB web </w:t>
                            </w:r>
                          </w:p>
                          <w:p w:rsidR="00D44A52" w:rsidRPr="00BE42C9" w:rsidRDefault="00D44A52" w:rsidP="003261BA">
                            <w:pPr>
                              <w:pStyle w:val="Heading3"/>
                              <w:spacing w:line="300" w:lineRule="atLeast"/>
                              <w:jc w:val="center"/>
                              <w:rPr>
                                <w:rFonts w:ascii="Arial" w:hAnsi="Arial" w:cs="Arial"/>
                                <w:b w:val="0"/>
                                <w:color w:val="000000"/>
                                <w:spacing w:val="0"/>
                                <w:sz w:val="25"/>
                                <w:szCs w:val="25"/>
                                <w:lang w:bidi="ta-IN"/>
                              </w:rPr>
                            </w:pPr>
                            <w:r>
                              <w:rPr>
                                <w:i/>
                                <w:iCs/>
                                <w:sz w:val="44"/>
                                <w:szCs w:val="44"/>
                              </w:rPr>
                              <w:t>(under the “</w:t>
                            </w:r>
                            <w:r w:rsidRPr="00BE42C9">
                              <w:rPr>
                                <w:i/>
                                <w:iCs/>
                                <w:sz w:val="44"/>
                                <w:szCs w:val="44"/>
                              </w:rPr>
                              <w:t>Restrict Links</w:t>
                            </w:r>
                            <w:r>
                              <w:rPr>
                                <w:i/>
                                <w:iCs/>
                                <w:sz w:val="44"/>
                                <w:szCs w:val="44"/>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91" type="#_x0000_t202" style="position:absolute;margin-left:79.2pt;margin-top:3.8pt;width:335.3pt;height:109.15pt;z-index:251642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">
                <v:textbox style="mso-fit-shape-to-text:t">
                  <w:txbxContent>
                    <w:p w:rsidR="00D44A52" w:rsidRDefault="00D44A52" w:rsidP="003261BA">
                      <w:pPr>
                        <w:jc w:val="center"/>
                        <w:rPr>
                          <w:i/>
                          <w:iCs/>
                          <w:sz w:val="44"/>
                          <w:szCs w:val="44"/>
                        </w:rPr>
                      </w:pPr>
                      <w:r w:rsidRPr="00583C23">
                        <w:rPr>
                          <w:i/>
                          <w:iCs/>
                          <w:sz w:val="44"/>
                          <w:szCs w:val="44"/>
                        </w:rPr>
                        <w:t xml:space="preserve">Select </w:t>
                      </w:r>
                    </w:p>
                    <w:p w:rsidR="00D44A52" w:rsidRPr="00D55576" w:rsidRDefault="00D44A52" w:rsidP="003261BA">
                      <w:pPr>
                        <w:jc w:val="center"/>
                        <w:rPr>
                          <w:b/>
                          <w:bCs/>
                          <w:i/>
                          <w:iCs/>
                          <w:sz w:val="44"/>
                          <w:szCs w:val="44"/>
                        </w:rPr>
                      </w:pPr>
                      <w:r>
                        <w:rPr>
                          <w:i/>
                          <w:iCs/>
                          <w:sz w:val="44"/>
                          <w:szCs w:val="44"/>
                        </w:rPr>
                        <w:t xml:space="preserve">Relevant sample </w:t>
                      </w:r>
                      <w:proofErr w:type="spellStart"/>
                      <w:r>
                        <w:rPr>
                          <w:i/>
                          <w:iCs/>
                          <w:sz w:val="44"/>
                          <w:szCs w:val="44"/>
                        </w:rPr>
                        <w:t>sample</w:t>
                      </w:r>
                      <w:proofErr w:type="spellEnd"/>
                      <w:r>
                        <w:rPr>
                          <w:i/>
                          <w:iCs/>
                          <w:sz w:val="44"/>
                          <w:szCs w:val="44"/>
                        </w:rPr>
                        <w:t xml:space="preserve"> BOQQ</w:t>
                      </w:r>
                      <w:r>
                        <w:rPr>
                          <w:b/>
                          <w:bCs/>
                          <w:i/>
                          <w:iCs/>
                          <w:sz w:val="44"/>
                          <w:szCs w:val="44"/>
                        </w:rPr>
                        <w:t>”</w:t>
                      </w:r>
                    </w:p>
                    <w:p w:rsidR="00D44A52" w:rsidRDefault="00D44A52" w:rsidP="003261BA">
                      <w:pPr>
                        <w:jc w:val="center"/>
                        <w:rPr>
                          <w:i/>
                          <w:iCs/>
                          <w:sz w:val="44"/>
                          <w:szCs w:val="44"/>
                        </w:rPr>
                      </w:pPr>
                      <w:r>
                        <w:rPr>
                          <w:i/>
                          <w:iCs/>
                          <w:sz w:val="44"/>
                          <w:szCs w:val="44"/>
                        </w:rPr>
                        <w:t>in</w:t>
                      </w:r>
                      <w:r w:rsidRPr="00583C23">
                        <w:rPr>
                          <w:i/>
                          <w:iCs/>
                          <w:sz w:val="44"/>
                          <w:szCs w:val="44"/>
                        </w:rPr>
                        <w:t xml:space="preserve"> NWSDB web </w:t>
                      </w:r>
                    </w:p>
                    <w:p w:rsidR="00D44A52" w:rsidRPr="00BE42C9" w:rsidRDefault="00D44A52" w:rsidP="003261BA">
                      <w:pPr>
                        <w:pStyle w:val="Heading3"/>
                        <w:spacing w:line="300" w:lineRule="atLeast"/>
                        <w:jc w:val="center"/>
                        <w:rPr>
                          <w:rFonts w:ascii="Arial" w:hAnsi="Arial" w:cs="Arial"/>
                          <w:b w:val="0"/>
                          <w:color w:val="000000"/>
                          <w:spacing w:val="0"/>
                          <w:sz w:val="25"/>
                          <w:szCs w:val="25"/>
                          <w:lang w:bidi="ta-IN"/>
                        </w:rPr>
                      </w:pPr>
                      <w:r>
                        <w:rPr>
                          <w:i/>
                          <w:iCs/>
                          <w:sz w:val="44"/>
                          <w:szCs w:val="44"/>
                        </w:rPr>
                        <w:t>(under the “</w:t>
                      </w:r>
                      <w:r w:rsidRPr="00BE42C9">
                        <w:rPr>
                          <w:i/>
                          <w:iCs/>
                          <w:sz w:val="44"/>
                          <w:szCs w:val="44"/>
                        </w:rPr>
                        <w:t>Restrict Links</w:t>
                      </w:r>
                      <w:r>
                        <w:rPr>
                          <w:i/>
                          <w:iCs/>
                          <w:sz w:val="44"/>
                          <w:szCs w:val="44"/>
                        </w:rPr>
                        <w:t>”)</w:t>
                      </w:r>
                    </w:p>
                  </w:txbxContent>
                </v:textbox>
              </v:shape>
            </w:pict>
          </mc:Fallback>
        </mc:AlternateContent>
      </w:r>
      <w:r w:rsidR="003261BA">
        <w:tab/>
      </w:r>
    </w:p>
    <w:p w:rsidR="003261BA" w:rsidRDefault="003261BA" w:rsidP="003261BA"/>
    <w:p w:rsidR="00E967CC" w:rsidRPr="003261BA" w:rsidRDefault="00E967CC" w:rsidP="003261BA">
      <w:pPr>
        <w:sectPr w:rsidR="00E967CC" w:rsidRPr="003261BA" w:rsidSect="002644A9">
          <w:footerReference w:type="default" r:id="rId66"/>
          <w:footerReference w:type="first" r:id="rId67"/>
          <w:footnotePr>
            <w:numStart w:val="55"/>
          </w:footnotePr>
          <w:pgSz w:w="11909" w:h="16834" w:code="9"/>
          <w:pgMar w:top="1440" w:right="1440" w:bottom="1440" w:left="1440" w:header="0" w:footer="720" w:gutter="0"/>
          <w:paperSrc w:first="4" w:other="4"/>
          <w:pgNumType w:start="0"/>
          <w:cols w:space="720"/>
          <w:noEndnote/>
          <w:titlePg/>
        </w:sectPr>
      </w:pPr>
    </w:p>
    <w:p w:rsidR="007B24F5" w:rsidRPr="00A03176" w:rsidRDefault="007B24F5">
      <w:pPr>
        <w:suppressAutoHyphens/>
        <w:ind w:left="720" w:hanging="720"/>
        <w:jc w:val="both"/>
        <w:rPr>
          <w:color w:val="000000"/>
          <w:spacing w:val="-3"/>
          <w:sz w:val="14"/>
          <w:szCs w:val="14"/>
        </w:rPr>
      </w:pPr>
    </w:p>
    <w:p w:rsidR="00F122CE" w:rsidRPr="00CE1FBF" w:rsidRDefault="00F122CE">
      <w:pPr>
        <w:rPr>
          <w:sz w:val="2"/>
          <w:szCs w:val="2"/>
        </w:rPr>
      </w:pPr>
    </w:p>
    <w:p w:rsidR="00006DF7" w:rsidRDefault="00006DF7" w:rsidP="00C048C9">
      <w:pPr>
        <w:jc w:val="center"/>
        <w:rPr>
          <w:b/>
          <w:bCs/>
          <w:color w:val="000000"/>
        </w:rPr>
        <w:sectPr w:rsidR="00006DF7" w:rsidSect="00DC5F96">
          <w:footerReference w:type="default" r:id="rId68"/>
          <w:footnotePr>
            <w:numStart w:val="55"/>
          </w:footnotePr>
          <w:pgSz w:w="11907" w:h="16840" w:code="9"/>
          <w:pgMar w:top="3" w:right="1151" w:bottom="1242" w:left="1729" w:header="1009" w:footer="886" w:gutter="0"/>
          <w:paperSrc w:first="15" w:other="15"/>
          <w:cols w:space="720"/>
          <w:vAlign w:val="center"/>
          <w:noEndnote/>
        </w:sectPr>
      </w:pPr>
    </w:p>
    <w:p w:rsidR="00006DF7" w:rsidRDefault="00006DF7" w:rsidP="00C048C9">
      <w:pPr>
        <w:jc w:val="center"/>
        <w:rPr>
          <w:b/>
          <w:bCs/>
          <w:color w:val="000000"/>
        </w:rPr>
      </w:pPr>
    </w:p>
    <w:p w:rsidR="007B24F5" w:rsidRDefault="007B24F5" w:rsidP="00C206AF">
      <w:pPr>
        <w:jc w:val="center"/>
        <w:rPr>
          <w:b/>
          <w:bCs/>
          <w:color w:val="000000"/>
        </w:rPr>
      </w:pPr>
      <w:r>
        <w:rPr>
          <w:b/>
          <w:bCs/>
          <w:color w:val="000000"/>
        </w:rPr>
        <w:t>NATIONAL WATER SUPPLY AND DRAINAGE BOARD</w:t>
      </w:r>
    </w:p>
    <w:p w:rsidR="007B24F5" w:rsidRDefault="007B24F5">
      <w:pPr>
        <w:jc w:val="center"/>
        <w:rPr>
          <w:b/>
          <w:bCs/>
          <w:color w:val="000000"/>
        </w:rPr>
      </w:pPr>
    </w:p>
    <w:p w:rsidR="007B24F5" w:rsidRDefault="00A06AAA">
      <w:pPr>
        <w:jc w:val="center"/>
        <w:rPr>
          <w:b/>
          <w:bCs/>
          <w:color w:val="000000"/>
        </w:rPr>
      </w:pPr>
      <w:r>
        <w:rPr>
          <w:b/>
          <w:bCs/>
          <w:color w:val="000000"/>
        </w:rPr>
        <w:t>CONTRACT</w:t>
      </w:r>
      <w:r w:rsidR="007B24F5">
        <w:rPr>
          <w:b/>
          <w:bCs/>
          <w:color w:val="000000"/>
        </w:rPr>
        <w:t xml:space="preserve"> FOR ……………………………………………… </w:t>
      </w:r>
    </w:p>
    <w:p w:rsidR="007B24F5" w:rsidRDefault="007B24F5" w:rsidP="00F122CE">
      <w:pPr>
        <w:jc w:val="center"/>
        <w:rPr>
          <w:b/>
          <w:bCs/>
          <w:color w:val="000000"/>
        </w:rPr>
      </w:pPr>
      <w:r>
        <w:rPr>
          <w:b/>
          <w:bCs/>
          <w:color w:val="000000"/>
        </w:rPr>
        <w:t>…</w:t>
      </w:r>
      <w:r w:rsidR="00F122CE">
        <w:rPr>
          <w:b/>
          <w:bCs/>
          <w:color w:val="000000"/>
        </w:rPr>
        <w:t xml:space="preserve">……………………..…………….. </w:t>
      </w:r>
      <w:r>
        <w:rPr>
          <w:b/>
          <w:bCs/>
          <w:color w:val="000000"/>
        </w:rPr>
        <w:t>WATER SUPPLY/SEWERAGE SCHEME</w:t>
      </w:r>
    </w:p>
    <w:p w:rsidR="007B24F5" w:rsidRDefault="00A06AAA">
      <w:pPr>
        <w:jc w:val="center"/>
        <w:rPr>
          <w:b/>
          <w:bCs/>
          <w:color w:val="000000"/>
        </w:rPr>
      </w:pPr>
      <w:r>
        <w:rPr>
          <w:b/>
          <w:bCs/>
          <w:color w:val="000000"/>
        </w:rPr>
        <w:t>CONTRACT</w:t>
      </w:r>
      <w:r w:rsidR="007B24F5">
        <w:rPr>
          <w:b/>
          <w:bCs/>
          <w:color w:val="000000"/>
        </w:rPr>
        <w:t xml:space="preserve"> NO:  ……………………………………..</w:t>
      </w:r>
    </w:p>
    <w:p w:rsidR="007B24F5" w:rsidRDefault="007B24F5">
      <w:pPr>
        <w:rPr>
          <w:b/>
          <w:bCs/>
          <w:color w:val="000000"/>
        </w:rPr>
      </w:pPr>
    </w:p>
    <w:p w:rsidR="007B24F5" w:rsidRDefault="007B24F5">
      <w:pPr>
        <w:jc w:val="center"/>
        <w:rPr>
          <w:b/>
          <w:bCs/>
          <w:color w:val="000000"/>
        </w:rPr>
      </w:pPr>
      <w:r>
        <w:rPr>
          <w:b/>
          <w:bCs/>
          <w:color w:val="000000"/>
        </w:rPr>
        <w:t>SUMMARY   OF   BILLS</w:t>
      </w:r>
    </w:p>
    <w:p w:rsidR="007B24F5" w:rsidRDefault="007B24F5">
      <w:pPr>
        <w:jc w:val="center"/>
        <w:rPr>
          <w:b/>
          <w:bCs/>
          <w:color w:val="000000"/>
        </w:rPr>
      </w:pPr>
    </w:p>
    <w:tbl>
      <w:tblPr>
        <w:tblW w:w="9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0"/>
        <w:gridCol w:w="788"/>
        <w:gridCol w:w="4442"/>
        <w:gridCol w:w="1670"/>
        <w:gridCol w:w="1555"/>
      </w:tblGrid>
      <w:tr w:rsidR="007B24F5" w:rsidTr="001E4B2B">
        <w:trPr>
          <w:cantSplit/>
        </w:trPr>
        <w:tc>
          <w:tcPr>
            <w:tcW w:w="790" w:type="dxa"/>
            <w:vMerge w:val="restart"/>
          </w:tcPr>
          <w:p w:rsidR="007B24F5" w:rsidRDefault="007B24F5">
            <w:pPr>
              <w:jc w:val="center"/>
              <w:rPr>
                <w:color w:val="000000"/>
              </w:rPr>
            </w:pPr>
          </w:p>
          <w:p w:rsidR="007B24F5" w:rsidRDefault="007B24F5">
            <w:pPr>
              <w:jc w:val="center"/>
              <w:rPr>
                <w:color w:val="000000"/>
              </w:rPr>
            </w:pPr>
            <w:r>
              <w:rPr>
                <w:color w:val="000000"/>
              </w:rPr>
              <w:t>Bill No.</w:t>
            </w:r>
          </w:p>
        </w:tc>
        <w:tc>
          <w:tcPr>
            <w:tcW w:w="788" w:type="dxa"/>
            <w:vMerge w:val="restart"/>
          </w:tcPr>
          <w:p w:rsidR="007B24F5" w:rsidRDefault="007B24F5">
            <w:pPr>
              <w:rPr>
                <w:color w:val="000000"/>
              </w:rPr>
            </w:pPr>
            <w:r>
              <w:rPr>
                <w:color w:val="000000"/>
              </w:rPr>
              <w:t>From page No.</w:t>
            </w:r>
          </w:p>
        </w:tc>
        <w:tc>
          <w:tcPr>
            <w:tcW w:w="4442" w:type="dxa"/>
            <w:vMerge w:val="restart"/>
          </w:tcPr>
          <w:p w:rsidR="007B24F5" w:rsidRDefault="007B24F5">
            <w:pPr>
              <w:jc w:val="center"/>
              <w:rPr>
                <w:color w:val="000000"/>
              </w:rPr>
            </w:pPr>
          </w:p>
          <w:p w:rsidR="007B24F5" w:rsidRDefault="007B24F5">
            <w:pPr>
              <w:jc w:val="center"/>
              <w:rPr>
                <w:color w:val="000000"/>
              </w:rPr>
            </w:pPr>
            <w:r>
              <w:rPr>
                <w:color w:val="000000"/>
              </w:rPr>
              <w:t>Description</w:t>
            </w:r>
          </w:p>
        </w:tc>
        <w:tc>
          <w:tcPr>
            <w:tcW w:w="3225" w:type="dxa"/>
            <w:gridSpan w:val="2"/>
          </w:tcPr>
          <w:p w:rsidR="007B24F5" w:rsidRDefault="007B24F5">
            <w:pPr>
              <w:jc w:val="center"/>
              <w:rPr>
                <w:color w:val="000000"/>
              </w:rPr>
            </w:pPr>
            <w:r>
              <w:rPr>
                <w:color w:val="000000"/>
              </w:rPr>
              <w:t>Amount</w:t>
            </w:r>
          </w:p>
          <w:p w:rsidR="007B24F5" w:rsidRDefault="007B24F5">
            <w:pPr>
              <w:jc w:val="center"/>
              <w:rPr>
                <w:color w:val="000000"/>
              </w:rPr>
            </w:pPr>
          </w:p>
        </w:tc>
      </w:tr>
      <w:tr w:rsidR="007B24F5" w:rsidTr="001E4B2B">
        <w:trPr>
          <w:cantSplit/>
        </w:trPr>
        <w:tc>
          <w:tcPr>
            <w:tcW w:w="790" w:type="dxa"/>
            <w:vMerge/>
            <w:tcBorders>
              <w:bottom w:val="single" w:sz="4" w:space="0" w:color="auto"/>
            </w:tcBorders>
          </w:tcPr>
          <w:p w:rsidR="007B24F5" w:rsidRDefault="007B24F5">
            <w:pPr>
              <w:jc w:val="center"/>
              <w:rPr>
                <w:color w:val="000000"/>
              </w:rPr>
            </w:pPr>
          </w:p>
        </w:tc>
        <w:tc>
          <w:tcPr>
            <w:tcW w:w="788" w:type="dxa"/>
            <w:vMerge/>
            <w:tcBorders>
              <w:bottom w:val="single" w:sz="4" w:space="0" w:color="auto"/>
            </w:tcBorders>
          </w:tcPr>
          <w:p w:rsidR="007B24F5" w:rsidRDefault="007B24F5">
            <w:pPr>
              <w:jc w:val="center"/>
              <w:rPr>
                <w:color w:val="000000"/>
              </w:rPr>
            </w:pPr>
          </w:p>
        </w:tc>
        <w:tc>
          <w:tcPr>
            <w:tcW w:w="4442" w:type="dxa"/>
            <w:vMerge/>
            <w:tcBorders>
              <w:bottom w:val="single" w:sz="4" w:space="0" w:color="auto"/>
            </w:tcBorders>
          </w:tcPr>
          <w:p w:rsidR="007B24F5" w:rsidRDefault="007B24F5">
            <w:pPr>
              <w:jc w:val="center"/>
              <w:rPr>
                <w:color w:val="000000"/>
              </w:rPr>
            </w:pPr>
          </w:p>
        </w:tc>
        <w:tc>
          <w:tcPr>
            <w:tcW w:w="1670" w:type="dxa"/>
            <w:tcBorders>
              <w:bottom w:val="single" w:sz="4" w:space="0" w:color="auto"/>
            </w:tcBorders>
          </w:tcPr>
          <w:p w:rsidR="007B24F5" w:rsidRDefault="007B24F5">
            <w:pPr>
              <w:jc w:val="center"/>
              <w:rPr>
                <w:color w:val="000000"/>
              </w:rPr>
            </w:pPr>
            <w:proofErr w:type="spellStart"/>
            <w:r>
              <w:rPr>
                <w:color w:val="000000"/>
              </w:rPr>
              <w:t>Rs</w:t>
            </w:r>
            <w:proofErr w:type="spellEnd"/>
            <w:r>
              <w:rPr>
                <w:color w:val="000000"/>
              </w:rPr>
              <w:t>.</w:t>
            </w:r>
          </w:p>
        </w:tc>
        <w:tc>
          <w:tcPr>
            <w:tcW w:w="1555" w:type="dxa"/>
            <w:tcBorders>
              <w:bottom w:val="single" w:sz="4" w:space="0" w:color="auto"/>
            </w:tcBorders>
          </w:tcPr>
          <w:p w:rsidR="007B24F5" w:rsidRDefault="007B24F5">
            <w:pPr>
              <w:jc w:val="center"/>
              <w:rPr>
                <w:color w:val="000000"/>
              </w:rPr>
            </w:pPr>
            <w:proofErr w:type="spellStart"/>
            <w:r>
              <w:rPr>
                <w:color w:val="000000"/>
              </w:rPr>
              <w:t>Cts</w:t>
            </w:r>
            <w:proofErr w:type="spellEnd"/>
            <w:r>
              <w:rPr>
                <w:color w:val="000000"/>
              </w:rPr>
              <w:t>.</w:t>
            </w:r>
          </w:p>
        </w:tc>
      </w:tr>
      <w:tr w:rsidR="007B24F5" w:rsidTr="001E4B2B">
        <w:tc>
          <w:tcPr>
            <w:tcW w:w="790" w:type="dxa"/>
            <w:tcBorders>
              <w:top w:val="nil"/>
              <w:bottom w:val="nil"/>
            </w:tcBorders>
          </w:tcPr>
          <w:p w:rsidR="007B24F5" w:rsidRDefault="007B24F5">
            <w:pPr>
              <w:jc w:val="center"/>
              <w:rPr>
                <w:color w:val="000000"/>
              </w:rPr>
            </w:pPr>
          </w:p>
          <w:p w:rsidR="007B24F5" w:rsidRDefault="007B24F5">
            <w:pPr>
              <w:jc w:val="center"/>
              <w:rPr>
                <w:color w:val="000000"/>
              </w:rPr>
            </w:pPr>
            <w:r>
              <w:rPr>
                <w:color w:val="000000"/>
              </w:rPr>
              <w:t>01</w:t>
            </w:r>
          </w:p>
        </w:tc>
        <w:tc>
          <w:tcPr>
            <w:tcW w:w="788" w:type="dxa"/>
            <w:tcBorders>
              <w:top w:val="nil"/>
              <w:bottom w:val="nil"/>
            </w:tcBorders>
          </w:tcPr>
          <w:p w:rsidR="007B24F5" w:rsidRDefault="007B24F5">
            <w:pPr>
              <w:jc w:val="center"/>
              <w:rPr>
                <w:color w:val="000000"/>
              </w:rPr>
            </w:pPr>
          </w:p>
        </w:tc>
        <w:tc>
          <w:tcPr>
            <w:tcW w:w="4442" w:type="dxa"/>
            <w:tcBorders>
              <w:top w:val="nil"/>
              <w:bottom w:val="nil"/>
            </w:tcBorders>
          </w:tcPr>
          <w:p w:rsidR="007B24F5" w:rsidRPr="001B30DA" w:rsidRDefault="007B24F5">
            <w:pPr>
              <w:jc w:val="center"/>
              <w:rPr>
                <w:color w:val="000000"/>
              </w:rPr>
            </w:pPr>
          </w:p>
          <w:p w:rsidR="007B24F5" w:rsidRPr="001B30DA" w:rsidRDefault="007B24F5">
            <w:pPr>
              <w:rPr>
                <w:color w:val="000000"/>
              </w:rPr>
            </w:pPr>
            <w:r w:rsidRPr="001B30DA">
              <w:rPr>
                <w:color w:val="000000"/>
              </w:rPr>
              <w:t>General</w:t>
            </w:r>
          </w:p>
        </w:tc>
        <w:tc>
          <w:tcPr>
            <w:tcW w:w="1670" w:type="dxa"/>
            <w:tcBorders>
              <w:top w:val="nil"/>
              <w:bottom w:val="nil"/>
            </w:tcBorders>
          </w:tcPr>
          <w:p w:rsidR="007B24F5" w:rsidRDefault="007B24F5">
            <w:pPr>
              <w:jc w:val="center"/>
              <w:rPr>
                <w:color w:val="000000"/>
              </w:rPr>
            </w:pPr>
          </w:p>
          <w:p w:rsidR="007B24F5" w:rsidRDefault="007B24F5">
            <w:pPr>
              <w:jc w:val="center"/>
              <w:rPr>
                <w:color w:val="000000"/>
              </w:rPr>
            </w:pPr>
            <w:r>
              <w:rPr>
                <w:color w:val="000000"/>
              </w:rPr>
              <w:t>……………..</w:t>
            </w:r>
          </w:p>
        </w:tc>
        <w:tc>
          <w:tcPr>
            <w:tcW w:w="1555" w:type="dxa"/>
            <w:tcBorders>
              <w:top w:val="nil"/>
              <w:bottom w:val="nil"/>
            </w:tcBorders>
          </w:tcPr>
          <w:p w:rsidR="007B24F5" w:rsidRDefault="007B24F5">
            <w:pPr>
              <w:jc w:val="center"/>
              <w:rPr>
                <w:color w:val="000000"/>
              </w:rPr>
            </w:pPr>
          </w:p>
          <w:p w:rsidR="007B24F5" w:rsidRDefault="007B24F5">
            <w:pPr>
              <w:jc w:val="center"/>
              <w:rPr>
                <w:color w:val="000000"/>
              </w:rPr>
            </w:pPr>
            <w:r>
              <w:rPr>
                <w:color w:val="000000"/>
              </w:rPr>
              <w:t>……………..</w:t>
            </w:r>
          </w:p>
        </w:tc>
      </w:tr>
      <w:tr w:rsidR="007B24F5" w:rsidTr="001E4B2B">
        <w:tc>
          <w:tcPr>
            <w:tcW w:w="790" w:type="dxa"/>
            <w:tcBorders>
              <w:top w:val="nil"/>
              <w:bottom w:val="nil"/>
            </w:tcBorders>
          </w:tcPr>
          <w:p w:rsidR="007B24F5" w:rsidRDefault="007B24F5">
            <w:pPr>
              <w:jc w:val="center"/>
              <w:rPr>
                <w:color w:val="000000"/>
              </w:rPr>
            </w:pPr>
          </w:p>
          <w:p w:rsidR="007B24F5" w:rsidRDefault="007B24F5">
            <w:pPr>
              <w:jc w:val="center"/>
              <w:rPr>
                <w:color w:val="000000"/>
              </w:rPr>
            </w:pPr>
            <w:r>
              <w:rPr>
                <w:color w:val="000000"/>
              </w:rPr>
              <w:t>02</w:t>
            </w:r>
          </w:p>
          <w:p w:rsidR="0004014F" w:rsidRDefault="0004014F">
            <w:pPr>
              <w:jc w:val="center"/>
              <w:rPr>
                <w:color w:val="000000"/>
              </w:rPr>
            </w:pPr>
          </w:p>
          <w:p w:rsidR="0004014F" w:rsidRDefault="0004014F">
            <w:pPr>
              <w:jc w:val="center"/>
              <w:rPr>
                <w:color w:val="000000"/>
              </w:rPr>
            </w:pPr>
            <w:r>
              <w:rPr>
                <w:color w:val="000000"/>
              </w:rPr>
              <w:t>03</w:t>
            </w:r>
          </w:p>
        </w:tc>
        <w:tc>
          <w:tcPr>
            <w:tcW w:w="788" w:type="dxa"/>
            <w:tcBorders>
              <w:top w:val="nil"/>
              <w:bottom w:val="nil"/>
            </w:tcBorders>
          </w:tcPr>
          <w:p w:rsidR="007B24F5" w:rsidRDefault="007B24F5">
            <w:pPr>
              <w:jc w:val="center"/>
              <w:rPr>
                <w:color w:val="000000"/>
              </w:rPr>
            </w:pPr>
          </w:p>
        </w:tc>
        <w:tc>
          <w:tcPr>
            <w:tcW w:w="4442" w:type="dxa"/>
            <w:tcBorders>
              <w:top w:val="nil"/>
              <w:bottom w:val="nil"/>
            </w:tcBorders>
          </w:tcPr>
          <w:p w:rsidR="007B24F5" w:rsidRPr="001B30DA" w:rsidRDefault="007B24F5">
            <w:pPr>
              <w:jc w:val="center"/>
              <w:rPr>
                <w:color w:val="000000"/>
              </w:rPr>
            </w:pPr>
          </w:p>
          <w:p w:rsidR="0004014F" w:rsidRDefault="00B638F1" w:rsidP="001B30DA">
            <w:pPr>
              <w:tabs>
                <w:tab w:val="left" w:pos="1650"/>
              </w:tabs>
              <w:rPr>
                <w:color w:val="000000"/>
              </w:rPr>
            </w:pPr>
            <w:r>
              <w:rPr>
                <w:color w:val="000000"/>
              </w:rPr>
              <w:t>……………………………</w:t>
            </w:r>
          </w:p>
          <w:p w:rsidR="0004014F" w:rsidRDefault="0004014F" w:rsidP="001B30DA">
            <w:pPr>
              <w:tabs>
                <w:tab w:val="left" w:pos="1650"/>
              </w:tabs>
              <w:rPr>
                <w:color w:val="000000"/>
              </w:rPr>
            </w:pPr>
          </w:p>
          <w:p w:rsidR="001B30DA" w:rsidRPr="001B30DA" w:rsidRDefault="00B638F1" w:rsidP="001B30DA">
            <w:pPr>
              <w:tabs>
                <w:tab w:val="left" w:pos="1650"/>
              </w:tabs>
              <w:rPr>
                <w:color w:val="000000"/>
                <w:kern w:val="16"/>
              </w:rPr>
            </w:pPr>
            <w:r>
              <w:rPr>
                <w:color w:val="000000"/>
              </w:rPr>
              <w:t>……………………………</w:t>
            </w:r>
          </w:p>
          <w:p w:rsidR="007B24F5" w:rsidRPr="001B30DA" w:rsidRDefault="007B24F5" w:rsidP="001B30DA">
            <w:pPr>
              <w:tabs>
                <w:tab w:val="left" w:pos="1650"/>
              </w:tabs>
              <w:rPr>
                <w:color w:val="000000"/>
              </w:rPr>
            </w:pPr>
          </w:p>
        </w:tc>
        <w:tc>
          <w:tcPr>
            <w:tcW w:w="1670" w:type="dxa"/>
            <w:tcBorders>
              <w:top w:val="nil"/>
              <w:bottom w:val="nil"/>
            </w:tcBorders>
          </w:tcPr>
          <w:p w:rsidR="007B24F5" w:rsidRDefault="007B24F5">
            <w:pPr>
              <w:jc w:val="center"/>
              <w:rPr>
                <w:color w:val="000000"/>
              </w:rPr>
            </w:pPr>
          </w:p>
          <w:p w:rsidR="007B24F5" w:rsidRDefault="007B24F5">
            <w:pPr>
              <w:jc w:val="center"/>
              <w:rPr>
                <w:color w:val="000000"/>
              </w:rPr>
            </w:pPr>
            <w:r>
              <w:rPr>
                <w:color w:val="000000"/>
              </w:rPr>
              <w:t>……………..</w:t>
            </w:r>
          </w:p>
          <w:p w:rsidR="001E4B2B" w:rsidRDefault="001E4B2B">
            <w:pPr>
              <w:jc w:val="center"/>
              <w:rPr>
                <w:color w:val="000000"/>
              </w:rPr>
            </w:pPr>
          </w:p>
          <w:p w:rsidR="001E4B2B" w:rsidRDefault="001E4B2B">
            <w:pPr>
              <w:jc w:val="center"/>
              <w:rPr>
                <w:color w:val="000000"/>
              </w:rPr>
            </w:pPr>
            <w:r>
              <w:rPr>
                <w:color w:val="000000"/>
              </w:rPr>
              <w:t>…………….</w:t>
            </w:r>
          </w:p>
        </w:tc>
        <w:tc>
          <w:tcPr>
            <w:tcW w:w="1555" w:type="dxa"/>
            <w:tcBorders>
              <w:top w:val="nil"/>
              <w:bottom w:val="nil"/>
            </w:tcBorders>
          </w:tcPr>
          <w:p w:rsidR="007B24F5" w:rsidRDefault="007B24F5">
            <w:pPr>
              <w:jc w:val="center"/>
              <w:rPr>
                <w:color w:val="000000"/>
              </w:rPr>
            </w:pPr>
          </w:p>
          <w:p w:rsidR="007B24F5" w:rsidRDefault="007B24F5">
            <w:pPr>
              <w:jc w:val="center"/>
              <w:rPr>
                <w:color w:val="000000"/>
              </w:rPr>
            </w:pPr>
            <w:r>
              <w:rPr>
                <w:color w:val="000000"/>
              </w:rPr>
              <w:t>……………..</w:t>
            </w:r>
          </w:p>
          <w:p w:rsidR="001E4B2B" w:rsidRDefault="001E4B2B">
            <w:pPr>
              <w:jc w:val="center"/>
              <w:rPr>
                <w:color w:val="000000"/>
              </w:rPr>
            </w:pPr>
          </w:p>
          <w:p w:rsidR="001E4B2B" w:rsidRDefault="001E4B2B">
            <w:pPr>
              <w:jc w:val="center"/>
              <w:rPr>
                <w:color w:val="000000"/>
              </w:rPr>
            </w:pPr>
            <w:r>
              <w:rPr>
                <w:color w:val="000000"/>
              </w:rPr>
              <w:t>…………….</w:t>
            </w:r>
          </w:p>
        </w:tc>
      </w:tr>
      <w:tr w:rsidR="001B30DA" w:rsidTr="001E4B2B">
        <w:tc>
          <w:tcPr>
            <w:tcW w:w="790" w:type="dxa"/>
            <w:tcBorders>
              <w:top w:val="nil"/>
              <w:bottom w:val="nil"/>
            </w:tcBorders>
          </w:tcPr>
          <w:p w:rsidR="001B30DA" w:rsidRDefault="001B30DA">
            <w:pPr>
              <w:jc w:val="center"/>
              <w:rPr>
                <w:color w:val="000000"/>
              </w:rPr>
            </w:pPr>
            <w:r>
              <w:rPr>
                <w:color w:val="000000"/>
              </w:rPr>
              <w:t>03</w:t>
            </w:r>
          </w:p>
        </w:tc>
        <w:tc>
          <w:tcPr>
            <w:tcW w:w="788" w:type="dxa"/>
            <w:tcBorders>
              <w:top w:val="nil"/>
              <w:bottom w:val="nil"/>
            </w:tcBorders>
          </w:tcPr>
          <w:p w:rsidR="001B30DA" w:rsidRDefault="001B30DA">
            <w:pPr>
              <w:jc w:val="center"/>
              <w:rPr>
                <w:color w:val="000000"/>
              </w:rPr>
            </w:pPr>
          </w:p>
        </w:tc>
        <w:tc>
          <w:tcPr>
            <w:tcW w:w="4442" w:type="dxa"/>
            <w:tcBorders>
              <w:top w:val="nil"/>
              <w:bottom w:val="nil"/>
            </w:tcBorders>
          </w:tcPr>
          <w:p w:rsidR="001B30DA" w:rsidRPr="001B30DA" w:rsidRDefault="00B638F1" w:rsidP="001B30DA">
            <w:pPr>
              <w:tabs>
                <w:tab w:val="left" w:pos="1650"/>
              </w:tabs>
              <w:rPr>
                <w:caps/>
              </w:rPr>
            </w:pPr>
            <w:r>
              <w:rPr>
                <w:color w:val="000000"/>
                <w:kern w:val="16"/>
              </w:rPr>
              <w:t>……………………………</w:t>
            </w:r>
          </w:p>
          <w:p w:rsidR="001B30DA" w:rsidRPr="001B30DA" w:rsidRDefault="001B30DA">
            <w:pPr>
              <w:jc w:val="center"/>
              <w:rPr>
                <w:color w:val="000000"/>
              </w:rPr>
            </w:pPr>
          </w:p>
        </w:tc>
        <w:tc>
          <w:tcPr>
            <w:tcW w:w="1670" w:type="dxa"/>
            <w:tcBorders>
              <w:top w:val="nil"/>
              <w:bottom w:val="nil"/>
            </w:tcBorders>
          </w:tcPr>
          <w:p w:rsidR="001B30DA" w:rsidRDefault="001B30DA" w:rsidP="00E87ED0">
            <w:pPr>
              <w:jc w:val="center"/>
              <w:rPr>
                <w:color w:val="000000"/>
              </w:rPr>
            </w:pPr>
            <w:r>
              <w:rPr>
                <w:color w:val="000000"/>
              </w:rPr>
              <w:t>……………..</w:t>
            </w:r>
          </w:p>
        </w:tc>
        <w:tc>
          <w:tcPr>
            <w:tcW w:w="1555" w:type="dxa"/>
            <w:tcBorders>
              <w:top w:val="nil"/>
              <w:bottom w:val="nil"/>
            </w:tcBorders>
          </w:tcPr>
          <w:p w:rsidR="001B30DA" w:rsidRDefault="001B30DA" w:rsidP="00E87ED0">
            <w:pPr>
              <w:jc w:val="center"/>
              <w:rPr>
                <w:color w:val="000000"/>
              </w:rPr>
            </w:pPr>
            <w:r>
              <w:rPr>
                <w:color w:val="000000"/>
              </w:rPr>
              <w:t>……………..</w:t>
            </w:r>
          </w:p>
        </w:tc>
      </w:tr>
      <w:tr w:rsidR="001B30DA" w:rsidTr="001E4B2B">
        <w:trPr>
          <w:trHeight w:val="696"/>
        </w:trPr>
        <w:tc>
          <w:tcPr>
            <w:tcW w:w="790" w:type="dxa"/>
            <w:tcBorders>
              <w:top w:val="nil"/>
              <w:bottom w:val="nil"/>
            </w:tcBorders>
          </w:tcPr>
          <w:p w:rsidR="001B30DA" w:rsidRDefault="001B30DA">
            <w:pPr>
              <w:jc w:val="center"/>
              <w:rPr>
                <w:color w:val="000000"/>
              </w:rPr>
            </w:pPr>
            <w:r>
              <w:rPr>
                <w:color w:val="000000"/>
              </w:rPr>
              <w:t>04</w:t>
            </w:r>
          </w:p>
        </w:tc>
        <w:tc>
          <w:tcPr>
            <w:tcW w:w="788" w:type="dxa"/>
            <w:tcBorders>
              <w:top w:val="nil"/>
              <w:bottom w:val="nil"/>
            </w:tcBorders>
          </w:tcPr>
          <w:p w:rsidR="001B30DA" w:rsidRDefault="001B30DA">
            <w:pPr>
              <w:jc w:val="center"/>
              <w:rPr>
                <w:color w:val="000000"/>
              </w:rPr>
            </w:pPr>
          </w:p>
        </w:tc>
        <w:tc>
          <w:tcPr>
            <w:tcW w:w="4442" w:type="dxa"/>
            <w:tcBorders>
              <w:top w:val="nil"/>
              <w:bottom w:val="nil"/>
            </w:tcBorders>
          </w:tcPr>
          <w:p w:rsidR="001B30DA" w:rsidRPr="001E4B2B" w:rsidRDefault="00B638F1" w:rsidP="00B638F1">
            <w:pPr>
              <w:tabs>
                <w:tab w:val="left" w:pos="1650"/>
              </w:tabs>
              <w:rPr>
                <w:caps/>
              </w:rPr>
            </w:pPr>
            <w:r>
              <w:t>…………………………….</w:t>
            </w:r>
          </w:p>
        </w:tc>
        <w:tc>
          <w:tcPr>
            <w:tcW w:w="1670" w:type="dxa"/>
            <w:tcBorders>
              <w:top w:val="nil"/>
              <w:bottom w:val="nil"/>
            </w:tcBorders>
          </w:tcPr>
          <w:p w:rsidR="001B30DA" w:rsidRDefault="001B30DA">
            <w:pPr>
              <w:jc w:val="center"/>
              <w:rPr>
                <w:color w:val="000000"/>
              </w:rPr>
            </w:pPr>
          </w:p>
          <w:p w:rsidR="001B30DA" w:rsidRDefault="001B30DA">
            <w:pPr>
              <w:jc w:val="center"/>
              <w:rPr>
                <w:color w:val="000000"/>
              </w:rPr>
            </w:pPr>
            <w:r>
              <w:rPr>
                <w:color w:val="000000"/>
              </w:rPr>
              <w:t>……………..</w:t>
            </w:r>
          </w:p>
        </w:tc>
        <w:tc>
          <w:tcPr>
            <w:tcW w:w="1555" w:type="dxa"/>
            <w:tcBorders>
              <w:top w:val="nil"/>
              <w:bottom w:val="nil"/>
            </w:tcBorders>
          </w:tcPr>
          <w:p w:rsidR="001B30DA" w:rsidRDefault="001B30DA">
            <w:pPr>
              <w:jc w:val="center"/>
              <w:rPr>
                <w:color w:val="000000"/>
              </w:rPr>
            </w:pPr>
          </w:p>
          <w:p w:rsidR="001B30DA" w:rsidRDefault="001B30DA">
            <w:pPr>
              <w:jc w:val="center"/>
              <w:rPr>
                <w:color w:val="000000"/>
              </w:rPr>
            </w:pPr>
            <w:r>
              <w:rPr>
                <w:color w:val="000000"/>
              </w:rPr>
              <w:t>……………..</w:t>
            </w:r>
          </w:p>
        </w:tc>
      </w:tr>
      <w:tr w:rsidR="001B30DA" w:rsidTr="001E4B2B">
        <w:tc>
          <w:tcPr>
            <w:tcW w:w="790" w:type="dxa"/>
            <w:tcBorders>
              <w:top w:val="nil"/>
              <w:bottom w:val="nil"/>
            </w:tcBorders>
          </w:tcPr>
          <w:p w:rsidR="001B30DA" w:rsidRDefault="001B30DA">
            <w:pPr>
              <w:jc w:val="center"/>
              <w:rPr>
                <w:color w:val="000000"/>
              </w:rPr>
            </w:pPr>
            <w:r>
              <w:rPr>
                <w:color w:val="000000"/>
              </w:rPr>
              <w:t>05</w:t>
            </w:r>
          </w:p>
        </w:tc>
        <w:tc>
          <w:tcPr>
            <w:tcW w:w="788" w:type="dxa"/>
            <w:tcBorders>
              <w:top w:val="nil"/>
              <w:bottom w:val="nil"/>
            </w:tcBorders>
          </w:tcPr>
          <w:p w:rsidR="001B30DA" w:rsidRDefault="001B30DA">
            <w:pPr>
              <w:jc w:val="center"/>
              <w:rPr>
                <w:color w:val="000000"/>
              </w:rPr>
            </w:pPr>
          </w:p>
        </w:tc>
        <w:tc>
          <w:tcPr>
            <w:tcW w:w="4442" w:type="dxa"/>
            <w:tcBorders>
              <w:top w:val="nil"/>
              <w:bottom w:val="nil"/>
            </w:tcBorders>
          </w:tcPr>
          <w:p w:rsidR="0004014F" w:rsidRPr="0004014F" w:rsidRDefault="00B638F1" w:rsidP="001B30DA">
            <w:pPr>
              <w:tabs>
                <w:tab w:val="left" w:pos="1650"/>
              </w:tabs>
            </w:pPr>
            <w:r>
              <w:t>……………………………..</w:t>
            </w:r>
          </w:p>
        </w:tc>
        <w:tc>
          <w:tcPr>
            <w:tcW w:w="1670" w:type="dxa"/>
            <w:tcBorders>
              <w:top w:val="nil"/>
              <w:bottom w:val="nil"/>
            </w:tcBorders>
          </w:tcPr>
          <w:p w:rsidR="001B30DA" w:rsidRDefault="001B30DA">
            <w:pPr>
              <w:jc w:val="center"/>
              <w:rPr>
                <w:color w:val="000000"/>
              </w:rPr>
            </w:pPr>
          </w:p>
          <w:p w:rsidR="0004014F" w:rsidRDefault="001B30DA">
            <w:pPr>
              <w:jc w:val="center"/>
              <w:rPr>
                <w:color w:val="000000"/>
              </w:rPr>
            </w:pPr>
            <w:r>
              <w:rPr>
                <w:color w:val="000000"/>
              </w:rPr>
              <w:t>……………</w:t>
            </w:r>
          </w:p>
        </w:tc>
        <w:tc>
          <w:tcPr>
            <w:tcW w:w="1555" w:type="dxa"/>
            <w:tcBorders>
              <w:top w:val="nil"/>
              <w:bottom w:val="nil"/>
            </w:tcBorders>
          </w:tcPr>
          <w:p w:rsidR="001B30DA" w:rsidRDefault="001B30DA">
            <w:pPr>
              <w:jc w:val="center"/>
              <w:rPr>
                <w:color w:val="000000"/>
              </w:rPr>
            </w:pPr>
          </w:p>
          <w:p w:rsidR="0004014F" w:rsidRDefault="001B30DA">
            <w:pPr>
              <w:jc w:val="center"/>
              <w:rPr>
                <w:color w:val="000000"/>
              </w:rPr>
            </w:pPr>
            <w:r>
              <w:rPr>
                <w:color w:val="000000"/>
              </w:rPr>
              <w:t>……………..</w:t>
            </w:r>
          </w:p>
        </w:tc>
      </w:tr>
      <w:tr w:rsidR="00264EA6" w:rsidTr="00264EA6">
        <w:trPr>
          <w:trHeight w:val="442"/>
        </w:trPr>
        <w:tc>
          <w:tcPr>
            <w:tcW w:w="790" w:type="dxa"/>
            <w:tcBorders>
              <w:top w:val="nil"/>
              <w:bottom w:val="nil"/>
            </w:tcBorders>
            <w:vAlign w:val="bottom"/>
          </w:tcPr>
          <w:p w:rsidR="00264EA6" w:rsidRDefault="00264EA6" w:rsidP="00264EA6">
            <w:pPr>
              <w:rPr>
                <w:color w:val="000000"/>
              </w:rPr>
            </w:pPr>
          </w:p>
        </w:tc>
        <w:tc>
          <w:tcPr>
            <w:tcW w:w="788" w:type="dxa"/>
            <w:tcBorders>
              <w:top w:val="nil"/>
              <w:bottom w:val="nil"/>
            </w:tcBorders>
            <w:vAlign w:val="bottom"/>
          </w:tcPr>
          <w:p w:rsidR="00264EA6" w:rsidRDefault="00264EA6" w:rsidP="00264EA6">
            <w:pPr>
              <w:rPr>
                <w:color w:val="000000"/>
              </w:rPr>
            </w:pPr>
          </w:p>
        </w:tc>
        <w:tc>
          <w:tcPr>
            <w:tcW w:w="4442" w:type="dxa"/>
            <w:tcBorders>
              <w:top w:val="nil"/>
              <w:bottom w:val="nil"/>
            </w:tcBorders>
            <w:vAlign w:val="bottom"/>
          </w:tcPr>
          <w:p w:rsidR="00264EA6" w:rsidRPr="001B30DA" w:rsidRDefault="00264EA6" w:rsidP="00264EA6">
            <w:pPr>
              <w:tabs>
                <w:tab w:val="left" w:pos="1650"/>
              </w:tabs>
            </w:pPr>
          </w:p>
        </w:tc>
        <w:tc>
          <w:tcPr>
            <w:tcW w:w="1670" w:type="dxa"/>
            <w:tcBorders>
              <w:top w:val="nil"/>
              <w:bottom w:val="nil"/>
            </w:tcBorders>
            <w:vAlign w:val="bottom"/>
          </w:tcPr>
          <w:p w:rsidR="00264EA6" w:rsidRDefault="00264EA6" w:rsidP="00264EA6">
            <w:pPr>
              <w:rPr>
                <w:color w:val="000000"/>
              </w:rPr>
            </w:pPr>
          </w:p>
        </w:tc>
        <w:tc>
          <w:tcPr>
            <w:tcW w:w="1555" w:type="dxa"/>
            <w:tcBorders>
              <w:top w:val="nil"/>
              <w:bottom w:val="nil"/>
            </w:tcBorders>
            <w:vAlign w:val="bottom"/>
          </w:tcPr>
          <w:p w:rsidR="00264EA6" w:rsidRDefault="00264EA6" w:rsidP="00264EA6">
            <w:pPr>
              <w:rPr>
                <w:color w:val="000000"/>
              </w:rPr>
            </w:pPr>
          </w:p>
        </w:tc>
      </w:tr>
      <w:tr w:rsidR="001E4B2B" w:rsidRPr="00507933" w:rsidTr="001E4B2B">
        <w:trPr>
          <w:trHeight w:val="395"/>
        </w:trPr>
        <w:tc>
          <w:tcPr>
            <w:tcW w:w="790" w:type="dxa"/>
          </w:tcPr>
          <w:p w:rsidR="001E4B2B" w:rsidRPr="00507933" w:rsidRDefault="001E4B2B" w:rsidP="002809E6">
            <w:pPr>
              <w:jc w:val="center"/>
              <w:rPr>
                <w:b/>
                <w:bCs/>
                <w:color w:val="000000"/>
              </w:rPr>
            </w:pPr>
          </w:p>
        </w:tc>
        <w:tc>
          <w:tcPr>
            <w:tcW w:w="788" w:type="dxa"/>
          </w:tcPr>
          <w:p w:rsidR="001E4B2B" w:rsidRPr="00507933" w:rsidRDefault="001E4B2B" w:rsidP="002809E6">
            <w:pPr>
              <w:rPr>
                <w:b/>
                <w:bCs/>
                <w:color w:val="000000"/>
              </w:rPr>
            </w:pPr>
          </w:p>
        </w:tc>
        <w:tc>
          <w:tcPr>
            <w:tcW w:w="4442" w:type="dxa"/>
          </w:tcPr>
          <w:p w:rsidR="001E4B2B" w:rsidRPr="00507933" w:rsidRDefault="001E4B2B" w:rsidP="002809E6">
            <w:pPr>
              <w:rPr>
                <w:b/>
                <w:bCs/>
                <w:color w:val="000000"/>
                <w:sz w:val="14"/>
                <w:szCs w:val="14"/>
              </w:rPr>
            </w:pPr>
          </w:p>
          <w:p w:rsidR="001E4B2B" w:rsidRPr="00507933" w:rsidRDefault="001E4B2B" w:rsidP="002809E6">
            <w:pPr>
              <w:rPr>
                <w:b/>
                <w:bCs/>
                <w:color w:val="000000"/>
              </w:rPr>
            </w:pPr>
            <w:r w:rsidRPr="00507933">
              <w:rPr>
                <w:b/>
                <w:bCs/>
                <w:color w:val="000000"/>
              </w:rPr>
              <w:t>Sub Total  (1)</w:t>
            </w:r>
          </w:p>
        </w:tc>
        <w:tc>
          <w:tcPr>
            <w:tcW w:w="1670" w:type="dxa"/>
          </w:tcPr>
          <w:p w:rsidR="001E4B2B" w:rsidRPr="00507933" w:rsidRDefault="001E4B2B" w:rsidP="002809E6">
            <w:pPr>
              <w:jc w:val="center"/>
              <w:rPr>
                <w:b/>
                <w:bCs/>
                <w:color w:val="000000"/>
              </w:rPr>
            </w:pPr>
          </w:p>
        </w:tc>
        <w:tc>
          <w:tcPr>
            <w:tcW w:w="1555" w:type="dxa"/>
          </w:tcPr>
          <w:p w:rsidR="001E4B2B" w:rsidRPr="00507933" w:rsidRDefault="001E4B2B" w:rsidP="002809E6">
            <w:pPr>
              <w:jc w:val="center"/>
              <w:rPr>
                <w:b/>
                <w:bCs/>
                <w:color w:val="000000"/>
              </w:rPr>
            </w:pPr>
          </w:p>
        </w:tc>
      </w:tr>
      <w:tr w:rsidR="001E4B2B" w:rsidRPr="00901AFA" w:rsidTr="001E4B2B">
        <w:tc>
          <w:tcPr>
            <w:tcW w:w="790" w:type="dxa"/>
          </w:tcPr>
          <w:p w:rsidR="001E4B2B" w:rsidRPr="00901AFA" w:rsidRDefault="001E4B2B" w:rsidP="002809E6">
            <w:pPr>
              <w:jc w:val="center"/>
              <w:rPr>
                <w:color w:val="000000"/>
              </w:rPr>
            </w:pPr>
          </w:p>
        </w:tc>
        <w:tc>
          <w:tcPr>
            <w:tcW w:w="788" w:type="dxa"/>
          </w:tcPr>
          <w:p w:rsidR="001E4B2B" w:rsidRPr="00901AFA" w:rsidRDefault="001E4B2B" w:rsidP="002809E6">
            <w:pPr>
              <w:rPr>
                <w:color w:val="000000"/>
              </w:rPr>
            </w:pPr>
          </w:p>
        </w:tc>
        <w:tc>
          <w:tcPr>
            <w:tcW w:w="4442" w:type="dxa"/>
          </w:tcPr>
          <w:p w:rsidR="001E4B2B" w:rsidRPr="00507933" w:rsidRDefault="001E4B2B" w:rsidP="002809E6">
            <w:pPr>
              <w:rPr>
                <w:color w:val="000000"/>
                <w:sz w:val="16"/>
                <w:szCs w:val="16"/>
              </w:rPr>
            </w:pPr>
          </w:p>
          <w:p w:rsidR="001E4B2B" w:rsidRPr="00901AFA" w:rsidRDefault="001E4B2B" w:rsidP="002809E6">
            <w:pPr>
              <w:rPr>
                <w:color w:val="000000"/>
              </w:rPr>
            </w:pPr>
            <w:proofErr w:type="spellStart"/>
            <w:r w:rsidRPr="00901AFA">
              <w:rPr>
                <w:color w:val="000000"/>
              </w:rPr>
              <w:t>Less</w:t>
            </w:r>
            <w:r>
              <w:rPr>
                <w:color w:val="000000"/>
              </w:rPr>
              <w:t>:Provisional</w:t>
            </w:r>
            <w:proofErr w:type="spellEnd"/>
            <w:r>
              <w:rPr>
                <w:color w:val="000000"/>
              </w:rPr>
              <w:t xml:space="preserve"> Sums</w:t>
            </w:r>
          </w:p>
        </w:tc>
        <w:tc>
          <w:tcPr>
            <w:tcW w:w="1670" w:type="dxa"/>
          </w:tcPr>
          <w:p w:rsidR="001E4B2B" w:rsidRPr="00901AFA" w:rsidRDefault="001E4B2B" w:rsidP="002809E6">
            <w:pPr>
              <w:jc w:val="center"/>
              <w:rPr>
                <w:color w:val="000000"/>
              </w:rPr>
            </w:pPr>
          </w:p>
        </w:tc>
        <w:tc>
          <w:tcPr>
            <w:tcW w:w="1555" w:type="dxa"/>
          </w:tcPr>
          <w:p w:rsidR="001E4B2B" w:rsidRPr="00901AFA" w:rsidRDefault="001E4B2B" w:rsidP="002809E6">
            <w:pPr>
              <w:jc w:val="center"/>
              <w:rPr>
                <w:color w:val="000000"/>
              </w:rPr>
            </w:pPr>
          </w:p>
        </w:tc>
      </w:tr>
      <w:tr w:rsidR="001E4B2B" w:rsidRPr="00901AFA" w:rsidTr="001E4B2B">
        <w:tc>
          <w:tcPr>
            <w:tcW w:w="790" w:type="dxa"/>
          </w:tcPr>
          <w:p w:rsidR="001E4B2B" w:rsidRPr="00901AFA" w:rsidRDefault="001E4B2B" w:rsidP="002809E6">
            <w:pPr>
              <w:jc w:val="center"/>
              <w:rPr>
                <w:color w:val="000000"/>
              </w:rPr>
            </w:pPr>
          </w:p>
        </w:tc>
        <w:tc>
          <w:tcPr>
            <w:tcW w:w="788" w:type="dxa"/>
          </w:tcPr>
          <w:p w:rsidR="001E4B2B" w:rsidRPr="00297D71" w:rsidRDefault="001E4B2B" w:rsidP="002809E6">
            <w:pPr>
              <w:jc w:val="center"/>
              <w:rPr>
                <w:b/>
                <w:bCs/>
                <w:color w:val="000000"/>
              </w:rPr>
            </w:pPr>
          </w:p>
        </w:tc>
        <w:tc>
          <w:tcPr>
            <w:tcW w:w="4442" w:type="dxa"/>
          </w:tcPr>
          <w:p w:rsidR="001E4B2B" w:rsidRPr="00297D71" w:rsidRDefault="001E4B2B" w:rsidP="002809E6">
            <w:pPr>
              <w:rPr>
                <w:b/>
                <w:bCs/>
                <w:color w:val="000000"/>
                <w:sz w:val="14"/>
                <w:szCs w:val="14"/>
              </w:rPr>
            </w:pPr>
          </w:p>
          <w:p w:rsidR="001E4B2B" w:rsidRPr="00297D71" w:rsidRDefault="001E4B2B" w:rsidP="002809E6">
            <w:pPr>
              <w:rPr>
                <w:b/>
                <w:bCs/>
                <w:color w:val="000000"/>
              </w:rPr>
            </w:pPr>
            <w:r w:rsidRPr="00297D71">
              <w:rPr>
                <w:b/>
                <w:bCs/>
                <w:color w:val="000000"/>
              </w:rPr>
              <w:t xml:space="preserve">Sub Total  (2)  </w:t>
            </w:r>
          </w:p>
        </w:tc>
        <w:tc>
          <w:tcPr>
            <w:tcW w:w="1670" w:type="dxa"/>
          </w:tcPr>
          <w:p w:rsidR="001E4B2B" w:rsidRPr="00901AFA" w:rsidRDefault="001E4B2B" w:rsidP="002809E6">
            <w:pPr>
              <w:jc w:val="center"/>
              <w:rPr>
                <w:color w:val="000000"/>
              </w:rPr>
            </w:pPr>
          </w:p>
        </w:tc>
        <w:tc>
          <w:tcPr>
            <w:tcW w:w="1555" w:type="dxa"/>
          </w:tcPr>
          <w:p w:rsidR="001E4B2B" w:rsidRPr="00901AFA" w:rsidRDefault="001E4B2B" w:rsidP="002809E6">
            <w:pPr>
              <w:jc w:val="center"/>
              <w:rPr>
                <w:color w:val="000000"/>
              </w:rPr>
            </w:pPr>
          </w:p>
        </w:tc>
      </w:tr>
      <w:tr w:rsidR="001E4B2B" w:rsidRPr="00901AFA" w:rsidTr="001E4B2B">
        <w:tc>
          <w:tcPr>
            <w:tcW w:w="790" w:type="dxa"/>
          </w:tcPr>
          <w:p w:rsidR="001E4B2B" w:rsidRPr="00901AFA" w:rsidRDefault="001E4B2B" w:rsidP="002809E6">
            <w:pPr>
              <w:jc w:val="center"/>
              <w:rPr>
                <w:color w:val="000000"/>
              </w:rPr>
            </w:pPr>
          </w:p>
        </w:tc>
        <w:tc>
          <w:tcPr>
            <w:tcW w:w="788" w:type="dxa"/>
          </w:tcPr>
          <w:p w:rsidR="001E4B2B" w:rsidRPr="00297D71" w:rsidRDefault="001E4B2B" w:rsidP="002809E6">
            <w:pPr>
              <w:jc w:val="center"/>
              <w:rPr>
                <w:color w:val="000000"/>
              </w:rPr>
            </w:pPr>
          </w:p>
        </w:tc>
        <w:tc>
          <w:tcPr>
            <w:tcW w:w="4442" w:type="dxa"/>
          </w:tcPr>
          <w:p w:rsidR="001E4B2B" w:rsidRPr="00297D71" w:rsidRDefault="001E4B2B" w:rsidP="002809E6">
            <w:pPr>
              <w:rPr>
                <w:color w:val="000000"/>
                <w:sz w:val="14"/>
                <w:szCs w:val="14"/>
              </w:rPr>
            </w:pPr>
          </w:p>
          <w:p w:rsidR="001E4B2B" w:rsidRPr="00297D71" w:rsidRDefault="001E4B2B" w:rsidP="002809E6">
            <w:pPr>
              <w:rPr>
                <w:color w:val="000000"/>
              </w:rPr>
            </w:pPr>
            <w:r w:rsidRPr="00901AFA">
              <w:rPr>
                <w:color w:val="000000"/>
              </w:rPr>
              <w:t>Less</w:t>
            </w:r>
            <w:r>
              <w:rPr>
                <w:color w:val="000000"/>
              </w:rPr>
              <w:t>:</w:t>
            </w:r>
            <w:r w:rsidRPr="00901AFA">
              <w:rPr>
                <w:color w:val="000000"/>
              </w:rPr>
              <w:t xml:space="preserve"> Discount (if any)</w:t>
            </w:r>
          </w:p>
        </w:tc>
        <w:tc>
          <w:tcPr>
            <w:tcW w:w="1670" w:type="dxa"/>
          </w:tcPr>
          <w:p w:rsidR="001E4B2B" w:rsidRPr="00901AFA" w:rsidRDefault="001E4B2B" w:rsidP="002809E6">
            <w:pPr>
              <w:jc w:val="center"/>
              <w:rPr>
                <w:color w:val="000000"/>
              </w:rPr>
            </w:pPr>
          </w:p>
        </w:tc>
        <w:tc>
          <w:tcPr>
            <w:tcW w:w="1555" w:type="dxa"/>
          </w:tcPr>
          <w:p w:rsidR="001E4B2B" w:rsidRPr="00901AFA" w:rsidRDefault="001E4B2B" w:rsidP="002809E6">
            <w:pPr>
              <w:jc w:val="center"/>
              <w:rPr>
                <w:color w:val="000000"/>
              </w:rPr>
            </w:pPr>
          </w:p>
        </w:tc>
      </w:tr>
      <w:tr w:rsidR="001E4B2B" w:rsidRPr="00507933" w:rsidTr="001E4B2B">
        <w:tc>
          <w:tcPr>
            <w:tcW w:w="790" w:type="dxa"/>
          </w:tcPr>
          <w:p w:rsidR="001E4B2B" w:rsidRPr="00507933" w:rsidRDefault="001E4B2B" w:rsidP="002809E6">
            <w:pPr>
              <w:jc w:val="center"/>
              <w:rPr>
                <w:b/>
                <w:bCs/>
                <w:color w:val="000000"/>
              </w:rPr>
            </w:pPr>
          </w:p>
        </w:tc>
        <w:tc>
          <w:tcPr>
            <w:tcW w:w="788" w:type="dxa"/>
          </w:tcPr>
          <w:p w:rsidR="001E4B2B" w:rsidRPr="00507933" w:rsidRDefault="001E4B2B" w:rsidP="002809E6">
            <w:pPr>
              <w:rPr>
                <w:b/>
                <w:bCs/>
                <w:color w:val="000000"/>
              </w:rPr>
            </w:pPr>
          </w:p>
        </w:tc>
        <w:tc>
          <w:tcPr>
            <w:tcW w:w="4442" w:type="dxa"/>
          </w:tcPr>
          <w:p w:rsidR="001E4B2B" w:rsidRPr="00507933" w:rsidRDefault="001E4B2B" w:rsidP="002809E6">
            <w:pPr>
              <w:rPr>
                <w:b/>
                <w:bCs/>
                <w:color w:val="000000"/>
                <w:sz w:val="16"/>
                <w:szCs w:val="16"/>
              </w:rPr>
            </w:pPr>
          </w:p>
          <w:p w:rsidR="001E4B2B" w:rsidRPr="00507933" w:rsidRDefault="001E4B2B" w:rsidP="002809E6">
            <w:pPr>
              <w:rPr>
                <w:b/>
                <w:bCs/>
                <w:color w:val="000000"/>
              </w:rPr>
            </w:pPr>
            <w:r w:rsidRPr="00507933">
              <w:rPr>
                <w:b/>
                <w:bCs/>
                <w:color w:val="000000"/>
              </w:rPr>
              <w:t>Sub Total  (</w:t>
            </w:r>
            <w:r>
              <w:rPr>
                <w:b/>
                <w:bCs/>
                <w:color w:val="000000"/>
              </w:rPr>
              <w:t>3</w:t>
            </w:r>
            <w:r w:rsidRPr="00507933">
              <w:rPr>
                <w:b/>
                <w:bCs/>
                <w:color w:val="000000"/>
              </w:rPr>
              <w:t>)</w:t>
            </w:r>
          </w:p>
        </w:tc>
        <w:tc>
          <w:tcPr>
            <w:tcW w:w="1670" w:type="dxa"/>
          </w:tcPr>
          <w:p w:rsidR="001E4B2B" w:rsidRPr="00507933" w:rsidRDefault="001E4B2B" w:rsidP="002809E6">
            <w:pPr>
              <w:jc w:val="center"/>
              <w:rPr>
                <w:b/>
                <w:bCs/>
                <w:color w:val="000000"/>
              </w:rPr>
            </w:pPr>
          </w:p>
        </w:tc>
        <w:tc>
          <w:tcPr>
            <w:tcW w:w="1555" w:type="dxa"/>
          </w:tcPr>
          <w:p w:rsidR="001E4B2B" w:rsidRPr="00507933" w:rsidRDefault="001E4B2B" w:rsidP="002809E6">
            <w:pPr>
              <w:jc w:val="center"/>
              <w:rPr>
                <w:b/>
                <w:bCs/>
                <w:color w:val="000000"/>
              </w:rPr>
            </w:pPr>
          </w:p>
        </w:tc>
      </w:tr>
      <w:tr w:rsidR="001E4B2B" w:rsidRPr="00901AFA" w:rsidTr="001E4B2B">
        <w:tc>
          <w:tcPr>
            <w:tcW w:w="790" w:type="dxa"/>
          </w:tcPr>
          <w:p w:rsidR="001E4B2B" w:rsidRPr="00901AFA" w:rsidRDefault="001E4B2B" w:rsidP="002809E6">
            <w:pPr>
              <w:jc w:val="center"/>
              <w:rPr>
                <w:color w:val="000000"/>
              </w:rPr>
            </w:pPr>
          </w:p>
        </w:tc>
        <w:tc>
          <w:tcPr>
            <w:tcW w:w="788" w:type="dxa"/>
          </w:tcPr>
          <w:p w:rsidR="001E4B2B" w:rsidRPr="00901AFA" w:rsidRDefault="001E4B2B" w:rsidP="002809E6">
            <w:pPr>
              <w:rPr>
                <w:color w:val="000000"/>
              </w:rPr>
            </w:pPr>
          </w:p>
        </w:tc>
        <w:tc>
          <w:tcPr>
            <w:tcW w:w="4442" w:type="dxa"/>
          </w:tcPr>
          <w:p w:rsidR="001E4B2B" w:rsidRPr="00507933" w:rsidRDefault="001E4B2B" w:rsidP="002809E6">
            <w:pPr>
              <w:rPr>
                <w:color w:val="000000"/>
                <w:sz w:val="12"/>
                <w:szCs w:val="12"/>
              </w:rPr>
            </w:pPr>
          </w:p>
          <w:p w:rsidR="001E4B2B" w:rsidRDefault="001E4B2B" w:rsidP="002809E6">
            <w:pPr>
              <w:rPr>
                <w:color w:val="000000"/>
              </w:rPr>
            </w:pPr>
            <w:r>
              <w:rPr>
                <w:color w:val="000000"/>
              </w:rPr>
              <w:t>Add: Contingencies [Sub total (3) x10%]</w:t>
            </w:r>
          </w:p>
          <w:p w:rsidR="001E4B2B" w:rsidRPr="00264EA6" w:rsidRDefault="001E4B2B" w:rsidP="002809E6">
            <w:pPr>
              <w:rPr>
                <w:color w:val="000000"/>
                <w:sz w:val="18"/>
                <w:szCs w:val="18"/>
              </w:rPr>
            </w:pPr>
          </w:p>
          <w:p w:rsidR="001E4B2B" w:rsidRPr="00901AFA" w:rsidRDefault="001E4B2B" w:rsidP="002809E6">
            <w:pPr>
              <w:rPr>
                <w:color w:val="000000"/>
              </w:rPr>
            </w:pPr>
            <w:r>
              <w:rPr>
                <w:color w:val="000000"/>
              </w:rPr>
              <w:t>Add: Provisional Sums</w:t>
            </w:r>
          </w:p>
        </w:tc>
        <w:tc>
          <w:tcPr>
            <w:tcW w:w="1670" w:type="dxa"/>
          </w:tcPr>
          <w:p w:rsidR="001E4B2B" w:rsidRPr="00901AFA" w:rsidRDefault="001E4B2B" w:rsidP="002809E6">
            <w:pPr>
              <w:jc w:val="center"/>
              <w:rPr>
                <w:color w:val="000000"/>
              </w:rPr>
            </w:pPr>
          </w:p>
        </w:tc>
        <w:tc>
          <w:tcPr>
            <w:tcW w:w="1555" w:type="dxa"/>
          </w:tcPr>
          <w:p w:rsidR="001E4B2B" w:rsidRPr="00901AFA" w:rsidRDefault="001E4B2B" w:rsidP="002809E6">
            <w:pPr>
              <w:jc w:val="center"/>
              <w:rPr>
                <w:color w:val="000000"/>
              </w:rPr>
            </w:pPr>
          </w:p>
        </w:tc>
      </w:tr>
      <w:tr w:rsidR="001E4B2B" w:rsidRPr="00901AFA" w:rsidTr="00264EA6">
        <w:trPr>
          <w:trHeight w:val="540"/>
        </w:trPr>
        <w:tc>
          <w:tcPr>
            <w:tcW w:w="790" w:type="dxa"/>
          </w:tcPr>
          <w:p w:rsidR="001E4B2B" w:rsidRPr="00901AFA" w:rsidRDefault="001E4B2B" w:rsidP="002809E6">
            <w:pPr>
              <w:jc w:val="center"/>
              <w:rPr>
                <w:color w:val="000000"/>
              </w:rPr>
            </w:pPr>
          </w:p>
        </w:tc>
        <w:tc>
          <w:tcPr>
            <w:tcW w:w="788" w:type="dxa"/>
          </w:tcPr>
          <w:p w:rsidR="001E4B2B" w:rsidRPr="00901AFA" w:rsidRDefault="001E4B2B" w:rsidP="002809E6">
            <w:pPr>
              <w:jc w:val="both"/>
              <w:rPr>
                <w:color w:val="000000"/>
              </w:rPr>
            </w:pPr>
          </w:p>
        </w:tc>
        <w:tc>
          <w:tcPr>
            <w:tcW w:w="4442" w:type="dxa"/>
          </w:tcPr>
          <w:p w:rsidR="001E4B2B" w:rsidRPr="00264EA6" w:rsidRDefault="001E4B2B" w:rsidP="002809E6">
            <w:pPr>
              <w:jc w:val="both"/>
              <w:rPr>
                <w:color w:val="000000"/>
                <w:sz w:val="16"/>
                <w:szCs w:val="16"/>
              </w:rPr>
            </w:pPr>
          </w:p>
          <w:p w:rsidR="001E4B2B" w:rsidRPr="00901AFA" w:rsidRDefault="001E4B2B" w:rsidP="002809E6">
            <w:pPr>
              <w:rPr>
                <w:b/>
                <w:bCs/>
                <w:color w:val="000000"/>
              </w:rPr>
            </w:pPr>
            <w:r w:rsidRPr="00901AFA">
              <w:rPr>
                <w:b/>
                <w:bCs/>
                <w:color w:val="000000"/>
              </w:rPr>
              <w:t xml:space="preserve">Total of </w:t>
            </w:r>
            <w:r>
              <w:rPr>
                <w:b/>
                <w:bCs/>
                <w:color w:val="000000"/>
              </w:rPr>
              <w:t>Bid</w:t>
            </w:r>
            <w:r w:rsidRPr="00901AFA">
              <w:rPr>
                <w:b/>
                <w:bCs/>
                <w:color w:val="000000"/>
              </w:rPr>
              <w:t xml:space="preserve"> carried to Form of Bid (excluding VAT) in page 4-1</w:t>
            </w:r>
          </w:p>
        </w:tc>
        <w:tc>
          <w:tcPr>
            <w:tcW w:w="1670" w:type="dxa"/>
          </w:tcPr>
          <w:p w:rsidR="001E4B2B" w:rsidRPr="00901AFA" w:rsidRDefault="001E4B2B" w:rsidP="002809E6">
            <w:pPr>
              <w:jc w:val="center"/>
              <w:rPr>
                <w:color w:val="000000"/>
              </w:rPr>
            </w:pPr>
          </w:p>
        </w:tc>
        <w:tc>
          <w:tcPr>
            <w:tcW w:w="1555" w:type="dxa"/>
          </w:tcPr>
          <w:p w:rsidR="001E4B2B" w:rsidRPr="00901AFA" w:rsidRDefault="001E4B2B" w:rsidP="002809E6">
            <w:pPr>
              <w:jc w:val="center"/>
              <w:rPr>
                <w:color w:val="000000"/>
              </w:rPr>
            </w:pPr>
          </w:p>
        </w:tc>
      </w:tr>
    </w:tbl>
    <w:p w:rsidR="007B24F5" w:rsidRDefault="007B24F5">
      <w:pPr>
        <w:rPr>
          <w:color w:val="000000"/>
        </w:rPr>
      </w:pPr>
    </w:p>
    <w:p w:rsidR="007B24F5" w:rsidRPr="001B30DA" w:rsidRDefault="007B24F5">
      <w:pPr>
        <w:rPr>
          <w:color w:val="000000"/>
          <w:sz w:val="4"/>
          <w:szCs w:val="4"/>
        </w:rPr>
      </w:pPr>
    </w:p>
    <w:p w:rsidR="007B24F5" w:rsidRPr="001B30DA" w:rsidRDefault="007B24F5">
      <w:pPr>
        <w:rPr>
          <w:color w:val="000000"/>
          <w:sz w:val="2"/>
          <w:szCs w:val="2"/>
        </w:rPr>
      </w:pPr>
    </w:p>
    <w:p w:rsidR="007B24F5" w:rsidRDefault="007B24F5">
      <w:pPr>
        <w:rPr>
          <w:color w:val="000000"/>
        </w:rPr>
      </w:pPr>
      <w:r>
        <w:rPr>
          <w:color w:val="000000"/>
        </w:rPr>
        <w:t>VAT Registration Number : ………..……………….</w:t>
      </w:r>
    </w:p>
    <w:p w:rsidR="007B24F5" w:rsidRDefault="007B24F5">
      <w:pPr>
        <w:rPr>
          <w:color w:val="000000"/>
        </w:rPr>
      </w:pPr>
    </w:p>
    <w:p w:rsidR="00383BB9" w:rsidRPr="00F269D3" w:rsidRDefault="00383BB9" w:rsidP="00383BB9">
      <w:pPr>
        <w:spacing w:line="360" w:lineRule="auto"/>
      </w:pPr>
      <w:r w:rsidRPr="00F269D3">
        <w:t>(A copy of the VAT registration certificate shall be annexed.)</w:t>
      </w:r>
    </w:p>
    <w:p w:rsidR="007B24F5" w:rsidRDefault="007B24F5">
      <w:pPr>
        <w:pStyle w:val="Header"/>
        <w:tabs>
          <w:tab w:val="clear" w:pos="4320"/>
          <w:tab w:val="clear" w:pos="8640"/>
        </w:tabs>
        <w:rPr>
          <w:color w:val="000000"/>
        </w:rPr>
      </w:pPr>
      <w:r>
        <w:rPr>
          <w:color w:val="000000"/>
        </w:rPr>
        <w:t>Note :-  The NWSDB VAT Registration No :- 4090  31820  7000.</w:t>
      </w:r>
    </w:p>
    <w:p w:rsidR="007B24F5" w:rsidRDefault="007B24F5">
      <w:pPr>
        <w:rPr>
          <w:color w:val="000000"/>
        </w:rPr>
      </w:pPr>
    </w:p>
    <w:p w:rsidR="007B24F5" w:rsidRDefault="007B24F5">
      <w:pPr>
        <w:rPr>
          <w:color w:val="000000"/>
        </w:rPr>
      </w:pPr>
      <w:r>
        <w:rPr>
          <w:color w:val="000000"/>
        </w:rPr>
        <w:tab/>
      </w:r>
      <w:r>
        <w:rPr>
          <w:color w:val="000000"/>
        </w:rPr>
        <w:tab/>
      </w:r>
      <w:r>
        <w:rPr>
          <w:color w:val="000000"/>
        </w:rPr>
        <w:tab/>
      </w:r>
      <w:r>
        <w:rPr>
          <w:color w:val="000000"/>
        </w:rPr>
        <w:tab/>
      </w:r>
    </w:p>
    <w:p w:rsidR="007B24F5" w:rsidRDefault="007B24F5">
      <w:pPr>
        <w:rPr>
          <w:color w:val="000000"/>
        </w:rPr>
      </w:pPr>
      <w:r>
        <w:rPr>
          <w:color w:val="000000"/>
        </w:rPr>
        <w:tab/>
      </w:r>
      <w:r>
        <w:rPr>
          <w:color w:val="000000"/>
        </w:rPr>
        <w:tab/>
      </w:r>
      <w:r>
        <w:rPr>
          <w:color w:val="000000"/>
        </w:rPr>
        <w:tab/>
      </w:r>
      <w:r>
        <w:rPr>
          <w:color w:val="000000"/>
        </w:rPr>
        <w:tab/>
      </w:r>
      <w:r>
        <w:rPr>
          <w:color w:val="000000"/>
        </w:rPr>
        <w:tab/>
      </w:r>
      <w:r>
        <w:rPr>
          <w:color w:val="000000"/>
        </w:rPr>
        <w:tab/>
      </w:r>
    </w:p>
    <w:p w:rsidR="00ED12B8" w:rsidRDefault="00ED12B8">
      <w:pPr>
        <w:rPr>
          <w:color w:val="000000"/>
        </w:rPr>
        <w:sectPr w:rsidR="00ED12B8" w:rsidSect="00DC5F96">
          <w:footerReference w:type="default" r:id="rId69"/>
          <w:footnotePr>
            <w:numStart w:val="55"/>
          </w:footnotePr>
          <w:pgSz w:w="11907" w:h="16840" w:code="9"/>
          <w:pgMar w:top="3" w:right="1151" w:bottom="1242" w:left="1729" w:header="1009" w:footer="886" w:gutter="0"/>
          <w:paperSrc w:first="15" w:other="15"/>
          <w:cols w:space="720"/>
          <w:vAlign w:val="center"/>
          <w:noEndnote/>
        </w:sectPr>
      </w:pPr>
    </w:p>
    <w:p w:rsidR="007B24F5" w:rsidRPr="00663B74" w:rsidRDefault="007B24F5" w:rsidP="00663B74">
      <w:pPr>
        <w:rPr>
          <w:b/>
          <w:bCs/>
          <w:color w:val="000000"/>
          <w:sz w:val="40"/>
          <w:szCs w:val="40"/>
        </w:rPr>
      </w:pPr>
      <w:r w:rsidRPr="00663B74">
        <w:rPr>
          <w:b/>
          <w:bCs/>
        </w:rPr>
        <w:tab/>
      </w:r>
      <w:r w:rsidRPr="00663B74">
        <w:rPr>
          <w:b/>
          <w:bCs/>
        </w:rPr>
        <w:tab/>
      </w:r>
      <w:r w:rsidRPr="00663B74">
        <w:rPr>
          <w:b/>
          <w:bCs/>
        </w:rPr>
        <w:tab/>
      </w:r>
      <w:r w:rsidR="00ED12B8" w:rsidRPr="00663B74">
        <w:rPr>
          <w:b/>
          <w:bCs/>
          <w:color w:val="000000"/>
          <w:sz w:val="40"/>
          <w:szCs w:val="40"/>
        </w:rPr>
        <w:t xml:space="preserve">12.  </w:t>
      </w:r>
      <w:r w:rsidRPr="00663B74">
        <w:rPr>
          <w:b/>
          <w:bCs/>
          <w:color w:val="000000"/>
          <w:sz w:val="40"/>
          <w:szCs w:val="40"/>
        </w:rPr>
        <w:t>STANDARD FORMS</w:t>
      </w:r>
    </w:p>
    <w:p w:rsidR="007B24F5" w:rsidRDefault="007B24F5">
      <w:pPr>
        <w:jc w:val="center"/>
        <w:rPr>
          <w:rFonts w:ascii="Swis721 Blk BT" w:hAnsi="Swis721 Blk BT"/>
          <w:b/>
          <w:color w:val="000000"/>
          <w:sz w:val="32"/>
        </w:rPr>
      </w:pPr>
    </w:p>
    <w:p w:rsidR="007B24F5" w:rsidRPr="00ED12B8" w:rsidRDefault="007B24F5" w:rsidP="00D81DA8">
      <w:pPr>
        <w:numPr>
          <w:ilvl w:val="0"/>
          <w:numId w:val="22"/>
        </w:numPr>
        <w:tabs>
          <w:tab w:val="clear" w:pos="1800"/>
          <w:tab w:val="num" w:pos="2880"/>
        </w:tabs>
        <w:ind w:left="2880"/>
        <w:rPr>
          <w:b/>
          <w:caps/>
          <w:color w:val="000000"/>
          <w:sz w:val="32"/>
        </w:rPr>
      </w:pPr>
      <w:r w:rsidRPr="00ED12B8">
        <w:rPr>
          <w:b/>
          <w:caps/>
          <w:color w:val="000000"/>
          <w:sz w:val="32"/>
        </w:rPr>
        <w:t>Bid Security</w:t>
      </w:r>
    </w:p>
    <w:p w:rsidR="007B24F5" w:rsidRPr="00E751A2" w:rsidRDefault="007B24F5" w:rsidP="00E751A2">
      <w:pPr>
        <w:ind w:left="1080"/>
        <w:rPr>
          <w:rFonts w:ascii="Swis721 Blk BT" w:hAnsi="Swis721 Blk BT"/>
          <w:b/>
          <w:caps/>
          <w:color w:val="000000"/>
          <w:sz w:val="16"/>
          <w:szCs w:val="16"/>
        </w:rPr>
      </w:pPr>
    </w:p>
    <w:p w:rsidR="007B24F5" w:rsidRPr="008A3C59" w:rsidRDefault="007B24F5" w:rsidP="00D81DA8">
      <w:pPr>
        <w:numPr>
          <w:ilvl w:val="0"/>
          <w:numId w:val="22"/>
        </w:numPr>
        <w:tabs>
          <w:tab w:val="clear" w:pos="1800"/>
          <w:tab w:val="num" w:pos="2880"/>
        </w:tabs>
        <w:ind w:left="2880"/>
        <w:rPr>
          <w:b/>
          <w:caps/>
          <w:color w:val="000000"/>
          <w:sz w:val="32"/>
        </w:rPr>
      </w:pPr>
      <w:r w:rsidRPr="00ED12B8">
        <w:rPr>
          <w:b/>
          <w:caps/>
          <w:color w:val="000000"/>
          <w:sz w:val="32"/>
        </w:rPr>
        <w:t>Letter of Acceptance</w:t>
      </w:r>
    </w:p>
    <w:p w:rsidR="007B24F5" w:rsidRPr="00E751A2" w:rsidRDefault="007B24F5" w:rsidP="00E751A2">
      <w:pPr>
        <w:ind w:left="2160"/>
        <w:rPr>
          <w:rFonts w:ascii="Swis721 Blk BT" w:hAnsi="Swis721 Blk BT"/>
          <w:b/>
          <w:caps/>
          <w:color w:val="000000"/>
          <w:sz w:val="16"/>
          <w:szCs w:val="16"/>
        </w:rPr>
      </w:pPr>
    </w:p>
    <w:p w:rsidR="007B24F5" w:rsidRPr="008A3C59" w:rsidRDefault="007B24F5" w:rsidP="00D81DA8">
      <w:pPr>
        <w:numPr>
          <w:ilvl w:val="0"/>
          <w:numId w:val="22"/>
        </w:numPr>
        <w:tabs>
          <w:tab w:val="clear" w:pos="1800"/>
          <w:tab w:val="num" w:pos="2880"/>
        </w:tabs>
        <w:ind w:left="2880"/>
        <w:rPr>
          <w:b/>
          <w:caps/>
          <w:color w:val="000000"/>
          <w:sz w:val="32"/>
        </w:rPr>
      </w:pPr>
      <w:r w:rsidRPr="00ED12B8">
        <w:rPr>
          <w:b/>
          <w:caps/>
          <w:color w:val="000000"/>
          <w:sz w:val="32"/>
        </w:rPr>
        <w:t>Agreement</w:t>
      </w:r>
    </w:p>
    <w:p w:rsidR="007B24F5" w:rsidRPr="00E751A2" w:rsidRDefault="007B24F5" w:rsidP="00E751A2">
      <w:pPr>
        <w:ind w:left="2160"/>
        <w:rPr>
          <w:rFonts w:ascii="Swis721 Blk BT" w:hAnsi="Swis721 Blk BT"/>
          <w:b/>
          <w:caps/>
          <w:color w:val="000000"/>
          <w:sz w:val="16"/>
          <w:szCs w:val="16"/>
        </w:rPr>
      </w:pPr>
    </w:p>
    <w:p w:rsidR="007B24F5" w:rsidRPr="008A3C59" w:rsidRDefault="007B24F5" w:rsidP="00D81DA8">
      <w:pPr>
        <w:numPr>
          <w:ilvl w:val="0"/>
          <w:numId w:val="22"/>
        </w:numPr>
        <w:tabs>
          <w:tab w:val="clear" w:pos="1800"/>
          <w:tab w:val="num" w:pos="2880"/>
        </w:tabs>
        <w:ind w:left="2880"/>
        <w:rPr>
          <w:b/>
          <w:caps/>
          <w:color w:val="000000"/>
          <w:sz w:val="32"/>
        </w:rPr>
      </w:pPr>
      <w:r w:rsidRPr="00ED12B8">
        <w:rPr>
          <w:b/>
          <w:caps/>
          <w:color w:val="000000"/>
          <w:sz w:val="32"/>
        </w:rPr>
        <w:t>Performance Security</w:t>
      </w:r>
    </w:p>
    <w:p w:rsidR="007B24F5" w:rsidRPr="00E751A2" w:rsidRDefault="007B24F5" w:rsidP="00E751A2">
      <w:pPr>
        <w:ind w:left="2160"/>
        <w:rPr>
          <w:rFonts w:ascii="Swis721 Blk BT" w:hAnsi="Swis721 Blk BT"/>
          <w:b/>
          <w:caps/>
          <w:color w:val="000000"/>
          <w:sz w:val="16"/>
          <w:szCs w:val="16"/>
        </w:rPr>
      </w:pPr>
    </w:p>
    <w:p w:rsidR="007B24F5" w:rsidRPr="008A3C59" w:rsidRDefault="007B24F5" w:rsidP="00D81DA8">
      <w:pPr>
        <w:numPr>
          <w:ilvl w:val="0"/>
          <w:numId w:val="22"/>
        </w:numPr>
        <w:tabs>
          <w:tab w:val="clear" w:pos="1800"/>
          <w:tab w:val="num" w:pos="2880"/>
        </w:tabs>
        <w:ind w:left="2880"/>
        <w:rPr>
          <w:b/>
          <w:caps/>
          <w:color w:val="000000"/>
          <w:sz w:val="32"/>
        </w:rPr>
      </w:pPr>
      <w:r w:rsidRPr="00ED12B8">
        <w:rPr>
          <w:b/>
          <w:caps/>
          <w:color w:val="000000"/>
          <w:sz w:val="32"/>
        </w:rPr>
        <w:t>Advance Payment Security</w:t>
      </w:r>
    </w:p>
    <w:p w:rsidR="007B24F5" w:rsidRPr="00E751A2" w:rsidRDefault="007B24F5" w:rsidP="00E751A2">
      <w:pPr>
        <w:ind w:left="2160"/>
        <w:rPr>
          <w:rFonts w:ascii="Swis721 Blk BT" w:hAnsi="Swis721 Blk BT"/>
          <w:b/>
          <w:caps/>
          <w:color w:val="000000"/>
          <w:sz w:val="16"/>
          <w:szCs w:val="16"/>
        </w:rPr>
      </w:pPr>
    </w:p>
    <w:p w:rsidR="007B24F5" w:rsidRPr="008A3C59" w:rsidRDefault="007B24F5" w:rsidP="00D81DA8">
      <w:pPr>
        <w:numPr>
          <w:ilvl w:val="0"/>
          <w:numId w:val="22"/>
        </w:numPr>
        <w:tabs>
          <w:tab w:val="clear" w:pos="1800"/>
          <w:tab w:val="num" w:pos="2880"/>
        </w:tabs>
        <w:ind w:left="2880"/>
        <w:rPr>
          <w:b/>
          <w:caps/>
          <w:color w:val="000000"/>
          <w:sz w:val="32"/>
        </w:rPr>
      </w:pPr>
      <w:r w:rsidRPr="00ED12B8">
        <w:rPr>
          <w:b/>
          <w:caps/>
          <w:color w:val="000000"/>
          <w:sz w:val="32"/>
        </w:rPr>
        <w:t>Retention Money Guarantee</w:t>
      </w:r>
    </w:p>
    <w:p w:rsidR="007B24F5" w:rsidRDefault="007B24F5">
      <w:pPr>
        <w:ind w:left="1080"/>
        <w:rPr>
          <w:rFonts w:ascii="Swis721 Blk BT" w:hAnsi="Swis721 Blk BT"/>
          <w:b/>
          <w:color w:val="000000"/>
          <w:sz w:val="32"/>
        </w:rPr>
      </w:pPr>
    </w:p>
    <w:p w:rsidR="007B24F5" w:rsidRDefault="007B24F5">
      <w:pPr>
        <w:tabs>
          <w:tab w:val="left" w:pos="3600"/>
        </w:tabs>
        <w:spacing w:line="360" w:lineRule="auto"/>
        <w:jc w:val="both"/>
        <w:rPr>
          <w:color w:val="000000"/>
          <w:sz w:val="22"/>
        </w:rPr>
        <w:sectPr w:rsidR="007B24F5" w:rsidSect="002644A9">
          <w:footerReference w:type="default" r:id="rId70"/>
          <w:footnotePr>
            <w:numStart w:val="55"/>
          </w:footnotePr>
          <w:pgSz w:w="11907" w:h="16840" w:code="9"/>
          <w:pgMar w:top="1440" w:right="1151" w:bottom="1242" w:left="1729" w:header="1009" w:footer="1009" w:gutter="0"/>
          <w:paperSrc w:first="15" w:other="15"/>
          <w:pgNumType w:start="1"/>
          <w:cols w:space="720"/>
          <w:vAlign w:val="center"/>
          <w:noEndnote/>
        </w:sectPr>
      </w:pPr>
    </w:p>
    <w:p w:rsidR="007B24F5" w:rsidRPr="00B25942" w:rsidRDefault="007B24F5">
      <w:pPr>
        <w:rPr>
          <w:color w:val="000000"/>
          <w:sz w:val="2"/>
          <w:szCs w:val="2"/>
        </w:rPr>
      </w:pPr>
    </w:p>
    <w:p w:rsidR="007B24F5" w:rsidRPr="00F023AA" w:rsidRDefault="007B24F5" w:rsidP="00F023AA">
      <w:pPr>
        <w:tabs>
          <w:tab w:val="left" w:pos="9000"/>
        </w:tabs>
        <w:jc w:val="center"/>
        <w:rPr>
          <w:sz w:val="2"/>
          <w:szCs w:val="2"/>
        </w:rPr>
      </w:pPr>
    </w:p>
    <w:p w:rsidR="00B25942" w:rsidRPr="00B25942" w:rsidRDefault="00B25942">
      <w:pPr>
        <w:pStyle w:val="SectionVHeader"/>
        <w:rPr>
          <w:color w:val="000000"/>
          <w:sz w:val="22"/>
          <w:szCs w:val="22"/>
        </w:rPr>
      </w:pPr>
    </w:p>
    <w:p w:rsidR="007B24F5" w:rsidRPr="00B25942" w:rsidRDefault="007B24F5">
      <w:pPr>
        <w:pStyle w:val="SectionVHeader"/>
        <w:rPr>
          <w:color w:val="000000"/>
          <w:sz w:val="22"/>
          <w:szCs w:val="22"/>
        </w:rPr>
      </w:pPr>
      <w:r w:rsidRPr="00B25942">
        <w:rPr>
          <w:color w:val="000000"/>
          <w:sz w:val="22"/>
          <w:szCs w:val="22"/>
        </w:rPr>
        <w:t>FORM OF BID SECURITY</w:t>
      </w:r>
    </w:p>
    <w:p w:rsidR="007B24F5" w:rsidRDefault="007B24F5">
      <w:pPr>
        <w:tabs>
          <w:tab w:val="left" w:pos="4968"/>
          <w:tab w:val="left" w:pos="9558"/>
        </w:tabs>
        <w:jc w:val="center"/>
        <w:rPr>
          <w:color w:val="000000"/>
          <w:sz w:val="22"/>
        </w:rPr>
      </w:pPr>
    </w:p>
    <w:p w:rsidR="007B24F5" w:rsidRDefault="007B24F5">
      <w:pPr>
        <w:pStyle w:val="NormalWeb"/>
        <w:spacing w:before="0" w:beforeAutospacing="0" w:after="0" w:afterAutospacing="0"/>
        <w:rPr>
          <w:i/>
          <w:color w:val="000000"/>
          <w:sz w:val="22"/>
          <w:szCs w:val="22"/>
        </w:rPr>
      </w:pPr>
      <w:r>
        <w:rPr>
          <w:i/>
          <w:color w:val="000000"/>
          <w:sz w:val="22"/>
          <w:szCs w:val="22"/>
        </w:rPr>
        <w:t xml:space="preserve">------------------------------------------------------------------------------------------------------- </w:t>
      </w:r>
    </w:p>
    <w:p w:rsidR="007B24F5" w:rsidRDefault="007B24F5">
      <w:pPr>
        <w:pStyle w:val="NormalWeb"/>
        <w:spacing w:before="0" w:beforeAutospacing="0" w:after="0" w:afterAutospacing="0"/>
        <w:rPr>
          <w:i/>
          <w:color w:val="000000"/>
          <w:sz w:val="22"/>
          <w:szCs w:val="22"/>
        </w:rPr>
      </w:pPr>
      <w:r>
        <w:rPr>
          <w:i/>
          <w:color w:val="000000"/>
          <w:sz w:val="22"/>
          <w:szCs w:val="22"/>
        </w:rPr>
        <w:t xml:space="preserve">------------------------------------------------------------------------------------------------------- </w:t>
      </w:r>
    </w:p>
    <w:p w:rsidR="007B24F5" w:rsidRDefault="007B24F5">
      <w:pPr>
        <w:pStyle w:val="NormalWeb"/>
        <w:spacing w:before="0" w:beforeAutospacing="0" w:after="0" w:afterAutospacing="0"/>
        <w:rPr>
          <w:color w:val="000000"/>
          <w:sz w:val="22"/>
          <w:szCs w:val="22"/>
        </w:rPr>
      </w:pPr>
      <w:r>
        <w:rPr>
          <w:i/>
          <w:color w:val="000000"/>
          <w:sz w:val="22"/>
          <w:szCs w:val="22"/>
        </w:rPr>
        <w:t>[insert issuing agency’s name, and address of issuing branch or office]</w:t>
      </w:r>
    </w:p>
    <w:p w:rsidR="007B24F5" w:rsidRDefault="007B24F5">
      <w:pPr>
        <w:pStyle w:val="NormalWeb"/>
        <w:spacing w:before="0" w:beforeAutospacing="0" w:after="0" w:afterAutospacing="0"/>
        <w:rPr>
          <w:b/>
          <w:color w:val="000000"/>
          <w:sz w:val="22"/>
          <w:szCs w:val="22"/>
        </w:rPr>
      </w:pPr>
    </w:p>
    <w:p w:rsidR="007B24F5" w:rsidRDefault="007B24F5">
      <w:pPr>
        <w:pStyle w:val="NormalWeb"/>
        <w:spacing w:before="0" w:beforeAutospacing="0" w:after="0" w:afterAutospacing="0"/>
        <w:rPr>
          <w:b/>
          <w:color w:val="000000"/>
          <w:sz w:val="22"/>
          <w:szCs w:val="22"/>
        </w:rPr>
      </w:pPr>
    </w:p>
    <w:p w:rsidR="007B24F5" w:rsidRDefault="007B24F5">
      <w:pPr>
        <w:pStyle w:val="NormalWeb"/>
        <w:spacing w:before="0" w:beforeAutospacing="0" w:after="0" w:afterAutospacing="0"/>
        <w:rPr>
          <w:color w:val="000000"/>
          <w:sz w:val="22"/>
          <w:szCs w:val="22"/>
        </w:rPr>
      </w:pPr>
      <w:r>
        <w:rPr>
          <w:b/>
          <w:color w:val="000000"/>
          <w:sz w:val="22"/>
          <w:szCs w:val="22"/>
        </w:rPr>
        <w:t>Beneficiary:</w:t>
      </w:r>
      <w:r>
        <w:rPr>
          <w:color w:val="000000"/>
          <w:sz w:val="22"/>
          <w:szCs w:val="22"/>
        </w:rPr>
        <w:tab/>
        <w:t xml:space="preserve"> The Chairman, National Water Supply &amp; Drainage Board,</w:t>
      </w:r>
    </w:p>
    <w:p w:rsidR="007B24F5" w:rsidRDefault="007B24F5">
      <w:pPr>
        <w:pStyle w:val="NormalWeb"/>
        <w:spacing w:before="0" w:beforeAutospacing="0" w:after="0" w:afterAutospacing="0"/>
        <w:ind w:left="720" w:firstLine="720"/>
        <w:rPr>
          <w:i/>
          <w:color w:val="000000"/>
          <w:sz w:val="22"/>
          <w:szCs w:val="22"/>
        </w:rPr>
      </w:pPr>
      <w:r>
        <w:rPr>
          <w:color w:val="000000"/>
          <w:sz w:val="22"/>
          <w:szCs w:val="22"/>
        </w:rPr>
        <w:t xml:space="preserve"> Galle Road, </w:t>
      </w:r>
      <w:proofErr w:type="spellStart"/>
      <w:r>
        <w:rPr>
          <w:color w:val="000000"/>
          <w:sz w:val="22"/>
          <w:szCs w:val="22"/>
        </w:rPr>
        <w:t>Ratmalana</w:t>
      </w:r>
      <w:proofErr w:type="spellEnd"/>
      <w:r w:rsidR="004B1459">
        <w:rPr>
          <w:color w:val="000000"/>
          <w:sz w:val="22"/>
          <w:szCs w:val="22"/>
        </w:rPr>
        <w:t xml:space="preserve">, </w:t>
      </w:r>
      <w:r w:rsidR="004B1459">
        <w:rPr>
          <w:bCs/>
          <w:color w:val="000000"/>
          <w:sz w:val="22"/>
        </w:rPr>
        <w:t>Sri Lanka</w:t>
      </w:r>
    </w:p>
    <w:p w:rsidR="007B24F5" w:rsidRDefault="007B24F5">
      <w:pPr>
        <w:pStyle w:val="NormalWeb"/>
        <w:spacing w:before="0" w:beforeAutospacing="0" w:after="0" w:afterAutospacing="0"/>
        <w:jc w:val="both"/>
        <w:rPr>
          <w:b/>
          <w:color w:val="000000"/>
          <w:sz w:val="22"/>
          <w:szCs w:val="22"/>
        </w:rPr>
      </w:pPr>
    </w:p>
    <w:p w:rsidR="007B24F5" w:rsidRDefault="007B24F5">
      <w:pPr>
        <w:pStyle w:val="NormalWeb"/>
        <w:spacing w:before="0" w:beforeAutospacing="0" w:after="0" w:afterAutospacing="0"/>
        <w:jc w:val="both"/>
        <w:rPr>
          <w:color w:val="000000"/>
          <w:sz w:val="22"/>
          <w:szCs w:val="22"/>
        </w:rPr>
      </w:pPr>
      <w:r>
        <w:rPr>
          <w:b/>
          <w:color w:val="000000"/>
          <w:sz w:val="22"/>
          <w:szCs w:val="22"/>
        </w:rPr>
        <w:t>Date:</w:t>
      </w:r>
      <w:r>
        <w:rPr>
          <w:color w:val="000000"/>
          <w:sz w:val="22"/>
          <w:szCs w:val="22"/>
        </w:rPr>
        <w:tab/>
        <w:t xml:space="preserve">---------------------------- </w:t>
      </w:r>
      <w:r>
        <w:rPr>
          <w:i/>
          <w:color w:val="000000"/>
          <w:sz w:val="22"/>
          <w:szCs w:val="22"/>
        </w:rPr>
        <w:t>[insert (by issuing agency) date]</w:t>
      </w:r>
    </w:p>
    <w:p w:rsidR="007B24F5" w:rsidRDefault="007B24F5">
      <w:pPr>
        <w:pStyle w:val="NormalWeb"/>
        <w:spacing w:before="0" w:beforeAutospacing="0" w:after="0" w:afterAutospacing="0"/>
        <w:jc w:val="both"/>
        <w:rPr>
          <w:b/>
          <w:color w:val="000000"/>
        </w:rPr>
      </w:pPr>
    </w:p>
    <w:p w:rsidR="007B24F5" w:rsidRDefault="007B24F5">
      <w:pPr>
        <w:pStyle w:val="NormalWeb"/>
        <w:spacing w:before="0" w:beforeAutospacing="0" w:after="0" w:afterAutospacing="0"/>
        <w:jc w:val="both"/>
        <w:rPr>
          <w:i/>
          <w:color w:val="000000"/>
          <w:sz w:val="22"/>
          <w:szCs w:val="22"/>
        </w:rPr>
      </w:pPr>
      <w:r>
        <w:rPr>
          <w:b/>
          <w:color w:val="000000"/>
          <w:sz w:val="22"/>
          <w:szCs w:val="22"/>
        </w:rPr>
        <w:t xml:space="preserve">BID </w:t>
      </w:r>
      <w:r w:rsidR="00166D32">
        <w:rPr>
          <w:b/>
          <w:color w:val="000000"/>
          <w:sz w:val="22"/>
          <w:szCs w:val="22"/>
        </w:rPr>
        <w:t>SECURITY</w:t>
      </w:r>
      <w:r>
        <w:rPr>
          <w:b/>
          <w:color w:val="000000"/>
          <w:sz w:val="22"/>
          <w:szCs w:val="22"/>
        </w:rPr>
        <w:t xml:space="preserve"> No.:</w:t>
      </w:r>
      <w:r>
        <w:rPr>
          <w:color w:val="000000"/>
          <w:sz w:val="22"/>
          <w:szCs w:val="22"/>
        </w:rPr>
        <w:tab/>
        <w:t xml:space="preserve">-------------------------- </w:t>
      </w:r>
      <w:r>
        <w:rPr>
          <w:i/>
          <w:color w:val="000000"/>
          <w:sz w:val="22"/>
          <w:szCs w:val="22"/>
        </w:rPr>
        <w:t xml:space="preserve">[insert (by issuing agency) number]  </w:t>
      </w:r>
    </w:p>
    <w:p w:rsidR="007B24F5" w:rsidRDefault="007B24F5">
      <w:pPr>
        <w:pStyle w:val="NormalWeb"/>
        <w:spacing w:before="0" w:beforeAutospacing="0" w:after="0" w:afterAutospacing="0"/>
        <w:jc w:val="both"/>
        <w:rPr>
          <w:i/>
          <w:color w:val="000000"/>
          <w:sz w:val="22"/>
          <w:szCs w:val="22"/>
        </w:rPr>
      </w:pPr>
    </w:p>
    <w:p w:rsidR="007B24F5" w:rsidRDefault="007B24F5">
      <w:pPr>
        <w:pStyle w:val="NormalWeb"/>
        <w:spacing w:before="0" w:beforeAutospacing="0" w:after="0" w:afterAutospacing="0"/>
        <w:jc w:val="both"/>
        <w:rPr>
          <w:color w:val="000000"/>
          <w:sz w:val="22"/>
          <w:szCs w:val="22"/>
        </w:rPr>
      </w:pPr>
      <w:r>
        <w:rPr>
          <w:color w:val="000000"/>
          <w:sz w:val="22"/>
          <w:szCs w:val="22"/>
        </w:rPr>
        <w:t xml:space="preserve">We have been informed that --------------------------------------------------------------------------------------- </w:t>
      </w:r>
      <w:r>
        <w:rPr>
          <w:i/>
          <w:color w:val="000000"/>
          <w:sz w:val="22"/>
          <w:szCs w:val="22"/>
        </w:rPr>
        <w:t>[name of the Bidder]</w:t>
      </w:r>
      <w:r>
        <w:rPr>
          <w:color w:val="000000"/>
          <w:sz w:val="22"/>
          <w:szCs w:val="22"/>
        </w:rPr>
        <w:t xml:space="preserve"> (hereinafter called "the Bidder") has submitted to you its bid dated  ---------------</w:t>
      </w:r>
      <w:r>
        <w:rPr>
          <w:i/>
          <w:color w:val="000000"/>
          <w:sz w:val="22"/>
          <w:szCs w:val="22"/>
        </w:rPr>
        <w:t xml:space="preserve">[ date] </w:t>
      </w:r>
      <w:r>
        <w:rPr>
          <w:color w:val="000000"/>
          <w:sz w:val="22"/>
          <w:szCs w:val="22"/>
        </w:rPr>
        <w:t>(hereinafter called "the Bid") for the execution of ………………………………………………</w:t>
      </w:r>
    </w:p>
    <w:p w:rsidR="007B24F5" w:rsidRDefault="007B24F5">
      <w:pPr>
        <w:pStyle w:val="NormalWeb"/>
        <w:spacing w:before="0" w:beforeAutospacing="0" w:after="0" w:afterAutospacing="0"/>
        <w:jc w:val="both"/>
        <w:rPr>
          <w:color w:val="000000"/>
          <w:sz w:val="22"/>
          <w:szCs w:val="22"/>
        </w:rPr>
      </w:pPr>
      <w:r>
        <w:rPr>
          <w:i/>
          <w:color w:val="000000"/>
          <w:sz w:val="22"/>
          <w:szCs w:val="22"/>
        </w:rPr>
        <w:t xml:space="preserve">………………………………………….[insert name of </w:t>
      </w:r>
      <w:r w:rsidR="00A06AAA">
        <w:rPr>
          <w:i/>
          <w:color w:val="000000"/>
          <w:sz w:val="22"/>
          <w:szCs w:val="22"/>
        </w:rPr>
        <w:t>Contract</w:t>
      </w:r>
      <w:r>
        <w:rPr>
          <w:i/>
          <w:color w:val="000000"/>
          <w:sz w:val="22"/>
          <w:szCs w:val="22"/>
        </w:rPr>
        <w:t>]</w:t>
      </w:r>
      <w:r>
        <w:rPr>
          <w:color w:val="000000"/>
          <w:sz w:val="22"/>
          <w:szCs w:val="22"/>
        </w:rPr>
        <w:t xml:space="preserve"> under </w:t>
      </w:r>
      <w:r w:rsidR="00A06AAA">
        <w:rPr>
          <w:color w:val="000000"/>
          <w:sz w:val="22"/>
          <w:szCs w:val="22"/>
        </w:rPr>
        <w:t>Contract</w:t>
      </w:r>
      <w:r>
        <w:rPr>
          <w:color w:val="000000"/>
          <w:sz w:val="22"/>
          <w:szCs w:val="22"/>
        </w:rPr>
        <w:t xml:space="preserve">  No. ----------------------- </w:t>
      </w:r>
    </w:p>
    <w:p w:rsidR="007B24F5" w:rsidRDefault="007B24F5">
      <w:pPr>
        <w:pStyle w:val="NormalWeb"/>
        <w:spacing w:before="0" w:beforeAutospacing="0" w:after="0" w:afterAutospacing="0"/>
        <w:jc w:val="both"/>
        <w:rPr>
          <w:color w:val="000000"/>
          <w:sz w:val="22"/>
          <w:szCs w:val="22"/>
        </w:rPr>
      </w:pPr>
    </w:p>
    <w:p w:rsidR="007B24F5" w:rsidRDefault="007B24F5">
      <w:pPr>
        <w:pStyle w:val="NormalWeb"/>
        <w:spacing w:before="0" w:beforeAutospacing="0" w:after="0" w:afterAutospacing="0"/>
        <w:jc w:val="both"/>
        <w:rPr>
          <w:color w:val="000000"/>
          <w:sz w:val="22"/>
          <w:szCs w:val="22"/>
        </w:rPr>
      </w:pPr>
      <w:r>
        <w:rPr>
          <w:color w:val="000000"/>
          <w:sz w:val="22"/>
          <w:szCs w:val="22"/>
        </w:rPr>
        <w:t>Furthermore, we understand that, according to your conditions, Bids must</w:t>
      </w:r>
      <w:r w:rsidR="00166D32">
        <w:rPr>
          <w:color w:val="000000"/>
          <w:sz w:val="22"/>
          <w:szCs w:val="22"/>
        </w:rPr>
        <w:t xml:space="preserve"> be </w:t>
      </w:r>
      <w:r w:rsidR="00B638F1">
        <w:rPr>
          <w:color w:val="000000"/>
          <w:sz w:val="22"/>
          <w:szCs w:val="22"/>
        </w:rPr>
        <w:t>accompanied</w:t>
      </w:r>
      <w:r w:rsidR="00166D32">
        <w:rPr>
          <w:color w:val="000000"/>
          <w:sz w:val="22"/>
          <w:szCs w:val="22"/>
        </w:rPr>
        <w:t xml:space="preserve"> by a Bid Security</w:t>
      </w:r>
      <w:r>
        <w:rPr>
          <w:color w:val="000000"/>
          <w:sz w:val="22"/>
          <w:szCs w:val="22"/>
        </w:rPr>
        <w:t>.</w:t>
      </w:r>
    </w:p>
    <w:p w:rsidR="007B24F5" w:rsidRDefault="007B24F5">
      <w:pPr>
        <w:pStyle w:val="NormalWeb"/>
        <w:spacing w:before="0" w:beforeAutospacing="0" w:after="0" w:afterAutospacing="0" w:line="360" w:lineRule="auto"/>
        <w:jc w:val="both"/>
        <w:rPr>
          <w:color w:val="000000"/>
        </w:rPr>
      </w:pPr>
    </w:p>
    <w:p w:rsidR="007B24F5" w:rsidRDefault="007B24F5">
      <w:pPr>
        <w:pStyle w:val="NormalWeb"/>
        <w:spacing w:before="0" w:beforeAutospacing="0" w:after="0" w:afterAutospacing="0"/>
        <w:jc w:val="both"/>
        <w:rPr>
          <w:color w:val="000000"/>
          <w:sz w:val="22"/>
          <w:szCs w:val="22"/>
        </w:rPr>
      </w:pPr>
      <w:r>
        <w:rPr>
          <w:color w:val="000000"/>
          <w:sz w:val="22"/>
          <w:szCs w:val="22"/>
        </w:rPr>
        <w:t xml:space="preserve">At the request of the Bidder, we ----------------------------------------------- </w:t>
      </w:r>
      <w:r>
        <w:rPr>
          <w:i/>
          <w:color w:val="000000"/>
          <w:sz w:val="22"/>
          <w:szCs w:val="22"/>
        </w:rPr>
        <w:t xml:space="preserve">[insert name of issuing agency] </w:t>
      </w:r>
      <w:r>
        <w:rPr>
          <w:color w:val="000000"/>
          <w:sz w:val="22"/>
          <w:szCs w:val="22"/>
        </w:rPr>
        <w:t xml:space="preserve">hereby irrevocably undertake to pay you any sum or sums not exceeding in total an amount of ------------------- </w:t>
      </w:r>
      <w:r>
        <w:rPr>
          <w:i/>
          <w:color w:val="000000"/>
          <w:sz w:val="22"/>
          <w:szCs w:val="22"/>
        </w:rPr>
        <w:t xml:space="preserve">[insert amount in figures] </w:t>
      </w:r>
      <w:r>
        <w:rPr>
          <w:color w:val="000000"/>
          <w:sz w:val="22"/>
          <w:szCs w:val="22"/>
        </w:rPr>
        <w:t xml:space="preserve"> --------------------------------------------------------------  ----------------------------------------------------------------</w:t>
      </w:r>
      <w:r>
        <w:rPr>
          <w:i/>
          <w:color w:val="000000"/>
          <w:sz w:val="22"/>
          <w:szCs w:val="22"/>
        </w:rPr>
        <w:t xml:space="preserve"> [insert amount in words]</w:t>
      </w:r>
      <w:r>
        <w:rPr>
          <w:color w:val="000000"/>
          <w:sz w:val="22"/>
          <w:szCs w:val="22"/>
        </w:rPr>
        <w:t xml:space="preserve"> upon receipt by us of your first demand in writing accompanied by a written statement stating that the Bidder is in breach of its obligation(s) under the bid conditions, because the Bidder:</w:t>
      </w:r>
    </w:p>
    <w:p w:rsidR="007B24F5" w:rsidRDefault="007B24F5">
      <w:pPr>
        <w:pStyle w:val="NormalWeb"/>
        <w:tabs>
          <w:tab w:val="left" w:pos="720"/>
        </w:tabs>
        <w:spacing w:before="0" w:beforeAutospacing="0" w:after="0" w:afterAutospacing="0"/>
        <w:ind w:left="720" w:right="720" w:hanging="475"/>
        <w:jc w:val="both"/>
        <w:rPr>
          <w:color w:val="000000"/>
        </w:rPr>
      </w:pPr>
    </w:p>
    <w:p w:rsidR="007B24F5" w:rsidRDefault="007B24F5">
      <w:pPr>
        <w:pStyle w:val="NormalWeb"/>
        <w:tabs>
          <w:tab w:val="left" w:pos="720"/>
        </w:tabs>
        <w:spacing w:before="0" w:beforeAutospacing="0" w:after="0" w:afterAutospacing="0"/>
        <w:ind w:left="720" w:right="720" w:hanging="475"/>
        <w:jc w:val="both"/>
        <w:rPr>
          <w:color w:val="000000"/>
          <w:sz w:val="22"/>
          <w:szCs w:val="22"/>
        </w:rPr>
      </w:pPr>
      <w:r>
        <w:rPr>
          <w:color w:val="000000"/>
          <w:sz w:val="22"/>
          <w:szCs w:val="22"/>
        </w:rPr>
        <w:t xml:space="preserve">(a) </w:t>
      </w:r>
      <w:r>
        <w:rPr>
          <w:color w:val="000000"/>
          <w:sz w:val="22"/>
          <w:szCs w:val="22"/>
        </w:rPr>
        <w:tab/>
        <w:t>has withdrawn its Bid during the period of bid validity specified; or</w:t>
      </w:r>
    </w:p>
    <w:p w:rsidR="007B24F5" w:rsidRDefault="007B24F5">
      <w:pPr>
        <w:pStyle w:val="NormalWeb"/>
        <w:tabs>
          <w:tab w:val="left" w:pos="720"/>
        </w:tabs>
        <w:spacing w:before="120" w:beforeAutospacing="0" w:after="120" w:afterAutospacing="0" w:line="25" w:lineRule="atLeast"/>
        <w:ind w:left="720" w:right="720" w:hanging="480"/>
        <w:jc w:val="both"/>
        <w:rPr>
          <w:color w:val="000000"/>
          <w:sz w:val="22"/>
          <w:szCs w:val="22"/>
        </w:rPr>
      </w:pPr>
      <w:r>
        <w:rPr>
          <w:color w:val="000000"/>
          <w:sz w:val="22"/>
          <w:szCs w:val="22"/>
        </w:rPr>
        <w:t xml:space="preserve">(b) </w:t>
      </w:r>
      <w:r>
        <w:rPr>
          <w:color w:val="000000"/>
          <w:sz w:val="22"/>
          <w:szCs w:val="22"/>
        </w:rPr>
        <w:tab/>
        <w:t>does not accept the correction of errors in accordance with the Instructions to Bidd</w:t>
      </w:r>
      <w:r w:rsidR="00463BA9">
        <w:rPr>
          <w:color w:val="000000"/>
          <w:sz w:val="22"/>
          <w:szCs w:val="22"/>
        </w:rPr>
        <w:t xml:space="preserve">ers (hereinafter “the ITB”) </w:t>
      </w:r>
      <w:r w:rsidR="00D51B5F">
        <w:rPr>
          <w:color w:val="000000"/>
          <w:sz w:val="22"/>
          <w:szCs w:val="22"/>
        </w:rPr>
        <w:t xml:space="preserve">or </w:t>
      </w:r>
    </w:p>
    <w:p w:rsidR="007B24F5" w:rsidRDefault="007B24F5">
      <w:pPr>
        <w:pStyle w:val="NormalWeb"/>
        <w:tabs>
          <w:tab w:val="left" w:pos="720"/>
        </w:tabs>
        <w:spacing w:before="0" w:beforeAutospacing="0" w:after="0" w:afterAutospacing="0"/>
        <w:ind w:left="720" w:hanging="475"/>
        <w:jc w:val="both"/>
        <w:rPr>
          <w:color w:val="000000"/>
          <w:sz w:val="22"/>
          <w:szCs w:val="22"/>
        </w:rPr>
      </w:pPr>
      <w:r>
        <w:rPr>
          <w:color w:val="000000"/>
          <w:sz w:val="22"/>
          <w:szCs w:val="22"/>
        </w:rPr>
        <w:t xml:space="preserve">(c) </w:t>
      </w:r>
      <w:r>
        <w:rPr>
          <w:color w:val="000000"/>
          <w:sz w:val="22"/>
          <w:szCs w:val="22"/>
        </w:rPr>
        <w:tab/>
        <w:t>having been notified of the acceptance of its Bid by the Employer during the period of bid validity, (</w:t>
      </w:r>
      <w:proofErr w:type="spellStart"/>
      <w:r>
        <w:rPr>
          <w:color w:val="000000"/>
          <w:sz w:val="22"/>
          <w:szCs w:val="22"/>
        </w:rPr>
        <w:t>i</w:t>
      </w:r>
      <w:proofErr w:type="spellEnd"/>
      <w:r>
        <w:rPr>
          <w:color w:val="000000"/>
          <w:sz w:val="22"/>
          <w:szCs w:val="22"/>
        </w:rPr>
        <w:t xml:space="preserve">) fails or refuses to execute the </w:t>
      </w:r>
      <w:r w:rsidR="00A06AAA">
        <w:rPr>
          <w:color w:val="000000"/>
          <w:sz w:val="22"/>
          <w:szCs w:val="22"/>
        </w:rPr>
        <w:t>Contract</w:t>
      </w:r>
      <w:r>
        <w:rPr>
          <w:color w:val="000000"/>
          <w:sz w:val="22"/>
          <w:szCs w:val="22"/>
        </w:rPr>
        <w:t xml:space="preserve"> Form, if required, or (ii) fails or refuses to furnish the Performance Security, in accordance with the ITB.</w:t>
      </w:r>
    </w:p>
    <w:p w:rsidR="007B24F5" w:rsidRDefault="007B24F5">
      <w:pPr>
        <w:pStyle w:val="NormalWeb"/>
        <w:spacing w:before="0" w:beforeAutospacing="0" w:after="0" w:afterAutospacing="0"/>
        <w:jc w:val="both"/>
        <w:rPr>
          <w:color w:val="000000"/>
          <w:sz w:val="22"/>
          <w:szCs w:val="22"/>
        </w:rPr>
      </w:pPr>
    </w:p>
    <w:p w:rsidR="007B24F5" w:rsidRDefault="007B24F5">
      <w:pPr>
        <w:pStyle w:val="NormalWeb"/>
        <w:spacing w:before="0" w:beforeAutospacing="0" w:after="0" w:afterAutospacing="0"/>
        <w:jc w:val="both"/>
        <w:rPr>
          <w:color w:val="000000"/>
          <w:sz w:val="22"/>
          <w:szCs w:val="22"/>
        </w:rPr>
      </w:pPr>
      <w:r>
        <w:rPr>
          <w:color w:val="000000"/>
          <w:sz w:val="22"/>
          <w:szCs w:val="22"/>
        </w:rPr>
        <w:t xml:space="preserve">This </w:t>
      </w:r>
      <w:r w:rsidR="00F90015">
        <w:rPr>
          <w:color w:val="000000"/>
          <w:sz w:val="22"/>
          <w:szCs w:val="22"/>
        </w:rPr>
        <w:t>Security</w:t>
      </w:r>
      <w:r>
        <w:rPr>
          <w:color w:val="000000"/>
          <w:sz w:val="22"/>
          <w:szCs w:val="22"/>
        </w:rPr>
        <w:t xml:space="preserve"> shall expire:  (a) if the Bidder is the successful bidder, upon our receipt of copies of the </w:t>
      </w:r>
      <w:r w:rsidR="00A06AAA">
        <w:rPr>
          <w:color w:val="000000"/>
          <w:sz w:val="22"/>
          <w:szCs w:val="22"/>
        </w:rPr>
        <w:t>Contract</w:t>
      </w:r>
      <w:r>
        <w:rPr>
          <w:color w:val="000000"/>
          <w:sz w:val="22"/>
          <w:szCs w:val="22"/>
        </w:rPr>
        <w:t xml:space="preserve"> signed by the Bidder and of the Performance Security issued to you by the Bidder; or (b) if the Bidder is not the successful bidder, upon the earlier of (</w:t>
      </w:r>
      <w:proofErr w:type="spellStart"/>
      <w:r>
        <w:rPr>
          <w:color w:val="000000"/>
          <w:sz w:val="22"/>
          <w:szCs w:val="22"/>
        </w:rPr>
        <w:t>i</w:t>
      </w:r>
      <w:proofErr w:type="spellEnd"/>
      <w:r>
        <w:rPr>
          <w:color w:val="000000"/>
          <w:sz w:val="22"/>
          <w:szCs w:val="22"/>
        </w:rPr>
        <w:t xml:space="preserve">) the successful bidder furnishing the performance security, otherwise it will remain in force up to ---------------- </w:t>
      </w:r>
      <w:r>
        <w:rPr>
          <w:i/>
          <w:color w:val="000000"/>
          <w:sz w:val="22"/>
          <w:szCs w:val="22"/>
        </w:rPr>
        <w:t>(insert date)</w:t>
      </w:r>
    </w:p>
    <w:p w:rsidR="007B24F5" w:rsidRDefault="007B24F5">
      <w:pPr>
        <w:pStyle w:val="NormalWeb"/>
        <w:spacing w:before="0" w:beforeAutospacing="0" w:after="0" w:afterAutospacing="0"/>
        <w:jc w:val="both"/>
        <w:rPr>
          <w:color w:val="000000"/>
          <w:sz w:val="22"/>
          <w:szCs w:val="22"/>
        </w:rPr>
      </w:pPr>
    </w:p>
    <w:p w:rsidR="007B24F5" w:rsidRDefault="007B24F5">
      <w:pPr>
        <w:pStyle w:val="NormalWeb"/>
        <w:spacing w:before="0" w:beforeAutospacing="0" w:after="0" w:afterAutospacing="0"/>
        <w:jc w:val="both"/>
        <w:rPr>
          <w:color w:val="000000"/>
          <w:sz w:val="22"/>
          <w:szCs w:val="22"/>
        </w:rPr>
      </w:pPr>
      <w:r>
        <w:rPr>
          <w:color w:val="000000"/>
          <w:sz w:val="22"/>
          <w:szCs w:val="22"/>
        </w:rPr>
        <w:t xml:space="preserve">Consequently, any demand for payment under this </w:t>
      </w:r>
      <w:r w:rsidR="00F90015">
        <w:rPr>
          <w:color w:val="000000"/>
          <w:sz w:val="22"/>
          <w:szCs w:val="22"/>
        </w:rPr>
        <w:t>Security</w:t>
      </w:r>
      <w:r>
        <w:rPr>
          <w:color w:val="000000"/>
          <w:sz w:val="22"/>
          <w:szCs w:val="22"/>
        </w:rPr>
        <w:t xml:space="preserve"> must be received by us at the office on or before that date.</w:t>
      </w:r>
    </w:p>
    <w:p w:rsidR="007B24F5" w:rsidRDefault="007B24F5">
      <w:pPr>
        <w:pStyle w:val="NormalWeb"/>
        <w:spacing w:before="0" w:beforeAutospacing="0" w:after="0" w:afterAutospacing="0"/>
        <w:ind w:left="1440" w:firstLine="720"/>
        <w:jc w:val="both"/>
        <w:rPr>
          <w:color w:val="000000"/>
          <w:sz w:val="22"/>
          <w:szCs w:val="22"/>
        </w:rPr>
      </w:pPr>
      <w:r>
        <w:rPr>
          <w:color w:val="000000"/>
          <w:sz w:val="22"/>
          <w:szCs w:val="22"/>
        </w:rPr>
        <w:t>___________________________________________</w:t>
      </w:r>
    </w:p>
    <w:p w:rsidR="007B24F5" w:rsidRDefault="007B24F5">
      <w:pPr>
        <w:tabs>
          <w:tab w:val="right" w:pos="9348"/>
        </w:tabs>
        <w:jc w:val="center"/>
        <w:rPr>
          <w:i/>
          <w:color w:val="000000"/>
          <w:sz w:val="22"/>
          <w:szCs w:val="22"/>
        </w:rPr>
      </w:pPr>
      <w:r>
        <w:rPr>
          <w:i/>
          <w:color w:val="000000"/>
          <w:sz w:val="22"/>
          <w:szCs w:val="22"/>
        </w:rPr>
        <w:t>[signature(s) of authorized representative(s) ]</w:t>
      </w:r>
    </w:p>
    <w:p w:rsidR="00B25942" w:rsidRPr="00B25942" w:rsidRDefault="00F023AA" w:rsidP="00B45268">
      <w:pPr>
        <w:pStyle w:val="Heading7"/>
        <w:rPr>
          <w:b w:val="0"/>
          <w:bCs/>
          <w:caps/>
          <w:color w:val="000000"/>
          <w:sz w:val="22"/>
          <w:szCs w:val="22"/>
        </w:rPr>
      </w:pPr>
      <w:r>
        <w:rPr>
          <w:color w:val="000000"/>
          <w:sz w:val="22"/>
        </w:rPr>
        <w:br w:type="page"/>
      </w:r>
    </w:p>
    <w:p w:rsidR="00B25942" w:rsidRPr="00B638F1" w:rsidRDefault="00B25942" w:rsidP="00B25942">
      <w:pPr>
        <w:pStyle w:val="SectionVHeader"/>
        <w:rPr>
          <w:sz w:val="22"/>
          <w:szCs w:val="22"/>
        </w:rPr>
      </w:pPr>
    </w:p>
    <w:p w:rsidR="007B24F5" w:rsidRPr="00B638F1" w:rsidRDefault="007B24F5">
      <w:pPr>
        <w:tabs>
          <w:tab w:val="left" w:pos="9000"/>
        </w:tabs>
        <w:jc w:val="center"/>
        <w:rPr>
          <w:b/>
          <w:bCs/>
          <w:iCs/>
          <w:sz w:val="22"/>
        </w:rPr>
      </w:pPr>
      <w:r w:rsidRPr="00B638F1">
        <w:rPr>
          <w:b/>
          <w:bCs/>
          <w:iCs/>
          <w:sz w:val="22"/>
        </w:rPr>
        <w:t>LETTER OF ACCEPTANCE</w:t>
      </w:r>
    </w:p>
    <w:p w:rsidR="007B24F5" w:rsidRPr="00B638F1" w:rsidRDefault="007B24F5">
      <w:pPr>
        <w:tabs>
          <w:tab w:val="left" w:pos="9000"/>
        </w:tabs>
        <w:jc w:val="center"/>
        <w:rPr>
          <w:i/>
          <w:sz w:val="22"/>
        </w:rPr>
      </w:pPr>
      <w:r w:rsidRPr="00B638F1">
        <w:rPr>
          <w:i/>
          <w:sz w:val="22"/>
        </w:rPr>
        <w:t xml:space="preserve"> [Letter heading  paper of the Employer]</w:t>
      </w:r>
    </w:p>
    <w:p w:rsidR="007B24F5" w:rsidRPr="00B638F1" w:rsidRDefault="007B24F5">
      <w:pPr>
        <w:tabs>
          <w:tab w:val="left" w:pos="9000"/>
        </w:tabs>
        <w:jc w:val="center"/>
        <w:rPr>
          <w:sz w:val="22"/>
        </w:rPr>
      </w:pPr>
    </w:p>
    <w:p w:rsidR="007B24F5" w:rsidRPr="00B638F1" w:rsidRDefault="007B24F5">
      <w:pPr>
        <w:tabs>
          <w:tab w:val="left" w:pos="7200"/>
          <w:tab w:val="left" w:pos="9000"/>
        </w:tabs>
        <w:jc w:val="both"/>
        <w:rPr>
          <w:sz w:val="22"/>
        </w:rPr>
      </w:pPr>
      <w:r w:rsidRPr="00B638F1">
        <w:rPr>
          <w:sz w:val="22"/>
        </w:rPr>
        <w:t xml:space="preserve">                                                                                                                         …………… </w:t>
      </w:r>
      <w:r w:rsidRPr="00B638F1">
        <w:rPr>
          <w:i/>
          <w:sz w:val="22"/>
        </w:rPr>
        <w:t>[Date]</w:t>
      </w:r>
    </w:p>
    <w:p w:rsidR="007B24F5" w:rsidRPr="00B638F1" w:rsidRDefault="007B24F5">
      <w:pPr>
        <w:tabs>
          <w:tab w:val="left" w:pos="7200"/>
          <w:tab w:val="left" w:pos="9000"/>
        </w:tabs>
        <w:jc w:val="both"/>
        <w:rPr>
          <w:sz w:val="22"/>
        </w:rPr>
      </w:pPr>
    </w:p>
    <w:p w:rsidR="007B24F5" w:rsidRPr="00B638F1" w:rsidRDefault="007B24F5">
      <w:pPr>
        <w:tabs>
          <w:tab w:val="left" w:pos="540"/>
          <w:tab w:val="left" w:pos="7200"/>
          <w:tab w:val="left" w:pos="9000"/>
        </w:tabs>
        <w:jc w:val="both"/>
        <w:rPr>
          <w:sz w:val="22"/>
        </w:rPr>
      </w:pPr>
      <w:r w:rsidRPr="00B638F1">
        <w:rPr>
          <w:sz w:val="22"/>
        </w:rPr>
        <w:t xml:space="preserve">To: </w:t>
      </w:r>
      <w:r w:rsidRPr="00B638F1">
        <w:rPr>
          <w:sz w:val="22"/>
        </w:rPr>
        <w:tab/>
        <w:t>……………………………………………………………………………………………</w:t>
      </w:r>
    </w:p>
    <w:p w:rsidR="007B24F5" w:rsidRPr="00B638F1" w:rsidRDefault="007B24F5">
      <w:pPr>
        <w:tabs>
          <w:tab w:val="left" w:pos="540"/>
          <w:tab w:val="left" w:pos="7200"/>
          <w:tab w:val="left" w:pos="9000"/>
        </w:tabs>
        <w:jc w:val="center"/>
        <w:rPr>
          <w:i/>
          <w:sz w:val="22"/>
        </w:rPr>
      </w:pPr>
      <w:r w:rsidRPr="00B638F1">
        <w:rPr>
          <w:i/>
          <w:sz w:val="22"/>
        </w:rPr>
        <w:t xml:space="preserve">[Name  of the </w:t>
      </w:r>
      <w:r w:rsidR="00A06AAA">
        <w:rPr>
          <w:i/>
          <w:sz w:val="22"/>
        </w:rPr>
        <w:t>Contract</w:t>
      </w:r>
      <w:r w:rsidRPr="00B638F1">
        <w:rPr>
          <w:i/>
          <w:sz w:val="22"/>
        </w:rPr>
        <w:t>or]</w:t>
      </w:r>
    </w:p>
    <w:p w:rsidR="007B24F5" w:rsidRPr="00B638F1" w:rsidRDefault="007B24F5">
      <w:pPr>
        <w:tabs>
          <w:tab w:val="left" w:pos="540"/>
          <w:tab w:val="left" w:pos="7200"/>
          <w:tab w:val="left" w:pos="9000"/>
        </w:tabs>
        <w:jc w:val="both"/>
        <w:rPr>
          <w:sz w:val="22"/>
        </w:rPr>
      </w:pPr>
      <w:r w:rsidRPr="00B638F1">
        <w:rPr>
          <w:sz w:val="22"/>
        </w:rPr>
        <w:tab/>
        <w:t>………………………………………………………………………………………………</w:t>
      </w:r>
    </w:p>
    <w:p w:rsidR="007B24F5" w:rsidRPr="00B638F1" w:rsidRDefault="007B24F5">
      <w:pPr>
        <w:tabs>
          <w:tab w:val="left" w:pos="540"/>
          <w:tab w:val="left" w:pos="7200"/>
          <w:tab w:val="left" w:pos="9000"/>
        </w:tabs>
        <w:jc w:val="center"/>
        <w:rPr>
          <w:i/>
          <w:sz w:val="22"/>
        </w:rPr>
      </w:pPr>
      <w:r w:rsidRPr="00B638F1">
        <w:rPr>
          <w:i/>
          <w:sz w:val="22"/>
        </w:rPr>
        <w:t xml:space="preserve">[Address of the </w:t>
      </w:r>
      <w:r w:rsidR="00A06AAA">
        <w:rPr>
          <w:i/>
          <w:sz w:val="22"/>
        </w:rPr>
        <w:t>Contract</w:t>
      </w:r>
      <w:r w:rsidRPr="00B638F1">
        <w:rPr>
          <w:i/>
          <w:sz w:val="22"/>
        </w:rPr>
        <w:t>or]</w:t>
      </w:r>
    </w:p>
    <w:p w:rsidR="007B24F5" w:rsidRPr="00B638F1" w:rsidRDefault="007B24F5">
      <w:pPr>
        <w:tabs>
          <w:tab w:val="left" w:pos="540"/>
          <w:tab w:val="left" w:pos="7200"/>
          <w:tab w:val="left" w:pos="9000"/>
        </w:tabs>
        <w:jc w:val="center"/>
        <w:rPr>
          <w:sz w:val="22"/>
        </w:rPr>
      </w:pPr>
    </w:p>
    <w:p w:rsidR="007B24F5" w:rsidRPr="00B638F1" w:rsidRDefault="007B24F5">
      <w:pPr>
        <w:tabs>
          <w:tab w:val="left" w:pos="540"/>
          <w:tab w:val="left" w:pos="7200"/>
          <w:tab w:val="left" w:pos="9000"/>
        </w:tabs>
        <w:jc w:val="both"/>
        <w:rPr>
          <w:sz w:val="22"/>
          <w:szCs w:val="22"/>
        </w:rPr>
      </w:pPr>
      <w:r w:rsidRPr="00B638F1">
        <w:rPr>
          <w:sz w:val="22"/>
          <w:szCs w:val="22"/>
        </w:rPr>
        <w:t>This is to notify you that your bid dated ………………………….</w:t>
      </w:r>
      <w:r w:rsidRPr="00B638F1">
        <w:rPr>
          <w:i/>
          <w:iCs/>
          <w:sz w:val="22"/>
          <w:szCs w:val="22"/>
        </w:rPr>
        <w:t>[insert date]</w:t>
      </w:r>
      <w:r w:rsidRPr="00B638F1">
        <w:rPr>
          <w:sz w:val="22"/>
          <w:szCs w:val="22"/>
        </w:rPr>
        <w:t xml:space="preserve"> for construction and remedying defects  of the ……………</w:t>
      </w:r>
      <w:r w:rsidRPr="00B638F1">
        <w:rPr>
          <w:bCs/>
          <w:sz w:val="22"/>
          <w:szCs w:val="22"/>
        </w:rPr>
        <w:t>……………….……………</w:t>
      </w:r>
      <w:r w:rsidR="00B25942" w:rsidRPr="00B638F1">
        <w:rPr>
          <w:bCs/>
          <w:sz w:val="22"/>
          <w:szCs w:val="22"/>
        </w:rPr>
        <w:t>……..</w:t>
      </w:r>
      <w:r w:rsidRPr="00B638F1">
        <w:rPr>
          <w:bCs/>
          <w:sz w:val="22"/>
          <w:szCs w:val="22"/>
        </w:rPr>
        <w:t>………………..</w:t>
      </w:r>
      <w:r w:rsidRPr="00B638F1">
        <w:rPr>
          <w:bCs/>
          <w:i/>
          <w:iCs/>
          <w:sz w:val="22"/>
          <w:szCs w:val="22"/>
        </w:rPr>
        <w:t xml:space="preserve">[name of the </w:t>
      </w:r>
      <w:r w:rsidR="00A06AAA">
        <w:rPr>
          <w:bCs/>
          <w:i/>
          <w:iCs/>
          <w:sz w:val="22"/>
          <w:szCs w:val="22"/>
        </w:rPr>
        <w:t>Contract</w:t>
      </w:r>
      <w:r w:rsidRPr="00B638F1">
        <w:rPr>
          <w:bCs/>
          <w:i/>
          <w:iCs/>
          <w:sz w:val="22"/>
          <w:szCs w:val="22"/>
        </w:rPr>
        <w:t xml:space="preserve"> and </w:t>
      </w:r>
      <w:r w:rsidR="00A06AAA">
        <w:rPr>
          <w:bCs/>
          <w:i/>
          <w:iCs/>
          <w:sz w:val="22"/>
          <w:szCs w:val="22"/>
        </w:rPr>
        <w:t>Contract</w:t>
      </w:r>
      <w:r w:rsidRPr="00B638F1">
        <w:rPr>
          <w:bCs/>
          <w:i/>
          <w:iCs/>
          <w:sz w:val="22"/>
          <w:szCs w:val="22"/>
        </w:rPr>
        <w:t xml:space="preserve">  number]</w:t>
      </w:r>
      <w:r w:rsidRPr="00B638F1">
        <w:rPr>
          <w:sz w:val="22"/>
          <w:szCs w:val="22"/>
        </w:rPr>
        <w:t xml:space="preserve">for the </w:t>
      </w:r>
      <w:r w:rsidR="00A06AAA">
        <w:rPr>
          <w:sz w:val="22"/>
          <w:szCs w:val="22"/>
        </w:rPr>
        <w:t>Contract</w:t>
      </w:r>
      <w:r w:rsidRPr="00B638F1">
        <w:rPr>
          <w:sz w:val="22"/>
          <w:szCs w:val="22"/>
        </w:rPr>
        <w:t>or price of</w:t>
      </w:r>
      <w:r w:rsidR="00B25942" w:rsidRPr="00B638F1">
        <w:rPr>
          <w:sz w:val="22"/>
          <w:szCs w:val="22"/>
        </w:rPr>
        <w:t>…………………………………………...</w:t>
      </w:r>
      <w:r w:rsidRPr="00B638F1">
        <w:rPr>
          <w:sz w:val="22"/>
          <w:szCs w:val="22"/>
        </w:rPr>
        <w:t xml:space="preserve">  …………………………………………………….................</w:t>
      </w:r>
      <w:r w:rsidR="00B25942" w:rsidRPr="00B638F1">
        <w:rPr>
          <w:sz w:val="22"/>
          <w:szCs w:val="22"/>
        </w:rPr>
        <w:t>.........</w:t>
      </w:r>
      <w:r w:rsidRPr="00B638F1">
        <w:rPr>
          <w:i/>
          <w:sz w:val="22"/>
          <w:szCs w:val="22"/>
        </w:rPr>
        <w:t xml:space="preserve">[amount in figures and  words, if multiple currencies are involved, indicate amounts under each currency separated by the word “and” between them] </w:t>
      </w:r>
      <w:r w:rsidRPr="00B638F1">
        <w:rPr>
          <w:sz w:val="22"/>
          <w:szCs w:val="22"/>
        </w:rPr>
        <w:t>as corrected in accordance with Instructions to Bidders and/or modified by a Memorandum of Understanding, is hereby accepted.</w:t>
      </w:r>
    </w:p>
    <w:p w:rsidR="007B24F5" w:rsidRPr="00B638F1" w:rsidRDefault="007B24F5">
      <w:pPr>
        <w:pStyle w:val="BodyText"/>
        <w:spacing w:line="240" w:lineRule="auto"/>
      </w:pPr>
    </w:p>
    <w:p w:rsidR="00B45268" w:rsidRPr="00B638F1" w:rsidRDefault="00B45268">
      <w:pPr>
        <w:pStyle w:val="BodyText"/>
        <w:spacing w:line="240" w:lineRule="auto"/>
        <w:rPr>
          <w:sz w:val="22"/>
          <w:szCs w:val="22"/>
        </w:rPr>
      </w:pPr>
      <w:r w:rsidRPr="00B638F1">
        <w:rPr>
          <w:sz w:val="22"/>
          <w:szCs w:val="22"/>
        </w:rPr>
        <w:t>Applicable VAT will be payable on production of Tax Invoice.  The Registered No. for NWSDB for VAT is 409031820700.</w:t>
      </w:r>
    </w:p>
    <w:p w:rsidR="00B45268" w:rsidRPr="00B638F1" w:rsidRDefault="00B45268">
      <w:pPr>
        <w:pStyle w:val="BodyText"/>
        <w:spacing w:line="240" w:lineRule="auto"/>
        <w:rPr>
          <w:sz w:val="22"/>
          <w:szCs w:val="22"/>
        </w:rPr>
      </w:pPr>
    </w:p>
    <w:p w:rsidR="007B24F5" w:rsidRPr="00B638F1" w:rsidRDefault="007B24F5">
      <w:pPr>
        <w:pStyle w:val="BodyText"/>
        <w:spacing w:line="240" w:lineRule="auto"/>
        <w:rPr>
          <w:sz w:val="22"/>
          <w:szCs w:val="22"/>
        </w:rPr>
      </w:pPr>
      <w:r w:rsidRPr="00B638F1">
        <w:rPr>
          <w:sz w:val="22"/>
          <w:szCs w:val="22"/>
        </w:rPr>
        <w:t xml:space="preserve">You  are hereby instructed to proceed with the execution of the said Works in accordance with the </w:t>
      </w:r>
      <w:r w:rsidR="00A06AAA">
        <w:rPr>
          <w:sz w:val="22"/>
          <w:szCs w:val="22"/>
        </w:rPr>
        <w:t>Contract</w:t>
      </w:r>
      <w:r w:rsidRPr="00B638F1">
        <w:rPr>
          <w:sz w:val="22"/>
          <w:szCs w:val="22"/>
        </w:rPr>
        <w:t xml:space="preserve"> documents.</w:t>
      </w:r>
    </w:p>
    <w:p w:rsidR="007B24F5" w:rsidRPr="00B638F1" w:rsidRDefault="007B24F5">
      <w:pPr>
        <w:tabs>
          <w:tab w:val="left" w:pos="540"/>
          <w:tab w:val="left" w:pos="7200"/>
          <w:tab w:val="left" w:pos="9000"/>
        </w:tabs>
        <w:jc w:val="both"/>
        <w:rPr>
          <w:sz w:val="22"/>
          <w:szCs w:val="22"/>
        </w:rPr>
      </w:pPr>
    </w:p>
    <w:p w:rsidR="007B24F5" w:rsidRPr="00B638F1" w:rsidRDefault="007B24F5">
      <w:pPr>
        <w:tabs>
          <w:tab w:val="left" w:pos="540"/>
          <w:tab w:val="left" w:pos="7200"/>
          <w:tab w:val="left" w:pos="9000"/>
        </w:tabs>
        <w:jc w:val="both"/>
        <w:rPr>
          <w:i/>
          <w:iCs/>
          <w:sz w:val="22"/>
          <w:szCs w:val="22"/>
        </w:rPr>
      </w:pPr>
      <w:r w:rsidRPr="00B638F1">
        <w:rPr>
          <w:sz w:val="22"/>
          <w:szCs w:val="22"/>
        </w:rPr>
        <w:t>The commencement date shall be : ………………………………….</w:t>
      </w:r>
      <w:r w:rsidRPr="00B638F1">
        <w:rPr>
          <w:i/>
          <w:iCs/>
          <w:sz w:val="22"/>
          <w:szCs w:val="22"/>
        </w:rPr>
        <w:t xml:space="preserve">(fill the date as per Conditions of </w:t>
      </w:r>
      <w:r w:rsidR="00A06AAA">
        <w:rPr>
          <w:i/>
          <w:iCs/>
          <w:sz w:val="22"/>
          <w:szCs w:val="22"/>
        </w:rPr>
        <w:t>Contract</w:t>
      </w:r>
      <w:r w:rsidRPr="00B638F1">
        <w:rPr>
          <w:i/>
          <w:iCs/>
          <w:sz w:val="22"/>
          <w:szCs w:val="22"/>
        </w:rPr>
        <w:t>).</w:t>
      </w:r>
    </w:p>
    <w:p w:rsidR="00B25942" w:rsidRPr="00B638F1" w:rsidRDefault="00B25942">
      <w:pPr>
        <w:tabs>
          <w:tab w:val="left" w:pos="540"/>
          <w:tab w:val="left" w:pos="2970"/>
          <w:tab w:val="left" w:pos="7200"/>
          <w:tab w:val="left" w:pos="9000"/>
        </w:tabs>
        <w:jc w:val="both"/>
        <w:rPr>
          <w:sz w:val="22"/>
          <w:szCs w:val="22"/>
        </w:rPr>
      </w:pPr>
    </w:p>
    <w:p w:rsidR="007B24F5" w:rsidRPr="00B638F1" w:rsidRDefault="00A06AAA">
      <w:pPr>
        <w:tabs>
          <w:tab w:val="left" w:pos="540"/>
          <w:tab w:val="left" w:pos="2970"/>
          <w:tab w:val="left" w:pos="7200"/>
          <w:tab w:val="left" w:pos="9000"/>
        </w:tabs>
        <w:jc w:val="both"/>
        <w:rPr>
          <w:sz w:val="22"/>
          <w:szCs w:val="22"/>
        </w:rPr>
      </w:pPr>
      <w:r>
        <w:rPr>
          <w:sz w:val="22"/>
          <w:szCs w:val="22"/>
        </w:rPr>
        <w:t>Contract</w:t>
      </w:r>
      <w:r w:rsidR="007B24F5" w:rsidRPr="00B638F1">
        <w:rPr>
          <w:sz w:val="22"/>
          <w:szCs w:val="22"/>
        </w:rPr>
        <w:t xml:space="preserve"> Period is ……  days from the commencement date. </w:t>
      </w:r>
    </w:p>
    <w:p w:rsidR="007B24F5" w:rsidRPr="00B638F1" w:rsidRDefault="007B24F5">
      <w:pPr>
        <w:tabs>
          <w:tab w:val="left" w:pos="540"/>
          <w:tab w:val="left" w:pos="2970"/>
          <w:tab w:val="left" w:pos="7200"/>
          <w:tab w:val="left" w:pos="9000"/>
        </w:tabs>
        <w:jc w:val="both"/>
        <w:rPr>
          <w:sz w:val="22"/>
          <w:szCs w:val="22"/>
        </w:rPr>
      </w:pPr>
      <w:r w:rsidRPr="00B638F1">
        <w:rPr>
          <w:sz w:val="22"/>
          <w:szCs w:val="22"/>
        </w:rPr>
        <w:t xml:space="preserve">Liquidated Damages shall be </w:t>
      </w:r>
      <w:proofErr w:type="spellStart"/>
      <w:r w:rsidRPr="00B638F1">
        <w:rPr>
          <w:sz w:val="22"/>
          <w:szCs w:val="22"/>
        </w:rPr>
        <w:t>Rs</w:t>
      </w:r>
      <w:proofErr w:type="spellEnd"/>
      <w:r w:rsidRPr="00B638F1">
        <w:rPr>
          <w:sz w:val="22"/>
          <w:szCs w:val="22"/>
        </w:rPr>
        <w:t xml:space="preserve">. ……………/day up to the limit of 10% of the </w:t>
      </w:r>
      <w:r w:rsidR="00A06AAA">
        <w:rPr>
          <w:sz w:val="22"/>
          <w:szCs w:val="22"/>
        </w:rPr>
        <w:t>Contract</w:t>
      </w:r>
      <w:r w:rsidRPr="00B638F1">
        <w:rPr>
          <w:sz w:val="22"/>
          <w:szCs w:val="22"/>
        </w:rPr>
        <w:t xml:space="preserve"> price.</w:t>
      </w:r>
    </w:p>
    <w:p w:rsidR="007B24F5" w:rsidRPr="00B638F1" w:rsidRDefault="007B24F5">
      <w:pPr>
        <w:tabs>
          <w:tab w:val="left" w:pos="540"/>
          <w:tab w:val="left" w:pos="2970"/>
          <w:tab w:val="left" w:pos="7200"/>
          <w:tab w:val="left" w:pos="9000"/>
        </w:tabs>
        <w:jc w:val="both"/>
        <w:rPr>
          <w:sz w:val="22"/>
          <w:szCs w:val="22"/>
        </w:rPr>
      </w:pPr>
    </w:p>
    <w:p w:rsidR="007B24F5" w:rsidRPr="00B638F1" w:rsidRDefault="007B24F5">
      <w:pPr>
        <w:tabs>
          <w:tab w:val="left" w:pos="540"/>
          <w:tab w:val="left" w:pos="2970"/>
          <w:tab w:val="left" w:pos="7200"/>
          <w:tab w:val="left" w:pos="9000"/>
        </w:tabs>
        <w:jc w:val="both"/>
        <w:rPr>
          <w:sz w:val="22"/>
          <w:szCs w:val="22"/>
        </w:rPr>
      </w:pPr>
      <w:r w:rsidRPr="00B638F1">
        <w:rPr>
          <w:sz w:val="22"/>
          <w:szCs w:val="22"/>
        </w:rPr>
        <w:t>The Amount of Performance Security is : ………………………</w:t>
      </w:r>
    </w:p>
    <w:p w:rsidR="007B24F5" w:rsidRPr="00B638F1" w:rsidRDefault="007B24F5">
      <w:pPr>
        <w:tabs>
          <w:tab w:val="left" w:pos="540"/>
          <w:tab w:val="left" w:pos="2970"/>
          <w:tab w:val="left" w:pos="7200"/>
          <w:tab w:val="left" w:pos="9000"/>
        </w:tabs>
        <w:jc w:val="both"/>
        <w:rPr>
          <w:sz w:val="22"/>
          <w:szCs w:val="22"/>
        </w:rPr>
      </w:pPr>
      <w:r w:rsidRPr="00B638F1">
        <w:rPr>
          <w:sz w:val="22"/>
          <w:szCs w:val="22"/>
        </w:rPr>
        <w:t>The Performance Security shall be submitted on or before ………………………………</w:t>
      </w:r>
      <w:r w:rsidRPr="00B638F1">
        <w:rPr>
          <w:i/>
          <w:iCs/>
          <w:sz w:val="22"/>
          <w:szCs w:val="22"/>
        </w:rPr>
        <w:t xml:space="preserve">(fill the date as per Conditions of </w:t>
      </w:r>
      <w:r w:rsidR="00A06AAA">
        <w:rPr>
          <w:i/>
          <w:iCs/>
          <w:sz w:val="22"/>
          <w:szCs w:val="22"/>
        </w:rPr>
        <w:t>Contract</w:t>
      </w:r>
      <w:r w:rsidRPr="00B638F1">
        <w:rPr>
          <w:i/>
          <w:iCs/>
          <w:sz w:val="22"/>
          <w:szCs w:val="22"/>
        </w:rPr>
        <w:t>)</w:t>
      </w:r>
      <w:r w:rsidRPr="00B638F1">
        <w:rPr>
          <w:sz w:val="22"/>
          <w:szCs w:val="22"/>
        </w:rPr>
        <w:t xml:space="preserve">. Failing to submit the performance guarantee will be a breach of </w:t>
      </w:r>
      <w:r w:rsidR="00A06AAA">
        <w:rPr>
          <w:sz w:val="22"/>
          <w:szCs w:val="22"/>
        </w:rPr>
        <w:t>Contract</w:t>
      </w:r>
      <w:r w:rsidRPr="00B638F1">
        <w:rPr>
          <w:sz w:val="22"/>
          <w:szCs w:val="22"/>
        </w:rPr>
        <w:t xml:space="preserve"> and actions shall be taken as per </w:t>
      </w:r>
      <w:r w:rsidR="00B45268" w:rsidRPr="00B638F1">
        <w:rPr>
          <w:sz w:val="22"/>
          <w:szCs w:val="22"/>
        </w:rPr>
        <w:t>C</w:t>
      </w:r>
      <w:r w:rsidRPr="00B638F1">
        <w:rPr>
          <w:sz w:val="22"/>
          <w:szCs w:val="22"/>
        </w:rPr>
        <w:t xml:space="preserve">lause </w:t>
      </w:r>
      <w:r w:rsidR="00B25942" w:rsidRPr="00B638F1">
        <w:rPr>
          <w:sz w:val="22"/>
          <w:szCs w:val="22"/>
        </w:rPr>
        <w:t>17</w:t>
      </w:r>
      <w:r w:rsidRPr="00B638F1">
        <w:rPr>
          <w:sz w:val="22"/>
          <w:szCs w:val="22"/>
        </w:rPr>
        <w:t xml:space="preserve"> of the Instruction to Bidders.</w:t>
      </w:r>
    </w:p>
    <w:p w:rsidR="007B24F5" w:rsidRPr="00B638F1" w:rsidRDefault="007B24F5">
      <w:pPr>
        <w:tabs>
          <w:tab w:val="left" w:pos="540"/>
          <w:tab w:val="left" w:pos="2970"/>
          <w:tab w:val="left" w:pos="7200"/>
          <w:tab w:val="left" w:pos="9000"/>
        </w:tabs>
        <w:jc w:val="both"/>
        <w:rPr>
          <w:sz w:val="22"/>
          <w:szCs w:val="22"/>
        </w:rPr>
      </w:pPr>
    </w:p>
    <w:p w:rsidR="007B24F5" w:rsidRPr="00B638F1" w:rsidRDefault="007B24F5">
      <w:pPr>
        <w:pStyle w:val="BodyText"/>
        <w:tabs>
          <w:tab w:val="left" w:pos="2970"/>
        </w:tabs>
        <w:spacing w:line="240" w:lineRule="auto"/>
        <w:rPr>
          <w:sz w:val="22"/>
          <w:szCs w:val="22"/>
        </w:rPr>
      </w:pPr>
      <w:r w:rsidRPr="00B638F1">
        <w:rPr>
          <w:sz w:val="22"/>
          <w:szCs w:val="22"/>
        </w:rPr>
        <w:t>Please acknowledge the receipt of this letter by return fax and make arrangements to sign the agreement by prior appointment with the Asst. General Manager (Tenders &amp;</w:t>
      </w:r>
      <w:r w:rsidR="00A06AAA">
        <w:rPr>
          <w:sz w:val="22"/>
          <w:szCs w:val="22"/>
        </w:rPr>
        <w:t>Contract</w:t>
      </w:r>
      <w:r w:rsidRPr="00B638F1">
        <w:rPr>
          <w:sz w:val="22"/>
          <w:szCs w:val="22"/>
        </w:rPr>
        <w:t>s) within ….. days.</w:t>
      </w:r>
    </w:p>
    <w:p w:rsidR="007B24F5" w:rsidRPr="00B638F1" w:rsidRDefault="007B24F5">
      <w:pPr>
        <w:tabs>
          <w:tab w:val="left" w:pos="540"/>
          <w:tab w:val="left" w:pos="2970"/>
          <w:tab w:val="left" w:pos="7200"/>
          <w:tab w:val="left" w:pos="9000"/>
        </w:tabs>
        <w:jc w:val="both"/>
        <w:rPr>
          <w:sz w:val="22"/>
          <w:szCs w:val="22"/>
        </w:rPr>
      </w:pPr>
    </w:p>
    <w:p w:rsidR="007B24F5" w:rsidRPr="00B638F1" w:rsidRDefault="007B24F5">
      <w:pPr>
        <w:tabs>
          <w:tab w:val="left" w:pos="540"/>
          <w:tab w:val="left" w:pos="2970"/>
          <w:tab w:val="left" w:pos="7200"/>
          <w:tab w:val="left" w:pos="9000"/>
        </w:tabs>
        <w:jc w:val="both"/>
        <w:rPr>
          <w:sz w:val="22"/>
          <w:szCs w:val="22"/>
        </w:rPr>
      </w:pPr>
      <w:r w:rsidRPr="00B638F1">
        <w:rPr>
          <w:sz w:val="22"/>
          <w:szCs w:val="22"/>
        </w:rPr>
        <w:t xml:space="preserve">Please contact PD/DGM (          )/AGM (              ), Engineer’s Representative of this </w:t>
      </w:r>
      <w:r w:rsidR="00A06AAA">
        <w:rPr>
          <w:sz w:val="22"/>
          <w:szCs w:val="22"/>
        </w:rPr>
        <w:t>Contract</w:t>
      </w:r>
      <w:r w:rsidRPr="00B638F1">
        <w:rPr>
          <w:sz w:val="22"/>
          <w:szCs w:val="22"/>
        </w:rPr>
        <w:t xml:space="preserve">, whose telephone number is ………………………. for further action on this </w:t>
      </w:r>
      <w:r w:rsidR="00A06AAA">
        <w:rPr>
          <w:sz w:val="22"/>
          <w:szCs w:val="22"/>
        </w:rPr>
        <w:t>Contract</w:t>
      </w:r>
      <w:r w:rsidRPr="00B638F1">
        <w:rPr>
          <w:sz w:val="22"/>
          <w:szCs w:val="22"/>
        </w:rPr>
        <w:t>.</w:t>
      </w:r>
    </w:p>
    <w:p w:rsidR="007B24F5" w:rsidRPr="00B638F1" w:rsidRDefault="007B24F5">
      <w:pPr>
        <w:tabs>
          <w:tab w:val="left" w:pos="540"/>
          <w:tab w:val="left" w:pos="2970"/>
          <w:tab w:val="left" w:pos="7200"/>
          <w:tab w:val="left" w:pos="9000"/>
        </w:tabs>
        <w:rPr>
          <w:sz w:val="22"/>
          <w:szCs w:val="22"/>
        </w:rPr>
      </w:pPr>
    </w:p>
    <w:p w:rsidR="007B24F5" w:rsidRPr="00B638F1" w:rsidRDefault="007B24F5">
      <w:pPr>
        <w:tabs>
          <w:tab w:val="left" w:pos="540"/>
          <w:tab w:val="left" w:pos="2970"/>
          <w:tab w:val="left" w:pos="7200"/>
          <w:tab w:val="left" w:pos="9000"/>
        </w:tabs>
        <w:rPr>
          <w:sz w:val="22"/>
          <w:szCs w:val="22"/>
        </w:rPr>
      </w:pPr>
    </w:p>
    <w:p w:rsidR="007B24F5" w:rsidRPr="00B638F1" w:rsidRDefault="007B24F5">
      <w:pPr>
        <w:tabs>
          <w:tab w:val="left" w:pos="540"/>
          <w:tab w:val="left" w:pos="2970"/>
          <w:tab w:val="left" w:pos="7200"/>
          <w:tab w:val="left" w:pos="9000"/>
        </w:tabs>
        <w:rPr>
          <w:sz w:val="22"/>
          <w:szCs w:val="22"/>
        </w:rPr>
      </w:pPr>
      <w:r w:rsidRPr="00B638F1">
        <w:rPr>
          <w:sz w:val="22"/>
          <w:szCs w:val="22"/>
        </w:rPr>
        <w:t xml:space="preserve"> …………………………….</w:t>
      </w:r>
    </w:p>
    <w:p w:rsidR="007B24F5" w:rsidRPr="00B638F1" w:rsidRDefault="007B24F5">
      <w:pPr>
        <w:tabs>
          <w:tab w:val="left" w:pos="540"/>
          <w:tab w:val="left" w:pos="2970"/>
          <w:tab w:val="left" w:pos="7200"/>
          <w:tab w:val="left" w:pos="9000"/>
        </w:tabs>
        <w:rPr>
          <w:sz w:val="22"/>
          <w:szCs w:val="22"/>
        </w:rPr>
      </w:pPr>
      <w:r w:rsidRPr="00B638F1">
        <w:rPr>
          <w:sz w:val="22"/>
          <w:szCs w:val="22"/>
        </w:rPr>
        <w:t>General Manager</w:t>
      </w:r>
    </w:p>
    <w:p w:rsidR="007B24F5" w:rsidRPr="00B638F1" w:rsidRDefault="007B24F5">
      <w:pPr>
        <w:tabs>
          <w:tab w:val="left" w:pos="540"/>
          <w:tab w:val="left" w:pos="2970"/>
          <w:tab w:val="left" w:pos="7200"/>
          <w:tab w:val="left" w:pos="9000"/>
        </w:tabs>
        <w:rPr>
          <w:sz w:val="22"/>
          <w:szCs w:val="22"/>
        </w:rPr>
      </w:pPr>
      <w:r w:rsidRPr="00B638F1">
        <w:rPr>
          <w:sz w:val="22"/>
          <w:szCs w:val="22"/>
        </w:rPr>
        <w:t xml:space="preserve">National Water Supply &amp; Drainage Board </w:t>
      </w:r>
    </w:p>
    <w:p w:rsidR="007B24F5" w:rsidRPr="00AC16DB" w:rsidRDefault="00F023AA">
      <w:pPr>
        <w:pStyle w:val="Heading7"/>
        <w:rPr>
          <w:color w:val="000000"/>
          <w:sz w:val="22"/>
          <w:szCs w:val="22"/>
        </w:rPr>
      </w:pPr>
      <w:r w:rsidRPr="00BE3F22">
        <w:rPr>
          <w:color w:val="FF0000"/>
          <w:sz w:val="22"/>
        </w:rPr>
        <w:br w:type="page"/>
      </w:r>
      <w:r w:rsidR="007B24F5" w:rsidRPr="00AC16DB">
        <w:rPr>
          <w:color w:val="000000"/>
          <w:sz w:val="22"/>
          <w:szCs w:val="22"/>
        </w:rPr>
        <w:t>THE GOVERNMENT OF THE DEMOCRATIC SOCIALIST REPUBLIC OF SRI LANKA</w:t>
      </w:r>
    </w:p>
    <w:p w:rsidR="007B24F5" w:rsidRPr="00AC16DB" w:rsidRDefault="007B24F5">
      <w:pPr>
        <w:pStyle w:val="Heading7"/>
        <w:rPr>
          <w:color w:val="000000"/>
          <w:sz w:val="22"/>
          <w:szCs w:val="22"/>
        </w:rPr>
      </w:pPr>
    </w:p>
    <w:p w:rsidR="0018370F" w:rsidRPr="00754811" w:rsidRDefault="00FC56BB" w:rsidP="0018370F">
      <w:pPr>
        <w:suppressAutoHyphens/>
        <w:jc w:val="center"/>
        <w:rPr>
          <w:b/>
        </w:rPr>
      </w:pPr>
      <w:r>
        <w:rPr>
          <w:b/>
        </w:rPr>
        <w:t xml:space="preserve">MINISTRY OF </w:t>
      </w:r>
      <w:r w:rsidR="00754811">
        <w:rPr>
          <w:b/>
        </w:rPr>
        <w:t>…………………………………</w:t>
      </w:r>
    </w:p>
    <w:p w:rsidR="00B718D6" w:rsidRPr="00B718D6" w:rsidRDefault="00B718D6" w:rsidP="00B718D6"/>
    <w:p w:rsidR="007B24F5" w:rsidRPr="00AC16DB" w:rsidRDefault="007B24F5">
      <w:pPr>
        <w:pStyle w:val="Heading2"/>
        <w:ind w:left="0" w:firstLine="0"/>
        <w:rPr>
          <w:bCs w:val="0"/>
          <w:color w:val="000000"/>
          <w:sz w:val="22"/>
          <w:szCs w:val="22"/>
        </w:rPr>
      </w:pPr>
      <w:r w:rsidRPr="00AC16DB">
        <w:rPr>
          <w:bCs w:val="0"/>
          <w:color w:val="000000"/>
          <w:sz w:val="22"/>
          <w:szCs w:val="22"/>
        </w:rPr>
        <w:t>NATIONAL WATER SUPPLY AND DRAINAGE BOARD</w:t>
      </w:r>
    </w:p>
    <w:p w:rsidR="007B24F5" w:rsidRPr="00AC16DB" w:rsidRDefault="007B24F5">
      <w:pPr>
        <w:jc w:val="center"/>
        <w:rPr>
          <w:b/>
          <w:color w:val="000000"/>
          <w:sz w:val="22"/>
          <w:szCs w:val="22"/>
        </w:rPr>
      </w:pPr>
    </w:p>
    <w:p w:rsidR="007B24F5" w:rsidRPr="00AC16DB" w:rsidRDefault="00AC16DB">
      <w:pPr>
        <w:jc w:val="center"/>
        <w:rPr>
          <w:b/>
          <w:bCs/>
          <w:color w:val="000000"/>
          <w:sz w:val="22"/>
          <w:szCs w:val="22"/>
        </w:rPr>
      </w:pPr>
      <w:r w:rsidRPr="00AC16DB">
        <w:rPr>
          <w:b/>
          <w:color w:val="000000"/>
          <w:sz w:val="22"/>
          <w:szCs w:val="22"/>
        </w:rPr>
        <w:t>BID</w:t>
      </w:r>
      <w:r w:rsidR="00F122CE" w:rsidRPr="00AC16DB">
        <w:rPr>
          <w:b/>
          <w:color w:val="000000"/>
          <w:sz w:val="22"/>
          <w:szCs w:val="22"/>
        </w:rPr>
        <w:t xml:space="preserve"> FOR </w:t>
      </w:r>
      <w:r w:rsidR="007B24F5" w:rsidRPr="00AC16DB">
        <w:rPr>
          <w:b/>
          <w:color w:val="000000"/>
          <w:sz w:val="22"/>
          <w:szCs w:val="22"/>
        </w:rPr>
        <w:t>…………………………………………….</w:t>
      </w:r>
    </w:p>
    <w:p w:rsidR="007B24F5" w:rsidRPr="00AC16DB" w:rsidRDefault="007B24F5">
      <w:pPr>
        <w:jc w:val="center"/>
        <w:rPr>
          <w:b/>
          <w:bCs/>
          <w:color w:val="000000"/>
          <w:sz w:val="22"/>
          <w:szCs w:val="22"/>
        </w:rPr>
      </w:pPr>
    </w:p>
    <w:p w:rsidR="007B24F5" w:rsidRDefault="00A06AAA">
      <w:pPr>
        <w:jc w:val="center"/>
        <w:rPr>
          <w:b/>
          <w:bCs/>
          <w:color w:val="000000"/>
          <w:sz w:val="22"/>
          <w:szCs w:val="22"/>
        </w:rPr>
      </w:pPr>
      <w:r>
        <w:rPr>
          <w:b/>
          <w:bCs/>
          <w:color w:val="000000"/>
          <w:sz w:val="22"/>
          <w:szCs w:val="22"/>
        </w:rPr>
        <w:t>CONTRACT</w:t>
      </w:r>
      <w:r w:rsidR="007B24F5" w:rsidRPr="00AC16DB">
        <w:rPr>
          <w:b/>
          <w:bCs/>
          <w:color w:val="000000"/>
          <w:sz w:val="22"/>
          <w:szCs w:val="22"/>
        </w:rPr>
        <w:t xml:space="preserve"> No.: …………………………………..</w:t>
      </w:r>
    </w:p>
    <w:p w:rsidR="001166F8" w:rsidRPr="001166F8" w:rsidRDefault="001166F8">
      <w:pPr>
        <w:jc w:val="center"/>
        <w:rPr>
          <w:b/>
          <w:bCs/>
          <w:color w:val="000000"/>
          <w:sz w:val="16"/>
          <w:szCs w:val="16"/>
        </w:rPr>
      </w:pPr>
    </w:p>
    <w:p w:rsidR="001166F8" w:rsidRPr="00AC16DB" w:rsidRDefault="001166F8">
      <w:pPr>
        <w:jc w:val="center"/>
        <w:rPr>
          <w:b/>
          <w:color w:val="000000"/>
          <w:sz w:val="22"/>
          <w:szCs w:val="22"/>
        </w:rPr>
      </w:pPr>
      <w:r>
        <w:rPr>
          <w:b/>
          <w:bCs/>
          <w:color w:val="000000"/>
          <w:sz w:val="22"/>
          <w:szCs w:val="22"/>
        </w:rPr>
        <w:t>AGREEMENT</w:t>
      </w:r>
    </w:p>
    <w:p w:rsidR="00A823F2" w:rsidRPr="00C27A0B" w:rsidRDefault="00A823F2" w:rsidP="00AC16DB">
      <w:pPr>
        <w:jc w:val="both"/>
        <w:rPr>
          <w:sz w:val="16"/>
          <w:szCs w:val="16"/>
        </w:rPr>
      </w:pPr>
      <w:bookmarkStart w:id="1" w:name="_Toc343309634"/>
    </w:p>
    <w:p w:rsidR="00AC16DB" w:rsidRPr="00C27A0B" w:rsidRDefault="00AC16DB" w:rsidP="00AC16DB">
      <w:pPr>
        <w:jc w:val="both"/>
        <w:rPr>
          <w:sz w:val="22"/>
        </w:rPr>
      </w:pPr>
      <w:r w:rsidRPr="00C27A0B">
        <w:rPr>
          <w:sz w:val="22"/>
        </w:rPr>
        <w:t xml:space="preserve">This AGREEMENT, is made and entered into on this …………….day of……… Two Thousand and ……………..by and between National Water Supply and Drainage Board, a corporate body duly established under the provisions of the National Water Supply and Drainage Board  Act No.2 of 1974 and having its Head Office at </w:t>
      </w:r>
      <w:proofErr w:type="spellStart"/>
      <w:r w:rsidRPr="00C27A0B">
        <w:rPr>
          <w:sz w:val="22"/>
        </w:rPr>
        <w:t>Ratmalana</w:t>
      </w:r>
      <w:proofErr w:type="spellEnd"/>
      <w:r w:rsidRPr="00C27A0B">
        <w:rPr>
          <w:sz w:val="22"/>
        </w:rPr>
        <w:t xml:space="preserve"> in Sri Lanka  (he</w:t>
      </w:r>
      <w:r w:rsidR="00992C6E">
        <w:rPr>
          <w:sz w:val="22"/>
        </w:rPr>
        <w:t>reinafter called “the Employer”</w:t>
      </w:r>
      <w:r w:rsidRPr="00C27A0B">
        <w:rPr>
          <w:sz w:val="22"/>
        </w:rPr>
        <w:t xml:space="preserve"> or “the Board”) of the one part and </w:t>
      </w:r>
      <w:proofErr w:type="spellStart"/>
      <w:r w:rsidRPr="00C27A0B">
        <w:rPr>
          <w:sz w:val="22"/>
        </w:rPr>
        <w:t>Messrs</w:t>
      </w:r>
      <w:proofErr w:type="spellEnd"/>
      <w:r w:rsidRPr="00C27A0B">
        <w:rPr>
          <w:sz w:val="22"/>
        </w:rPr>
        <w:t xml:space="preserve"> .………</w:t>
      </w:r>
      <w:r w:rsidR="00A823F2" w:rsidRPr="00C27A0B">
        <w:rPr>
          <w:sz w:val="22"/>
        </w:rPr>
        <w:t>………………………</w:t>
      </w:r>
      <w:r w:rsidRPr="00C27A0B">
        <w:rPr>
          <w:sz w:val="22"/>
        </w:rPr>
        <w:t>……………………</w:t>
      </w:r>
      <w:r w:rsidR="00A56516">
        <w:rPr>
          <w:noProof/>
          <w:sz w:val="22"/>
          <w:lang w:bidi="ta-IN"/>
        </w:rPr>
        <mc:AlternateContent>
          <mc:Choice Requires="wps">
            <w:drawing>
              <wp:anchor distT="0" distB="0" distL="114300" distR="114300" simplePos="0" relativeHeight="251631616" behindDoc="0" locked="0" layoutInCell="0" allowOverlap="1">
                <wp:simplePos x="0" y="0"/>
                <wp:positionH relativeFrom="column">
                  <wp:posOffset>-777240</wp:posOffset>
                </wp:positionH>
                <wp:positionV relativeFrom="paragraph">
                  <wp:posOffset>273685</wp:posOffset>
                </wp:positionV>
                <wp:extent cx="457835" cy="274955"/>
                <wp:effectExtent l="0" t="0" r="0" b="0"/>
                <wp:wrapNone/>
                <wp:docPr id="7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835" cy="27495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44A52" w:rsidRDefault="00D44A52" w:rsidP="00AC16DB">
                            <w:pPr>
                              <w:rPr>
                                <w:sz w:val="48"/>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92" style="position:absolute;left:0;text-align:left;margin-left:-61.2pt;margin-top:21.55pt;width:36.05pt;height:21.6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" o:allowincell="f" stroked="f" strokeweight="1pt">
                <v:textbox inset="1pt,1pt,1pt,1pt">
                  <w:txbxContent>
                    <w:p w:rsidR="00D44A52" w:rsidRDefault="00D44A52" w:rsidP="00AC16DB">
                      <w:pPr>
                        <w:rPr>
                          <w:sz w:val="48"/>
                        </w:rPr>
                      </w:pPr>
                    </w:p>
                  </w:txbxContent>
                </v:textbox>
              </v:rect>
            </w:pict>
          </mc:Fallback>
        </mc:AlternateContent>
      </w:r>
      <w:r w:rsidRPr="00C27A0B">
        <w:rPr>
          <w:sz w:val="22"/>
        </w:rPr>
        <w:t>…………… …………………………………………………………………………………</w:t>
      </w:r>
      <w:r w:rsidR="00A823F2" w:rsidRPr="00C27A0B">
        <w:rPr>
          <w:sz w:val="22"/>
        </w:rPr>
        <w:t>……</w:t>
      </w:r>
      <w:r w:rsidRPr="00C27A0B">
        <w:rPr>
          <w:sz w:val="22"/>
        </w:rPr>
        <w:t xml:space="preserve">…… (Hereinafter called “the </w:t>
      </w:r>
      <w:r w:rsidR="00A06AAA">
        <w:rPr>
          <w:sz w:val="22"/>
        </w:rPr>
        <w:t>Contract</w:t>
      </w:r>
      <w:r w:rsidRPr="00C27A0B">
        <w:rPr>
          <w:sz w:val="22"/>
        </w:rPr>
        <w:t>or”) of the other part.</w:t>
      </w:r>
    </w:p>
    <w:p w:rsidR="00AC16DB" w:rsidRPr="00C27A0B" w:rsidRDefault="00AC16DB" w:rsidP="00AC16DB">
      <w:pPr>
        <w:jc w:val="both"/>
        <w:rPr>
          <w:sz w:val="16"/>
          <w:szCs w:val="16"/>
        </w:rPr>
      </w:pPr>
    </w:p>
    <w:p w:rsidR="00AC16DB" w:rsidRPr="00C27A0B" w:rsidRDefault="00AC16DB" w:rsidP="00AC16DB">
      <w:pPr>
        <w:jc w:val="both"/>
        <w:rPr>
          <w:sz w:val="22"/>
        </w:rPr>
      </w:pPr>
      <w:r w:rsidRPr="00C27A0B">
        <w:rPr>
          <w:sz w:val="22"/>
        </w:rPr>
        <w:t xml:space="preserve">WHEREAS the Employer is desires that the </w:t>
      </w:r>
      <w:r w:rsidR="00A06AAA">
        <w:rPr>
          <w:sz w:val="22"/>
        </w:rPr>
        <w:t>Contract</w:t>
      </w:r>
      <w:r w:rsidRPr="00C27A0B">
        <w:rPr>
          <w:sz w:val="22"/>
        </w:rPr>
        <w:t xml:space="preserve">or execute </w:t>
      </w:r>
      <w:r w:rsidR="00A823F2" w:rsidRPr="00C27A0B">
        <w:rPr>
          <w:sz w:val="22"/>
        </w:rPr>
        <w:t>………..</w:t>
      </w:r>
      <w:r w:rsidRPr="00C27A0B">
        <w:rPr>
          <w:bCs/>
        </w:rPr>
        <w:t>…………………………..</w:t>
      </w:r>
      <w:r w:rsidRPr="00C27A0B">
        <w:rPr>
          <w:bCs/>
          <w:sz w:val="22"/>
        </w:rPr>
        <w:t xml:space="preserve">, </w:t>
      </w:r>
      <w:r w:rsidRPr="00C27A0B">
        <w:rPr>
          <w:sz w:val="22"/>
        </w:rPr>
        <w:t xml:space="preserve"> ………………………………………………………………………………………………………</w:t>
      </w:r>
    </w:p>
    <w:p w:rsidR="00AC16DB" w:rsidRPr="00C27A0B" w:rsidRDefault="00AC16DB" w:rsidP="00AC16DB">
      <w:pPr>
        <w:jc w:val="both"/>
        <w:rPr>
          <w:sz w:val="22"/>
        </w:rPr>
      </w:pPr>
      <w:r w:rsidRPr="00C27A0B">
        <w:rPr>
          <w:sz w:val="22"/>
        </w:rPr>
        <w:t xml:space="preserve">……………………………………………………………..[name and identification number of </w:t>
      </w:r>
      <w:r w:rsidR="00A06AAA">
        <w:rPr>
          <w:sz w:val="22"/>
        </w:rPr>
        <w:t>Contract</w:t>
      </w:r>
      <w:r w:rsidRPr="00C27A0B">
        <w:rPr>
          <w:sz w:val="22"/>
        </w:rPr>
        <w:t xml:space="preserve">] (hereinafter called “the Works”) and the Employer has accepted the Bid by the </w:t>
      </w:r>
      <w:r w:rsidR="00A06AAA">
        <w:rPr>
          <w:sz w:val="22"/>
        </w:rPr>
        <w:t>Contract</w:t>
      </w:r>
      <w:r w:rsidRPr="00C27A0B">
        <w:rPr>
          <w:sz w:val="22"/>
        </w:rPr>
        <w:t>or for the execution and completion of such Works and the remedying of any defects therein.</w:t>
      </w:r>
    </w:p>
    <w:p w:rsidR="00AC16DB" w:rsidRPr="00C27A0B" w:rsidRDefault="00AC16DB" w:rsidP="00AC16DB">
      <w:pPr>
        <w:jc w:val="both"/>
        <w:rPr>
          <w:sz w:val="22"/>
        </w:rPr>
      </w:pPr>
    </w:p>
    <w:p w:rsidR="00AC16DB" w:rsidRPr="00C27A0B" w:rsidRDefault="00AC16DB" w:rsidP="00AC16DB">
      <w:pPr>
        <w:jc w:val="both"/>
        <w:rPr>
          <w:sz w:val="22"/>
        </w:rPr>
      </w:pPr>
      <w:r w:rsidRPr="00C27A0B">
        <w:rPr>
          <w:sz w:val="22"/>
        </w:rPr>
        <w:t>NOW THIS AGREEMENT WITNESSETH as follows:</w:t>
      </w:r>
    </w:p>
    <w:p w:rsidR="00AC16DB" w:rsidRPr="00C27A0B" w:rsidRDefault="00AC16DB" w:rsidP="00AC16DB">
      <w:pPr>
        <w:jc w:val="both"/>
        <w:rPr>
          <w:sz w:val="22"/>
        </w:rPr>
      </w:pPr>
    </w:p>
    <w:p w:rsidR="00AC16DB" w:rsidRPr="00C27A0B" w:rsidRDefault="00AC16DB" w:rsidP="00AC16DB">
      <w:pPr>
        <w:ind w:left="720" w:hanging="720"/>
        <w:jc w:val="both"/>
        <w:rPr>
          <w:sz w:val="22"/>
        </w:rPr>
      </w:pPr>
      <w:r w:rsidRPr="00C27A0B">
        <w:rPr>
          <w:sz w:val="22"/>
        </w:rPr>
        <w:t>1.</w:t>
      </w:r>
      <w:r w:rsidRPr="00C27A0B">
        <w:rPr>
          <w:sz w:val="22"/>
        </w:rPr>
        <w:tab/>
        <w:t xml:space="preserve">In this Agreement, words and expressions shall have the same meanings as are respectively assigned to them in the Conditions of </w:t>
      </w:r>
      <w:r w:rsidR="00A06AAA">
        <w:rPr>
          <w:sz w:val="22"/>
        </w:rPr>
        <w:t>Contract</w:t>
      </w:r>
      <w:r w:rsidRPr="00C27A0B">
        <w:rPr>
          <w:sz w:val="22"/>
        </w:rPr>
        <w:t xml:space="preserve"> hereinafter referred to, and they shall be deemed to form and be read and construed as part of this Agreement.</w:t>
      </w:r>
    </w:p>
    <w:p w:rsidR="00AC16DB" w:rsidRPr="00C27A0B" w:rsidRDefault="00AC16DB" w:rsidP="00AC16DB">
      <w:pPr>
        <w:ind w:left="720" w:hanging="720"/>
        <w:jc w:val="both"/>
        <w:rPr>
          <w:sz w:val="22"/>
        </w:rPr>
      </w:pPr>
    </w:p>
    <w:p w:rsidR="00AC16DB" w:rsidRPr="00C27A0B" w:rsidRDefault="00AC16DB" w:rsidP="00AC16DB">
      <w:pPr>
        <w:ind w:left="720" w:hanging="720"/>
        <w:jc w:val="both"/>
        <w:rPr>
          <w:sz w:val="22"/>
        </w:rPr>
      </w:pPr>
      <w:r w:rsidRPr="00C27A0B">
        <w:rPr>
          <w:sz w:val="22"/>
        </w:rPr>
        <w:t>2.</w:t>
      </w:r>
      <w:r w:rsidRPr="00C27A0B">
        <w:rPr>
          <w:sz w:val="22"/>
        </w:rPr>
        <w:tab/>
        <w:t xml:space="preserve">The documents forming the </w:t>
      </w:r>
      <w:r w:rsidR="00A06AAA">
        <w:rPr>
          <w:sz w:val="22"/>
        </w:rPr>
        <w:t>Contract</w:t>
      </w:r>
      <w:r w:rsidRPr="00C27A0B">
        <w:rPr>
          <w:sz w:val="22"/>
        </w:rPr>
        <w:t xml:space="preserve"> shall be interpreted in the following order of priority:</w:t>
      </w:r>
    </w:p>
    <w:p w:rsidR="00AC16DB" w:rsidRPr="00C27A0B" w:rsidRDefault="00AC16DB" w:rsidP="00AC16DB">
      <w:pPr>
        <w:ind w:left="720" w:hanging="720"/>
        <w:jc w:val="both"/>
        <w:rPr>
          <w:sz w:val="16"/>
          <w:szCs w:val="16"/>
        </w:rPr>
      </w:pPr>
    </w:p>
    <w:p w:rsidR="00AC16DB" w:rsidRPr="00C27A0B" w:rsidRDefault="00AC16DB" w:rsidP="00AC16DB">
      <w:pPr>
        <w:ind w:left="720" w:hanging="720"/>
        <w:jc w:val="both"/>
        <w:rPr>
          <w:sz w:val="22"/>
        </w:rPr>
      </w:pPr>
      <w:r w:rsidRPr="00C27A0B">
        <w:rPr>
          <w:sz w:val="22"/>
        </w:rPr>
        <w:tab/>
        <w:t>(1)</w:t>
      </w:r>
      <w:r w:rsidRPr="00C27A0B">
        <w:rPr>
          <w:sz w:val="22"/>
        </w:rPr>
        <w:tab/>
        <w:t>Agreement,</w:t>
      </w:r>
    </w:p>
    <w:p w:rsidR="00AC16DB" w:rsidRPr="00C27A0B" w:rsidRDefault="00AC16DB" w:rsidP="00AC16DB">
      <w:pPr>
        <w:ind w:left="720" w:hanging="720"/>
        <w:jc w:val="both"/>
        <w:rPr>
          <w:sz w:val="22"/>
        </w:rPr>
      </w:pPr>
      <w:r w:rsidRPr="00C27A0B">
        <w:rPr>
          <w:sz w:val="22"/>
        </w:rPr>
        <w:tab/>
        <w:t>(2)</w:t>
      </w:r>
      <w:r w:rsidRPr="00C27A0B">
        <w:rPr>
          <w:sz w:val="22"/>
        </w:rPr>
        <w:tab/>
        <w:t>Letter of Acceptance,</w:t>
      </w:r>
    </w:p>
    <w:p w:rsidR="00AC16DB" w:rsidRPr="00C27A0B" w:rsidRDefault="00AC16DB" w:rsidP="00AC16DB">
      <w:pPr>
        <w:ind w:left="720" w:hanging="720"/>
        <w:jc w:val="both"/>
        <w:rPr>
          <w:sz w:val="22"/>
        </w:rPr>
      </w:pPr>
      <w:r w:rsidRPr="00C27A0B">
        <w:rPr>
          <w:sz w:val="22"/>
        </w:rPr>
        <w:tab/>
        <w:t>(3)</w:t>
      </w:r>
      <w:r w:rsidRPr="00C27A0B">
        <w:rPr>
          <w:sz w:val="22"/>
        </w:rPr>
        <w:tab/>
        <w:t>Memorandum of understanding (if any)</w:t>
      </w:r>
    </w:p>
    <w:p w:rsidR="00AC16DB" w:rsidRPr="00C27A0B" w:rsidRDefault="00AC16DB" w:rsidP="00AC16DB">
      <w:pPr>
        <w:ind w:left="720" w:hanging="720"/>
        <w:jc w:val="both"/>
        <w:rPr>
          <w:sz w:val="22"/>
        </w:rPr>
      </w:pPr>
      <w:r w:rsidRPr="00C27A0B">
        <w:rPr>
          <w:sz w:val="22"/>
        </w:rPr>
        <w:tab/>
        <w:t>(4)</w:t>
      </w:r>
      <w:r w:rsidRPr="00C27A0B">
        <w:rPr>
          <w:sz w:val="22"/>
        </w:rPr>
        <w:tab/>
      </w:r>
      <w:r w:rsidR="00C27A0B">
        <w:rPr>
          <w:sz w:val="22"/>
        </w:rPr>
        <w:t>Form of Bid</w:t>
      </w:r>
      <w:r w:rsidRPr="00C27A0B">
        <w:rPr>
          <w:sz w:val="22"/>
        </w:rPr>
        <w:t>,</w:t>
      </w:r>
    </w:p>
    <w:p w:rsidR="00AC16DB" w:rsidRPr="00C27A0B" w:rsidRDefault="00AC16DB" w:rsidP="00AC16DB">
      <w:pPr>
        <w:ind w:left="720" w:hanging="720"/>
        <w:jc w:val="both"/>
        <w:rPr>
          <w:sz w:val="22"/>
        </w:rPr>
      </w:pPr>
      <w:r w:rsidRPr="00C27A0B">
        <w:rPr>
          <w:sz w:val="22"/>
        </w:rPr>
        <w:tab/>
        <w:t>(5)</w:t>
      </w:r>
      <w:r w:rsidRPr="00C27A0B">
        <w:rPr>
          <w:sz w:val="22"/>
        </w:rPr>
        <w:tab/>
      </w:r>
      <w:r w:rsidR="00A06AAA">
        <w:rPr>
          <w:sz w:val="22"/>
        </w:rPr>
        <w:t>Contract</w:t>
      </w:r>
      <w:r w:rsidRPr="00C27A0B">
        <w:rPr>
          <w:sz w:val="22"/>
        </w:rPr>
        <w:t xml:space="preserve"> Data,</w:t>
      </w:r>
    </w:p>
    <w:p w:rsidR="00AC16DB" w:rsidRPr="00C27A0B" w:rsidRDefault="00AC16DB" w:rsidP="00AC16DB">
      <w:pPr>
        <w:ind w:left="720" w:hanging="720"/>
        <w:jc w:val="both"/>
        <w:rPr>
          <w:sz w:val="22"/>
        </w:rPr>
      </w:pPr>
      <w:r w:rsidRPr="00C27A0B">
        <w:rPr>
          <w:sz w:val="22"/>
        </w:rPr>
        <w:tab/>
        <w:t>(6)</w:t>
      </w:r>
      <w:r w:rsidRPr="00C27A0B">
        <w:rPr>
          <w:sz w:val="22"/>
        </w:rPr>
        <w:tab/>
        <w:t xml:space="preserve">Conditions of </w:t>
      </w:r>
      <w:r w:rsidR="00A06AAA">
        <w:rPr>
          <w:sz w:val="22"/>
        </w:rPr>
        <w:t>Contract</w:t>
      </w:r>
      <w:r w:rsidRPr="00C27A0B">
        <w:rPr>
          <w:sz w:val="22"/>
        </w:rPr>
        <w:t>,</w:t>
      </w:r>
    </w:p>
    <w:p w:rsidR="00AC16DB" w:rsidRPr="00C27A0B" w:rsidRDefault="00AC16DB" w:rsidP="00AC16DB">
      <w:pPr>
        <w:ind w:left="720" w:hanging="720"/>
        <w:jc w:val="both"/>
        <w:rPr>
          <w:sz w:val="22"/>
        </w:rPr>
      </w:pPr>
      <w:r w:rsidRPr="00C27A0B">
        <w:rPr>
          <w:sz w:val="22"/>
        </w:rPr>
        <w:tab/>
        <w:t>(7)</w:t>
      </w:r>
      <w:r w:rsidRPr="00C27A0B">
        <w:rPr>
          <w:sz w:val="22"/>
        </w:rPr>
        <w:tab/>
        <w:t>Specifications,</w:t>
      </w:r>
    </w:p>
    <w:p w:rsidR="00AC16DB" w:rsidRPr="00C27A0B" w:rsidRDefault="00AC16DB" w:rsidP="00AC16DB">
      <w:pPr>
        <w:ind w:left="720"/>
        <w:jc w:val="both"/>
        <w:rPr>
          <w:sz w:val="22"/>
        </w:rPr>
      </w:pPr>
      <w:r w:rsidRPr="00C27A0B">
        <w:rPr>
          <w:sz w:val="22"/>
        </w:rPr>
        <w:t>(8)</w:t>
      </w:r>
      <w:r w:rsidRPr="00C27A0B">
        <w:rPr>
          <w:sz w:val="22"/>
        </w:rPr>
        <w:tab/>
        <w:t>Drawings,</w:t>
      </w:r>
    </w:p>
    <w:p w:rsidR="00AC16DB" w:rsidRPr="00C27A0B" w:rsidRDefault="00AC16DB" w:rsidP="00AC16DB">
      <w:pPr>
        <w:ind w:left="720"/>
        <w:jc w:val="both"/>
        <w:rPr>
          <w:sz w:val="22"/>
        </w:rPr>
      </w:pPr>
      <w:r w:rsidRPr="00C27A0B">
        <w:rPr>
          <w:sz w:val="22"/>
        </w:rPr>
        <w:t>(9)</w:t>
      </w:r>
      <w:r w:rsidRPr="00C27A0B">
        <w:rPr>
          <w:sz w:val="22"/>
        </w:rPr>
        <w:tab/>
        <w:t>Bills of Quantities,</w:t>
      </w:r>
    </w:p>
    <w:p w:rsidR="00AC16DB" w:rsidRPr="00C27A0B" w:rsidRDefault="00AC16DB" w:rsidP="00AC16DB">
      <w:pPr>
        <w:ind w:left="720"/>
        <w:jc w:val="both"/>
        <w:rPr>
          <w:sz w:val="22"/>
        </w:rPr>
      </w:pPr>
      <w:r w:rsidRPr="00C27A0B">
        <w:rPr>
          <w:sz w:val="22"/>
        </w:rPr>
        <w:t>(10)</w:t>
      </w:r>
      <w:r w:rsidRPr="00C27A0B">
        <w:rPr>
          <w:sz w:val="22"/>
        </w:rPr>
        <w:tab/>
        <w:t xml:space="preserve">Any other document listed in the </w:t>
      </w:r>
      <w:r w:rsidR="00A06AAA">
        <w:rPr>
          <w:sz w:val="22"/>
        </w:rPr>
        <w:t>Contract</w:t>
      </w:r>
      <w:r w:rsidRPr="00C27A0B">
        <w:rPr>
          <w:sz w:val="22"/>
        </w:rPr>
        <w:t xml:space="preserve"> Data as forming part of the </w:t>
      </w:r>
      <w:r w:rsidR="00A06AAA">
        <w:rPr>
          <w:sz w:val="22"/>
        </w:rPr>
        <w:t>Contract</w:t>
      </w:r>
      <w:r w:rsidRPr="00C27A0B">
        <w:rPr>
          <w:sz w:val="22"/>
        </w:rPr>
        <w:t>.</w:t>
      </w:r>
    </w:p>
    <w:p w:rsidR="00AC16DB" w:rsidRPr="00C27A0B" w:rsidRDefault="00AC16DB" w:rsidP="00AC16DB">
      <w:pPr>
        <w:ind w:left="720" w:hanging="720"/>
        <w:jc w:val="both"/>
        <w:rPr>
          <w:sz w:val="16"/>
          <w:szCs w:val="16"/>
        </w:rPr>
      </w:pPr>
    </w:p>
    <w:p w:rsidR="00AC16DB" w:rsidRPr="00C27A0B" w:rsidRDefault="00AC16DB" w:rsidP="00AC16DB">
      <w:pPr>
        <w:ind w:left="720" w:hanging="720"/>
        <w:jc w:val="both"/>
        <w:rPr>
          <w:sz w:val="22"/>
        </w:rPr>
      </w:pPr>
      <w:r w:rsidRPr="00C27A0B">
        <w:rPr>
          <w:sz w:val="22"/>
        </w:rPr>
        <w:t>3.</w:t>
      </w:r>
      <w:r w:rsidRPr="00C27A0B">
        <w:rPr>
          <w:sz w:val="22"/>
        </w:rPr>
        <w:tab/>
        <w:t xml:space="preserve">In consideration of the payments to be made by the Employer to the </w:t>
      </w:r>
      <w:r w:rsidR="00A06AAA">
        <w:rPr>
          <w:sz w:val="22"/>
        </w:rPr>
        <w:t>Contract</w:t>
      </w:r>
      <w:r w:rsidRPr="00C27A0B">
        <w:rPr>
          <w:sz w:val="22"/>
        </w:rPr>
        <w:t xml:space="preserve">or as hereinafter mentioned, the </w:t>
      </w:r>
      <w:r w:rsidR="00A06AAA">
        <w:rPr>
          <w:sz w:val="22"/>
        </w:rPr>
        <w:t>Contract</w:t>
      </w:r>
      <w:r w:rsidRPr="00C27A0B">
        <w:rPr>
          <w:sz w:val="22"/>
        </w:rPr>
        <w:t xml:space="preserve">or hereby covenants with the Employer to execute and complete the Works and remedy any defects therein in conformity in all respects with the provisions of the </w:t>
      </w:r>
      <w:r w:rsidR="00A06AAA">
        <w:rPr>
          <w:sz w:val="22"/>
        </w:rPr>
        <w:t>Contract</w:t>
      </w:r>
      <w:r w:rsidRPr="00C27A0B">
        <w:rPr>
          <w:sz w:val="22"/>
        </w:rPr>
        <w:t>.</w:t>
      </w:r>
    </w:p>
    <w:p w:rsidR="00AC16DB" w:rsidRPr="00C27A0B" w:rsidRDefault="00AC16DB" w:rsidP="00AC16DB">
      <w:pPr>
        <w:ind w:left="720" w:hanging="720"/>
        <w:jc w:val="both"/>
        <w:rPr>
          <w:sz w:val="16"/>
          <w:szCs w:val="16"/>
        </w:rPr>
      </w:pPr>
    </w:p>
    <w:p w:rsidR="00AC16DB" w:rsidRPr="00C27A0B" w:rsidRDefault="00AC16DB" w:rsidP="00AC16DB">
      <w:pPr>
        <w:ind w:left="720" w:hanging="720"/>
        <w:jc w:val="both"/>
        <w:rPr>
          <w:sz w:val="22"/>
        </w:rPr>
      </w:pPr>
      <w:r w:rsidRPr="00C27A0B">
        <w:rPr>
          <w:sz w:val="22"/>
        </w:rPr>
        <w:t>4.</w:t>
      </w:r>
      <w:r w:rsidRPr="00C27A0B">
        <w:rPr>
          <w:sz w:val="22"/>
        </w:rPr>
        <w:tab/>
        <w:t xml:space="preserve">The Employer hereby covenants to pay the </w:t>
      </w:r>
      <w:r w:rsidR="00A06AAA">
        <w:rPr>
          <w:sz w:val="22"/>
        </w:rPr>
        <w:t>Contract</w:t>
      </w:r>
      <w:r w:rsidRPr="00C27A0B">
        <w:rPr>
          <w:sz w:val="22"/>
        </w:rPr>
        <w:t xml:space="preserve">or in consideration of the execution and completion of the Works and the remedying of defects wherein the </w:t>
      </w:r>
      <w:r w:rsidR="00A06AAA">
        <w:rPr>
          <w:sz w:val="22"/>
        </w:rPr>
        <w:t>Contract</w:t>
      </w:r>
      <w:r w:rsidRPr="00C27A0B">
        <w:rPr>
          <w:sz w:val="22"/>
        </w:rPr>
        <w:t xml:space="preserve"> Price or such other sum as may become payable under the provisions of the </w:t>
      </w:r>
      <w:r w:rsidR="00A06AAA">
        <w:rPr>
          <w:sz w:val="22"/>
        </w:rPr>
        <w:t>Contract</w:t>
      </w:r>
      <w:r w:rsidRPr="00C27A0B">
        <w:rPr>
          <w:sz w:val="22"/>
        </w:rPr>
        <w:t xml:space="preserve"> at the times and in the manner prescribed by the </w:t>
      </w:r>
      <w:r w:rsidR="00A06AAA">
        <w:rPr>
          <w:sz w:val="22"/>
        </w:rPr>
        <w:t>Contract</w:t>
      </w:r>
      <w:r w:rsidRPr="00C27A0B">
        <w:rPr>
          <w:sz w:val="22"/>
        </w:rPr>
        <w:t>.</w:t>
      </w:r>
    </w:p>
    <w:p w:rsidR="00AC16DB" w:rsidRPr="00C27A0B" w:rsidRDefault="00AC16DB" w:rsidP="00AC16DB">
      <w:pPr>
        <w:jc w:val="both"/>
        <w:rPr>
          <w:sz w:val="10"/>
          <w:szCs w:val="10"/>
        </w:rPr>
      </w:pPr>
    </w:p>
    <w:p w:rsidR="00AC16DB" w:rsidRPr="00C27A0B" w:rsidRDefault="00A56516" w:rsidP="00AC16DB">
      <w:pPr>
        <w:jc w:val="both"/>
        <w:rPr>
          <w:sz w:val="22"/>
        </w:rPr>
      </w:pPr>
      <w:r>
        <w:rPr>
          <w:noProof/>
          <w:sz w:val="22"/>
          <w:lang w:bidi="ta-IN"/>
        </w:rPr>
        <mc:AlternateContent>
          <mc:Choice Requires="wps">
            <w:drawing>
              <wp:anchor distT="0" distB="0" distL="114300" distR="114300" simplePos="0" relativeHeight="251673600" behindDoc="0" locked="0" layoutInCell="1" allowOverlap="1">
                <wp:simplePos x="0" y="0"/>
                <wp:positionH relativeFrom="column">
                  <wp:posOffset>3924300</wp:posOffset>
                </wp:positionH>
                <wp:positionV relativeFrom="paragraph">
                  <wp:posOffset>424815</wp:posOffset>
                </wp:positionV>
                <wp:extent cx="1514475" cy="237490"/>
                <wp:effectExtent l="0" t="0" r="9525" b="127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37490"/>
                        </a:xfrm>
                        <a:prstGeom prst="rect">
                          <a:avLst/>
                        </a:prstGeom>
                        <a:solidFill>
                          <a:srgbClr val="FFFFFF"/>
                        </a:solidFill>
                        <a:ln w="9525">
                          <a:noFill/>
                          <a:miter lim="800000"/>
                          <a:headEnd/>
                          <a:tailEnd/>
                        </a:ln>
                      </wps:spPr>
                      <wps:txbx>
                        <w:txbxContent>
                          <w:p w:rsidR="00D44A52" w:rsidRPr="00600359" w:rsidRDefault="00D44A52">
                            <w:pPr>
                              <w:rPr>
                                <w:sz w:val="20"/>
                                <w:szCs w:val="20"/>
                              </w:rPr>
                            </w:pPr>
                            <w:r w:rsidRPr="00600359">
                              <w:rPr>
                                <w:sz w:val="20"/>
                                <w:szCs w:val="20"/>
                              </w:rPr>
                              <w:t>Revised on 20-11-2020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3" type="#_x0000_t202" style="position:absolute;left:0;text-align:left;margin-left:309pt;margin-top:33.45pt;width:119.25pt;height:18.7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" stroked="f">
                <v:textbox style="mso-fit-shape-to-text:t">
                  <w:txbxContent>
                    <w:p w:rsidR="00D44A52" w:rsidRPr="00600359" w:rsidRDefault="00D44A52">
                      <w:pPr>
                        <w:rPr>
                          <w:sz w:val="20"/>
                          <w:szCs w:val="20"/>
                        </w:rPr>
                      </w:pPr>
                      <w:r w:rsidRPr="00600359">
                        <w:rPr>
                          <w:sz w:val="20"/>
                          <w:szCs w:val="20"/>
                        </w:rPr>
                        <w:t>Revised on 20-11-2020</w:t>
                      </w:r>
                    </w:p>
                  </w:txbxContent>
                </v:textbox>
              </v:shape>
            </w:pict>
          </mc:Fallback>
        </mc:AlternateContent>
      </w:r>
      <w:r w:rsidR="00AC16DB" w:rsidRPr="00C27A0B">
        <w:rPr>
          <w:sz w:val="22"/>
        </w:rPr>
        <w:t>IN WITNESS whereof the parties thereto have caused this Agreement to be executed the day and year aforementioned in accordance with the laws of Sri Lanka.</w:t>
      </w:r>
    </w:p>
    <w:p w:rsidR="00AC16DB" w:rsidRPr="00C27A0B" w:rsidRDefault="00AC16DB" w:rsidP="00AC16DB">
      <w:pPr>
        <w:jc w:val="both"/>
        <w:rPr>
          <w:sz w:val="22"/>
        </w:rPr>
      </w:pPr>
    </w:p>
    <w:p w:rsidR="00AC16DB" w:rsidRPr="00C27A0B" w:rsidRDefault="00AC16DB" w:rsidP="00AC16DB">
      <w:pPr>
        <w:tabs>
          <w:tab w:val="left" w:pos="9000"/>
        </w:tabs>
        <w:jc w:val="both"/>
        <w:rPr>
          <w:sz w:val="22"/>
        </w:rPr>
      </w:pPr>
      <w:r w:rsidRPr="00C27A0B">
        <w:rPr>
          <w:sz w:val="22"/>
        </w:rPr>
        <w:t>Signed by the said …………………………………………. Chairman, National Water Supply and Drainage Board and ……………………………………………. Board Member of the National Water Supply and Drainage Board at …………………………………… on the …………. day of ………………………….. Two Thousand and ……………….. in the presence of the following Witnesses..</w:t>
      </w:r>
    </w:p>
    <w:p w:rsidR="00AC16DB" w:rsidRPr="00C27A0B" w:rsidRDefault="00AC16DB" w:rsidP="00AC16DB">
      <w:pPr>
        <w:tabs>
          <w:tab w:val="left" w:pos="9000"/>
        </w:tabs>
        <w:jc w:val="both"/>
        <w:rPr>
          <w:sz w:val="22"/>
        </w:rPr>
      </w:pPr>
    </w:p>
    <w:p w:rsidR="00AC16DB" w:rsidRPr="00C27A0B" w:rsidRDefault="00AC16DB" w:rsidP="00AC16DB">
      <w:r w:rsidRPr="00C27A0B">
        <w:t>Chairman  …………………………………</w:t>
      </w:r>
    </w:p>
    <w:p w:rsidR="00AC16DB" w:rsidRPr="00C27A0B" w:rsidRDefault="00AC16DB" w:rsidP="00AC16DB"/>
    <w:p w:rsidR="00AC16DB" w:rsidRPr="00C27A0B" w:rsidRDefault="00AC16DB" w:rsidP="00AC16DB">
      <w:r w:rsidRPr="00C27A0B">
        <w:t>Board Member ……………………………</w:t>
      </w:r>
    </w:p>
    <w:p w:rsidR="00AC16DB" w:rsidRPr="00C27A0B" w:rsidRDefault="00AC16DB" w:rsidP="00AC16DB">
      <w:pPr>
        <w:jc w:val="center"/>
        <w:rPr>
          <w:b/>
        </w:rPr>
      </w:pPr>
    </w:p>
    <w:p w:rsidR="00AC16DB" w:rsidRPr="00C27A0B" w:rsidRDefault="00AC16DB" w:rsidP="00AC16DB">
      <w:pPr>
        <w:rPr>
          <w:b/>
        </w:rPr>
      </w:pPr>
    </w:p>
    <w:p w:rsidR="00AC16DB" w:rsidRPr="00C27A0B" w:rsidRDefault="00AC16DB" w:rsidP="00AC16DB">
      <w:pPr>
        <w:rPr>
          <w:b/>
        </w:rPr>
      </w:pPr>
      <w:r w:rsidRPr="00C27A0B">
        <w:rPr>
          <w:b/>
        </w:rPr>
        <w:t>NATIONAL WATER SUPPLY AND DRAINAGE BOARD</w:t>
      </w:r>
    </w:p>
    <w:p w:rsidR="00AC16DB" w:rsidRPr="00C27A0B" w:rsidRDefault="00AC16DB" w:rsidP="00AC16DB">
      <w:pPr>
        <w:rPr>
          <w:b/>
        </w:rPr>
      </w:pPr>
    </w:p>
    <w:p w:rsidR="00AC16DB" w:rsidRPr="00C27A0B" w:rsidRDefault="00AC16DB" w:rsidP="00AC16DB">
      <w:pPr>
        <w:rPr>
          <w:b/>
          <w:u w:val="single"/>
        </w:rPr>
      </w:pPr>
      <w:r w:rsidRPr="00C27A0B">
        <w:rPr>
          <w:b/>
          <w:u w:val="single"/>
        </w:rPr>
        <w:t>Witnesses</w:t>
      </w:r>
    </w:p>
    <w:p w:rsidR="00AC16DB" w:rsidRPr="00C27A0B" w:rsidRDefault="00AC16DB" w:rsidP="00AC16DB">
      <w:pPr>
        <w:rPr>
          <w:b/>
        </w:rPr>
      </w:pPr>
    </w:p>
    <w:p w:rsidR="00AC16DB" w:rsidRPr="00C27A0B" w:rsidRDefault="00AC16DB" w:rsidP="00AC16DB">
      <w:pPr>
        <w:spacing w:line="360" w:lineRule="auto"/>
      </w:pPr>
      <w:r w:rsidRPr="00C27A0B">
        <w:t>1.</w:t>
      </w:r>
      <w:r w:rsidRPr="00C27A0B">
        <w:tab/>
        <w:t>Signature …………………….     2.</w:t>
      </w:r>
      <w:r w:rsidRPr="00C27A0B">
        <w:tab/>
      </w:r>
      <w:r w:rsidRPr="00C27A0B">
        <w:tab/>
        <w:t>Signature : ………………………</w:t>
      </w:r>
    </w:p>
    <w:p w:rsidR="00AC16DB" w:rsidRPr="00C27A0B" w:rsidRDefault="00AC16DB" w:rsidP="00AC16DB">
      <w:pPr>
        <w:spacing w:line="360" w:lineRule="auto"/>
      </w:pPr>
      <w:r w:rsidRPr="00C27A0B">
        <w:tab/>
        <w:t>Name   :   …………………….</w:t>
      </w:r>
      <w:r w:rsidRPr="00C27A0B">
        <w:tab/>
      </w:r>
      <w:r w:rsidRPr="00C27A0B">
        <w:tab/>
        <w:t>Name  :      ………………………</w:t>
      </w:r>
    </w:p>
    <w:p w:rsidR="00AC16DB" w:rsidRPr="00C27A0B" w:rsidRDefault="00AC16DB" w:rsidP="00AC16DB">
      <w:pPr>
        <w:spacing w:line="360" w:lineRule="auto"/>
      </w:pPr>
      <w:r w:rsidRPr="00C27A0B">
        <w:tab/>
        <w:t>Address : …………………….</w:t>
      </w:r>
      <w:r w:rsidRPr="00C27A0B">
        <w:tab/>
      </w:r>
      <w:r w:rsidRPr="00C27A0B">
        <w:tab/>
        <w:t>Address :  ………………………</w:t>
      </w:r>
    </w:p>
    <w:p w:rsidR="00AC16DB" w:rsidRPr="00C27A0B" w:rsidRDefault="00AC16DB" w:rsidP="00AC16DB">
      <w:pPr>
        <w:spacing w:line="360" w:lineRule="auto"/>
      </w:pPr>
      <w:r w:rsidRPr="00C27A0B">
        <w:tab/>
      </w:r>
      <w:r w:rsidRPr="00C27A0B">
        <w:tab/>
        <w:t xml:space="preserve">     …………………….</w:t>
      </w:r>
      <w:r w:rsidRPr="00C27A0B">
        <w:tab/>
      </w:r>
      <w:r w:rsidRPr="00C27A0B">
        <w:tab/>
      </w:r>
      <w:r w:rsidRPr="00C27A0B">
        <w:tab/>
        <w:t xml:space="preserve">       ………………………</w:t>
      </w:r>
    </w:p>
    <w:p w:rsidR="00AC16DB" w:rsidRPr="00C27A0B" w:rsidRDefault="00AC16DB" w:rsidP="00AC16DB">
      <w:pPr>
        <w:spacing w:line="360" w:lineRule="auto"/>
      </w:pPr>
      <w:r w:rsidRPr="00C27A0B">
        <w:tab/>
      </w:r>
      <w:r w:rsidRPr="00C27A0B">
        <w:tab/>
        <w:t xml:space="preserve">     …………………….</w:t>
      </w:r>
      <w:r w:rsidRPr="00C27A0B">
        <w:tab/>
      </w:r>
      <w:r w:rsidRPr="00C27A0B">
        <w:tab/>
      </w:r>
      <w:r w:rsidRPr="00C27A0B">
        <w:tab/>
        <w:t xml:space="preserve">       ………………………</w:t>
      </w:r>
    </w:p>
    <w:p w:rsidR="00AC16DB" w:rsidRPr="00C27A0B" w:rsidRDefault="00AC16DB" w:rsidP="00AC16DB">
      <w:pPr>
        <w:spacing w:line="360" w:lineRule="auto"/>
      </w:pPr>
    </w:p>
    <w:p w:rsidR="00AC16DB" w:rsidRPr="00C27A0B" w:rsidRDefault="00AC16DB" w:rsidP="00AC16DB">
      <w:pPr>
        <w:spacing w:line="360" w:lineRule="auto"/>
      </w:pPr>
      <w:r w:rsidRPr="00C27A0B">
        <w:t xml:space="preserve">For and on behalf of the </w:t>
      </w:r>
      <w:r w:rsidR="00A06AAA">
        <w:t>Contract</w:t>
      </w:r>
      <w:r w:rsidRPr="00C27A0B">
        <w:t xml:space="preserve">or : signed by the said ……………………………………in the capacity of …………………………………………………………………………. and/or duly authorized to sign this </w:t>
      </w:r>
      <w:r w:rsidR="00A06AAA">
        <w:t>Contract</w:t>
      </w:r>
      <w:r w:rsidRPr="00C27A0B">
        <w:t xml:space="preserve"> agreement for and on behalf of …</w:t>
      </w:r>
      <w:r w:rsidR="00A823F2" w:rsidRPr="00C27A0B">
        <w:t>………………...</w:t>
      </w:r>
      <w:r w:rsidRPr="00C27A0B">
        <w:t>……..</w:t>
      </w:r>
    </w:p>
    <w:p w:rsidR="00AC16DB" w:rsidRPr="00C27A0B" w:rsidRDefault="00AC16DB" w:rsidP="00AC16DB">
      <w:r w:rsidRPr="00C27A0B">
        <w:t>…………………………………………………………………………</w:t>
      </w:r>
      <w:r w:rsidR="00A823F2" w:rsidRPr="00C27A0B">
        <w:t>……</w:t>
      </w:r>
      <w:r w:rsidRPr="00C27A0B">
        <w:t>…………………..</w:t>
      </w:r>
    </w:p>
    <w:p w:rsidR="00AC16DB" w:rsidRPr="00C27A0B" w:rsidRDefault="00AC16DB" w:rsidP="00AC16DB">
      <w:r w:rsidRPr="00C27A0B">
        <w:t>……………………………………………………………… (Block Letters)</w:t>
      </w:r>
    </w:p>
    <w:p w:rsidR="00AC16DB" w:rsidRPr="00C27A0B" w:rsidRDefault="00AC16DB" w:rsidP="00AC16DB"/>
    <w:p w:rsidR="00AC16DB" w:rsidRPr="00C27A0B" w:rsidRDefault="00AC16DB" w:rsidP="00AC16DB">
      <w:pPr>
        <w:rPr>
          <w:b/>
          <w:u w:val="single"/>
        </w:rPr>
      </w:pPr>
      <w:r w:rsidRPr="00C27A0B">
        <w:rPr>
          <w:b/>
          <w:u w:val="single"/>
        </w:rPr>
        <w:t xml:space="preserve">Witnesses </w:t>
      </w:r>
    </w:p>
    <w:p w:rsidR="00AC16DB" w:rsidRPr="00C27A0B" w:rsidRDefault="00AC16DB" w:rsidP="00AC16DB">
      <w:pPr>
        <w:rPr>
          <w:b/>
          <w:u w:val="single"/>
        </w:rPr>
      </w:pPr>
    </w:p>
    <w:p w:rsidR="00AC16DB" w:rsidRPr="00C27A0B" w:rsidRDefault="00AC16DB" w:rsidP="00AC16DB">
      <w:pPr>
        <w:spacing w:line="360" w:lineRule="auto"/>
      </w:pPr>
      <w:r w:rsidRPr="00C27A0B">
        <w:t>1.</w:t>
      </w:r>
      <w:r w:rsidRPr="00C27A0B">
        <w:tab/>
        <w:t>Signature …………………….     2.</w:t>
      </w:r>
      <w:r w:rsidRPr="00C27A0B">
        <w:tab/>
      </w:r>
      <w:r w:rsidRPr="00C27A0B">
        <w:tab/>
        <w:t>Signature : ………………………</w:t>
      </w:r>
    </w:p>
    <w:p w:rsidR="00AC16DB" w:rsidRPr="00C27A0B" w:rsidRDefault="00AC16DB" w:rsidP="00AC16DB">
      <w:pPr>
        <w:spacing w:line="360" w:lineRule="auto"/>
      </w:pPr>
      <w:r w:rsidRPr="00C27A0B">
        <w:tab/>
        <w:t>Name   :   …………………….</w:t>
      </w:r>
      <w:r w:rsidRPr="00C27A0B">
        <w:tab/>
      </w:r>
      <w:r w:rsidRPr="00C27A0B">
        <w:tab/>
        <w:t>Name  :      ………………………</w:t>
      </w:r>
    </w:p>
    <w:p w:rsidR="00AC16DB" w:rsidRPr="00C27A0B" w:rsidRDefault="00AC16DB" w:rsidP="00AC16DB">
      <w:pPr>
        <w:spacing w:line="360" w:lineRule="auto"/>
      </w:pPr>
      <w:r w:rsidRPr="00C27A0B">
        <w:tab/>
        <w:t>Address : …………………….</w:t>
      </w:r>
      <w:r w:rsidRPr="00C27A0B">
        <w:tab/>
      </w:r>
      <w:r w:rsidRPr="00C27A0B">
        <w:tab/>
        <w:t>Address :  ………………………</w:t>
      </w:r>
    </w:p>
    <w:p w:rsidR="00AC16DB" w:rsidRPr="00C27A0B" w:rsidRDefault="00AC16DB" w:rsidP="00AC16DB">
      <w:pPr>
        <w:spacing w:line="360" w:lineRule="auto"/>
      </w:pPr>
      <w:r w:rsidRPr="00C27A0B">
        <w:tab/>
      </w:r>
      <w:r w:rsidRPr="00C27A0B">
        <w:tab/>
        <w:t xml:space="preserve">     …………………….</w:t>
      </w:r>
      <w:r w:rsidRPr="00C27A0B">
        <w:tab/>
      </w:r>
      <w:r w:rsidRPr="00C27A0B">
        <w:tab/>
      </w:r>
      <w:r w:rsidRPr="00C27A0B">
        <w:tab/>
        <w:t xml:space="preserve">       ………………………</w:t>
      </w:r>
    </w:p>
    <w:p w:rsidR="00AC16DB" w:rsidRPr="00C27A0B" w:rsidRDefault="00AC16DB" w:rsidP="00AC16DB">
      <w:pPr>
        <w:spacing w:line="360" w:lineRule="auto"/>
      </w:pPr>
      <w:r w:rsidRPr="00C27A0B">
        <w:tab/>
      </w:r>
      <w:r w:rsidRPr="00C27A0B">
        <w:tab/>
        <w:t xml:space="preserve">     …………………….</w:t>
      </w:r>
      <w:r w:rsidRPr="00C27A0B">
        <w:tab/>
      </w:r>
      <w:r w:rsidRPr="00C27A0B">
        <w:tab/>
      </w:r>
      <w:r w:rsidRPr="00C27A0B">
        <w:tab/>
        <w:t xml:space="preserve">       ………………………</w:t>
      </w:r>
    </w:p>
    <w:p w:rsidR="007B24F5" w:rsidRPr="00C27A0B" w:rsidRDefault="007B24F5"/>
    <w:p w:rsidR="007B24F5" w:rsidRDefault="007B24F5">
      <w:pPr>
        <w:jc w:val="center"/>
        <w:rPr>
          <w:b/>
          <w:color w:val="000000"/>
        </w:rPr>
      </w:pPr>
    </w:p>
    <w:p w:rsidR="007B24F5" w:rsidRDefault="007B24F5">
      <w:pPr>
        <w:jc w:val="center"/>
        <w:rPr>
          <w:b/>
          <w:color w:val="000000"/>
        </w:rPr>
      </w:pPr>
    </w:p>
    <w:p w:rsidR="007B24F5" w:rsidRDefault="007B24F5">
      <w:pPr>
        <w:jc w:val="center"/>
        <w:rPr>
          <w:b/>
          <w:color w:val="000000"/>
        </w:rPr>
      </w:pPr>
    </w:p>
    <w:p w:rsidR="007B24F5" w:rsidRDefault="007B24F5">
      <w:pPr>
        <w:jc w:val="center"/>
        <w:rPr>
          <w:b/>
          <w:color w:val="000000"/>
        </w:rPr>
      </w:pPr>
    </w:p>
    <w:p w:rsidR="007B24F5" w:rsidRDefault="007B24F5">
      <w:pPr>
        <w:jc w:val="center"/>
        <w:rPr>
          <w:b/>
          <w:color w:val="000000"/>
        </w:rPr>
      </w:pPr>
    </w:p>
    <w:p w:rsidR="007B24F5" w:rsidRDefault="007B24F5">
      <w:pPr>
        <w:jc w:val="center"/>
        <w:rPr>
          <w:b/>
          <w:color w:val="000000"/>
        </w:rPr>
      </w:pPr>
    </w:p>
    <w:p w:rsidR="007B24F5" w:rsidRDefault="007B24F5">
      <w:pPr>
        <w:jc w:val="center"/>
        <w:rPr>
          <w:b/>
          <w:color w:val="000000"/>
        </w:rPr>
      </w:pPr>
    </w:p>
    <w:p w:rsidR="007B24F5" w:rsidRDefault="007B24F5">
      <w:pPr>
        <w:jc w:val="center"/>
        <w:rPr>
          <w:b/>
          <w:color w:val="000000"/>
        </w:rPr>
      </w:pPr>
    </w:p>
    <w:p w:rsidR="007B24F5" w:rsidRPr="00F023AA" w:rsidRDefault="007B24F5">
      <w:pPr>
        <w:jc w:val="center"/>
        <w:rPr>
          <w:b/>
          <w:color w:val="000000"/>
          <w:sz w:val="2"/>
          <w:szCs w:val="2"/>
        </w:rPr>
      </w:pPr>
    </w:p>
    <w:p w:rsidR="007B24F5" w:rsidRPr="00A73B65" w:rsidRDefault="007B24F5">
      <w:pPr>
        <w:jc w:val="center"/>
        <w:rPr>
          <w:b/>
          <w:color w:val="000000"/>
          <w:sz w:val="22"/>
          <w:szCs w:val="22"/>
        </w:rPr>
      </w:pPr>
      <w:r w:rsidRPr="00A73B65">
        <w:rPr>
          <w:b/>
          <w:color w:val="000000"/>
          <w:sz w:val="22"/>
          <w:szCs w:val="22"/>
        </w:rPr>
        <w:t>PERFORMANCE SECURITY</w:t>
      </w:r>
    </w:p>
    <w:p w:rsidR="007B24F5" w:rsidRPr="00A73B65" w:rsidRDefault="007B24F5">
      <w:pPr>
        <w:jc w:val="center"/>
        <w:rPr>
          <w:b/>
          <w:color w:val="000000"/>
          <w:sz w:val="22"/>
          <w:szCs w:val="22"/>
        </w:rPr>
      </w:pPr>
      <w:r w:rsidRPr="00A73B65">
        <w:rPr>
          <w:b/>
          <w:color w:val="000000"/>
          <w:sz w:val="22"/>
          <w:szCs w:val="22"/>
        </w:rPr>
        <w:t>(Unconditional)</w:t>
      </w:r>
      <w:bookmarkEnd w:id="1"/>
    </w:p>
    <w:p w:rsidR="007B24F5" w:rsidRDefault="007B24F5">
      <w:pPr>
        <w:jc w:val="both"/>
        <w:rPr>
          <w:color w:val="000000"/>
          <w:sz w:val="6"/>
          <w:szCs w:val="6"/>
        </w:rPr>
      </w:pPr>
    </w:p>
    <w:p w:rsidR="00C63BEC" w:rsidRDefault="00C63BEC">
      <w:pPr>
        <w:jc w:val="both"/>
        <w:rPr>
          <w:color w:val="000000"/>
          <w:sz w:val="6"/>
          <w:szCs w:val="6"/>
        </w:rPr>
      </w:pPr>
    </w:p>
    <w:p w:rsidR="00C63BEC" w:rsidRDefault="00C63BEC">
      <w:pPr>
        <w:jc w:val="both"/>
        <w:rPr>
          <w:color w:val="000000"/>
          <w:sz w:val="6"/>
          <w:szCs w:val="6"/>
        </w:rPr>
      </w:pPr>
    </w:p>
    <w:p w:rsidR="00C63BEC" w:rsidRDefault="00C63BEC">
      <w:pPr>
        <w:jc w:val="both"/>
        <w:rPr>
          <w:color w:val="000000"/>
          <w:sz w:val="6"/>
          <w:szCs w:val="6"/>
        </w:rPr>
      </w:pPr>
    </w:p>
    <w:p w:rsidR="00C63BEC" w:rsidRDefault="00C63BEC">
      <w:pPr>
        <w:jc w:val="both"/>
        <w:rPr>
          <w:color w:val="000000"/>
          <w:sz w:val="6"/>
          <w:szCs w:val="6"/>
        </w:rPr>
      </w:pPr>
    </w:p>
    <w:p w:rsidR="00C63BEC" w:rsidRDefault="00C63BEC">
      <w:pPr>
        <w:jc w:val="both"/>
        <w:rPr>
          <w:color w:val="000000"/>
          <w:sz w:val="6"/>
          <w:szCs w:val="6"/>
        </w:rPr>
      </w:pPr>
    </w:p>
    <w:p w:rsidR="00C63BEC" w:rsidRPr="00A73B65" w:rsidRDefault="00C63BEC">
      <w:pPr>
        <w:jc w:val="both"/>
        <w:rPr>
          <w:color w:val="000000"/>
          <w:sz w:val="6"/>
          <w:szCs w:val="6"/>
        </w:rPr>
      </w:pPr>
    </w:p>
    <w:p w:rsidR="007B24F5" w:rsidRDefault="007B24F5">
      <w:pPr>
        <w:jc w:val="both"/>
        <w:rPr>
          <w:i/>
          <w:color w:val="000000"/>
          <w:sz w:val="22"/>
        </w:rPr>
      </w:pPr>
      <w:r>
        <w:rPr>
          <w:color w:val="000000"/>
          <w:sz w:val="22"/>
        </w:rPr>
        <w:t xml:space="preserve">………………………………………………………………………………………………………                  </w:t>
      </w:r>
      <w:r>
        <w:rPr>
          <w:i/>
          <w:color w:val="000000"/>
          <w:sz w:val="22"/>
        </w:rPr>
        <w:t>[Issuing Agency’s Name and address of Issuing Branch or Office]</w:t>
      </w:r>
    </w:p>
    <w:p w:rsidR="007B24F5" w:rsidRDefault="007B24F5">
      <w:pPr>
        <w:jc w:val="both"/>
        <w:rPr>
          <w:i/>
          <w:color w:val="000000"/>
          <w:sz w:val="22"/>
        </w:rPr>
      </w:pPr>
    </w:p>
    <w:p w:rsidR="007B24F5" w:rsidRDefault="007B24F5">
      <w:pPr>
        <w:jc w:val="both"/>
        <w:rPr>
          <w:color w:val="000000"/>
          <w:sz w:val="22"/>
        </w:rPr>
      </w:pPr>
      <w:r>
        <w:rPr>
          <w:b/>
          <w:bCs/>
          <w:color w:val="000000"/>
          <w:sz w:val="22"/>
        </w:rPr>
        <w:t>Beneficiary : ……………………………………………………………………………………</w:t>
      </w:r>
    </w:p>
    <w:p w:rsidR="007B24F5" w:rsidRPr="00A73B65" w:rsidRDefault="007B24F5">
      <w:pPr>
        <w:jc w:val="both"/>
        <w:rPr>
          <w:i/>
          <w:iCs/>
          <w:color w:val="000000"/>
          <w:sz w:val="22"/>
        </w:rPr>
      </w:pPr>
      <w:r w:rsidRPr="00A73B65">
        <w:rPr>
          <w:i/>
          <w:iCs/>
          <w:color w:val="000000"/>
          <w:sz w:val="22"/>
        </w:rPr>
        <w:t>[Name and Address of Employer]</w:t>
      </w:r>
    </w:p>
    <w:p w:rsidR="007B24F5" w:rsidRPr="00A73B65" w:rsidRDefault="007B24F5">
      <w:pPr>
        <w:jc w:val="both"/>
        <w:rPr>
          <w:color w:val="000000"/>
          <w:sz w:val="10"/>
          <w:szCs w:val="10"/>
        </w:rPr>
      </w:pPr>
    </w:p>
    <w:p w:rsidR="007B24F5" w:rsidRDefault="007B24F5">
      <w:pPr>
        <w:jc w:val="both"/>
        <w:rPr>
          <w:color w:val="000000"/>
          <w:sz w:val="22"/>
        </w:rPr>
      </w:pPr>
      <w:r>
        <w:rPr>
          <w:b/>
          <w:bCs/>
          <w:color w:val="000000"/>
          <w:sz w:val="22"/>
        </w:rPr>
        <w:t xml:space="preserve">Date </w:t>
      </w:r>
      <w:r>
        <w:rPr>
          <w:color w:val="000000"/>
          <w:sz w:val="22"/>
        </w:rPr>
        <w:t xml:space="preserve">: ……………………………………………………… </w:t>
      </w:r>
    </w:p>
    <w:p w:rsidR="007B24F5" w:rsidRDefault="007B24F5">
      <w:pPr>
        <w:jc w:val="both"/>
        <w:rPr>
          <w:color w:val="000000"/>
          <w:sz w:val="22"/>
        </w:rPr>
      </w:pPr>
    </w:p>
    <w:p w:rsidR="007B24F5" w:rsidRDefault="007B24F5">
      <w:pPr>
        <w:jc w:val="both"/>
        <w:rPr>
          <w:color w:val="000000"/>
          <w:sz w:val="22"/>
        </w:rPr>
      </w:pPr>
      <w:r>
        <w:rPr>
          <w:b/>
          <w:bCs/>
          <w:color w:val="000000"/>
          <w:sz w:val="22"/>
        </w:rPr>
        <w:t xml:space="preserve">PERFORMANCE </w:t>
      </w:r>
      <w:r w:rsidR="00CD5D0B">
        <w:rPr>
          <w:b/>
          <w:bCs/>
          <w:color w:val="000000"/>
          <w:sz w:val="22"/>
        </w:rPr>
        <w:t>SECURITY</w:t>
      </w:r>
      <w:r>
        <w:rPr>
          <w:b/>
          <w:bCs/>
          <w:color w:val="000000"/>
          <w:sz w:val="22"/>
        </w:rPr>
        <w:t xml:space="preserve"> NO.: ………………………………………</w:t>
      </w:r>
    </w:p>
    <w:p w:rsidR="007B24F5" w:rsidRPr="00A73B65" w:rsidRDefault="007B24F5">
      <w:pPr>
        <w:jc w:val="both"/>
        <w:rPr>
          <w:color w:val="000000"/>
          <w:sz w:val="16"/>
          <w:szCs w:val="16"/>
        </w:rPr>
      </w:pPr>
    </w:p>
    <w:p w:rsidR="007B24F5" w:rsidRDefault="007B24F5">
      <w:pPr>
        <w:jc w:val="both"/>
        <w:rPr>
          <w:color w:val="000000"/>
          <w:sz w:val="22"/>
        </w:rPr>
      </w:pPr>
      <w:r>
        <w:rPr>
          <w:color w:val="000000"/>
          <w:sz w:val="22"/>
        </w:rPr>
        <w:t>We have been informed that ……………………………………………………………………..</w:t>
      </w:r>
    </w:p>
    <w:p w:rsidR="007B24F5" w:rsidRDefault="007B24F5">
      <w:pPr>
        <w:jc w:val="both"/>
        <w:rPr>
          <w:color w:val="000000"/>
          <w:sz w:val="22"/>
        </w:rPr>
      </w:pPr>
      <w:r>
        <w:rPr>
          <w:i/>
          <w:iCs/>
          <w:color w:val="000000"/>
          <w:sz w:val="22"/>
        </w:rPr>
        <w:t xml:space="preserve">[Name of  </w:t>
      </w:r>
      <w:r w:rsidR="00A06AAA">
        <w:rPr>
          <w:i/>
          <w:iCs/>
          <w:color w:val="000000"/>
          <w:sz w:val="22"/>
        </w:rPr>
        <w:t>Contract</w:t>
      </w:r>
      <w:r>
        <w:rPr>
          <w:i/>
          <w:iCs/>
          <w:color w:val="000000"/>
          <w:sz w:val="22"/>
        </w:rPr>
        <w:t xml:space="preserve">or](hereafter called “the </w:t>
      </w:r>
      <w:r w:rsidR="00A06AAA">
        <w:rPr>
          <w:i/>
          <w:iCs/>
          <w:color w:val="000000"/>
          <w:sz w:val="22"/>
        </w:rPr>
        <w:t>Contract</w:t>
      </w:r>
      <w:r>
        <w:rPr>
          <w:i/>
          <w:iCs/>
          <w:color w:val="000000"/>
          <w:sz w:val="22"/>
        </w:rPr>
        <w:t>or”)</w:t>
      </w:r>
      <w:r>
        <w:rPr>
          <w:color w:val="000000"/>
          <w:sz w:val="22"/>
        </w:rPr>
        <w:t xml:space="preserve"> has entered into </w:t>
      </w:r>
      <w:r w:rsidR="00A06AAA">
        <w:rPr>
          <w:color w:val="000000"/>
          <w:sz w:val="22"/>
        </w:rPr>
        <w:t>Contract</w:t>
      </w:r>
      <w:r>
        <w:rPr>
          <w:color w:val="000000"/>
          <w:sz w:val="22"/>
        </w:rPr>
        <w:t xml:space="preserve"> No. </w:t>
      </w:r>
      <w:r>
        <w:rPr>
          <w:i/>
          <w:iCs/>
          <w:color w:val="000000"/>
          <w:sz w:val="22"/>
        </w:rPr>
        <w:t xml:space="preserve">………………………………[reference number of the </w:t>
      </w:r>
      <w:r w:rsidR="00A06AAA">
        <w:rPr>
          <w:i/>
          <w:iCs/>
          <w:color w:val="000000"/>
          <w:sz w:val="22"/>
        </w:rPr>
        <w:t>Contract</w:t>
      </w:r>
      <w:r>
        <w:rPr>
          <w:i/>
          <w:iCs/>
          <w:color w:val="000000"/>
          <w:sz w:val="22"/>
        </w:rPr>
        <w:t>]</w:t>
      </w:r>
      <w:r>
        <w:rPr>
          <w:color w:val="000000"/>
          <w:sz w:val="22"/>
        </w:rPr>
        <w:t xml:space="preserve"> dated …………………………with you, for the …………………………………………………………………………</w:t>
      </w:r>
      <w:r>
        <w:rPr>
          <w:i/>
          <w:iCs/>
          <w:color w:val="000000"/>
          <w:sz w:val="22"/>
        </w:rPr>
        <w:t>[insert “Construction”]</w:t>
      </w:r>
      <w:r>
        <w:rPr>
          <w:color w:val="000000"/>
          <w:sz w:val="22"/>
        </w:rPr>
        <w:t xml:space="preserve"> of  ……………………………………………………………………………….</w:t>
      </w:r>
    </w:p>
    <w:p w:rsidR="007B24F5" w:rsidRDefault="007B24F5">
      <w:pPr>
        <w:jc w:val="both"/>
        <w:rPr>
          <w:i/>
          <w:iCs/>
          <w:color w:val="000000"/>
          <w:sz w:val="22"/>
        </w:rPr>
      </w:pPr>
      <w:r>
        <w:rPr>
          <w:i/>
          <w:iCs/>
          <w:color w:val="000000"/>
          <w:sz w:val="22"/>
        </w:rPr>
        <w:t xml:space="preserve">[name of </w:t>
      </w:r>
      <w:r w:rsidR="00A06AAA">
        <w:rPr>
          <w:i/>
          <w:iCs/>
          <w:color w:val="000000"/>
          <w:sz w:val="22"/>
        </w:rPr>
        <w:t>Contract</w:t>
      </w:r>
      <w:r>
        <w:rPr>
          <w:i/>
          <w:iCs/>
          <w:color w:val="000000"/>
          <w:sz w:val="22"/>
        </w:rPr>
        <w:t xml:space="preserve"> and brief description of Works] (hereinafter called “ the </w:t>
      </w:r>
      <w:r w:rsidR="00A06AAA">
        <w:rPr>
          <w:i/>
          <w:iCs/>
          <w:color w:val="000000"/>
          <w:sz w:val="22"/>
        </w:rPr>
        <w:t>Contract</w:t>
      </w:r>
      <w:r>
        <w:rPr>
          <w:i/>
          <w:iCs/>
          <w:color w:val="000000"/>
          <w:sz w:val="22"/>
        </w:rPr>
        <w:t>”).</w:t>
      </w:r>
    </w:p>
    <w:p w:rsidR="007B24F5" w:rsidRPr="00A73B65" w:rsidRDefault="007B24F5">
      <w:pPr>
        <w:jc w:val="both"/>
        <w:rPr>
          <w:i/>
          <w:iCs/>
          <w:color w:val="000000"/>
          <w:sz w:val="16"/>
          <w:szCs w:val="16"/>
        </w:rPr>
      </w:pPr>
    </w:p>
    <w:p w:rsidR="007B24F5" w:rsidRDefault="007B24F5">
      <w:pPr>
        <w:jc w:val="both"/>
        <w:rPr>
          <w:color w:val="000000"/>
          <w:sz w:val="22"/>
        </w:rPr>
      </w:pPr>
      <w:r>
        <w:rPr>
          <w:color w:val="000000"/>
          <w:sz w:val="22"/>
        </w:rPr>
        <w:t xml:space="preserve">Furthermore, we understand that, according to the conditions of the </w:t>
      </w:r>
      <w:r w:rsidR="00A06AAA">
        <w:rPr>
          <w:color w:val="000000"/>
          <w:sz w:val="22"/>
        </w:rPr>
        <w:t>Contract</w:t>
      </w:r>
      <w:r>
        <w:rPr>
          <w:color w:val="000000"/>
          <w:sz w:val="22"/>
        </w:rPr>
        <w:t xml:space="preserve">, a </w:t>
      </w:r>
      <w:proofErr w:type="spellStart"/>
      <w:r>
        <w:rPr>
          <w:color w:val="000000"/>
          <w:sz w:val="22"/>
        </w:rPr>
        <w:t>performance</w:t>
      </w:r>
      <w:r w:rsidR="00CD5D0B">
        <w:rPr>
          <w:color w:val="000000"/>
          <w:sz w:val="22"/>
        </w:rPr>
        <w:t>security</w:t>
      </w:r>
      <w:proofErr w:type="spellEnd"/>
      <w:r>
        <w:rPr>
          <w:color w:val="000000"/>
          <w:sz w:val="22"/>
        </w:rPr>
        <w:t xml:space="preserve">  is required.</w:t>
      </w:r>
    </w:p>
    <w:p w:rsidR="007B24F5" w:rsidRPr="00A73B65" w:rsidRDefault="007B24F5">
      <w:pPr>
        <w:jc w:val="both"/>
        <w:rPr>
          <w:color w:val="000000"/>
          <w:sz w:val="16"/>
          <w:szCs w:val="16"/>
        </w:rPr>
      </w:pPr>
    </w:p>
    <w:p w:rsidR="007B24F5" w:rsidRDefault="007B24F5">
      <w:pPr>
        <w:jc w:val="both"/>
        <w:rPr>
          <w:color w:val="000000"/>
          <w:sz w:val="22"/>
        </w:rPr>
      </w:pPr>
      <w:r>
        <w:rPr>
          <w:color w:val="000000"/>
          <w:sz w:val="22"/>
        </w:rPr>
        <w:t xml:space="preserve">At the request of the </w:t>
      </w:r>
      <w:r w:rsidR="00A06AAA">
        <w:rPr>
          <w:color w:val="000000"/>
          <w:sz w:val="22"/>
        </w:rPr>
        <w:t>Contract</w:t>
      </w:r>
      <w:r>
        <w:rPr>
          <w:color w:val="000000"/>
          <w:sz w:val="22"/>
        </w:rPr>
        <w:t>or, we ………………………</w:t>
      </w:r>
      <w:r w:rsidR="00A73B65">
        <w:rPr>
          <w:color w:val="000000"/>
          <w:sz w:val="22"/>
        </w:rPr>
        <w:t>……</w:t>
      </w:r>
      <w:r>
        <w:rPr>
          <w:color w:val="000000"/>
          <w:sz w:val="22"/>
        </w:rPr>
        <w:t>………………………………………</w:t>
      </w:r>
    </w:p>
    <w:p w:rsidR="007B24F5" w:rsidRDefault="007B24F5">
      <w:pPr>
        <w:jc w:val="both"/>
        <w:rPr>
          <w:color w:val="000000"/>
          <w:sz w:val="22"/>
        </w:rPr>
      </w:pPr>
      <w:r>
        <w:rPr>
          <w:i/>
          <w:iCs/>
          <w:color w:val="000000"/>
          <w:sz w:val="22"/>
        </w:rPr>
        <w:t xml:space="preserve">[name of Agency] </w:t>
      </w:r>
      <w:r>
        <w:rPr>
          <w:color w:val="000000"/>
          <w:sz w:val="22"/>
        </w:rPr>
        <w:t>hereby irrevocably undertake to pay you any sum or sums not exceeding in total an amount of …………</w:t>
      </w:r>
      <w:r w:rsidR="00A73B65">
        <w:rPr>
          <w:color w:val="000000"/>
          <w:sz w:val="22"/>
        </w:rPr>
        <w:t>……………………………..</w:t>
      </w:r>
      <w:r>
        <w:rPr>
          <w:color w:val="000000"/>
          <w:sz w:val="22"/>
        </w:rPr>
        <w:t>…………………………………</w:t>
      </w:r>
      <w:r>
        <w:rPr>
          <w:i/>
          <w:iCs/>
          <w:color w:val="000000"/>
          <w:sz w:val="22"/>
        </w:rPr>
        <w:t>[amount in figures]</w:t>
      </w:r>
      <w:r>
        <w:rPr>
          <w:color w:val="000000"/>
          <w:sz w:val="22"/>
        </w:rPr>
        <w:t xml:space="preserve">  (………………………………….……………………………………………………………………………………………………………) </w:t>
      </w:r>
      <w:r>
        <w:rPr>
          <w:i/>
          <w:iCs/>
          <w:color w:val="000000"/>
          <w:sz w:val="22"/>
        </w:rPr>
        <w:t xml:space="preserve">[amount in words], </w:t>
      </w:r>
      <w:r>
        <w:rPr>
          <w:color w:val="000000"/>
          <w:sz w:val="22"/>
        </w:rPr>
        <w:t xml:space="preserve">upon receipt by us of your first demand in writing accompanied by a written statement stating that the </w:t>
      </w:r>
      <w:r w:rsidR="00A06AAA">
        <w:rPr>
          <w:color w:val="000000"/>
          <w:sz w:val="22"/>
        </w:rPr>
        <w:t>Contract</w:t>
      </w:r>
      <w:r>
        <w:rPr>
          <w:color w:val="000000"/>
          <w:sz w:val="22"/>
        </w:rPr>
        <w:t xml:space="preserve">or is in breach of its obligation(s) under the </w:t>
      </w:r>
      <w:r w:rsidR="00A06AAA">
        <w:rPr>
          <w:color w:val="000000"/>
          <w:sz w:val="22"/>
        </w:rPr>
        <w:t>Contract</w:t>
      </w:r>
      <w:r>
        <w:rPr>
          <w:color w:val="000000"/>
          <w:sz w:val="22"/>
        </w:rPr>
        <w:t>, without your needing to prove or to show grounds for your demand or the sum specified therein.</w:t>
      </w:r>
    </w:p>
    <w:p w:rsidR="007B24F5" w:rsidRPr="00A73B65" w:rsidRDefault="007B24F5">
      <w:pPr>
        <w:jc w:val="both"/>
        <w:rPr>
          <w:color w:val="000000"/>
          <w:sz w:val="16"/>
          <w:szCs w:val="16"/>
        </w:rPr>
      </w:pPr>
    </w:p>
    <w:p w:rsidR="007B24F5" w:rsidRDefault="007B24F5">
      <w:pPr>
        <w:jc w:val="both"/>
        <w:rPr>
          <w:color w:val="000000"/>
          <w:sz w:val="22"/>
        </w:rPr>
      </w:pPr>
      <w:r>
        <w:rPr>
          <w:color w:val="000000"/>
          <w:sz w:val="22"/>
        </w:rPr>
        <w:t xml:space="preserve">This </w:t>
      </w:r>
      <w:r w:rsidR="00CD5D0B">
        <w:rPr>
          <w:color w:val="000000"/>
          <w:sz w:val="22"/>
        </w:rPr>
        <w:t>security</w:t>
      </w:r>
      <w:r>
        <w:rPr>
          <w:color w:val="000000"/>
          <w:sz w:val="22"/>
        </w:rPr>
        <w:t xml:space="preserve"> shall expire, no later than the ………… day of …………. 20…….  </w:t>
      </w:r>
      <w:r>
        <w:rPr>
          <w:i/>
          <w:iCs/>
          <w:color w:val="000000"/>
          <w:sz w:val="22"/>
        </w:rPr>
        <w:t xml:space="preserve">[insert date, 28 days beyond the </w:t>
      </w:r>
      <w:r w:rsidR="00DE0340">
        <w:rPr>
          <w:i/>
          <w:iCs/>
          <w:color w:val="000000"/>
          <w:sz w:val="22"/>
        </w:rPr>
        <w:t xml:space="preserve">Defects </w:t>
      </w:r>
      <w:r w:rsidR="001E3767">
        <w:rPr>
          <w:i/>
          <w:iCs/>
          <w:color w:val="000000"/>
          <w:sz w:val="22"/>
        </w:rPr>
        <w:t>Notification</w:t>
      </w:r>
      <w:r w:rsidR="00DE0340">
        <w:rPr>
          <w:i/>
          <w:iCs/>
          <w:color w:val="000000"/>
          <w:sz w:val="22"/>
        </w:rPr>
        <w:t xml:space="preserve"> Period</w:t>
      </w:r>
      <w:r>
        <w:rPr>
          <w:i/>
          <w:iCs/>
          <w:color w:val="000000"/>
          <w:sz w:val="22"/>
        </w:rPr>
        <w:t>]</w:t>
      </w:r>
      <w:r>
        <w:rPr>
          <w:color w:val="000000"/>
          <w:sz w:val="22"/>
        </w:rPr>
        <w:t xml:space="preserve">   and any demand for payment under it must be received by us at this office on or before that date.</w:t>
      </w:r>
    </w:p>
    <w:p w:rsidR="00F023AA" w:rsidRPr="00A73B65" w:rsidRDefault="00F023AA">
      <w:pPr>
        <w:tabs>
          <w:tab w:val="left" w:pos="9000"/>
        </w:tabs>
        <w:jc w:val="both"/>
        <w:rPr>
          <w:color w:val="000000"/>
          <w:sz w:val="16"/>
          <w:szCs w:val="16"/>
        </w:rPr>
      </w:pPr>
    </w:p>
    <w:p w:rsidR="007B24F5" w:rsidRDefault="007B24F5">
      <w:pPr>
        <w:tabs>
          <w:tab w:val="left" w:pos="9000"/>
        </w:tabs>
        <w:jc w:val="both"/>
        <w:rPr>
          <w:color w:val="000000"/>
          <w:sz w:val="22"/>
        </w:rPr>
      </w:pPr>
      <w:r>
        <w:rPr>
          <w:color w:val="000000"/>
          <w:sz w:val="22"/>
        </w:rPr>
        <w:t xml:space="preserve">We further agree that no change or addition to or other modification of the terms of the </w:t>
      </w:r>
      <w:r w:rsidR="00A06AAA">
        <w:rPr>
          <w:color w:val="000000"/>
          <w:sz w:val="22"/>
        </w:rPr>
        <w:t>Contract</w:t>
      </w:r>
      <w:r>
        <w:rPr>
          <w:color w:val="000000"/>
          <w:sz w:val="22"/>
        </w:rPr>
        <w:t xml:space="preserve"> or of the Works to be performed there under or of any of the </w:t>
      </w:r>
      <w:r w:rsidR="00A06AAA">
        <w:rPr>
          <w:color w:val="000000"/>
          <w:sz w:val="22"/>
        </w:rPr>
        <w:t>Contract</w:t>
      </w:r>
      <w:r>
        <w:rPr>
          <w:color w:val="000000"/>
          <w:sz w:val="22"/>
        </w:rPr>
        <w:t xml:space="preserve"> document which may be made between you and the </w:t>
      </w:r>
      <w:r w:rsidR="00A06AAA">
        <w:rPr>
          <w:color w:val="000000"/>
          <w:sz w:val="22"/>
        </w:rPr>
        <w:t>Contract</w:t>
      </w:r>
      <w:r>
        <w:rPr>
          <w:color w:val="000000"/>
          <w:sz w:val="22"/>
        </w:rPr>
        <w:t>or shall in any way release us from any liability under this guarantee, and we hereby waive notice or any such change, addition or modification.</w:t>
      </w:r>
    </w:p>
    <w:p w:rsidR="007B24F5" w:rsidRDefault="007B24F5">
      <w:pPr>
        <w:tabs>
          <w:tab w:val="left" w:pos="9000"/>
        </w:tabs>
        <w:jc w:val="both"/>
        <w:rPr>
          <w:color w:val="000000"/>
          <w:sz w:val="22"/>
        </w:rPr>
      </w:pPr>
    </w:p>
    <w:p w:rsidR="007B24F5" w:rsidRDefault="007B24F5">
      <w:pPr>
        <w:tabs>
          <w:tab w:val="left" w:pos="9000"/>
        </w:tabs>
        <w:jc w:val="both"/>
        <w:rPr>
          <w:color w:val="000000"/>
          <w:sz w:val="22"/>
        </w:rPr>
      </w:pPr>
    </w:p>
    <w:p w:rsidR="007B24F5" w:rsidRDefault="007B24F5">
      <w:pPr>
        <w:tabs>
          <w:tab w:val="left" w:pos="540"/>
          <w:tab w:val="left" w:pos="2970"/>
          <w:tab w:val="left" w:pos="7200"/>
          <w:tab w:val="left" w:pos="9000"/>
        </w:tabs>
        <w:jc w:val="both"/>
        <w:rPr>
          <w:color w:val="000000"/>
          <w:sz w:val="22"/>
        </w:rPr>
      </w:pPr>
      <w:r>
        <w:rPr>
          <w:color w:val="000000"/>
          <w:sz w:val="22"/>
        </w:rPr>
        <w:t>……………........................................................</w:t>
      </w:r>
      <w:r>
        <w:rPr>
          <w:color w:val="000000"/>
          <w:sz w:val="22"/>
        </w:rPr>
        <w:tab/>
        <w:t>…….….</w:t>
      </w:r>
      <w:r>
        <w:rPr>
          <w:color w:val="000000"/>
          <w:sz w:val="22"/>
        </w:rPr>
        <w:tab/>
      </w:r>
    </w:p>
    <w:p w:rsidR="007B24F5" w:rsidRDefault="007B24F5">
      <w:pPr>
        <w:tabs>
          <w:tab w:val="left" w:pos="540"/>
          <w:tab w:val="left" w:pos="2970"/>
          <w:tab w:val="left" w:pos="7200"/>
          <w:tab w:val="left" w:pos="9000"/>
        </w:tabs>
        <w:jc w:val="both"/>
        <w:rPr>
          <w:color w:val="000000"/>
          <w:sz w:val="22"/>
        </w:rPr>
      </w:pPr>
      <w:r>
        <w:rPr>
          <w:color w:val="000000"/>
          <w:sz w:val="22"/>
        </w:rPr>
        <w:t xml:space="preserve">[Signature(s)] of the Guarantor </w:t>
      </w:r>
      <w:r>
        <w:rPr>
          <w:color w:val="000000"/>
          <w:sz w:val="22"/>
        </w:rPr>
        <w:tab/>
      </w:r>
      <w:r>
        <w:rPr>
          <w:color w:val="000000"/>
          <w:sz w:val="22"/>
        </w:rPr>
        <w:tab/>
        <w:t>Seal</w:t>
      </w:r>
    </w:p>
    <w:p w:rsidR="007B24F5" w:rsidRDefault="007B24F5">
      <w:pPr>
        <w:tabs>
          <w:tab w:val="left" w:pos="540"/>
          <w:tab w:val="left" w:pos="2970"/>
          <w:tab w:val="left" w:pos="7200"/>
          <w:tab w:val="left" w:pos="9000"/>
        </w:tabs>
        <w:jc w:val="both"/>
        <w:rPr>
          <w:color w:val="000000"/>
          <w:sz w:val="22"/>
        </w:rPr>
      </w:pPr>
    </w:p>
    <w:p w:rsidR="00CD5D0B" w:rsidRDefault="00CD5D0B">
      <w:pPr>
        <w:tabs>
          <w:tab w:val="left" w:pos="540"/>
          <w:tab w:val="left" w:pos="2970"/>
          <w:tab w:val="left" w:pos="7200"/>
          <w:tab w:val="left" w:pos="9000"/>
        </w:tabs>
        <w:jc w:val="both"/>
        <w:rPr>
          <w:color w:val="000000"/>
          <w:sz w:val="22"/>
        </w:rPr>
      </w:pPr>
    </w:p>
    <w:p w:rsidR="007B24F5" w:rsidRDefault="007B24F5">
      <w:pPr>
        <w:tabs>
          <w:tab w:val="left" w:pos="540"/>
          <w:tab w:val="left" w:pos="2970"/>
          <w:tab w:val="left" w:pos="7200"/>
          <w:tab w:val="left" w:pos="9000"/>
        </w:tabs>
        <w:jc w:val="both"/>
        <w:rPr>
          <w:color w:val="000000"/>
          <w:sz w:val="22"/>
        </w:rPr>
      </w:pPr>
      <w:r>
        <w:rPr>
          <w:color w:val="000000"/>
          <w:sz w:val="22"/>
        </w:rPr>
        <w:t>Capacity  …………………………..</w:t>
      </w:r>
    </w:p>
    <w:p w:rsidR="007B24F5" w:rsidRDefault="007B24F5">
      <w:pPr>
        <w:tabs>
          <w:tab w:val="left" w:pos="540"/>
          <w:tab w:val="left" w:pos="2970"/>
          <w:tab w:val="left" w:pos="7200"/>
          <w:tab w:val="left" w:pos="9000"/>
        </w:tabs>
        <w:jc w:val="both"/>
        <w:rPr>
          <w:color w:val="000000"/>
          <w:sz w:val="22"/>
        </w:rPr>
      </w:pPr>
      <w:r>
        <w:rPr>
          <w:color w:val="000000"/>
          <w:sz w:val="22"/>
        </w:rPr>
        <w:tab/>
      </w:r>
      <w:r>
        <w:rPr>
          <w:color w:val="000000"/>
          <w:sz w:val="22"/>
        </w:rPr>
        <w:tab/>
      </w:r>
    </w:p>
    <w:p w:rsidR="00C63BEC" w:rsidRDefault="00C63BEC">
      <w:pPr>
        <w:rPr>
          <w:b/>
          <w:color w:val="000000"/>
          <w:spacing w:val="-3"/>
          <w:sz w:val="22"/>
          <w:szCs w:val="22"/>
        </w:rPr>
      </w:pPr>
      <w:r>
        <w:rPr>
          <w:color w:val="000000"/>
          <w:sz w:val="22"/>
          <w:szCs w:val="22"/>
        </w:rPr>
        <w:br w:type="page"/>
      </w:r>
    </w:p>
    <w:p w:rsidR="007B24F5" w:rsidRPr="00A73B65" w:rsidRDefault="007B24F5">
      <w:pPr>
        <w:jc w:val="center"/>
        <w:outlineLvl w:val="0"/>
        <w:rPr>
          <w:b/>
          <w:bCs/>
          <w:color w:val="000000"/>
          <w:sz w:val="22"/>
          <w:szCs w:val="22"/>
        </w:rPr>
      </w:pPr>
      <w:r w:rsidRPr="00A73B65">
        <w:rPr>
          <w:b/>
          <w:bCs/>
          <w:color w:val="000000"/>
          <w:sz w:val="22"/>
          <w:szCs w:val="22"/>
        </w:rPr>
        <w:t>FORM OF ADVANCE PAYMENT SECURITY</w:t>
      </w:r>
    </w:p>
    <w:p w:rsidR="007B24F5" w:rsidRPr="00C63BEC" w:rsidRDefault="007B24F5">
      <w:pPr>
        <w:outlineLvl w:val="0"/>
        <w:rPr>
          <w:b/>
          <w:bCs/>
          <w:color w:val="000000"/>
          <w:sz w:val="10"/>
          <w:szCs w:val="10"/>
        </w:rPr>
      </w:pPr>
    </w:p>
    <w:p w:rsidR="007B24F5" w:rsidRPr="00A73B65" w:rsidRDefault="007B24F5">
      <w:pPr>
        <w:outlineLvl w:val="0"/>
        <w:rPr>
          <w:i/>
          <w:iCs/>
          <w:color w:val="000000"/>
          <w:sz w:val="22"/>
          <w:szCs w:val="22"/>
        </w:rPr>
      </w:pPr>
      <w:r w:rsidRPr="00A73B65">
        <w:rPr>
          <w:b/>
          <w:bCs/>
          <w:color w:val="000000"/>
          <w:sz w:val="22"/>
          <w:szCs w:val="22"/>
        </w:rPr>
        <w:t>………………………………………………………………………………………………………………………………………………….</w:t>
      </w:r>
      <w:r w:rsidRPr="00A73B65">
        <w:rPr>
          <w:i/>
          <w:iCs/>
          <w:color w:val="000000"/>
          <w:sz w:val="22"/>
          <w:szCs w:val="22"/>
        </w:rPr>
        <w:t>[Name and address of Agency, and Address of Issuing Branch or Office]</w:t>
      </w:r>
    </w:p>
    <w:p w:rsidR="007B24F5" w:rsidRPr="00C63BEC" w:rsidRDefault="007B24F5">
      <w:pPr>
        <w:outlineLvl w:val="0"/>
        <w:rPr>
          <w:color w:val="000000"/>
          <w:sz w:val="10"/>
          <w:szCs w:val="10"/>
        </w:rPr>
      </w:pPr>
    </w:p>
    <w:p w:rsidR="007B24F5" w:rsidRPr="00A73B65" w:rsidRDefault="007B24F5">
      <w:pPr>
        <w:outlineLvl w:val="0"/>
        <w:rPr>
          <w:color w:val="000000"/>
          <w:sz w:val="22"/>
          <w:szCs w:val="22"/>
        </w:rPr>
      </w:pPr>
      <w:r w:rsidRPr="00A73B65">
        <w:rPr>
          <w:color w:val="000000"/>
          <w:sz w:val="22"/>
          <w:szCs w:val="22"/>
        </w:rPr>
        <w:t>Beneficiary :</w:t>
      </w:r>
      <w:r w:rsidRPr="00A73B65">
        <w:rPr>
          <w:color w:val="000000"/>
          <w:sz w:val="22"/>
          <w:szCs w:val="22"/>
        </w:rPr>
        <w:tab/>
        <w:t>…………………………………</w:t>
      </w:r>
      <w:r w:rsidR="00A73B65">
        <w:rPr>
          <w:color w:val="000000"/>
          <w:sz w:val="22"/>
          <w:szCs w:val="22"/>
        </w:rPr>
        <w:t>……………..</w:t>
      </w:r>
      <w:r w:rsidRPr="00A73B65">
        <w:rPr>
          <w:color w:val="000000"/>
          <w:sz w:val="22"/>
          <w:szCs w:val="22"/>
        </w:rPr>
        <w:t>………………………………………...</w:t>
      </w:r>
    </w:p>
    <w:p w:rsidR="007B24F5" w:rsidRPr="00A73B65" w:rsidRDefault="007B24F5">
      <w:pPr>
        <w:ind w:left="720" w:firstLine="720"/>
        <w:outlineLvl w:val="0"/>
        <w:rPr>
          <w:i/>
          <w:iCs/>
          <w:color w:val="000000"/>
          <w:sz w:val="22"/>
          <w:szCs w:val="22"/>
        </w:rPr>
      </w:pPr>
      <w:r w:rsidRPr="00A73B65">
        <w:rPr>
          <w:color w:val="000000"/>
          <w:sz w:val="22"/>
          <w:szCs w:val="22"/>
        </w:rPr>
        <w:t>……………………………………………</w:t>
      </w:r>
      <w:r w:rsidRPr="00A73B65">
        <w:rPr>
          <w:i/>
          <w:iCs/>
          <w:color w:val="000000"/>
          <w:sz w:val="22"/>
          <w:szCs w:val="22"/>
        </w:rPr>
        <w:t>[Name and Address of Employer</w:t>
      </w:r>
      <w:r w:rsidR="00A73B65">
        <w:rPr>
          <w:i/>
          <w:iCs/>
          <w:color w:val="000000"/>
          <w:sz w:val="22"/>
          <w:szCs w:val="22"/>
        </w:rPr>
        <w:t>]</w:t>
      </w:r>
    </w:p>
    <w:p w:rsidR="007B24F5" w:rsidRPr="00C63BEC" w:rsidRDefault="007B24F5">
      <w:pPr>
        <w:outlineLvl w:val="0"/>
        <w:rPr>
          <w:color w:val="000000"/>
          <w:sz w:val="8"/>
          <w:szCs w:val="8"/>
        </w:rPr>
      </w:pPr>
    </w:p>
    <w:p w:rsidR="007B24F5" w:rsidRPr="00A73B65" w:rsidRDefault="007B24F5">
      <w:pPr>
        <w:outlineLvl w:val="0"/>
        <w:rPr>
          <w:color w:val="000000"/>
          <w:sz w:val="22"/>
          <w:szCs w:val="22"/>
        </w:rPr>
      </w:pPr>
      <w:r w:rsidRPr="00A73B65">
        <w:rPr>
          <w:color w:val="000000"/>
          <w:sz w:val="22"/>
          <w:szCs w:val="22"/>
        </w:rPr>
        <w:t>Date :……………………………………………</w:t>
      </w:r>
    </w:p>
    <w:p w:rsidR="007B24F5" w:rsidRPr="00A73B65" w:rsidRDefault="007B24F5">
      <w:pPr>
        <w:outlineLvl w:val="0"/>
        <w:rPr>
          <w:color w:val="000000"/>
          <w:sz w:val="22"/>
          <w:szCs w:val="22"/>
        </w:rPr>
      </w:pPr>
    </w:p>
    <w:p w:rsidR="007B24F5" w:rsidRPr="00A73B65" w:rsidRDefault="007B24F5">
      <w:pPr>
        <w:outlineLvl w:val="0"/>
        <w:rPr>
          <w:color w:val="000000"/>
          <w:sz w:val="22"/>
          <w:szCs w:val="22"/>
        </w:rPr>
      </w:pPr>
      <w:r w:rsidRPr="00A73B65">
        <w:rPr>
          <w:color w:val="000000"/>
          <w:sz w:val="22"/>
          <w:szCs w:val="22"/>
        </w:rPr>
        <w:t xml:space="preserve">ADVANCE PAYMENT </w:t>
      </w:r>
      <w:r w:rsidR="00FB0BAE">
        <w:rPr>
          <w:color w:val="000000"/>
          <w:sz w:val="22"/>
          <w:szCs w:val="22"/>
        </w:rPr>
        <w:t>SECURITY</w:t>
      </w:r>
      <w:r w:rsidRPr="00A73B65">
        <w:rPr>
          <w:color w:val="000000"/>
          <w:sz w:val="22"/>
          <w:szCs w:val="22"/>
        </w:rPr>
        <w:t xml:space="preserve"> No.:………………………….</w:t>
      </w:r>
    </w:p>
    <w:p w:rsidR="007B24F5" w:rsidRPr="00A73B65" w:rsidRDefault="007B24F5">
      <w:pPr>
        <w:outlineLvl w:val="0"/>
        <w:rPr>
          <w:color w:val="000000"/>
          <w:sz w:val="22"/>
          <w:szCs w:val="22"/>
        </w:rPr>
      </w:pPr>
    </w:p>
    <w:p w:rsidR="007B24F5" w:rsidRPr="00A73B65" w:rsidRDefault="007B24F5">
      <w:pPr>
        <w:jc w:val="both"/>
        <w:outlineLvl w:val="0"/>
        <w:rPr>
          <w:color w:val="000000"/>
          <w:sz w:val="22"/>
          <w:szCs w:val="22"/>
        </w:rPr>
      </w:pPr>
      <w:r w:rsidRPr="00A73B65">
        <w:rPr>
          <w:color w:val="000000"/>
          <w:sz w:val="22"/>
          <w:szCs w:val="22"/>
        </w:rPr>
        <w:t>We have been informed that ………………………………………</w:t>
      </w:r>
      <w:r w:rsidR="00A73B65">
        <w:rPr>
          <w:color w:val="000000"/>
          <w:sz w:val="22"/>
          <w:szCs w:val="22"/>
        </w:rPr>
        <w:t>……..</w:t>
      </w:r>
      <w:r w:rsidRPr="00A73B65">
        <w:rPr>
          <w:color w:val="000000"/>
          <w:sz w:val="22"/>
          <w:szCs w:val="22"/>
        </w:rPr>
        <w:t xml:space="preserve">…………………….. </w:t>
      </w:r>
      <w:r w:rsidRPr="00A73B65">
        <w:rPr>
          <w:i/>
          <w:iCs/>
          <w:color w:val="000000"/>
          <w:sz w:val="22"/>
          <w:szCs w:val="22"/>
        </w:rPr>
        <w:t xml:space="preserve">[name of </w:t>
      </w:r>
      <w:r w:rsidR="00A06AAA">
        <w:rPr>
          <w:i/>
          <w:iCs/>
          <w:color w:val="000000"/>
          <w:sz w:val="22"/>
          <w:szCs w:val="22"/>
        </w:rPr>
        <w:t>Contract</w:t>
      </w:r>
      <w:r w:rsidRPr="00A73B65">
        <w:rPr>
          <w:i/>
          <w:iCs/>
          <w:color w:val="000000"/>
          <w:sz w:val="22"/>
          <w:szCs w:val="22"/>
        </w:rPr>
        <w:t>or]</w:t>
      </w:r>
      <w:r w:rsidRPr="00A73B65">
        <w:rPr>
          <w:color w:val="000000"/>
          <w:sz w:val="22"/>
          <w:szCs w:val="22"/>
        </w:rPr>
        <w:t xml:space="preserve"> (hereinafter called “the </w:t>
      </w:r>
      <w:r w:rsidR="00A06AAA">
        <w:rPr>
          <w:color w:val="000000"/>
          <w:sz w:val="22"/>
          <w:szCs w:val="22"/>
        </w:rPr>
        <w:t>Contract</w:t>
      </w:r>
      <w:r w:rsidRPr="00A73B65">
        <w:rPr>
          <w:color w:val="000000"/>
          <w:sz w:val="22"/>
          <w:szCs w:val="22"/>
        </w:rPr>
        <w:t xml:space="preserve">or”) has entered into </w:t>
      </w:r>
      <w:r w:rsidR="00A06AAA">
        <w:rPr>
          <w:color w:val="000000"/>
          <w:sz w:val="22"/>
          <w:szCs w:val="22"/>
        </w:rPr>
        <w:t>Contract</w:t>
      </w:r>
      <w:r w:rsidRPr="00A73B65">
        <w:rPr>
          <w:color w:val="000000"/>
          <w:sz w:val="22"/>
          <w:szCs w:val="22"/>
        </w:rPr>
        <w:t xml:space="preserve"> No…………………………. </w:t>
      </w:r>
      <w:r w:rsidRPr="00A73B65">
        <w:rPr>
          <w:i/>
          <w:iCs/>
          <w:color w:val="000000"/>
          <w:sz w:val="22"/>
          <w:szCs w:val="22"/>
        </w:rPr>
        <w:t xml:space="preserve">[reference number of the </w:t>
      </w:r>
      <w:r w:rsidR="00A06AAA">
        <w:rPr>
          <w:i/>
          <w:iCs/>
          <w:color w:val="000000"/>
          <w:sz w:val="22"/>
          <w:szCs w:val="22"/>
        </w:rPr>
        <w:t>Contract</w:t>
      </w:r>
      <w:r w:rsidRPr="00A73B65">
        <w:rPr>
          <w:i/>
          <w:iCs/>
          <w:color w:val="000000"/>
          <w:sz w:val="22"/>
          <w:szCs w:val="22"/>
        </w:rPr>
        <w:t>]</w:t>
      </w:r>
      <w:r w:rsidRPr="00A73B65">
        <w:rPr>
          <w:color w:val="000000"/>
          <w:sz w:val="22"/>
          <w:szCs w:val="22"/>
        </w:rPr>
        <w:t xml:space="preserve"> dated ………………….. with you, for the …………………….. construction of ………………………………. </w:t>
      </w:r>
      <w:r w:rsidRPr="00A73B65">
        <w:rPr>
          <w:i/>
          <w:iCs/>
          <w:color w:val="000000"/>
          <w:sz w:val="22"/>
          <w:szCs w:val="22"/>
        </w:rPr>
        <w:t xml:space="preserve">[name of </w:t>
      </w:r>
      <w:r w:rsidR="00A06AAA">
        <w:rPr>
          <w:i/>
          <w:iCs/>
          <w:color w:val="000000"/>
          <w:sz w:val="22"/>
          <w:szCs w:val="22"/>
        </w:rPr>
        <w:t>Contract</w:t>
      </w:r>
      <w:r w:rsidRPr="00A73B65">
        <w:rPr>
          <w:i/>
          <w:iCs/>
          <w:color w:val="000000"/>
          <w:sz w:val="22"/>
          <w:szCs w:val="22"/>
        </w:rPr>
        <w:t xml:space="preserve"> and brief description]</w:t>
      </w:r>
      <w:r w:rsidRPr="00A73B65">
        <w:rPr>
          <w:color w:val="000000"/>
          <w:sz w:val="22"/>
          <w:szCs w:val="22"/>
        </w:rPr>
        <w:t xml:space="preserve"> (hereinafter called “the </w:t>
      </w:r>
      <w:r w:rsidR="00A06AAA">
        <w:rPr>
          <w:color w:val="000000"/>
          <w:sz w:val="22"/>
          <w:szCs w:val="22"/>
        </w:rPr>
        <w:t>Contract</w:t>
      </w:r>
      <w:r w:rsidRPr="00A73B65">
        <w:rPr>
          <w:color w:val="000000"/>
          <w:sz w:val="22"/>
          <w:szCs w:val="22"/>
        </w:rPr>
        <w:t>”).</w:t>
      </w:r>
    </w:p>
    <w:p w:rsidR="007B24F5" w:rsidRPr="00A73B65" w:rsidRDefault="007B24F5">
      <w:pPr>
        <w:jc w:val="both"/>
        <w:outlineLvl w:val="0"/>
        <w:rPr>
          <w:color w:val="000000"/>
          <w:sz w:val="22"/>
          <w:szCs w:val="22"/>
        </w:rPr>
      </w:pPr>
    </w:p>
    <w:p w:rsidR="007B24F5" w:rsidRPr="00A73B65" w:rsidRDefault="007B24F5">
      <w:pPr>
        <w:jc w:val="both"/>
        <w:outlineLvl w:val="0"/>
        <w:rPr>
          <w:color w:val="000000"/>
          <w:sz w:val="22"/>
          <w:szCs w:val="22"/>
        </w:rPr>
      </w:pPr>
      <w:r w:rsidRPr="00A73B65">
        <w:rPr>
          <w:color w:val="000000"/>
          <w:sz w:val="22"/>
          <w:szCs w:val="22"/>
        </w:rPr>
        <w:t xml:space="preserve">Furthermore, we understand that, according to the conditions of the </w:t>
      </w:r>
      <w:r w:rsidR="00A06AAA">
        <w:rPr>
          <w:color w:val="000000"/>
          <w:sz w:val="22"/>
          <w:szCs w:val="22"/>
        </w:rPr>
        <w:t>Contract</w:t>
      </w:r>
      <w:r w:rsidRPr="00A73B65">
        <w:rPr>
          <w:color w:val="000000"/>
          <w:sz w:val="22"/>
          <w:szCs w:val="22"/>
        </w:rPr>
        <w:t>, an advance payment in the sum ……………………………………</w:t>
      </w:r>
      <w:r w:rsidR="00A73B65">
        <w:rPr>
          <w:color w:val="000000"/>
          <w:sz w:val="22"/>
          <w:szCs w:val="22"/>
        </w:rPr>
        <w:t>………………..</w:t>
      </w:r>
      <w:r w:rsidRPr="00A73B65">
        <w:rPr>
          <w:color w:val="000000"/>
          <w:sz w:val="22"/>
          <w:szCs w:val="22"/>
        </w:rPr>
        <w:t>……..………………</w:t>
      </w:r>
      <w:r w:rsidRPr="00A73B65">
        <w:rPr>
          <w:i/>
          <w:iCs/>
          <w:color w:val="000000"/>
          <w:sz w:val="22"/>
          <w:szCs w:val="22"/>
        </w:rPr>
        <w:t>[amount in figures]</w:t>
      </w:r>
      <w:r w:rsidRPr="00A73B65">
        <w:rPr>
          <w:color w:val="000000"/>
          <w:sz w:val="22"/>
          <w:szCs w:val="22"/>
        </w:rPr>
        <w:t xml:space="preserve"> ………………………..……………………..…………………………………….)</w:t>
      </w:r>
    </w:p>
    <w:p w:rsidR="007B24F5" w:rsidRPr="00A73B65" w:rsidRDefault="007B24F5">
      <w:pPr>
        <w:jc w:val="both"/>
        <w:outlineLvl w:val="0"/>
        <w:rPr>
          <w:b/>
          <w:bCs/>
          <w:color w:val="000000"/>
          <w:sz w:val="22"/>
          <w:szCs w:val="22"/>
        </w:rPr>
      </w:pPr>
      <w:r w:rsidRPr="00A73B65">
        <w:rPr>
          <w:i/>
          <w:iCs/>
          <w:color w:val="000000"/>
          <w:sz w:val="22"/>
          <w:szCs w:val="22"/>
        </w:rPr>
        <w:t>[amount in words]</w:t>
      </w:r>
      <w:r w:rsidRPr="00A73B65">
        <w:rPr>
          <w:color w:val="000000"/>
          <w:sz w:val="22"/>
          <w:szCs w:val="22"/>
        </w:rPr>
        <w:t xml:space="preserve"> is to be made against an advance payment </w:t>
      </w:r>
      <w:r w:rsidR="00FB0BAE">
        <w:rPr>
          <w:color w:val="000000"/>
          <w:sz w:val="22"/>
          <w:szCs w:val="22"/>
        </w:rPr>
        <w:t>security</w:t>
      </w:r>
      <w:r w:rsidRPr="00A73B65">
        <w:rPr>
          <w:b/>
          <w:bCs/>
          <w:color w:val="000000"/>
          <w:sz w:val="22"/>
          <w:szCs w:val="22"/>
        </w:rPr>
        <w:t>.</w:t>
      </w:r>
    </w:p>
    <w:p w:rsidR="007B24F5" w:rsidRPr="00A73B65" w:rsidRDefault="007B24F5">
      <w:pPr>
        <w:jc w:val="center"/>
        <w:outlineLvl w:val="0"/>
        <w:rPr>
          <w:b/>
          <w:bCs/>
          <w:color w:val="000000"/>
          <w:sz w:val="22"/>
          <w:szCs w:val="22"/>
        </w:rPr>
      </w:pPr>
    </w:p>
    <w:p w:rsidR="007B24F5" w:rsidRPr="00A73B65" w:rsidRDefault="007B24F5">
      <w:pPr>
        <w:pStyle w:val="Footer"/>
        <w:tabs>
          <w:tab w:val="clear" w:pos="8640"/>
        </w:tabs>
        <w:jc w:val="both"/>
        <w:outlineLvl w:val="0"/>
        <w:rPr>
          <w:color w:val="000000"/>
          <w:sz w:val="22"/>
          <w:szCs w:val="22"/>
        </w:rPr>
      </w:pPr>
    </w:p>
    <w:p w:rsidR="007B24F5" w:rsidRPr="00A73B65" w:rsidRDefault="007B24F5">
      <w:pPr>
        <w:pStyle w:val="Footer"/>
        <w:tabs>
          <w:tab w:val="clear" w:pos="8640"/>
        </w:tabs>
        <w:jc w:val="both"/>
        <w:outlineLvl w:val="0"/>
        <w:rPr>
          <w:color w:val="000000"/>
          <w:sz w:val="22"/>
          <w:szCs w:val="22"/>
        </w:rPr>
      </w:pPr>
      <w:r w:rsidRPr="00A73B65">
        <w:rPr>
          <w:color w:val="000000"/>
          <w:sz w:val="22"/>
          <w:szCs w:val="22"/>
        </w:rPr>
        <w:t xml:space="preserve">At the request of the </w:t>
      </w:r>
      <w:r w:rsidR="00A06AAA">
        <w:rPr>
          <w:color w:val="000000"/>
          <w:sz w:val="22"/>
          <w:szCs w:val="22"/>
        </w:rPr>
        <w:t>Contract</w:t>
      </w:r>
      <w:r w:rsidRPr="00A73B65">
        <w:rPr>
          <w:color w:val="000000"/>
          <w:sz w:val="22"/>
          <w:szCs w:val="22"/>
        </w:rPr>
        <w:t>or, we ………………………………………………………</w:t>
      </w:r>
    </w:p>
    <w:p w:rsidR="007B24F5" w:rsidRPr="00A73B65" w:rsidRDefault="007B24F5">
      <w:pPr>
        <w:jc w:val="both"/>
        <w:outlineLvl w:val="0"/>
        <w:rPr>
          <w:color w:val="000000"/>
          <w:sz w:val="22"/>
          <w:szCs w:val="22"/>
        </w:rPr>
      </w:pPr>
      <w:r w:rsidRPr="00A73B65">
        <w:rPr>
          <w:color w:val="000000"/>
          <w:sz w:val="22"/>
          <w:szCs w:val="22"/>
        </w:rPr>
        <w:t>…………….</w:t>
      </w:r>
      <w:r w:rsidRPr="00A73B65">
        <w:rPr>
          <w:i/>
          <w:iCs/>
          <w:color w:val="000000"/>
          <w:sz w:val="22"/>
          <w:szCs w:val="22"/>
        </w:rPr>
        <w:t>.[name of issuing agency]</w:t>
      </w:r>
      <w:r w:rsidRPr="00A73B65">
        <w:rPr>
          <w:color w:val="000000"/>
          <w:sz w:val="22"/>
          <w:szCs w:val="22"/>
        </w:rPr>
        <w:t xml:space="preserve"> hereby irrevocably undertake to pay you any sum or sums not exceeding in total an amount of …</w:t>
      </w:r>
      <w:r w:rsidR="00A73B65">
        <w:rPr>
          <w:color w:val="000000"/>
          <w:sz w:val="22"/>
          <w:szCs w:val="22"/>
        </w:rPr>
        <w:t>…….</w:t>
      </w:r>
      <w:r w:rsidRPr="00A73B65">
        <w:rPr>
          <w:color w:val="000000"/>
          <w:sz w:val="22"/>
          <w:szCs w:val="22"/>
        </w:rPr>
        <w:t>…………………………………</w:t>
      </w:r>
      <w:r w:rsidRPr="00A73B65">
        <w:rPr>
          <w:i/>
          <w:iCs/>
          <w:color w:val="000000"/>
          <w:sz w:val="22"/>
          <w:szCs w:val="22"/>
        </w:rPr>
        <w:t xml:space="preserve">.[amount in figures] </w:t>
      </w:r>
      <w:r w:rsidRPr="00A73B65">
        <w:rPr>
          <w:color w:val="000000"/>
          <w:sz w:val="22"/>
          <w:szCs w:val="22"/>
        </w:rPr>
        <w:t xml:space="preserve">(……………………………………………………………………..) </w:t>
      </w:r>
      <w:r w:rsidRPr="00A73B65">
        <w:rPr>
          <w:i/>
          <w:iCs/>
          <w:color w:val="000000"/>
          <w:sz w:val="22"/>
          <w:szCs w:val="22"/>
        </w:rPr>
        <w:t>[amount in words]</w:t>
      </w:r>
      <w:r w:rsidRPr="00A73B65">
        <w:rPr>
          <w:color w:val="000000"/>
          <w:sz w:val="22"/>
          <w:szCs w:val="22"/>
        </w:rPr>
        <w:t xml:space="preserve"> upon receipt by us of your first demand in writing accompanied by a written statement stating that the </w:t>
      </w:r>
      <w:r w:rsidR="00A06AAA">
        <w:rPr>
          <w:color w:val="000000"/>
          <w:sz w:val="22"/>
          <w:szCs w:val="22"/>
        </w:rPr>
        <w:t>Contract</w:t>
      </w:r>
      <w:r w:rsidRPr="00A73B65">
        <w:rPr>
          <w:color w:val="000000"/>
          <w:sz w:val="22"/>
          <w:szCs w:val="22"/>
        </w:rPr>
        <w:t xml:space="preserve">or is in breach of its obligation in repayment of the Advance payment under the </w:t>
      </w:r>
      <w:r w:rsidR="00A06AAA">
        <w:rPr>
          <w:color w:val="000000"/>
          <w:sz w:val="22"/>
          <w:szCs w:val="22"/>
        </w:rPr>
        <w:t>Contract</w:t>
      </w:r>
      <w:r w:rsidRPr="00A73B65">
        <w:rPr>
          <w:color w:val="000000"/>
          <w:sz w:val="22"/>
          <w:szCs w:val="22"/>
        </w:rPr>
        <w:t>, without your needing to prove or to show grounds for your demand or the sum specified therein.</w:t>
      </w:r>
    </w:p>
    <w:p w:rsidR="007B24F5" w:rsidRPr="00A73B65" w:rsidRDefault="007B24F5">
      <w:pPr>
        <w:outlineLvl w:val="0"/>
        <w:rPr>
          <w:color w:val="000000"/>
          <w:sz w:val="22"/>
          <w:szCs w:val="22"/>
        </w:rPr>
      </w:pPr>
    </w:p>
    <w:p w:rsidR="007B24F5" w:rsidRPr="00A73B65" w:rsidRDefault="007B24F5" w:rsidP="00FB0BAE">
      <w:pPr>
        <w:jc w:val="both"/>
        <w:outlineLvl w:val="0"/>
        <w:rPr>
          <w:color w:val="000000"/>
          <w:sz w:val="22"/>
          <w:szCs w:val="22"/>
        </w:rPr>
      </w:pPr>
      <w:r w:rsidRPr="00A73B65">
        <w:rPr>
          <w:color w:val="000000"/>
          <w:sz w:val="22"/>
          <w:szCs w:val="22"/>
        </w:rPr>
        <w:t xml:space="preserve">The maximum amount of this </w:t>
      </w:r>
      <w:r w:rsidR="00FB0BAE">
        <w:rPr>
          <w:color w:val="000000"/>
          <w:sz w:val="22"/>
          <w:szCs w:val="22"/>
        </w:rPr>
        <w:t>security</w:t>
      </w:r>
      <w:r w:rsidRPr="00A73B65">
        <w:rPr>
          <w:color w:val="000000"/>
          <w:sz w:val="22"/>
          <w:szCs w:val="22"/>
        </w:rPr>
        <w:t xml:space="preserve"> shall be progressively reduced by the amount of the advance payment repaid by the </w:t>
      </w:r>
      <w:r w:rsidR="00A06AAA">
        <w:rPr>
          <w:color w:val="000000"/>
          <w:sz w:val="22"/>
          <w:szCs w:val="22"/>
        </w:rPr>
        <w:t>Contract</w:t>
      </w:r>
      <w:r w:rsidRPr="00A73B65">
        <w:rPr>
          <w:color w:val="000000"/>
          <w:sz w:val="22"/>
          <w:szCs w:val="22"/>
        </w:rPr>
        <w:t>or.</w:t>
      </w:r>
    </w:p>
    <w:p w:rsidR="007B24F5" w:rsidRPr="00A73B65" w:rsidRDefault="007B24F5">
      <w:pPr>
        <w:outlineLvl w:val="0"/>
        <w:rPr>
          <w:color w:val="000000"/>
          <w:sz w:val="22"/>
          <w:szCs w:val="22"/>
        </w:rPr>
      </w:pPr>
    </w:p>
    <w:p w:rsidR="007B24F5" w:rsidRPr="00A73B65" w:rsidRDefault="007B24F5">
      <w:pPr>
        <w:jc w:val="both"/>
        <w:outlineLvl w:val="0"/>
        <w:rPr>
          <w:color w:val="000000"/>
          <w:sz w:val="22"/>
          <w:szCs w:val="22"/>
        </w:rPr>
      </w:pPr>
      <w:r w:rsidRPr="00A73B65">
        <w:rPr>
          <w:color w:val="000000"/>
          <w:sz w:val="22"/>
          <w:szCs w:val="22"/>
        </w:rPr>
        <w:t xml:space="preserve">We further agree that no change or addition to or other modification of the terms of the </w:t>
      </w:r>
      <w:r w:rsidR="00A06AAA">
        <w:rPr>
          <w:color w:val="000000"/>
          <w:sz w:val="22"/>
          <w:szCs w:val="22"/>
        </w:rPr>
        <w:t>Contract</w:t>
      </w:r>
      <w:r w:rsidRPr="00A73B65">
        <w:rPr>
          <w:color w:val="000000"/>
          <w:sz w:val="22"/>
          <w:szCs w:val="22"/>
        </w:rPr>
        <w:t xml:space="preserve"> or of the Works to be performed there under or of any of the </w:t>
      </w:r>
      <w:r w:rsidR="00A06AAA">
        <w:rPr>
          <w:color w:val="000000"/>
          <w:sz w:val="22"/>
          <w:szCs w:val="22"/>
        </w:rPr>
        <w:t>Contract</w:t>
      </w:r>
      <w:r w:rsidRPr="00A73B65">
        <w:rPr>
          <w:color w:val="000000"/>
          <w:sz w:val="22"/>
          <w:szCs w:val="22"/>
        </w:rPr>
        <w:t xml:space="preserve"> document which may be made between you and the </w:t>
      </w:r>
      <w:r w:rsidR="00A06AAA">
        <w:rPr>
          <w:color w:val="000000"/>
          <w:sz w:val="22"/>
          <w:szCs w:val="22"/>
        </w:rPr>
        <w:t>Contract</w:t>
      </w:r>
      <w:r w:rsidRPr="00A73B65">
        <w:rPr>
          <w:color w:val="000000"/>
          <w:sz w:val="22"/>
          <w:szCs w:val="22"/>
        </w:rPr>
        <w:t>or shall in any way release us from any liability under this guarantee, and we hereby waive notice or any such change, addition or modification.</w:t>
      </w:r>
    </w:p>
    <w:p w:rsidR="007B24F5" w:rsidRPr="00A73B65" w:rsidRDefault="007B24F5">
      <w:pPr>
        <w:outlineLvl w:val="0"/>
        <w:rPr>
          <w:color w:val="000000"/>
          <w:sz w:val="22"/>
          <w:szCs w:val="22"/>
        </w:rPr>
      </w:pPr>
    </w:p>
    <w:p w:rsidR="007B24F5" w:rsidRPr="00A73B65" w:rsidRDefault="007B24F5">
      <w:pPr>
        <w:jc w:val="both"/>
        <w:outlineLvl w:val="0"/>
        <w:rPr>
          <w:color w:val="000000"/>
          <w:sz w:val="22"/>
          <w:szCs w:val="22"/>
        </w:rPr>
      </w:pPr>
      <w:r w:rsidRPr="00A73B65">
        <w:rPr>
          <w:color w:val="000000"/>
          <w:sz w:val="22"/>
          <w:szCs w:val="22"/>
        </w:rPr>
        <w:t xml:space="preserve">This guarantee shall be remain valid and in full effect from the date of the advance payment under the </w:t>
      </w:r>
      <w:r w:rsidR="00A06AAA">
        <w:rPr>
          <w:color w:val="000000"/>
          <w:sz w:val="22"/>
          <w:szCs w:val="22"/>
        </w:rPr>
        <w:t>Contract</w:t>
      </w:r>
      <w:r w:rsidRPr="00A73B65">
        <w:rPr>
          <w:color w:val="000000"/>
          <w:sz w:val="22"/>
          <w:szCs w:val="22"/>
        </w:rPr>
        <w:t xml:space="preserve"> until National Water Supply and Drainage Board, receives full repayment of the same amount from the </w:t>
      </w:r>
      <w:r w:rsidR="00A06AAA">
        <w:rPr>
          <w:color w:val="000000"/>
          <w:sz w:val="22"/>
          <w:szCs w:val="22"/>
        </w:rPr>
        <w:t>Contract</w:t>
      </w:r>
      <w:r w:rsidRPr="00A73B65">
        <w:rPr>
          <w:color w:val="000000"/>
          <w:sz w:val="22"/>
          <w:szCs w:val="22"/>
        </w:rPr>
        <w:t>or.</w:t>
      </w:r>
    </w:p>
    <w:p w:rsidR="007B24F5" w:rsidRPr="00A73B65" w:rsidRDefault="007B24F5">
      <w:pPr>
        <w:outlineLvl w:val="0"/>
        <w:rPr>
          <w:color w:val="000000"/>
          <w:sz w:val="22"/>
          <w:szCs w:val="22"/>
        </w:rPr>
      </w:pPr>
    </w:p>
    <w:p w:rsidR="007B24F5" w:rsidRPr="00A73B65" w:rsidRDefault="007B24F5">
      <w:pPr>
        <w:outlineLvl w:val="0"/>
        <w:rPr>
          <w:color w:val="000000"/>
          <w:sz w:val="22"/>
          <w:szCs w:val="22"/>
        </w:rPr>
      </w:pPr>
      <w:r w:rsidRPr="00A73B65">
        <w:rPr>
          <w:color w:val="000000"/>
          <w:sz w:val="22"/>
          <w:szCs w:val="22"/>
        </w:rPr>
        <w:t xml:space="preserve">Consequently, any demand for payment under this </w:t>
      </w:r>
      <w:r w:rsidR="00FB0BAE">
        <w:rPr>
          <w:color w:val="000000"/>
          <w:sz w:val="22"/>
          <w:szCs w:val="22"/>
        </w:rPr>
        <w:t>security</w:t>
      </w:r>
      <w:r w:rsidRPr="00A73B65">
        <w:rPr>
          <w:color w:val="000000"/>
          <w:sz w:val="22"/>
          <w:szCs w:val="22"/>
        </w:rPr>
        <w:t xml:space="preserve"> must be received by us at this office on or before that date.</w:t>
      </w:r>
    </w:p>
    <w:p w:rsidR="00A73B65" w:rsidRPr="00A73B65" w:rsidRDefault="00A73B65">
      <w:pPr>
        <w:tabs>
          <w:tab w:val="left" w:pos="540"/>
          <w:tab w:val="left" w:pos="2970"/>
          <w:tab w:val="left" w:pos="7200"/>
          <w:tab w:val="left" w:pos="9000"/>
        </w:tabs>
        <w:jc w:val="both"/>
        <w:rPr>
          <w:color w:val="000000"/>
          <w:sz w:val="22"/>
          <w:szCs w:val="22"/>
        </w:rPr>
      </w:pPr>
    </w:p>
    <w:p w:rsidR="007B24F5" w:rsidRPr="00A73B65" w:rsidRDefault="007B24F5">
      <w:pPr>
        <w:tabs>
          <w:tab w:val="left" w:pos="540"/>
          <w:tab w:val="left" w:pos="2970"/>
          <w:tab w:val="left" w:pos="7200"/>
          <w:tab w:val="left" w:pos="9000"/>
        </w:tabs>
        <w:jc w:val="both"/>
        <w:rPr>
          <w:color w:val="000000"/>
          <w:sz w:val="22"/>
          <w:szCs w:val="22"/>
        </w:rPr>
      </w:pPr>
      <w:r w:rsidRPr="00A73B65">
        <w:rPr>
          <w:color w:val="000000"/>
          <w:sz w:val="22"/>
          <w:szCs w:val="22"/>
        </w:rPr>
        <w:t>……………........................................................</w:t>
      </w:r>
      <w:r w:rsidRPr="00A73B65">
        <w:rPr>
          <w:color w:val="000000"/>
          <w:sz w:val="22"/>
          <w:szCs w:val="22"/>
        </w:rPr>
        <w:tab/>
        <w:t>…….….</w:t>
      </w:r>
      <w:r w:rsidRPr="00A73B65">
        <w:rPr>
          <w:color w:val="000000"/>
          <w:sz w:val="22"/>
          <w:szCs w:val="22"/>
        </w:rPr>
        <w:tab/>
      </w:r>
    </w:p>
    <w:p w:rsidR="007B24F5" w:rsidRPr="00A73B65" w:rsidRDefault="007B24F5">
      <w:pPr>
        <w:tabs>
          <w:tab w:val="left" w:pos="540"/>
          <w:tab w:val="left" w:pos="2970"/>
          <w:tab w:val="left" w:pos="7200"/>
          <w:tab w:val="left" w:pos="9000"/>
        </w:tabs>
        <w:jc w:val="both"/>
        <w:rPr>
          <w:color w:val="000000"/>
          <w:sz w:val="22"/>
          <w:szCs w:val="22"/>
        </w:rPr>
      </w:pPr>
      <w:r w:rsidRPr="00A73B65">
        <w:rPr>
          <w:color w:val="000000"/>
          <w:sz w:val="22"/>
          <w:szCs w:val="22"/>
        </w:rPr>
        <w:t xml:space="preserve">[Signature(s)] of the Guarantor </w:t>
      </w:r>
      <w:r w:rsidRPr="00A73B65">
        <w:rPr>
          <w:color w:val="000000"/>
          <w:sz w:val="22"/>
          <w:szCs w:val="22"/>
        </w:rPr>
        <w:tab/>
      </w:r>
      <w:r w:rsidRPr="00A73B65">
        <w:rPr>
          <w:color w:val="000000"/>
          <w:sz w:val="22"/>
          <w:szCs w:val="22"/>
        </w:rPr>
        <w:tab/>
        <w:t>Seal</w:t>
      </w:r>
    </w:p>
    <w:p w:rsidR="007B24F5" w:rsidRPr="00A73B65" w:rsidRDefault="007B24F5">
      <w:pPr>
        <w:tabs>
          <w:tab w:val="left" w:pos="540"/>
          <w:tab w:val="left" w:pos="2970"/>
          <w:tab w:val="left" w:pos="7200"/>
          <w:tab w:val="left" w:pos="9000"/>
        </w:tabs>
        <w:jc w:val="both"/>
        <w:rPr>
          <w:color w:val="000000"/>
          <w:sz w:val="22"/>
          <w:szCs w:val="22"/>
        </w:rPr>
      </w:pPr>
    </w:p>
    <w:p w:rsidR="007B24F5" w:rsidRPr="00A73B65" w:rsidRDefault="007B24F5">
      <w:pPr>
        <w:tabs>
          <w:tab w:val="left" w:pos="540"/>
          <w:tab w:val="left" w:pos="2970"/>
          <w:tab w:val="left" w:pos="7200"/>
          <w:tab w:val="left" w:pos="9000"/>
        </w:tabs>
        <w:jc w:val="both"/>
        <w:rPr>
          <w:color w:val="000000"/>
          <w:sz w:val="22"/>
          <w:szCs w:val="22"/>
        </w:rPr>
      </w:pPr>
      <w:r w:rsidRPr="00A73B65">
        <w:rPr>
          <w:color w:val="000000"/>
          <w:sz w:val="22"/>
          <w:szCs w:val="22"/>
        </w:rPr>
        <w:t>Capacity  …………………………..</w:t>
      </w:r>
    </w:p>
    <w:p w:rsidR="007B24F5" w:rsidRPr="00A73B65" w:rsidRDefault="007B24F5">
      <w:pPr>
        <w:tabs>
          <w:tab w:val="left" w:pos="540"/>
          <w:tab w:val="left" w:pos="1620"/>
          <w:tab w:val="left" w:pos="2970"/>
          <w:tab w:val="left" w:pos="7200"/>
          <w:tab w:val="left" w:pos="9000"/>
        </w:tabs>
        <w:jc w:val="both"/>
        <w:rPr>
          <w:color w:val="000000"/>
          <w:sz w:val="22"/>
          <w:szCs w:val="22"/>
        </w:rPr>
      </w:pPr>
    </w:p>
    <w:p w:rsidR="007B24F5" w:rsidRPr="00A73B65" w:rsidRDefault="007B24F5">
      <w:pPr>
        <w:tabs>
          <w:tab w:val="left" w:pos="540"/>
          <w:tab w:val="left" w:pos="1620"/>
          <w:tab w:val="left" w:pos="2970"/>
          <w:tab w:val="left" w:pos="7200"/>
          <w:tab w:val="left" w:pos="9000"/>
        </w:tabs>
        <w:jc w:val="both"/>
        <w:rPr>
          <w:color w:val="000000"/>
          <w:sz w:val="22"/>
          <w:szCs w:val="22"/>
        </w:rPr>
      </w:pPr>
      <w:r w:rsidRPr="00A73B65">
        <w:rPr>
          <w:color w:val="000000"/>
          <w:sz w:val="22"/>
          <w:szCs w:val="22"/>
        </w:rPr>
        <w:t>Witness</w:t>
      </w:r>
      <w:r w:rsidRPr="00A73B65">
        <w:rPr>
          <w:color w:val="000000"/>
          <w:sz w:val="22"/>
          <w:szCs w:val="22"/>
        </w:rPr>
        <w:tab/>
        <w:t>Signature ……………………………………….</w:t>
      </w:r>
    </w:p>
    <w:p w:rsidR="007B24F5" w:rsidRPr="00A73B65" w:rsidRDefault="007B24F5">
      <w:pPr>
        <w:tabs>
          <w:tab w:val="left" w:pos="540"/>
          <w:tab w:val="left" w:pos="1620"/>
          <w:tab w:val="left" w:pos="2970"/>
          <w:tab w:val="left" w:pos="7200"/>
          <w:tab w:val="left" w:pos="9000"/>
        </w:tabs>
        <w:jc w:val="both"/>
        <w:rPr>
          <w:color w:val="000000"/>
          <w:sz w:val="22"/>
          <w:szCs w:val="22"/>
        </w:rPr>
      </w:pPr>
      <w:r w:rsidRPr="00A73B65">
        <w:rPr>
          <w:color w:val="000000"/>
          <w:sz w:val="22"/>
          <w:szCs w:val="22"/>
        </w:rPr>
        <w:tab/>
      </w:r>
      <w:r w:rsidRPr="00A73B65">
        <w:rPr>
          <w:color w:val="000000"/>
          <w:sz w:val="22"/>
          <w:szCs w:val="22"/>
        </w:rPr>
        <w:tab/>
        <w:t>Name &amp; Address ……………………………….</w:t>
      </w:r>
    </w:p>
    <w:p w:rsidR="007B24F5" w:rsidRPr="00A73B65" w:rsidRDefault="007B24F5">
      <w:pPr>
        <w:ind w:firstLine="720"/>
        <w:outlineLvl w:val="0"/>
        <w:rPr>
          <w:color w:val="000000"/>
          <w:sz w:val="22"/>
          <w:szCs w:val="22"/>
        </w:rPr>
      </w:pPr>
      <w:r w:rsidRPr="00A73B65">
        <w:rPr>
          <w:color w:val="000000"/>
          <w:sz w:val="22"/>
          <w:szCs w:val="22"/>
        </w:rPr>
        <w:tab/>
        <w:t xml:space="preserve">   Capacity</w:t>
      </w:r>
      <w:r w:rsidRPr="00A73B65">
        <w:rPr>
          <w:color w:val="000000"/>
          <w:sz w:val="22"/>
          <w:szCs w:val="22"/>
        </w:rPr>
        <w:tab/>
        <w:t>…………………………………..</w:t>
      </w:r>
    </w:p>
    <w:p w:rsidR="009F3212" w:rsidRPr="0042458D" w:rsidRDefault="009F3212" w:rsidP="009F3212">
      <w:pPr>
        <w:jc w:val="center"/>
        <w:rPr>
          <w:b/>
          <w:bCs/>
          <w:color w:val="000000"/>
          <w:sz w:val="22"/>
          <w:szCs w:val="22"/>
        </w:rPr>
      </w:pPr>
      <w:r w:rsidRPr="0042458D">
        <w:rPr>
          <w:b/>
          <w:bCs/>
          <w:color w:val="000000"/>
          <w:sz w:val="22"/>
          <w:szCs w:val="22"/>
        </w:rPr>
        <w:t>FORM OF RETENTION MONEY GUARANTEE</w:t>
      </w:r>
    </w:p>
    <w:p w:rsidR="009F3212" w:rsidRPr="0042458D" w:rsidRDefault="009F3212" w:rsidP="009F3212">
      <w:pPr>
        <w:outlineLvl w:val="0"/>
        <w:rPr>
          <w:b/>
          <w:bCs/>
          <w:color w:val="000000"/>
          <w:sz w:val="22"/>
          <w:szCs w:val="22"/>
        </w:rPr>
      </w:pPr>
    </w:p>
    <w:p w:rsidR="007C1935" w:rsidRPr="007C1935" w:rsidRDefault="007C1935" w:rsidP="007C1935">
      <w:pPr>
        <w:pStyle w:val="SectionVHeader"/>
        <w:jc w:val="left"/>
        <w:rPr>
          <w:b w:val="0"/>
          <w:color w:val="FF0000"/>
          <w:sz w:val="22"/>
          <w:szCs w:val="22"/>
        </w:rPr>
      </w:pPr>
    </w:p>
    <w:p w:rsidR="007C1935" w:rsidRPr="007C1935" w:rsidRDefault="007C1935" w:rsidP="007C1935">
      <w:pPr>
        <w:pStyle w:val="SectionVHeader"/>
        <w:jc w:val="left"/>
        <w:rPr>
          <w:b w:val="0"/>
          <w:sz w:val="22"/>
          <w:szCs w:val="22"/>
        </w:rPr>
      </w:pPr>
      <w:r w:rsidRPr="007C1935">
        <w:rPr>
          <w:b w:val="0"/>
          <w:sz w:val="22"/>
          <w:szCs w:val="22"/>
        </w:rPr>
        <w:t>………………………………………………………………………………………….</w:t>
      </w:r>
    </w:p>
    <w:p w:rsidR="007C1935" w:rsidRPr="007C1935" w:rsidRDefault="007C1935" w:rsidP="007C1935">
      <w:pPr>
        <w:pStyle w:val="SectionVHeader"/>
        <w:jc w:val="left"/>
        <w:rPr>
          <w:b w:val="0"/>
          <w:sz w:val="22"/>
          <w:szCs w:val="22"/>
        </w:rPr>
      </w:pPr>
      <w:r w:rsidRPr="007C1935">
        <w:rPr>
          <w:b w:val="0"/>
          <w:sz w:val="22"/>
          <w:szCs w:val="22"/>
        </w:rPr>
        <w:t>[ Issuing Agency’s Name, and Address of Issuing Branch or Office]</w:t>
      </w:r>
    </w:p>
    <w:p w:rsidR="007C1935" w:rsidRPr="007C1935" w:rsidRDefault="007C1935" w:rsidP="007C1935">
      <w:pPr>
        <w:pStyle w:val="SectionVHeader"/>
        <w:jc w:val="left"/>
        <w:rPr>
          <w:b w:val="0"/>
          <w:sz w:val="22"/>
          <w:szCs w:val="22"/>
        </w:rPr>
      </w:pPr>
    </w:p>
    <w:p w:rsidR="007C1935" w:rsidRPr="007C1935" w:rsidRDefault="007C1935" w:rsidP="007C1935">
      <w:pPr>
        <w:pStyle w:val="SectionVHeader"/>
        <w:jc w:val="left"/>
        <w:rPr>
          <w:b w:val="0"/>
          <w:sz w:val="22"/>
          <w:szCs w:val="22"/>
        </w:rPr>
      </w:pPr>
      <w:r w:rsidRPr="007C1935">
        <w:rPr>
          <w:b w:val="0"/>
          <w:sz w:val="22"/>
          <w:szCs w:val="22"/>
        </w:rPr>
        <w:t>Beneficiary :</w:t>
      </w:r>
      <w:r w:rsidRPr="007C1935">
        <w:rPr>
          <w:b w:val="0"/>
          <w:sz w:val="22"/>
          <w:szCs w:val="22"/>
        </w:rPr>
        <w:tab/>
        <w:t>………………………………………………………………………………..</w:t>
      </w:r>
    </w:p>
    <w:p w:rsidR="007C1935" w:rsidRPr="007C1935" w:rsidRDefault="007C1935" w:rsidP="007C1935">
      <w:pPr>
        <w:pStyle w:val="SectionVHeader"/>
        <w:jc w:val="left"/>
        <w:rPr>
          <w:b w:val="0"/>
          <w:sz w:val="22"/>
          <w:szCs w:val="22"/>
        </w:rPr>
      </w:pPr>
      <w:r w:rsidRPr="007C1935">
        <w:rPr>
          <w:b w:val="0"/>
          <w:sz w:val="22"/>
          <w:szCs w:val="22"/>
        </w:rPr>
        <w:t>……………………………………………[Name and Address of Employer]</w:t>
      </w:r>
    </w:p>
    <w:p w:rsidR="007C1935" w:rsidRPr="007C1935" w:rsidRDefault="007C1935" w:rsidP="007C1935">
      <w:pPr>
        <w:pStyle w:val="SectionVHeader"/>
        <w:jc w:val="left"/>
        <w:rPr>
          <w:b w:val="0"/>
          <w:sz w:val="22"/>
          <w:szCs w:val="22"/>
        </w:rPr>
      </w:pPr>
    </w:p>
    <w:p w:rsidR="007C1935" w:rsidRPr="007C1935" w:rsidRDefault="007C1935" w:rsidP="007C1935">
      <w:pPr>
        <w:pStyle w:val="SectionVHeader"/>
        <w:jc w:val="left"/>
        <w:rPr>
          <w:b w:val="0"/>
          <w:sz w:val="22"/>
          <w:szCs w:val="22"/>
        </w:rPr>
      </w:pPr>
      <w:r w:rsidRPr="007C1935">
        <w:rPr>
          <w:b w:val="0"/>
          <w:sz w:val="22"/>
          <w:szCs w:val="22"/>
        </w:rPr>
        <w:t xml:space="preserve">Date : ……………….. </w:t>
      </w:r>
    </w:p>
    <w:p w:rsidR="007C1935" w:rsidRPr="007C1935" w:rsidRDefault="007C1935" w:rsidP="007C1935">
      <w:pPr>
        <w:pStyle w:val="SectionVHeader"/>
        <w:jc w:val="left"/>
        <w:rPr>
          <w:b w:val="0"/>
          <w:sz w:val="22"/>
          <w:szCs w:val="22"/>
        </w:rPr>
      </w:pPr>
    </w:p>
    <w:p w:rsidR="007C1935" w:rsidRPr="007C1935" w:rsidRDefault="007C1935" w:rsidP="007C1935">
      <w:pPr>
        <w:pStyle w:val="SectionVHeader"/>
        <w:jc w:val="left"/>
        <w:rPr>
          <w:b w:val="0"/>
          <w:sz w:val="22"/>
          <w:szCs w:val="22"/>
        </w:rPr>
      </w:pPr>
    </w:p>
    <w:p w:rsidR="007C1935" w:rsidRPr="007C1935" w:rsidRDefault="007C1935" w:rsidP="007C1935">
      <w:pPr>
        <w:pStyle w:val="SectionVHeader"/>
        <w:jc w:val="left"/>
        <w:rPr>
          <w:b w:val="0"/>
          <w:sz w:val="22"/>
          <w:szCs w:val="22"/>
        </w:rPr>
      </w:pPr>
      <w:r w:rsidRPr="007C1935">
        <w:rPr>
          <w:b w:val="0"/>
          <w:sz w:val="22"/>
          <w:szCs w:val="22"/>
        </w:rPr>
        <w:t>RETENTION MONEY GUARANTEE No.: ………………………………………</w:t>
      </w:r>
    </w:p>
    <w:p w:rsidR="007C1935" w:rsidRPr="007C1935" w:rsidRDefault="007C1935" w:rsidP="007C1935">
      <w:pPr>
        <w:pStyle w:val="SectionVHeader"/>
        <w:jc w:val="left"/>
        <w:rPr>
          <w:b w:val="0"/>
          <w:sz w:val="22"/>
          <w:szCs w:val="22"/>
        </w:rPr>
      </w:pPr>
    </w:p>
    <w:p w:rsidR="007C1935" w:rsidRPr="007C1935" w:rsidRDefault="007C1935" w:rsidP="007C1935">
      <w:pPr>
        <w:pStyle w:val="SectionVHeader"/>
        <w:jc w:val="left"/>
        <w:rPr>
          <w:b w:val="0"/>
          <w:sz w:val="22"/>
          <w:szCs w:val="22"/>
        </w:rPr>
      </w:pPr>
    </w:p>
    <w:p w:rsidR="007C1935" w:rsidRPr="007C1935" w:rsidRDefault="007C1935" w:rsidP="007C1935">
      <w:pPr>
        <w:pStyle w:val="SectionVHeader"/>
        <w:jc w:val="both"/>
        <w:rPr>
          <w:b w:val="0"/>
          <w:sz w:val="22"/>
          <w:szCs w:val="22"/>
        </w:rPr>
      </w:pPr>
      <w:r w:rsidRPr="007C1935">
        <w:rPr>
          <w:b w:val="0"/>
          <w:sz w:val="22"/>
          <w:szCs w:val="22"/>
        </w:rPr>
        <w:t>We have been  informed that …………………………………………………………….</w:t>
      </w:r>
    </w:p>
    <w:p w:rsidR="007C1935" w:rsidRPr="007C1935" w:rsidRDefault="007C1935" w:rsidP="007C1935">
      <w:pPr>
        <w:pStyle w:val="SectionVHeader"/>
        <w:jc w:val="both"/>
        <w:rPr>
          <w:b w:val="0"/>
          <w:sz w:val="22"/>
          <w:szCs w:val="22"/>
        </w:rPr>
      </w:pPr>
      <w:r w:rsidRPr="007C1935">
        <w:rPr>
          <w:b w:val="0"/>
          <w:sz w:val="22"/>
          <w:szCs w:val="22"/>
        </w:rPr>
        <w:t>[name of Contractor] (hereinafter called “the Contractor”) has entered into Contract No…………………………………………………………………….. [reference number of the contract] dated …………………………… with you, for the execution of …………………………….</w:t>
      </w:r>
    </w:p>
    <w:p w:rsidR="007C1935" w:rsidRPr="007C1935" w:rsidRDefault="007C1935" w:rsidP="007C1935">
      <w:pPr>
        <w:pStyle w:val="SectionVHeader"/>
        <w:jc w:val="both"/>
        <w:rPr>
          <w:b w:val="0"/>
          <w:sz w:val="22"/>
          <w:szCs w:val="22"/>
        </w:rPr>
      </w:pPr>
      <w:r w:rsidRPr="007C1935">
        <w:rPr>
          <w:b w:val="0"/>
          <w:sz w:val="22"/>
          <w:szCs w:val="22"/>
        </w:rPr>
        <w:t>……………………………………………………………………….. [name of contract and brief description of  Works] (hereinafter called “the Contract”).</w:t>
      </w:r>
    </w:p>
    <w:p w:rsidR="007C1935" w:rsidRPr="007C1935" w:rsidRDefault="007C1935" w:rsidP="007C1935">
      <w:pPr>
        <w:pStyle w:val="SectionVHeader"/>
        <w:jc w:val="both"/>
        <w:rPr>
          <w:b w:val="0"/>
          <w:sz w:val="22"/>
          <w:szCs w:val="22"/>
        </w:rPr>
      </w:pPr>
    </w:p>
    <w:p w:rsidR="007C1935" w:rsidRPr="007C1935" w:rsidRDefault="007C1935" w:rsidP="007C1935">
      <w:pPr>
        <w:pStyle w:val="SectionVHeader"/>
        <w:jc w:val="both"/>
        <w:rPr>
          <w:b w:val="0"/>
          <w:sz w:val="22"/>
          <w:szCs w:val="22"/>
        </w:rPr>
      </w:pPr>
      <w:r w:rsidRPr="007C1935">
        <w:rPr>
          <w:b w:val="0"/>
          <w:sz w:val="22"/>
          <w:szCs w:val="22"/>
        </w:rPr>
        <w:t>Furthermore, we understand that, according to the Conditions of the Contract, when the works have been taken over and the first half of the Retention Money has been certified for payment, payment of the second half of the Retention Money may be made against a Retention Money guarantee.</w:t>
      </w:r>
    </w:p>
    <w:p w:rsidR="007C1935" w:rsidRPr="007C1935" w:rsidRDefault="007C1935" w:rsidP="007C1935">
      <w:pPr>
        <w:pStyle w:val="SectionVHeader"/>
        <w:jc w:val="both"/>
        <w:rPr>
          <w:b w:val="0"/>
          <w:sz w:val="22"/>
          <w:szCs w:val="22"/>
        </w:rPr>
      </w:pPr>
    </w:p>
    <w:p w:rsidR="007C1935" w:rsidRPr="007C1935" w:rsidRDefault="007C1935" w:rsidP="007C1935">
      <w:pPr>
        <w:pStyle w:val="SectionVHeader"/>
        <w:jc w:val="both"/>
        <w:rPr>
          <w:b w:val="0"/>
          <w:sz w:val="22"/>
          <w:szCs w:val="22"/>
        </w:rPr>
      </w:pPr>
      <w:r w:rsidRPr="007C1935">
        <w:rPr>
          <w:b w:val="0"/>
          <w:sz w:val="22"/>
          <w:szCs w:val="22"/>
        </w:rPr>
        <w:t>At the request of the Contractor, we ……………………………………………………………………</w:t>
      </w:r>
    </w:p>
    <w:p w:rsidR="007C1935" w:rsidRPr="007C1935" w:rsidRDefault="007C1935" w:rsidP="007C1935">
      <w:pPr>
        <w:pStyle w:val="SectionVHeader"/>
        <w:jc w:val="both"/>
        <w:rPr>
          <w:b w:val="0"/>
          <w:sz w:val="22"/>
          <w:szCs w:val="22"/>
        </w:rPr>
      </w:pPr>
      <w:r w:rsidRPr="007C1935">
        <w:rPr>
          <w:b w:val="0"/>
          <w:sz w:val="22"/>
          <w:szCs w:val="22"/>
        </w:rPr>
        <w:t>[name of agency] hereby irrevocably undertake to pay you any sum or sums not exceeding in total an amount of …………………………………………………………………..……[amount in figures]     (…………………………………………………………………………………..[amount in words] upon receipt by us of your first demand in writing accompanied by a written statement stating that the Contractor is in breach of its obligation under the Contract because the Contractor has not attended to the defects in accordance with the Contract.</w:t>
      </w:r>
    </w:p>
    <w:p w:rsidR="007C1935" w:rsidRPr="007C1935" w:rsidRDefault="007C1935" w:rsidP="007C1935">
      <w:pPr>
        <w:pStyle w:val="SectionVHeader"/>
        <w:jc w:val="both"/>
        <w:rPr>
          <w:b w:val="0"/>
          <w:sz w:val="22"/>
          <w:szCs w:val="22"/>
        </w:rPr>
      </w:pPr>
    </w:p>
    <w:p w:rsidR="007C1935" w:rsidRPr="007C1935" w:rsidRDefault="007C1935" w:rsidP="007C1935">
      <w:pPr>
        <w:pStyle w:val="SectionVHeader"/>
        <w:jc w:val="both"/>
        <w:rPr>
          <w:b w:val="0"/>
          <w:sz w:val="22"/>
          <w:szCs w:val="22"/>
        </w:rPr>
      </w:pPr>
      <w:r w:rsidRPr="007C1935">
        <w:rPr>
          <w:b w:val="0"/>
          <w:sz w:val="22"/>
          <w:szCs w:val="22"/>
        </w:rPr>
        <w:t xml:space="preserve">This guarantee shall expire, at the latest, …………………………………….[insert 28 Days after the end of the Defects </w:t>
      </w:r>
      <w:r w:rsidR="00184CE6">
        <w:rPr>
          <w:b w:val="0"/>
          <w:sz w:val="22"/>
          <w:szCs w:val="22"/>
        </w:rPr>
        <w:t>Notification</w:t>
      </w:r>
      <w:r w:rsidRPr="007C1935">
        <w:rPr>
          <w:b w:val="0"/>
          <w:sz w:val="22"/>
          <w:szCs w:val="22"/>
        </w:rPr>
        <w:t xml:space="preserve"> Period].  Consequently, any demand for payment under this guarantee must be received by us at this office on or before that date.</w:t>
      </w:r>
    </w:p>
    <w:p w:rsidR="007C1935" w:rsidRPr="007C1935" w:rsidRDefault="007C1935" w:rsidP="007C1935">
      <w:pPr>
        <w:pStyle w:val="SectionVHeader"/>
        <w:jc w:val="left"/>
        <w:rPr>
          <w:b w:val="0"/>
          <w:sz w:val="22"/>
          <w:szCs w:val="22"/>
        </w:rPr>
      </w:pPr>
    </w:p>
    <w:p w:rsidR="007C1935" w:rsidRPr="007C1935" w:rsidRDefault="007C1935" w:rsidP="007C1935">
      <w:pPr>
        <w:pStyle w:val="SectionVHeader"/>
        <w:jc w:val="left"/>
        <w:rPr>
          <w:b w:val="0"/>
          <w:sz w:val="22"/>
          <w:szCs w:val="22"/>
        </w:rPr>
      </w:pPr>
    </w:p>
    <w:p w:rsidR="007C1935" w:rsidRPr="007C1935" w:rsidRDefault="007C1935" w:rsidP="007C1935">
      <w:pPr>
        <w:pStyle w:val="SectionVHeader"/>
        <w:jc w:val="left"/>
        <w:rPr>
          <w:b w:val="0"/>
          <w:sz w:val="22"/>
          <w:szCs w:val="22"/>
        </w:rPr>
      </w:pPr>
    </w:p>
    <w:p w:rsidR="007C1935" w:rsidRPr="007C1935" w:rsidRDefault="007C1935" w:rsidP="007C1935">
      <w:pPr>
        <w:pStyle w:val="SectionVHeader"/>
        <w:jc w:val="left"/>
        <w:rPr>
          <w:b w:val="0"/>
          <w:sz w:val="22"/>
          <w:szCs w:val="22"/>
        </w:rPr>
      </w:pPr>
      <w:r w:rsidRPr="007C1935">
        <w:rPr>
          <w:b w:val="0"/>
          <w:sz w:val="22"/>
          <w:szCs w:val="22"/>
        </w:rPr>
        <w:t>…………….........................</w:t>
      </w:r>
      <w:r w:rsidRPr="007C1935">
        <w:rPr>
          <w:b w:val="0"/>
          <w:sz w:val="22"/>
          <w:szCs w:val="22"/>
        </w:rPr>
        <w:tab/>
      </w:r>
    </w:p>
    <w:p w:rsidR="007B24F5" w:rsidRPr="007C1935" w:rsidRDefault="007C1935" w:rsidP="007C1935">
      <w:pPr>
        <w:pStyle w:val="SectionVHeader"/>
        <w:jc w:val="left"/>
        <w:rPr>
          <w:sz w:val="28"/>
        </w:rPr>
      </w:pPr>
      <w:r w:rsidRPr="007C1935">
        <w:rPr>
          <w:b w:val="0"/>
          <w:sz w:val="22"/>
          <w:szCs w:val="22"/>
        </w:rPr>
        <w:t>[Signature(s)]</w:t>
      </w:r>
      <w:r w:rsidRPr="007C1935">
        <w:rPr>
          <w:b w:val="0"/>
          <w:sz w:val="22"/>
          <w:szCs w:val="22"/>
        </w:rPr>
        <w:tab/>
      </w:r>
    </w:p>
    <w:p w:rsidR="007B24F5" w:rsidRPr="007C1935" w:rsidRDefault="007B24F5">
      <w:pPr>
        <w:pStyle w:val="SectionVHeader"/>
        <w:rPr>
          <w:sz w:val="28"/>
        </w:rPr>
      </w:pPr>
    </w:p>
    <w:p w:rsidR="007B24F5" w:rsidRPr="007C1935" w:rsidRDefault="00A56516">
      <w:pPr>
        <w:pStyle w:val="SectionVHeader"/>
        <w:rPr>
          <w:sz w:val="28"/>
        </w:rPr>
        <w:sectPr w:rsidR="007B24F5" w:rsidRPr="007C1935" w:rsidSect="002644A9">
          <w:footerReference w:type="default" r:id="rId71"/>
          <w:footnotePr>
            <w:numStart w:val="55"/>
          </w:footnotePr>
          <w:pgSz w:w="11909" w:h="16834" w:code="9"/>
          <w:pgMar w:top="1440" w:right="1440" w:bottom="1440" w:left="1440" w:header="0" w:footer="720" w:gutter="0"/>
          <w:paperSrc w:first="4" w:other="4"/>
          <w:pgNumType w:start="1"/>
          <w:cols w:space="720"/>
          <w:noEndnote/>
        </w:sectPr>
      </w:pPr>
      <w:r>
        <w:rPr>
          <w:noProof/>
          <w:sz w:val="28"/>
          <w:lang w:bidi="ta-IN"/>
        </w:rPr>
        <mc:AlternateContent>
          <mc:Choice Requires="wps">
            <w:drawing>
              <wp:anchor distT="0" distB="0" distL="114300" distR="114300" simplePos="0" relativeHeight="251670528" behindDoc="0" locked="0" layoutInCell="1" allowOverlap="1">
                <wp:simplePos x="0" y="0"/>
                <wp:positionH relativeFrom="column">
                  <wp:posOffset>4371340</wp:posOffset>
                </wp:positionH>
                <wp:positionV relativeFrom="paragraph">
                  <wp:posOffset>1981200</wp:posOffset>
                </wp:positionV>
                <wp:extent cx="1314450" cy="22288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22885"/>
                        </a:xfrm>
                        <a:prstGeom prst="rect">
                          <a:avLst/>
                        </a:prstGeom>
                        <a:solidFill>
                          <a:srgbClr val="FFFFFF"/>
                        </a:solidFill>
                        <a:ln w="9525">
                          <a:noFill/>
                          <a:miter lim="800000"/>
                          <a:headEnd/>
                          <a:tailEnd/>
                        </a:ln>
                      </wps:spPr>
                      <wps:txbx>
                        <w:txbxContent>
                          <w:p w:rsidR="00D44A52" w:rsidRPr="007C1935" w:rsidRDefault="00D44A52">
                            <w:pPr>
                              <w:rPr>
                                <w:sz w:val="18"/>
                                <w:szCs w:val="18"/>
                              </w:rPr>
                            </w:pPr>
                            <w:r>
                              <w:rPr>
                                <w:sz w:val="18"/>
                                <w:szCs w:val="18"/>
                              </w:rPr>
                              <w:t>Revised on 04-03-2021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4" type="#_x0000_t202" style="position:absolute;left:0;text-align:left;margin-left:344.2pt;margin-top:156pt;width:103.5pt;height:17.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" stroked="f">
                <v:textbox style="mso-fit-shape-to-text:t">
                  <w:txbxContent>
                    <w:p w:rsidR="00D44A52" w:rsidRPr="007C1935" w:rsidRDefault="00D44A52">
                      <w:pPr>
                        <w:rPr>
                          <w:sz w:val="18"/>
                          <w:szCs w:val="18"/>
                        </w:rPr>
                      </w:pPr>
                      <w:r>
                        <w:rPr>
                          <w:sz w:val="18"/>
                          <w:szCs w:val="18"/>
                        </w:rPr>
                        <w:t>Revised on 04-03-2021</w:t>
                      </w:r>
                    </w:p>
                  </w:txbxContent>
                </v:textbox>
              </v:shape>
            </w:pict>
          </mc:Fallback>
        </mc:AlternateContent>
      </w:r>
    </w:p>
    <w:p w:rsidR="007B24F5" w:rsidRDefault="007B24F5">
      <w:pPr>
        <w:pStyle w:val="SectionVHeader"/>
        <w:rPr>
          <w:color w:val="000000"/>
          <w:sz w:val="28"/>
        </w:rPr>
      </w:pPr>
    </w:p>
    <w:p w:rsidR="007B24F5" w:rsidRDefault="007B24F5">
      <w:pPr>
        <w:pStyle w:val="SectionVHeader"/>
        <w:rPr>
          <w:color w:val="000000"/>
          <w:sz w:val="28"/>
        </w:rPr>
      </w:pPr>
    </w:p>
    <w:p w:rsidR="007B24F5" w:rsidRDefault="007B24F5">
      <w:pPr>
        <w:pStyle w:val="SectionVHeader"/>
        <w:rPr>
          <w:color w:val="000000"/>
          <w:sz w:val="28"/>
        </w:rPr>
      </w:pPr>
    </w:p>
    <w:p w:rsidR="007B24F5" w:rsidRDefault="007B24F5">
      <w:pPr>
        <w:pStyle w:val="SectionVHeader"/>
        <w:rPr>
          <w:color w:val="000000"/>
          <w:sz w:val="28"/>
        </w:rPr>
      </w:pPr>
    </w:p>
    <w:p w:rsidR="007B24F5" w:rsidRDefault="007B24F5">
      <w:pPr>
        <w:pStyle w:val="SectionVHeader"/>
        <w:rPr>
          <w:color w:val="000000"/>
          <w:sz w:val="28"/>
        </w:rPr>
      </w:pPr>
    </w:p>
    <w:p w:rsidR="007B24F5" w:rsidRDefault="007B24F5">
      <w:pPr>
        <w:suppressAutoHyphens/>
        <w:rPr>
          <w:rFonts w:ascii="Arial" w:hAnsi="Arial"/>
          <w:b/>
          <w:color w:val="000000"/>
          <w:sz w:val="28"/>
        </w:rPr>
      </w:pPr>
    </w:p>
    <w:p w:rsidR="007B24F5" w:rsidRDefault="007B24F5">
      <w:pPr>
        <w:suppressAutoHyphens/>
        <w:jc w:val="center"/>
        <w:rPr>
          <w:rFonts w:ascii="Arial" w:hAnsi="Arial"/>
          <w:b/>
          <w:color w:val="000000"/>
          <w:sz w:val="28"/>
        </w:rPr>
      </w:pPr>
    </w:p>
    <w:p w:rsidR="001B1ED4" w:rsidRDefault="001B1ED4">
      <w:pPr>
        <w:suppressAutoHyphens/>
        <w:rPr>
          <w:b/>
          <w:color w:val="000000"/>
          <w:sz w:val="40"/>
        </w:rPr>
      </w:pPr>
    </w:p>
    <w:p w:rsidR="00C63C23" w:rsidRDefault="00C63C23">
      <w:pPr>
        <w:suppressAutoHyphens/>
        <w:rPr>
          <w:b/>
          <w:color w:val="000000"/>
          <w:sz w:val="40"/>
        </w:rPr>
      </w:pPr>
    </w:p>
    <w:p w:rsidR="00C63C23" w:rsidRDefault="00C63C23">
      <w:pPr>
        <w:suppressAutoHyphens/>
        <w:rPr>
          <w:b/>
          <w:color w:val="000000"/>
          <w:sz w:val="40"/>
        </w:rPr>
      </w:pPr>
    </w:p>
    <w:p w:rsidR="00C63C23" w:rsidRDefault="00C63C23">
      <w:pPr>
        <w:suppressAutoHyphens/>
        <w:rPr>
          <w:b/>
          <w:color w:val="000000"/>
          <w:sz w:val="40"/>
        </w:rPr>
      </w:pPr>
    </w:p>
    <w:p w:rsidR="00C63C23" w:rsidRDefault="00C63C23">
      <w:pPr>
        <w:suppressAutoHyphens/>
        <w:rPr>
          <w:b/>
          <w:color w:val="000000"/>
          <w:sz w:val="40"/>
        </w:rPr>
      </w:pPr>
    </w:p>
    <w:p w:rsidR="00C63C23" w:rsidRDefault="00C63C23">
      <w:pPr>
        <w:suppressAutoHyphens/>
        <w:rPr>
          <w:b/>
          <w:color w:val="000000"/>
          <w:sz w:val="40"/>
        </w:rPr>
      </w:pPr>
    </w:p>
    <w:p w:rsidR="00C63C23" w:rsidRDefault="00C63C23">
      <w:pPr>
        <w:suppressAutoHyphens/>
        <w:rPr>
          <w:b/>
          <w:color w:val="000000"/>
          <w:sz w:val="40"/>
        </w:rPr>
      </w:pPr>
    </w:p>
    <w:p w:rsidR="00C63C23" w:rsidRDefault="00C63C23">
      <w:pPr>
        <w:suppressAutoHyphens/>
        <w:rPr>
          <w:b/>
          <w:color w:val="000000"/>
          <w:sz w:val="40"/>
        </w:rPr>
      </w:pPr>
    </w:p>
    <w:p w:rsidR="00C63C23" w:rsidRDefault="00C63C23">
      <w:pPr>
        <w:suppressAutoHyphens/>
        <w:rPr>
          <w:b/>
          <w:color w:val="000000"/>
          <w:sz w:val="40"/>
        </w:rPr>
      </w:pPr>
    </w:p>
    <w:p w:rsidR="00A83A71" w:rsidRDefault="007B24F5">
      <w:pPr>
        <w:suppressAutoHyphens/>
        <w:rPr>
          <w:b/>
          <w:color w:val="000000"/>
          <w:sz w:val="40"/>
        </w:rPr>
        <w:sectPr w:rsidR="00A83A71" w:rsidSect="002644A9">
          <w:footerReference w:type="default" r:id="rId72"/>
          <w:footnotePr>
            <w:numStart w:val="55"/>
          </w:footnotePr>
          <w:pgSz w:w="11909" w:h="16834" w:code="9"/>
          <w:pgMar w:top="1440" w:right="1440" w:bottom="1440" w:left="1440" w:header="0" w:footer="720" w:gutter="0"/>
          <w:paperSrc w:first="4" w:other="4"/>
          <w:cols w:space="720"/>
          <w:noEndnote/>
        </w:sectPr>
      </w:pPr>
      <w:r>
        <w:rPr>
          <w:b/>
          <w:color w:val="000000"/>
          <w:sz w:val="40"/>
        </w:rPr>
        <w:t xml:space="preserve">                              13.   APPENDICES</w:t>
      </w:r>
    </w:p>
    <w:p w:rsidR="007B24F5" w:rsidRDefault="00A83A71">
      <w:pPr>
        <w:suppressAutoHyphens/>
        <w:rPr>
          <w:b/>
          <w:color w:val="000000"/>
          <w:spacing w:val="-3"/>
        </w:rPr>
      </w:pPr>
      <w:r w:rsidRPr="00901AFA">
        <w:rPr>
          <w:b/>
          <w:color w:val="000000"/>
          <w:spacing w:val="-3"/>
        </w:rPr>
        <w:t>APPENDIX 1</w:t>
      </w:r>
      <w:r>
        <w:rPr>
          <w:b/>
          <w:color w:val="000000"/>
          <w:spacing w:val="-3"/>
        </w:rPr>
        <w:t xml:space="preserve"> – GENERAL INFORMATION</w:t>
      </w:r>
    </w:p>
    <w:p w:rsidR="00E60591" w:rsidRDefault="00E60591">
      <w:pPr>
        <w:suppressAutoHyphens/>
        <w:rPr>
          <w:b/>
          <w:color w:val="000000"/>
          <w:spacing w:val="-3"/>
        </w:rPr>
      </w:pPr>
    </w:p>
    <w:tbl>
      <w:tblPr>
        <w:tblStyle w:val="TableGrid"/>
        <w:tblW w:w="9468" w:type="dxa"/>
        <w:tblLook w:val="04A0" w:firstRow="1" w:lastRow="0" w:firstColumn="1" w:lastColumn="0" w:noHBand="0" w:noVBand="1"/>
      </w:tblPr>
      <w:tblGrid>
        <w:gridCol w:w="933"/>
        <w:gridCol w:w="315"/>
        <w:gridCol w:w="2490"/>
        <w:gridCol w:w="2747"/>
        <w:gridCol w:w="2983"/>
      </w:tblGrid>
      <w:tr w:rsidR="00A83A71" w:rsidRPr="00A83A71" w:rsidTr="00A83A71">
        <w:tc>
          <w:tcPr>
            <w:tcW w:w="933" w:type="dxa"/>
            <w:tcBorders>
              <w:bottom w:val="nil"/>
              <w:right w:val="nil"/>
            </w:tcBorders>
          </w:tcPr>
          <w:p w:rsidR="00A83A71" w:rsidRPr="00A83A71" w:rsidRDefault="00A83A71" w:rsidP="00A83A71">
            <w:pPr>
              <w:rPr>
                <w:i/>
                <w:sz w:val="22"/>
                <w:szCs w:val="22"/>
              </w:rPr>
            </w:pPr>
            <w:r w:rsidRPr="00A83A71">
              <w:rPr>
                <w:i/>
                <w:sz w:val="22"/>
                <w:szCs w:val="22"/>
              </w:rPr>
              <w:t>(</w:t>
            </w:r>
            <w:proofErr w:type="spellStart"/>
            <w:r w:rsidRPr="00A83A71">
              <w:rPr>
                <w:i/>
                <w:sz w:val="22"/>
                <w:szCs w:val="22"/>
              </w:rPr>
              <w:t>i</w:t>
            </w:r>
            <w:proofErr w:type="spellEnd"/>
            <w:r w:rsidRPr="00A83A71">
              <w:rPr>
                <w:i/>
                <w:sz w:val="22"/>
                <w:szCs w:val="22"/>
              </w:rPr>
              <w:t>)</w:t>
            </w:r>
          </w:p>
        </w:tc>
        <w:tc>
          <w:tcPr>
            <w:tcW w:w="8535" w:type="dxa"/>
            <w:gridSpan w:val="4"/>
            <w:tcBorders>
              <w:left w:val="nil"/>
              <w:bottom w:val="nil"/>
            </w:tcBorders>
          </w:tcPr>
          <w:p w:rsidR="00A83A71" w:rsidRPr="00A83A71" w:rsidRDefault="00A83A71" w:rsidP="00A83A71">
            <w:pPr>
              <w:rPr>
                <w:i/>
                <w:sz w:val="22"/>
                <w:szCs w:val="22"/>
              </w:rPr>
            </w:pPr>
            <w:r w:rsidRPr="00A83A71">
              <w:rPr>
                <w:i/>
                <w:sz w:val="22"/>
                <w:szCs w:val="22"/>
              </w:rPr>
              <w:t xml:space="preserve">If pre-qualification is done the bidders are required to include information subsequent to that submitted with the pre-qualification application. </w:t>
            </w:r>
          </w:p>
        </w:tc>
      </w:tr>
      <w:tr w:rsidR="00A83A71" w:rsidRPr="00A83A71" w:rsidTr="00A83A71">
        <w:tc>
          <w:tcPr>
            <w:tcW w:w="933" w:type="dxa"/>
            <w:tcBorders>
              <w:top w:val="nil"/>
              <w:right w:val="nil"/>
            </w:tcBorders>
          </w:tcPr>
          <w:p w:rsidR="00A83A71" w:rsidRPr="00A83A71" w:rsidRDefault="00A83A71" w:rsidP="00A83A71">
            <w:pPr>
              <w:rPr>
                <w:i/>
                <w:sz w:val="22"/>
                <w:szCs w:val="22"/>
              </w:rPr>
            </w:pPr>
            <w:r w:rsidRPr="00A83A71">
              <w:rPr>
                <w:i/>
                <w:sz w:val="22"/>
                <w:szCs w:val="22"/>
              </w:rPr>
              <w:t>(ii)</w:t>
            </w:r>
          </w:p>
        </w:tc>
        <w:tc>
          <w:tcPr>
            <w:tcW w:w="8535" w:type="dxa"/>
            <w:gridSpan w:val="4"/>
            <w:tcBorders>
              <w:top w:val="nil"/>
              <w:left w:val="nil"/>
            </w:tcBorders>
          </w:tcPr>
          <w:p w:rsidR="00A83A71" w:rsidRPr="00A83A71" w:rsidRDefault="00A83A71" w:rsidP="00A83A71">
            <w:pPr>
              <w:rPr>
                <w:i/>
                <w:sz w:val="22"/>
                <w:szCs w:val="22"/>
              </w:rPr>
            </w:pPr>
            <w:r w:rsidRPr="00A83A71">
              <w:rPr>
                <w:i/>
                <w:sz w:val="22"/>
                <w:szCs w:val="22"/>
              </w:rPr>
              <w:t>For joint ventures, each joint venture partner shall furnish information separately.</w:t>
            </w:r>
          </w:p>
          <w:p w:rsidR="00A83A71" w:rsidRPr="00A83A71" w:rsidRDefault="00A83A71" w:rsidP="00A83A71">
            <w:pPr>
              <w:rPr>
                <w:i/>
                <w:sz w:val="22"/>
                <w:szCs w:val="22"/>
              </w:rPr>
            </w:pPr>
          </w:p>
        </w:tc>
      </w:tr>
      <w:tr w:rsidR="00A83A71" w:rsidRPr="00A83A71" w:rsidTr="00A83A71">
        <w:tc>
          <w:tcPr>
            <w:tcW w:w="1248" w:type="dxa"/>
            <w:gridSpan w:val="2"/>
          </w:tcPr>
          <w:p w:rsidR="00A83A71" w:rsidRPr="00A83A71" w:rsidRDefault="00A83A71" w:rsidP="00A83A71">
            <w:pPr>
              <w:jc w:val="center"/>
              <w:rPr>
                <w:b/>
                <w:sz w:val="22"/>
                <w:szCs w:val="22"/>
              </w:rPr>
            </w:pPr>
            <w:r w:rsidRPr="00A83A71">
              <w:rPr>
                <w:b/>
                <w:sz w:val="22"/>
                <w:szCs w:val="22"/>
              </w:rPr>
              <w:t>ITB</w:t>
            </w:r>
          </w:p>
          <w:p w:rsidR="00A83A71" w:rsidRPr="00A83A71" w:rsidRDefault="00A83A71" w:rsidP="00A83A71">
            <w:pPr>
              <w:jc w:val="center"/>
              <w:rPr>
                <w:b/>
                <w:sz w:val="22"/>
                <w:szCs w:val="22"/>
              </w:rPr>
            </w:pPr>
            <w:r w:rsidRPr="00A83A71">
              <w:rPr>
                <w:b/>
                <w:sz w:val="22"/>
                <w:szCs w:val="22"/>
              </w:rPr>
              <w:t>Clause reference</w:t>
            </w:r>
          </w:p>
        </w:tc>
        <w:tc>
          <w:tcPr>
            <w:tcW w:w="2490" w:type="dxa"/>
          </w:tcPr>
          <w:p w:rsidR="00A83A71" w:rsidRPr="00A83A71" w:rsidRDefault="00A83A71" w:rsidP="00A83A71">
            <w:pPr>
              <w:jc w:val="center"/>
              <w:rPr>
                <w:b/>
                <w:sz w:val="22"/>
                <w:szCs w:val="22"/>
              </w:rPr>
            </w:pPr>
            <w:r w:rsidRPr="00A83A71">
              <w:rPr>
                <w:b/>
                <w:sz w:val="22"/>
                <w:szCs w:val="22"/>
              </w:rPr>
              <w:t>Description</w:t>
            </w:r>
          </w:p>
        </w:tc>
        <w:tc>
          <w:tcPr>
            <w:tcW w:w="2747" w:type="dxa"/>
          </w:tcPr>
          <w:p w:rsidR="00A83A71" w:rsidRPr="00A83A71" w:rsidRDefault="00A83A71" w:rsidP="00A83A71">
            <w:pPr>
              <w:jc w:val="center"/>
              <w:rPr>
                <w:b/>
                <w:sz w:val="22"/>
                <w:szCs w:val="22"/>
              </w:rPr>
            </w:pPr>
            <w:r w:rsidRPr="00A83A71">
              <w:rPr>
                <w:b/>
                <w:sz w:val="22"/>
                <w:szCs w:val="22"/>
              </w:rPr>
              <w:t>Information</w:t>
            </w:r>
          </w:p>
          <w:p w:rsidR="00A83A71" w:rsidRPr="00A83A71" w:rsidRDefault="00A83A71" w:rsidP="00A83A71">
            <w:pPr>
              <w:jc w:val="center"/>
              <w:rPr>
                <w:b/>
                <w:i/>
                <w:sz w:val="22"/>
                <w:szCs w:val="22"/>
              </w:rPr>
            </w:pPr>
            <w:r w:rsidRPr="00A83A71">
              <w:rPr>
                <w:b/>
                <w:i/>
                <w:sz w:val="22"/>
                <w:szCs w:val="22"/>
              </w:rPr>
              <w:t>(to be filled by the Bidder)</w:t>
            </w:r>
          </w:p>
        </w:tc>
        <w:tc>
          <w:tcPr>
            <w:tcW w:w="2983" w:type="dxa"/>
          </w:tcPr>
          <w:p w:rsidR="00A83A71" w:rsidRPr="00A83A71" w:rsidRDefault="00A83A71" w:rsidP="00A83A71">
            <w:pPr>
              <w:jc w:val="center"/>
              <w:rPr>
                <w:b/>
                <w:sz w:val="22"/>
                <w:szCs w:val="22"/>
              </w:rPr>
            </w:pPr>
            <w:r w:rsidRPr="00A83A71">
              <w:rPr>
                <w:b/>
                <w:sz w:val="22"/>
                <w:szCs w:val="22"/>
              </w:rPr>
              <w:t>Remarks</w:t>
            </w:r>
          </w:p>
        </w:tc>
      </w:tr>
      <w:tr w:rsidR="00A83A71" w:rsidRPr="00A83A71" w:rsidTr="00A83A71">
        <w:tc>
          <w:tcPr>
            <w:tcW w:w="1248" w:type="dxa"/>
            <w:gridSpan w:val="2"/>
          </w:tcPr>
          <w:p w:rsidR="00A83A71" w:rsidRPr="00A83A71" w:rsidRDefault="00A83A71" w:rsidP="00A83A71">
            <w:pPr>
              <w:rPr>
                <w:b/>
                <w:sz w:val="22"/>
                <w:szCs w:val="22"/>
              </w:rPr>
            </w:pPr>
            <w:r w:rsidRPr="00A83A71">
              <w:rPr>
                <w:b/>
                <w:sz w:val="22"/>
                <w:szCs w:val="22"/>
              </w:rPr>
              <w:t>4.1(a)</w:t>
            </w:r>
          </w:p>
        </w:tc>
        <w:tc>
          <w:tcPr>
            <w:tcW w:w="2490" w:type="dxa"/>
          </w:tcPr>
          <w:p w:rsidR="00A83A71" w:rsidRPr="00A83A71" w:rsidRDefault="00A83A71" w:rsidP="00A83A71">
            <w:pPr>
              <w:rPr>
                <w:b/>
                <w:sz w:val="22"/>
                <w:szCs w:val="22"/>
              </w:rPr>
            </w:pPr>
            <w:r w:rsidRPr="00A83A71">
              <w:rPr>
                <w:b/>
                <w:sz w:val="22"/>
                <w:szCs w:val="22"/>
              </w:rPr>
              <w:t>Legal Status</w:t>
            </w:r>
          </w:p>
        </w:tc>
        <w:tc>
          <w:tcPr>
            <w:tcW w:w="2747" w:type="dxa"/>
          </w:tcPr>
          <w:p w:rsidR="00A83A71" w:rsidRPr="00A83A71" w:rsidRDefault="00A83A71" w:rsidP="00A83A71">
            <w:pPr>
              <w:rPr>
                <w:sz w:val="22"/>
                <w:szCs w:val="22"/>
              </w:rPr>
            </w:pPr>
          </w:p>
        </w:tc>
        <w:tc>
          <w:tcPr>
            <w:tcW w:w="2983" w:type="dxa"/>
          </w:tcPr>
          <w:p w:rsidR="00A83A71" w:rsidRPr="00A83A71" w:rsidRDefault="00A83A71" w:rsidP="00A83A71">
            <w:pPr>
              <w:jc w:val="center"/>
              <w:rPr>
                <w:i/>
                <w:sz w:val="22"/>
                <w:szCs w:val="22"/>
              </w:rPr>
            </w:pPr>
            <w:r w:rsidRPr="00A83A71">
              <w:rPr>
                <w:i/>
                <w:sz w:val="22"/>
                <w:szCs w:val="22"/>
              </w:rPr>
              <w:t>Provide certified copies of</w:t>
            </w:r>
          </w:p>
          <w:p w:rsidR="00A83A71" w:rsidRPr="00A83A71" w:rsidRDefault="00A83A71" w:rsidP="00A83A71">
            <w:pPr>
              <w:jc w:val="center"/>
              <w:rPr>
                <w:sz w:val="22"/>
                <w:szCs w:val="22"/>
              </w:rPr>
            </w:pPr>
            <w:r w:rsidRPr="00A83A71">
              <w:rPr>
                <w:i/>
                <w:sz w:val="22"/>
                <w:szCs w:val="22"/>
              </w:rPr>
              <w:t>Registration</w:t>
            </w:r>
          </w:p>
        </w:tc>
      </w:tr>
      <w:tr w:rsidR="00A83A71" w:rsidRPr="00A83A71" w:rsidTr="00A83A71">
        <w:tc>
          <w:tcPr>
            <w:tcW w:w="1248" w:type="dxa"/>
            <w:gridSpan w:val="2"/>
          </w:tcPr>
          <w:p w:rsidR="00A83A71" w:rsidRPr="00A83A71" w:rsidRDefault="00A83A71" w:rsidP="00A83A71">
            <w:pPr>
              <w:rPr>
                <w:sz w:val="22"/>
                <w:szCs w:val="22"/>
              </w:rPr>
            </w:pPr>
          </w:p>
        </w:tc>
        <w:tc>
          <w:tcPr>
            <w:tcW w:w="2490" w:type="dxa"/>
          </w:tcPr>
          <w:p w:rsidR="00A83A71" w:rsidRPr="00A83A71" w:rsidRDefault="00A83A71" w:rsidP="00A83A71">
            <w:pPr>
              <w:rPr>
                <w:sz w:val="22"/>
                <w:szCs w:val="22"/>
              </w:rPr>
            </w:pPr>
            <w:r w:rsidRPr="00A83A71">
              <w:rPr>
                <w:sz w:val="22"/>
                <w:szCs w:val="22"/>
              </w:rPr>
              <w:t>Written power of attorney of the signatory to the Bid</w:t>
            </w:r>
          </w:p>
          <w:p w:rsidR="00A83A71" w:rsidRPr="00A83A71" w:rsidRDefault="00A83A71" w:rsidP="00A83A71">
            <w:pPr>
              <w:rPr>
                <w:sz w:val="22"/>
                <w:szCs w:val="22"/>
              </w:rPr>
            </w:pPr>
          </w:p>
        </w:tc>
        <w:tc>
          <w:tcPr>
            <w:tcW w:w="5730" w:type="dxa"/>
            <w:gridSpan w:val="2"/>
          </w:tcPr>
          <w:p w:rsidR="00A83A71" w:rsidRPr="00A83A71" w:rsidRDefault="00A83A71" w:rsidP="00A83A71">
            <w:pPr>
              <w:jc w:val="center"/>
              <w:rPr>
                <w:i/>
                <w:sz w:val="22"/>
                <w:szCs w:val="22"/>
              </w:rPr>
            </w:pPr>
            <w:r w:rsidRPr="00A83A71">
              <w:rPr>
                <w:i/>
                <w:sz w:val="22"/>
                <w:szCs w:val="22"/>
              </w:rPr>
              <w:t>Provide original or certified copy of the power of attorney attested by a Notary and label as attachment to Clause 4.1(a)</w:t>
            </w:r>
          </w:p>
        </w:tc>
      </w:tr>
      <w:tr w:rsidR="00A83A71" w:rsidRPr="00A83A71" w:rsidTr="00A83A71">
        <w:tc>
          <w:tcPr>
            <w:tcW w:w="1248" w:type="dxa"/>
            <w:gridSpan w:val="2"/>
          </w:tcPr>
          <w:p w:rsidR="00A83A71" w:rsidRPr="00A83A71" w:rsidRDefault="00A83A71" w:rsidP="00A83A71">
            <w:pPr>
              <w:rPr>
                <w:sz w:val="22"/>
                <w:szCs w:val="22"/>
              </w:rPr>
            </w:pPr>
          </w:p>
        </w:tc>
        <w:tc>
          <w:tcPr>
            <w:tcW w:w="2490" w:type="dxa"/>
          </w:tcPr>
          <w:p w:rsidR="00A83A71" w:rsidRPr="00A83A71" w:rsidRDefault="00A83A71" w:rsidP="00A83A71">
            <w:pPr>
              <w:rPr>
                <w:sz w:val="22"/>
                <w:szCs w:val="22"/>
              </w:rPr>
            </w:pPr>
            <w:r w:rsidRPr="00A83A71">
              <w:rPr>
                <w:sz w:val="22"/>
                <w:szCs w:val="22"/>
              </w:rPr>
              <w:t xml:space="preserve">If a Joint Venture, names and addresses of Joint Venture Partners </w:t>
            </w:r>
          </w:p>
        </w:tc>
        <w:tc>
          <w:tcPr>
            <w:tcW w:w="2747" w:type="dxa"/>
          </w:tcPr>
          <w:p w:rsidR="00A83A71" w:rsidRPr="00A83A71" w:rsidRDefault="00A83A71" w:rsidP="00A83A71">
            <w:pPr>
              <w:rPr>
                <w:sz w:val="22"/>
                <w:szCs w:val="22"/>
              </w:rPr>
            </w:pPr>
            <w:r w:rsidRPr="00A83A71">
              <w:rPr>
                <w:sz w:val="22"/>
                <w:szCs w:val="22"/>
              </w:rPr>
              <w:t>1. ………………………….</w:t>
            </w:r>
          </w:p>
          <w:p w:rsidR="00A83A71" w:rsidRPr="00A83A71" w:rsidRDefault="00A83A71" w:rsidP="00A83A71">
            <w:pPr>
              <w:rPr>
                <w:sz w:val="22"/>
                <w:szCs w:val="22"/>
              </w:rPr>
            </w:pPr>
          </w:p>
          <w:p w:rsidR="00A83A71" w:rsidRPr="00A83A71" w:rsidRDefault="00A83A71" w:rsidP="00A83A71">
            <w:pPr>
              <w:rPr>
                <w:sz w:val="22"/>
                <w:szCs w:val="22"/>
              </w:rPr>
            </w:pPr>
            <w:r w:rsidRPr="00A83A71">
              <w:rPr>
                <w:sz w:val="22"/>
                <w:szCs w:val="22"/>
              </w:rPr>
              <w:t>2. ………………………….</w:t>
            </w:r>
          </w:p>
          <w:p w:rsidR="00A83A71" w:rsidRPr="00A83A71" w:rsidRDefault="00A83A71" w:rsidP="00A83A71">
            <w:pPr>
              <w:rPr>
                <w:sz w:val="22"/>
                <w:szCs w:val="22"/>
              </w:rPr>
            </w:pPr>
          </w:p>
          <w:p w:rsidR="00A83A71" w:rsidRPr="00A83A71" w:rsidRDefault="00A83A71" w:rsidP="00A83A71">
            <w:pPr>
              <w:rPr>
                <w:sz w:val="22"/>
                <w:szCs w:val="22"/>
              </w:rPr>
            </w:pPr>
            <w:r w:rsidRPr="00A83A71">
              <w:rPr>
                <w:sz w:val="22"/>
                <w:szCs w:val="22"/>
              </w:rPr>
              <w:t>3. ………………………….</w:t>
            </w:r>
          </w:p>
        </w:tc>
        <w:tc>
          <w:tcPr>
            <w:tcW w:w="2983" w:type="dxa"/>
          </w:tcPr>
          <w:p w:rsidR="00A83A71" w:rsidRPr="00A83A71" w:rsidRDefault="00A83A71" w:rsidP="00A83A71">
            <w:pPr>
              <w:rPr>
                <w:sz w:val="22"/>
                <w:szCs w:val="22"/>
              </w:rPr>
            </w:pPr>
          </w:p>
          <w:p w:rsidR="00A83A71" w:rsidRPr="00A83A71" w:rsidRDefault="00A83A71" w:rsidP="00A83A71">
            <w:pPr>
              <w:rPr>
                <w:sz w:val="22"/>
                <w:szCs w:val="22"/>
              </w:rPr>
            </w:pPr>
          </w:p>
          <w:p w:rsidR="00A83A71" w:rsidRPr="00A83A71" w:rsidRDefault="00A83A71" w:rsidP="00A83A71">
            <w:pPr>
              <w:jc w:val="center"/>
              <w:rPr>
                <w:i/>
                <w:sz w:val="22"/>
                <w:szCs w:val="22"/>
              </w:rPr>
            </w:pPr>
            <w:r w:rsidRPr="00A83A71">
              <w:rPr>
                <w:i/>
                <w:sz w:val="22"/>
                <w:szCs w:val="22"/>
              </w:rPr>
              <w:t>Provide a draft copy of the Joint Venture Agreement or alternatively the memorandum of understanding</w:t>
            </w:r>
          </w:p>
          <w:p w:rsidR="00A83A71" w:rsidRPr="00A83A71" w:rsidRDefault="00A83A71" w:rsidP="00A83A71">
            <w:pPr>
              <w:rPr>
                <w:i/>
                <w:sz w:val="22"/>
                <w:szCs w:val="22"/>
              </w:rPr>
            </w:pPr>
          </w:p>
        </w:tc>
      </w:tr>
      <w:tr w:rsidR="00A83A71" w:rsidRPr="00A83A71" w:rsidTr="00A83A71">
        <w:tc>
          <w:tcPr>
            <w:tcW w:w="1248" w:type="dxa"/>
            <w:gridSpan w:val="2"/>
          </w:tcPr>
          <w:p w:rsidR="00A83A71" w:rsidRPr="00A83A71" w:rsidRDefault="00A83A71" w:rsidP="00A83A71">
            <w:pPr>
              <w:rPr>
                <w:sz w:val="22"/>
                <w:szCs w:val="22"/>
              </w:rPr>
            </w:pPr>
          </w:p>
        </w:tc>
        <w:tc>
          <w:tcPr>
            <w:tcW w:w="2490" w:type="dxa"/>
          </w:tcPr>
          <w:p w:rsidR="00A83A71" w:rsidRPr="00A83A71" w:rsidRDefault="00A83A71" w:rsidP="00A83A71">
            <w:pPr>
              <w:rPr>
                <w:sz w:val="22"/>
                <w:szCs w:val="22"/>
              </w:rPr>
            </w:pPr>
            <w:r w:rsidRPr="00A83A71">
              <w:rPr>
                <w:sz w:val="22"/>
                <w:szCs w:val="22"/>
              </w:rPr>
              <w:t>If a Joint Venture, name of Le</w:t>
            </w:r>
            <w:r w:rsidR="009817CD">
              <w:rPr>
                <w:sz w:val="22"/>
                <w:szCs w:val="22"/>
              </w:rPr>
              <w:t>ad</w:t>
            </w:r>
            <w:r w:rsidRPr="00A83A71">
              <w:rPr>
                <w:sz w:val="22"/>
                <w:szCs w:val="22"/>
              </w:rPr>
              <w:t xml:space="preserve"> Partner</w:t>
            </w:r>
          </w:p>
          <w:p w:rsidR="00A83A71" w:rsidRPr="00A83A71" w:rsidRDefault="00A83A71" w:rsidP="00A83A71">
            <w:pPr>
              <w:rPr>
                <w:sz w:val="22"/>
                <w:szCs w:val="22"/>
              </w:rPr>
            </w:pPr>
          </w:p>
        </w:tc>
        <w:tc>
          <w:tcPr>
            <w:tcW w:w="2747" w:type="dxa"/>
          </w:tcPr>
          <w:p w:rsidR="00A83A71" w:rsidRPr="00A83A71" w:rsidRDefault="00A83A71" w:rsidP="00A83A71">
            <w:pPr>
              <w:rPr>
                <w:sz w:val="22"/>
                <w:szCs w:val="22"/>
              </w:rPr>
            </w:pPr>
          </w:p>
        </w:tc>
        <w:tc>
          <w:tcPr>
            <w:tcW w:w="2983" w:type="dxa"/>
          </w:tcPr>
          <w:p w:rsidR="00A83A71" w:rsidRPr="00A83A71" w:rsidRDefault="00A83A71" w:rsidP="00A83A71">
            <w:pPr>
              <w:rPr>
                <w:sz w:val="22"/>
                <w:szCs w:val="22"/>
              </w:rPr>
            </w:pPr>
          </w:p>
        </w:tc>
      </w:tr>
      <w:tr w:rsidR="00A83A71" w:rsidRPr="00A83A71" w:rsidTr="00A83A71">
        <w:tc>
          <w:tcPr>
            <w:tcW w:w="1248" w:type="dxa"/>
            <w:gridSpan w:val="2"/>
          </w:tcPr>
          <w:p w:rsidR="00A83A71" w:rsidRPr="00A83A71" w:rsidRDefault="00A83A71" w:rsidP="00A83A71">
            <w:pPr>
              <w:rPr>
                <w:sz w:val="22"/>
                <w:szCs w:val="22"/>
              </w:rPr>
            </w:pPr>
          </w:p>
        </w:tc>
        <w:tc>
          <w:tcPr>
            <w:tcW w:w="8220" w:type="dxa"/>
            <w:gridSpan w:val="3"/>
          </w:tcPr>
          <w:p w:rsidR="00A83A71" w:rsidRPr="00A83A71" w:rsidRDefault="00A83A71" w:rsidP="00A83A71">
            <w:pPr>
              <w:rPr>
                <w:i/>
                <w:sz w:val="22"/>
                <w:szCs w:val="22"/>
              </w:rPr>
            </w:pPr>
            <w:r w:rsidRPr="00A83A71">
              <w:rPr>
                <w:i/>
                <w:sz w:val="22"/>
                <w:szCs w:val="22"/>
              </w:rPr>
              <w:t xml:space="preserve">For joint ventures, each joint venture shall furnish Legal Status separately  </w:t>
            </w:r>
          </w:p>
          <w:p w:rsidR="00A83A71" w:rsidRPr="00A83A71" w:rsidRDefault="00A83A71" w:rsidP="00A83A71">
            <w:pPr>
              <w:rPr>
                <w:sz w:val="22"/>
                <w:szCs w:val="22"/>
              </w:rPr>
            </w:pPr>
          </w:p>
        </w:tc>
      </w:tr>
      <w:tr w:rsidR="00A83A71" w:rsidRPr="00A83A71" w:rsidTr="00A83A71">
        <w:tc>
          <w:tcPr>
            <w:tcW w:w="1248" w:type="dxa"/>
            <w:gridSpan w:val="2"/>
          </w:tcPr>
          <w:p w:rsidR="00A83A71" w:rsidRPr="00A83A71" w:rsidRDefault="00A83A71" w:rsidP="00A83A71">
            <w:pPr>
              <w:rPr>
                <w:sz w:val="22"/>
                <w:szCs w:val="22"/>
              </w:rPr>
            </w:pPr>
          </w:p>
        </w:tc>
        <w:tc>
          <w:tcPr>
            <w:tcW w:w="2490" w:type="dxa"/>
          </w:tcPr>
          <w:p w:rsidR="00A83A71" w:rsidRPr="00A83A71" w:rsidRDefault="00A83A71" w:rsidP="00A83A71">
            <w:pPr>
              <w:rPr>
                <w:b/>
                <w:sz w:val="22"/>
                <w:szCs w:val="22"/>
              </w:rPr>
            </w:pPr>
            <w:r w:rsidRPr="00A83A71">
              <w:rPr>
                <w:b/>
                <w:sz w:val="22"/>
                <w:szCs w:val="22"/>
              </w:rPr>
              <w:t>Name (Lead partner)</w:t>
            </w:r>
          </w:p>
          <w:p w:rsidR="00A83A71" w:rsidRPr="00A83A71" w:rsidRDefault="00A83A71" w:rsidP="00A83A71">
            <w:pPr>
              <w:rPr>
                <w:b/>
                <w:sz w:val="22"/>
                <w:szCs w:val="22"/>
              </w:rPr>
            </w:pPr>
          </w:p>
        </w:tc>
        <w:tc>
          <w:tcPr>
            <w:tcW w:w="2747" w:type="dxa"/>
          </w:tcPr>
          <w:p w:rsidR="00A83A71" w:rsidRPr="00A83A71" w:rsidRDefault="00A83A71" w:rsidP="00A83A71">
            <w:pPr>
              <w:rPr>
                <w:sz w:val="22"/>
                <w:szCs w:val="22"/>
              </w:rPr>
            </w:pPr>
          </w:p>
        </w:tc>
        <w:tc>
          <w:tcPr>
            <w:tcW w:w="2983" w:type="dxa"/>
            <w:vMerge w:val="restart"/>
          </w:tcPr>
          <w:p w:rsidR="00A83A71" w:rsidRPr="00A83A71" w:rsidRDefault="00A83A71" w:rsidP="00A83A71">
            <w:pPr>
              <w:rPr>
                <w:i/>
                <w:sz w:val="22"/>
                <w:szCs w:val="22"/>
              </w:rPr>
            </w:pPr>
          </w:p>
          <w:p w:rsidR="00A83A71" w:rsidRPr="00A83A71" w:rsidRDefault="00A83A71" w:rsidP="00A83A71">
            <w:pPr>
              <w:jc w:val="center"/>
              <w:rPr>
                <w:i/>
                <w:sz w:val="22"/>
                <w:szCs w:val="22"/>
              </w:rPr>
            </w:pPr>
            <w:r w:rsidRPr="00A83A71">
              <w:rPr>
                <w:i/>
                <w:sz w:val="22"/>
                <w:szCs w:val="22"/>
              </w:rPr>
              <w:t>Provide certified copies and label as attachment to Clause 4.1(a)</w:t>
            </w:r>
          </w:p>
        </w:tc>
      </w:tr>
      <w:tr w:rsidR="00A83A71" w:rsidRPr="00A83A71" w:rsidTr="00A83A71">
        <w:tc>
          <w:tcPr>
            <w:tcW w:w="1248" w:type="dxa"/>
            <w:gridSpan w:val="2"/>
          </w:tcPr>
          <w:p w:rsidR="00A83A71" w:rsidRPr="00A83A71" w:rsidRDefault="00A83A71" w:rsidP="00A83A71">
            <w:pPr>
              <w:rPr>
                <w:sz w:val="22"/>
                <w:szCs w:val="22"/>
              </w:rPr>
            </w:pPr>
          </w:p>
        </w:tc>
        <w:tc>
          <w:tcPr>
            <w:tcW w:w="2490" w:type="dxa"/>
          </w:tcPr>
          <w:p w:rsidR="00A83A71" w:rsidRPr="00A83A71" w:rsidRDefault="00A83A71" w:rsidP="00A83A71">
            <w:pPr>
              <w:rPr>
                <w:sz w:val="22"/>
                <w:szCs w:val="22"/>
              </w:rPr>
            </w:pPr>
            <w:r w:rsidRPr="00A83A71">
              <w:rPr>
                <w:sz w:val="22"/>
                <w:szCs w:val="22"/>
              </w:rPr>
              <w:t xml:space="preserve">Legal status </w:t>
            </w:r>
          </w:p>
          <w:p w:rsidR="00A83A71" w:rsidRPr="00A83A71" w:rsidRDefault="00A83A71" w:rsidP="00A83A71">
            <w:pPr>
              <w:rPr>
                <w:sz w:val="22"/>
                <w:szCs w:val="22"/>
              </w:rPr>
            </w:pPr>
          </w:p>
        </w:tc>
        <w:tc>
          <w:tcPr>
            <w:tcW w:w="2747" w:type="dxa"/>
          </w:tcPr>
          <w:p w:rsidR="00A83A71" w:rsidRPr="00A83A71" w:rsidRDefault="00A83A71" w:rsidP="00A83A71">
            <w:pPr>
              <w:rPr>
                <w:sz w:val="22"/>
                <w:szCs w:val="22"/>
              </w:rPr>
            </w:pPr>
          </w:p>
        </w:tc>
        <w:tc>
          <w:tcPr>
            <w:tcW w:w="2983" w:type="dxa"/>
            <w:vMerge/>
          </w:tcPr>
          <w:p w:rsidR="00A83A71" w:rsidRPr="00A83A71" w:rsidRDefault="00A83A71" w:rsidP="00A83A71">
            <w:pPr>
              <w:rPr>
                <w:sz w:val="22"/>
                <w:szCs w:val="22"/>
              </w:rPr>
            </w:pPr>
          </w:p>
        </w:tc>
      </w:tr>
      <w:tr w:rsidR="00A83A71" w:rsidRPr="00A83A71" w:rsidTr="00A83A71">
        <w:tc>
          <w:tcPr>
            <w:tcW w:w="1248" w:type="dxa"/>
            <w:gridSpan w:val="2"/>
          </w:tcPr>
          <w:p w:rsidR="00A83A71" w:rsidRPr="00A83A71" w:rsidRDefault="00A83A71" w:rsidP="00A83A71">
            <w:pPr>
              <w:rPr>
                <w:sz w:val="22"/>
                <w:szCs w:val="22"/>
              </w:rPr>
            </w:pPr>
          </w:p>
        </w:tc>
        <w:tc>
          <w:tcPr>
            <w:tcW w:w="2490" w:type="dxa"/>
          </w:tcPr>
          <w:p w:rsidR="00A83A71" w:rsidRPr="00A83A71" w:rsidRDefault="00A83A71" w:rsidP="00A83A71">
            <w:pPr>
              <w:rPr>
                <w:sz w:val="22"/>
                <w:szCs w:val="22"/>
              </w:rPr>
            </w:pPr>
            <w:r w:rsidRPr="00A83A71">
              <w:rPr>
                <w:sz w:val="22"/>
                <w:szCs w:val="22"/>
              </w:rPr>
              <w:t xml:space="preserve">Place of registration </w:t>
            </w:r>
          </w:p>
          <w:p w:rsidR="00A83A71" w:rsidRPr="00A83A71" w:rsidRDefault="00A83A71" w:rsidP="00A83A71">
            <w:pPr>
              <w:rPr>
                <w:sz w:val="22"/>
                <w:szCs w:val="22"/>
              </w:rPr>
            </w:pPr>
          </w:p>
        </w:tc>
        <w:tc>
          <w:tcPr>
            <w:tcW w:w="2747" w:type="dxa"/>
          </w:tcPr>
          <w:p w:rsidR="00A83A71" w:rsidRPr="00A83A71" w:rsidRDefault="00A83A71" w:rsidP="00A83A71">
            <w:pPr>
              <w:rPr>
                <w:sz w:val="22"/>
                <w:szCs w:val="22"/>
              </w:rPr>
            </w:pPr>
          </w:p>
        </w:tc>
        <w:tc>
          <w:tcPr>
            <w:tcW w:w="2983" w:type="dxa"/>
            <w:vMerge/>
          </w:tcPr>
          <w:p w:rsidR="00A83A71" w:rsidRPr="00A83A71" w:rsidRDefault="00A83A71" w:rsidP="00A83A71">
            <w:pPr>
              <w:rPr>
                <w:sz w:val="22"/>
                <w:szCs w:val="22"/>
              </w:rPr>
            </w:pPr>
          </w:p>
        </w:tc>
      </w:tr>
      <w:tr w:rsidR="00A83A71" w:rsidRPr="00A83A71" w:rsidTr="00A83A71">
        <w:tc>
          <w:tcPr>
            <w:tcW w:w="1248" w:type="dxa"/>
            <w:gridSpan w:val="2"/>
          </w:tcPr>
          <w:p w:rsidR="00A83A71" w:rsidRPr="00A83A71" w:rsidRDefault="00A83A71" w:rsidP="00A83A71">
            <w:pPr>
              <w:rPr>
                <w:sz w:val="22"/>
                <w:szCs w:val="22"/>
              </w:rPr>
            </w:pPr>
          </w:p>
        </w:tc>
        <w:tc>
          <w:tcPr>
            <w:tcW w:w="2490" w:type="dxa"/>
          </w:tcPr>
          <w:p w:rsidR="00A83A71" w:rsidRPr="00A83A71" w:rsidRDefault="00A83A71" w:rsidP="00A83A71">
            <w:pPr>
              <w:rPr>
                <w:sz w:val="22"/>
                <w:szCs w:val="22"/>
              </w:rPr>
            </w:pPr>
            <w:r w:rsidRPr="00A83A71">
              <w:rPr>
                <w:sz w:val="22"/>
                <w:szCs w:val="22"/>
              </w:rPr>
              <w:t xml:space="preserve">Principle place of business </w:t>
            </w:r>
          </w:p>
          <w:p w:rsidR="00A83A71" w:rsidRPr="00A83A71" w:rsidRDefault="00A83A71" w:rsidP="00A83A71">
            <w:pPr>
              <w:rPr>
                <w:sz w:val="22"/>
                <w:szCs w:val="22"/>
              </w:rPr>
            </w:pPr>
          </w:p>
        </w:tc>
        <w:tc>
          <w:tcPr>
            <w:tcW w:w="2747" w:type="dxa"/>
          </w:tcPr>
          <w:p w:rsidR="00A83A71" w:rsidRPr="00A83A71" w:rsidRDefault="00A83A71" w:rsidP="00A83A71">
            <w:pPr>
              <w:rPr>
                <w:sz w:val="22"/>
                <w:szCs w:val="22"/>
              </w:rPr>
            </w:pPr>
          </w:p>
        </w:tc>
        <w:tc>
          <w:tcPr>
            <w:tcW w:w="2983" w:type="dxa"/>
            <w:vMerge/>
          </w:tcPr>
          <w:p w:rsidR="00A83A71" w:rsidRPr="00A83A71" w:rsidRDefault="00A83A71" w:rsidP="00A83A71">
            <w:pPr>
              <w:rPr>
                <w:sz w:val="22"/>
                <w:szCs w:val="22"/>
              </w:rPr>
            </w:pPr>
          </w:p>
        </w:tc>
      </w:tr>
      <w:tr w:rsidR="00A83A71" w:rsidRPr="00A83A71" w:rsidTr="00A83A71">
        <w:tc>
          <w:tcPr>
            <w:tcW w:w="1248" w:type="dxa"/>
            <w:gridSpan w:val="2"/>
          </w:tcPr>
          <w:p w:rsidR="00A83A71" w:rsidRPr="00A83A71" w:rsidRDefault="00A83A71" w:rsidP="00A83A71">
            <w:pPr>
              <w:rPr>
                <w:sz w:val="22"/>
                <w:szCs w:val="22"/>
              </w:rPr>
            </w:pPr>
          </w:p>
        </w:tc>
        <w:tc>
          <w:tcPr>
            <w:tcW w:w="2490" w:type="dxa"/>
          </w:tcPr>
          <w:p w:rsidR="00A83A71" w:rsidRPr="00A83A71" w:rsidRDefault="00A83A71" w:rsidP="00A83A71">
            <w:pPr>
              <w:rPr>
                <w:sz w:val="22"/>
                <w:szCs w:val="22"/>
              </w:rPr>
            </w:pPr>
            <w:r w:rsidRPr="00A83A71">
              <w:rPr>
                <w:sz w:val="22"/>
                <w:szCs w:val="22"/>
              </w:rPr>
              <w:t>Written power of attorney of the signatory to the Bid</w:t>
            </w:r>
          </w:p>
          <w:p w:rsidR="00A83A71" w:rsidRPr="00A83A71" w:rsidRDefault="00A83A71" w:rsidP="00A83A71">
            <w:pPr>
              <w:rPr>
                <w:sz w:val="22"/>
                <w:szCs w:val="22"/>
              </w:rPr>
            </w:pPr>
          </w:p>
        </w:tc>
        <w:tc>
          <w:tcPr>
            <w:tcW w:w="5730" w:type="dxa"/>
            <w:gridSpan w:val="2"/>
          </w:tcPr>
          <w:p w:rsidR="00A83A71" w:rsidRPr="00A83A71" w:rsidRDefault="00A83A71" w:rsidP="00A83A71">
            <w:pPr>
              <w:jc w:val="center"/>
              <w:rPr>
                <w:i/>
                <w:sz w:val="22"/>
                <w:szCs w:val="22"/>
              </w:rPr>
            </w:pPr>
            <w:r w:rsidRPr="00A83A71">
              <w:rPr>
                <w:i/>
                <w:sz w:val="22"/>
                <w:szCs w:val="22"/>
              </w:rPr>
              <w:t>Provide original or certified copy of the power of attorney attested by a Notary and label as attachment to Clause 5.1</w:t>
            </w:r>
          </w:p>
        </w:tc>
      </w:tr>
      <w:tr w:rsidR="00A83A71" w:rsidRPr="00A83A71" w:rsidTr="00A83A71">
        <w:tc>
          <w:tcPr>
            <w:tcW w:w="1248" w:type="dxa"/>
            <w:gridSpan w:val="2"/>
          </w:tcPr>
          <w:p w:rsidR="00A83A71" w:rsidRPr="00A83A71" w:rsidRDefault="00A83A71" w:rsidP="00A83A71">
            <w:pPr>
              <w:rPr>
                <w:sz w:val="22"/>
                <w:szCs w:val="22"/>
              </w:rPr>
            </w:pPr>
          </w:p>
        </w:tc>
        <w:tc>
          <w:tcPr>
            <w:tcW w:w="2490" w:type="dxa"/>
          </w:tcPr>
          <w:p w:rsidR="00A83A71" w:rsidRPr="00A83A71" w:rsidRDefault="00A83A71" w:rsidP="00A83A71">
            <w:pPr>
              <w:rPr>
                <w:sz w:val="22"/>
                <w:szCs w:val="22"/>
              </w:rPr>
            </w:pPr>
            <w:r w:rsidRPr="00A83A71">
              <w:rPr>
                <w:sz w:val="22"/>
                <w:szCs w:val="22"/>
              </w:rPr>
              <w:t>VAT Registration Number</w:t>
            </w:r>
          </w:p>
          <w:p w:rsidR="00A83A71" w:rsidRPr="00A83A71" w:rsidRDefault="00A83A71" w:rsidP="00A83A71">
            <w:pPr>
              <w:rPr>
                <w:sz w:val="22"/>
                <w:szCs w:val="22"/>
              </w:rPr>
            </w:pPr>
          </w:p>
        </w:tc>
        <w:tc>
          <w:tcPr>
            <w:tcW w:w="5730" w:type="dxa"/>
            <w:gridSpan w:val="2"/>
          </w:tcPr>
          <w:p w:rsidR="00A83A71" w:rsidRPr="00A83A71" w:rsidRDefault="00A83A71" w:rsidP="00A83A71">
            <w:pPr>
              <w:rPr>
                <w:sz w:val="22"/>
                <w:szCs w:val="22"/>
              </w:rPr>
            </w:pPr>
          </w:p>
        </w:tc>
      </w:tr>
      <w:tr w:rsidR="00A83A71" w:rsidRPr="00A83A71" w:rsidTr="00A83A71">
        <w:tc>
          <w:tcPr>
            <w:tcW w:w="1248" w:type="dxa"/>
            <w:gridSpan w:val="2"/>
          </w:tcPr>
          <w:p w:rsidR="00A83A71" w:rsidRPr="00A83A71" w:rsidRDefault="00A83A71" w:rsidP="00A83A71">
            <w:pPr>
              <w:rPr>
                <w:sz w:val="22"/>
                <w:szCs w:val="22"/>
              </w:rPr>
            </w:pPr>
          </w:p>
        </w:tc>
        <w:tc>
          <w:tcPr>
            <w:tcW w:w="2490" w:type="dxa"/>
          </w:tcPr>
          <w:p w:rsidR="00A83A71" w:rsidRPr="00A83A71" w:rsidRDefault="00A83A71" w:rsidP="00A83A71">
            <w:pPr>
              <w:rPr>
                <w:b/>
                <w:sz w:val="22"/>
                <w:szCs w:val="22"/>
              </w:rPr>
            </w:pPr>
            <w:r w:rsidRPr="00A83A71">
              <w:rPr>
                <w:b/>
                <w:sz w:val="22"/>
                <w:szCs w:val="22"/>
              </w:rPr>
              <w:t xml:space="preserve">Name (Partner 2) </w:t>
            </w:r>
          </w:p>
          <w:p w:rsidR="00A83A71" w:rsidRPr="00A83A71" w:rsidRDefault="00A83A71" w:rsidP="00A83A71">
            <w:pPr>
              <w:rPr>
                <w:sz w:val="22"/>
                <w:szCs w:val="22"/>
              </w:rPr>
            </w:pPr>
          </w:p>
        </w:tc>
        <w:tc>
          <w:tcPr>
            <w:tcW w:w="2747" w:type="dxa"/>
          </w:tcPr>
          <w:p w:rsidR="00A83A71" w:rsidRPr="00A83A71" w:rsidRDefault="00A83A71" w:rsidP="00A83A71">
            <w:pPr>
              <w:rPr>
                <w:sz w:val="22"/>
                <w:szCs w:val="22"/>
              </w:rPr>
            </w:pPr>
          </w:p>
        </w:tc>
        <w:tc>
          <w:tcPr>
            <w:tcW w:w="2983" w:type="dxa"/>
            <w:vMerge w:val="restart"/>
          </w:tcPr>
          <w:p w:rsidR="00A83A71" w:rsidRPr="00A83A71" w:rsidRDefault="00A83A71" w:rsidP="00A83A71">
            <w:pPr>
              <w:jc w:val="center"/>
              <w:rPr>
                <w:i/>
                <w:sz w:val="22"/>
                <w:szCs w:val="22"/>
              </w:rPr>
            </w:pPr>
          </w:p>
          <w:p w:rsidR="00A83A71" w:rsidRPr="00A83A71" w:rsidRDefault="00A83A71" w:rsidP="00A83A71">
            <w:pPr>
              <w:jc w:val="center"/>
              <w:rPr>
                <w:i/>
                <w:sz w:val="22"/>
                <w:szCs w:val="22"/>
              </w:rPr>
            </w:pPr>
          </w:p>
          <w:p w:rsidR="00A83A71" w:rsidRPr="00A83A71" w:rsidRDefault="00A83A71" w:rsidP="00A83A71">
            <w:pPr>
              <w:jc w:val="center"/>
              <w:rPr>
                <w:i/>
                <w:sz w:val="22"/>
                <w:szCs w:val="22"/>
              </w:rPr>
            </w:pPr>
            <w:r w:rsidRPr="00A83A71">
              <w:rPr>
                <w:i/>
                <w:sz w:val="22"/>
                <w:szCs w:val="22"/>
              </w:rPr>
              <w:t>Provide certified copies and label as attachment to Clause 4.1(a)</w:t>
            </w:r>
          </w:p>
        </w:tc>
      </w:tr>
      <w:tr w:rsidR="00A83A71" w:rsidRPr="00A83A71" w:rsidTr="00A83A71">
        <w:tc>
          <w:tcPr>
            <w:tcW w:w="1248" w:type="dxa"/>
            <w:gridSpan w:val="2"/>
          </w:tcPr>
          <w:p w:rsidR="00A83A71" w:rsidRPr="00A83A71" w:rsidRDefault="00A83A71" w:rsidP="00A83A71">
            <w:pPr>
              <w:rPr>
                <w:sz w:val="22"/>
                <w:szCs w:val="22"/>
              </w:rPr>
            </w:pPr>
          </w:p>
        </w:tc>
        <w:tc>
          <w:tcPr>
            <w:tcW w:w="2490" w:type="dxa"/>
          </w:tcPr>
          <w:p w:rsidR="00A83A71" w:rsidRPr="00A83A71" w:rsidRDefault="00A83A71" w:rsidP="00A83A71">
            <w:pPr>
              <w:rPr>
                <w:sz w:val="22"/>
                <w:szCs w:val="22"/>
              </w:rPr>
            </w:pPr>
            <w:r w:rsidRPr="00A83A71">
              <w:rPr>
                <w:sz w:val="22"/>
                <w:szCs w:val="22"/>
              </w:rPr>
              <w:t xml:space="preserve">Legal status </w:t>
            </w:r>
          </w:p>
          <w:p w:rsidR="00A83A71" w:rsidRPr="00A83A71" w:rsidRDefault="00A83A71" w:rsidP="00A83A71">
            <w:pPr>
              <w:rPr>
                <w:sz w:val="22"/>
                <w:szCs w:val="22"/>
              </w:rPr>
            </w:pPr>
          </w:p>
        </w:tc>
        <w:tc>
          <w:tcPr>
            <w:tcW w:w="2747" w:type="dxa"/>
          </w:tcPr>
          <w:p w:rsidR="00A83A71" w:rsidRPr="00A83A71" w:rsidRDefault="00A83A71" w:rsidP="00A83A71">
            <w:pPr>
              <w:rPr>
                <w:sz w:val="22"/>
                <w:szCs w:val="22"/>
              </w:rPr>
            </w:pPr>
          </w:p>
        </w:tc>
        <w:tc>
          <w:tcPr>
            <w:tcW w:w="2983" w:type="dxa"/>
            <w:vMerge/>
          </w:tcPr>
          <w:p w:rsidR="00A83A71" w:rsidRPr="00A83A71" w:rsidRDefault="00A83A71" w:rsidP="00A83A71">
            <w:pPr>
              <w:rPr>
                <w:sz w:val="22"/>
                <w:szCs w:val="22"/>
              </w:rPr>
            </w:pPr>
          </w:p>
        </w:tc>
      </w:tr>
      <w:tr w:rsidR="00A83A71" w:rsidRPr="00A83A71" w:rsidTr="00A83A71">
        <w:tc>
          <w:tcPr>
            <w:tcW w:w="1248" w:type="dxa"/>
            <w:gridSpan w:val="2"/>
          </w:tcPr>
          <w:p w:rsidR="00A83A71" w:rsidRPr="00A83A71" w:rsidRDefault="00A83A71" w:rsidP="00A83A71">
            <w:pPr>
              <w:rPr>
                <w:sz w:val="22"/>
                <w:szCs w:val="22"/>
              </w:rPr>
            </w:pPr>
          </w:p>
        </w:tc>
        <w:tc>
          <w:tcPr>
            <w:tcW w:w="2490" w:type="dxa"/>
          </w:tcPr>
          <w:p w:rsidR="00A83A71" w:rsidRPr="00A83A71" w:rsidRDefault="00A83A71" w:rsidP="00A83A71">
            <w:pPr>
              <w:rPr>
                <w:sz w:val="22"/>
                <w:szCs w:val="22"/>
              </w:rPr>
            </w:pPr>
            <w:r w:rsidRPr="00A83A71">
              <w:rPr>
                <w:sz w:val="22"/>
                <w:szCs w:val="22"/>
              </w:rPr>
              <w:t xml:space="preserve">Place of registration </w:t>
            </w:r>
          </w:p>
          <w:p w:rsidR="00A83A71" w:rsidRPr="00A83A71" w:rsidRDefault="00A83A71" w:rsidP="00A83A71">
            <w:pPr>
              <w:rPr>
                <w:sz w:val="22"/>
                <w:szCs w:val="22"/>
              </w:rPr>
            </w:pPr>
          </w:p>
        </w:tc>
        <w:tc>
          <w:tcPr>
            <w:tcW w:w="2747" w:type="dxa"/>
          </w:tcPr>
          <w:p w:rsidR="00A83A71" w:rsidRPr="00A83A71" w:rsidRDefault="00A83A71" w:rsidP="00A83A71">
            <w:pPr>
              <w:rPr>
                <w:sz w:val="22"/>
                <w:szCs w:val="22"/>
              </w:rPr>
            </w:pPr>
          </w:p>
        </w:tc>
        <w:tc>
          <w:tcPr>
            <w:tcW w:w="2983" w:type="dxa"/>
            <w:vMerge/>
          </w:tcPr>
          <w:p w:rsidR="00A83A71" w:rsidRPr="00A83A71" w:rsidRDefault="00A83A71" w:rsidP="00A83A71">
            <w:pPr>
              <w:rPr>
                <w:sz w:val="22"/>
                <w:szCs w:val="22"/>
              </w:rPr>
            </w:pPr>
          </w:p>
        </w:tc>
      </w:tr>
      <w:tr w:rsidR="00A83A71" w:rsidRPr="00A83A71" w:rsidTr="00A83A71">
        <w:tc>
          <w:tcPr>
            <w:tcW w:w="1248" w:type="dxa"/>
            <w:gridSpan w:val="2"/>
          </w:tcPr>
          <w:p w:rsidR="00A83A71" w:rsidRPr="00A83A71" w:rsidRDefault="00A83A71" w:rsidP="00A83A71">
            <w:pPr>
              <w:rPr>
                <w:sz w:val="22"/>
                <w:szCs w:val="22"/>
              </w:rPr>
            </w:pPr>
          </w:p>
        </w:tc>
        <w:tc>
          <w:tcPr>
            <w:tcW w:w="2490" w:type="dxa"/>
          </w:tcPr>
          <w:p w:rsidR="00A83A71" w:rsidRPr="00A83A71" w:rsidRDefault="00A83A71" w:rsidP="00A83A71">
            <w:pPr>
              <w:rPr>
                <w:sz w:val="22"/>
                <w:szCs w:val="22"/>
              </w:rPr>
            </w:pPr>
            <w:r w:rsidRPr="00A83A71">
              <w:rPr>
                <w:sz w:val="22"/>
                <w:szCs w:val="22"/>
              </w:rPr>
              <w:t>Principle place of business</w:t>
            </w:r>
          </w:p>
          <w:p w:rsidR="00A83A71" w:rsidRPr="00A83A71" w:rsidRDefault="00A83A71" w:rsidP="00A83A71">
            <w:pPr>
              <w:rPr>
                <w:sz w:val="22"/>
                <w:szCs w:val="22"/>
              </w:rPr>
            </w:pPr>
          </w:p>
        </w:tc>
        <w:tc>
          <w:tcPr>
            <w:tcW w:w="2747" w:type="dxa"/>
          </w:tcPr>
          <w:p w:rsidR="00A83A71" w:rsidRPr="00A83A71" w:rsidRDefault="00A83A71" w:rsidP="00A83A71">
            <w:pPr>
              <w:rPr>
                <w:sz w:val="22"/>
                <w:szCs w:val="22"/>
              </w:rPr>
            </w:pPr>
          </w:p>
        </w:tc>
        <w:tc>
          <w:tcPr>
            <w:tcW w:w="2983" w:type="dxa"/>
            <w:vMerge/>
          </w:tcPr>
          <w:p w:rsidR="00A83A71" w:rsidRPr="00A83A71" w:rsidRDefault="00A83A71" w:rsidP="00A83A71">
            <w:pPr>
              <w:rPr>
                <w:sz w:val="22"/>
                <w:szCs w:val="22"/>
              </w:rPr>
            </w:pPr>
          </w:p>
        </w:tc>
      </w:tr>
    </w:tbl>
    <w:p w:rsidR="00A83A71" w:rsidRDefault="00A56516">
      <w:pPr>
        <w:suppressAutoHyphens/>
        <w:rPr>
          <w:b/>
          <w:color w:val="000000"/>
          <w:sz w:val="40"/>
        </w:rPr>
      </w:pPr>
      <w:r>
        <w:rPr>
          <w:b/>
          <w:noProof/>
          <w:color w:val="000000"/>
          <w:sz w:val="40"/>
          <w:lang w:bidi="ta-IN"/>
        </w:rPr>
        <mc:AlternateContent>
          <mc:Choice Requires="wps">
            <w:drawing>
              <wp:anchor distT="45720" distB="45720" distL="114300" distR="114300" simplePos="0" relativeHeight="251710464" behindDoc="0" locked="0" layoutInCell="0" allowOverlap="1">
                <wp:simplePos x="0" y="0"/>
                <wp:positionH relativeFrom="column">
                  <wp:posOffset>4391025</wp:posOffset>
                </wp:positionH>
                <wp:positionV relativeFrom="paragraph">
                  <wp:posOffset>523240</wp:posOffset>
                </wp:positionV>
                <wp:extent cx="1344295" cy="222885"/>
                <wp:effectExtent l="0" t="0" r="8255" b="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222885"/>
                        </a:xfrm>
                        <a:prstGeom prst="rect">
                          <a:avLst/>
                        </a:prstGeom>
                        <a:solidFill>
                          <a:srgbClr val="FFFFFF"/>
                        </a:solidFill>
                        <a:ln w="9525">
                          <a:noFill/>
                          <a:miter lim="800000"/>
                          <a:headEnd/>
                          <a:tailEnd/>
                        </a:ln>
                      </wps:spPr>
                      <wps:txbx>
                        <w:txbxContent>
                          <w:p w:rsidR="00D44A52" w:rsidRDefault="00D44A52">
                            <w:r>
                              <w:rPr>
                                <w:sz w:val="18"/>
                                <w:szCs w:val="18"/>
                              </w:rPr>
                              <w:t>Revised on 04-03-2021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5" type="#_x0000_t202" style="position:absolute;margin-left:345.75pt;margin-top:41.2pt;width:105.85pt;height:17.55pt;z-index:251710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" o:allowincell="f" stroked="f">
                <v:textbox style="mso-fit-shape-to-text:t">
                  <w:txbxContent>
                    <w:p w:rsidR="00D44A52" w:rsidRDefault="00D44A52">
                      <w:r>
                        <w:rPr>
                          <w:sz w:val="18"/>
                          <w:szCs w:val="18"/>
                        </w:rPr>
                        <w:t>Revised on 04-03-2021</w:t>
                      </w:r>
                    </w:p>
                  </w:txbxContent>
                </v:textbox>
                <w10:wrap type="square"/>
              </v:shape>
            </w:pict>
          </mc:Fallback>
        </mc:AlternateContent>
      </w:r>
    </w:p>
    <w:p w:rsidR="00A83A71" w:rsidRDefault="00A83A71">
      <w:pPr>
        <w:suppressAutoHyphens/>
        <w:rPr>
          <w:b/>
          <w:color w:val="000000"/>
          <w:sz w:val="40"/>
        </w:rPr>
      </w:pPr>
    </w:p>
    <w:tbl>
      <w:tblPr>
        <w:tblStyle w:val="TableGrid"/>
        <w:tblW w:w="9468" w:type="dxa"/>
        <w:tblLook w:val="04A0" w:firstRow="1" w:lastRow="0" w:firstColumn="1" w:lastColumn="0" w:noHBand="0" w:noVBand="1"/>
      </w:tblPr>
      <w:tblGrid>
        <w:gridCol w:w="1168"/>
        <w:gridCol w:w="2559"/>
        <w:gridCol w:w="2617"/>
        <w:gridCol w:w="3124"/>
      </w:tblGrid>
      <w:tr w:rsidR="00A83A71" w:rsidRPr="00A83A71" w:rsidTr="00A83A71">
        <w:tc>
          <w:tcPr>
            <w:tcW w:w="1168" w:type="dxa"/>
          </w:tcPr>
          <w:p w:rsidR="00A83A71" w:rsidRPr="00A83A71" w:rsidRDefault="00A83A71" w:rsidP="00A83A71">
            <w:pPr>
              <w:rPr>
                <w:sz w:val="22"/>
                <w:szCs w:val="22"/>
              </w:rPr>
            </w:pPr>
          </w:p>
        </w:tc>
        <w:tc>
          <w:tcPr>
            <w:tcW w:w="2559" w:type="dxa"/>
          </w:tcPr>
          <w:p w:rsidR="00A83A71" w:rsidRPr="00A83A71" w:rsidRDefault="00A83A71" w:rsidP="00A83A71">
            <w:pPr>
              <w:rPr>
                <w:sz w:val="22"/>
                <w:szCs w:val="22"/>
              </w:rPr>
            </w:pPr>
            <w:r w:rsidRPr="00A83A71">
              <w:rPr>
                <w:sz w:val="22"/>
                <w:szCs w:val="22"/>
              </w:rPr>
              <w:t>Written power of attorney of the signatory to the Bid</w:t>
            </w:r>
          </w:p>
          <w:p w:rsidR="00A83A71" w:rsidRPr="00A83A71" w:rsidRDefault="00A83A71" w:rsidP="00A83A71">
            <w:pPr>
              <w:rPr>
                <w:sz w:val="22"/>
                <w:szCs w:val="22"/>
              </w:rPr>
            </w:pPr>
          </w:p>
        </w:tc>
        <w:tc>
          <w:tcPr>
            <w:tcW w:w="5741" w:type="dxa"/>
            <w:gridSpan w:val="2"/>
          </w:tcPr>
          <w:p w:rsidR="00A83A71" w:rsidRPr="00A83A71" w:rsidRDefault="00A83A71" w:rsidP="00A83A71">
            <w:pPr>
              <w:jc w:val="center"/>
              <w:rPr>
                <w:i/>
                <w:sz w:val="22"/>
                <w:szCs w:val="22"/>
              </w:rPr>
            </w:pPr>
            <w:r w:rsidRPr="00A83A71">
              <w:rPr>
                <w:i/>
                <w:sz w:val="22"/>
                <w:szCs w:val="22"/>
              </w:rPr>
              <w:t xml:space="preserve">Provide original or certified copy of the power of attorney attested by a Notary and label as attachment to Clause 4.1(a) </w:t>
            </w:r>
          </w:p>
        </w:tc>
      </w:tr>
      <w:tr w:rsidR="00A83A71" w:rsidRPr="00A83A71" w:rsidTr="00A83A71">
        <w:tc>
          <w:tcPr>
            <w:tcW w:w="1168" w:type="dxa"/>
          </w:tcPr>
          <w:p w:rsidR="00A83A71" w:rsidRPr="00A83A71" w:rsidRDefault="00A83A71" w:rsidP="00A83A71">
            <w:pPr>
              <w:rPr>
                <w:sz w:val="22"/>
                <w:szCs w:val="22"/>
              </w:rPr>
            </w:pPr>
          </w:p>
        </w:tc>
        <w:tc>
          <w:tcPr>
            <w:tcW w:w="2559" w:type="dxa"/>
          </w:tcPr>
          <w:p w:rsidR="00A83A71" w:rsidRPr="00A83A71" w:rsidRDefault="00A83A71" w:rsidP="00A83A71">
            <w:pPr>
              <w:rPr>
                <w:sz w:val="22"/>
                <w:szCs w:val="22"/>
              </w:rPr>
            </w:pPr>
            <w:r w:rsidRPr="00A83A71">
              <w:rPr>
                <w:sz w:val="22"/>
                <w:szCs w:val="22"/>
              </w:rPr>
              <w:t>VAT Registration Number</w:t>
            </w:r>
          </w:p>
          <w:p w:rsidR="00A83A71" w:rsidRPr="00A83A71" w:rsidRDefault="00A83A71" w:rsidP="00A83A71">
            <w:pPr>
              <w:rPr>
                <w:sz w:val="22"/>
                <w:szCs w:val="22"/>
              </w:rPr>
            </w:pPr>
          </w:p>
        </w:tc>
        <w:tc>
          <w:tcPr>
            <w:tcW w:w="5741" w:type="dxa"/>
            <w:gridSpan w:val="2"/>
          </w:tcPr>
          <w:p w:rsidR="00A83A71" w:rsidRPr="00A83A71" w:rsidRDefault="00A83A71" w:rsidP="00A83A71">
            <w:pPr>
              <w:rPr>
                <w:sz w:val="22"/>
                <w:szCs w:val="22"/>
              </w:rPr>
            </w:pPr>
          </w:p>
        </w:tc>
      </w:tr>
      <w:tr w:rsidR="00A83A71" w:rsidRPr="00A83A71" w:rsidTr="00A83A71">
        <w:tc>
          <w:tcPr>
            <w:tcW w:w="1168" w:type="dxa"/>
          </w:tcPr>
          <w:p w:rsidR="00A83A71" w:rsidRPr="00A83A71" w:rsidRDefault="00A83A71" w:rsidP="00A83A71">
            <w:pPr>
              <w:rPr>
                <w:sz w:val="22"/>
                <w:szCs w:val="22"/>
              </w:rPr>
            </w:pPr>
          </w:p>
        </w:tc>
        <w:tc>
          <w:tcPr>
            <w:tcW w:w="2559" w:type="dxa"/>
          </w:tcPr>
          <w:p w:rsidR="00A83A71" w:rsidRPr="00A83A71" w:rsidRDefault="00A83A71" w:rsidP="00A83A71">
            <w:pPr>
              <w:rPr>
                <w:b/>
                <w:sz w:val="22"/>
                <w:szCs w:val="22"/>
              </w:rPr>
            </w:pPr>
            <w:r w:rsidRPr="00A83A71">
              <w:rPr>
                <w:b/>
                <w:sz w:val="22"/>
                <w:szCs w:val="22"/>
              </w:rPr>
              <w:t>Name (Partner 3)</w:t>
            </w:r>
          </w:p>
          <w:p w:rsidR="00A83A71" w:rsidRPr="00A83A71" w:rsidRDefault="00A83A71" w:rsidP="00A83A71">
            <w:pPr>
              <w:rPr>
                <w:b/>
                <w:sz w:val="22"/>
                <w:szCs w:val="22"/>
              </w:rPr>
            </w:pPr>
          </w:p>
        </w:tc>
        <w:tc>
          <w:tcPr>
            <w:tcW w:w="2617" w:type="dxa"/>
          </w:tcPr>
          <w:p w:rsidR="00A83A71" w:rsidRPr="00A83A71" w:rsidRDefault="00A83A71" w:rsidP="00A83A71">
            <w:pPr>
              <w:rPr>
                <w:sz w:val="22"/>
                <w:szCs w:val="22"/>
              </w:rPr>
            </w:pPr>
          </w:p>
        </w:tc>
        <w:tc>
          <w:tcPr>
            <w:tcW w:w="3124" w:type="dxa"/>
            <w:vMerge w:val="restart"/>
          </w:tcPr>
          <w:p w:rsidR="00A83A71" w:rsidRPr="00A83A71" w:rsidRDefault="00A83A71" w:rsidP="00A83A71">
            <w:pPr>
              <w:jc w:val="center"/>
              <w:rPr>
                <w:i/>
                <w:sz w:val="22"/>
                <w:szCs w:val="22"/>
              </w:rPr>
            </w:pPr>
          </w:p>
          <w:p w:rsidR="00A83A71" w:rsidRPr="00A83A71" w:rsidRDefault="00A83A71" w:rsidP="00A83A71">
            <w:pPr>
              <w:jc w:val="center"/>
              <w:rPr>
                <w:i/>
                <w:sz w:val="22"/>
                <w:szCs w:val="22"/>
              </w:rPr>
            </w:pPr>
          </w:p>
          <w:p w:rsidR="00A83A71" w:rsidRPr="00A83A71" w:rsidRDefault="00A83A71" w:rsidP="00A83A71">
            <w:pPr>
              <w:jc w:val="center"/>
              <w:rPr>
                <w:i/>
                <w:sz w:val="22"/>
                <w:szCs w:val="22"/>
              </w:rPr>
            </w:pPr>
            <w:r w:rsidRPr="00A83A71">
              <w:rPr>
                <w:i/>
                <w:sz w:val="22"/>
                <w:szCs w:val="22"/>
              </w:rPr>
              <w:t xml:space="preserve">Provide certified copies and label as attachment to      Clause 4.1(a) </w:t>
            </w:r>
          </w:p>
        </w:tc>
      </w:tr>
      <w:tr w:rsidR="00A83A71" w:rsidRPr="00A83A71" w:rsidTr="00A83A71">
        <w:tc>
          <w:tcPr>
            <w:tcW w:w="1168" w:type="dxa"/>
          </w:tcPr>
          <w:p w:rsidR="00A83A71" w:rsidRPr="00A83A71" w:rsidRDefault="00A83A71" w:rsidP="00A83A71">
            <w:pPr>
              <w:rPr>
                <w:sz w:val="22"/>
                <w:szCs w:val="22"/>
              </w:rPr>
            </w:pPr>
          </w:p>
        </w:tc>
        <w:tc>
          <w:tcPr>
            <w:tcW w:w="2559" w:type="dxa"/>
          </w:tcPr>
          <w:p w:rsidR="00A83A71" w:rsidRPr="00A83A71" w:rsidRDefault="00A83A71" w:rsidP="00A83A71">
            <w:pPr>
              <w:rPr>
                <w:sz w:val="22"/>
                <w:szCs w:val="22"/>
              </w:rPr>
            </w:pPr>
            <w:r w:rsidRPr="00A83A71">
              <w:rPr>
                <w:sz w:val="22"/>
                <w:szCs w:val="22"/>
              </w:rPr>
              <w:t xml:space="preserve">Legal status </w:t>
            </w:r>
          </w:p>
          <w:p w:rsidR="00A83A71" w:rsidRPr="00A83A71" w:rsidRDefault="00A83A71" w:rsidP="00A83A71">
            <w:pPr>
              <w:rPr>
                <w:sz w:val="22"/>
                <w:szCs w:val="22"/>
              </w:rPr>
            </w:pPr>
          </w:p>
        </w:tc>
        <w:tc>
          <w:tcPr>
            <w:tcW w:w="2617" w:type="dxa"/>
          </w:tcPr>
          <w:p w:rsidR="00A83A71" w:rsidRPr="00A83A71" w:rsidRDefault="00A83A71" w:rsidP="00A83A71">
            <w:pPr>
              <w:rPr>
                <w:sz w:val="22"/>
                <w:szCs w:val="22"/>
              </w:rPr>
            </w:pPr>
          </w:p>
        </w:tc>
        <w:tc>
          <w:tcPr>
            <w:tcW w:w="3124" w:type="dxa"/>
            <w:vMerge/>
          </w:tcPr>
          <w:p w:rsidR="00A83A71" w:rsidRPr="00A83A71" w:rsidRDefault="00A83A71" w:rsidP="00A83A71">
            <w:pPr>
              <w:rPr>
                <w:sz w:val="22"/>
                <w:szCs w:val="22"/>
              </w:rPr>
            </w:pPr>
          </w:p>
        </w:tc>
      </w:tr>
      <w:tr w:rsidR="00A83A71" w:rsidRPr="00A83A71" w:rsidTr="00A83A71">
        <w:tc>
          <w:tcPr>
            <w:tcW w:w="1168" w:type="dxa"/>
          </w:tcPr>
          <w:p w:rsidR="00A83A71" w:rsidRPr="00A83A71" w:rsidRDefault="00A83A71" w:rsidP="00A83A71">
            <w:pPr>
              <w:rPr>
                <w:sz w:val="22"/>
                <w:szCs w:val="22"/>
              </w:rPr>
            </w:pPr>
          </w:p>
        </w:tc>
        <w:tc>
          <w:tcPr>
            <w:tcW w:w="2559" w:type="dxa"/>
          </w:tcPr>
          <w:p w:rsidR="00A83A71" w:rsidRPr="00A83A71" w:rsidRDefault="00A83A71" w:rsidP="00A83A71">
            <w:pPr>
              <w:rPr>
                <w:sz w:val="22"/>
                <w:szCs w:val="22"/>
              </w:rPr>
            </w:pPr>
            <w:r w:rsidRPr="00A83A71">
              <w:rPr>
                <w:sz w:val="22"/>
                <w:szCs w:val="22"/>
              </w:rPr>
              <w:t xml:space="preserve">Place of registration </w:t>
            </w:r>
          </w:p>
          <w:p w:rsidR="00A83A71" w:rsidRPr="00A83A71" w:rsidRDefault="00A83A71" w:rsidP="00A83A71">
            <w:pPr>
              <w:rPr>
                <w:sz w:val="22"/>
                <w:szCs w:val="22"/>
              </w:rPr>
            </w:pPr>
          </w:p>
        </w:tc>
        <w:tc>
          <w:tcPr>
            <w:tcW w:w="2617" w:type="dxa"/>
          </w:tcPr>
          <w:p w:rsidR="00A83A71" w:rsidRPr="00A83A71" w:rsidRDefault="00A83A71" w:rsidP="00A83A71">
            <w:pPr>
              <w:rPr>
                <w:sz w:val="22"/>
                <w:szCs w:val="22"/>
              </w:rPr>
            </w:pPr>
          </w:p>
        </w:tc>
        <w:tc>
          <w:tcPr>
            <w:tcW w:w="3124" w:type="dxa"/>
            <w:vMerge/>
          </w:tcPr>
          <w:p w:rsidR="00A83A71" w:rsidRPr="00A83A71" w:rsidRDefault="00A83A71" w:rsidP="00A83A71">
            <w:pPr>
              <w:rPr>
                <w:sz w:val="22"/>
                <w:szCs w:val="22"/>
              </w:rPr>
            </w:pPr>
          </w:p>
        </w:tc>
      </w:tr>
      <w:tr w:rsidR="00A83A71" w:rsidRPr="00A83A71" w:rsidTr="00A83A71">
        <w:tc>
          <w:tcPr>
            <w:tcW w:w="1168" w:type="dxa"/>
          </w:tcPr>
          <w:p w:rsidR="00A83A71" w:rsidRPr="00A83A71" w:rsidRDefault="00A83A71" w:rsidP="00A83A71">
            <w:pPr>
              <w:rPr>
                <w:sz w:val="22"/>
                <w:szCs w:val="22"/>
              </w:rPr>
            </w:pPr>
          </w:p>
        </w:tc>
        <w:tc>
          <w:tcPr>
            <w:tcW w:w="2559" w:type="dxa"/>
          </w:tcPr>
          <w:p w:rsidR="00A83A71" w:rsidRPr="00A83A71" w:rsidRDefault="00A83A71" w:rsidP="00A83A71">
            <w:pPr>
              <w:rPr>
                <w:sz w:val="22"/>
                <w:szCs w:val="22"/>
              </w:rPr>
            </w:pPr>
            <w:r w:rsidRPr="00A83A71">
              <w:rPr>
                <w:sz w:val="22"/>
                <w:szCs w:val="22"/>
              </w:rPr>
              <w:t>Principle place of business</w:t>
            </w:r>
          </w:p>
          <w:p w:rsidR="00A83A71" w:rsidRPr="00A83A71" w:rsidRDefault="00A83A71" w:rsidP="00A83A71">
            <w:pPr>
              <w:rPr>
                <w:sz w:val="22"/>
                <w:szCs w:val="22"/>
              </w:rPr>
            </w:pPr>
          </w:p>
        </w:tc>
        <w:tc>
          <w:tcPr>
            <w:tcW w:w="2617" w:type="dxa"/>
          </w:tcPr>
          <w:p w:rsidR="00A83A71" w:rsidRPr="00A83A71" w:rsidRDefault="00A83A71" w:rsidP="00A83A71">
            <w:pPr>
              <w:rPr>
                <w:sz w:val="22"/>
                <w:szCs w:val="22"/>
              </w:rPr>
            </w:pPr>
          </w:p>
        </w:tc>
        <w:tc>
          <w:tcPr>
            <w:tcW w:w="3124" w:type="dxa"/>
            <w:vMerge/>
          </w:tcPr>
          <w:p w:rsidR="00A83A71" w:rsidRPr="00A83A71" w:rsidRDefault="00A83A71" w:rsidP="00A83A71">
            <w:pPr>
              <w:rPr>
                <w:sz w:val="22"/>
                <w:szCs w:val="22"/>
              </w:rPr>
            </w:pPr>
          </w:p>
        </w:tc>
      </w:tr>
      <w:tr w:rsidR="00A83A71" w:rsidRPr="00A83A71" w:rsidTr="00A83A71">
        <w:tc>
          <w:tcPr>
            <w:tcW w:w="1168" w:type="dxa"/>
          </w:tcPr>
          <w:p w:rsidR="00A83A71" w:rsidRPr="00A83A71" w:rsidRDefault="00A83A71" w:rsidP="00A83A71">
            <w:pPr>
              <w:rPr>
                <w:sz w:val="22"/>
                <w:szCs w:val="22"/>
              </w:rPr>
            </w:pPr>
          </w:p>
        </w:tc>
        <w:tc>
          <w:tcPr>
            <w:tcW w:w="2559" w:type="dxa"/>
          </w:tcPr>
          <w:p w:rsidR="00A83A71" w:rsidRPr="00A83A71" w:rsidRDefault="00A83A71" w:rsidP="00A83A71">
            <w:pPr>
              <w:rPr>
                <w:sz w:val="22"/>
                <w:szCs w:val="22"/>
              </w:rPr>
            </w:pPr>
            <w:r w:rsidRPr="00A83A71">
              <w:rPr>
                <w:sz w:val="22"/>
                <w:szCs w:val="22"/>
              </w:rPr>
              <w:t>Written power of attorney of the signatory to the Bid</w:t>
            </w:r>
          </w:p>
          <w:p w:rsidR="00A83A71" w:rsidRPr="00A83A71" w:rsidRDefault="00A83A71" w:rsidP="00A83A71">
            <w:pPr>
              <w:rPr>
                <w:sz w:val="22"/>
                <w:szCs w:val="22"/>
              </w:rPr>
            </w:pPr>
          </w:p>
        </w:tc>
        <w:tc>
          <w:tcPr>
            <w:tcW w:w="5741" w:type="dxa"/>
            <w:gridSpan w:val="2"/>
          </w:tcPr>
          <w:p w:rsidR="00A83A71" w:rsidRPr="00A83A71" w:rsidRDefault="00A83A71" w:rsidP="00A83A71">
            <w:pPr>
              <w:jc w:val="center"/>
              <w:rPr>
                <w:i/>
                <w:sz w:val="22"/>
                <w:szCs w:val="22"/>
              </w:rPr>
            </w:pPr>
            <w:r w:rsidRPr="00A83A71">
              <w:rPr>
                <w:i/>
                <w:sz w:val="22"/>
                <w:szCs w:val="22"/>
              </w:rPr>
              <w:t>Provide original or certified copy of the power of attorney attested by a Notary and label as attachment to Clause 4.1(a)</w:t>
            </w:r>
          </w:p>
        </w:tc>
      </w:tr>
      <w:tr w:rsidR="00A83A71" w:rsidRPr="00A83A71" w:rsidTr="00A83A71">
        <w:tc>
          <w:tcPr>
            <w:tcW w:w="1168" w:type="dxa"/>
          </w:tcPr>
          <w:p w:rsidR="00A83A71" w:rsidRPr="00A83A71" w:rsidRDefault="00A83A71" w:rsidP="00A83A71">
            <w:pPr>
              <w:rPr>
                <w:sz w:val="22"/>
                <w:szCs w:val="22"/>
              </w:rPr>
            </w:pPr>
          </w:p>
        </w:tc>
        <w:tc>
          <w:tcPr>
            <w:tcW w:w="2559" w:type="dxa"/>
          </w:tcPr>
          <w:p w:rsidR="00A83A71" w:rsidRPr="00A83A71" w:rsidRDefault="00A83A71" w:rsidP="00A83A71">
            <w:pPr>
              <w:rPr>
                <w:sz w:val="22"/>
                <w:szCs w:val="22"/>
              </w:rPr>
            </w:pPr>
            <w:r w:rsidRPr="00A83A71">
              <w:rPr>
                <w:sz w:val="22"/>
                <w:szCs w:val="22"/>
              </w:rPr>
              <w:t>VAT Registration Number</w:t>
            </w:r>
          </w:p>
          <w:p w:rsidR="00A83A71" w:rsidRPr="00A83A71" w:rsidRDefault="00A83A71" w:rsidP="00A83A71">
            <w:pPr>
              <w:rPr>
                <w:sz w:val="22"/>
                <w:szCs w:val="22"/>
              </w:rPr>
            </w:pPr>
          </w:p>
        </w:tc>
        <w:tc>
          <w:tcPr>
            <w:tcW w:w="5741" w:type="dxa"/>
            <w:gridSpan w:val="2"/>
          </w:tcPr>
          <w:p w:rsidR="00A83A71" w:rsidRPr="00A83A71" w:rsidRDefault="00A83A71" w:rsidP="00A83A71">
            <w:pPr>
              <w:rPr>
                <w:sz w:val="22"/>
                <w:szCs w:val="22"/>
              </w:rPr>
            </w:pPr>
          </w:p>
        </w:tc>
      </w:tr>
      <w:tr w:rsidR="00A83A71" w:rsidRPr="00A83A71" w:rsidTr="00A83A71">
        <w:tc>
          <w:tcPr>
            <w:tcW w:w="1168" w:type="dxa"/>
          </w:tcPr>
          <w:p w:rsidR="00A83A71" w:rsidRPr="00A83A71" w:rsidRDefault="00A83A71" w:rsidP="00A83A71">
            <w:pPr>
              <w:rPr>
                <w:b/>
                <w:sz w:val="22"/>
                <w:szCs w:val="22"/>
              </w:rPr>
            </w:pPr>
            <w:r w:rsidRPr="00A83A71">
              <w:rPr>
                <w:b/>
                <w:sz w:val="22"/>
                <w:szCs w:val="22"/>
              </w:rPr>
              <w:t>4.2(a)</w:t>
            </w:r>
          </w:p>
        </w:tc>
        <w:tc>
          <w:tcPr>
            <w:tcW w:w="2559" w:type="dxa"/>
          </w:tcPr>
          <w:p w:rsidR="00A83A71" w:rsidRPr="00A83A71" w:rsidRDefault="00C34534" w:rsidP="00A83A71">
            <w:pPr>
              <w:rPr>
                <w:b/>
                <w:sz w:val="22"/>
                <w:szCs w:val="22"/>
              </w:rPr>
            </w:pPr>
            <w:r>
              <w:rPr>
                <w:b/>
                <w:sz w:val="22"/>
                <w:szCs w:val="22"/>
              </w:rPr>
              <w:t>CIDA</w:t>
            </w:r>
            <w:r w:rsidR="00A83A71" w:rsidRPr="00A83A71">
              <w:rPr>
                <w:b/>
                <w:sz w:val="22"/>
                <w:szCs w:val="22"/>
              </w:rPr>
              <w:t xml:space="preserve"> Registration</w:t>
            </w:r>
          </w:p>
          <w:p w:rsidR="00A83A71" w:rsidRPr="00A83A71" w:rsidRDefault="00A83A71" w:rsidP="00A83A71">
            <w:pPr>
              <w:rPr>
                <w:b/>
                <w:sz w:val="22"/>
                <w:szCs w:val="22"/>
              </w:rPr>
            </w:pPr>
          </w:p>
        </w:tc>
        <w:tc>
          <w:tcPr>
            <w:tcW w:w="2617" w:type="dxa"/>
          </w:tcPr>
          <w:p w:rsidR="00A83A71" w:rsidRPr="00A83A71" w:rsidRDefault="00A83A71" w:rsidP="00A83A71">
            <w:pPr>
              <w:rPr>
                <w:sz w:val="22"/>
                <w:szCs w:val="22"/>
              </w:rPr>
            </w:pPr>
          </w:p>
        </w:tc>
        <w:tc>
          <w:tcPr>
            <w:tcW w:w="3124" w:type="dxa"/>
            <w:vMerge w:val="restart"/>
          </w:tcPr>
          <w:p w:rsidR="00A83A71" w:rsidRPr="00A83A71" w:rsidRDefault="00A83A71" w:rsidP="00A83A71">
            <w:pPr>
              <w:jc w:val="center"/>
              <w:rPr>
                <w:sz w:val="22"/>
                <w:szCs w:val="22"/>
              </w:rPr>
            </w:pPr>
          </w:p>
          <w:p w:rsidR="00A83A71" w:rsidRPr="00A83A71" w:rsidRDefault="00A83A71" w:rsidP="00A83A71">
            <w:pPr>
              <w:jc w:val="center"/>
              <w:rPr>
                <w:sz w:val="22"/>
                <w:szCs w:val="22"/>
              </w:rPr>
            </w:pPr>
          </w:p>
          <w:p w:rsidR="00A83A71" w:rsidRPr="00A83A71" w:rsidRDefault="00A83A71" w:rsidP="00A83A71">
            <w:pPr>
              <w:jc w:val="center"/>
              <w:rPr>
                <w:sz w:val="22"/>
                <w:szCs w:val="22"/>
              </w:rPr>
            </w:pPr>
          </w:p>
          <w:p w:rsidR="00A83A71" w:rsidRPr="00A83A71" w:rsidRDefault="00A83A71" w:rsidP="00A83A71">
            <w:pPr>
              <w:jc w:val="center"/>
              <w:rPr>
                <w:sz w:val="22"/>
                <w:szCs w:val="22"/>
              </w:rPr>
            </w:pPr>
          </w:p>
          <w:p w:rsidR="00A83A71" w:rsidRPr="00A83A71" w:rsidRDefault="00A83A71" w:rsidP="00A83A71">
            <w:pPr>
              <w:jc w:val="center"/>
              <w:rPr>
                <w:sz w:val="22"/>
                <w:szCs w:val="22"/>
              </w:rPr>
            </w:pPr>
            <w:r w:rsidRPr="00A83A71">
              <w:rPr>
                <w:i/>
                <w:sz w:val="22"/>
                <w:szCs w:val="22"/>
              </w:rPr>
              <w:t>Provide certified copies and label as attachment to      Clause 4.2(a)</w:t>
            </w:r>
          </w:p>
        </w:tc>
      </w:tr>
      <w:tr w:rsidR="00A83A71" w:rsidRPr="00A83A71" w:rsidTr="00A83A71">
        <w:tc>
          <w:tcPr>
            <w:tcW w:w="1168" w:type="dxa"/>
          </w:tcPr>
          <w:p w:rsidR="00A83A71" w:rsidRPr="00A83A71" w:rsidRDefault="00A83A71" w:rsidP="00A83A71">
            <w:pPr>
              <w:rPr>
                <w:sz w:val="22"/>
                <w:szCs w:val="22"/>
              </w:rPr>
            </w:pPr>
          </w:p>
        </w:tc>
        <w:tc>
          <w:tcPr>
            <w:tcW w:w="2559" w:type="dxa"/>
          </w:tcPr>
          <w:p w:rsidR="00A83A71" w:rsidRPr="00A83A71" w:rsidRDefault="00A83A71" w:rsidP="00A83A71">
            <w:pPr>
              <w:rPr>
                <w:sz w:val="22"/>
                <w:szCs w:val="22"/>
              </w:rPr>
            </w:pPr>
            <w:r w:rsidRPr="00A83A71">
              <w:rPr>
                <w:sz w:val="22"/>
                <w:szCs w:val="22"/>
              </w:rPr>
              <w:t xml:space="preserve">Registration number </w:t>
            </w:r>
          </w:p>
          <w:p w:rsidR="00A83A71" w:rsidRPr="00A83A71" w:rsidRDefault="00A83A71" w:rsidP="00A83A71">
            <w:pPr>
              <w:rPr>
                <w:sz w:val="22"/>
                <w:szCs w:val="22"/>
              </w:rPr>
            </w:pPr>
          </w:p>
        </w:tc>
        <w:tc>
          <w:tcPr>
            <w:tcW w:w="2617" w:type="dxa"/>
          </w:tcPr>
          <w:p w:rsidR="00A83A71" w:rsidRPr="00A83A71" w:rsidRDefault="00A83A71" w:rsidP="00A83A71">
            <w:pPr>
              <w:rPr>
                <w:sz w:val="22"/>
                <w:szCs w:val="22"/>
              </w:rPr>
            </w:pPr>
          </w:p>
        </w:tc>
        <w:tc>
          <w:tcPr>
            <w:tcW w:w="3124" w:type="dxa"/>
            <w:vMerge/>
          </w:tcPr>
          <w:p w:rsidR="00A83A71" w:rsidRPr="00A83A71" w:rsidRDefault="00A83A71" w:rsidP="00A83A71">
            <w:pPr>
              <w:rPr>
                <w:sz w:val="22"/>
                <w:szCs w:val="22"/>
              </w:rPr>
            </w:pPr>
          </w:p>
        </w:tc>
      </w:tr>
      <w:tr w:rsidR="00A83A71" w:rsidRPr="00A83A71" w:rsidTr="00A83A71">
        <w:tc>
          <w:tcPr>
            <w:tcW w:w="1168" w:type="dxa"/>
          </w:tcPr>
          <w:p w:rsidR="00A83A71" w:rsidRPr="00A83A71" w:rsidRDefault="00A83A71" w:rsidP="00A83A71">
            <w:pPr>
              <w:rPr>
                <w:sz w:val="22"/>
                <w:szCs w:val="22"/>
              </w:rPr>
            </w:pPr>
          </w:p>
        </w:tc>
        <w:tc>
          <w:tcPr>
            <w:tcW w:w="2559" w:type="dxa"/>
          </w:tcPr>
          <w:p w:rsidR="00A83A71" w:rsidRPr="00A83A71" w:rsidRDefault="00A83A71" w:rsidP="00A83A71">
            <w:pPr>
              <w:rPr>
                <w:sz w:val="22"/>
                <w:szCs w:val="22"/>
              </w:rPr>
            </w:pPr>
            <w:r w:rsidRPr="00A83A71">
              <w:rPr>
                <w:sz w:val="22"/>
                <w:szCs w:val="22"/>
              </w:rPr>
              <w:t xml:space="preserve">Grade </w:t>
            </w:r>
          </w:p>
          <w:p w:rsidR="00A83A71" w:rsidRPr="00A83A71" w:rsidRDefault="00A83A71" w:rsidP="00A83A71">
            <w:pPr>
              <w:rPr>
                <w:sz w:val="22"/>
                <w:szCs w:val="22"/>
              </w:rPr>
            </w:pPr>
          </w:p>
        </w:tc>
        <w:tc>
          <w:tcPr>
            <w:tcW w:w="2617" w:type="dxa"/>
          </w:tcPr>
          <w:p w:rsidR="00A83A71" w:rsidRPr="00A83A71" w:rsidRDefault="00A83A71" w:rsidP="00A83A71">
            <w:pPr>
              <w:rPr>
                <w:sz w:val="22"/>
                <w:szCs w:val="22"/>
              </w:rPr>
            </w:pPr>
          </w:p>
        </w:tc>
        <w:tc>
          <w:tcPr>
            <w:tcW w:w="3124" w:type="dxa"/>
            <w:vMerge/>
          </w:tcPr>
          <w:p w:rsidR="00A83A71" w:rsidRPr="00A83A71" w:rsidRDefault="00A83A71" w:rsidP="00A83A71">
            <w:pPr>
              <w:rPr>
                <w:sz w:val="22"/>
                <w:szCs w:val="22"/>
              </w:rPr>
            </w:pPr>
          </w:p>
        </w:tc>
      </w:tr>
      <w:tr w:rsidR="00A83A71" w:rsidRPr="00A83A71" w:rsidTr="00A83A71">
        <w:tc>
          <w:tcPr>
            <w:tcW w:w="1168" w:type="dxa"/>
          </w:tcPr>
          <w:p w:rsidR="00A83A71" w:rsidRPr="00A83A71" w:rsidRDefault="00A83A71" w:rsidP="00A83A71">
            <w:pPr>
              <w:rPr>
                <w:sz w:val="22"/>
                <w:szCs w:val="22"/>
              </w:rPr>
            </w:pPr>
          </w:p>
        </w:tc>
        <w:tc>
          <w:tcPr>
            <w:tcW w:w="2559" w:type="dxa"/>
          </w:tcPr>
          <w:p w:rsidR="00A83A71" w:rsidRPr="00A83A71" w:rsidRDefault="00A83A71" w:rsidP="00A83A71">
            <w:pPr>
              <w:rPr>
                <w:sz w:val="22"/>
                <w:szCs w:val="22"/>
              </w:rPr>
            </w:pPr>
            <w:r w:rsidRPr="00A83A71">
              <w:rPr>
                <w:sz w:val="22"/>
                <w:szCs w:val="22"/>
              </w:rPr>
              <w:t xml:space="preserve">Specialty </w:t>
            </w:r>
          </w:p>
          <w:p w:rsidR="00A83A71" w:rsidRPr="00A83A71" w:rsidRDefault="00A83A71" w:rsidP="00A83A71">
            <w:pPr>
              <w:rPr>
                <w:sz w:val="22"/>
                <w:szCs w:val="22"/>
              </w:rPr>
            </w:pPr>
          </w:p>
        </w:tc>
        <w:tc>
          <w:tcPr>
            <w:tcW w:w="2617" w:type="dxa"/>
          </w:tcPr>
          <w:p w:rsidR="00A83A71" w:rsidRPr="00A83A71" w:rsidRDefault="00A83A71" w:rsidP="00A83A71">
            <w:pPr>
              <w:rPr>
                <w:sz w:val="22"/>
                <w:szCs w:val="22"/>
              </w:rPr>
            </w:pPr>
          </w:p>
        </w:tc>
        <w:tc>
          <w:tcPr>
            <w:tcW w:w="3124" w:type="dxa"/>
            <w:vMerge/>
          </w:tcPr>
          <w:p w:rsidR="00A83A71" w:rsidRPr="00A83A71" w:rsidRDefault="00A83A71" w:rsidP="00A83A71">
            <w:pPr>
              <w:rPr>
                <w:sz w:val="22"/>
                <w:szCs w:val="22"/>
              </w:rPr>
            </w:pPr>
          </w:p>
        </w:tc>
      </w:tr>
      <w:tr w:rsidR="00A83A71" w:rsidRPr="00A83A71" w:rsidTr="00A83A71">
        <w:tc>
          <w:tcPr>
            <w:tcW w:w="1168" w:type="dxa"/>
          </w:tcPr>
          <w:p w:rsidR="00A83A71" w:rsidRPr="00A83A71" w:rsidRDefault="00A83A71" w:rsidP="00A83A71">
            <w:pPr>
              <w:rPr>
                <w:sz w:val="22"/>
                <w:szCs w:val="22"/>
              </w:rPr>
            </w:pPr>
          </w:p>
        </w:tc>
        <w:tc>
          <w:tcPr>
            <w:tcW w:w="2559" w:type="dxa"/>
          </w:tcPr>
          <w:p w:rsidR="00A83A71" w:rsidRPr="00A83A71" w:rsidRDefault="00A83A71" w:rsidP="00A83A71">
            <w:pPr>
              <w:rPr>
                <w:sz w:val="22"/>
                <w:szCs w:val="22"/>
              </w:rPr>
            </w:pPr>
            <w:r w:rsidRPr="00A83A71">
              <w:rPr>
                <w:sz w:val="22"/>
                <w:szCs w:val="22"/>
              </w:rPr>
              <w:t>Expiry Date</w:t>
            </w:r>
          </w:p>
          <w:p w:rsidR="00A83A71" w:rsidRPr="00A83A71" w:rsidRDefault="00A83A71" w:rsidP="00A83A71">
            <w:pPr>
              <w:rPr>
                <w:sz w:val="22"/>
                <w:szCs w:val="22"/>
              </w:rPr>
            </w:pPr>
          </w:p>
        </w:tc>
        <w:tc>
          <w:tcPr>
            <w:tcW w:w="2617" w:type="dxa"/>
          </w:tcPr>
          <w:p w:rsidR="00A83A71" w:rsidRPr="00A83A71" w:rsidRDefault="00A83A71" w:rsidP="00A83A71">
            <w:pPr>
              <w:rPr>
                <w:sz w:val="22"/>
                <w:szCs w:val="22"/>
              </w:rPr>
            </w:pPr>
          </w:p>
        </w:tc>
        <w:tc>
          <w:tcPr>
            <w:tcW w:w="3124" w:type="dxa"/>
            <w:vMerge/>
          </w:tcPr>
          <w:p w:rsidR="00A83A71" w:rsidRPr="00A83A71" w:rsidRDefault="00A83A71" w:rsidP="00A83A71">
            <w:pPr>
              <w:rPr>
                <w:sz w:val="22"/>
                <w:szCs w:val="22"/>
              </w:rPr>
            </w:pPr>
          </w:p>
        </w:tc>
      </w:tr>
      <w:tr w:rsidR="00A83A71" w:rsidRPr="00A83A71" w:rsidTr="00A83A71">
        <w:tc>
          <w:tcPr>
            <w:tcW w:w="1168" w:type="dxa"/>
          </w:tcPr>
          <w:p w:rsidR="00A83A71" w:rsidRPr="00A83A71" w:rsidRDefault="00A83A71" w:rsidP="00A83A71">
            <w:pPr>
              <w:rPr>
                <w:sz w:val="22"/>
                <w:szCs w:val="22"/>
              </w:rPr>
            </w:pPr>
          </w:p>
        </w:tc>
        <w:tc>
          <w:tcPr>
            <w:tcW w:w="2559" w:type="dxa"/>
          </w:tcPr>
          <w:p w:rsidR="00A83A71" w:rsidRPr="00A83A71" w:rsidRDefault="00A83A71" w:rsidP="00A83A71">
            <w:pPr>
              <w:rPr>
                <w:sz w:val="22"/>
                <w:szCs w:val="22"/>
              </w:rPr>
            </w:pPr>
          </w:p>
        </w:tc>
        <w:tc>
          <w:tcPr>
            <w:tcW w:w="2617" w:type="dxa"/>
          </w:tcPr>
          <w:p w:rsidR="00A83A71" w:rsidRPr="00A83A71" w:rsidRDefault="00A83A71" w:rsidP="00A83A71">
            <w:pPr>
              <w:rPr>
                <w:sz w:val="22"/>
                <w:szCs w:val="22"/>
              </w:rPr>
            </w:pPr>
          </w:p>
        </w:tc>
        <w:tc>
          <w:tcPr>
            <w:tcW w:w="3124" w:type="dxa"/>
          </w:tcPr>
          <w:p w:rsidR="00A83A71" w:rsidRPr="00A83A71" w:rsidRDefault="00A83A71" w:rsidP="00A83A71">
            <w:pPr>
              <w:rPr>
                <w:sz w:val="22"/>
                <w:szCs w:val="22"/>
              </w:rPr>
            </w:pPr>
          </w:p>
        </w:tc>
      </w:tr>
      <w:tr w:rsidR="00A83A71" w:rsidRPr="00A83A71" w:rsidTr="00A83A71">
        <w:tc>
          <w:tcPr>
            <w:tcW w:w="1168" w:type="dxa"/>
          </w:tcPr>
          <w:p w:rsidR="00A83A71" w:rsidRPr="00A83A71" w:rsidRDefault="00A83A71" w:rsidP="00A83A71">
            <w:pPr>
              <w:rPr>
                <w:sz w:val="22"/>
                <w:szCs w:val="22"/>
              </w:rPr>
            </w:pPr>
          </w:p>
        </w:tc>
        <w:tc>
          <w:tcPr>
            <w:tcW w:w="2559" w:type="dxa"/>
          </w:tcPr>
          <w:p w:rsidR="00A83A71" w:rsidRPr="00A83A71" w:rsidRDefault="00A83A71" w:rsidP="00A83A71">
            <w:pPr>
              <w:rPr>
                <w:sz w:val="22"/>
                <w:szCs w:val="22"/>
              </w:rPr>
            </w:pPr>
          </w:p>
        </w:tc>
        <w:tc>
          <w:tcPr>
            <w:tcW w:w="2617" w:type="dxa"/>
          </w:tcPr>
          <w:p w:rsidR="00A83A71" w:rsidRPr="00A83A71" w:rsidRDefault="00A83A71" w:rsidP="00A83A71">
            <w:pPr>
              <w:rPr>
                <w:sz w:val="22"/>
                <w:szCs w:val="22"/>
              </w:rPr>
            </w:pPr>
          </w:p>
        </w:tc>
        <w:tc>
          <w:tcPr>
            <w:tcW w:w="3124" w:type="dxa"/>
          </w:tcPr>
          <w:p w:rsidR="00A83A71" w:rsidRPr="00A83A71" w:rsidRDefault="00A83A71" w:rsidP="00A83A71">
            <w:pPr>
              <w:rPr>
                <w:sz w:val="22"/>
                <w:szCs w:val="22"/>
              </w:rPr>
            </w:pPr>
          </w:p>
        </w:tc>
      </w:tr>
      <w:tr w:rsidR="00A83A71" w:rsidRPr="00A83A71" w:rsidTr="00A83A71">
        <w:tc>
          <w:tcPr>
            <w:tcW w:w="1168" w:type="dxa"/>
          </w:tcPr>
          <w:p w:rsidR="00A83A71" w:rsidRPr="00A83A71" w:rsidRDefault="00A83A71" w:rsidP="00A83A71">
            <w:pPr>
              <w:rPr>
                <w:sz w:val="22"/>
                <w:szCs w:val="22"/>
              </w:rPr>
            </w:pPr>
          </w:p>
        </w:tc>
        <w:tc>
          <w:tcPr>
            <w:tcW w:w="2559" w:type="dxa"/>
          </w:tcPr>
          <w:p w:rsidR="00A83A71" w:rsidRPr="00A83A71" w:rsidRDefault="00A83A71" w:rsidP="00A83A71">
            <w:pPr>
              <w:rPr>
                <w:sz w:val="22"/>
                <w:szCs w:val="22"/>
              </w:rPr>
            </w:pPr>
          </w:p>
        </w:tc>
        <w:tc>
          <w:tcPr>
            <w:tcW w:w="2617" w:type="dxa"/>
          </w:tcPr>
          <w:p w:rsidR="00A83A71" w:rsidRPr="00A83A71" w:rsidRDefault="00A83A71" w:rsidP="00A83A71">
            <w:pPr>
              <w:rPr>
                <w:sz w:val="22"/>
                <w:szCs w:val="22"/>
              </w:rPr>
            </w:pPr>
          </w:p>
        </w:tc>
        <w:tc>
          <w:tcPr>
            <w:tcW w:w="3124" w:type="dxa"/>
          </w:tcPr>
          <w:p w:rsidR="00A83A71" w:rsidRPr="00A83A71" w:rsidRDefault="00A83A71" w:rsidP="00A83A71">
            <w:pPr>
              <w:rPr>
                <w:sz w:val="22"/>
                <w:szCs w:val="22"/>
              </w:rPr>
            </w:pPr>
          </w:p>
        </w:tc>
      </w:tr>
    </w:tbl>
    <w:p w:rsidR="00A83A71" w:rsidRDefault="00A83A71">
      <w:pPr>
        <w:suppressAutoHyphens/>
        <w:jc w:val="center"/>
        <w:rPr>
          <w:rFonts w:ascii="Arial" w:hAnsi="Arial"/>
          <w:b/>
          <w:color w:val="000000"/>
          <w:sz w:val="28"/>
        </w:rPr>
      </w:pPr>
    </w:p>
    <w:p w:rsidR="00A83A71" w:rsidRDefault="00A83A71">
      <w:pPr>
        <w:suppressAutoHyphens/>
        <w:jc w:val="center"/>
        <w:rPr>
          <w:rFonts w:ascii="Arial" w:hAnsi="Arial"/>
          <w:b/>
          <w:color w:val="000000"/>
          <w:sz w:val="28"/>
        </w:rPr>
      </w:pPr>
    </w:p>
    <w:p w:rsidR="00A83A71" w:rsidRDefault="00A83A71">
      <w:pPr>
        <w:suppressAutoHyphens/>
        <w:jc w:val="center"/>
        <w:rPr>
          <w:rFonts w:ascii="Arial" w:hAnsi="Arial"/>
          <w:b/>
          <w:color w:val="000000"/>
          <w:sz w:val="28"/>
        </w:rPr>
      </w:pPr>
    </w:p>
    <w:p w:rsidR="00F546EF" w:rsidRDefault="00F546EF">
      <w:pPr>
        <w:suppressAutoHyphens/>
        <w:jc w:val="center"/>
        <w:rPr>
          <w:rFonts w:ascii="Arial" w:hAnsi="Arial"/>
          <w:b/>
          <w:color w:val="000000"/>
          <w:sz w:val="28"/>
        </w:rPr>
      </w:pPr>
    </w:p>
    <w:p w:rsidR="00F546EF" w:rsidRDefault="00F546EF">
      <w:pPr>
        <w:suppressAutoHyphens/>
        <w:jc w:val="center"/>
        <w:rPr>
          <w:rFonts w:ascii="Arial" w:hAnsi="Arial"/>
          <w:b/>
          <w:color w:val="000000"/>
          <w:sz w:val="28"/>
        </w:rPr>
      </w:pPr>
    </w:p>
    <w:p w:rsidR="00F546EF" w:rsidRDefault="00F546EF">
      <w:pPr>
        <w:suppressAutoHyphens/>
        <w:jc w:val="center"/>
        <w:rPr>
          <w:rFonts w:ascii="Arial" w:hAnsi="Arial"/>
          <w:b/>
          <w:color w:val="000000"/>
          <w:sz w:val="28"/>
        </w:rPr>
      </w:pPr>
    </w:p>
    <w:p w:rsidR="00F546EF" w:rsidRDefault="00F546EF">
      <w:pPr>
        <w:suppressAutoHyphens/>
        <w:jc w:val="center"/>
        <w:rPr>
          <w:rFonts w:ascii="Arial" w:hAnsi="Arial"/>
          <w:b/>
          <w:color w:val="000000"/>
          <w:sz w:val="28"/>
        </w:rPr>
      </w:pPr>
    </w:p>
    <w:p w:rsidR="00F546EF" w:rsidRDefault="00F546EF">
      <w:pPr>
        <w:suppressAutoHyphens/>
        <w:jc w:val="center"/>
        <w:rPr>
          <w:rFonts w:ascii="Arial" w:hAnsi="Arial"/>
          <w:b/>
          <w:color w:val="000000"/>
          <w:sz w:val="28"/>
        </w:rPr>
      </w:pPr>
    </w:p>
    <w:p w:rsidR="00F546EF" w:rsidRDefault="00F546EF">
      <w:pPr>
        <w:suppressAutoHyphens/>
        <w:jc w:val="center"/>
        <w:rPr>
          <w:rFonts w:ascii="Arial" w:hAnsi="Arial"/>
          <w:b/>
          <w:color w:val="000000"/>
          <w:sz w:val="28"/>
        </w:rPr>
      </w:pPr>
    </w:p>
    <w:p w:rsidR="00F546EF" w:rsidRDefault="00F546EF">
      <w:pPr>
        <w:suppressAutoHyphens/>
        <w:jc w:val="center"/>
        <w:rPr>
          <w:rFonts w:ascii="Arial" w:hAnsi="Arial"/>
          <w:b/>
          <w:color w:val="000000"/>
          <w:sz w:val="28"/>
        </w:rPr>
      </w:pPr>
    </w:p>
    <w:p w:rsidR="00F546EF" w:rsidRDefault="00F546EF">
      <w:pPr>
        <w:suppressAutoHyphens/>
        <w:jc w:val="center"/>
        <w:rPr>
          <w:rFonts w:ascii="Arial" w:hAnsi="Arial"/>
          <w:b/>
          <w:color w:val="000000"/>
          <w:sz w:val="28"/>
        </w:rPr>
      </w:pPr>
    </w:p>
    <w:p w:rsidR="00F546EF" w:rsidRDefault="00F546EF">
      <w:pPr>
        <w:suppressAutoHyphens/>
        <w:jc w:val="center"/>
        <w:rPr>
          <w:rFonts w:ascii="Arial" w:hAnsi="Arial"/>
          <w:b/>
          <w:color w:val="000000"/>
          <w:sz w:val="28"/>
        </w:rPr>
      </w:pPr>
    </w:p>
    <w:p w:rsidR="00F546EF" w:rsidRDefault="00F546EF">
      <w:pPr>
        <w:suppressAutoHyphens/>
        <w:jc w:val="center"/>
        <w:rPr>
          <w:rFonts w:ascii="Arial" w:hAnsi="Arial"/>
          <w:b/>
          <w:color w:val="000000"/>
          <w:sz w:val="28"/>
        </w:rPr>
      </w:pPr>
    </w:p>
    <w:p w:rsidR="00F546EF" w:rsidRDefault="00F546EF">
      <w:pPr>
        <w:suppressAutoHyphens/>
        <w:jc w:val="center"/>
        <w:rPr>
          <w:rFonts w:ascii="Arial" w:hAnsi="Arial"/>
          <w:b/>
          <w:color w:val="000000"/>
          <w:sz w:val="28"/>
        </w:rPr>
      </w:pPr>
    </w:p>
    <w:p w:rsidR="00F546EF" w:rsidRDefault="00F546EF" w:rsidP="00F546EF">
      <w:pPr>
        <w:tabs>
          <w:tab w:val="left" w:pos="-720"/>
        </w:tabs>
        <w:suppressAutoHyphens/>
        <w:ind w:left="720" w:hanging="720"/>
        <w:rPr>
          <w:b/>
          <w:color w:val="000000"/>
          <w:spacing w:val="-3"/>
        </w:rPr>
      </w:pPr>
      <w:r>
        <w:rPr>
          <w:b/>
          <w:color w:val="000000"/>
          <w:spacing w:val="-3"/>
        </w:rPr>
        <w:t>APPENDIX  2</w:t>
      </w:r>
      <w:r w:rsidR="00D53570">
        <w:rPr>
          <w:b/>
          <w:color w:val="000000"/>
          <w:spacing w:val="-3"/>
        </w:rPr>
        <w:t>A</w:t>
      </w:r>
      <w:r>
        <w:rPr>
          <w:b/>
          <w:color w:val="000000"/>
          <w:spacing w:val="-3"/>
        </w:rPr>
        <w:t xml:space="preserve">  -  FINANCIAL STATEMENT</w:t>
      </w:r>
    </w:p>
    <w:p w:rsidR="00F546EF" w:rsidRDefault="00F546EF" w:rsidP="00F546EF">
      <w:pPr>
        <w:tabs>
          <w:tab w:val="left" w:pos="-720"/>
        </w:tabs>
        <w:suppressAutoHyphens/>
        <w:ind w:left="720" w:hanging="720"/>
        <w:jc w:val="center"/>
        <w:rPr>
          <w:b/>
          <w:color w:val="000000"/>
          <w:spacing w:val="-3"/>
        </w:rPr>
      </w:pPr>
    </w:p>
    <w:p w:rsidR="00F546EF" w:rsidRPr="003C114E" w:rsidRDefault="00F546EF" w:rsidP="00F546EF">
      <w:pPr>
        <w:ind w:right="-673"/>
        <w:jc w:val="both"/>
      </w:pPr>
      <w:r w:rsidRPr="003C114E">
        <w:t xml:space="preserve">Summary of assets and liabilities based on the audited financial statements for the </w:t>
      </w:r>
      <w:r w:rsidR="004C48D8">
        <w:t>any</w:t>
      </w:r>
      <w:r w:rsidRPr="003C114E">
        <w:t xml:space="preserve"> three financial years (Current statement may be unaudited)</w:t>
      </w:r>
      <w:r w:rsidR="004C48D8">
        <w:t xml:space="preserve"> within last five(05) years</w:t>
      </w:r>
      <w:r w:rsidRPr="003C114E">
        <w:t xml:space="preserve"> together with the Financial Performance as indicated in the following schedule shall be submitted.</w:t>
      </w:r>
    </w:p>
    <w:p w:rsidR="00F546EF" w:rsidRPr="00D652FE" w:rsidRDefault="00F546EF" w:rsidP="00F546EF">
      <w:pPr>
        <w:ind w:right="-673"/>
        <w:jc w:val="both"/>
        <w:rPr>
          <w:sz w:val="18"/>
        </w:rPr>
      </w:pPr>
    </w:p>
    <w:p w:rsidR="00F546EF" w:rsidRPr="003C114E" w:rsidRDefault="00F546EF" w:rsidP="00F546EF">
      <w:pPr>
        <w:ind w:right="-673"/>
        <w:jc w:val="both"/>
      </w:pPr>
      <w:r w:rsidRPr="003C114E">
        <w:t>If the business has not been in operation for three years following schedule shall be submitted for the period that the business has been in operation together with the aforesaid financial statements.</w:t>
      </w:r>
    </w:p>
    <w:p w:rsidR="00F546EF" w:rsidRPr="00D652FE" w:rsidRDefault="00F546EF" w:rsidP="00F546EF">
      <w:pPr>
        <w:ind w:right="-673"/>
        <w:jc w:val="both"/>
        <w:rPr>
          <w:sz w:val="18"/>
        </w:rPr>
      </w:pPr>
    </w:p>
    <w:p w:rsidR="00F546EF" w:rsidRDefault="00F546EF" w:rsidP="00F546EF">
      <w:pPr>
        <w:ind w:right="-673"/>
        <w:jc w:val="both"/>
      </w:pPr>
      <w:r w:rsidRPr="003C114E">
        <w:t>Bidders whose financial capability is marginally less to undertake this bid may show credit facilities available to them from</w:t>
      </w:r>
      <w:r w:rsidR="004C48D8">
        <w:t xml:space="preserve"> </w:t>
      </w:r>
      <w:r>
        <w:t>B</w:t>
      </w:r>
      <w:r w:rsidRPr="003C114E">
        <w:t>anks.</w:t>
      </w:r>
    </w:p>
    <w:p w:rsidR="00F546EF" w:rsidRPr="003341BE" w:rsidRDefault="00F546EF" w:rsidP="00F546EF">
      <w:pPr>
        <w:ind w:right="-673"/>
        <w:jc w:val="both"/>
        <w:rPr>
          <w:sz w:val="14"/>
        </w:rPr>
      </w:pPr>
    </w:p>
    <w:p w:rsidR="00F546EF" w:rsidRPr="003C114E" w:rsidRDefault="00F546EF" w:rsidP="00F546EF">
      <w:pPr>
        <w:pStyle w:val="Heading1"/>
        <w:tabs>
          <w:tab w:val="left" w:pos="3780"/>
        </w:tabs>
        <w:ind w:left="0"/>
      </w:pPr>
      <w:r w:rsidRPr="003C114E">
        <w:t xml:space="preserve">Financial performance for the </w:t>
      </w:r>
      <w:r w:rsidR="00AA2286">
        <w:t>any</w:t>
      </w:r>
      <w:r w:rsidR="00AA2286" w:rsidRPr="003C114E">
        <w:t xml:space="preserve"> three financial years </w:t>
      </w:r>
      <w:r w:rsidR="00AA2286">
        <w:t>within last five(05) y</w:t>
      </w:r>
      <w:bookmarkStart w:id="2" w:name="_GoBack"/>
      <w:bookmarkEnd w:id="2"/>
      <w:r w:rsidR="00AA2286">
        <w:t>ears</w:t>
      </w:r>
    </w:p>
    <w:p w:rsidR="00F546EF" w:rsidRPr="00D652FE" w:rsidRDefault="00F546EF" w:rsidP="00F546EF">
      <w:pPr>
        <w:rPr>
          <w:sz w:val="14"/>
        </w:rPr>
      </w:pP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58"/>
        <w:gridCol w:w="1450"/>
        <w:gridCol w:w="1700"/>
        <w:gridCol w:w="1600"/>
      </w:tblGrid>
      <w:tr w:rsidR="00F546EF" w:rsidRPr="003C114E" w:rsidTr="004E7B8B">
        <w:trPr>
          <w:trHeight w:val="532"/>
        </w:trPr>
        <w:tc>
          <w:tcPr>
            <w:tcW w:w="5058" w:type="dxa"/>
            <w:vAlign w:val="center"/>
          </w:tcPr>
          <w:p w:rsidR="00F546EF" w:rsidRPr="003C114E" w:rsidRDefault="00F546EF" w:rsidP="00FD64D7">
            <w:r>
              <w:t>Year</w:t>
            </w:r>
          </w:p>
        </w:tc>
        <w:tc>
          <w:tcPr>
            <w:tcW w:w="1450" w:type="dxa"/>
            <w:vAlign w:val="center"/>
          </w:tcPr>
          <w:p w:rsidR="00F546EF" w:rsidRPr="003C114E" w:rsidRDefault="00F546EF" w:rsidP="00FD64D7">
            <w:pPr>
              <w:jc w:val="center"/>
            </w:pPr>
            <w:proofErr w:type="spellStart"/>
            <w:r>
              <w:t>xxxx</w:t>
            </w:r>
            <w:proofErr w:type="spellEnd"/>
          </w:p>
        </w:tc>
        <w:tc>
          <w:tcPr>
            <w:tcW w:w="1700" w:type="dxa"/>
            <w:vAlign w:val="center"/>
          </w:tcPr>
          <w:p w:rsidR="00F546EF" w:rsidRPr="003C114E" w:rsidRDefault="00F546EF" w:rsidP="00FD64D7">
            <w:pPr>
              <w:jc w:val="center"/>
            </w:pPr>
            <w:proofErr w:type="spellStart"/>
            <w:r>
              <w:t>xxxx</w:t>
            </w:r>
            <w:proofErr w:type="spellEnd"/>
          </w:p>
        </w:tc>
        <w:tc>
          <w:tcPr>
            <w:tcW w:w="1600" w:type="dxa"/>
            <w:vAlign w:val="center"/>
          </w:tcPr>
          <w:p w:rsidR="00F546EF" w:rsidRPr="003C114E" w:rsidRDefault="00F546EF" w:rsidP="00FD64D7">
            <w:pPr>
              <w:jc w:val="center"/>
            </w:pPr>
            <w:proofErr w:type="spellStart"/>
            <w:r>
              <w:t>xxxx</w:t>
            </w:r>
            <w:proofErr w:type="spellEnd"/>
          </w:p>
        </w:tc>
      </w:tr>
      <w:tr w:rsidR="00F546EF" w:rsidRPr="003C114E" w:rsidTr="004E7B8B">
        <w:trPr>
          <w:trHeight w:val="532"/>
        </w:trPr>
        <w:tc>
          <w:tcPr>
            <w:tcW w:w="5058" w:type="dxa"/>
          </w:tcPr>
          <w:p w:rsidR="00F546EF" w:rsidRPr="003C114E" w:rsidRDefault="00F546EF" w:rsidP="00FD64D7">
            <w:r w:rsidRPr="003C114E">
              <w:t xml:space="preserve">Turnover from </w:t>
            </w:r>
            <w:r w:rsidR="00A06AAA">
              <w:t>Contract</w:t>
            </w:r>
            <w:r w:rsidRPr="003C114E">
              <w:t>ing</w:t>
            </w:r>
          </w:p>
          <w:p w:rsidR="00F546EF" w:rsidRPr="003C114E" w:rsidRDefault="00F546EF" w:rsidP="00FD64D7"/>
        </w:tc>
        <w:tc>
          <w:tcPr>
            <w:tcW w:w="1450" w:type="dxa"/>
          </w:tcPr>
          <w:p w:rsidR="00F546EF" w:rsidRPr="003C114E" w:rsidRDefault="00F546EF" w:rsidP="00FD64D7"/>
        </w:tc>
        <w:tc>
          <w:tcPr>
            <w:tcW w:w="1700" w:type="dxa"/>
          </w:tcPr>
          <w:p w:rsidR="00F546EF" w:rsidRPr="003C114E" w:rsidRDefault="00F546EF" w:rsidP="00FD64D7"/>
        </w:tc>
        <w:tc>
          <w:tcPr>
            <w:tcW w:w="1600" w:type="dxa"/>
          </w:tcPr>
          <w:p w:rsidR="00F546EF" w:rsidRPr="003C114E" w:rsidRDefault="00F546EF" w:rsidP="00FD64D7"/>
        </w:tc>
      </w:tr>
      <w:tr w:rsidR="00F546EF" w:rsidRPr="003C114E" w:rsidTr="004E7B8B">
        <w:tc>
          <w:tcPr>
            <w:tcW w:w="5058" w:type="dxa"/>
          </w:tcPr>
          <w:p w:rsidR="00F546EF" w:rsidRPr="003C114E" w:rsidRDefault="00F546EF" w:rsidP="00FD64D7">
            <w:r w:rsidRPr="003C114E">
              <w:t>Fixed Assets (FA)</w:t>
            </w:r>
          </w:p>
          <w:p w:rsidR="00F546EF" w:rsidRPr="003C114E" w:rsidRDefault="00F546EF" w:rsidP="00FD64D7"/>
        </w:tc>
        <w:tc>
          <w:tcPr>
            <w:tcW w:w="1450" w:type="dxa"/>
          </w:tcPr>
          <w:p w:rsidR="00F546EF" w:rsidRPr="003C114E" w:rsidRDefault="00F546EF" w:rsidP="00FD64D7"/>
        </w:tc>
        <w:tc>
          <w:tcPr>
            <w:tcW w:w="1700" w:type="dxa"/>
          </w:tcPr>
          <w:p w:rsidR="00F546EF" w:rsidRPr="003C114E" w:rsidRDefault="00F546EF" w:rsidP="00FD64D7"/>
        </w:tc>
        <w:tc>
          <w:tcPr>
            <w:tcW w:w="1600" w:type="dxa"/>
          </w:tcPr>
          <w:p w:rsidR="00F546EF" w:rsidRPr="003C114E" w:rsidRDefault="00F546EF" w:rsidP="00FD64D7"/>
        </w:tc>
      </w:tr>
      <w:tr w:rsidR="00F546EF" w:rsidRPr="003C114E" w:rsidTr="004E7B8B">
        <w:tc>
          <w:tcPr>
            <w:tcW w:w="5058" w:type="dxa"/>
          </w:tcPr>
          <w:p w:rsidR="00F546EF" w:rsidRPr="003C114E" w:rsidRDefault="00F546EF" w:rsidP="00FD64D7">
            <w:r w:rsidRPr="003C114E">
              <w:t>Current Assets (CA)</w:t>
            </w:r>
          </w:p>
          <w:p w:rsidR="00F546EF" w:rsidRPr="003C114E" w:rsidRDefault="00F546EF" w:rsidP="00FD64D7"/>
        </w:tc>
        <w:tc>
          <w:tcPr>
            <w:tcW w:w="1450" w:type="dxa"/>
          </w:tcPr>
          <w:p w:rsidR="00F546EF" w:rsidRPr="003C114E" w:rsidRDefault="00F546EF" w:rsidP="00FD64D7"/>
        </w:tc>
        <w:tc>
          <w:tcPr>
            <w:tcW w:w="1700" w:type="dxa"/>
          </w:tcPr>
          <w:p w:rsidR="00F546EF" w:rsidRPr="003C114E" w:rsidRDefault="00F546EF" w:rsidP="00FD64D7"/>
        </w:tc>
        <w:tc>
          <w:tcPr>
            <w:tcW w:w="1600" w:type="dxa"/>
          </w:tcPr>
          <w:p w:rsidR="00F546EF" w:rsidRPr="003C114E" w:rsidRDefault="00F546EF" w:rsidP="00FD64D7"/>
        </w:tc>
      </w:tr>
      <w:tr w:rsidR="00F546EF" w:rsidRPr="003C114E" w:rsidTr="004E7B8B">
        <w:tc>
          <w:tcPr>
            <w:tcW w:w="5058" w:type="dxa"/>
          </w:tcPr>
          <w:p w:rsidR="00F546EF" w:rsidRPr="003C114E" w:rsidRDefault="00F546EF" w:rsidP="00FD64D7">
            <w:r w:rsidRPr="003C114E">
              <w:t>Current Liabilities (CL)</w:t>
            </w:r>
          </w:p>
          <w:p w:rsidR="00F546EF" w:rsidRPr="003C114E" w:rsidRDefault="00F546EF" w:rsidP="00FD64D7"/>
        </w:tc>
        <w:tc>
          <w:tcPr>
            <w:tcW w:w="1450" w:type="dxa"/>
          </w:tcPr>
          <w:p w:rsidR="00F546EF" w:rsidRPr="003C114E" w:rsidRDefault="00F546EF" w:rsidP="00FD64D7"/>
        </w:tc>
        <w:tc>
          <w:tcPr>
            <w:tcW w:w="1700" w:type="dxa"/>
          </w:tcPr>
          <w:p w:rsidR="00F546EF" w:rsidRPr="003C114E" w:rsidRDefault="00F546EF" w:rsidP="00FD64D7"/>
        </w:tc>
        <w:tc>
          <w:tcPr>
            <w:tcW w:w="1600" w:type="dxa"/>
          </w:tcPr>
          <w:p w:rsidR="00F546EF" w:rsidRPr="003C114E" w:rsidRDefault="00F546EF" w:rsidP="00FD64D7"/>
        </w:tc>
      </w:tr>
      <w:tr w:rsidR="00F546EF" w:rsidRPr="003C114E" w:rsidTr="004E7B8B">
        <w:tc>
          <w:tcPr>
            <w:tcW w:w="5058" w:type="dxa"/>
          </w:tcPr>
          <w:p w:rsidR="00F546EF" w:rsidRPr="003C114E" w:rsidRDefault="00F546EF" w:rsidP="00FD64D7">
            <w:r w:rsidRPr="003C114E">
              <w:t>Long Term Liabilities (LL)</w:t>
            </w:r>
          </w:p>
          <w:p w:rsidR="00F546EF" w:rsidRPr="003C114E" w:rsidRDefault="00F546EF" w:rsidP="00FD64D7"/>
        </w:tc>
        <w:tc>
          <w:tcPr>
            <w:tcW w:w="1450" w:type="dxa"/>
            <w:tcBorders>
              <w:bottom w:val="single" w:sz="4" w:space="0" w:color="auto"/>
            </w:tcBorders>
          </w:tcPr>
          <w:p w:rsidR="00F546EF" w:rsidRPr="003C114E" w:rsidRDefault="00F546EF" w:rsidP="00FD64D7"/>
        </w:tc>
        <w:tc>
          <w:tcPr>
            <w:tcW w:w="1700" w:type="dxa"/>
          </w:tcPr>
          <w:p w:rsidR="00F546EF" w:rsidRPr="003C114E" w:rsidRDefault="00F546EF" w:rsidP="00FD64D7"/>
        </w:tc>
        <w:tc>
          <w:tcPr>
            <w:tcW w:w="1600" w:type="dxa"/>
          </w:tcPr>
          <w:p w:rsidR="00F546EF" w:rsidRPr="003C114E" w:rsidRDefault="00F546EF" w:rsidP="00FD64D7"/>
        </w:tc>
      </w:tr>
      <w:tr w:rsidR="00F546EF" w:rsidRPr="003C114E" w:rsidTr="004E7B8B">
        <w:trPr>
          <w:trHeight w:val="598"/>
        </w:trPr>
        <w:tc>
          <w:tcPr>
            <w:tcW w:w="5058" w:type="dxa"/>
            <w:tcBorders>
              <w:bottom w:val="single" w:sz="4" w:space="0" w:color="auto"/>
              <w:right w:val="single" w:sz="4" w:space="0" w:color="auto"/>
            </w:tcBorders>
          </w:tcPr>
          <w:p w:rsidR="00F546EF" w:rsidRPr="003C114E" w:rsidRDefault="00F546EF" w:rsidP="00FD64D7">
            <w:r w:rsidRPr="003C114E">
              <w:t xml:space="preserve">Net </w:t>
            </w:r>
            <w:r>
              <w:t xml:space="preserve">Worth </w:t>
            </w:r>
            <w:r w:rsidRPr="003C114E">
              <w:t xml:space="preserve">  =Total Assets</w:t>
            </w:r>
            <w:r>
              <w:t xml:space="preserve">  – Tot</w:t>
            </w:r>
            <w:r w:rsidRPr="003C114E">
              <w:t>al Liabilities</w:t>
            </w:r>
          </w:p>
        </w:tc>
        <w:tc>
          <w:tcPr>
            <w:tcW w:w="1450" w:type="dxa"/>
            <w:tcBorders>
              <w:top w:val="single" w:sz="4" w:space="0" w:color="auto"/>
              <w:left w:val="single" w:sz="4" w:space="0" w:color="auto"/>
              <w:bottom w:val="single" w:sz="4" w:space="0" w:color="auto"/>
              <w:right w:val="single" w:sz="4" w:space="0" w:color="auto"/>
            </w:tcBorders>
          </w:tcPr>
          <w:p w:rsidR="00F546EF" w:rsidRPr="003C114E" w:rsidRDefault="00F546EF" w:rsidP="00FD64D7"/>
        </w:tc>
        <w:tc>
          <w:tcPr>
            <w:tcW w:w="1700" w:type="dxa"/>
            <w:tcBorders>
              <w:left w:val="single" w:sz="4" w:space="0" w:color="auto"/>
            </w:tcBorders>
          </w:tcPr>
          <w:p w:rsidR="00F546EF" w:rsidRPr="003C114E" w:rsidRDefault="00F546EF" w:rsidP="00FD64D7"/>
        </w:tc>
        <w:tc>
          <w:tcPr>
            <w:tcW w:w="1600" w:type="dxa"/>
          </w:tcPr>
          <w:p w:rsidR="00F546EF" w:rsidRPr="003C114E" w:rsidRDefault="00F546EF" w:rsidP="00FD64D7"/>
        </w:tc>
      </w:tr>
      <w:tr w:rsidR="00F546EF" w:rsidRPr="003C114E" w:rsidTr="004E7B8B">
        <w:trPr>
          <w:cantSplit/>
          <w:trHeight w:val="687"/>
        </w:trPr>
        <w:tc>
          <w:tcPr>
            <w:tcW w:w="5058" w:type="dxa"/>
            <w:tcBorders>
              <w:top w:val="single" w:sz="4" w:space="0" w:color="auto"/>
              <w:left w:val="single" w:sz="4" w:space="0" w:color="auto"/>
              <w:bottom w:val="single" w:sz="4" w:space="0" w:color="auto"/>
              <w:right w:val="single" w:sz="4" w:space="0" w:color="auto"/>
            </w:tcBorders>
          </w:tcPr>
          <w:p w:rsidR="00F546EF" w:rsidRPr="003F347C" w:rsidRDefault="00F546EF" w:rsidP="00FD64D7">
            <w:pPr>
              <w:pBdr>
                <w:top w:val="single" w:sz="4" w:space="1" w:color="auto"/>
              </w:pBdr>
              <w:rPr>
                <w:sz w:val="10"/>
              </w:rPr>
            </w:pPr>
          </w:p>
          <w:p w:rsidR="00F546EF" w:rsidRPr="00141E1A" w:rsidRDefault="00F546EF" w:rsidP="00FD64D7">
            <w:pPr>
              <w:pBdr>
                <w:top w:val="single" w:sz="4" w:space="1" w:color="auto"/>
                <w:between w:val="single" w:sz="8" w:space="1" w:color="auto"/>
              </w:pBdr>
              <w:ind w:left="1600" w:hanging="1600"/>
            </w:pPr>
            <w:r w:rsidRPr="00141E1A">
              <w:t>Current Ratio =</w:t>
            </w:r>
            <w:r>
              <w:rPr>
                <w:u w:val="single"/>
              </w:rPr>
              <w:t xml:space="preserve"> Current Assets</w:t>
            </w:r>
            <w:r w:rsidR="006118D4" w:rsidRPr="006118D4">
              <w:t xml:space="preserve"> </w:t>
            </w:r>
            <w:r w:rsidR="006118D4">
              <w:t xml:space="preserve">                 </w:t>
            </w:r>
            <w:r w:rsidR="004E7B8B">
              <w:t xml:space="preserve"> </w:t>
            </w:r>
            <w:r w:rsidRPr="003C114E">
              <w:t>C</w:t>
            </w:r>
            <w:r>
              <w:t>urrent Liability</w:t>
            </w:r>
          </w:p>
        </w:tc>
        <w:tc>
          <w:tcPr>
            <w:tcW w:w="1450" w:type="dxa"/>
            <w:tcBorders>
              <w:top w:val="single" w:sz="4" w:space="0" w:color="auto"/>
              <w:left w:val="single" w:sz="4" w:space="0" w:color="auto"/>
              <w:bottom w:val="single" w:sz="4" w:space="0" w:color="auto"/>
            </w:tcBorders>
          </w:tcPr>
          <w:p w:rsidR="00F546EF" w:rsidRPr="003C114E" w:rsidRDefault="00F546EF" w:rsidP="00FD64D7"/>
        </w:tc>
        <w:tc>
          <w:tcPr>
            <w:tcW w:w="1700" w:type="dxa"/>
            <w:tcBorders>
              <w:bottom w:val="single" w:sz="4" w:space="0" w:color="auto"/>
            </w:tcBorders>
          </w:tcPr>
          <w:p w:rsidR="00F546EF" w:rsidRPr="003C114E" w:rsidRDefault="00F546EF" w:rsidP="00FD64D7"/>
        </w:tc>
        <w:tc>
          <w:tcPr>
            <w:tcW w:w="1600" w:type="dxa"/>
            <w:tcBorders>
              <w:bottom w:val="single" w:sz="4" w:space="0" w:color="auto"/>
            </w:tcBorders>
          </w:tcPr>
          <w:p w:rsidR="00F546EF" w:rsidRPr="003C114E" w:rsidRDefault="00F546EF" w:rsidP="00FD64D7"/>
        </w:tc>
      </w:tr>
      <w:tr w:rsidR="00F546EF" w:rsidRPr="003C114E" w:rsidTr="004E7B8B">
        <w:trPr>
          <w:trHeight w:val="770"/>
        </w:trPr>
        <w:tc>
          <w:tcPr>
            <w:tcW w:w="5058" w:type="dxa"/>
            <w:tcBorders>
              <w:top w:val="single" w:sz="4" w:space="0" w:color="auto"/>
              <w:left w:val="single" w:sz="4" w:space="0" w:color="auto"/>
              <w:bottom w:val="single" w:sz="4" w:space="0" w:color="auto"/>
              <w:right w:val="single" w:sz="4" w:space="0" w:color="auto"/>
            </w:tcBorders>
            <w:vAlign w:val="center"/>
          </w:tcPr>
          <w:p w:rsidR="00F546EF" w:rsidRPr="003C114E" w:rsidRDefault="00F546EF" w:rsidP="004E7B8B">
            <w:pPr>
              <w:pBdr>
                <w:between w:val="single" w:sz="4" w:space="1" w:color="auto"/>
              </w:pBdr>
              <w:ind w:left="1700" w:hanging="1700"/>
            </w:pPr>
            <w:r>
              <w:t>Liquidity Ratio</w:t>
            </w:r>
            <w:r w:rsidRPr="00141E1A">
              <w:t xml:space="preserve"> =</w:t>
            </w:r>
            <w:r>
              <w:rPr>
                <w:u w:val="single"/>
              </w:rPr>
              <w:t xml:space="preserve"> Current Assets(</w:t>
            </w:r>
            <w:proofErr w:type="spellStart"/>
            <w:r>
              <w:rPr>
                <w:u w:val="single"/>
              </w:rPr>
              <w:t>exceptstock</w:t>
            </w:r>
            <w:proofErr w:type="spellEnd"/>
            <w:r>
              <w:rPr>
                <w:u w:val="single"/>
              </w:rPr>
              <w:t>)</w:t>
            </w:r>
            <w:r w:rsidR="004E7B8B">
              <w:rPr>
                <w:u w:val="single"/>
              </w:rPr>
              <w:t xml:space="preserve"> </w:t>
            </w:r>
            <w:r w:rsidRPr="003C114E">
              <w:t>C</w:t>
            </w:r>
            <w:r>
              <w:t>urrent Liability</w:t>
            </w:r>
          </w:p>
        </w:tc>
        <w:tc>
          <w:tcPr>
            <w:tcW w:w="1450" w:type="dxa"/>
            <w:tcBorders>
              <w:top w:val="single" w:sz="4" w:space="0" w:color="auto"/>
              <w:left w:val="single" w:sz="4" w:space="0" w:color="auto"/>
            </w:tcBorders>
          </w:tcPr>
          <w:p w:rsidR="00F546EF" w:rsidRPr="003C114E" w:rsidRDefault="00F546EF" w:rsidP="00FD64D7"/>
        </w:tc>
        <w:tc>
          <w:tcPr>
            <w:tcW w:w="1700" w:type="dxa"/>
          </w:tcPr>
          <w:p w:rsidR="00F546EF" w:rsidRPr="003C114E" w:rsidRDefault="00F546EF" w:rsidP="00FD64D7"/>
        </w:tc>
        <w:tc>
          <w:tcPr>
            <w:tcW w:w="1600" w:type="dxa"/>
          </w:tcPr>
          <w:p w:rsidR="00F546EF" w:rsidRPr="003C114E" w:rsidRDefault="00F546EF" w:rsidP="00FD64D7"/>
        </w:tc>
      </w:tr>
      <w:tr w:rsidR="00F546EF" w:rsidRPr="003C114E" w:rsidTr="004E7B8B">
        <w:trPr>
          <w:trHeight w:val="627"/>
        </w:trPr>
        <w:tc>
          <w:tcPr>
            <w:tcW w:w="5058" w:type="dxa"/>
            <w:tcBorders>
              <w:top w:val="single" w:sz="4" w:space="0" w:color="auto"/>
              <w:bottom w:val="single" w:sz="4" w:space="0" w:color="auto"/>
            </w:tcBorders>
          </w:tcPr>
          <w:p w:rsidR="00F546EF" w:rsidRPr="003341BE" w:rsidRDefault="00F546EF" w:rsidP="00FD64D7">
            <w:pPr>
              <w:rPr>
                <w:sz w:val="14"/>
              </w:rPr>
            </w:pPr>
          </w:p>
          <w:p w:rsidR="00F546EF" w:rsidRPr="003C114E" w:rsidRDefault="00F546EF" w:rsidP="00FD64D7">
            <w:pPr>
              <w:pBdr>
                <w:between w:val="single" w:sz="4" w:space="1" w:color="auto"/>
              </w:pBdr>
              <w:ind w:left="1600" w:hanging="1600"/>
            </w:pPr>
            <w:r>
              <w:t>Gearing Ratio</w:t>
            </w:r>
            <w:r w:rsidRPr="00141E1A">
              <w:t xml:space="preserve"> =</w:t>
            </w:r>
            <w:r>
              <w:rPr>
                <w:u w:val="single"/>
              </w:rPr>
              <w:t xml:space="preserve"> Debt Capital x 100</w:t>
            </w:r>
            <w:r>
              <w:t xml:space="preserve">                  Total Capital Employed</w:t>
            </w:r>
          </w:p>
        </w:tc>
        <w:tc>
          <w:tcPr>
            <w:tcW w:w="1450" w:type="dxa"/>
            <w:tcBorders>
              <w:bottom w:val="single" w:sz="4" w:space="0" w:color="auto"/>
            </w:tcBorders>
          </w:tcPr>
          <w:p w:rsidR="00F546EF" w:rsidRPr="003C114E" w:rsidRDefault="00F546EF" w:rsidP="00FD64D7"/>
        </w:tc>
        <w:tc>
          <w:tcPr>
            <w:tcW w:w="1700" w:type="dxa"/>
          </w:tcPr>
          <w:p w:rsidR="00F546EF" w:rsidRPr="003C114E" w:rsidRDefault="00F546EF" w:rsidP="00FD64D7"/>
        </w:tc>
        <w:tc>
          <w:tcPr>
            <w:tcW w:w="1600" w:type="dxa"/>
          </w:tcPr>
          <w:p w:rsidR="00F546EF" w:rsidRPr="003C114E" w:rsidRDefault="00F546EF" w:rsidP="00FD64D7"/>
        </w:tc>
      </w:tr>
      <w:tr w:rsidR="00F546EF" w:rsidRPr="003C114E" w:rsidTr="004E7B8B">
        <w:trPr>
          <w:trHeight w:val="619"/>
        </w:trPr>
        <w:tc>
          <w:tcPr>
            <w:tcW w:w="5058" w:type="dxa"/>
            <w:tcBorders>
              <w:top w:val="single" w:sz="4" w:space="0" w:color="auto"/>
              <w:left w:val="single" w:sz="4" w:space="0" w:color="auto"/>
              <w:bottom w:val="single" w:sz="4" w:space="0" w:color="auto"/>
              <w:right w:val="single" w:sz="4" w:space="0" w:color="auto"/>
            </w:tcBorders>
          </w:tcPr>
          <w:p w:rsidR="00F546EF" w:rsidRDefault="00F546EF" w:rsidP="00FD64D7">
            <w:r w:rsidRPr="003F347C">
              <w:rPr>
                <w:u w:val="single"/>
              </w:rPr>
              <w:t>Turnover</w:t>
            </w:r>
            <w:r>
              <w:t xml:space="preserve">    x  100</w:t>
            </w:r>
          </w:p>
          <w:p w:rsidR="00F546EF" w:rsidRPr="003C114E" w:rsidRDefault="00F546EF" w:rsidP="00FD64D7">
            <w:r w:rsidRPr="00450CDA">
              <w:t>Total Operating Assets</w:t>
            </w:r>
          </w:p>
        </w:tc>
        <w:tc>
          <w:tcPr>
            <w:tcW w:w="1450" w:type="dxa"/>
            <w:tcBorders>
              <w:left w:val="single" w:sz="4" w:space="0" w:color="auto"/>
            </w:tcBorders>
          </w:tcPr>
          <w:p w:rsidR="00F546EF" w:rsidRPr="003C114E" w:rsidRDefault="00F546EF" w:rsidP="00FD64D7"/>
        </w:tc>
        <w:tc>
          <w:tcPr>
            <w:tcW w:w="1700" w:type="dxa"/>
          </w:tcPr>
          <w:p w:rsidR="00F546EF" w:rsidRPr="003C114E" w:rsidRDefault="00F546EF" w:rsidP="00FD64D7"/>
        </w:tc>
        <w:tc>
          <w:tcPr>
            <w:tcW w:w="1600" w:type="dxa"/>
          </w:tcPr>
          <w:p w:rsidR="00F546EF" w:rsidRPr="003C114E" w:rsidRDefault="00F546EF" w:rsidP="00FD64D7"/>
        </w:tc>
      </w:tr>
      <w:tr w:rsidR="00F546EF" w:rsidRPr="003C114E" w:rsidTr="004E7B8B">
        <w:trPr>
          <w:trHeight w:val="638"/>
        </w:trPr>
        <w:tc>
          <w:tcPr>
            <w:tcW w:w="5058" w:type="dxa"/>
            <w:tcBorders>
              <w:top w:val="single" w:sz="4" w:space="0" w:color="auto"/>
              <w:left w:val="single" w:sz="4" w:space="0" w:color="auto"/>
              <w:bottom w:val="single" w:sz="4" w:space="0" w:color="auto"/>
              <w:right w:val="single" w:sz="4" w:space="0" w:color="auto"/>
            </w:tcBorders>
          </w:tcPr>
          <w:p w:rsidR="00F546EF" w:rsidRDefault="00F546EF" w:rsidP="00FD64D7">
            <w:r>
              <w:rPr>
                <w:u w:val="single"/>
              </w:rPr>
              <w:t>Net Profit</w:t>
            </w:r>
            <w:r>
              <w:t xml:space="preserve">    x  100</w:t>
            </w:r>
          </w:p>
          <w:p w:rsidR="00F546EF" w:rsidRPr="003C114E" w:rsidRDefault="00F546EF" w:rsidP="00FD64D7">
            <w:r>
              <w:t>Total Assets</w:t>
            </w:r>
          </w:p>
        </w:tc>
        <w:tc>
          <w:tcPr>
            <w:tcW w:w="1450" w:type="dxa"/>
            <w:tcBorders>
              <w:left w:val="single" w:sz="4" w:space="0" w:color="auto"/>
            </w:tcBorders>
          </w:tcPr>
          <w:p w:rsidR="00F546EF" w:rsidRPr="003C114E" w:rsidRDefault="00F546EF" w:rsidP="00FD64D7"/>
        </w:tc>
        <w:tc>
          <w:tcPr>
            <w:tcW w:w="1700" w:type="dxa"/>
          </w:tcPr>
          <w:p w:rsidR="00F546EF" w:rsidRPr="003C114E" w:rsidRDefault="00F546EF" w:rsidP="00FD64D7"/>
        </w:tc>
        <w:tc>
          <w:tcPr>
            <w:tcW w:w="1600" w:type="dxa"/>
          </w:tcPr>
          <w:p w:rsidR="00F546EF" w:rsidRPr="003C114E" w:rsidRDefault="00F546EF" w:rsidP="00FD64D7"/>
        </w:tc>
      </w:tr>
    </w:tbl>
    <w:p w:rsidR="00F546EF" w:rsidRDefault="00F546EF" w:rsidP="00F546EF">
      <w:pPr>
        <w:pStyle w:val="Caption"/>
      </w:pPr>
    </w:p>
    <w:p w:rsidR="000412ED" w:rsidRDefault="00F546EF" w:rsidP="00F546EF">
      <w:pPr>
        <w:pStyle w:val="Caption"/>
        <w:rPr>
          <w:sz w:val="24"/>
          <w:szCs w:val="24"/>
        </w:rPr>
      </w:pPr>
      <w:r>
        <w:rPr>
          <w:sz w:val="24"/>
          <w:szCs w:val="24"/>
        </w:rPr>
        <w:t>N</w:t>
      </w:r>
      <w:r w:rsidRPr="001A0D89">
        <w:rPr>
          <w:sz w:val="24"/>
          <w:szCs w:val="24"/>
        </w:rPr>
        <w:t>ote:</w:t>
      </w:r>
      <w:r>
        <w:rPr>
          <w:sz w:val="24"/>
          <w:szCs w:val="24"/>
        </w:rPr>
        <w:t xml:space="preserve">  Above details shall be supported with Audited Financial Statements.</w:t>
      </w:r>
    </w:p>
    <w:p w:rsidR="00F546EF" w:rsidRPr="001A0D89" w:rsidRDefault="00A56516" w:rsidP="00F546EF">
      <w:pPr>
        <w:pStyle w:val="Caption"/>
        <w:rPr>
          <w:sz w:val="16"/>
          <w:szCs w:val="16"/>
        </w:rPr>
      </w:pPr>
      <w:r>
        <w:rPr>
          <w:noProof/>
          <w:sz w:val="24"/>
          <w:szCs w:val="24"/>
          <w:lang w:bidi="ta-IN"/>
        </w:rPr>
        <mc:AlternateContent>
          <mc:Choice Requires="wps">
            <w:drawing>
              <wp:anchor distT="45720" distB="45720" distL="114300" distR="114300" simplePos="0" relativeHeight="251653120" behindDoc="0" locked="0" layoutInCell="0" allowOverlap="1">
                <wp:simplePos x="0" y="0"/>
                <wp:positionH relativeFrom="column">
                  <wp:posOffset>4314825</wp:posOffset>
                </wp:positionH>
                <wp:positionV relativeFrom="paragraph">
                  <wp:posOffset>1503045</wp:posOffset>
                </wp:positionV>
                <wp:extent cx="1381125" cy="222885"/>
                <wp:effectExtent l="0" t="0" r="9525" b="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22885"/>
                        </a:xfrm>
                        <a:prstGeom prst="rect">
                          <a:avLst/>
                        </a:prstGeom>
                        <a:solidFill>
                          <a:srgbClr val="FFFFFF"/>
                        </a:solidFill>
                        <a:ln w="9525">
                          <a:noFill/>
                          <a:miter lim="800000"/>
                          <a:headEnd/>
                          <a:tailEnd/>
                        </a:ln>
                      </wps:spPr>
                      <wps:txbx>
                        <w:txbxContent>
                          <w:p w:rsidR="00D44A52" w:rsidRDefault="00D44A52">
                            <w:r>
                              <w:rPr>
                                <w:sz w:val="18"/>
                                <w:szCs w:val="18"/>
                              </w:rPr>
                              <w:t>Revised on 0</w:t>
                            </w:r>
                            <w:r w:rsidR="00FD4DE7">
                              <w:rPr>
                                <w:sz w:val="18"/>
                                <w:szCs w:val="18"/>
                              </w:rPr>
                              <w:t>9</w:t>
                            </w:r>
                            <w:r>
                              <w:rPr>
                                <w:sz w:val="18"/>
                                <w:szCs w:val="18"/>
                              </w:rPr>
                              <w:t>-0</w:t>
                            </w:r>
                            <w:r w:rsidR="00FD4DE7">
                              <w:rPr>
                                <w:sz w:val="18"/>
                                <w:szCs w:val="18"/>
                              </w:rPr>
                              <w:t>4</w:t>
                            </w:r>
                            <w:r>
                              <w:rPr>
                                <w:sz w:val="18"/>
                                <w:szCs w:val="18"/>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6" type="#_x0000_t202" style="position:absolute;margin-left:339.75pt;margin-top:118.35pt;width:108.75pt;height:17.55pt;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" o:allowincell="f" stroked="f">
                <v:textbox style="mso-fit-shape-to-text:t">
                  <w:txbxContent>
                    <w:p w:rsidR="00D44A52" w:rsidRDefault="00D44A52">
                      <w:r>
                        <w:rPr>
                          <w:sz w:val="18"/>
                          <w:szCs w:val="18"/>
                        </w:rPr>
                        <w:t>Revised on 0</w:t>
                      </w:r>
                      <w:r w:rsidR="00FD4DE7">
                        <w:rPr>
                          <w:sz w:val="18"/>
                          <w:szCs w:val="18"/>
                        </w:rPr>
                        <w:t>9</w:t>
                      </w:r>
                      <w:r>
                        <w:rPr>
                          <w:sz w:val="18"/>
                          <w:szCs w:val="18"/>
                        </w:rPr>
                        <w:t>-0</w:t>
                      </w:r>
                      <w:r w:rsidR="00FD4DE7">
                        <w:rPr>
                          <w:sz w:val="18"/>
                          <w:szCs w:val="18"/>
                        </w:rPr>
                        <w:t>4</w:t>
                      </w:r>
                      <w:r>
                        <w:rPr>
                          <w:sz w:val="18"/>
                          <w:szCs w:val="18"/>
                        </w:rPr>
                        <w:t>-2021</w:t>
                      </w:r>
                    </w:p>
                  </w:txbxContent>
                </v:textbox>
                <w10:wrap type="square"/>
              </v:shape>
            </w:pict>
          </mc:Fallback>
        </mc:AlternateContent>
      </w:r>
      <w:r w:rsidR="00F546EF" w:rsidRPr="001A0D89">
        <w:rPr>
          <w:sz w:val="24"/>
          <w:szCs w:val="24"/>
        </w:rPr>
        <w:br w:type="page"/>
      </w:r>
    </w:p>
    <w:p w:rsidR="00F546EF" w:rsidRDefault="00F546EF" w:rsidP="00F546EF">
      <w:pPr>
        <w:ind w:right="-1174"/>
        <w:rPr>
          <w:b/>
        </w:rPr>
      </w:pPr>
      <w:r>
        <w:rPr>
          <w:b/>
        </w:rPr>
        <w:t>APPENDIX 2</w:t>
      </w:r>
      <w:r w:rsidR="00D53570">
        <w:rPr>
          <w:b/>
        </w:rPr>
        <w:t>B</w:t>
      </w:r>
      <w:r>
        <w:rPr>
          <w:b/>
        </w:rPr>
        <w:t xml:space="preserve"> – REVOLVING CREDIT LINE FACILITY</w:t>
      </w:r>
    </w:p>
    <w:p w:rsidR="00F546EF" w:rsidRDefault="00F546EF" w:rsidP="00F546EF">
      <w:pPr>
        <w:ind w:right="-1174" w:firstLine="720"/>
        <w:jc w:val="center"/>
      </w:pPr>
    </w:p>
    <w:p w:rsidR="00F546EF" w:rsidRDefault="00F546EF" w:rsidP="00F546EF">
      <w:pPr>
        <w:ind w:right="-1174" w:firstLine="720"/>
      </w:pPr>
    </w:p>
    <w:p w:rsidR="00F546EF" w:rsidRDefault="00F546EF" w:rsidP="00F546EF">
      <w:pPr>
        <w:ind w:right="-1174" w:firstLine="720"/>
      </w:pPr>
      <w:r>
        <w:tab/>
      </w:r>
      <w:r>
        <w:tab/>
      </w:r>
      <w:r>
        <w:tab/>
      </w:r>
      <w:r>
        <w:tab/>
      </w:r>
      <w:r>
        <w:tab/>
      </w:r>
      <w:r>
        <w:tab/>
      </w:r>
      <w:r>
        <w:tab/>
      </w:r>
      <w:r>
        <w:tab/>
      </w:r>
      <w:r>
        <w:tab/>
      </w:r>
      <w:r>
        <w:tab/>
        <w:t>Date : ………..</w:t>
      </w:r>
    </w:p>
    <w:p w:rsidR="00F546EF" w:rsidRDefault="00F546EF" w:rsidP="00F546EF">
      <w:pPr>
        <w:ind w:right="-1174" w:firstLine="720"/>
      </w:pPr>
    </w:p>
    <w:p w:rsidR="00F546EF" w:rsidRDefault="00F546EF" w:rsidP="00F546EF">
      <w:pPr>
        <w:ind w:right="-1174" w:firstLine="720"/>
      </w:pPr>
      <w:r>
        <w:t>Name of Bidder : …………………………………..</w:t>
      </w:r>
    </w:p>
    <w:p w:rsidR="00F546EF" w:rsidRDefault="00F546EF" w:rsidP="00F546EF">
      <w:pPr>
        <w:ind w:right="-1174" w:firstLine="720"/>
      </w:pPr>
    </w:p>
    <w:p w:rsidR="00F546EF" w:rsidRDefault="00F546EF" w:rsidP="00F546EF">
      <w:pPr>
        <w:ind w:right="-1174" w:firstLine="720"/>
      </w:pPr>
    </w:p>
    <w:p w:rsidR="00F546EF" w:rsidRDefault="00F546EF" w:rsidP="00F546EF">
      <w:pPr>
        <w:ind w:right="-1174" w:firstLine="720"/>
      </w:pPr>
      <w:r>
        <w:t>Details of  Commercial Banks providing revolving line of credit facilities.</w:t>
      </w:r>
    </w:p>
    <w:p w:rsidR="00F546EF" w:rsidRDefault="00F546EF" w:rsidP="00F546EF">
      <w:pPr>
        <w:ind w:right="-1174" w:firstLine="72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9"/>
        <w:gridCol w:w="1849"/>
        <w:gridCol w:w="1849"/>
        <w:gridCol w:w="1849"/>
        <w:gridCol w:w="1849"/>
      </w:tblGrid>
      <w:tr w:rsidR="00F546EF" w:rsidTr="00FD64D7">
        <w:trPr>
          <w:trHeight w:val="989"/>
          <w:jc w:val="center"/>
        </w:trPr>
        <w:tc>
          <w:tcPr>
            <w:tcW w:w="1849" w:type="dxa"/>
            <w:vAlign w:val="center"/>
          </w:tcPr>
          <w:p w:rsidR="00F546EF" w:rsidRDefault="00F546EF" w:rsidP="00FD64D7">
            <w:pPr>
              <w:ind w:right="-1174"/>
              <w:rPr>
                <w:b/>
              </w:rPr>
            </w:pPr>
            <w:r>
              <w:rPr>
                <w:b/>
              </w:rPr>
              <w:t xml:space="preserve">   Name of  the</w:t>
            </w:r>
          </w:p>
          <w:p w:rsidR="00F546EF" w:rsidRDefault="00F546EF" w:rsidP="00FD64D7">
            <w:pPr>
              <w:ind w:right="-1174"/>
              <w:rPr>
                <w:b/>
              </w:rPr>
            </w:pPr>
            <w:r>
              <w:rPr>
                <w:b/>
              </w:rPr>
              <w:t xml:space="preserve">        Bank</w:t>
            </w:r>
          </w:p>
        </w:tc>
        <w:tc>
          <w:tcPr>
            <w:tcW w:w="1849" w:type="dxa"/>
            <w:vAlign w:val="center"/>
          </w:tcPr>
          <w:p w:rsidR="00F546EF" w:rsidRDefault="00F546EF" w:rsidP="00FD64D7">
            <w:pPr>
              <w:ind w:right="-1174"/>
              <w:rPr>
                <w:b/>
              </w:rPr>
            </w:pPr>
            <w:r>
              <w:rPr>
                <w:b/>
              </w:rPr>
              <w:t xml:space="preserve">      Amount of</w:t>
            </w:r>
          </w:p>
          <w:p w:rsidR="00F546EF" w:rsidRDefault="00F546EF" w:rsidP="00FD64D7">
            <w:pPr>
              <w:ind w:right="-1174"/>
              <w:rPr>
                <w:b/>
              </w:rPr>
            </w:pPr>
            <w:r>
              <w:rPr>
                <w:b/>
              </w:rPr>
              <w:t>Credit Line</w:t>
            </w:r>
          </w:p>
          <w:p w:rsidR="00F546EF" w:rsidRDefault="00F546EF" w:rsidP="00FD64D7">
            <w:pPr>
              <w:ind w:right="-1174"/>
              <w:rPr>
                <w:b/>
              </w:rPr>
            </w:pPr>
            <w:r>
              <w:rPr>
                <w:b/>
              </w:rPr>
              <w:t xml:space="preserve">         (Rs.ML)</w:t>
            </w:r>
          </w:p>
        </w:tc>
        <w:tc>
          <w:tcPr>
            <w:tcW w:w="1849" w:type="dxa"/>
            <w:vAlign w:val="center"/>
          </w:tcPr>
          <w:p w:rsidR="00F546EF" w:rsidRDefault="00F546EF" w:rsidP="00FD64D7">
            <w:pPr>
              <w:ind w:right="-1174"/>
              <w:rPr>
                <w:b/>
              </w:rPr>
            </w:pPr>
            <w:r>
              <w:rPr>
                <w:b/>
              </w:rPr>
              <w:t xml:space="preserve">       Address</w:t>
            </w:r>
          </w:p>
        </w:tc>
        <w:tc>
          <w:tcPr>
            <w:tcW w:w="1849" w:type="dxa"/>
            <w:vAlign w:val="center"/>
          </w:tcPr>
          <w:p w:rsidR="00F546EF" w:rsidRDefault="00F546EF" w:rsidP="00FD64D7">
            <w:pPr>
              <w:ind w:right="-1174"/>
              <w:rPr>
                <w:b/>
              </w:rPr>
            </w:pPr>
            <w:r>
              <w:rPr>
                <w:b/>
              </w:rPr>
              <w:t xml:space="preserve">       Contact</w:t>
            </w:r>
          </w:p>
          <w:p w:rsidR="00F546EF" w:rsidRDefault="00F546EF" w:rsidP="00FD64D7">
            <w:pPr>
              <w:ind w:right="-1174"/>
              <w:rPr>
                <w:b/>
              </w:rPr>
            </w:pPr>
            <w:r>
              <w:rPr>
                <w:b/>
              </w:rPr>
              <w:t xml:space="preserve">     Telephone</w:t>
            </w:r>
          </w:p>
          <w:p w:rsidR="00F546EF" w:rsidRDefault="00F546EF" w:rsidP="00FD64D7">
            <w:pPr>
              <w:ind w:right="-1174"/>
              <w:rPr>
                <w:b/>
              </w:rPr>
            </w:pPr>
            <w:r>
              <w:rPr>
                <w:b/>
              </w:rPr>
              <w:t xml:space="preserve">            No.</w:t>
            </w:r>
          </w:p>
        </w:tc>
        <w:tc>
          <w:tcPr>
            <w:tcW w:w="1849" w:type="dxa"/>
            <w:vAlign w:val="center"/>
          </w:tcPr>
          <w:p w:rsidR="00F546EF" w:rsidRDefault="00F546EF" w:rsidP="00FD64D7">
            <w:pPr>
              <w:ind w:right="-1174"/>
              <w:rPr>
                <w:b/>
              </w:rPr>
            </w:pPr>
            <w:r>
              <w:rPr>
                <w:b/>
              </w:rPr>
              <w:t xml:space="preserve">  Contact Name</w:t>
            </w:r>
          </w:p>
          <w:p w:rsidR="00F546EF" w:rsidRDefault="00F546EF" w:rsidP="00FD64D7">
            <w:pPr>
              <w:ind w:right="-1174"/>
              <w:rPr>
                <w:b/>
              </w:rPr>
            </w:pPr>
            <w:r>
              <w:rPr>
                <w:b/>
              </w:rPr>
              <w:t xml:space="preserve">      and Title</w:t>
            </w:r>
          </w:p>
        </w:tc>
      </w:tr>
      <w:tr w:rsidR="00F546EF" w:rsidTr="00FD64D7">
        <w:trPr>
          <w:trHeight w:val="6091"/>
          <w:jc w:val="center"/>
        </w:trPr>
        <w:tc>
          <w:tcPr>
            <w:tcW w:w="1849" w:type="dxa"/>
          </w:tcPr>
          <w:p w:rsidR="00F546EF" w:rsidRDefault="00F546EF" w:rsidP="00FD64D7">
            <w:pPr>
              <w:ind w:right="-1174"/>
            </w:pPr>
          </w:p>
          <w:p w:rsidR="00F546EF" w:rsidRDefault="00F546EF" w:rsidP="00FD64D7">
            <w:pPr>
              <w:ind w:right="-1174"/>
            </w:pPr>
          </w:p>
          <w:p w:rsidR="00F546EF" w:rsidRDefault="00F546EF" w:rsidP="00FD64D7">
            <w:pPr>
              <w:ind w:right="-1174"/>
            </w:pPr>
          </w:p>
          <w:p w:rsidR="00F546EF" w:rsidRDefault="00F546EF" w:rsidP="00FD64D7">
            <w:pPr>
              <w:ind w:right="-1174"/>
            </w:pPr>
          </w:p>
          <w:p w:rsidR="00F546EF" w:rsidRDefault="00F546EF" w:rsidP="00FD64D7">
            <w:pPr>
              <w:ind w:right="-1174"/>
            </w:pPr>
          </w:p>
          <w:p w:rsidR="00F546EF" w:rsidRDefault="00F546EF" w:rsidP="00FD64D7">
            <w:pPr>
              <w:ind w:right="-1174"/>
            </w:pPr>
          </w:p>
          <w:p w:rsidR="00F546EF" w:rsidRDefault="00F546EF" w:rsidP="00FD64D7">
            <w:pPr>
              <w:ind w:right="-1174"/>
            </w:pPr>
          </w:p>
          <w:p w:rsidR="00F546EF" w:rsidRDefault="00F546EF" w:rsidP="00FD64D7">
            <w:pPr>
              <w:ind w:right="-1174"/>
            </w:pPr>
          </w:p>
          <w:p w:rsidR="00F546EF" w:rsidRDefault="00F546EF" w:rsidP="00FD64D7">
            <w:pPr>
              <w:ind w:right="-1174"/>
            </w:pPr>
          </w:p>
          <w:p w:rsidR="00F546EF" w:rsidRDefault="00F546EF" w:rsidP="00FD64D7">
            <w:pPr>
              <w:ind w:right="-1174"/>
            </w:pPr>
          </w:p>
          <w:p w:rsidR="00F546EF" w:rsidRDefault="00F546EF" w:rsidP="00FD64D7">
            <w:pPr>
              <w:ind w:right="-1174"/>
            </w:pPr>
          </w:p>
          <w:p w:rsidR="00F546EF" w:rsidRDefault="00F546EF" w:rsidP="00FD64D7">
            <w:pPr>
              <w:ind w:right="-1174"/>
            </w:pPr>
          </w:p>
          <w:p w:rsidR="00F546EF" w:rsidRDefault="00F546EF" w:rsidP="00FD64D7">
            <w:pPr>
              <w:ind w:right="-1174"/>
            </w:pPr>
          </w:p>
          <w:p w:rsidR="00F546EF" w:rsidRDefault="00F546EF" w:rsidP="00FD64D7">
            <w:pPr>
              <w:ind w:right="-1174"/>
            </w:pPr>
          </w:p>
          <w:p w:rsidR="00F546EF" w:rsidRDefault="00F546EF" w:rsidP="00FD64D7">
            <w:pPr>
              <w:ind w:right="-1174"/>
            </w:pPr>
          </w:p>
          <w:p w:rsidR="00F546EF" w:rsidRDefault="00F546EF" w:rsidP="00FD64D7">
            <w:pPr>
              <w:ind w:right="-1174"/>
            </w:pPr>
          </w:p>
          <w:p w:rsidR="00F546EF" w:rsidRDefault="00F546EF" w:rsidP="00FD64D7">
            <w:pPr>
              <w:ind w:right="-1174"/>
            </w:pPr>
          </w:p>
        </w:tc>
        <w:tc>
          <w:tcPr>
            <w:tcW w:w="1849" w:type="dxa"/>
          </w:tcPr>
          <w:p w:rsidR="00F546EF" w:rsidRDefault="00F546EF" w:rsidP="00FD64D7">
            <w:pPr>
              <w:ind w:right="-1174"/>
            </w:pPr>
          </w:p>
        </w:tc>
        <w:tc>
          <w:tcPr>
            <w:tcW w:w="1849" w:type="dxa"/>
          </w:tcPr>
          <w:p w:rsidR="00F546EF" w:rsidRDefault="00F546EF" w:rsidP="00FD64D7">
            <w:pPr>
              <w:ind w:right="-1174"/>
            </w:pPr>
          </w:p>
          <w:p w:rsidR="00F546EF" w:rsidRDefault="00F546EF" w:rsidP="00FD64D7">
            <w:pPr>
              <w:ind w:right="-1174"/>
            </w:pPr>
          </w:p>
          <w:p w:rsidR="00F546EF" w:rsidRDefault="00F546EF" w:rsidP="00FD64D7">
            <w:pPr>
              <w:ind w:right="-1174"/>
            </w:pPr>
          </w:p>
          <w:p w:rsidR="00F546EF" w:rsidRDefault="00F546EF" w:rsidP="00FD64D7">
            <w:pPr>
              <w:ind w:right="-1174"/>
            </w:pPr>
          </w:p>
          <w:p w:rsidR="00F546EF" w:rsidRDefault="00F546EF" w:rsidP="00FD64D7">
            <w:pPr>
              <w:ind w:right="-1174"/>
            </w:pPr>
          </w:p>
        </w:tc>
        <w:tc>
          <w:tcPr>
            <w:tcW w:w="1849" w:type="dxa"/>
          </w:tcPr>
          <w:p w:rsidR="00F546EF" w:rsidRDefault="00F546EF" w:rsidP="00FD64D7">
            <w:pPr>
              <w:ind w:right="-1174"/>
            </w:pPr>
          </w:p>
        </w:tc>
        <w:tc>
          <w:tcPr>
            <w:tcW w:w="1849" w:type="dxa"/>
          </w:tcPr>
          <w:p w:rsidR="00F546EF" w:rsidRDefault="00F546EF" w:rsidP="00FD64D7">
            <w:pPr>
              <w:ind w:right="-1174"/>
            </w:pPr>
          </w:p>
        </w:tc>
      </w:tr>
    </w:tbl>
    <w:p w:rsidR="00F546EF" w:rsidRDefault="00F546EF" w:rsidP="00F546EF">
      <w:pPr>
        <w:ind w:right="-1174"/>
      </w:pPr>
    </w:p>
    <w:p w:rsidR="00F546EF" w:rsidRPr="0021764B" w:rsidRDefault="00F546EF" w:rsidP="00F546EF">
      <w:pPr>
        <w:ind w:right="-1174"/>
        <w:jc w:val="both"/>
        <w:rPr>
          <w:rFonts w:ascii="Times New Roman Bold" w:hAnsi="Times New Roman Bold"/>
          <w:b/>
        </w:rPr>
      </w:pPr>
      <w:r w:rsidRPr="0021764B">
        <w:rPr>
          <w:rFonts w:ascii="Times New Roman Bold" w:hAnsi="Times New Roman Bold"/>
          <w:b/>
        </w:rPr>
        <w:t xml:space="preserve">Note   :  Attach original letters issued from commercial banks addressed to the NWSDB, </w:t>
      </w:r>
    </w:p>
    <w:p w:rsidR="00F546EF" w:rsidRPr="0021764B" w:rsidRDefault="00F546EF" w:rsidP="00F546EF">
      <w:pPr>
        <w:ind w:right="-1174"/>
        <w:rPr>
          <w:rFonts w:ascii="Times New Roman Bold" w:hAnsi="Times New Roman Bold"/>
          <w:b/>
        </w:rPr>
      </w:pPr>
      <w:r w:rsidRPr="0021764B">
        <w:rPr>
          <w:rFonts w:ascii="Times New Roman Bold" w:hAnsi="Times New Roman Bold"/>
          <w:b/>
        </w:rPr>
        <w:t>confirming the revolving line of credit facilities given to the Bidder.</w:t>
      </w:r>
    </w:p>
    <w:p w:rsidR="00F546EF" w:rsidRPr="0021764B" w:rsidRDefault="00F546EF" w:rsidP="00F546EF">
      <w:pPr>
        <w:pStyle w:val="Caption"/>
        <w:ind w:left="720" w:hanging="720"/>
        <w:rPr>
          <w:sz w:val="24"/>
          <w:szCs w:val="24"/>
        </w:rPr>
      </w:pPr>
      <w:r w:rsidRPr="0021764B">
        <w:rPr>
          <w:rFonts w:ascii="Times New Roman Bold" w:hAnsi="Times New Roman Bold"/>
          <w:sz w:val="24"/>
          <w:szCs w:val="24"/>
        </w:rPr>
        <w:t xml:space="preserve">              If prequalification is done, bidders are required to </w:t>
      </w:r>
      <w:r>
        <w:rPr>
          <w:rFonts w:ascii="Times New Roman Bold" w:hAnsi="Times New Roman Bold"/>
          <w:sz w:val="24"/>
          <w:szCs w:val="24"/>
        </w:rPr>
        <w:t xml:space="preserve">include information   </w:t>
      </w:r>
      <w:r w:rsidRPr="0021764B">
        <w:rPr>
          <w:rFonts w:ascii="Times New Roman Bold" w:hAnsi="Times New Roman Bold"/>
          <w:sz w:val="24"/>
          <w:szCs w:val="24"/>
        </w:rPr>
        <w:t>subsequent to that submitted with the prequalification application</w:t>
      </w:r>
    </w:p>
    <w:p w:rsidR="00F546EF" w:rsidRDefault="00F546EF" w:rsidP="00F546EF">
      <w:pPr>
        <w:ind w:right="-1174"/>
      </w:pPr>
    </w:p>
    <w:p w:rsidR="00F546EF" w:rsidRDefault="00F546EF" w:rsidP="00F546EF">
      <w:pPr>
        <w:ind w:right="-1174"/>
      </w:pPr>
      <w:r>
        <w:tab/>
      </w:r>
      <w:r>
        <w:tab/>
      </w:r>
      <w:r>
        <w:tab/>
      </w:r>
      <w:r>
        <w:tab/>
      </w:r>
      <w:r>
        <w:tab/>
      </w:r>
      <w:r>
        <w:tab/>
      </w:r>
      <w:r>
        <w:tab/>
      </w:r>
      <w:r>
        <w:tab/>
        <w:t>………………………………….</w:t>
      </w:r>
    </w:p>
    <w:p w:rsidR="00F546EF" w:rsidRDefault="00F546EF" w:rsidP="00F546EF">
      <w:pPr>
        <w:ind w:right="-1174"/>
      </w:pPr>
      <w:r>
        <w:tab/>
      </w:r>
      <w:r>
        <w:tab/>
      </w:r>
      <w:r>
        <w:tab/>
      </w:r>
      <w:r>
        <w:tab/>
      </w:r>
      <w:r>
        <w:tab/>
      </w:r>
      <w:r>
        <w:tab/>
      </w:r>
      <w:r>
        <w:tab/>
        <w:t>Signature of  Bidder/Authorized Representative</w:t>
      </w:r>
    </w:p>
    <w:p w:rsidR="00F546EF" w:rsidRDefault="00F546EF" w:rsidP="00F546EF">
      <w:pPr>
        <w:ind w:right="-1174"/>
      </w:pPr>
    </w:p>
    <w:p w:rsidR="00F546EF" w:rsidRDefault="00F546EF" w:rsidP="00F546EF">
      <w:pPr>
        <w:ind w:right="-1174"/>
      </w:pPr>
    </w:p>
    <w:p w:rsidR="00F546EF" w:rsidRDefault="00F546EF" w:rsidP="00F546EF">
      <w:pPr>
        <w:ind w:right="-1174"/>
      </w:pPr>
      <w:r>
        <w:tab/>
      </w:r>
      <w:r>
        <w:tab/>
      </w:r>
      <w:r>
        <w:tab/>
      </w:r>
      <w:r>
        <w:tab/>
      </w:r>
      <w:r>
        <w:tab/>
      </w:r>
      <w:r>
        <w:tab/>
      </w:r>
      <w:r>
        <w:tab/>
        <w:t>Company Seal :</w:t>
      </w:r>
    </w:p>
    <w:p w:rsidR="00F546EF" w:rsidRDefault="00F546EF" w:rsidP="00F546EF">
      <w:pPr>
        <w:ind w:right="-1174"/>
        <w:rPr>
          <w:b/>
        </w:rPr>
      </w:pPr>
    </w:p>
    <w:p w:rsidR="00F546EF" w:rsidRDefault="00F546EF" w:rsidP="00F546EF">
      <w:pPr>
        <w:ind w:right="-1174"/>
        <w:rPr>
          <w:b/>
        </w:rPr>
      </w:pPr>
    </w:p>
    <w:p w:rsidR="00F546EF" w:rsidRPr="00275B1F" w:rsidRDefault="00F546EF" w:rsidP="00F546EF">
      <w:pPr>
        <w:ind w:right="-1174"/>
        <w:rPr>
          <w:caps/>
        </w:rPr>
      </w:pPr>
      <w:r w:rsidRPr="00275B1F">
        <w:rPr>
          <w:b/>
          <w:caps/>
        </w:rPr>
        <w:t xml:space="preserve">APPENDIX </w:t>
      </w:r>
      <w:r>
        <w:rPr>
          <w:b/>
          <w:caps/>
        </w:rPr>
        <w:t>2</w:t>
      </w:r>
      <w:r w:rsidR="00D53570">
        <w:rPr>
          <w:b/>
          <w:caps/>
        </w:rPr>
        <w:t>C</w:t>
      </w:r>
      <w:r w:rsidRPr="00275B1F">
        <w:rPr>
          <w:b/>
          <w:caps/>
        </w:rPr>
        <w:t>- Authorization to obtain References from Bankers</w:t>
      </w:r>
      <w:r w:rsidRPr="00275B1F">
        <w:rPr>
          <w:caps/>
        </w:rPr>
        <w:t>.</w:t>
      </w:r>
    </w:p>
    <w:p w:rsidR="00F546EF" w:rsidRDefault="00F546EF" w:rsidP="00F546EF">
      <w:pPr>
        <w:ind w:right="-1174"/>
        <w:jc w:val="center"/>
        <w:rPr>
          <w:b/>
        </w:rPr>
      </w:pPr>
    </w:p>
    <w:p w:rsidR="00F546EF" w:rsidRDefault="00F546EF" w:rsidP="00F546EF">
      <w:pPr>
        <w:ind w:right="-1174"/>
        <w:jc w:val="center"/>
        <w:rPr>
          <w:b/>
        </w:rPr>
      </w:pPr>
    </w:p>
    <w:p w:rsidR="00F546EF" w:rsidRDefault="00F546EF" w:rsidP="00F546EF">
      <w:pPr>
        <w:ind w:right="-1174"/>
        <w:jc w:val="center"/>
        <w:rPr>
          <w:b/>
        </w:rPr>
      </w:pPr>
    </w:p>
    <w:p w:rsidR="00F546EF" w:rsidRDefault="00A56516" w:rsidP="00F546EF">
      <w:pPr>
        <w:ind w:right="-1174"/>
        <w:jc w:val="center"/>
        <w:rPr>
          <w:b/>
        </w:rPr>
      </w:pPr>
      <w:r>
        <w:rPr>
          <w:b/>
          <w:noProof/>
          <w:lang w:bidi="ta-IN"/>
        </w:rPr>
        <mc:AlternateContent>
          <mc:Choice Requires="wps">
            <w:drawing>
              <wp:anchor distT="0" distB="0" distL="114300" distR="114300" simplePos="0" relativeHeight="251664384" behindDoc="0" locked="0" layoutInCell="1" allowOverlap="1">
                <wp:simplePos x="0" y="0"/>
                <wp:positionH relativeFrom="column">
                  <wp:posOffset>76200</wp:posOffset>
                </wp:positionH>
                <wp:positionV relativeFrom="paragraph">
                  <wp:posOffset>45720</wp:posOffset>
                </wp:positionV>
                <wp:extent cx="5029200" cy="342900"/>
                <wp:effectExtent l="0" t="0" r="19050" b="19050"/>
                <wp:wrapNone/>
                <wp:docPr id="6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342900"/>
                        </a:xfrm>
                        <a:prstGeom prst="rect">
                          <a:avLst/>
                        </a:prstGeom>
                        <a:solidFill>
                          <a:srgbClr val="FFFFFF"/>
                        </a:solidFill>
                        <a:ln w="9525">
                          <a:solidFill>
                            <a:srgbClr val="000000"/>
                          </a:solidFill>
                          <a:miter lim="800000"/>
                          <a:headEnd/>
                          <a:tailEnd/>
                        </a:ln>
                      </wps:spPr>
                      <wps:txbx>
                        <w:txbxContent>
                          <w:p w:rsidR="00D44A52" w:rsidRDefault="00D44A52" w:rsidP="00F546EF">
                            <w:pPr>
                              <w:jc w:val="center"/>
                              <w:rPr>
                                <w:b/>
                              </w:rPr>
                            </w:pPr>
                            <w:r>
                              <w:rPr>
                                <w:b/>
                              </w:rPr>
                              <w:t>BIDDER SHALL FILL THIS FORM AND PROVIDE WITH THE BID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97" style="position:absolute;left:0;text-align:left;margin-left:6pt;margin-top:3.6pt;width:396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">
                <v:textbox>
                  <w:txbxContent>
                    <w:p w:rsidR="00D44A52" w:rsidRDefault="00D44A52" w:rsidP="00F546EF">
                      <w:pPr>
                        <w:jc w:val="center"/>
                        <w:rPr>
                          <w:b/>
                        </w:rPr>
                      </w:pPr>
                      <w:r>
                        <w:rPr>
                          <w:b/>
                        </w:rPr>
                        <w:t>BIDDER SHALL FILL THIS FORM AND PROVIDE WITH THE BID</w:t>
                      </w:r>
                    </w:p>
                  </w:txbxContent>
                </v:textbox>
              </v:rect>
            </w:pict>
          </mc:Fallback>
        </mc:AlternateContent>
      </w:r>
    </w:p>
    <w:p w:rsidR="00F546EF" w:rsidRDefault="00F546EF" w:rsidP="00F546EF">
      <w:pPr>
        <w:ind w:right="-1174"/>
        <w:jc w:val="center"/>
        <w:rPr>
          <w:b/>
        </w:rPr>
      </w:pPr>
    </w:p>
    <w:p w:rsidR="00F546EF" w:rsidRDefault="00F546EF" w:rsidP="00F546EF">
      <w:pPr>
        <w:ind w:right="-1174"/>
        <w:jc w:val="center"/>
        <w:rPr>
          <w:b/>
        </w:rPr>
      </w:pPr>
    </w:p>
    <w:p w:rsidR="00F546EF" w:rsidRDefault="00F546EF" w:rsidP="00F546EF">
      <w:pPr>
        <w:ind w:right="-1174"/>
        <w:jc w:val="center"/>
        <w:rPr>
          <w:b/>
        </w:rPr>
      </w:pPr>
    </w:p>
    <w:p w:rsidR="00F546EF" w:rsidRDefault="00F546EF" w:rsidP="00F546EF">
      <w:pPr>
        <w:ind w:right="-1174"/>
        <w:jc w:val="center"/>
        <w:rPr>
          <w:b/>
        </w:rPr>
      </w:pPr>
    </w:p>
    <w:p w:rsidR="00F546EF" w:rsidRDefault="00F546EF" w:rsidP="00F546EF">
      <w:pPr>
        <w:ind w:right="-1174"/>
        <w:jc w:val="right"/>
        <w:rPr>
          <w:i/>
        </w:rPr>
      </w:pPr>
    </w:p>
    <w:p w:rsidR="00F546EF" w:rsidRDefault="00F546EF" w:rsidP="00F546EF">
      <w:pPr>
        <w:ind w:right="-91"/>
        <w:jc w:val="right"/>
      </w:pPr>
      <w:r>
        <w:t xml:space="preserve">…….………… </w:t>
      </w:r>
      <w:r w:rsidRPr="00C41A96">
        <w:rPr>
          <w:i/>
        </w:rPr>
        <w:t>[Bidder’s Name]</w:t>
      </w:r>
    </w:p>
    <w:p w:rsidR="00F546EF" w:rsidRDefault="00F546EF" w:rsidP="00F546EF">
      <w:pPr>
        <w:ind w:right="-91"/>
        <w:jc w:val="right"/>
      </w:pPr>
      <w:r>
        <w:t xml:space="preserve">    ………………….........</w:t>
      </w:r>
      <w:r w:rsidRPr="00C41A96">
        <w:rPr>
          <w:i/>
        </w:rPr>
        <w:t>[Address]</w:t>
      </w:r>
    </w:p>
    <w:p w:rsidR="00F546EF" w:rsidRDefault="00F546EF" w:rsidP="00F546EF">
      <w:pPr>
        <w:ind w:right="-91"/>
        <w:jc w:val="right"/>
      </w:pPr>
      <w:r>
        <w:t>………………………………….</w:t>
      </w:r>
    </w:p>
    <w:p w:rsidR="00F546EF" w:rsidRDefault="00F546EF" w:rsidP="00F546EF">
      <w:pPr>
        <w:ind w:right="29"/>
        <w:jc w:val="right"/>
      </w:pPr>
      <w:r>
        <w:t xml:space="preserve">..……………………………….  </w:t>
      </w:r>
    </w:p>
    <w:p w:rsidR="00F546EF" w:rsidRDefault="00F546EF" w:rsidP="00F546EF">
      <w:pPr>
        <w:ind w:right="-1174"/>
      </w:pPr>
      <w:r>
        <w:t xml:space="preserve">Manager …………………….. </w:t>
      </w:r>
      <w:r w:rsidRPr="00C41A96">
        <w:rPr>
          <w:i/>
        </w:rPr>
        <w:t>[Name of Bank]</w:t>
      </w:r>
    </w:p>
    <w:p w:rsidR="00F546EF" w:rsidRPr="00C41A96" w:rsidRDefault="00F546EF" w:rsidP="00F546EF">
      <w:pPr>
        <w:ind w:right="-1174"/>
        <w:rPr>
          <w:i/>
        </w:rPr>
      </w:pPr>
      <w:r>
        <w:t>………………..……………….</w:t>
      </w:r>
      <w:r w:rsidRPr="00C41A96">
        <w:rPr>
          <w:i/>
        </w:rPr>
        <w:t>[Address]</w:t>
      </w:r>
    </w:p>
    <w:p w:rsidR="00F546EF" w:rsidRDefault="00F546EF" w:rsidP="00F546EF">
      <w:pPr>
        <w:ind w:right="-1174"/>
      </w:pPr>
      <w:r>
        <w:t>…………………………………………</w:t>
      </w:r>
    </w:p>
    <w:p w:rsidR="00F546EF" w:rsidRDefault="00F546EF" w:rsidP="00F546EF">
      <w:pPr>
        <w:ind w:right="-1174"/>
      </w:pPr>
      <w:r>
        <w:t>…………………………………………</w:t>
      </w:r>
    </w:p>
    <w:p w:rsidR="00F546EF" w:rsidRDefault="00F546EF" w:rsidP="00F546EF">
      <w:pPr>
        <w:ind w:right="-1174"/>
      </w:pPr>
    </w:p>
    <w:p w:rsidR="00F546EF" w:rsidRDefault="00F546EF" w:rsidP="00F546EF">
      <w:pPr>
        <w:ind w:right="-1174"/>
      </w:pPr>
    </w:p>
    <w:p w:rsidR="00F546EF" w:rsidRDefault="00F546EF" w:rsidP="00F546EF">
      <w:pPr>
        <w:ind w:right="-1174"/>
      </w:pPr>
      <w:r>
        <w:t xml:space="preserve">Dear Sir, </w:t>
      </w:r>
    </w:p>
    <w:p w:rsidR="00F546EF" w:rsidRDefault="00F546EF" w:rsidP="00F546EF">
      <w:pPr>
        <w:ind w:right="-1174"/>
      </w:pPr>
    </w:p>
    <w:p w:rsidR="00F546EF" w:rsidRDefault="00F546EF" w:rsidP="00F546EF">
      <w:pPr>
        <w:ind w:right="-1174"/>
      </w:pPr>
    </w:p>
    <w:p w:rsidR="00F546EF" w:rsidRDefault="00F546EF" w:rsidP="00F546EF">
      <w:pPr>
        <w:ind w:right="-91"/>
        <w:jc w:val="both"/>
      </w:pPr>
      <w:r>
        <w:t>I hereby Authorize the National Water Supply &amp; Drainage Board, on behalf of the Procurement Committee, to seek references of Bank details in order to  evaluate the financial statues  of  our company M/s ……………………………………………………………………</w:t>
      </w:r>
    </w:p>
    <w:p w:rsidR="00F546EF" w:rsidRDefault="00F546EF" w:rsidP="00F546EF">
      <w:pPr>
        <w:ind w:right="-91"/>
        <w:jc w:val="both"/>
      </w:pPr>
      <w:r>
        <w:rPr>
          <w:i/>
        </w:rPr>
        <w:t>……………………………………………………………………….</w:t>
      </w:r>
      <w:r w:rsidR="008F5B06">
        <w:rPr>
          <w:i/>
        </w:rPr>
        <w:t>[Bidders</w:t>
      </w:r>
      <w:r w:rsidRPr="00030C45">
        <w:rPr>
          <w:i/>
        </w:rPr>
        <w:t xml:space="preserve"> </w:t>
      </w:r>
      <w:proofErr w:type="spellStart"/>
      <w:r w:rsidRPr="00030C45">
        <w:rPr>
          <w:i/>
        </w:rPr>
        <w:t>Name</w:t>
      </w:r>
      <w:r w:rsidR="001F75F8">
        <w:rPr>
          <w:i/>
        </w:rPr>
        <w:t>&amp;</w:t>
      </w:r>
      <w:r w:rsidR="00A465B1">
        <w:rPr>
          <w:i/>
        </w:rPr>
        <w:t>Address</w:t>
      </w:r>
      <w:proofErr w:type="spellEnd"/>
      <w:r w:rsidRPr="00030C45">
        <w:rPr>
          <w:i/>
        </w:rPr>
        <w:t>]</w:t>
      </w:r>
      <w:r>
        <w:t xml:space="preserve">  in connections with the ……………………………………………………… </w:t>
      </w:r>
      <w:r w:rsidRPr="00030C45">
        <w:rPr>
          <w:i/>
        </w:rPr>
        <w:t>[</w:t>
      </w:r>
      <w:r w:rsidR="00421998">
        <w:rPr>
          <w:i/>
        </w:rPr>
        <w:t>Contract Name &amp;</w:t>
      </w:r>
      <w:r w:rsidR="00A06AAA">
        <w:rPr>
          <w:i/>
        </w:rPr>
        <w:t>Contract</w:t>
      </w:r>
      <w:r w:rsidRPr="00030C45">
        <w:rPr>
          <w:i/>
        </w:rPr>
        <w:t xml:space="preserve"> Number]</w:t>
      </w:r>
      <w:r>
        <w:t xml:space="preserve"> bid, submitted by us.</w:t>
      </w:r>
    </w:p>
    <w:p w:rsidR="00F546EF" w:rsidRDefault="00F546EF" w:rsidP="00F546EF">
      <w:pPr>
        <w:ind w:right="-1174"/>
        <w:jc w:val="both"/>
      </w:pPr>
    </w:p>
    <w:p w:rsidR="00F546EF" w:rsidRDefault="00F546EF" w:rsidP="00F546EF">
      <w:pPr>
        <w:ind w:right="-1174"/>
      </w:pPr>
    </w:p>
    <w:p w:rsidR="00F546EF" w:rsidRDefault="00F546EF" w:rsidP="00F546EF">
      <w:pPr>
        <w:ind w:right="-1174"/>
      </w:pPr>
    </w:p>
    <w:p w:rsidR="00F546EF" w:rsidRDefault="00F546EF" w:rsidP="00F546EF">
      <w:pPr>
        <w:ind w:right="-1174"/>
      </w:pPr>
    </w:p>
    <w:p w:rsidR="00F546EF" w:rsidRDefault="00F546EF" w:rsidP="00F546EF">
      <w:pPr>
        <w:ind w:right="-1174"/>
      </w:pPr>
    </w:p>
    <w:p w:rsidR="00F546EF" w:rsidRDefault="00F546EF" w:rsidP="00F546EF">
      <w:pPr>
        <w:ind w:right="-1174"/>
      </w:pPr>
      <w:r>
        <w:t>Yours faithfully,</w:t>
      </w:r>
    </w:p>
    <w:p w:rsidR="00F546EF" w:rsidRDefault="00F546EF" w:rsidP="00F546EF">
      <w:pPr>
        <w:ind w:right="-1174"/>
      </w:pPr>
    </w:p>
    <w:p w:rsidR="00F546EF" w:rsidRDefault="00F546EF" w:rsidP="00F546EF">
      <w:pPr>
        <w:ind w:right="-1174"/>
      </w:pPr>
      <w:r>
        <w:t>………………………………..</w:t>
      </w:r>
    </w:p>
    <w:p w:rsidR="00F546EF" w:rsidRDefault="00F546EF" w:rsidP="00F546EF">
      <w:pPr>
        <w:ind w:right="-1174"/>
      </w:pPr>
      <w:r>
        <w:t>………………………………..</w:t>
      </w:r>
    </w:p>
    <w:p w:rsidR="00F546EF" w:rsidRDefault="00F546EF" w:rsidP="00F546EF">
      <w:pPr>
        <w:ind w:right="-1174"/>
      </w:pPr>
      <w:r>
        <w:t>Authorized officer of the Bidder.</w:t>
      </w:r>
    </w:p>
    <w:p w:rsidR="00F546EF" w:rsidRDefault="00F546EF" w:rsidP="00F546EF">
      <w:pPr>
        <w:ind w:right="-1174"/>
        <w:jc w:val="right"/>
      </w:pPr>
    </w:p>
    <w:p w:rsidR="00F546EF" w:rsidRDefault="00F546EF" w:rsidP="00F546EF">
      <w:pPr>
        <w:ind w:right="-1174"/>
        <w:jc w:val="right"/>
      </w:pPr>
    </w:p>
    <w:p w:rsidR="00A83A71" w:rsidRDefault="00F546EF" w:rsidP="00F546EF">
      <w:pPr>
        <w:ind w:left="720" w:right="-1174" w:hanging="720"/>
        <w:rPr>
          <w:rFonts w:ascii="Arial" w:hAnsi="Arial"/>
          <w:b/>
          <w:color w:val="000000"/>
          <w:sz w:val="28"/>
        </w:rPr>
      </w:pPr>
      <w:r>
        <w:t>Note :</w:t>
      </w:r>
      <w:r>
        <w:tab/>
        <w:t>If there are more than one bank given, separate letters should be submitted for each Bank.</w:t>
      </w:r>
    </w:p>
    <w:p w:rsidR="00A83A71" w:rsidRDefault="00A83A71">
      <w:pPr>
        <w:suppressAutoHyphens/>
        <w:jc w:val="center"/>
        <w:rPr>
          <w:rFonts w:ascii="Arial" w:hAnsi="Arial"/>
          <w:b/>
          <w:color w:val="000000"/>
          <w:sz w:val="28"/>
        </w:rPr>
      </w:pPr>
    </w:p>
    <w:p w:rsidR="00A83A71" w:rsidRDefault="00A83A71">
      <w:pPr>
        <w:suppressAutoHyphens/>
        <w:jc w:val="center"/>
        <w:rPr>
          <w:rFonts w:ascii="Arial" w:hAnsi="Arial"/>
          <w:b/>
          <w:color w:val="000000"/>
          <w:sz w:val="28"/>
        </w:rPr>
      </w:pPr>
    </w:p>
    <w:p w:rsidR="00A83A71" w:rsidRDefault="00A83A71">
      <w:pPr>
        <w:suppressAutoHyphens/>
        <w:jc w:val="center"/>
        <w:rPr>
          <w:rFonts w:ascii="Arial" w:hAnsi="Arial"/>
          <w:b/>
          <w:color w:val="000000"/>
          <w:sz w:val="28"/>
        </w:rPr>
      </w:pPr>
    </w:p>
    <w:p w:rsidR="00A83A71" w:rsidRDefault="00A83A71">
      <w:pPr>
        <w:suppressAutoHyphens/>
        <w:jc w:val="center"/>
        <w:rPr>
          <w:rFonts w:ascii="Arial" w:hAnsi="Arial"/>
          <w:b/>
          <w:color w:val="000000"/>
          <w:sz w:val="28"/>
        </w:rPr>
      </w:pPr>
    </w:p>
    <w:p w:rsidR="00A83A71" w:rsidRDefault="00A83A71">
      <w:pPr>
        <w:suppressAutoHyphens/>
        <w:jc w:val="center"/>
        <w:rPr>
          <w:rFonts w:ascii="Arial" w:hAnsi="Arial"/>
          <w:b/>
          <w:color w:val="000000"/>
          <w:sz w:val="28"/>
        </w:rPr>
      </w:pPr>
    </w:p>
    <w:p w:rsidR="00A83A71" w:rsidRDefault="00A83A71">
      <w:pPr>
        <w:suppressAutoHyphens/>
        <w:jc w:val="center"/>
        <w:rPr>
          <w:rFonts w:ascii="Arial" w:hAnsi="Arial"/>
          <w:b/>
          <w:color w:val="000000"/>
          <w:sz w:val="28"/>
        </w:rPr>
      </w:pPr>
    </w:p>
    <w:p w:rsidR="00A83A71" w:rsidRDefault="00A56516" w:rsidP="00F546EF">
      <w:pPr>
        <w:suppressAutoHyphens/>
        <w:rPr>
          <w:rFonts w:ascii="Arial" w:hAnsi="Arial"/>
          <w:b/>
          <w:color w:val="000000"/>
          <w:sz w:val="28"/>
        </w:rPr>
      </w:pPr>
      <w:r>
        <w:rPr>
          <w:rFonts w:ascii="Arial" w:hAnsi="Arial"/>
          <w:b/>
          <w:noProof/>
          <w:color w:val="000000"/>
          <w:sz w:val="28"/>
          <w:lang w:bidi="ta-IN"/>
        </w:rPr>
        <mc:AlternateContent>
          <mc:Choice Requires="wps">
            <w:drawing>
              <wp:anchor distT="45720" distB="45720" distL="114300" distR="114300" simplePos="0" relativeHeight="251655168" behindDoc="0" locked="0" layoutInCell="0" allowOverlap="1">
                <wp:simplePos x="0" y="0"/>
                <wp:positionH relativeFrom="column">
                  <wp:posOffset>4391025</wp:posOffset>
                </wp:positionH>
                <wp:positionV relativeFrom="paragraph">
                  <wp:posOffset>414020</wp:posOffset>
                </wp:positionV>
                <wp:extent cx="1352550" cy="222885"/>
                <wp:effectExtent l="0" t="0" r="0" b="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22885"/>
                        </a:xfrm>
                        <a:prstGeom prst="rect">
                          <a:avLst/>
                        </a:prstGeom>
                        <a:solidFill>
                          <a:srgbClr val="FFFFFF"/>
                        </a:solidFill>
                        <a:ln w="9525">
                          <a:noFill/>
                          <a:miter lim="800000"/>
                          <a:headEnd/>
                          <a:tailEnd/>
                        </a:ln>
                      </wps:spPr>
                      <wps:txbx>
                        <w:txbxContent>
                          <w:p w:rsidR="00D44A52" w:rsidRDefault="00D44A52">
                            <w:r>
                              <w:rPr>
                                <w:sz w:val="18"/>
                                <w:szCs w:val="18"/>
                              </w:rPr>
                              <w:t>Revised on 04-03-2021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8" type="#_x0000_t202" style="position:absolute;margin-left:345.75pt;margin-top:32.6pt;width:106.5pt;height:17.55pt;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" o:allowincell="f" stroked="f">
                <v:textbox style="mso-fit-shape-to-text:t">
                  <w:txbxContent>
                    <w:p w:rsidR="00D44A52" w:rsidRDefault="00D44A52">
                      <w:r>
                        <w:rPr>
                          <w:sz w:val="18"/>
                          <w:szCs w:val="18"/>
                        </w:rPr>
                        <w:t>Revised on 04-03-2021</w:t>
                      </w:r>
                    </w:p>
                  </w:txbxContent>
                </v:textbox>
                <w10:wrap type="square"/>
              </v:shape>
            </w:pict>
          </mc:Fallback>
        </mc:AlternateContent>
      </w:r>
    </w:p>
    <w:p w:rsidR="00A83A71" w:rsidRDefault="00A83A71">
      <w:pPr>
        <w:suppressAutoHyphens/>
        <w:jc w:val="center"/>
        <w:rPr>
          <w:rFonts w:ascii="Arial" w:hAnsi="Arial"/>
          <w:b/>
          <w:color w:val="000000"/>
          <w:sz w:val="28"/>
        </w:rPr>
        <w:sectPr w:rsidR="00A83A71" w:rsidSect="009A3FBA">
          <w:footerReference w:type="default" r:id="rId73"/>
          <w:footnotePr>
            <w:numStart w:val="55"/>
          </w:footnotePr>
          <w:pgSz w:w="11909" w:h="16834" w:code="9"/>
          <w:pgMar w:top="1440" w:right="1440" w:bottom="1440" w:left="1440" w:header="0" w:footer="720" w:gutter="0"/>
          <w:paperSrc w:first="4" w:other="4"/>
          <w:pgNumType w:start="1"/>
          <w:cols w:space="720"/>
          <w:noEndnote/>
        </w:sectPr>
      </w:pPr>
    </w:p>
    <w:p w:rsidR="00141AB2" w:rsidRPr="00901AFA" w:rsidRDefault="00141AB2" w:rsidP="00141AB2">
      <w:pPr>
        <w:tabs>
          <w:tab w:val="left" w:pos="-720"/>
        </w:tabs>
        <w:suppressAutoHyphens/>
        <w:jc w:val="both"/>
        <w:rPr>
          <w:b/>
          <w:color w:val="000000"/>
          <w:spacing w:val="-3"/>
        </w:rPr>
      </w:pPr>
      <w:r w:rsidRPr="00901AFA">
        <w:rPr>
          <w:b/>
          <w:color w:val="000000"/>
          <w:spacing w:val="-3"/>
        </w:rPr>
        <w:t xml:space="preserve">APPENDIX </w:t>
      </w:r>
      <w:r w:rsidR="00F546EF">
        <w:rPr>
          <w:b/>
          <w:color w:val="000000"/>
          <w:spacing w:val="-3"/>
        </w:rPr>
        <w:t>3</w:t>
      </w:r>
      <w:r>
        <w:rPr>
          <w:b/>
          <w:color w:val="000000"/>
          <w:spacing w:val="-3"/>
        </w:rPr>
        <w:t>A</w:t>
      </w:r>
      <w:r w:rsidRPr="00901AFA">
        <w:rPr>
          <w:b/>
          <w:color w:val="000000"/>
          <w:spacing w:val="-3"/>
        </w:rPr>
        <w:t xml:space="preserve"> - </w:t>
      </w:r>
      <w:r w:rsidRPr="00901AFA">
        <w:rPr>
          <w:b/>
          <w:color w:val="000000"/>
          <w:spacing w:val="-3"/>
        </w:rPr>
        <w:tab/>
        <w:t xml:space="preserve">DETAILS OF </w:t>
      </w:r>
      <w:r>
        <w:rPr>
          <w:b/>
          <w:color w:val="000000"/>
          <w:spacing w:val="-3"/>
        </w:rPr>
        <w:t>ONGOING</w:t>
      </w:r>
      <w:r w:rsidRPr="00901AFA">
        <w:rPr>
          <w:b/>
          <w:color w:val="000000"/>
          <w:spacing w:val="-3"/>
        </w:rPr>
        <w:t xml:space="preserve"> WORKS</w:t>
      </w:r>
      <w:r w:rsidRPr="00BC4B47">
        <w:rPr>
          <w:b/>
          <w:caps/>
          <w:color w:val="000000"/>
          <w:spacing w:val="-3"/>
        </w:rPr>
        <w:t xml:space="preserve">for last </w:t>
      </w:r>
      <w:r w:rsidR="00E60591">
        <w:rPr>
          <w:b/>
          <w:caps/>
          <w:color w:val="000000"/>
          <w:spacing w:val="-3"/>
        </w:rPr>
        <w:t>TEN</w:t>
      </w:r>
      <w:r w:rsidRPr="00BC4B47">
        <w:rPr>
          <w:b/>
          <w:caps/>
          <w:color w:val="000000"/>
          <w:spacing w:val="-3"/>
        </w:rPr>
        <w:t xml:space="preserve"> years </w:t>
      </w:r>
      <w:r w:rsidR="00A64DB1">
        <w:rPr>
          <w:b/>
          <w:caps/>
          <w:color w:val="000000"/>
          <w:spacing w:val="-3"/>
        </w:rPr>
        <w:t>(FOR CIVIL WORKS)</w:t>
      </w:r>
    </w:p>
    <w:p w:rsidR="00141AB2" w:rsidRPr="00DE5E2D" w:rsidRDefault="00141AB2" w:rsidP="00141AB2">
      <w:pPr>
        <w:rPr>
          <w:b/>
          <w:bCs/>
          <w:color w:val="000000"/>
          <w:spacing w:val="-3"/>
          <w:sz w:val="12"/>
          <w:szCs w:val="12"/>
        </w:rPr>
      </w:pPr>
    </w:p>
    <w:tbl>
      <w:tblPr>
        <w:tblW w:w="149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880"/>
        <w:gridCol w:w="1440"/>
        <w:gridCol w:w="1260"/>
        <w:gridCol w:w="900"/>
        <w:gridCol w:w="900"/>
        <w:gridCol w:w="1080"/>
        <w:gridCol w:w="900"/>
        <w:gridCol w:w="1260"/>
        <w:gridCol w:w="1080"/>
      </w:tblGrid>
      <w:tr w:rsidR="00141AB2" w:rsidRPr="00273450">
        <w:tc>
          <w:tcPr>
            <w:tcW w:w="720" w:type="dxa"/>
            <w:vMerge w:val="restart"/>
          </w:tcPr>
          <w:p w:rsidR="00141AB2" w:rsidRPr="00273450" w:rsidRDefault="00141AB2" w:rsidP="00C173FE">
            <w:pPr>
              <w:pStyle w:val="TOAHeading"/>
              <w:tabs>
                <w:tab w:val="clear" w:pos="9360"/>
                <w:tab w:val="left" w:pos="-720"/>
              </w:tabs>
              <w:jc w:val="center"/>
              <w:rPr>
                <w:rFonts w:ascii="Times New Roman" w:hAnsi="Times New Roman"/>
                <w:b/>
                <w:bCs/>
                <w:color w:val="000000"/>
                <w:sz w:val="18"/>
                <w:szCs w:val="18"/>
              </w:rPr>
            </w:pPr>
            <w:r>
              <w:rPr>
                <w:rFonts w:ascii="Times New Roman" w:hAnsi="Times New Roman"/>
                <w:b/>
                <w:bCs/>
                <w:color w:val="000000"/>
                <w:sz w:val="18"/>
                <w:szCs w:val="18"/>
              </w:rPr>
              <w:t>Year</w:t>
            </w:r>
          </w:p>
        </w:tc>
        <w:tc>
          <w:tcPr>
            <w:tcW w:w="2520" w:type="dxa"/>
            <w:vMerge w:val="restart"/>
          </w:tcPr>
          <w:p w:rsidR="00141AB2" w:rsidRPr="00273450" w:rsidRDefault="00141AB2" w:rsidP="00C173FE">
            <w:pPr>
              <w:pStyle w:val="TOAHeading"/>
              <w:tabs>
                <w:tab w:val="clear" w:pos="9360"/>
                <w:tab w:val="left" w:pos="-720"/>
              </w:tabs>
              <w:jc w:val="center"/>
              <w:rPr>
                <w:rFonts w:ascii="Times New Roman" w:hAnsi="Times New Roman"/>
                <w:b/>
                <w:bCs/>
                <w:color w:val="000000"/>
                <w:sz w:val="18"/>
                <w:szCs w:val="18"/>
              </w:rPr>
            </w:pPr>
            <w:r w:rsidRPr="00273450">
              <w:rPr>
                <w:rFonts w:ascii="Times New Roman" w:hAnsi="Times New Roman"/>
                <w:b/>
                <w:bCs/>
                <w:color w:val="000000"/>
                <w:sz w:val="18"/>
                <w:szCs w:val="18"/>
              </w:rPr>
              <w:t>Name and Address of Employer</w:t>
            </w:r>
          </w:p>
        </w:tc>
        <w:tc>
          <w:tcPr>
            <w:tcW w:w="2880" w:type="dxa"/>
            <w:vMerge w:val="restart"/>
          </w:tcPr>
          <w:p w:rsidR="00141AB2" w:rsidRPr="00273450" w:rsidRDefault="00141AB2" w:rsidP="00C173FE">
            <w:pPr>
              <w:tabs>
                <w:tab w:val="left" w:pos="-720"/>
              </w:tabs>
              <w:suppressAutoHyphens/>
              <w:jc w:val="center"/>
              <w:rPr>
                <w:b/>
                <w:bCs/>
                <w:color w:val="000000"/>
                <w:sz w:val="18"/>
                <w:szCs w:val="18"/>
              </w:rPr>
            </w:pPr>
            <w:r w:rsidRPr="00273450">
              <w:rPr>
                <w:b/>
                <w:bCs/>
                <w:color w:val="000000"/>
                <w:sz w:val="18"/>
                <w:szCs w:val="18"/>
              </w:rPr>
              <w:t xml:space="preserve">Name and details of </w:t>
            </w:r>
            <w:r w:rsidR="00A06AAA">
              <w:rPr>
                <w:b/>
                <w:bCs/>
                <w:color w:val="000000"/>
                <w:sz w:val="18"/>
                <w:szCs w:val="18"/>
              </w:rPr>
              <w:t>Contract</w:t>
            </w:r>
          </w:p>
        </w:tc>
        <w:tc>
          <w:tcPr>
            <w:tcW w:w="1440" w:type="dxa"/>
            <w:vMerge w:val="restart"/>
          </w:tcPr>
          <w:p w:rsidR="00141AB2" w:rsidRPr="00273450" w:rsidRDefault="00A06AAA" w:rsidP="00C173FE">
            <w:pPr>
              <w:tabs>
                <w:tab w:val="left" w:pos="-720"/>
              </w:tabs>
              <w:suppressAutoHyphens/>
              <w:jc w:val="center"/>
              <w:rPr>
                <w:b/>
                <w:bCs/>
                <w:color w:val="000000"/>
                <w:sz w:val="18"/>
                <w:szCs w:val="18"/>
              </w:rPr>
            </w:pPr>
            <w:r>
              <w:rPr>
                <w:b/>
                <w:bCs/>
                <w:color w:val="000000"/>
                <w:sz w:val="18"/>
                <w:szCs w:val="18"/>
              </w:rPr>
              <w:t>Contract</w:t>
            </w:r>
            <w:r w:rsidR="00141AB2">
              <w:rPr>
                <w:b/>
                <w:bCs/>
                <w:color w:val="000000"/>
                <w:sz w:val="18"/>
                <w:szCs w:val="18"/>
              </w:rPr>
              <w:t xml:space="preserve"> Price</w:t>
            </w:r>
          </w:p>
        </w:tc>
        <w:tc>
          <w:tcPr>
            <w:tcW w:w="1260" w:type="dxa"/>
            <w:vMerge w:val="restart"/>
          </w:tcPr>
          <w:p w:rsidR="00141AB2" w:rsidRPr="00273450" w:rsidRDefault="00A06AAA" w:rsidP="00C173FE">
            <w:pPr>
              <w:tabs>
                <w:tab w:val="left" w:pos="-720"/>
              </w:tabs>
              <w:suppressAutoHyphens/>
              <w:jc w:val="center"/>
              <w:rPr>
                <w:b/>
                <w:bCs/>
                <w:color w:val="000000"/>
                <w:sz w:val="18"/>
                <w:szCs w:val="18"/>
              </w:rPr>
            </w:pPr>
            <w:r>
              <w:rPr>
                <w:b/>
                <w:bCs/>
                <w:color w:val="000000"/>
                <w:sz w:val="18"/>
                <w:szCs w:val="18"/>
              </w:rPr>
              <w:t>Contract</w:t>
            </w:r>
            <w:r w:rsidR="00141AB2">
              <w:rPr>
                <w:b/>
                <w:bCs/>
                <w:color w:val="000000"/>
                <w:sz w:val="18"/>
                <w:szCs w:val="18"/>
              </w:rPr>
              <w:t xml:space="preserve"> Period</w:t>
            </w:r>
          </w:p>
        </w:tc>
        <w:tc>
          <w:tcPr>
            <w:tcW w:w="900" w:type="dxa"/>
            <w:vMerge w:val="restart"/>
          </w:tcPr>
          <w:p w:rsidR="00141AB2" w:rsidRPr="00273450" w:rsidRDefault="00141AB2" w:rsidP="00C173FE">
            <w:pPr>
              <w:tabs>
                <w:tab w:val="left" w:pos="-720"/>
              </w:tabs>
              <w:suppressAutoHyphens/>
              <w:jc w:val="center"/>
              <w:rPr>
                <w:b/>
                <w:bCs/>
                <w:color w:val="000000"/>
                <w:sz w:val="18"/>
                <w:szCs w:val="18"/>
              </w:rPr>
            </w:pPr>
            <w:r w:rsidRPr="00273450">
              <w:rPr>
                <w:b/>
                <w:bCs/>
                <w:color w:val="000000"/>
                <w:sz w:val="18"/>
                <w:szCs w:val="18"/>
              </w:rPr>
              <w:t>Date of award</w:t>
            </w:r>
          </w:p>
        </w:tc>
        <w:tc>
          <w:tcPr>
            <w:tcW w:w="1980" w:type="dxa"/>
            <w:gridSpan w:val="2"/>
          </w:tcPr>
          <w:p w:rsidR="00141AB2" w:rsidRPr="00273450" w:rsidRDefault="00141AB2" w:rsidP="00C173FE">
            <w:pPr>
              <w:tabs>
                <w:tab w:val="left" w:pos="-720"/>
              </w:tabs>
              <w:suppressAutoHyphens/>
              <w:jc w:val="center"/>
              <w:rPr>
                <w:b/>
                <w:bCs/>
                <w:color w:val="000000"/>
                <w:sz w:val="18"/>
                <w:szCs w:val="18"/>
              </w:rPr>
            </w:pPr>
            <w:r w:rsidRPr="00273450">
              <w:rPr>
                <w:b/>
                <w:bCs/>
                <w:color w:val="000000"/>
                <w:sz w:val="18"/>
                <w:szCs w:val="18"/>
              </w:rPr>
              <w:t xml:space="preserve">Current progress </w:t>
            </w:r>
          </w:p>
        </w:tc>
        <w:tc>
          <w:tcPr>
            <w:tcW w:w="900" w:type="dxa"/>
            <w:vMerge w:val="restart"/>
          </w:tcPr>
          <w:p w:rsidR="00141AB2" w:rsidRDefault="00141AB2" w:rsidP="00C173FE">
            <w:pPr>
              <w:tabs>
                <w:tab w:val="left" w:pos="-720"/>
              </w:tabs>
              <w:suppressAutoHyphens/>
              <w:jc w:val="center"/>
              <w:rPr>
                <w:b/>
                <w:bCs/>
                <w:color w:val="000000"/>
                <w:sz w:val="18"/>
                <w:szCs w:val="18"/>
              </w:rPr>
            </w:pPr>
            <w:r>
              <w:rPr>
                <w:b/>
                <w:bCs/>
                <w:color w:val="000000"/>
                <w:sz w:val="18"/>
                <w:szCs w:val="18"/>
              </w:rPr>
              <w:t>Annual value of work done</w:t>
            </w:r>
          </w:p>
          <w:p w:rsidR="00141AB2" w:rsidRDefault="00141AB2" w:rsidP="00C173FE">
            <w:pPr>
              <w:tabs>
                <w:tab w:val="left" w:pos="-720"/>
              </w:tabs>
              <w:suppressAutoHyphens/>
              <w:jc w:val="center"/>
              <w:rPr>
                <w:b/>
                <w:bCs/>
                <w:color w:val="000000"/>
                <w:sz w:val="18"/>
                <w:szCs w:val="18"/>
              </w:rPr>
            </w:pPr>
          </w:p>
          <w:p w:rsidR="00141AB2" w:rsidRPr="00273450" w:rsidRDefault="00141AB2" w:rsidP="00C173FE">
            <w:pPr>
              <w:tabs>
                <w:tab w:val="left" w:pos="-720"/>
              </w:tabs>
              <w:suppressAutoHyphens/>
              <w:jc w:val="center"/>
              <w:rPr>
                <w:b/>
                <w:bCs/>
                <w:color w:val="000000"/>
                <w:sz w:val="18"/>
                <w:szCs w:val="18"/>
              </w:rPr>
            </w:pPr>
            <w:proofErr w:type="spellStart"/>
            <w:r>
              <w:rPr>
                <w:b/>
                <w:bCs/>
                <w:color w:val="000000"/>
                <w:sz w:val="18"/>
                <w:szCs w:val="18"/>
              </w:rPr>
              <w:t>Rs</w:t>
            </w:r>
            <w:proofErr w:type="spellEnd"/>
            <w:r>
              <w:rPr>
                <w:b/>
                <w:bCs/>
                <w:color w:val="000000"/>
                <w:sz w:val="18"/>
                <w:szCs w:val="18"/>
              </w:rPr>
              <w:t>.</w:t>
            </w:r>
          </w:p>
        </w:tc>
        <w:tc>
          <w:tcPr>
            <w:tcW w:w="1260" w:type="dxa"/>
            <w:vMerge w:val="restart"/>
          </w:tcPr>
          <w:p w:rsidR="00141AB2" w:rsidRPr="00273450" w:rsidRDefault="00141AB2" w:rsidP="00C173FE">
            <w:pPr>
              <w:tabs>
                <w:tab w:val="left" w:pos="-720"/>
              </w:tabs>
              <w:suppressAutoHyphens/>
              <w:jc w:val="center"/>
              <w:rPr>
                <w:b/>
                <w:bCs/>
                <w:color w:val="000000"/>
                <w:sz w:val="18"/>
                <w:szCs w:val="18"/>
              </w:rPr>
            </w:pPr>
            <w:r w:rsidRPr="00273450">
              <w:rPr>
                <w:b/>
                <w:bCs/>
                <w:color w:val="000000"/>
                <w:sz w:val="18"/>
                <w:szCs w:val="18"/>
              </w:rPr>
              <w:t>% Time lapsed</w:t>
            </w:r>
            <w:r>
              <w:rPr>
                <w:b/>
                <w:bCs/>
                <w:color w:val="000000"/>
                <w:sz w:val="18"/>
                <w:szCs w:val="18"/>
              </w:rPr>
              <w:t xml:space="preserve"> from date of commence-</w:t>
            </w:r>
            <w:proofErr w:type="spellStart"/>
            <w:r>
              <w:rPr>
                <w:b/>
                <w:bCs/>
                <w:color w:val="000000"/>
                <w:sz w:val="18"/>
                <w:szCs w:val="18"/>
              </w:rPr>
              <w:t>ment</w:t>
            </w:r>
            <w:proofErr w:type="spellEnd"/>
          </w:p>
        </w:tc>
        <w:tc>
          <w:tcPr>
            <w:tcW w:w="1080" w:type="dxa"/>
            <w:vMerge w:val="restart"/>
          </w:tcPr>
          <w:p w:rsidR="00141AB2" w:rsidRPr="00273450" w:rsidRDefault="00141AB2" w:rsidP="00C173FE">
            <w:pPr>
              <w:tabs>
                <w:tab w:val="left" w:pos="-720"/>
              </w:tabs>
              <w:suppressAutoHyphens/>
              <w:jc w:val="center"/>
              <w:rPr>
                <w:b/>
                <w:bCs/>
                <w:color w:val="000000"/>
                <w:sz w:val="18"/>
                <w:szCs w:val="18"/>
              </w:rPr>
            </w:pPr>
            <w:r>
              <w:rPr>
                <w:b/>
                <w:bCs/>
                <w:color w:val="000000"/>
                <w:sz w:val="18"/>
                <w:szCs w:val="18"/>
              </w:rPr>
              <w:t xml:space="preserve">Remarks </w:t>
            </w:r>
          </w:p>
        </w:tc>
      </w:tr>
      <w:tr w:rsidR="00141AB2" w:rsidRPr="00901AFA">
        <w:tc>
          <w:tcPr>
            <w:tcW w:w="720" w:type="dxa"/>
            <w:vMerge/>
          </w:tcPr>
          <w:p w:rsidR="00141AB2" w:rsidRPr="00901AFA" w:rsidRDefault="00141AB2" w:rsidP="00C173FE">
            <w:pPr>
              <w:pStyle w:val="TOAHeading"/>
              <w:tabs>
                <w:tab w:val="clear" w:pos="9360"/>
                <w:tab w:val="left" w:pos="-720"/>
              </w:tabs>
              <w:jc w:val="center"/>
              <w:rPr>
                <w:rFonts w:ascii="Times New Roman" w:hAnsi="Times New Roman"/>
                <w:b/>
                <w:bCs/>
                <w:color w:val="000000"/>
              </w:rPr>
            </w:pPr>
          </w:p>
        </w:tc>
        <w:tc>
          <w:tcPr>
            <w:tcW w:w="2520" w:type="dxa"/>
            <w:vMerge/>
          </w:tcPr>
          <w:p w:rsidR="00141AB2" w:rsidRPr="00901AFA" w:rsidRDefault="00141AB2" w:rsidP="00C173FE">
            <w:pPr>
              <w:pStyle w:val="TOAHeading"/>
              <w:tabs>
                <w:tab w:val="clear" w:pos="9360"/>
                <w:tab w:val="left" w:pos="-720"/>
              </w:tabs>
              <w:rPr>
                <w:rFonts w:ascii="Times New Roman" w:hAnsi="Times New Roman"/>
                <w:b/>
                <w:bCs/>
                <w:color w:val="000000"/>
              </w:rPr>
            </w:pPr>
          </w:p>
        </w:tc>
        <w:tc>
          <w:tcPr>
            <w:tcW w:w="2880" w:type="dxa"/>
            <w:vMerge/>
          </w:tcPr>
          <w:p w:rsidR="00141AB2" w:rsidRPr="00901AFA" w:rsidRDefault="00141AB2" w:rsidP="00C173FE">
            <w:pPr>
              <w:tabs>
                <w:tab w:val="left" w:pos="-720"/>
              </w:tabs>
              <w:suppressAutoHyphens/>
              <w:jc w:val="center"/>
              <w:rPr>
                <w:b/>
                <w:bCs/>
                <w:color w:val="000000"/>
              </w:rPr>
            </w:pPr>
          </w:p>
        </w:tc>
        <w:tc>
          <w:tcPr>
            <w:tcW w:w="1440" w:type="dxa"/>
            <w:vMerge/>
          </w:tcPr>
          <w:p w:rsidR="00141AB2" w:rsidRPr="00901AFA" w:rsidRDefault="00141AB2" w:rsidP="00C173FE">
            <w:pPr>
              <w:tabs>
                <w:tab w:val="left" w:pos="-720"/>
              </w:tabs>
              <w:suppressAutoHyphens/>
              <w:jc w:val="center"/>
              <w:rPr>
                <w:b/>
                <w:bCs/>
                <w:color w:val="000000"/>
              </w:rPr>
            </w:pPr>
          </w:p>
        </w:tc>
        <w:tc>
          <w:tcPr>
            <w:tcW w:w="1260" w:type="dxa"/>
            <w:vMerge/>
          </w:tcPr>
          <w:p w:rsidR="00141AB2" w:rsidRPr="00901AFA" w:rsidRDefault="00141AB2" w:rsidP="00C173FE">
            <w:pPr>
              <w:tabs>
                <w:tab w:val="left" w:pos="-720"/>
              </w:tabs>
              <w:suppressAutoHyphens/>
              <w:jc w:val="center"/>
              <w:rPr>
                <w:b/>
                <w:bCs/>
                <w:color w:val="000000"/>
              </w:rPr>
            </w:pPr>
          </w:p>
        </w:tc>
        <w:tc>
          <w:tcPr>
            <w:tcW w:w="900" w:type="dxa"/>
            <w:vMerge/>
          </w:tcPr>
          <w:p w:rsidR="00141AB2" w:rsidRPr="00901AFA" w:rsidRDefault="00141AB2" w:rsidP="00C173FE">
            <w:pPr>
              <w:tabs>
                <w:tab w:val="left" w:pos="-720"/>
              </w:tabs>
              <w:suppressAutoHyphens/>
              <w:jc w:val="center"/>
              <w:rPr>
                <w:b/>
                <w:bCs/>
                <w:color w:val="000000"/>
              </w:rPr>
            </w:pPr>
          </w:p>
        </w:tc>
        <w:tc>
          <w:tcPr>
            <w:tcW w:w="900" w:type="dxa"/>
          </w:tcPr>
          <w:p w:rsidR="00141AB2" w:rsidRPr="00273450" w:rsidRDefault="00141AB2" w:rsidP="00C173FE">
            <w:pPr>
              <w:tabs>
                <w:tab w:val="left" w:pos="-720"/>
              </w:tabs>
              <w:suppressAutoHyphens/>
              <w:jc w:val="center"/>
              <w:rPr>
                <w:b/>
                <w:bCs/>
                <w:color w:val="000000"/>
                <w:sz w:val="18"/>
                <w:szCs w:val="18"/>
              </w:rPr>
            </w:pPr>
            <w:r w:rsidRPr="00273450">
              <w:rPr>
                <w:b/>
                <w:bCs/>
                <w:color w:val="000000"/>
                <w:sz w:val="18"/>
                <w:szCs w:val="18"/>
              </w:rPr>
              <w:t>Physical %</w:t>
            </w:r>
          </w:p>
        </w:tc>
        <w:tc>
          <w:tcPr>
            <w:tcW w:w="1080" w:type="dxa"/>
          </w:tcPr>
          <w:p w:rsidR="00141AB2" w:rsidRPr="00273450" w:rsidRDefault="00141AB2" w:rsidP="00C173FE">
            <w:pPr>
              <w:tabs>
                <w:tab w:val="left" w:pos="-720"/>
              </w:tabs>
              <w:suppressAutoHyphens/>
              <w:jc w:val="center"/>
              <w:rPr>
                <w:b/>
                <w:bCs/>
                <w:color w:val="000000"/>
                <w:sz w:val="18"/>
                <w:szCs w:val="18"/>
              </w:rPr>
            </w:pPr>
            <w:r w:rsidRPr="00273450">
              <w:rPr>
                <w:b/>
                <w:bCs/>
                <w:color w:val="000000"/>
                <w:sz w:val="18"/>
                <w:szCs w:val="18"/>
              </w:rPr>
              <w:t>Financial (</w:t>
            </w:r>
            <w:proofErr w:type="spellStart"/>
            <w:r w:rsidRPr="00273450">
              <w:rPr>
                <w:b/>
                <w:bCs/>
                <w:color w:val="000000"/>
                <w:sz w:val="18"/>
                <w:szCs w:val="18"/>
              </w:rPr>
              <w:t>Rs</w:t>
            </w:r>
            <w:proofErr w:type="spellEnd"/>
            <w:r w:rsidRPr="00273450">
              <w:rPr>
                <w:b/>
                <w:bCs/>
                <w:color w:val="000000"/>
                <w:sz w:val="18"/>
                <w:szCs w:val="18"/>
              </w:rPr>
              <w:t>.)</w:t>
            </w:r>
          </w:p>
        </w:tc>
        <w:tc>
          <w:tcPr>
            <w:tcW w:w="900" w:type="dxa"/>
            <w:vMerge/>
          </w:tcPr>
          <w:p w:rsidR="00141AB2" w:rsidRPr="00273450" w:rsidRDefault="00141AB2" w:rsidP="00C173FE">
            <w:pPr>
              <w:tabs>
                <w:tab w:val="left" w:pos="-720"/>
              </w:tabs>
              <w:suppressAutoHyphens/>
              <w:jc w:val="center"/>
              <w:rPr>
                <w:b/>
                <w:bCs/>
                <w:color w:val="000000"/>
                <w:sz w:val="18"/>
                <w:szCs w:val="18"/>
              </w:rPr>
            </w:pPr>
          </w:p>
        </w:tc>
        <w:tc>
          <w:tcPr>
            <w:tcW w:w="1260" w:type="dxa"/>
            <w:vMerge/>
          </w:tcPr>
          <w:p w:rsidR="00141AB2" w:rsidRPr="00901AFA" w:rsidRDefault="00141AB2" w:rsidP="00C173FE">
            <w:pPr>
              <w:tabs>
                <w:tab w:val="left" w:pos="-720"/>
              </w:tabs>
              <w:suppressAutoHyphens/>
              <w:jc w:val="center"/>
              <w:rPr>
                <w:b/>
                <w:bCs/>
                <w:color w:val="000000"/>
              </w:rPr>
            </w:pPr>
          </w:p>
        </w:tc>
        <w:tc>
          <w:tcPr>
            <w:tcW w:w="1080" w:type="dxa"/>
            <w:vMerge/>
          </w:tcPr>
          <w:p w:rsidR="00141AB2" w:rsidRPr="00901AFA" w:rsidRDefault="00141AB2" w:rsidP="00C173FE">
            <w:pPr>
              <w:tabs>
                <w:tab w:val="left" w:pos="-720"/>
              </w:tabs>
              <w:suppressAutoHyphens/>
              <w:jc w:val="center"/>
              <w:rPr>
                <w:b/>
                <w:bCs/>
                <w:color w:val="000000"/>
              </w:rPr>
            </w:pPr>
          </w:p>
        </w:tc>
      </w:tr>
      <w:tr w:rsidR="00141AB2" w:rsidRPr="00901AFA">
        <w:tc>
          <w:tcPr>
            <w:tcW w:w="14940" w:type="dxa"/>
            <w:gridSpan w:val="11"/>
          </w:tcPr>
          <w:p w:rsidR="00141AB2" w:rsidRPr="00344015" w:rsidRDefault="00A06AAA" w:rsidP="00C173FE">
            <w:pPr>
              <w:tabs>
                <w:tab w:val="left" w:pos="-720"/>
              </w:tabs>
              <w:suppressAutoHyphens/>
              <w:rPr>
                <w:b/>
                <w:bCs/>
                <w:color w:val="000000"/>
                <w:sz w:val="22"/>
                <w:szCs w:val="22"/>
              </w:rPr>
            </w:pPr>
            <w:r>
              <w:rPr>
                <w:b/>
                <w:bCs/>
                <w:color w:val="000000"/>
                <w:sz w:val="22"/>
                <w:szCs w:val="22"/>
              </w:rPr>
              <w:t>Contract</w:t>
            </w:r>
            <w:r w:rsidR="00141AB2" w:rsidRPr="00344015">
              <w:rPr>
                <w:b/>
                <w:bCs/>
                <w:color w:val="000000"/>
                <w:sz w:val="22"/>
                <w:szCs w:val="22"/>
              </w:rPr>
              <w:t>s under NWS&amp;DB</w:t>
            </w:r>
          </w:p>
          <w:p w:rsidR="00141AB2" w:rsidRPr="00141AB2" w:rsidRDefault="00141AB2" w:rsidP="00C173FE">
            <w:pPr>
              <w:tabs>
                <w:tab w:val="left" w:pos="-720"/>
              </w:tabs>
              <w:suppressAutoHyphens/>
              <w:jc w:val="center"/>
              <w:rPr>
                <w:b/>
                <w:bCs/>
                <w:color w:val="000000"/>
                <w:sz w:val="16"/>
                <w:szCs w:val="16"/>
              </w:rPr>
            </w:pPr>
          </w:p>
        </w:tc>
      </w:tr>
      <w:tr w:rsidR="00141AB2" w:rsidRPr="00901AFA">
        <w:tc>
          <w:tcPr>
            <w:tcW w:w="720" w:type="dxa"/>
          </w:tcPr>
          <w:p w:rsidR="00141AB2" w:rsidRDefault="00141AB2" w:rsidP="00C173FE">
            <w:pPr>
              <w:tabs>
                <w:tab w:val="left" w:pos="-720"/>
              </w:tabs>
              <w:suppressAutoHyphens/>
              <w:rPr>
                <w:color w:val="000000"/>
                <w:sz w:val="22"/>
                <w:szCs w:val="22"/>
              </w:rPr>
            </w:pPr>
          </w:p>
          <w:p w:rsidR="00141AB2" w:rsidRPr="00344015" w:rsidRDefault="00141AB2" w:rsidP="00C173FE">
            <w:pPr>
              <w:tabs>
                <w:tab w:val="left" w:pos="-720"/>
              </w:tabs>
              <w:suppressAutoHyphens/>
              <w:rPr>
                <w:color w:val="000000"/>
                <w:sz w:val="22"/>
                <w:szCs w:val="22"/>
              </w:rPr>
            </w:pPr>
          </w:p>
        </w:tc>
        <w:tc>
          <w:tcPr>
            <w:tcW w:w="2520" w:type="dxa"/>
          </w:tcPr>
          <w:p w:rsidR="00141AB2" w:rsidRPr="00344015" w:rsidRDefault="00141AB2" w:rsidP="00C173FE">
            <w:pPr>
              <w:tabs>
                <w:tab w:val="left" w:pos="-720"/>
              </w:tabs>
              <w:suppressAutoHyphens/>
              <w:rPr>
                <w:b/>
                <w:bCs/>
                <w:color w:val="000000"/>
                <w:sz w:val="22"/>
                <w:szCs w:val="22"/>
              </w:rPr>
            </w:pPr>
          </w:p>
        </w:tc>
        <w:tc>
          <w:tcPr>
            <w:tcW w:w="2880" w:type="dxa"/>
          </w:tcPr>
          <w:p w:rsidR="00141AB2" w:rsidRPr="00344015" w:rsidRDefault="00141AB2" w:rsidP="00C173FE">
            <w:pPr>
              <w:tabs>
                <w:tab w:val="left" w:pos="-720"/>
              </w:tabs>
              <w:suppressAutoHyphens/>
              <w:rPr>
                <w:b/>
                <w:bCs/>
                <w:color w:val="000000"/>
                <w:sz w:val="22"/>
                <w:szCs w:val="22"/>
              </w:rPr>
            </w:pPr>
          </w:p>
        </w:tc>
        <w:tc>
          <w:tcPr>
            <w:tcW w:w="144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901AFA" w:rsidRDefault="00141AB2" w:rsidP="00C173FE">
            <w:pPr>
              <w:tabs>
                <w:tab w:val="left" w:pos="-720"/>
              </w:tabs>
              <w:suppressAutoHyphens/>
              <w:jc w:val="center"/>
              <w:rPr>
                <w:b/>
                <w:bCs/>
                <w:color w:val="000000"/>
              </w:rPr>
            </w:pPr>
          </w:p>
        </w:tc>
      </w:tr>
      <w:tr w:rsidR="00141AB2" w:rsidRPr="00901AFA">
        <w:tc>
          <w:tcPr>
            <w:tcW w:w="720" w:type="dxa"/>
          </w:tcPr>
          <w:p w:rsidR="00141AB2" w:rsidRDefault="00141AB2" w:rsidP="00C173FE">
            <w:pPr>
              <w:tabs>
                <w:tab w:val="left" w:pos="-720"/>
              </w:tabs>
              <w:suppressAutoHyphens/>
              <w:rPr>
                <w:color w:val="000000"/>
                <w:sz w:val="22"/>
                <w:szCs w:val="22"/>
              </w:rPr>
            </w:pPr>
          </w:p>
          <w:p w:rsidR="00141AB2" w:rsidRPr="00344015" w:rsidRDefault="00141AB2" w:rsidP="00C173FE">
            <w:pPr>
              <w:tabs>
                <w:tab w:val="left" w:pos="-720"/>
              </w:tabs>
              <w:suppressAutoHyphens/>
              <w:rPr>
                <w:color w:val="000000"/>
                <w:sz w:val="22"/>
                <w:szCs w:val="22"/>
              </w:rPr>
            </w:pPr>
          </w:p>
        </w:tc>
        <w:tc>
          <w:tcPr>
            <w:tcW w:w="2520" w:type="dxa"/>
          </w:tcPr>
          <w:p w:rsidR="00141AB2" w:rsidRPr="00344015" w:rsidRDefault="00141AB2" w:rsidP="00C173FE">
            <w:pPr>
              <w:tabs>
                <w:tab w:val="left" w:pos="-720"/>
              </w:tabs>
              <w:suppressAutoHyphens/>
              <w:rPr>
                <w:b/>
                <w:bCs/>
                <w:color w:val="000000"/>
                <w:sz w:val="22"/>
                <w:szCs w:val="22"/>
              </w:rPr>
            </w:pPr>
          </w:p>
        </w:tc>
        <w:tc>
          <w:tcPr>
            <w:tcW w:w="2880" w:type="dxa"/>
          </w:tcPr>
          <w:p w:rsidR="00141AB2" w:rsidRPr="00344015" w:rsidRDefault="00141AB2" w:rsidP="00C173FE">
            <w:pPr>
              <w:tabs>
                <w:tab w:val="left" w:pos="-720"/>
              </w:tabs>
              <w:suppressAutoHyphens/>
              <w:rPr>
                <w:b/>
                <w:bCs/>
                <w:color w:val="000000"/>
                <w:sz w:val="22"/>
                <w:szCs w:val="22"/>
              </w:rPr>
            </w:pPr>
          </w:p>
        </w:tc>
        <w:tc>
          <w:tcPr>
            <w:tcW w:w="144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901AFA" w:rsidRDefault="00141AB2" w:rsidP="00C173FE">
            <w:pPr>
              <w:tabs>
                <w:tab w:val="left" w:pos="-720"/>
              </w:tabs>
              <w:suppressAutoHyphens/>
              <w:jc w:val="center"/>
              <w:rPr>
                <w:b/>
                <w:bCs/>
                <w:color w:val="000000"/>
              </w:rPr>
            </w:pPr>
          </w:p>
        </w:tc>
      </w:tr>
      <w:tr w:rsidR="00141AB2" w:rsidRPr="00901AFA">
        <w:tc>
          <w:tcPr>
            <w:tcW w:w="720" w:type="dxa"/>
          </w:tcPr>
          <w:p w:rsidR="00141AB2" w:rsidRDefault="00141AB2" w:rsidP="00C173FE">
            <w:pPr>
              <w:tabs>
                <w:tab w:val="left" w:pos="-720"/>
              </w:tabs>
              <w:suppressAutoHyphens/>
              <w:rPr>
                <w:color w:val="000000"/>
                <w:sz w:val="22"/>
                <w:szCs w:val="22"/>
              </w:rPr>
            </w:pPr>
          </w:p>
          <w:p w:rsidR="00141AB2" w:rsidRPr="00344015" w:rsidRDefault="00141AB2" w:rsidP="00C173FE">
            <w:pPr>
              <w:tabs>
                <w:tab w:val="left" w:pos="-720"/>
              </w:tabs>
              <w:suppressAutoHyphens/>
              <w:rPr>
                <w:color w:val="000000"/>
                <w:sz w:val="22"/>
                <w:szCs w:val="22"/>
              </w:rPr>
            </w:pPr>
          </w:p>
        </w:tc>
        <w:tc>
          <w:tcPr>
            <w:tcW w:w="2520" w:type="dxa"/>
          </w:tcPr>
          <w:p w:rsidR="00141AB2" w:rsidRPr="00344015" w:rsidRDefault="00141AB2" w:rsidP="00C173FE">
            <w:pPr>
              <w:tabs>
                <w:tab w:val="left" w:pos="-720"/>
              </w:tabs>
              <w:suppressAutoHyphens/>
              <w:rPr>
                <w:b/>
                <w:bCs/>
                <w:color w:val="000000"/>
                <w:sz w:val="22"/>
                <w:szCs w:val="22"/>
              </w:rPr>
            </w:pPr>
          </w:p>
        </w:tc>
        <w:tc>
          <w:tcPr>
            <w:tcW w:w="2880" w:type="dxa"/>
          </w:tcPr>
          <w:p w:rsidR="00141AB2" w:rsidRPr="00344015" w:rsidRDefault="00141AB2" w:rsidP="00C173FE">
            <w:pPr>
              <w:tabs>
                <w:tab w:val="left" w:pos="-720"/>
              </w:tabs>
              <w:suppressAutoHyphens/>
              <w:rPr>
                <w:b/>
                <w:bCs/>
                <w:color w:val="000000"/>
                <w:sz w:val="22"/>
                <w:szCs w:val="22"/>
              </w:rPr>
            </w:pPr>
          </w:p>
        </w:tc>
        <w:tc>
          <w:tcPr>
            <w:tcW w:w="144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901AFA" w:rsidRDefault="00141AB2" w:rsidP="00C173FE">
            <w:pPr>
              <w:tabs>
                <w:tab w:val="left" w:pos="-720"/>
              </w:tabs>
              <w:suppressAutoHyphens/>
              <w:jc w:val="center"/>
              <w:rPr>
                <w:b/>
                <w:bCs/>
                <w:color w:val="000000"/>
              </w:rPr>
            </w:pPr>
          </w:p>
        </w:tc>
      </w:tr>
      <w:tr w:rsidR="00141AB2" w:rsidRPr="00901AFA">
        <w:tc>
          <w:tcPr>
            <w:tcW w:w="720" w:type="dxa"/>
          </w:tcPr>
          <w:p w:rsidR="00141AB2" w:rsidRDefault="00141AB2" w:rsidP="00C173FE">
            <w:pPr>
              <w:tabs>
                <w:tab w:val="left" w:pos="-720"/>
              </w:tabs>
              <w:suppressAutoHyphens/>
              <w:rPr>
                <w:color w:val="000000"/>
                <w:sz w:val="22"/>
                <w:szCs w:val="22"/>
              </w:rPr>
            </w:pPr>
          </w:p>
          <w:p w:rsidR="00141AB2" w:rsidRPr="00344015" w:rsidRDefault="00141AB2" w:rsidP="00C173FE">
            <w:pPr>
              <w:tabs>
                <w:tab w:val="left" w:pos="-720"/>
              </w:tabs>
              <w:suppressAutoHyphens/>
              <w:rPr>
                <w:color w:val="000000"/>
                <w:sz w:val="22"/>
                <w:szCs w:val="22"/>
              </w:rPr>
            </w:pPr>
          </w:p>
        </w:tc>
        <w:tc>
          <w:tcPr>
            <w:tcW w:w="2520" w:type="dxa"/>
          </w:tcPr>
          <w:p w:rsidR="00141AB2" w:rsidRPr="00344015" w:rsidRDefault="00141AB2" w:rsidP="00C173FE">
            <w:pPr>
              <w:tabs>
                <w:tab w:val="left" w:pos="-720"/>
              </w:tabs>
              <w:suppressAutoHyphens/>
              <w:rPr>
                <w:b/>
                <w:bCs/>
                <w:color w:val="000000"/>
                <w:sz w:val="22"/>
                <w:szCs w:val="22"/>
              </w:rPr>
            </w:pPr>
          </w:p>
        </w:tc>
        <w:tc>
          <w:tcPr>
            <w:tcW w:w="2880" w:type="dxa"/>
          </w:tcPr>
          <w:p w:rsidR="00141AB2" w:rsidRPr="00344015" w:rsidRDefault="00141AB2" w:rsidP="00C173FE">
            <w:pPr>
              <w:tabs>
                <w:tab w:val="left" w:pos="-720"/>
              </w:tabs>
              <w:suppressAutoHyphens/>
              <w:rPr>
                <w:b/>
                <w:bCs/>
                <w:color w:val="000000"/>
                <w:sz w:val="22"/>
                <w:szCs w:val="22"/>
              </w:rPr>
            </w:pPr>
          </w:p>
        </w:tc>
        <w:tc>
          <w:tcPr>
            <w:tcW w:w="144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901AFA" w:rsidRDefault="00141AB2" w:rsidP="00C173FE">
            <w:pPr>
              <w:tabs>
                <w:tab w:val="left" w:pos="-720"/>
              </w:tabs>
              <w:suppressAutoHyphens/>
              <w:jc w:val="center"/>
              <w:rPr>
                <w:b/>
                <w:bCs/>
                <w:color w:val="000000"/>
              </w:rPr>
            </w:pPr>
          </w:p>
        </w:tc>
      </w:tr>
      <w:tr w:rsidR="00141AB2" w:rsidRPr="00901AFA">
        <w:tc>
          <w:tcPr>
            <w:tcW w:w="720" w:type="dxa"/>
          </w:tcPr>
          <w:p w:rsidR="00141AB2" w:rsidRPr="00344015" w:rsidRDefault="00141AB2" w:rsidP="00C173FE">
            <w:pPr>
              <w:tabs>
                <w:tab w:val="left" w:pos="-720"/>
              </w:tabs>
              <w:suppressAutoHyphens/>
              <w:rPr>
                <w:color w:val="000000"/>
                <w:sz w:val="22"/>
                <w:szCs w:val="22"/>
              </w:rPr>
            </w:pPr>
          </w:p>
          <w:p w:rsidR="00141AB2" w:rsidRPr="00344015" w:rsidRDefault="00141AB2" w:rsidP="00C173FE">
            <w:pPr>
              <w:tabs>
                <w:tab w:val="left" w:pos="-720"/>
              </w:tabs>
              <w:suppressAutoHyphens/>
              <w:rPr>
                <w:color w:val="000000"/>
                <w:sz w:val="22"/>
                <w:szCs w:val="22"/>
              </w:rPr>
            </w:pPr>
          </w:p>
        </w:tc>
        <w:tc>
          <w:tcPr>
            <w:tcW w:w="2520" w:type="dxa"/>
          </w:tcPr>
          <w:p w:rsidR="00141AB2" w:rsidRPr="00344015" w:rsidRDefault="00141AB2" w:rsidP="00C173FE">
            <w:pPr>
              <w:tabs>
                <w:tab w:val="left" w:pos="-720"/>
              </w:tabs>
              <w:suppressAutoHyphens/>
              <w:rPr>
                <w:b/>
                <w:bCs/>
                <w:color w:val="000000"/>
                <w:sz w:val="22"/>
                <w:szCs w:val="22"/>
              </w:rPr>
            </w:pPr>
          </w:p>
        </w:tc>
        <w:tc>
          <w:tcPr>
            <w:tcW w:w="2880" w:type="dxa"/>
          </w:tcPr>
          <w:p w:rsidR="00141AB2" w:rsidRPr="00344015" w:rsidRDefault="00141AB2" w:rsidP="00C173FE">
            <w:pPr>
              <w:tabs>
                <w:tab w:val="left" w:pos="-720"/>
              </w:tabs>
              <w:suppressAutoHyphens/>
              <w:rPr>
                <w:b/>
                <w:bCs/>
                <w:color w:val="000000"/>
                <w:sz w:val="22"/>
                <w:szCs w:val="22"/>
              </w:rPr>
            </w:pPr>
          </w:p>
        </w:tc>
        <w:tc>
          <w:tcPr>
            <w:tcW w:w="144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901AFA" w:rsidRDefault="00141AB2" w:rsidP="00C173FE">
            <w:pPr>
              <w:tabs>
                <w:tab w:val="left" w:pos="-720"/>
              </w:tabs>
              <w:suppressAutoHyphens/>
              <w:jc w:val="center"/>
              <w:rPr>
                <w:b/>
                <w:bCs/>
                <w:color w:val="000000"/>
              </w:rPr>
            </w:pPr>
          </w:p>
        </w:tc>
      </w:tr>
      <w:tr w:rsidR="00141AB2" w:rsidRPr="00901AFA">
        <w:tc>
          <w:tcPr>
            <w:tcW w:w="14940" w:type="dxa"/>
            <w:gridSpan w:val="11"/>
          </w:tcPr>
          <w:p w:rsidR="00141AB2" w:rsidRPr="00344015" w:rsidRDefault="00A06AAA" w:rsidP="00C173FE">
            <w:pPr>
              <w:tabs>
                <w:tab w:val="left" w:pos="-720"/>
              </w:tabs>
              <w:suppressAutoHyphens/>
              <w:rPr>
                <w:b/>
                <w:bCs/>
                <w:color w:val="000000"/>
                <w:sz w:val="22"/>
                <w:szCs w:val="22"/>
              </w:rPr>
            </w:pPr>
            <w:r>
              <w:rPr>
                <w:b/>
                <w:bCs/>
                <w:color w:val="000000"/>
                <w:sz w:val="22"/>
                <w:szCs w:val="22"/>
              </w:rPr>
              <w:t>Contract</w:t>
            </w:r>
            <w:r w:rsidR="00141AB2" w:rsidRPr="00344015">
              <w:rPr>
                <w:b/>
                <w:bCs/>
                <w:color w:val="000000"/>
                <w:sz w:val="22"/>
                <w:szCs w:val="22"/>
              </w:rPr>
              <w:t>s with Other Organizations</w:t>
            </w:r>
          </w:p>
          <w:p w:rsidR="00141AB2" w:rsidRPr="00141AB2" w:rsidRDefault="00141AB2" w:rsidP="00C173FE">
            <w:pPr>
              <w:tabs>
                <w:tab w:val="left" w:pos="-720"/>
              </w:tabs>
              <w:suppressAutoHyphens/>
              <w:jc w:val="center"/>
              <w:rPr>
                <w:b/>
                <w:bCs/>
                <w:color w:val="000000"/>
                <w:sz w:val="16"/>
                <w:szCs w:val="16"/>
              </w:rPr>
            </w:pPr>
          </w:p>
        </w:tc>
      </w:tr>
      <w:tr w:rsidR="00141AB2" w:rsidRPr="00901AFA">
        <w:tc>
          <w:tcPr>
            <w:tcW w:w="720" w:type="dxa"/>
          </w:tcPr>
          <w:p w:rsidR="00141AB2" w:rsidRDefault="00141AB2" w:rsidP="00C173FE">
            <w:pPr>
              <w:tabs>
                <w:tab w:val="left" w:pos="-720"/>
              </w:tabs>
              <w:suppressAutoHyphens/>
              <w:rPr>
                <w:color w:val="000000"/>
                <w:sz w:val="22"/>
                <w:szCs w:val="22"/>
              </w:rPr>
            </w:pPr>
          </w:p>
          <w:p w:rsidR="00141AB2" w:rsidRPr="00344015" w:rsidRDefault="00141AB2" w:rsidP="00C173FE">
            <w:pPr>
              <w:tabs>
                <w:tab w:val="left" w:pos="-720"/>
              </w:tabs>
              <w:suppressAutoHyphens/>
              <w:rPr>
                <w:color w:val="000000"/>
                <w:sz w:val="22"/>
                <w:szCs w:val="22"/>
              </w:rPr>
            </w:pPr>
          </w:p>
        </w:tc>
        <w:tc>
          <w:tcPr>
            <w:tcW w:w="2520" w:type="dxa"/>
          </w:tcPr>
          <w:p w:rsidR="00141AB2" w:rsidRPr="00344015" w:rsidRDefault="00141AB2" w:rsidP="00C173FE">
            <w:pPr>
              <w:tabs>
                <w:tab w:val="left" w:pos="-720"/>
              </w:tabs>
              <w:suppressAutoHyphens/>
              <w:rPr>
                <w:color w:val="000000"/>
                <w:sz w:val="22"/>
                <w:szCs w:val="22"/>
              </w:rPr>
            </w:pPr>
          </w:p>
        </w:tc>
        <w:tc>
          <w:tcPr>
            <w:tcW w:w="2880" w:type="dxa"/>
          </w:tcPr>
          <w:p w:rsidR="00141AB2" w:rsidRPr="00344015" w:rsidRDefault="00141AB2" w:rsidP="00C173FE">
            <w:pPr>
              <w:tabs>
                <w:tab w:val="left" w:pos="-720"/>
              </w:tabs>
              <w:suppressAutoHyphens/>
              <w:rPr>
                <w:color w:val="000000"/>
                <w:sz w:val="22"/>
                <w:szCs w:val="22"/>
              </w:rPr>
            </w:pPr>
          </w:p>
        </w:tc>
        <w:tc>
          <w:tcPr>
            <w:tcW w:w="144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901AFA" w:rsidRDefault="00141AB2" w:rsidP="00C173FE">
            <w:pPr>
              <w:tabs>
                <w:tab w:val="left" w:pos="-720"/>
              </w:tabs>
              <w:suppressAutoHyphens/>
              <w:jc w:val="center"/>
              <w:rPr>
                <w:b/>
                <w:bCs/>
                <w:color w:val="000000"/>
              </w:rPr>
            </w:pPr>
          </w:p>
        </w:tc>
      </w:tr>
      <w:tr w:rsidR="00141AB2" w:rsidRPr="00901AFA">
        <w:tc>
          <w:tcPr>
            <w:tcW w:w="720" w:type="dxa"/>
          </w:tcPr>
          <w:p w:rsidR="00141AB2" w:rsidRDefault="00141AB2" w:rsidP="00C173FE">
            <w:pPr>
              <w:tabs>
                <w:tab w:val="left" w:pos="-720"/>
              </w:tabs>
              <w:suppressAutoHyphens/>
              <w:rPr>
                <w:color w:val="000000"/>
                <w:sz w:val="22"/>
                <w:szCs w:val="22"/>
              </w:rPr>
            </w:pPr>
          </w:p>
          <w:p w:rsidR="00141AB2" w:rsidRPr="00344015" w:rsidRDefault="00141AB2" w:rsidP="00C173FE">
            <w:pPr>
              <w:tabs>
                <w:tab w:val="left" w:pos="-720"/>
              </w:tabs>
              <w:suppressAutoHyphens/>
              <w:rPr>
                <w:color w:val="000000"/>
                <w:sz w:val="22"/>
                <w:szCs w:val="22"/>
              </w:rPr>
            </w:pPr>
          </w:p>
        </w:tc>
        <w:tc>
          <w:tcPr>
            <w:tcW w:w="2520" w:type="dxa"/>
          </w:tcPr>
          <w:p w:rsidR="00141AB2" w:rsidRPr="00344015" w:rsidRDefault="00141AB2" w:rsidP="00C173FE">
            <w:pPr>
              <w:tabs>
                <w:tab w:val="left" w:pos="-720"/>
              </w:tabs>
              <w:suppressAutoHyphens/>
              <w:rPr>
                <w:color w:val="000000"/>
                <w:sz w:val="22"/>
                <w:szCs w:val="22"/>
              </w:rPr>
            </w:pPr>
          </w:p>
        </w:tc>
        <w:tc>
          <w:tcPr>
            <w:tcW w:w="2880" w:type="dxa"/>
          </w:tcPr>
          <w:p w:rsidR="00141AB2" w:rsidRPr="00344015" w:rsidRDefault="00141AB2" w:rsidP="00C173FE">
            <w:pPr>
              <w:tabs>
                <w:tab w:val="left" w:pos="-720"/>
              </w:tabs>
              <w:suppressAutoHyphens/>
              <w:rPr>
                <w:color w:val="000000"/>
                <w:sz w:val="22"/>
                <w:szCs w:val="22"/>
              </w:rPr>
            </w:pPr>
          </w:p>
        </w:tc>
        <w:tc>
          <w:tcPr>
            <w:tcW w:w="144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901AFA" w:rsidRDefault="00141AB2" w:rsidP="00C173FE">
            <w:pPr>
              <w:tabs>
                <w:tab w:val="left" w:pos="-720"/>
              </w:tabs>
              <w:suppressAutoHyphens/>
              <w:jc w:val="center"/>
              <w:rPr>
                <w:b/>
                <w:bCs/>
                <w:color w:val="000000"/>
              </w:rPr>
            </w:pPr>
          </w:p>
        </w:tc>
      </w:tr>
      <w:tr w:rsidR="00141AB2" w:rsidRPr="00901AFA">
        <w:tc>
          <w:tcPr>
            <w:tcW w:w="720" w:type="dxa"/>
          </w:tcPr>
          <w:p w:rsidR="00141AB2" w:rsidRDefault="00141AB2" w:rsidP="00C173FE">
            <w:pPr>
              <w:tabs>
                <w:tab w:val="left" w:pos="-720"/>
              </w:tabs>
              <w:suppressAutoHyphens/>
              <w:rPr>
                <w:color w:val="000000"/>
                <w:sz w:val="22"/>
                <w:szCs w:val="22"/>
              </w:rPr>
            </w:pPr>
          </w:p>
          <w:p w:rsidR="00141AB2" w:rsidRPr="00344015" w:rsidRDefault="00141AB2" w:rsidP="00C173FE">
            <w:pPr>
              <w:tabs>
                <w:tab w:val="left" w:pos="-720"/>
              </w:tabs>
              <w:suppressAutoHyphens/>
              <w:rPr>
                <w:color w:val="000000"/>
                <w:sz w:val="22"/>
                <w:szCs w:val="22"/>
              </w:rPr>
            </w:pPr>
          </w:p>
        </w:tc>
        <w:tc>
          <w:tcPr>
            <w:tcW w:w="2520" w:type="dxa"/>
          </w:tcPr>
          <w:p w:rsidR="00141AB2" w:rsidRPr="00344015" w:rsidRDefault="00141AB2" w:rsidP="00C173FE">
            <w:pPr>
              <w:tabs>
                <w:tab w:val="left" w:pos="-720"/>
              </w:tabs>
              <w:suppressAutoHyphens/>
              <w:rPr>
                <w:color w:val="000000"/>
                <w:sz w:val="22"/>
                <w:szCs w:val="22"/>
              </w:rPr>
            </w:pPr>
          </w:p>
        </w:tc>
        <w:tc>
          <w:tcPr>
            <w:tcW w:w="2880" w:type="dxa"/>
          </w:tcPr>
          <w:p w:rsidR="00141AB2" w:rsidRPr="00344015" w:rsidRDefault="00141AB2" w:rsidP="00C173FE">
            <w:pPr>
              <w:tabs>
                <w:tab w:val="left" w:pos="-720"/>
              </w:tabs>
              <w:suppressAutoHyphens/>
              <w:rPr>
                <w:color w:val="000000"/>
                <w:sz w:val="22"/>
                <w:szCs w:val="22"/>
              </w:rPr>
            </w:pPr>
          </w:p>
        </w:tc>
        <w:tc>
          <w:tcPr>
            <w:tcW w:w="144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901AFA" w:rsidRDefault="00141AB2" w:rsidP="00C173FE">
            <w:pPr>
              <w:tabs>
                <w:tab w:val="left" w:pos="-720"/>
              </w:tabs>
              <w:suppressAutoHyphens/>
              <w:jc w:val="center"/>
              <w:rPr>
                <w:b/>
                <w:bCs/>
                <w:color w:val="000000"/>
              </w:rPr>
            </w:pPr>
          </w:p>
        </w:tc>
      </w:tr>
      <w:tr w:rsidR="00141AB2" w:rsidRPr="00901AFA">
        <w:tc>
          <w:tcPr>
            <w:tcW w:w="720" w:type="dxa"/>
          </w:tcPr>
          <w:p w:rsidR="00141AB2" w:rsidRDefault="00141AB2" w:rsidP="00C173FE">
            <w:pPr>
              <w:tabs>
                <w:tab w:val="left" w:pos="-720"/>
              </w:tabs>
              <w:suppressAutoHyphens/>
              <w:rPr>
                <w:color w:val="000000"/>
                <w:sz w:val="22"/>
                <w:szCs w:val="22"/>
              </w:rPr>
            </w:pPr>
          </w:p>
          <w:p w:rsidR="00141AB2" w:rsidRPr="00344015" w:rsidRDefault="00141AB2" w:rsidP="00C173FE">
            <w:pPr>
              <w:tabs>
                <w:tab w:val="left" w:pos="-720"/>
              </w:tabs>
              <w:suppressAutoHyphens/>
              <w:rPr>
                <w:color w:val="000000"/>
                <w:sz w:val="22"/>
                <w:szCs w:val="22"/>
              </w:rPr>
            </w:pPr>
          </w:p>
        </w:tc>
        <w:tc>
          <w:tcPr>
            <w:tcW w:w="2520" w:type="dxa"/>
          </w:tcPr>
          <w:p w:rsidR="00141AB2" w:rsidRPr="00344015" w:rsidRDefault="00141AB2" w:rsidP="00C173FE">
            <w:pPr>
              <w:tabs>
                <w:tab w:val="left" w:pos="-720"/>
              </w:tabs>
              <w:suppressAutoHyphens/>
              <w:rPr>
                <w:color w:val="000000"/>
                <w:sz w:val="22"/>
                <w:szCs w:val="22"/>
              </w:rPr>
            </w:pPr>
          </w:p>
        </w:tc>
        <w:tc>
          <w:tcPr>
            <w:tcW w:w="2880" w:type="dxa"/>
          </w:tcPr>
          <w:p w:rsidR="00141AB2" w:rsidRPr="00344015" w:rsidRDefault="00141AB2" w:rsidP="00C173FE">
            <w:pPr>
              <w:tabs>
                <w:tab w:val="left" w:pos="-720"/>
              </w:tabs>
              <w:suppressAutoHyphens/>
              <w:rPr>
                <w:color w:val="000000"/>
                <w:sz w:val="22"/>
                <w:szCs w:val="22"/>
              </w:rPr>
            </w:pPr>
          </w:p>
        </w:tc>
        <w:tc>
          <w:tcPr>
            <w:tcW w:w="144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901AFA" w:rsidRDefault="00141AB2" w:rsidP="00C173FE">
            <w:pPr>
              <w:tabs>
                <w:tab w:val="left" w:pos="-720"/>
              </w:tabs>
              <w:suppressAutoHyphens/>
              <w:jc w:val="center"/>
              <w:rPr>
                <w:b/>
                <w:bCs/>
                <w:color w:val="000000"/>
              </w:rPr>
            </w:pPr>
          </w:p>
        </w:tc>
      </w:tr>
      <w:tr w:rsidR="00141AB2" w:rsidRPr="00901AFA">
        <w:tc>
          <w:tcPr>
            <w:tcW w:w="720" w:type="dxa"/>
          </w:tcPr>
          <w:p w:rsidR="00141AB2" w:rsidRDefault="00141AB2" w:rsidP="00C173FE">
            <w:pPr>
              <w:tabs>
                <w:tab w:val="left" w:pos="-720"/>
              </w:tabs>
              <w:suppressAutoHyphens/>
              <w:rPr>
                <w:color w:val="000000"/>
                <w:sz w:val="22"/>
                <w:szCs w:val="22"/>
              </w:rPr>
            </w:pPr>
          </w:p>
          <w:p w:rsidR="00141AB2" w:rsidRPr="00344015" w:rsidRDefault="00141AB2" w:rsidP="00C173FE">
            <w:pPr>
              <w:tabs>
                <w:tab w:val="left" w:pos="-720"/>
              </w:tabs>
              <w:suppressAutoHyphens/>
              <w:rPr>
                <w:color w:val="000000"/>
                <w:sz w:val="22"/>
                <w:szCs w:val="22"/>
              </w:rPr>
            </w:pPr>
          </w:p>
        </w:tc>
        <w:tc>
          <w:tcPr>
            <w:tcW w:w="2520" w:type="dxa"/>
          </w:tcPr>
          <w:p w:rsidR="00141AB2" w:rsidRPr="00344015" w:rsidRDefault="00141AB2" w:rsidP="00C173FE">
            <w:pPr>
              <w:tabs>
                <w:tab w:val="left" w:pos="-720"/>
              </w:tabs>
              <w:suppressAutoHyphens/>
              <w:rPr>
                <w:color w:val="000000"/>
                <w:sz w:val="22"/>
                <w:szCs w:val="22"/>
              </w:rPr>
            </w:pPr>
          </w:p>
        </w:tc>
        <w:tc>
          <w:tcPr>
            <w:tcW w:w="2880" w:type="dxa"/>
          </w:tcPr>
          <w:p w:rsidR="00141AB2" w:rsidRPr="00344015" w:rsidRDefault="00141AB2" w:rsidP="00C173FE">
            <w:pPr>
              <w:tabs>
                <w:tab w:val="left" w:pos="-720"/>
              </w:tabs>
              <w:suppressAutoHyphens/>
              <w:rPr>
                <w:color w:val="000000"/>
                <w:sz w:val="22"/>
                <w:szCs w:val="22"/>
              </w:rPr>
            </w:pPr>
          </w:p>
        </w:tc>
        <w:tc>
          <w:tcPr>
            <w:tcW w:w="144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901AFA" w:rsidRDefault="00141AB2" w:rsidP="00C173FE">
            <w:pPr>
              <w:tabs>
                <w:tab w:val="left" w:pos="-720"/>
              </w:tabs>
              <w:suppressAutoHyphens/>
              <w:jc w:val="center"/>
              <w:rPr>
                <w:b/>
                <w:bCs/>
                <w:color w:val="000000"/>
              </w:rPr>
            </w:pPr>
          </w:p>
        </w:tc>
      </w:tr>
    </w:tbl>
    <w:p w:rsidR="00141AB2" w:rsidRPr="00141AB2" w:rsidRDefault="00141AB2" w:rsidP="00141AB2">
      <w:pPr>
        <w:rPr>
          <w:sz w:val="12"/>
          <w:szCs w:val="12"/>
        </w:rPr>
      </w:pPr>
    </w:p>
    <w:p w:rsidR="00141AB2" w:rsidRDefault="00A64DB1" w:rsidP="00141AB2">
      <w:pPr>
        <w:tabs>
          <w:tab w:val="left" w:pos="-720"/>
        </w:tabs>
        <w:suppressAutoHyphens/>
        <w:rPr>
          <w:b/>
          <w:bCs/>
          <w:color w:val="000000"/>
          <w:spacing w:val="-3"/>
        </w:rPr>
      </w:pPr>
      <w:r w:rsidRPr="00E60591">
        <w:rPr>
          <w:b/>
          <w:bCs/>
          <w:color w:val="000000"/>
          <w:spacing w:val="-3"/>
        </w:rPr>
        <w:t xml:space="preserve">Note: </w:t>
      </w:r>
      <w:r w:rsidR="00CA230F" w:rsidRPr="00E60591">
        <w:rPr>
          <w:b/>
          <w:bCs/>
          <w:color w:val="000000"/>
          <w:spacing w:val="-3"/>
        </w:rPr>
        <w:t>Bidder</w:t>
      </w:r>
      <w:r w:rsidR="00141AB2" w:rsidRPr="00E60591">
        <w:rPr>
          <w:b/>
          <w:bCs/>
          <w:color w:val="000000"/>
          <w:spacing w:val="-3"/>
        </w:rPr>
        <w:t xml:space="preserve"> shall submit awarding letters and </w:t>
      </w:r>
      <w:r w:rsidRPr="00E60591">
        <w:rPr>
          <w:b/>
          <w:bCs/>
          <w:color w:val="000000"/>
          <w:spacing w:val="-3"/>
        </w:rPr>
        <w:t>other</w:t>
      </w:r>
      <w:r w:rsidR="00141AB2" w:rsidRPr="00E60591">
        <w:rPr>
          <w:b/>
          <w:bCs/>
          <w:color w:val="000000"/>
          <w:spacing w:val="-3"/>
        </w:rPr>
        <w:t xml:space="preserve"> certificates from clients for</w:t>
      </w:r>
      <w:r w:rsidRPr="00E60591">
        <w:rPr>
          <w:b/>
          <w:bCs/>
          <w:color w:val="000000"/>
          <w:spacing w:val="-3"/>
        </w:rPr>
        <w:t xml:space="preserve"> ongoing</w:t>
      </w:r>
      <w:r w:rsidR="00141AB2" w:rsidRPr="00E60591">
        <w:rPr>
          <w:b/>
          <w:bCs/>
          <w:color w:val="000000"/>
          <w:spacing w:val="-3"/>
        </w:rPr>
        <w:t xml:space="preserve"> works for the proof of above </w:t>
      </w:r>
      <w:proofErr w:type="spellStart"/>
      <w:r w:rsidR="00141AB2" w:rsidRPr="00E60591">
        <w:rPr>
          <w:b/>
          <w:bCs/>
          <w:color w:val="000000"/>
          <w:spacing w:val="-3"/>
        </w:rPr>
        <w:t>furnisheddetails</w:t>
      </w:r>
      <w:proofErr w:type="spellEnd"/>
      <w:r w:rsidR="00141AB2" w:rsidRPr="00E60591">
        <w:rPr>
          <w:b/>
          <w:bCs/>
          <w:color w:val="000000"/>
          <w:spacing w:val="-3"/>
        </w:rPr>
        <w:t>.</w:t>
      </w:r>
    </w:p>
    <w:p w:rsidR="00F55C9A" w:rsidRDefault="00F55C9A" w:rsidP="00141AB2">
      <w:pPr>
        <w:tabs>
          <w:tab w:val="left" w:pos="-720"/>
        </w:tabs>
        <w:suppressAutoHyphens/>
        <w:rPr>
          <w:b/>
          <w:bCs/>
          <w:color w:val="000000"/>
          <w:spacing w:val="-3"/>
        </w:rPr>
      </w:pPr>
    </w:p>
    <w:p w:rsidR="00F55C9A" w:rsidRDefault="00F55C9A" w:rsidP="00141AB2">
      <w:pPr>
        <w:tabs>
          <w:tab w:val="left" w:pos="-720"/>
        </w:tabs>
        <w:suppressAutoHyphens/>
        <w:rPr>
          <w:b/>
          <w:bCs/>
          <w:color w:val="000000"/>
          <w:spacing w:val="-3"/>
        </w:rPr>
      </w:pPr>
      <w:r>
        <w:rPr>
          <w:b/>
          <w:bCs/>
          <w:color w:val="000000"/>
          <w:spacing w:val="-3"/>
        </w:rPr>
        <w:t>Separate sheets for each year shall be used.</w:t>
      </w:r>
    </w:p>
    <w:p w:rsidR="00E60591" w:rsidRDefault="00A56516" w:rsidP="00141AB2">
      <w:pPr>
        <w:tabs>
          <w:tab w:val="left" w:pos="-720"/>
        </w:tabs>
        <w:suppressAutoHyphens/>
        <w:jc w:val="both"/>
        <w:rPr>
          <w:b/>
          <w:bCs/>
          <w:color w:val="000000"/>
          <w:spacing w:val="-3"/>
        </w:rPr>
      </w:pPr>
      <w:r>
        <w:rPr>
          <w:b/>
          <w:bCs/>
          <w:noProof/>
          <w:color w:val="000000"/>
          <w:spacing w:val="-3"/>
          <w:lang w:bidi="ta-IN"/>
        </w:rPr>
        <mc:AlternateContent>
          <mc:Choice Requires="wps">
            <w:drawing>
              <wp:anchor distT="0" distB="0" distL="114300" distR="114300" simplePos="0" relativeHeight="251679744" behindDoc="0" locked="0" layoutInCell="1" allowOverlap="1">
                <wp:simplePos x="0" y="0"/>
                <wp:positionH relativeFrom="column">
                  <wp:posOffset>7148830</wp:posOffset>
                </wp:positionH>
                <wp:positionV relativeFrom="paragraph">
                  <wp:posOffset>300355</wp:posOffset>
                </wp:positionV>
                <wp:extent cx="1543050" cy="237490"/>
                <wp:effectExtent l="0" t="0" r="0" b="1270"/>
                <wp:wrapNone/>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37490"/>
                        </a:xfrm>
                        <a:prstGeom prst="rect">
                          <a:avLst/>
                        </a:prstGeom>
                        <a:solidFill>
                          <a:srgbClr val="FFFFFF"/>
                        </a:solidFill>
                        <a:ln w="9525">
                          <a:noFill/>
                          <a:miter lim="800000"/>
                          <a:headEnd/>
                          <a:tailEnd/>
                        </a:ln>
                      </wps:spPr>
                      <wps:txbx>
                        <w:txbxContent>
                          <w:p w:rsidR="00D44A52" w:rsidRPr="008C1097" w:rsidRDefault="00D44A52">
                            <w:pPr>
                              <w:rPr>
                                <w:sz w:val="20"/>
                                <w:szCs w:val="20"/>
                              </w:rPr>
                            </w:pPr>
                            <w:r>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9" type="#_x0000_t202" style="position:absolute;left:0;text-align:left;margin-left:562.9pt;margin-top:23.65pt;width:121.5pt;height:18.7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" stroked="f">
                <v:textbox style="mso-fit-shape-to-text:t">
                  <w:txbxContent>
                    <w:p w:rsidR="00D44A52" w:rsidRPr="008C1097" w:rsidRDefault="00D44A52">
                      <w:pPr>
                        <w:rPr>
                          <w:sz w:val="20"/>
                          <w:szCs w:val="20"/>
                        </w:rPr>
                      </w:pPr>
                      <w:r>
                        <w:rPr>
                          <w:sz w:val="20"/>
                          <w:szCs w:val="20"/>
                        </w:rPr>
                        <w:t>Revised on 26-01-2021</w:t>
                      </w:r>
                    </w:p>
                  </w:txbxContent>
                </v:textbox>
              </v:shape>
            </w:pict>
          </mc:Fallback>
        </mc:AlternateContent>
      </w:r>
    </w:p>
    <w:p w:rsidR="00141AB2" w:rsidRPr="000B0ED7" w:rsidRDefault="00141AB2" w:rsidP="00141AB2">
      <w:pPr>
        <w:tabs>
          <w:tab w:val="left" w:pos="-720"/>
        </w:tabs>
        <w:suppressAutoHyphens/>
        <w:jc w:val="both"/>
        <w:rPr>
          <w:b/>
          <w:bCs/>
          <w:color w:val="000000"/>
          <w:spacing w:val="-3"/>
        </w:rPr>
      </w:pPr>
    </w:p>
    <w:p w:rsidR="00141AB2" w:rsidRPr="00901AFA" w:rsidRDefault="00141AB2" w:rsidP="00141AB2">
      <w:pPr>
        <w:tabs>
          <w:tab w:val="left" w:pos="-720"/>
        </w:tabs>
        <w:suppressAutoHyphens/>
        <w:jc w:val="both"/>
        <w:rPr>
          <w:b/>
          <w:color w:val="000000"/>
          <w:spacing w:val="-3"/>
        </w:rPr>
      </w:pPr>
      <w:r w:rsidRPr="00901AFA">
        <w:rPr>
          <w:b/>
          <w:color w:val="000000"/>
          <w:spacing w:val="-3"/>
        </w:rPr>
        <w:t xml:space="preserve">APPENDIX </w:t>
      </w:r>
      <w:r w:rsidR="00F546EF">
        <w:rPr>
          <w:b/>
          <w:color w:val="000000"/>
          <w:spacing w:val="-3"/>
        </w:rPr>
        <w:t>3</w:t>
      </w:r>
      <w:r>
        <w:rPr>
          <w:b/>
          <w:color w:val="000000"/>
          <w:spacing w:val="-3"/>
        </w:rPr>
        <w:t xml:space="preserve"> B</w:t>
      </w:r>
      <w:r w:rsidRPr="00901AFA">
        <w:rPr>
          <w:b/>
          <w:color w:val="000000"/>
          <w:spacing w:val="-3"/>
        </w:rPr>
        <w:t xml:space="preserve"> - </w:t>
      </w:r>
      <w:r w:rsidRPr="00901AFA">
        <w:rPr>
          <w:b/>
          <w:color w:val="000000"/>
          <w:spacing w:val="-3"/>
        </w:rPr>
        <w:tab/>
        <w:t xml:space="preserve">DETAILS OF </w:t>
      </w:r>
      <w:r>
        <w:rPr>
          <w:b/>
          <w:color w:val="000000"/>
          <w:spacing w:val="-3"/>
        </w:rPr>
        <w:t xml:space="preserve">SIMILAR WORKS  COMPLETED WITHIN THE LAST </w:t>
      </w:r>
      <w:r w:rsidR="00F55C9A">
        <w:rPr>
          <w:b/>
          <w:color w:val="000000"/>
          <w:spacing w:val="-3"/>
        </w:rPr>
        <w:t>TEN</w:t>
      </w:r>
      <w:r>
        <w:rPr>
          <w:b/>
          <w:color w:val="000000"/>
          <w:spacing w:val="-3"/>
        </w:rPr>
        <w:t xml:space="preserve"> YEARS  </w:t>
      </w:r>
      <w:r w:rsidR="00CA230F">
        <w:rPr>
          <w:b/>
          <w:caps/>
          <w:color w:val="000000"/>
          <w:spacing w:val="-3"/>
        </w:rPr>
        <w:t>(FOR CIVIL WORKS)</w:t>
      </w:r>
    </w:p>
    <w:p w:rsidR="00141AB2" w:rsidRPr="00DE5E2D" w:rsidRDefault="00141AB2" w:rsidP="00141AB2">
      <w:pPr>
        <w:rPr>
          <w:sz w:val="6"/>
          <w:szCs w:val="6"/>
        </w:rPr>
      </w:pPr>
    </w:p>
    <w:tbl>
      <w:tblPr>
        <w:tblW w:w="147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520"/>
        <w:gridCol w:w="1260"/>
        <w:gridCol w:w="1800"/>
        <w:gridCol w:w="900"/>
        <w:gridCol w:w="900"/>
        <w:gridCol w:w="1080"/>
        <w:gridCol w:w="900"/>
        <w:gridCol w:w="900"/>
        <w:gridCol w:w="1260"/>
      </w:tblGrid>
      <w:tr w:rsidR="00141AB2" w:rsidRPr="00300329">
        <w:tc>
          <w:tcPr>
            <w:tcW w:w="720" w:type="dxa"/>
            <w:vMerge w:val="restart"/>
          </w:tcPr>
          <w:p w:rsidR="00141AB2" w:rsidRPr="00300329" w:rsidRDefault="00141AB2" w:rsidP="00C173FE">
            <w:pPr>
              <w:pStyle w:val="TOAHeading"/>
              <w:tabs>
                <w:tab w:val="clear" w:pos="9360"/>
                <w:tab w:val="left" w:pos="-720"/>
              </w:tabs>
              <w:jc w:val="center"/>
              <w:rPr>
                <w:rFonts w:ascii="Times New Roman" w:hAnsi="Times New Roman"/>
                <w:b/>
                <w:bCs/>
                <w:color w:val="000000"/>
                <w:sz w:val="16"/>
                <w:szCs w:val="16"/>
              </w:rPr>
            </w:pPr>
            <w:r w:rsidRPr="00300329">
              <w:rPr>
                <w:rFonts w:ascii="Times New Roman" w:hAnsi="Times New Roman"/>
                <w:b/>
                <w:bCs/>
                <w:color w:val="000000"/>
                <w:sz w:val="16"/>
                <w:szCs w:val="16"/>
              </w:rPr>
              <w:t>Year</w:t>
            </w:r>
          </w:p>
        </w:tc>
        <w:tc>
          <w:tcPr>
            <w:tcW w:w="2520" w:type="dxa"/>
            <w:vMerge w:val="restart"/>
          </w:tcPr>
          <w:p w:rsidR="00141AB2" w:rsidRPr="00300329" w:rsidRDefault="00141AB2" w:rsidP="00C173FE">
            <w:pPr>
              <w:pStyle w:val="TOAHeading"/>
              <w:tabs>
                <w:tab w:val="clear" w:pos="9360"/>
                <w:tab w:val="left" w:pos="-720"/>
              </w:tabs>
              <w:jc w:val="center"/>
              <w:rPr>
                <w:rFonts w:ascii="Times New Roman" w:hAnsi="Times New Roman"/>
                <w:b/>
                <w:bCs/>
                <w:color w:val="000000"/>
                <w:sz w:val="16"/>
                <w:szCs w:val="16"/>
              </w:rPr>
            </w:pPr>
            <w:r w:rsidRPr="00300329">
              <w:rPr>
                <w:rFonts w:ascii="Times New Roman" w:hAnsi="Times New Roman"/>
                <w:b/>
                <w:bCs/>
                <w:color w:val="000000"/>
                <w:sz w:val="16"/>
                <w:szCs w:val="16"/>
              </w:rPr>
              <w:t>Name and Address of Employer</w:t>
            </w:r>
          </w:p>
        </w:tc>
        <w:tc>
          <w:tcPr>
            <w:tcW w:w="2520" w:type="dxa"/>
            <w:vMerge w:val="restart"/>
          </w:tcPr>
          <w:p w:rsidR="00141AB2" w:rsidRPr="00300329" w:rsidRDefault="00141AB2" w:rsidP="00C173FE">
            <w:pPr>
              <w:tabs>
                <w:tab w:val="left" w:pos="-720"/>
              </w:tabs>
              <w:suppressAutoHyphens/>
              <w:jc w:val="center"/>
              <w:rPr>
                <w:b/>
                <w:bCs/>
                <w:color w:val="000000"/>
                <w:sz w:val="16"/>
                <w:szCs w:val="16"/>
              </w:rPr>
            </w:pPr>
            <w:r w:rsidRPr="00300329">
              <w:rPr>
                <w:b/>
                <w:bCs/>
                <w:color w:val="000000"/>
                <w:sz w:val="16"/>
                <w:szCs w:val="16"/>
              </w:rPr>
              <w:t xml:space="preserve">Name and details of </w:t>
            </w:r>
            <w:r w:rsidR="00A06AAA">
              <w:rPr>
                <w:b/>
                <w:bCs/>
                <w:color w:val="000000"/>
                <w:sz w:val="16"/>
                <w:szCs w:val="16"/>
              </w:rPr>
              <w:t>Contract</w:t>
            </w:r>
          </w:p>
        </w:tc>
        <w:tc>
          <w:tcPr>
            <w:tcW w:w="1260" w:type="dxa"/>
            <w:vMerge w:val="restart"/>
          </w:tcPr>
          <w:p w:rsidR="00141AB2" w:rsidRPr="00300329" w:rsidRDefault="00141AB2" w:rsidP="00C173FE">
            <w:pPr>
              <w:tabs>
                <w:tab w:val="left" w:pos="-720"/>
              </w:tabs>
              <w:suppressAutoHyphens/>
              <w:jc w:val="center"/>
              <w:rPr>
                <w:b/>
                <w:bCs/>
                <w:color w:val="000000"/>
                <w:sz w:val="16"/>
                <w:szCs w:val="16"/>
              </w:rPr>
            </w:pPr>
            <w:r w:rsidRPr="00300329">
              <w:rPr>
                <w:b/>
                <w:bCs/>
                <w:color w:val="000000"/>
                <w:sz w:val="16"/>
                <w:szCs w:val="16"/>
              </w:rPr>
              <w:t xml:space="preserve">Main or </w:t>
            </w:r>
            <w:proofErr w:type="spellStart"/>
            <w:r w:rsidRPr="00300329">
              <w:rPr>
                <w:b/>
                <w:bCs/>
                <w:color w:val="000000"/>
                <w:sz w:val="16"/>
                <w:szCs w:val="16"/>
              </w:rPr>
              <w:t xml:space="preserve">sub </w:t>
            </w:r>
            <w:r w:rsidR="00A06AAA">
              <w:rPr>
                <w:b/>
                <w:bCs/>
                <w:color w:val="000000"/>
                <w:sz w:val="16"/>
                <w:szCs w:val="16"/>
              </w:rPr>
              <w:t>Contract</w:t>
            </w:r>
            <w:r w:rsidRPr="00300329">
              <w:rPr>
                <w:b/>
                <w:bCs/>
                <w:color w:val="000000"/>
                <w:sz w:val="16"/>
                <w:szCs w:val="16"/>
              </w:rPr>
              <w:t>or</w:t>
            </w:r>
            <w:proofErr w:type="spellEnd"/>
          </w:p>
        </w:tc>
        <w:tc>
          <w:tcPr>
            <w:tcW w:w="1800" w:type="dxa"/>
            <w:vMerge w:val="restart"/>
          </w:tcPr>
          <w:p w:rsidR="00141AB2" w:rsidRDefault="00A06AAA" w:rsidP="00C173FE">
            <w:pPr>
              <w:tabs>
                <w:tab w:val="left" w:pos="-720"/>
              </w:tabs>
              <w:suppressAutoHyphens/>
              <w:jc w:val="center"/>
              <w:rPr>
                <w:b/>
                <w:bCs/>
                <w:color w:val="000000"/>
                <w:sz w:val="16"/>
                <w:szCs w:val="16"/>
              </w:rPr>
            </w:pPr>
            <w:r>
              <w:rPr>
                <w:b/>
                <w:bCs/>
                <w:color w:val="000000"/>
                <w:sz w:val="16"/>
                <w:szCs w:val="16"/>
              </w:rPr>
              <w:t>Contract</w:t>
            </w:r>
          </w:p>
          <w:p w:rsidR="00141AB2" w:rsidRPr="00300329" w:rsidRDefault="00141AB2" w:rsidP="00C173FE">
            <w:pPr>
              <w:tabs>
                <w:tab w:val="left" w:pos="-720"/>
              </w:tabs>
              <w:suppressAutoHyphens/>
              <w:jc w:val="center"/>
              <w:rPr>
                <w:b/>
                <w:bCs/>
                <w:color w:val="000000"/>
                <w:sz w:val="16"/>
                <w:szCs w:val="16"/>
              </w:rPr>
            </w:pPr>
            <w:r>
              <w:rPr>
                <w:b/>
                <w:bCs/>
                <w:color w:val="000000"/>
                <w:sz w:val="16"/>
                <w:szCs w:val="16"/>
              </w:rPr>
              <w:t>value</w:t>
            </w:r>
          </w:p>
        </w:tc>
        <w:tc>
          <w:tcPr>
            <w:tcW w:w="900" w:type="dxa"/>
            <w:vMerge w:val="restart"/>
          </w:tcPr>
          <w:p w:rsidR="00141AB2" w:rsidRPr="00300329" w:rsidRDefault="00A06AAA" w:rsidP="00C173FE">
            <w:pPr>
              <w:tabs>
                <w:tab w:val="left" w:pos="-720"/>
              </w:tabs>
              <w:suppressAutoHyphens/>
              <w:jc w:val="center"/>
              <w:rPr>
                <w:b/>
                <w:bCs/>
                <w:color w:val="000000"/>
                <w:sz w:val="16"/>
                <w:szCs w:val="16"/>
              </w:rPr>
            </w:pPr>
            <w:r>
              <w:rPr>
                <w:b/>
                <w:bCs/>
                <w:color w:val="000000"/>
                <w:sz w:val="16"/>
                <w:szCs w:val="16"/>
              </w:rPr>
              <w:t>Contract</w:t>
            </w:r>
            <w:r w:rsidR="00141AB2" w:rsidRPr="00300329">
              <w:rPr>
                <w:b/>
                <w:bCs/>
                <w:color w:val="000000"/>
                <w:sz w:val="16"/>
                <w:szCs w:val="16"/>
              </w:rPr>
              <w:t xml:space="preserve"> Period</w:t>
            </w:r>
          </w:p>
        </w:tc>
        <w:tc>
          <w:tcPr>
            <w:tcW w:w="900" w:type="dxa"/>
            <w:vMerge w:val="restart"/>
          </w:tcPr>
          <w:p w:rsidR="00141AB2" w:rsidRPr="00300329" w:rsidRDefault="00141AB2" w:rsidP="00C173FE">
            <w:pPr>
              <w:tabs>
                <w:tab w:val="left" w:pos="-720"/>
              </w:tabs>
              <w:suppressAutoHyphens/>
              <w:jc w:val="center"/>
              <w:rPr>
                <w:b/>
                <w:bCs/>
                <w:color w:val="000000"/>
                <w:sz w:val="16"/>
                <w:szCs w:val="16"/>
              </w:rPr>
            </w:pPr>
            <w:r w:rsidRPr="00300329">
              <w:rPr>
                <w:b/>
                <w:bCs/>
                <w:color w:val="000000"/>
                <w:sz w:val="16"/>
                <w:szCs w:val="16"/>
              </w:rPr>
              <w:t>Date of award</w:t>
            </w:r>
          </w:p>
        </w:tc>
        <w:tc>
          <w:tcPr>
            <w:tcW w:w="1080" w:type="dxa"/>
            <w:vMerge w:val="restart"/>
          </w:tcPr>
          <w:p w:rsidR="00141AB2" w:rsidRDefault="00141AB2" w:rsidP="00C173FE">
            <w:pPr>
              <w:tabs>
                <w:tab w:val="left" w:pos="-720"/>
              </w:tabs>
              <w:suppressAutoHyphens/>
              <w:jc w:val="center"/>
              <w:rPr>
                <w:b/>
                <w:bCs/>
                <w:color w:val="000000"/>
                <w:sz w:val="16"/>
                <w:szCs w:val="16"/>
              </w:rPr>
            </w:pPr>
            <w:r>
              <w:rPr>
                <w:b/>
                <w:bCs/>
                <w:color w:val="000000"/>
                <w:sz w:val="16"/>
                <w:szCs w:val="16"/>
              </w:rPr>
              <w:t>Annual value</w:t>
            </w:r>
            <w:r w:rsidRPr="00300329">
              <w:rPr>
                <w:b/>
                <w:bCs/>
                <w:color w:val="000000"/>
                <w:sz w:val="16"/>
                <w:szCs w:val="16"/>
              </w:rPr>
              <w:t xml:space="preserve"> of work done</w:t>
            </w:r>
          </w:p>
          <w:p w:rsidR="00141AB2" w:rsidRPr="00300329" w:rsidRDefault="00141AB2" w:rsidP="00C173FE">
            <w:pPr>
              <w:tabs>
                <w:tab w:val="left" w:pos="-720"/>
              </w:tabs>
              <w:suppressAutoHyphens/>
              <w:jc w:val="center"/>
              <w:rPr>
                <w:b/>
                <w:bCs/>
                <w:color w:val="000000"/>
                <w:sz w:val="16"/>
                <w:szCs w:val="16"/>
              </w:rPr>
            </w:pPr>
            <w:proofErr w:type="spellStart"/>
            <w:r>
              <w:rPr>
                <w:b/>
                <w:bCs/>
                <w:color w:val="000000"/>
                <w:sz w:val="16"/>
                <w:szCs w:val="16"/>
              </w:rPr>
              <w:t>Rs</w:t>
            </w:r>
            <w:proofErr w:type="spellEnd"/>
            <w:r>
              <w:rPr>
                <w:b/>
                <w:bCs/>
                <w:color w:val="000000"/>
                <w:sz w:val="16"/>
                <w:szCs w:val="16"/>
              </w:rPr>
              <w:t>.</w:t>
            </w:r>
          </w:p>
        </w:tc>
        <w:tc>
          <w:tcPr>
            <w:tcW w:w="1800" w:type="dxa"/>
            <w:gridSpan w:val="2"/>
          </w:tcPr>
          <w:p w:rsidR="00141AB2" w:rsidRPr="00300329" w:rsidRDefault="00141AB2" w:rsidP="00C173FE">
            <w:pPr>
              <w:tabs>
                <w:tab w:val="left" w:pos="-720"/>
              </w:tabs>
              <w:suppressAutoHyphens/>
              <w:jc w:val="center"/>
              <w:rPr>
                <w:b/>
                <w:bCs/>
                <w:color w:val="000000"/>
                <w:sz w:val="16"/>
                <w:szCs w:val="16"/>
              </w:rPr>
            </w:pPr>
            <w:r w:rsidRPr="00300329">
              <w:rPr>
                <w:b/>
                <w:bCs/>
                <w:color w:val="000000"/>
                <w:sz w:val="16"/>
                <w:szCs w:val="16"/>
              </w:rPr>
              <w:t>Complete date</w:t>
            </w:r>
          </w:p>
        </w:tc>
        <w:tc>
          <w:tcPr>
            <w:tcW w:w="1260" w:type="dxa"/>
            <w:vMerge w:val="restart"/>
          </w:tcPr>
          <w:p w:rsidR="00141AB2" w:rsidRPr="00300329" w:rsidRDefault="00141AB2" w:rsidP="00C173FE">
            <w:pPr>
              <w:tabs>
                <w:tab w:val="left" w:pos="-720"/>
              </w:tabs>
              <w:suppressAutoHyphens/>
              <w:jc w:val="center"/>
              <w:rPr>
                <w:b/>
                <w:bCs/>
                <w:color w:val="000000"/>
                <w:sz w:val="16"/>
                <w:szCs w:val="16"/>
              </w:rPr>
            </w:pPr>
            <w:r w:rsidRPr="00300329">
              <w:rPr>
                <w:b/>
                <w:bCs/>
                <w:color w:val="000000"/>
                <w:sz w:val="16"/>
                <w:szCs w:val="16"/>
              </w:rPr>
              <w:t>Reason</w:t>
            </w:r>
            <w:r>
              <w:rPr>
                <w:b/>
                <w:bCs/>
                <w:color w:val="000000"/>
                <w:sz w:val="16"/>
                <w:szCs w:val="16"/>
              </w:rPr>
              <w:t>s</w:t>
            </w:r>
            <w:r w:rsidRPr="00300329">
              <w:rPr>
                <w:b/>
                <w:bCs/>
                <w:color w:val="000000"/>
                <w:sz w:val="16"/>
                <w:szCs w:val="16"/>
              </w:rPr>
              <w:t xml:space="preserve"> for delay</w:t>
            </w:r>
          </w:p>
        </w:tc>
      </w:tr>
      <w:tr w:rsidR="00141AB2" w:rsidRPr="00300329">
        <w:tc>
          <w:tcPr>
            <w:tcW w:w="720" w:type="dxa"/>
            <w:vMerge/>
          </w:tcPr>
          <w:p w:rsidR="00141AB2" w:rsidRPr="00300329" w:rsidRDefault="00141AB2" w:rsidP="00C173FE">
            <w:pPr>
              <w:pStyle w:val="TOAHeading"/>
              <w:tabs>
                <w:tab w:val="clear" w:pos="9360"/>
                <w:tab w:val="left" w:pos="-720"/>
              </w:tabs>
              <w:jc w:val="center"/>
              <w:rPr>
                <w:rFonts w:ascii="Times New Roman" w:hAnsi="Times New Roman"/>
                <w:b/>
                <w:bCs/>
                <w:color w:val="000000"/>
                <w:sz w:val="16"/>
                <w:szCs w:val="16"/>
              </w:rPr>
            </w:pPr>
          </w:p>
        </w:tc>
        <w:tc>
          <w:tcPr>
            <w:tcW w:w="2520" w:type="dxa"/>
            <w:vMerge/>
          </w:tcPr>
          <w:p w:rsidR="00141AB2" w:rsidRPr="00300329" w:rsidRDefault="00141AB2" w:rsidP="00C173FE">
            <w:pPr>
              <w:pStyle w:val="TOAHeading"/>
              <w:tabs>
                <w:tab w:val="clear" w:pos="9360"/>
                <w:tab w:val="left" w:pos="-720"/>
              </w:tabs>
              <w:rPr>
                <w:rFonts w:ascii="Times New Roman" w:hAnsi="Times New Roman"/>
                <w:b/>
                <w:bCs/>
                <w:color w:val="000000"/>
                <w:sz w:val="16"/>
                <w:szCs w:val="16"/>
              </w:rPr>
            </w:pPr>
          </w:p>
        </w:tc>
        <w:tc>
          <w:tcPr>
            <w:tcW w:w="2520" w:type="dxa"/>
            <w:vMerge/>
          </w:tcPr>
          <w:p w:rsidR="00141AB2" w:rsidRPr="00300329" w:rsidRDefault="00141AB2" w:rsidP="00C173FE">
            <w:pPr>
              <w:tabs>
                <w:tab w:val="left" w:pos="-720"/>
              </w:tabs>
              <w:suppressAutoHyphens/>
              <w:jc w:val="center"/>
              <w:rPr>
                <w:b/>
                <w:bCs/>
                <w:color w:val="000000"/>
                <w:sz w:val="16"/>
                <w:szCs w:val="16"/>
              </w:rPr>
            </w:pPr>
          </w:p>
        </w:tc>
        <w:tc>
          <w:tcPr>
            <w:tcW w:w="1260" w:type="dxa"/>
            <w:vMerge/>
          </w:tcPr>
          <w:p w:rsidR="00141AB2" w:rsidRPr="00300329" w:rsidRDefault="00141AB2" w:rsidP="00C173FE">
            <w:pPr>
              <w:tabs>
                <w:tab w:val="left" w:pos="-720"/>
              </w:tabs>
              <w:suppressAutoHyphens/>
              <w:jc w:val="center"/>
              <w:rPr>
                <w:b/>
                <w:bCs/>
                <w:color w:val="000000"/>
                <w:sz w:val="16"/>
                <w:szCs w:val="16"/>
              </w:rPr>
            </w:pPr>
          </w:p>
        </w:tc>
        <w:tc>
          <w:tcPr>
            <w:tcW w:w="1800" w:type="dxa"/>
            <w:vMerge/>
          </w:tcPr>
          <w:p w:rsidR="00141AB2" w:rsidRPr="00300329" w:rsidRDefault="00141AB2" w:rsidP="00C173FE">
            <w:pPr>
              <w:tabs>
                <w:tab w:val="left" w:pos="-720"/>
              </w:tabs>
              <w:suppressAutoHyphens/>
              <w:jc w:val="center"/>
              <w:rPr>
                <w:b/>
                <w:bCs/>
                <w:color w:val="000000"/>
                <w:sz w:val="16"/>
                <w:szCs w:val="16"/>
              </w:rPr>
            </w:pPr>
          </w:p>
        </w:tc>
        <w:tc>
          <w:tcPr>
            <w:tcW w:w="900" w:type="dxa"/>
            <w:vMerge/>
          </w:tcPr>
          <w:p w:rsidR="00141AB2" w:rsidRPr="00300329" w:rsidRDefault="00141AB2" w:rsidP="00C173FE">
            <w:pPr>
              <w:tabs>
                <w:tab w:val="left" w:pos="-720"/>
              </w:tabs>
              <w:suppressAutoHyphens/>
              <w:jc w:val="center"/>
              <w:rPr>
                <w:b/>
                <w:bCs/>
                <w:color w:val="000000"/>
                <w:sz w:val="16"/>
                <w:szCs w:val="16"/>
              </w:rPr>
            </w:pPr>
          </w:p>
        </w:tc>
        <w:tc>
          <w:tcPr>
            <w:tcW w:w="900" w:type="dxa"/>
            <w:vMerge/>
          </w:tcPr>
          <w:p w:rsidR="00141AB2" w:rsidRPr="00300329" w:rsidRDefault="00141AB2" w:rsidP="00C173FE">
            <w:pPr>
              <w:tabs>
                <w:tab w:val="left" w:pos="-720"/>
              </w:tabs>
              <w:suppressAutoHyphens/>
              <w:jc w:val="center"/>
              <w:rPr>
                <w:b/>
                <w:bCs/>
                <w:color w:val="000000"/>
                <w:sz w:val="16"/>
                <w:szCs w:val="16"/>
              </w:rPr>
            </w:pPr>
          </w:p>
        </w:tc>
        <w:tc>
          <w:tcPr>
            <w:tcW w:w="1080" w:type="dxa"/>
            <w:vMerge/>
          </w:tcPr>
          <w:p w:rsidR="00141AB2" w:rsidRPr="00300329" w:rsidRDefault="00141AB2" w:rsidP="00C173FE">
            <w:pPr>
              <w:tabs>
                <w:tab w:val="left" w:pos="-720"/>
              </w:tabs>
              <w:suppressAutoHyphens/>
              <w:jc w:val="center"/>
              <w:rPr>
                <w:b/>
                <w:bCs/>
                <w:color w:val="000000"/>
                <w:sz w:val="16"/>
                <w:szCs w:val="16"/>
              </w:rPr>
            </w:pPr>
          </w:p>
        </w:tc>
        <w:tc>
          <w:tcPr>
            <w:tcW w:w="900" w:type="dxa"/>
          </w:tcPr>
          <w:p w:rsidR="00141AB2" w:rsidRPr="00300329" w:rsidRDefault="00141AB2" w:rsidP="00C173FE">
            <w:pPr>
              <w:tabs>
                <w:tab w:val="left" w:pos="-720"/>
              </w:tabs>
              <w:suppressAutoHyphens/>
              <w:jc w:val="center"/>
              <w:rPr>
                <w:b/>
                <w:bCs/>
                <w:color w:val="000000"/>
                <w:sz w:val="16"/>
                <w:szCs w:val="16"/>
              </w:rPr>
            </w:pPr>
            <w:r w:rsidRPr="00300329">
              <w:rPr>
                <w:b/>
                <w:bCs/>
                <w:color w:val="000000"/>
                <w:sz w:val="16"/>
                <w:szCs w:val="16"/>
              </w:rPr>
              <w:t>original</w:t>
            </w:r>
          </w:p>
        </w:tc>
        <w:tc>
          <w:tcPr>
            <w:tcW w:w="900" w:type="dxa"/>
          </w:tcPr>
          <w:p w:rsidR="00141AB2" w:rsidRPr="00300329" w:rsidRDefault="00141AB2" w:rsidP="00C173FE">
            <w:pPr>
              <w:tabs>
                <w:tab w:val="left" w:pos="-720"/>
              </w:tabs>
              <w:suppressAutoHyphens/>
              <w:jc w:val="center"/>
              <w:rPr>
                <w:b/>
                <w:bCs/>
                <w:color w:val="000000"/>
                <w:sz w:val="16"/>
                <w:szCs w:val="16"/>
              </w:rPr>
            </w:pPr>
            <w:r w:rsidRPr="00300329">
              <w:rPr>
                <w:b/>
                <w:bCs/>
                <w:color w:val="000000"/>
                <w:sz w:val="16"/>
                <w:szCs w:val="16"/>
              </w:rPr>
              <w:t>actual</w:t>
            </w:r>
          </w:p>
        </w:tc>
        <w:tc>
          <w:tcPr>
            <w:tcW w:w="1260" w:type="dxa"/>
            <w:vMerge/>
          </w:tcPr>
          <w:p w:rsidR="00141AB2" w:rsidRPr="00300329" w:rsidRDefault="00141AB2" w:rsidP="00C173FE">
            <w:pPr>
              <w:tabs>
                <w:tab w:val="left" w:pos="-720"/>
              </w:tabs>
              <w:suppressAutoHyphens/>
              <w:jc w:val="center"/>
              <w:rPr>
                <w:b/>
                <w:bCs/>
                <w:color w:val="000000"/>
                <w:sz w:val="16"/>
                <w:szCs w:val="16"/>
              </w:rPr>
            </w:pPr>
          </w:p>
        </w:tc>
      </w:tr>
      <w:tr w:rsidR="00141AB2" w:rsidRPr="00126915">
        <w:tc>
          <w:tcPr>
            <w:tcW w:w="14760" w:type="dxa"/>
            <w:gridSpan w:val="11"/>
          </w:tcPr>
          <w:p w:rsidR="00141AB2" w:rsidRPr="009A3FF5" w:rsidRDefault="00A06AAA" w:rsidP="00C173FE">
            <w:pPr>
              <w:tabs>
                <w:tab w:val="left" w:pos="-720"/>
              </w:tabs>
              <w:suppressAutoHyphens/>
              <w:rPr>
                <w:b/>
                <w:bCs/>
                <w:color w:val="000000"/>
                <w:sz w:val="22"/>
                <w:szCs w:val="22"/>
              </w:rPr>
            </w:pPr>
            <w:r>
              <w:rPr>
                <w:b/>
                <w:bCs/>
                <w:color w:val="000000"/>
                <w:sz w:val="22"/>
                <w:szCs w:val="22"/>
              </w:rPr>
              <w:t>Contract</w:t>
            </w:r>
            <w:r w:rsidR="00141AB2" w:rsidRPr="009A3FF5">
              <w:rPr>
                <w:b/>
                <w:bCs/>
                <w:color w:val="000000"/>
                <w:sz w:val="22"/>
                <w:szCs w:val="22"/>
              </w:rPr>
              <w:t xml:space="preserve">s under NWS&amp;DB </w:t>
            </w:r>
          </w:p>
          <w:p w:rsidR="00141AB2" w:rsidRPr="00141AB2" w:rsidRDefault="00141AB2" w:rsidP="00C173FE">
            <w:pPr>
              <w:tabs>
                <w:tab w:val="left" w:pos="-720"/>
              </w:tabs>
              <w:suppressAutoHyphens/>
              <w:rPr>
                <w:b/>
                <w:bCs/>
                <w:color w:val="000000"/>
                <w:sz w:val="16"/>
                <w:szCs w:val="16"/>
              </w:rPr>
            </w:pPr>
          </w:p>
        </w:tc>
      </w:tr>
      <w:tr w:rsidR="00141AB2" w:rsidRPr="00126915">
        <w:tc>
          <w:tcPr>
            <w:tcW w:w="720" w:type="dxa"/>
          </w:tcPr>
          <w:p w:rsidR="00141AB2" w:rsidRPr="009A3FF5" w:rsidRDefault="00141AB2" w:rsidP="00C173FE">
            <w:pPr>
              <w:tabs>
                <w:tab w:val="left" w:pos="-720"/>
              </w:tabs>
              <w:suppressAutoHyphens/>
              <w:rPr>
                <w:color w:val="000000"/>
                <w:sz w:val="22"/>
                <w:szCs w:val="22"/>
              </w:rPr>
            </w:pPr>
          </w:p>
        </w:tc>
        <w:tc>
          <w:tcPr>
            <w:tcW w:w="2520" w:type="dxa"/>
          </w:tcPr>
          <w:p w:rsidR="00141AB2" w:rsidRPr="009A3FF5" w:rsidRDefault="00141AB2" w:rsidP="00C173FE">
            <w:pPr>
              <w:tabs>
                <w:tab w:val="left" w:pos="-720"/>
              </w:tabs>
              <w:suppressAutoHyphens/>
              <w:rPr>
                <w:color w:val="000000"/>
                <w:sz w:val="22"/>
                <w:szCs w:val="22"/>
              </w:rPr>
            </w:pPr>
          </w:p>
          <w:p w:rsidR="00141AB2" w:rsidRPr="009A3FF5" w:rsidRDefault="00141AB2" w:rsidP="00C173FE">
            <w:pPr>
              <w:tabs>
                <w:tab w:val="left" w:pos="-720"/>
              </w:tabs>
              <w:suppressAutoHyphens/>
              <w:rPr>
                <w:color w:val="000000"/>
                <w:sz w:val="22"/>
                <w:szCs w:val="22"/>
              </w:rPr>
            </w:pPr>
          </w:p>
        </w:tc>
        <w:tc>
          <w:tcPr>
            <w:tcW w:w="2520" w:type="dxa"/>
          </w:tcPr>
          <w:p w:rsidR="00141AB2" w:rsidRPr="009A3FF5" w:rsidRDefault="00141AB2" w:rsidP="00C173FE">
            <w:pPr>
              <w:tabs>
                <w:tab w:val="left" w:pos="-720"/>
              </w:tabs>
              <w:suppressAutoHyphens/>
              <w:rPr>
                <w:color w:val="000000"/>
                <w:sz w:val="22"/>
                <w:szCs w:val="22"/>
              </w:rPr>
            </w:pPr>
          </w:p>
        </w:tc>
        <w:tc>
          <w:tcPr>
            <w:tcW w:w="1260" w:type="dxa"/>
          </w:tcPr>
          <w:p w:rsidR="00141AB2" w:rsidRPr="009A3FF5" w:rsidRDefault="00141AB2" w:rsidP="00C173FE">
            <w:pPr>
              <w:tabs>
                <w:tab w:val="left" w:pos="-720"/>
              </w:tabs>
              <w:suppressAutoHyphens/>
              <w:jc w:val="center"/>
              <w:rPr>
                <w:b/>
                <w:bCs/>
                <w:color w:val="000000"/>
                <w:sz w:val="22"/>
                <w:szCs w:val="22"/>
              </w:rPr>
            </w:pPr>
          </w:p>
        </w:tc>
        <w:tc>
          <w:tcPr>
            <w:tcW w:w="18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08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260" w:type="dxa"/>
          </w:tcPr>
          <w:p w:rsidR="00141AB2" w:rsidRPr="00126915" w:rsidRDefault="00141AB2" w:rsidP="00C173FE">
            <w:pPr>
              <w:tabs>
                <w:tab w:val="left" w:pos="-720"/>
              </w:tabs>
              <w:suppressAutoHyphens/>
              <w:jc w:val="center"/>
              <w:rPr>
                <w:b/>
                <w:bCs/>
                <w:color w:val="000000"/>
                <w:sz w:val="22"/>
                <w:szCs w:val="22"/>
              </w:rPr>
            </w:pPr>
          </w:p>
        </w:tc>
      </w:tr>
      <w:tr w:rsidR="00141AB2" w:rsidRPr="00126915">
        <w:tc>
          <w:tcPr>
            <w:tcW w:w="720" w:type="dxa"/>
          </w:tcPr>
          <w:p w:rsidR="00141AB2" w:rsidRDefault="00141AB2" w:rsidP="00C173FE">
            <w:pPr>
              <w:tabs>
                <w:tab w:val="left" w:pos="-720"/>
              </w:tabs>
              <w:suppressAutoHyphens/>
              <w:rPr>
                <w:color w:val="000000"/>
                <w:sz w:val="22"/>
                <w:szCs w:val="22"/>
              </w:rPr>
            </w:pPr>
          </w:p>
          <w:p w:rsidR="00141AB2" w:rsidRPr="009A3FF5" w:rsidRDefault="00141AB2" w:rsidP="00C173FE">
            <w:pPr>
              <w:tabs>
                <w:tab w:val="left" w:pos="-720"/>
              </w:tabs>
              <w:suppressAutoHyphens/>
              <w:rPr>
                <w:color w:val="000000"/>
                <w:sz w:val="22"/>
                <w:szCs w:val="22"/>
              </w:rPr>
            </w:pPr>
          </w:p>
        </w:tc>
        <w:tc>
          <w:tcPr>
            <w:tcW w:w="2520" w:type="dxa"/>
          </w:tcPr>
          <w:p w:rsidR="00141AB2" w:rsidRPr="009A3FF5" w:rsidRDefault="00141AB2" w:rsidP="00C173FE">
            <w:pPr>
              <w:tabs>
                <w:tab w:val="left" w:pos="-720"/>
              </w:tabs>
              <w:suppressAutoHyphens/>
              <w:rPr>
                <w:color w:val="000000"/>
                <w:sz w:val="22"/>
                <w:szCs w:val="22"/>
              </w:rPr>
            </w:pPr>
          </w:p>
        </w:tc>
        <w:tc>
          <w:tcPr>
            <w:tcW w:w="2520" w:type="dxa"/>
          </w:tcPr>
          <w:p w:rsidR="00141AB2" w:rsidRPr="009A3FF5" w:rsidRDefault="00141AB2" w:rsidP="00C173FE">
            <w:pPr>
              <w:tabs>
                <w:tab w:val="left" w:pos="-720"/>
              </w:tabs>
              <w:suppressAutoHyphens/>
              <w:rPr>
                <w:color w:val="000000"/>
                <w:sz w:val="22"/>
                <w:szCs w:val="22"/>
              </w:rPr>
            </w:pPr>
          </w:p>
        </w:tc>
        <w:tc>
          <w:tcPr>
            <w:tcW w:w="1260" w:type="dxa"/>
          </w:tcPr>
          <w:p w:rsidR="00141AB2" w:rsidRPr="009A3FF5" w:rsidRDefault="00141AB2" w:rsidP="00C173FE">
            <w:pPr>
              <w:tabs>
                <w:tab w:val="left" w:pos="-720"/>
              </w:tabs>
              <w:suppressAutoHyphens/>
              <w:jc w:val="center"/>
              <w:rPr>
                <w:b/>
                <w:bCs/>
                <w:color w:val="000000"/>
                <w:sz w:val="22"/>
                <w:szCs w:val="22"/>
              </w:rPr>
            </w:pPr>
          </w:p>
        </w:tc>
        <w:tc>
          <w:tcPr>
            <w:tcW w:w="18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08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260" w:type="dxa"/>
          </w:tcPr>
          <w:p w:rsidR="00141AB2" w:rsidRPr="00126915" w:rsidRDefault="00141AB2" w:rsidP="00C173FE">
            <w:pPr>
              <w:tabs>
                <w:tab w:val="left" w:pos="-720"/>
              </w:tabs>
              <w:suppressAutoHyphens/>
              <w:jc w:val="center"/>
              <w:rPr>
                <w:b/>
                <w:bCs/>
                <w:color w:val="000000"/>
                <w:sz w:val="22"/>
                <w:szCs w:val="22"/>
              </w:rPr>
            </w:pPr>
          </w:p>
        </w:tc>
      </w:tr>
      <w:tr w:rsidR="00141AB2" w:rsidRPr="00126915">
        <w:tc>
          <w:tcPr>
            <w:tcW w:w="720" w:type="dxa"/>
          </w:tcPr>
          <w:p w:rsidR="00141AB2" w:rsidRDefault="00141AB2" w:rsidP="00C173FE">
            <w:pPr>
              <w:tabs>
                <w:tab w:val="left" w:pos="-720"/>
              </w:tabs>
              <w:suppressAutoHyphens/>
              <w:rPr>
                <w:color w:val="000000"/>
                <w:sz w:val="22"/>
                <w:szCs w:val="22"/>
              </w:rPr>
            </w:pPr>
          </w:p>
          <w:p w:rsidR="00141AB2" w:rsidRPr="009A3FF5" w:rsidRDefault="00141AB2" w:rsidP="00C173FE">
            <w:pPr>
              <w:tabs>
                <w:tab w:val="left" w:pos="-720"/>
              </w:tabs>
              <w:suppressAutoHyphens/>
              <w:rPr>
                <w:color w:val="000000"/>
                <w:sz w:val="22"/>
                <w:szCs w:val="22"/>
              </w:rPr>
            </w:pPr>
          </w:p>
        </w:tc>
        <w:tc>
          <w:tcPr>
            <w:tcW w:w="2520" w:type="dxa"/>
          </w:tcPr>
          <w:p w:rsidR="00141AB2" w:rsidRPr="009A3FF5" w:rsidRDefault="00141AB2" w:rsidP="00C173FE">
            <w:pPr>
              <w:tabs>
                <w:tab w:val="left" w:pos="-720"/>
              </w:tabs>
              <w:suppressAutoHyphens/>
              <w:rPr>
                <w:color w:val="000000"/>
                <w:sz w:val="22"/>
                <w:szCs w:val="22"/>
              </w:rPr>
            </w:pPr>
          </w:p>
        </w:tc>
        <w:tc>
          <w:tcPr>
            <w:tcW w:w="2520" w:type="dxa"/>
          </w:tcPr>
          <w:p w:rsidR="00141AB2" w:rsidRPr="009A3FF5" w:rsidRDefault="00141AB2" w:rsidP="00C173FE">
            <w:pPr>
              <w:tabs>
                <w:tab w:val="left" w:pos="-720"/>
              </w:tabs>
              <w:suppressAutoHyphens/>
              <w:rPr>
                <w:color w:val="000000"/>
                <w:sz w:val="22"/>
                <w:szCs w:val="22"/>
              </w:rPr>
            </w:pPr>
          </w:p>
        </w:tc>
        <w:tc>
          <w:tcPr>
            <w:tcW w:w="1260" w:type="dxa"/>
          </w:tcPr>
          <w:p w:rsidR="00141AB2" w:rsidRPr="009A3FF5" w:rsidRDefault="00141AB2" w:rsidP="00C173FE">
            <w:pPr>
              <w:tabs>
                <w:tab w:val="left" w:pos="-720"/>
              </w:tabs>
              <w:suppressAutoHyphens/>
              <w:jc w:val="center"/>
              <w:rPr>
                <w:b/>
                <w:bCs/>
                <w:color w:val="000000"/>
                <w:sz w:val="22"/>
                <w:szCs w:val="22"/>
              </w:rPr>
            </w:pPr>
          </w:p>
        </w:tc>
        <w:tc>
          <w:tcPr>
            <w:tcW w:w="18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08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260" w:type="dxa"/>
          </w:tcPr>
          <w:p w:rsidR="00141AB2" w:rsidRPr="00126915" w:rsidRDefault="00141AB2" w:rsidP="00C173FE">
            <w:pPr>
              <w:tabs>
                <w:tab w:val="left" w:pos="-720"/>
              </w:tabs>
              <w:suppressAutoHyphens/>
              <w:jc w:val="center"/>
              <w:rPr>
                <w:b/>
                <w:bCs/>
                <w:color w:val="000000"/>
                <w:sz w:val="22"/>
                <w:szCs w:val="22"/>
              </w:rPr>
            </w:pPr>
          </w:p>
        </w:tc>
      </w:tr>
      <w:tr w:rsidR="00141AB2" w:rsidRPr="00126915">
        <w:tc>
          <w:tcPr>
            <w:tcW w:w="720" w:type="dxa"/>
          </w:tcPr>
          <w:p w:rsidR="00141AB2" w:rsidRDefault="00141AB2" w:rsidP="00C173FE">
            <w:pPr>
              <w:tabs>
                <w:tab w:val="left" w:pos="-720"/>
              </w:tabs>
              <w:suppressAutoHyphens/>
              <w:rPr>
                <w:color w:val="000000"/>
                <w:sz w:val="22"/>
                <w:szCs w:val="22"/>
              </w:rPr>
            </w:pPr>
          </w:p>
          <w:p w:rsidR="00141AB2" w:rsidRPr="009A3FF5" w:rsidRDefault="00141AB2" w:rsidP="00C173FE">
            <w:pPr>
              <w:tabs>
                <w:tab w:val="left" w:pos="-720"/>
              </w:tabs>
              <w:suppressAutoHyphens/>
              <w:rPr>
                <w:color w:val="000000"/>
                <w:sz w:val="22"/>
                <w:szCs w:val="22"/>
              </w:rPr>
            </w:pPr>
          </w:p>
        </w:tc>
        <w:tc>
          <w:tcPr>
            <w:tcW w:w="2520" w:type="dxa"/>
          </w:tcPr>
          <w:p w:rsidR="00141AB2" w:rsidRPr="009A3FF5" w:rsidRDefault="00141AB2" w:rsidP="00C173FE">
            <w:pPr>
              <w:tabs>
                <w:tab w:val="left" w:pos="-720"/>
              </w:tabs>
              <w:suppressAutoHyphens/>
              <w:rPr>
                <w:color w:val="000000"/>
                <w:sz w:val="22"/>
                <w:szCs w:val="22"/>
              </w:rPr>
            </w:pPr>
          </w:p>
        </w:tc>
        <w:tc>
          <w:tcPr>
            <w:tcW w:w="2520" w:type="dxa"/>
          </w:tcPr>
          <w:p w:rsidR="00141AB2" w:rsidRPr="009A3FF5" w:rsidRDefault="00141AB2" w:rsidP="00C173FE">
            <w:pPr>
              <w:tabs>
                <w:tab w:val="left" w:pos="-720"/>
              </w:tabs>
              <w:suppressAutoHyphens/>
              <w:rPr>
                <w:color w:val="000000"/>
                <w:sz w:val="22"/>
                <w:szCs w:val="22"/>
              </w:rPr>
            </w:pPr>
          </w:p>
        </w:tc>
        <w:tc>
          <w:tcPr>
            <w:tcW w:w="1260" w:type="dxa"/>
          </w:tcPr>
          <w:p w:rsidR="00141AB2" w:rsidRPr="009A3FF5" w:rsidRDefault="00141AB2" w:rsidP="00C173FE">
            <w:pPr>
              <w:tabs>
                <w:tab w:val="left" w:pos="-720"/>
              </w:tabs>
              <w:suppressAutoHyphens/>
              <w:jc w:val="center"/>
              <w:rPr>
                <w:b/>
                <w:bCs/>
                <w:color w:val="000000"/>
                <w:sz w:val="22"/>
                <w:szCs w:val="22"/>
              </w:rPr>
            </w:pPr>
          </w:p>
        </w:tc>
        <w:tc>
          <w:tcPr>
            <w:tcW w:w="18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08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260" w:type="dxa"/>
          </w:tcPr>
          <w:p w:rsidR="00141AB2" w:rsidRPr="00126915" w:rsidRDefault="00141AB2" w:rsidP="00C173FE">
            <w:pPr>
              <w:tabs>
                <w:tab w:val="left" w:pos="-720"/>
              </w:tabs>
              <w:suppressAutoHyphens/>
              <w:jc w:val="center"/>
              <w:rPr>
                <w:b/>
                <w:bCs/>
                <w:color w:val="000000"/>
                <w:sz w:val="22"/>
                <w:szCs w:val="22"/>
              </w:rPr>
            </w:pPr>
          </w:p>
        </w:tc>
      </w:tr>
      <w:tr w:rsidR="00141AB2" w:rsidRPr="00126915">
        <w:tc>
          <w:tcPr>
            <w:tcW w:w="720" w:type="dxa"/>
          </w:tcPr>
          <w:p w:rsidR="00141AB2" w:rsidRDefault="00141AB2" w:rsidP="00C173FE">
            <w:pPr>
              <w:tabs>
                <w:tab w:val="left" w:pos="-720"/>
              </w:tabs>
              <w:suppressAutoHyphens/>
              <w:rPr>
                <w:color w:val="000000"/>
                <w:sz w:val="22"/>
                <w:szCs w:val="22"/>
              </w:rPr>
            </w:pPr>
          </w:p>
          <w:p w:rsidR="00141AB2" w:rsidRPr="009A3FF5" w:rsidRDefault="00141AB2" w:rsidP="00C173FE">
            <w:pPr>
              <w:tabs>
                <w:tab w:val="left" w:pos="-720"/>
              </w:tabs>
              <w:suppressAutoHyphens/>
              <w:rPr>
                <w:color w:val="000000"/>
                <w:sz w:val="22"/>
                <w:szCs w:val="22"/>
              </w:rPr>
            </w:pPr>
          </w:p>
        </w:tc>
        <w:tc>
          <w:tcPr>
            <w:tcW w:w="2520" w:type="dxa"/>
          </w:tcPr>
          <w:p w:rsidR="00141AB2" w:rsidRPr="009A3FF5" w:rsidRDefault="00141AB2" w:rsidP="00C173FE">
            <w:pPr>
              <w:tabs>
                <w:tab w:val="left" w:pos="-720"/>
              </w:tabs>
              <w:suppressAutoHyphens/>
              <w:rPr>
                <w:color w:val="000000"/>
                <w:sz w:val="22"/>
                <w:szCs w:val="22"/>
              </w:rPr>
            </w:pPr>
          </w:p>
        </w:tc>
        <w:tc>
          <w:tcPr>
            <w:tcW w:w="2520" w:type="dxa"/>
          </w:tcPr>
          <w:p w:rsidR="00141AB2" w:rsidRPr="009A3FF5" w:rsidRDefault="00141AB2" w:rsidP="00C173FE">
            <w:pPr>
              <w:tabs>
                <w:tab w:val="left" w:pos="-720"/>
              </w:tabs>
              <w:suppressAutoHyphens/>
              <w:rPr>
                <w:color w:val="000000"/>
                <w:sz w:val="22"/>
                <w:szCs w:val="22"/>
              </w:rPr>
            </w:pPr>
          </w:p>
        </w:tc>
        <w:tc>
          <w:tcPr>
            <w:tcW w:w="1260" w:type="dxa"/>
          </w:tcPr>
          <w:p w:rsidR="00141AB2" w:rsidRPr="009A3FF5" w:rsidRDefault="00141AB2" w:rsidP="00C173FE">
            <w:pPr>
              <w:tabs>
                <w:tab w:val="left" w:pos="-720"/>
              </w:tabs>
              <w:suppressAutoHyphens/>
              <w:jc w:val="center"/>
              <w:rPr>
                <w:b/>
                <w:bCs/>
                <w:color w:val="000000"/>
                <w:sz w:val="22"/>
                <w:szCs w:val="22"/>
              </w:rPr>
            </w:pPr>
          </w:p>
        </w:tc>
        <w:tc>
          <w:tcPr>
            <w:tcW w:w="18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08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260" w:type="dxa"/>
          </w:tcPr>
          <w:p w:rsidR="00141AB2" w:rsidRPr="00126915" w:rsidRDefault="00141AB2" w:rsidP="00C173FE">
            <w:pPr>
              <w:tabs>
                <w:tab w:val="left" w:pos="-720"/>
              </w:tabs>
              <w:suppressAutoHyphens/>
              <w:jc w:val="center"/>
              <w:rPr>
                <w:b/>
                <w:bCs/>
                <w:color w:val="000000"/>
                <w:sz w:val="22"/>
                <w:szCs w:val="22"/>
              </w:rPr>
            </w:pPr>
          </w:p>
        </w:tc>
      </w:tr>
      <w:tr w:rsidR="00141AB2" w:rsidRPr="00126915">
        <w:tc>
          <w:tcPr>
            <w:tcW w:w="14760" w:type="dxa"/>
            <w:gridSpan w:val="11"/>
          </w:tcPr>
          <w:p w:rsidR="00141AB2" w:rsidRPr="009A3FF5" w:rsidRDefault="00A06AAA" w:rsidP="00C173FE">
            <w:pPr>
              <w:tabs>
                <w:tab w:val="left" w:pos="-720"/>
              </w:tabs>
              <w:suppressAutoHyphens/>
              <w:rPr>
                <w:b/>
                <w:bCs/>
                <w:color w:val="000000"/>
                <w:sz w:val="22"/>
                <w:szCs w:val="22"/>
              </w:rPr>
            </w:pPr>
            <w:r>
              <w:rPr>
                <w:b/>
                <w:bCs/>
                <w:color w:val="000000"/>
                <w:sz w:val="22"/>
                <w:szCs w:val="22"/>
              </w:rPr>
              <w:t>Contract</w:t>
            </w:r>
            <w:r w:rsidR="00141AB2" w:rsidRPr="009A3FF5">
              <w:rPr>
                <w:b/>
                <w:bCs/>
                <w:color w:val="000000"/>
                <w:sz w:val="22"/>
                <w:szCs w:val="22"/>
              </w:rPr>
              <w:t>s with Other Organizations</w:t>
            </w:r>
          </w:p>
          <w:p w:rsidR="00141AB2" w:rsidRPr="00141AB2" w:rsidRDefault="00141AB2" w:rsidP="00C173FE">
            <w:pPr>
              <w:tabs>
                <w:tab w:val="left" w:pos="-720"/>
              </w:tabs>
              <w:suppressAutoHyphens/>
              <w:rPr>
                <w:b/>
                <w:bCs/>
                <w:color w:val="000000"/>
                <w:sz w:val="16"/>
                <w:szCs w:val="16"/>
              </w:rPr>
            </w:pPr>
          </w:p>
        </w:tc>
      </w:tr>
      <w:tr w:rsidR="00141AB2" w:rsidRPr="00126915">
        <w:tc>
          <w:tcPr>
            <w:tcW w:w="720" w:type="dxa"/>
          </w:tcPr>
          <w:p w:rsidR="00141AB2" w:rsidRDefault="00141AB2" w:rsidP="00C173FE">
            <w:pPr>
              <w:pStyle w:val="TOAHeading"/>
              <w:tabs>
                <w:tab w:val="clear" w:pos="9360"/>
                <w:tab w:val="left" w:pos="-720"/>
              </w:tabs>
              <w:jc w:val="center"/>
            </w:pPr>
          </w:p>
          <w:p w:rsidR="00141AB2" w:rsidRPr="00BC4B47" w:rsidRDefault="00141AB2" w:rsidP="00C173FE"/>
        </w:tc>
        <w:tc>
          <w:tcPr>
            <w:tcW w:w="2520" w:type="dxa"/>
          </w:tcPr>
          <w:p w:rsidR="00141AB2" w:rsidRPr="009A3FF5" w:rsidRDefault="00141AB2" w:rsidP="00C173FE">
            <w:pPr>
              <w:pStyle w:val="TOAHeading"/>
              <w:tabs>
                <w:tab w:val="clear" w:pos="9360"/>
                <w:tab w:val="left" w:pos="-720"/>
              </w:tabs>
              <w:rPr>
                <w:rFonts w:ascii="Times New Roman" w:hAnsi="Times New Roman"/>
                <w:b/>
                <w:bCs/>
                <w:color w:val="000000"/>
                <w:sz w:val="22"/>
                <w:szCs w:val="22"/>
              </w:rPr>
            </w:pPr>
          </w:p>
        </w:tc>
        <w:tc>
          <w:tcPr>
            <w:tcW w:w="2520" w:type="dxa"/>
          </w:tcPr>
          <w:p w:rsidR="00141AB2" w:rsidRPr="009A3FF5" w:rsidRDefault="00141AB2" w:rsidP="00C173FE">
            <w:pPr>
              <w:tabs>
                <w:tab w:val="left" w:pos="-720"/>
              </w:tabs>
              <w:suppressAutoHyphens/>
              <w:jc w:val="center"/>
              <w:rPr>
                <w:b/>
                <w:bCs/>
                <w:color w:val="000000"/>
                <w:sz w:val="22"/>
                <w:szCs w:val="22"/>
              </w:rPr>
            </w:pPr>
          </w:p>
        </w:tc>
        <w:tc>
          <w:tcPr>
            <w:tcW w:w="1260" w:type="dxa"/>
          </w:tcPr>
          <w:p w:rsidR="00141AB2" w:rsidRPr="009A3FF5" w:rsidRDefault="00141AB2" w:rsidP="00C173FE">
            <w:pPr>
              <w:tabs>
                <w:tab w:val="left" w:pos="-720"/>
              </w:tabs>
              <w:suppressAutoHyphens/>
              <w:jc w:val="center"/>
              <w:rPr>
                <w:b/>
                <w:bCs/>
                <w:color w:val="000000"/>
                <w:sz w:val="22"/>
                <w:szCs w:val="22"/>
              </w:rPr>
            </w:pPr>
          </w:p>
        </w:tc>
        <w:tc>
          <w:tcPr>
            <w:tcW w:w="18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08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260" w:type="dxa"/>
          </w:tcPr>
          <w:p w:rsidR="00141AB2" w:rsidRPr="00126915" w:rsidRDefault="00141AB2" w:rsidP="00C173FE">
            <w:pPr>
              <w:tabs>
                <w:tab w:val="left" w:pos="-720"/>
              </w:tabs>
              <w:suppressAutoHyphens/>
              <w:jc w:val="center"/>
              <w:rPr>
                <w:b/>
                <w:bCs/>
                <w:color w:val="000000"/>
                <w:sz w:val="22"/>
                <w:szCs w:val="22"/>
              </w:rPr>
            </w:pPr>
          </w:p>
        </w:tc>
      </w:tr>
      <w:tr w:rsidR="00141AB2" w:rsidRPr="00126915">
        <w:tc>
          <w:tcPr>
            <w:tcW w:w="720" w:type="dxa"/>
          </w:tcPr>
          <w:p w:rsidR="00141AB2" w:rsidRDefault="00141AB2" w:rsidP="00C173FE">
            <w:pPr>
              <w:pStyle w:val="TOAHeading"/>
              <w:tabs>
                <w:tab w:val="clear" w:pos="9360"/>
                <w:tab w:val="left" w:pos="-720"/>
              </w:tabs>
              <w:jc w:val="center"/>
            </w:pPr>
          </w:p>
          <w:p w:rsidR="00141AB2" w:rsidRPr="00BC4B47" w:rsidRDefault="00141AB2" w:rsidP="00C173FE"/>
        </w:tc>
        <w:tc>
          <w:tcPr>
            <w:tcW w:w="2520" w:type="dxa"/>
          </w:tcPr>
          <w:p w:rsidR="00141AB2" w:rsidRPr="009A3FF5" w:rsidRDefault="00141AB2" w:rsidP="00C173FE">
            <w:pPr>
              <w:pStyle w:val="TOAHeading"/>
              <w:tabs>
                <w:tab w:val="clear" w:pos="9360"/>
                <w:tab w:val="left" w:pos="-720"/>
              </w:tabs>
              <w:rPr>
                <w:rFonts w:ascii="Times New Roman" w:hAnsi="Times New Roman"/>
                <w:b/>
                <w:bCs/>
                <w:color w:val="000000"/>
                <w:sz w:val="22"/>
                <w:szCs w:val="22"/>
              </w:rPr>
            </w:pPr>
          </w:p>
        </w:tc>
        <w:tc>
          <w:tcPr>
            <w:tcW w:w="2520" w:type="dxa"/>
          </w:tcPr>
          <w:p w:rsidR="00141AB2" w:rsidRPr="009A3FF5" w:rsidRDefault="00141AB2" w:rsidP="00C173FE">
            <w:pPr>
              <w:tabs>
                <w:tab w:val="left" w:pos="-720"/>
              </w:tabs>
              <w:suppressAutoHyphens/>
              <w:jc w:val="center"/>
              <w:rPr>
                <w:b/>
                <w:bCs/>
                <w:color w:val="000000"/>
                <w:sz w:val="22"/>
                <w:szCs w:val="22"/>
              </w:rPr>
            </w:pPr>
          </w:p>
        </w:tc>
        <w:tc>
          <w:tcPr>
            <w:tcW w:w="1260" w:type="dxa"/>
          </w:tcPr>
          <w:p w:rsidR="00141AB2" w:rsidRPr="009A3FF5" w:rsidRDefault="00141AB2" w:rsidP="00C173FE">
            <w:pPr>
              <w:tabs>
                <w:tab w:val="left" w:pos="-720"/>
              </w:tabs>
              <w:suppressAutoHyphens/>
              <w:jc w:val="center"/>
              <w:rPr>
                <w:b/>
                <w:bCs/>
                <w:color w:val="000000"/>
                <w:sz w:val="22"/>
                <w:szCs w:val="22"/>
              </w:rPr>
            </w:pPr>
          </w:p>
        </w:tc>
        <w:tc>
          <w:tcPr>
            <w:tcW w:w="18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08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260" w:type="dxa"/>
          </w:tcPr>
          <w:p w:rsidR="00141AB2" w:rsidRPr="00126915" w:rsidRDefault="00141AB2" w:rsidP="00C173FE">
            <w:pPr>
              <w:tabs>
                <w:tab w:val="left" w:pos="-720"/>
              </w:tabs>
              <w:suppressAutoHyphens/>
              <w:jc w:val="center"/>
              <w:rPr>
                <w:b/>
                <w:bCs/>
                <w:color w:val="000000"/>
                <w:sz w:val="22"/>
                <w:szCs w:val="22"/>
              </w:rPr>
            </w:pPr>
          </w:p>
        </w:tc>
      </w:tr>
      <w:tr w:rsidR="00141AB2" w:rsidRPr="00126915">
        <w:tc>
          <w:tcPr>
            <w:tcW w:w="720" w:type="dxa"/>
          </w:tcPr>
          <w:p w:rsidR="00141AB2" w:rsidRDefault="00141AB2" w:rsidP="00C173FE">
            <w:pPr>
              <w:pStyle w:val="TOAHeading"/>
              <w:tabs>
                <w:tab w:val="clear" w:pos="9360"/>
                <w:tab w:val="left" w:pos="-720"/>
              </w:tabs>
              <w:jc w:val="center"/>
            </w:pPr>
          </w:p>
          <w:p w:rsidR="00141AB2" w:rsidRPr="00BC4B47" w:rsidRDefault="00141AB2" w:rsidP="00C173FE"/>
        </w:tc>
        <w:tc>
          <w:tcPr>
            <w:tcW w:w="2520" w:type="dxa"/>
          </w:tcPr>
          <w:p w:rsidR="00141AB2" w:rsidRPr="009A3FF5" w:rsidRDefault="00141AB2" w:rsidP="00C173FE">
            <w:pPr>
              <w:pStyle w:val="TOAHeading"/>
              <w:tabs>
                <w:tab w:val="clear" w:pos="9360"/>
                <w:tab w:val="left" w:pos="-720"/>
              </w:tabs>
              <w:rPr>
                <w:rFonts w:ascii="Times New Roman" w:hAnsi="Times New Roman"/>
                <w:b/>
                <w:bCs/>
                <w:color w:val="000000"/>
                <w:sz w:val="22"/>
                <w:szCs w:val="22"/>
              </w:rPr>
            </w:pPr>
          </w:p>
        </w:tc>
        <w:tc>
          <w:tcPr>
            <w:tcW w:w="2520" w:type="dxa"/>
          </w:tcPr>
          <w:p w:rsidR="00141AB2" w:rsidRPr="009A3FF5" w:rsidRDefault="00141AB2" w:rsidP="00C173FE">
            <w:pPr>
              <w:tabs>
                <w:tab w:val="left" w:pos="-720"/>
              </w:tabs>
              <w:suppressAutoHyphens/>
              <w:jc w:val="center"/>
              <w:rPr>
                <w:b/>
                <w:bCs/>
                <w:color w:val="000000"/>
                <w:sz w:val="22"/>
                <w:szCs w:val="22"/>
              </w:rPr>
            </w:pPr>
          </w:p>
        </w:tc>
        <w:tc>
          <w:tcPr>
            <w:tcW w:w="1260" w:type="dxa"/>
          </w:tcPr>
          <w:p w:rsidR="00141AB2" w:rsidRPr="009A3FF5" w:rsidRDefault="00141AB2" w:rsidP="00C173FE">
            <w:pPr>
              <w:tabs>
                <w:tab w:val="left" w:pos="-720"/>
              </w:tabs>
              <w:suppressAutoHyphens/>
              <w:jc w:val="center"/>
              <w:rPr>
                <w:b/>
                <w:bCs/>
                <w:color w:val="000000"/>
                <w:sz w:val="22"/>
                <w:szCs w:val="22"/>
              </w:rPr>
            </w:pPr>
          </w:p>
        </w:tc>
        <w:tc>
          <w:tcPr>
            <w:tcW w:w="18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08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260" w:type="dxa"/>
          </w:tcPr>
          <w:p w:rsidR="00141AB2" w:rsidRPr="00126915" w:rsidRDefault="00141AB2" w:rsidP="00C173FE">
            <w:pPr>
              <w:tabs>
                <w:tab w:val="left" w:pos="-720"/>
              </w:tabs>
              <w:suppressAutoHyphens/>
              <w:jc w:val="center"/>
              <w:rPr>
                <w:b/>
                <w:bCs/>
                <w:color w:val="000000"/>
                <w:sz w:val="22"/>
                <w:szCs w:val="22"/>
              </w:rPr>
            </w:pPr>
          </w:p>
        </w:tc>
      </w:tr>
      <w:tr w:rsidR="00141AB2" w:rsidRPr="00126915">
        <w:tc>
          <w:tcPr>
            <w:tcW w:w="720" w:type="dxa"/>
          </w:tcPr>
          <w:p w:rsidR="00141AB2" w:rsidRDefault="00141AB2" w:rsidP="00C173FE">
            <w:pPr>
              <w:pStyle w:val="TOAHeading"/>
              <w:tabs>
                <w:tab w:val="clear" w:pos="9360"/>
                <w:tab w:val="left" w:pos="-720"/>
              </w:tabs>
              <w:jc w:val="center"/>
            </w:pPr>
          </w:p>
          <w:p w:rsidR="00141AB2" w:rsidRPr="00BC4B47" w:rsidRDefault="00141AB2" w:rsidP="00C173FE"/>
        </w:tc>
        <w:tc>
          <w:tcPr>
            <w:tcW w:w="2520" w:type="dxa"/>
          </w:tcPr>
          <w:p w:rsidR="00141AB2" w:rsidRPr="009A3FF5" w:rsidRDefault="00141AB2" w:rsidP="00C173FE">
            <w:pPr>
              <w:pStyle w:val="TOAHeading"/>
              <w:tabs>
                <w:tab w:val="clear" w:pos="9360"/>
                <w:tab w:val="left" w:pos="-720"/>
              </w:tabs>
              <w:rPr>
                <w:rFonts w:ascii="Times New Roman" w:hAnsi="Times New Roman"/>
                <w:b/>
                <w:bCs/>
                <w:color w:val="000000"/>
                <w:sz w:val="22"/>
                <w:szCs w:val="22"/>
              </w:rPr>
            </w:pPr>
          </w:p>
        </w:tc>
        <w:tc>
          <w:tcPr>
            <w:tcW w:w="2520" w:type="dxa"/>
          </w:tcPr>
          <w:p w:rsidR="00141AB2" w:rsidRPr="009A3FF5" w:rsidRDefault="00141AB2" w:rsidP="00C173FE">
            <w:pPr>
              <w:tabs>
                <w:tab w:val="left" w:pos="-720"/>
              </w:tabs>
              <w:suppressAutoHyphens/>
              <w:jc w:val="center"/>
              <w:rPr>
                <w:b/>
                <w:bCs/>
                <w:color w:val="000000"/>
                <w:sz w:val="22"/>
                <w:szCs w:val="22"/>
              </w:rPr>
            </w:pPr>
          </w:p>
        </w:tc>
        <w:tc>
          <w:tcPr>
            <w:tcW w:w="1260" w:type="dxa"/>
          </w:tcPr>
          <w:p w:rsidR="00141AB2" w:rsidRPr="009A3FF5" w:rsidRDefault="00141AB2" w:rsidP="00C173FE">
            <w:pPr>
              <w:tabs>
                <w:tab w:val="left" w:pos="-720"/>
              </w:tabs>
              <w:suppressAutoHyphens/>
              <w:jc w:val="center"/>
              <w:rPr>
                <w:b/>
                <w:bCs/>
                <w:color w:val="000000"/>
                <w:sz w:val="22"/>
                <w:szCs w:val="22"/>
              </w:rPr>
            </w:pPr>
          </w:p>
        </w:tc>
        <w:tc>
          <w:tcPr>
            <w:tcW w:w="18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08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260" w:type="dxa"/>
          </w:tcPr>
          <w:p w:rsidR="00141AB2" w:rsidRPr="00126915" w:rsidRDefault="00141AB2" w:rsidP="00C173FE">
            <w:pPr>
              <w:tabs>
                <w:tab w:val="left" w:pos="-720"/>
              </w:tabs>
              <w:suppressAutoHyphens/>
              <w:jc w:val="center"/>
              <w:rPr>
                <w:b/>
                <w:bCs/>
                <w:color w:val="000000"/>
                <w:sz w:val="22"/>
                <w:szCs w:val="22"/>
              </w:rPr>
            </w:pPr>
          </w:p>
        </w:tc>
      </w:tr>
      <w:tr w:rsidR="00141AB2" w:rsidRPr="00126915">
        <w:tc>
          <w:tcPr>
            <w:tcW w:w="720" w:type="dxa"/>
          </w:tcPr>
          <w:p w:rsidR="00141AB2" w:rsidRDefault="00141AB2" w:rsidP="00C173FE">
            <w:pPr>
              <w:pStyle w:val="TOAHeading"/>
              <w:tabs>
                <w:tab w:val="clear" w:pos="9360"/>
                <w:tab w:val="left" w:pos="-720"/>
              </w:tabs>
              <w:jc w:val="center"/>
            </w:pPr>
          </w:p>
          <w:p w:rsidR="00141AB2" w:rsidRPr="00BC4B47" w:rsidRDefault="00141AB2" w:rsidP="00C173FE"/>
        </w:tc>
        <w:tc>
          <w:tcPr>
            <w:tcW w:w="2520" w:type="dxa"/>
          </w:tcPr>
          <w:p w:rsidR="00141AB2" w:rsidRPr="009A3FF5" w:rsidRDefault="00141AB2" w:rsidP="00C173FE">
            <w:pPr>
              <w:pStyle w:val="TOAHeading"/>
              <w:tabs>
                <w:tab w:val="clear" w:pos="9360"/>
                <w:tab w:val="left" w:pos="-720"/>
              </w:tabs>
              <w:rPr>
                <w:rFonts w:ascii="Times New Roman" w:hAnsi="Times New Roman"/>
                <w:b/>
                <w:bCs/>
                <w:color w:val="000000"/>
                <w:sz w:val="22"/>
                <w:szCs w:val="22"/>
              </w:rPr>
            </w:pPr>
          </w:p>
        </w:tc>
        <w:tc>
          <w:tcPr>
            <w:tcW w:w="2520" w:type="dxa"/>
          </w:tcPr>
          <w:p w:rsidR="00141AB2" w:rsidRPr="009A3FF5" w:rsidRDefault="00141AB2" w:rsidP="00C173FE">
            <w:pPr>
              <w:tabs>
                <w:tab w:val="left" w:pos="-720"/>
              </w:tabs>
              <w:suppressAutoHyphens/>
              <w:jc w:val="center"/>
              <w:rPr>
                <w:b/>
                <w:bCs/>
                <w:color w:val="000000"/>
                <w:sz w:val="22"/>
                <w:szCs w:val="22"/>
              </w:rPr>
            </w:pPr>
          </w:p>
        </w:tc>
        <w:tc>
          <w:tcPr>
            <w:tcW w:w="1260" w:type="dxa"/>
          </w:tcPr>
          <w:p w:rsidR="00141AB2" w:rsidRPr="009A3FF5" w:rsidRDefault="00141AB2" w:rsidP="00C173FE">
            <w:pPr>
              <w:tabs>
                <w:tab w:val="left" w:pos="-720"/>
              </w:tabs>
              <w:suppressAutoHyphens/>
              <w:jc w:val="center"/>
              <w:rPr>
                <w:b/>
                <w:bCs/>
                <w:color w:val="000000"/>
                <w:sz w:val="22"/>
                <w:szCs w:val="22"/>
              </w:rPr>
            </w:pPr>
          </w:p>
        </w:tc>
        <w:tc>
          <w:tcPr>
            <w:tcW w:w="18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08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260" w:type="dxa"/>
          </w:tcPr>
          <w:p w:rsidR="00141AB2" w:rsidRPr="00126915" w:rsidRDefault="00141AB2" w:rsidP="00C173FE">
            <w:pPr>
              <w:tabs>
                <w:tab w:val="left" w:pos="-720"/>
              </w:tabs>
              <w:suppressAutoHyphens/>
              <w:jc w:val="center"/>
              <w:rPr>
                <w:b/>
                <w:bCs/>
                <w:color w:val="000000"/>
                <w:sz w:val="22"/>
                <w:szCs w:val="22"/>
              </w:rPr>
            </w:pPr>
          </w:p>
        </w:tc>
      </w:tr>
    </w:tbl>
    <w:p w:rsidR="00141AB2" w:rsidRPr="00126915" w:rsidRDefault="00141AB2" w:rsidP="00141AB2">
      <w:pPr>
        <w:rPr>
          <w:sz w:val="22"/>
          <w:szCs w:val="22"/>
        </w:rPr>
      </w:pPr>
    </w:p>
    <w:p w:rsidR="00A64DB1" w:rsidRDefault="00A64DB1" w:rsidP="00A64DB1">
      <w:pPr>
        <w:tabs>
          <w:tab w:val="left" w:pos="-720"/>
        </w:tabs>
        <w:suppressAutoHyphens/>
        <w:rPr>
          <w:b/>
          <w:bCs/>
          <w:color w:val="000000"/>
          <w:spacing w:val="-3"/>
        </w:rPr>
      </w:pPr>
      <w:r>
        <w:rPr>
          <w:b/>
          <w:bCs/>
          <w:color w:val="000000"/>
          <w:spacing w:val="-3"/>
        </w:rPr>
        <w:t xml:space="preserve">Note: </w:t>
      </w:r>
      <w:r w:rsidR="00CA230F">
        <w:rPr>
          <w:b/>
          <w:bCs/>
          <w:color w:val="000000"/>
          <w:spacing w:val="-3"/>
        </w:rPr>
        <w:t xml:space="preserve">Bidder </w:t>
      </w:r>
      <w:r>
        <w:rPr>
          <w:b/>
          <w:bCs/>
          <w:color w:val="000000"/>
          <w:spacing w:val="-3"/>
        </w:rPr>
        <w:t xml:space="preserve">shall submit awarding </w:t>
      </w:r>
      <w:proofErr w:type="spellStart"/>
      <w:r>
        <w:rPr>
          <w:b/>
          <w:bCs/>
          <w:color w:val="000000"/>
          <w:spacing w:val="-3"/>
        </w:rPr>
        <w:t>letters</w:t>
      </w:r>
      <w:r w:rsidR="00F55C9A">
        <w:rPr>
          <w:b/>
          <w:bCs/>
          <w:color w:val="000000"/>
          <w:spacing w:val="-3"/>
        </w:rPr>
        <w:t>,</w:t>
      </w:r>
      <w:r w:rsidR="00FE6AC7">
        <w:rPr>
          <w:b/>
          <w:bCs/>
          <w:color w:val="000000"/>
          <w:spacing w:val="-3"/>
        </w:rPr>
        <w:t>end</w:t>
      </w:r>
      <w:proofErr w:type="spellEnd"/>
      <w:r w:rsidR="00FE6AC7">
        <w:rPr>
          <w:b/>
          <w:bCs/>
          <w:color w:val="000000"/>
          <w:spacing w:val="-3"/>
        </w:rPr>
        <w:t xml:space="preserve"> user certificates, </w:t>
      </w:r>
      <w:r w:rsidR="00F55C9A">
        <w:rPr>
          <w:b/>
          <w:bCs/>
          <w:color w:val="000000"/>
          <w:spacing w:val="-3"/>
        </w:rPr>
        <w:t>completion certificates</w:t>
      </w:r>
      <w:r>
        <w:rPr>
          <w:b/>
          <w:bCs/>
          <w:color w:val="000000"/>
          <w:spacing w:val="-3"/>
        </w:rPr>
        <w:t xml:space="preserve"> and other certificates </w:t>
      </w:r>
      <w:r>
        <w:rPr>
          <w:b/>
          <w:bCs/>
          <w:color w:val="000000"/>
          <w:spacing w:val="-3"/>
          <w:sz w:val="22"/>
          <w:szCs w:val="22"/>
        </w:rPr>
        <w:t xml:space="preserve">from clients </w:t>
      </w:r>
      <w:r>
        <w:rPr>
          <w:b/>
          <w:bCs/>
          <w:color w:val="000000"/>
          <w:spacing w:val="-3"/>
        </w:rPr>
        <w:t xml:space="preserve">for </w:t>
      </w:r>
      <w:r w:rsidR="00F55C9A">
        <w:rPr>
          <w:b/>
          <w:bCs/>
          <w:color w:val="000000"/>
          <w:spacing w:val="-3"/>
        </w:rPr>
        <w:t>completed</w:t>
      </w:r>
      <w:r>
        <w:rPr>
          <w:b/>
          <w:bCs/>
          <w:color w:val="000000"/>
          <w:spacing w:val="-3"/>
        </w:rPr>
        <w:t xml:space="preserve"> works for the proof of above furnished details.</w:t>
      </w:r>
    </w:p>
    <w:p w:rsidR="00141AB2" w:rsidRPr="00C2033C" w:rsidRDefault="00141AB2" w:rsidP="00141AB2">
      <w:pPr>
        <w:tabs>
          <w:tab w:val="left" w:pos="-720"/>
        </w:tabs>
        <w:suppressAutoHyphens/>
        <w:rPr>
          <w:b/>
          <w:bCs/>
          <w:color w:val="000000"/>
          <w:spacing w:val="-3"/>
          <w:sz w:val="16"/>
          <w:szCs w:val="16"/>
        </w:rPr>
      </w:pPr>
    </w:p>
    <w:p w:rsidR="00141AB2" w:rsidRPr="000B0ED7" w:rsidRDefault="00141AB2" w:rsidP="00141AB2">
      <w:pPr>
        <w:tabs>
          <w:tab w:val="left" w:pos="-720"/>
        </w:tabs>
        <w:suppressAutoHyphens/>
        <w:jc w:val="both"/>
        <w:rPr>
          <w:b/>
          <w:bCs/>
          <w:color w:val="000000"/>
          <w:spacing w:val="-3"/>
        </w:rPr>
      </w:pPr>
      <w:r w:rsidRPr="000B0ED7">
        <w:rPr>
          <w:b/>
          <w:bCs/>
          <w:color w:val="000000"/>
          <w:spacing w:val="-3"/>
        </w:rPr>
        <w:t xml:space="preserve">Separate sheets for each year </w:t>
      </w:r>
      <w:r>
        <w:rPr>
          <w:b/>
          <w:bCs/>
          <w:color w:val="000000"/>
          <w:spacing w:val="-3"/>
        </w:rPr>
        <w:t>shall</w:t>
      </w:r>
      <w:r w:rsidRPr="000B0ED7">
        <w:rPr>
          <w:b/>
          <w:bCs/>
          <w:color w:val="000000"/>
          <w:spacing w:val="-3"/>
        </w:rPr>
        <w:t xml:space="preserve"> be used.</w:t>
      </w:r>
    </w:p>
    <w:p w:rsidR="00DE5E2D" w:rsidRDefault="00A56516" w:rsidP="00DE5E2D">
      <w:pPr>
        <w:tabs>
          <w:tab w:val="left" w:pos="-720"/>
        </w:tabs>
        <w:suppressAutoHyphens/>
        <w:jc w:val="both"/>
        <w:rPr>
          <w:b/>
          <w:color w:val="000000"/>
          <w:spacing w:val="-3"/>
        </w:rPr>
      </w:pPr>
      <w:r>
        <w:rPr>
          <w:b/>
          <w:bCs/>
          <w:noProof/>
          <w:color w:val="000000"/>
          <w:spacing w:val="-3"/>
          <w:lang w:bidi="ta-IN"/>
        </w:rPr>
        <mc:AlternateContent>
          <mc:Choice Requires="wps">
            <w:drawing>
              <wp:anchor distT="0" distB="0" distL="114300" distR="114300" simplePos="0" relativeHeight="251680768" behindDoc="0" locked="0" layoutInCell="1" allowOverlap="1">
                <wp:simplePos x="0" y="0"/>
                <wp:positionH relativeFrom="column">
                  <wp:posOffset>7192645</wp:posOffset>
                </wp:positionH>
                <wp:positionV relativeFrom="paragraph">
                  <wp:posOffset>243840</wp:posOffset>
                </wp:positionV>
                <wp:extent cx="1543050" cy="237490"/>
                <wp:effectExtent l="0" t="0" r="0" b="1270"/>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37490"/>
                        </a:xfrm>
                        <a:prstGeom prst="rect">
                          <a:avLst/>
                        </a:prstGeom>
                        <a:solidFill>
                          <a:srgbClr val="FFFFFF"/>
                        </a:solidFill>
                        <a:ln w="9525">
                          <a:noFill/>
                          <a:miter lim="800000"/>
                          <a:headEnd/>
                          <a:tailEnd/>
                        </a:ln>
                      </wps:spPr>
                      <wps:txbx>
                        <w:txbxContent>
                          <w:p w:rsidR="00D44A52" w:rsidRDefault="00D44A52">
                            <w:r>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0" type="#_x0000_t202" style="position:absolute;left:0;text-align:left;margin-left:566.35pt;margin-top:19.2pt;width:121.5pt;height:18.7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" stroked="f">
                <v:textbox style="mso-fit-shape-to-text:t">
                  <w:txbxContent>
                    <w:p w:rsidR="00D44A52" w:rsidRDefault="00D44A52">
                      <w:r>
                        <w:rPr>
                          <w:sz w:val="20"/>
                          <w:szCs w:val="20"/>
                        </w:rPr>
                        <w:t>Revised on 26-01-2021</w:t>
                      </w:r>
                    </w:p>
                  </w:txbxContent>
                </v:textbox>
              </v:shape>
            </w:pict>
          </mc:Fallback>
        </mc:AlternateContent>
      </w:r>
      <w:r w:rsidR="00DE5E2D">
        <w:rPr>
          <w:b/>
          <w:color w:val="000000"/>
          <w:spacing w:val="-3"/>
        </w:rPr>
        <w:br w:type="page"/>
      </w:r>
      <w:r w:rsidR="00DE5E2D" w:rsidRPr="00901AFA">
        <w:rPr>
          <w:b/>
          <w:color w:val="000000"/>
          <w:spacing w:val="-3"/>
        </w:rPr>
        <w:t xml:space="preserve">APPENDIX </w:t>
      </w:r>
      <w:r w:rsidR="00F546EF">
        <w:rPr>
          <w:b/>
          <w:color w:val="000000"/>
          <w:spacing w:val="-3"/>
        </w:rPr>
        <w:t>3</w:t>
      </w:r>
      <w:r w:rsidR="00DE5E2D">
        <w:rPr>
          <w:b/>
          <w:color w:val="000000"/>
          <w:spacing w:val="-3"/>
        </w:rPr>
        <w:t>C</w:t>
      </w:r>
      <w:r w:rsidR="00DE5E2D" w:rsidRPr="00901AFA">
        <w:rPr>
          <w:b/>
          <w:color w:val="000000"/>
          <w:spacing w:val="-3"/>
        </w:rPr>
        <w:t xml:space="preserve"> - </w:t>
      </w:r>
      <w:r w:rsidR="00DE5E2D" w:rsidRPr="00901AFA">
        <w:rPr>
          <w:b/>
          <w:color w:val="000000"/>
          <w:spacing w:val="-3"/>
        </w:rPr>
        <w:tab/>
        <w:t xml:space="preserve">DETAILS OF </w:t>
      </w:r>
      <w:r w:rsidR="00DE5E2D">
        <w:rPr>
          <w:b/>
          <w:color w:val="000000"/>
          <w:spacing w:val="-3"/>
        </w:rPr>
        <w:t xml:space="preserve">OTHER WORKS (EXCLUDING SIMILAR WORKS) COMPLETED WITHIN THE LAST </w:t>
      </w:r>
    </w:p>
    <w:p w:rsidR="00DE5E2D" w:rsidRDefault="00F55C9A" w:rsidP="00DE5E2D">
      <w:pPr>
        <w:tabs>
          <w:tab w:val="left" w:pos="-720"/>
        </w:tabs>
        <w:suppressAutoHyphens/>
        <w:jc w:val="both"/>
        <w:rPr>
          <w:b/>
          <w:color w:val="000000"/>
          <w:spacing w:val="-3"/>
        </w:rPr>
      </w:pPr>
      <w:r>
        <w:rPr>
          <w:b/>
          <w:color w:val="000000"/>
          <w:spacing w:val="-3"/>
        </w:rPr>
        <w:t>TEN</w:t>
      </w:r>
      <w:r w:rsidR="00DE5E2D">
        <w:rPr>
          <w:b/>
          <w:color w:val="000000"/>
          <w:spacing w:val="-3"/>
        </w:rPr>
        <w:t xml:space="preserve"> YEARS</w:t>
      </w:r>
      <w:r w:rsidR="00CA230F">
        <w:rPr>
          <w:b/>
          <w:caps/>
          <w:color w:val="000000"/>
          <w:spacing w:val="-3"/>
        </w:rPr>
        <w:t>(FOR CIVIL WORKS)</w:t>
      </w:r>
    </w:p>
    <w:p w:rsidR="00DE5E2D" w:rsidRDefault="00DE5E2D" w:rsidP="00DE5E2D">
      <w:pPr>
        <w:tabs>
          <w:tab w:val="left" w:pos="-720"/>
        </w:tabs>
        <w:suppressAutoHyphens/>
        <w:jc w:val="both"/>
      </w:pPr>
      <w:r>
        <w:rPr>
          <w:b/>
          <w:color w:val="000000"/>
          <w:spacing w:val="-3"/>
        </w:rPr>
        <w:tab/>
      </w:r>
      <w:r>
        <w:rPr>
          <w:b/>
          <w:color w:val="000000"/>
          <w:spacing w:val="-3"/>
        </w:rPr>
        <w:tab/>
      </w:r>
      <w:r>
        <w:rPr>
          <w:b/>
          <w:color w:val="000000"/>
          <w:spacing w:val="-3"/>
        </w:rPr>
        <w:tab/>
      </w:r>
    </w:p>
    <w:tbl>
      <w:tblPr>
        <w:tblW w:w="147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520"/>
        <w:gridCol w:w="1260"/>
        <w:gridCol w:w="1800"/>
        <w:gridCol w:w="900"/>
        <w:gridCol w:w="900"/>
        <w:gridCol w:w="1080"/>
        <w:gridCol w:w="900"/>
        <w:gridCol w:w="900"/>
        <w:gridCol w:w="1260"/>
      </w:tblGrid>
      <w:tr w:rsidR="00DE5E2D" w:rsidRPr="00300329">
        <w:tc>
          <w:tcPr>
            <w:tcW w:w="720" w:type="dxa"/>
            <w:vMerge w:val="restart"/>
          </w:tcPr>
          <w:p w:rsidR="00DE5E2D" w:rsidRPr="00300329" w:rsidRDefault="00DE5E2D" w:rsidP="00C173FE">
            <w:pPr>
              <w:pStyle w:val="TOAHeading"/>
              <w:tabs>
                <w:tab w:val="clear" w:pos="9360"/>
                <w:tab w:val="left" w:pos="-720"/>
              </w:tabs>
              <w:jc w:val="center"/>
              <w:rPr>
                <w:rFonts w:ascii="Times New Roman" w:hAnsi="Times New Roman"/>
                <w:b/>
                <w:bCs/>
                <w:color w:val="000000"/>
                <w:sz w:val="16"/>
                <w:szCs w:val="16"/>
              </w:rPr>
            </w:pPr>
            <w:r w:rsidRPr="00300329">
              <w:rPr>
                <w:rFonts w:ascii="Times New Roman" w:hAnsi="Times New Roman"/>
                <w:b/>
                <w:bCs/>
                <w:color w:val="000000"/>
                <w:sz w:val="16"/>
                <w:szCs w:val="16"/>
              </w:rPr>
              <w:t>Year</w:t>
            </w:r>
          </w:p>
        </w:tc>
        <w:tc>
          <w:tcPr>
            <w:tcW w:w="2520" w:type="dxa"/>
            <w:vMerge w:val="restart"/>
          </w:tcPr>
          <w:p w:rsidR="00DE5E2D" w:rsidRPr="00300329" w:rsidRDefault="00DE5E2D" w:rsidP="00C173FE">
            <w:pPr>
              <w:pStyle w:val="TOAHeading"/>
              <w:tabs>
                <w:tab w:val="clear" w:pos="9360"/>
                <w:tab w:val="left" w:pos="-720"/>
              </w:tabs>
              <w:jc w:val="center"/>
              <w:rPr>
                <w:rFonts w:ascii="Times New Roman" w:hAnsi="Times New Roman"/>
                <w:b/>
                <w:bCs/>
                <w:color w:val="000000"/>
                <w:sz w:val="16"/>
                <w:szCs w:val="16"/>
              </w:rPr>
            </w:pPr>
            <w:r w:rsidRPr="00300329">
              <w:rPr>
                <w:rFonts w:ascii="Times New Roman" w:hAnsi="Times New Roman"/>
                <w:b/>
                <w:bCs/>
                <w:color w:val="000000"/>
                <w:sz w:val="16"/>
                <w:szCs w:val="16"/>
              </w:rPr>
              <w:t>Name and Address of Employer</w:t>
            </w:r>
          </w:p>
        </w:tc>
        <w:tc>
          <w:tcPr>
            <w:tcW w:w="2520" w:type="dxa"/>
            <w:vMerge w:val="restart"/>
          </w:tcPr>
          <w:p w:rsidR="00DE5E2D" w:rsidRPr="00300329" w:rsidRDefault="00DE5E2D" w:rsidP="00C173FE">
            <w:pPr>
              <w:tabs>
                <w:tab w:val="left" w:pos="-720"/>
              </w:tabs>
              <w:suppressAutoHyphens/>
              <w:jc w:val="center"/>
              <w:rPr>
                <w:b/>
                <w:bCs/>
                <w:color w:val="000000"/>
                <w:sz w:val="16"/>
                <w:szCs w:val="16"/>
              </w:rPr>
            </w:pPr>
            <w:r w:rsidRPr="00300329">
              <w:rPr>
                <w:b/>
                <w:bCs/>
                <w:color w:val="000000"/>
                <w:sz w:val="16"/>
                <w:szCs w:val="16"/>
              </w:rPr>
              <w:t xml:space="preserve">Name and details of </w:t>
            </w:r>
            <w:r w:rsidR="00A06AAA">
              <w:rPr>
                <w:b/>
                <w:bCs/>
                <w:color w:val="000000"/>
                <w:sz w:val="16"/>
                <w:szCs w:val="16"/>
              </w:rPr>
              <w:t>Contract</w:t>
            </w:r>
          </w:p>
        </w:tc>
        <w:tc>
          <w:tcPr>
            <w:tcW w:w="1260" w:type="dxa"/>
            <w:vMerge w:val="restart"/>
          </w:tcPr>
          <w:p w:rsidR="00DE5E2D" w:rsidRPr="00300329" w:rsidRDefault="00DE5E2D" w:rsidP="00C173FE">
            <w:pPr>
              <w:tabs>
                <w:tab w:val="left" w:pos="-720"/>
              </w:tabs>
              <w:suppressAutoHyphens/>
              <w:jc w:val="center"/>
              <w:rPr>
                <w:b/>
                <w:bCs/>
                <w:color w:val="000000"/>
                <w:sz w:val="16"/>
                <w:szCs w:val="16"/>
              </w:rPr>
            </w:pPr>
            <w:r w:rsidRPr="00300329">
              <w:rPr>
                <w:b/>
                <w:bCs/>
                <w:color w:val="000000"/>
                <w:sz w:val="16"/>
                <w:szCs w:val="16"/>
              </w:rPr>
              <w:t xml:space="preserve">Main or </w:t>
            </w:r>
            <w:proofErr w:type="spellStart"/>
            <w:r w:rsidRPr="00300329">
              <w:rPr>
                <w:b/>
                <w:bCs/>
                <w:color w:val="000000"/>
                <w:sz w:val="16"/>
                <w:szCs w:val="16"/>
              </w:rPr>
              <w:t xml:space="preserve">sub </w:t>
            </w:r>
            <w:r w:rsidR="00A06AAA">
              <w:rPr>
                <w:b/>
                <w:bCs/>
                <w:color w:val="000000"/>
                <w:sz w:val="16"/>
                <w:szCs w:val="16"/>
              </w:rPr>
              <w:t>Contract</w:t>
            </w:r>
            <w:r w:rsidRPr="00300329">
              <w:rPr>
                <w:b/>
                <w:bCs/>
                <w:color w:val="000000"/>
                <w:sz w:val="16"/>
                <w:szCs w:val="16"/>
              </w:rPr>
              <w:t>or</w:t>
            </w:r>
            <w:proofErr w:type="spellEnd"/>
          </w:p>
        </w:tc>
        <w:tc>
          <w:tcPr>
            <w:tcW w:w="1800" w:type="dxa"/>
            <w:vMerge w:val="restart"/>
          </w:tcPr>
          <w:p w:rsidR="00DE5E2D" w:rsidRDefault="00A06AAA" w:rsidP="00C173FE">
            <w:pPr>
              <w:tabs>
                <w:tab w:val="left" w:pos="-720"/>
              </w:tabs>
              <w:suppressAutoHyphens/>
              <w:jc w:val="center"/>
              <w:rPr>
                <w:b/>
                <w:bCs/>
                <w:color w:val="000000"/>
                <w:sz w:val="16"/>
                <w:szCs w:val="16"/>
              </w:rPr>
            </w:pPr>
            <w:r>
              <w:rPr>
                <w:b/>
                <w:bCs/>
                <w:color w:val="000000"/>
                <w:sz w:val="16"/>
                <w:szCs w:val="16"/>
              </w:rPr>
              <w:t>Contract</w:t>
            </w:r>
          </w:p>
          <w:p w:rsidR="00DE5E2D" w:rsidRPr="00300329" w:rsidRDefault="00DE5E2D" w:rsidP="00C173FE">
            <w:pPr>
              <w:tabs>
                <w:tab w:val="left" w:pos="-720"/>
              </w:tabs>
              <w:suppressAutoHyphens/>
              <w:jc w:val="center"/>
              <w:rPr>
                <w:b/>
                <w:bCs/>
                <w:color w:val="000000"/>
                <w:sz w:val="16"/>
                <w:szCs w:val="16"/>
              </w:rPr>
            </w:pPr>
            <w:r>
              <w:rPr>
                <w:b/>
                <w:bCs/>
                <w:color w:val="000000"/>
                <w:sz w:val="16"/>
                <w:szCs w:val="16"/>
              </w:rPr>
              <w:t>value</w:t>
            </w:r>
          </w:p>
        </w:tc>
        <w:tc>
          <w:tcPr>
            <w:tcW w:w="900" w:type="dxa"/>
            <w:vMerge w:val="restart"/>
          </w:tcPr>
          <w:p w:rsidR="00DE5E2D" w:rsidRPr="00300329" w:rsidRDefault="00A06AAA" w:rsidP="00C173FE">
            <w:pPr>
              <w:tabs>
                <w:tab w:val="left" w:pos="-720"/>
              </w:tabs>
              <w:suppressAutoHyphens/>
              <w:jc w:val="center"/>
              <w:rPr>
                <w:b/>
                <w:bCs/>
                <w:color w:val="000000"/>
                <w:sz w:val="16"/>
                <w:szCs w:val="16"/>
              </w:rPr>
            </w:pPr>
            <w:r>
              <w:rPr>
                <w:b/>
                <w:bCs/>
                <w:color w:val="000000"/>
                <w:sz w:val="16"/>
                <w:szCs w:val="16"/>
              </w:rPr>
              <w:t>Contract</w:t>
            </w:r>
            <w:r w:rsidR="00DE5E2D" w:rsidRPr="00300329">
              <w:rPr>
                <w:b/>
                <w:bCs/>
                <w:color w:val="000000"/>
                <w:sz w:val="16"/>
                <w:szCs w:val="16"/>
              </w:rPr>
              <w:t xml:space="preserve"> Period</w:t>
            </w:r>
          </w:p>
        </w:tc>
        <w:tc>
          <w:tcPr>
            <w:tcW w:w="900" w:type="dxa"/>
            <w:vMerge w:val="restart"/>
          </w:tcPr>
          <w:p w:rsidR="00DE5E2D" w:rsidRPr="00300329" w:rsidRDefault="00DE5E2D" w:rsidP="00C173FE">
            <w:pPr>
              <w:tabs>
                <w:tab w:val="left" w:pos="-720"/>
              </w:tabs>
              <w:suppressAutoHyphens/>
              <w:jc w:val="center"/>
              <w:rPr>
                <w:b/>
                <w:bCs/>
                <w:color w:val="000000"/>
                <w:sz w:val="16"/>
                <w:szCs w:val="16"/>
              </w:rPr>
            </w:pPr>
            <w:r w:rsidRPr="00300329">
              <w:rPr>
                <w:b/>
                <w:bCs/>
                <w:color w:val="000000"/>
                <w:sz w:val="16"/>
                <w:szCs w:val="16"/>
              </w:rPr>
              <w:t>Date of award</w:t>
            </w:r>
          </w:p>
        </w:tc>
        <w:tc>
          <w:tcPr>
            <w:tcW w:w="1080" w:type="dxa"/>
            <w:vMerge w:val="restart"/>
          </w:tcPr>
          <w:p w:rsidR="00DE5E2D" w:rsidRDefault="00DE5E2D" w:rsidP="00C173FE">
            <w:pPr>
              <w:tabs>
                <w:tab w:val="left" w:pos="-720"/>
              </w:tabs>
              <w:suppressAutoHyphens/>
              <w:jc w:val="center"/>
              <w:rPr>
                <w:b/>
                <w:bCs/>
                <w:color w:val="000000"/>
                <w:sz w:val="16"/>
                <w:szCs w:val="16"/>
              </w:rPr>
            </w:pPr>
            <w:r>
              <w:rPr>
                <w:b/>
                <w:bCs/>
                <w:color w:val="000000"/>
                <w:sz w:val="16"/>
                <w:szCs w:val="16"/>
              </w:rPr>
              <w:t>Annual value</w:t>
            </w:r>
            <w:r w:rsidRPr="00300329">
              <w:rPr>
                <w:b/>
                <w:bCs/>
                <w:color w:val="000000"/>
                <w:sz w:val="16"/>
                <w:szCs w:val="16"/>
              </w:rPr>
              <w:t xml:space="preserve"> of work done</w:t>
            </w:r>
          </w:p>
          <w:p w:rsidR="00DE5E2D" w:rsidRPr="00300329" w:rsidRDefault="00DE5E2D" w:rsidP="00C173FE">
            <w:pPr>
              <w:tabs>
                <w:tab w:val="left" w:pos="-720"/>
              </w:tabs>
              <w:suppressAutoHyphens/>
              <w:jc w:val="center"/>
              <w:rPr>
                <w:b/>
                <w:bCs/>
                <w:color w:val="000000"/>
                <w:sz w:val="16"/>
                <w:szCs w:val="16"/>
              </w:rPr>
            </w:pPr>
            <w:proofErr w:type="spellStart"/>
            <w:r>
              <w:rPr>
                <w:b/>
                <w:bCs/>
                <w:color w:val="000000"/>
                <w:sz w:val="16"/>
                <w:szCs w:val="16"/>
              </w:rPr>
              <w:t>Rs</w:t>
            </w:r>
            <w:proofErr w:type="spellEnd"/>
            <w:r>
              <w:rPr>
                <w:b/>
                <w:bCs/>
                <w:color w:val="000000"/>
                <w:sz w:val="16"/>
                <w:szCs w:val="16"/>
              </w:rPr>
              <w:t>.</w:t>
            </w:r>
          </w:p>
        </w:tc>
        <w:tc>
          <w:tcPr>
            <w:tcW w:w="1800" w:type="dxa"/>
            <w:gridSpan w:val="2"/>
          </w:tcPr>
          <w:p w:rsidR="00DE5E2D" w:rsidRPr="00300329" w:rsidRDefault="00DE5E2D" w:rsidP="00C173FE">
            <w:pPr>
              <w:tabs>
                <w:tab w:val="left" w:pos="-720"/>
              </w:tabs>
              <w:suppressAutoHyphens/>
              <w:jc w:val="center"/>
              <w:rPr>
                <w:b/>
                <w:bCs/>
                <w:color w:val="000000"/>
                <w:sz w:val="16"/>
                <w:szCs w:val="16"/>
              </w:rPr>
            </w:pPr>
            <w:r w:rsidRPr="00300329">
              <w:rPr>
                <w:b/>
                <w:bCs/>
                <w:color w:val="000000"/>
                <w:sz w:val="16"/>
                <w:szCs w:val="16"/>
              </w:rPr>
              <w:t>Complete date</w:t>
            </w:r>
          </w:p>
        </w:tc>
        <w:tc>
          <w:tcPr>
            <w:tcW w:w="1260" w:type="dxa"/>
            <w:vMerge w:val="restart"/>
          </w:tcPr>
          <w:p w:rsidR="00DE5E2D" w:rsidRPr="00300329" w:rsidRDefault="00DE5E2D" w:rsidP="00C173FE">
            <w:pPr>
              <w:tabs>
                <w:tab w:val="left" w:pos="-720"/>
              </w:tabs>
              <w:suppressAutoHyphens/>
              <w:jc w:val="center"/>
              <w:rPr>
                <w:b/>
                <w:bCs/>
                <w:color w:val="000000"/>
                <w:sz w:val="16"/>
                <w:szCs w:val="16"/>
              </w:rPr>
            </w:pPr>
            <w:r w:rsidRPr="00300329">
              <w:rPr>
                <w:b/>
                <w:bCs/>
                <w:color w:val="000000"/>
                <w:sz w:val="16"/>
                <w:szCs w:val="16"/>
              </w:rPr>
              <w:t>Reason</w:t>
            </w:r>
            <w:r>
              <w:rPr>
                <w:b/>
                <w:bCs/>
                <w:color w:val="000000"/>
                <w:sz w:val="16"/>
                <w:szCs w:val="16"/>
              </w:rPr>
              <w:t>s</w:t>
            </w:r>
            <w:r w:rsidRPr="00300329">
              <w:rPr>
                <w:b/>
                <w:bCs/>
                <w:color w:val="000000"/>
                <w:sz w:val="16"/>
                <w:szCs w:val="16"/>
              </w:rPr>
              <w:t xml:space="preserve"> for delay</w:t>
            </w:r>
          </w:p>
        </w:tc>
      </w:tr>
      <w:tr w:rsidR="00DE5E2D" w:rsidRPr="00300329">
        <w:tc>
          <w:tcPr>
            <w:tcW w:w="720" w:type="dxa"/>
            <w:vMerge/>
          </w:tcPr>
          <w:p w:rsidR="00DE5E2D" w:rsidRPr="00300329" w:rsidRDefault="00DE5E2D" w:rsidP="00C173FE">
            <w:pPr>
              <w:pStyle w:val="TOAHeading"/>
              <w:tabs>
                <w:tab w:val="clear" w:pos="9360"/>
                <w:tab w:val="left" w:pos="-720"/>
              </w:tabs>
              <w:jc w:val="center"/>
              <w:rPr>
                <w:rFonts w:ascii="Times New Roman" w:hAnsi="Times New Roman"/>
                <w:b/>
                <w:bCs/>
                <w:color w:val="000000"/>
                <w:sz w:val="16"/>
                <w:szCs w:val="16"/>
              </w:rPr>
            </w:pPr>
          </w:p>
        </w:tc>
        <w:tc>
          <w:tcPr>
            <w:tcW w:w="2520" w:type="dxa"/>
            <w:vMerge/>
          </w:tcPr>
          <w:p w:rsidR="00DE5E2D" w:rsidRPr="00300329" w:rsidRDefault="00DE5E2D" w:rsidP="00C173FE">
            <w:pPr>
              <w:pStyle w:val="TOAHeading"/>
              <w:tabs>
                <w:tab w:val="clear" w:pos="9360"/>
                <w:tab w:val="left" w:pos="-720"/>
              </w:tabs>
              <w:rPr>
                <w:rFonts w:ascii="Times New Roman" w:hAnsi="Times New Roman"/>
                <w:b/>
                <w:bCs/>
                <w:color w:val="000000"/>
                <w:sz w:val="16"/>
                <w:szCs w:val="16"/>
              </w:rPr>
            </w:pPr>
          </w:p>
        </w:tc>
        <w:tc>
          <w:tcPr>
            <w:tcW w:w="2520" w:type="dxa"/>
            <w:vMerge/>
          </w:tcPr>
          <w:p w:rsidR="00DE5E2D" w:rsidRPr="00300329" w:rsidRDefault="00DE5E2D" w:rsidP="00C173FE">
            <w:pPr>
              <w:tabs>
                <w:tab w:val="left" w:pos="-720"/>
              </w:tabs>
              <w:suppressAutoHyphens/>
              <w:jc w:val="center"/>
              <w:rPr>
                <w:b/>
                <w:bCs/>
                <w:color w:val="000000"/>
                <w:sz w:val="16"/>
                <w:szCs w:val="16"/>
              </w:rPr>
            </w:pPr>
          </w:p>
        </w:tc>
        <w:tc>
          <w:tcPr>
            <w:tcW w:w="1260" w:type="dxa"/>
            <w:vMerge/>
          </w:tcPr>
          <w:p w:rsidR="00DE5E2D" w:rsidRPr="00300329" w:rsidRDefault="00DE5E2D" w:rsidP="00C173FE">
            <w:pPr>
              <w:tabs>
                <w:tab w:val="left" w:pos="-720"/>
              </w:tabs>
              <w:suppressAutoHyphens/>
              <w:jc w:val="center"/>
              <w:rPr>
                <w:b/>
                <w:bCs/>
                <w:color w:val="000000"/>
                <w:sz w:val="16"/>
                <w:szCs w:val="16"/>
              </w:rPr>
            </w:pPr>
          </w:p>
        </w:tc>
        <w:tc>
          <w:tcPr>
            <w:tcW w:w="1800" w:type="dxa"/>
            <w:vMerge/>
          </w:tcPr>
          <w:p w:rsidR="00DE5E2D" w:rsidRPr="00300329" w:rsidRDefault="00DE5E2D" w:rsidP="00C173FE">
            <w:pPr>
              <w:tabs>
                <w:tab w:val="left" w:pos="-720"/>
              </w:tabs>
              <w:suppressAutoHyphens/>
              <w:jc w:val="center"/>
              <w:rPr>
                <w:b/>
                <w:bCs/>
                <w:color w:val="000000"/>
                <w:sz w:val="16"/>
                <w:szCs w:val="16"/>
              </w:rPr>
            </w:pPr>
          </w:p>
        </w:tc>
        <w:tc>
          <w:tcPr>
            <w:tcW w:w="900" w:type="dxa"/>
            <w:vMerge/>
          </w:tcPr>
          <w:p w:rsidR="00DE5E2D" w:rsidRPr="00300329" w:rsidRDefault="00DE5E2D" w:rsidP="00C173FE">
            <w:pPr>
              <w:tabs>
                <w:tab w:val="left" w:pos="-720"/>
              </w:tabs>
              <w:suppressAutoHyphens/>
              <w:jc w:val="center"/>
              <w:rPr>
                <w:b/>
                <w:bCs/>
                <w:color w:val="000000"/>
                <w:sz w:val="16"/>
                <w:szCs w:val="16"/>
              </w:rPr>
            </w:pPr>
          </w:p>
        </w:tc>
        <w:tc>
          <w:tcPr>
            <w:tcW w:w="900" w:type="dxa"/>
            <w:vMerge/>
          </w:tcPr>
          <w:p w:rsidR="00DE5E2D" w:rsidRPr="00300329" w:rsidRDefault="00DE5E2D" w:rsidP="00C173FE">
            <w:pPr>
              <w:tabs>
                <w:tab w:val="left" w:pos="-720"/>
              </w:tabs>
              <w:suppressAutoHyphens/>
              <w:jc w:val="center"/>
              <w:rPr>
                <w:b/>
                <w:bCs/>
                <w:color w:val="000000"/>
                <w:sz w:val="16"/>
                <w:szCs w:val="16"/>
              </w:rPr>
            </w:pPr>
          </w:p>
        </w:tc>
        <w:tc>
          <w:tcPr>
            <w:tcW w:w="1080" w:type="dxa"/>
            <w:vMerge/>
          </w:tcPr>
          <w:p w:rsidR="00DE5E2D" w:rsidRPr="00300329" w:rsidRDefault="00DE5E2D" w:rsidP="00C173FE">
            <w:pPr>
              <w:tabs>
                <w:tab w:val="left" w:pos="-720"/>
              </w:tabs>
              <w:suppressAutoHyphens/>
              <w:jc w:val="center"/>
              <w:rPr>
                <w:b/>
                <w:bCs/>
                <w:color w:val="000000"/>
                <w:sz w:val="16"/>
                <w:szCs w:val="16"/>
              </w:rPr>
            </w:pPr>
          </w:p>
        </w:tc>
        <w:tc>
          <w:tcPr>
            <w:tcW w:w="900" w:type="dxa"/>
          </w:tcPr>
          <w:p w:rsidR="00DE5E2D" w:rsidRPr="00300329" w:rsidRDefault="00DE5E2D" w:rsidP="00C173FE">
            <w:pPr>
              <w:tabs>
                <w:tab w:val="left" w:pos="-720"/>
              </w:tabs>
              <w:suppressAutoHyphens/>
              <w:jc w:val="center"/>
              <w:rPr>
                <w:b/>
                <w:bCs/>
                <w:color w:val="000000"/>
                <w:sz w:val="16"/>
                <w:szCs w:val="16"/>
              </w:rPr>
            </w:pPr>
            <w:r w:rsidRPr="00300329">
              <w:rPr>
                <w:b/>
                <w:bCs/>
                <w:color w:val="000000"/>
                <w:sz w:val="16"/>
                <w:szCs w:val="16"/>
              </w:rPr>
              <w:t>original</w:t>
            </w:r>
          </w:p>
        </w:tc>
        <w:tc>
          <w:tcPr>
            <w:tcW w:w="900" w:type="dxa"/>
          </w:tcPr>
          <w:p w:rsidR="00DE5E2D" w:rsidRPr="00300329" w:rsidRDefault="00DE5E2D" w:rsidP="00C173FE">
            <w:pPr>
              <w:tabs>
                <w:tab w:val="left" w:pos="-720"/>
              </w:tabs>
              <w:suppressAutoHyphens/>
              <w:jc w:val="center"/>
              <w:rPr>
                <w:b/>
                <w:bCs/>
                <w:color w:val="000000"/>
                <w:sz w:val="16"/>
                <w:szCs w:val="16"/>
              </w:rPr>
            </w:pPr>
            <w:r w:rsidRPr="00300329">
              <w:rPr>
                <w:b/>
                <w:bCs/>
                <w:color w:val="000000"/>
                <w:sz w:val="16"/>
                <w:szCs w:val="16"/>
              </w:rPr>
              <w:t>actual</w:t>
            </w:r>
          </w:p>
        </w:tc>
        <w:tc>
          <w:tcPr>
            <w:tcW w:w="1260" w:type="dxa"/>
            <w:vMerge/>
          </w:tcPr>
          <w:p w:rsidR="00DE5E2D" w:rsidRPr="00300329" w:rsidRDefault="00DE5E2D" w:rsidP="00C173FE">
            <w:pPr>
              <w:tabs>
                <w:tab w:val="left" w:pos="-720"/>
              </w:tabs>
              <w:suppressAutoHyphens/>
              <w:jc w:val="center"/>
              <w:rPr>
                <w:b/>
                <w:bCs/>
                <w:color w:val="000000"/>
                <w:sz w:val="16"/>
                <w:szCs w:val="16"/>
              </w:rPr>
            </w:pPr>
          </w:p>
        </w:tc>
      </w:tr>
      <w:tr w:rsidR="00DE5E2D" w:rsidRPr="00126915">
        <w:tc>
          <w:tcPr>
            <w:tcW w:w="14760" w:type="dxa"/>
            <w:gridSpan w:val="11"/>
          </w:tcPr>
          <w:p w:rsidR="00DE5E2D" w:rsidRPr="009A3FF5" w:rsidRDefault="00A06AAA" w:rsidP="00C173FE">
            <w:pPr>
              <w:tabs>
                <w:tab w:val="left" w:pos="-720"/>
              </w:tabs>
              <w:suppressAutoHyphens/>
              <w:rPr>
                <w:b/>
                <w:bCs/>
                <w:color w:val="000000"/>
                <w:sz w:val="22"/>
                <w:szCs w:val="22"/>
              </w:rPr>
            </w:pPr>
            <w:r>
              <w:rPr>
                <w:b/>
                <w:bCs/>
                <w:color w:val="000000"/>
                <w:sz w:val="22"/>
                <w:szCs w:val="22"/>
              </w:rPr>
              <w:t>Contract</w:t>
            </w:r>
            <w:r w:rsidR="00DE5E2D" w:rsidRPr="009A3FF5">
              <w:rPr>
                <w:b/>
                <w:bCs/>
                <w:color w:val="000000"/>
                <w:sz w:val="22"/>
                <w:szCs w:val="22"/>
              </w:rPr>
              <w:t xml:space="preserve">s under NWS&amp;DB </w:t>
            </w:r>
          </w:p>
          <w:p w:rsidR="00DE5E2D" w:rsidRPr="00DE5E2D" w:rsidRDefault="00DE5E2D" w:rsidP="00C173FE">
            <w:pPr>
              <w:tabs>
                <w:tab w:val="left" w:pos="-720"/>
              </w:tabs>
              <w:suppressAutoHyphens/>
              <w:rPr>
                <w:b/>
                <w:bCs/>
                <w:color w:val="000000"/>
                <w:sz w:val="16"/>
                <w:szCs w:val="16"/>
              </w:rPr>
            </w:pPr>
          </w:p>
        </w:tc>
      </w:tr>
      <w:tr w:rsidR="00DE5E2D" w:rsidRPr="00126915">
        <w:tc>
          <w:tcPr>
            <w:tcW w:w="720" w:type="dxa"/>
          </w:tcPr>
          <w:p w:rsidR="00DE5E2D" w:rsidRPr="009A3FF5" w:rsidRDefault="00DE5E2D" w:rsidP="00C173FE">
            <w:pPr>
              <w:tabs>
                <w:tab w:val="left" w:pos="-720"/>
              </w:tabs>
              <w:suppressAutoHyphens/>
              <w:rPr>
                <w:color w:val="000000"/>
                <w:sz w:val="22"/>
                <w:szCs w:val="22"/>
              </w:rPr>
            </w:pPr>
          </w:p>
        </w:tc>
        <w:tc>
          <w:tcPr>
            <w:tcW w:w="2520" w:type="dxa"/>
          </w:tcPr>
          <w:p w:rsidR="00DE5E2D" w:rsidRPr="009A3FF5" w:rsidRDefault="00DE5E2D" w:rsidP="00C173FE">
            <w:pPr>
              <w:tabs>
                <w:tab w:val="left" w:pos="-720"/>
              </w:tabs>
              <w:suppressAutoHyphens/>
              <w:rPr>
                <w:color w:val="000000"/>
                <w:sz w:val="22"/>
                <w:szCs w:val="22"/>
              </w:rPr>
            </w:pPr>
          </w:p>
          <w:p w:rsidR="00DE5E2D" w:rsidRPr="009A3FF5" w:rsidRDefault="00DE5E2D" w:rsidP="00C173FE">
            <w:pPr>
              <w:tabs>
                <w:tab w:val="left" w:pos="-720"/>
              </w:tabs>
              <w:suppressAutoHyphens/>
              <w:rPr>
                <w:color w:val="000000"/>
                <w:sz w:val="22"/>
                <w:szCs w:val="22"/>
              </w:rPr>
            </w:pPr>
          </w:p>
        </w:tc>
        <w:tc>
          <w:tcPr>
            <w:tcW w:w="2520" w:type="dxa"/>
          </w:tcPr>
          <w:p w:rsidR="00DE5E2D" w:rsidRPr="009A3FF5" w:rsidRDefault="00DE5E2D" w:rsidP="00C173FE">
            <w:pPr>
              <w:tabs>
                <w:tab w:val="left" w:pos="-720"/>
              </w:tabs>
              <w:suppressAutoHyphens/>
              <w:rPr>
                <w:color w:val="000000"/>
                <w:sz w:val="22"/>
                <w:szCs w:val="22"/>
              </w:rPr>
            </w:pPr>
          </w:p>
        </w:tc>
        <w:tc>
          <w:tcPr>
            <w:tcW w:w="1260" w:type="dxa"/>
          </w:tcPr>
          <w:p w:rsidR="00DE5E2D" w:rsidRPr="009A3FF5" w:rsidRDefault="00DE5E2D" w:rsidP="00C173FE">
            <w:pPr>
              <w:tabs>
                <w:tab w:val="left" w:pos="-720"/>
              </w:tabs>
              <w:suppressAutoHyphens/>
              <w:jc w:val="center"/>
              <w:rPr>
                <w:b/>
                <w:bCs/>
                <w:color w:val="000000"/>
                <w:sz w:val="22"/>
                <w:szCs w:val="22"/>
              </w:rPr>
            </w:pPr>
          </w:p>
        </w:tc>
        <w:tc>
          <w:tcPr>
            <w:tcW w:w="18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08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260" w:type="dxa"/>
          </w:tcPr>
          <w:p w:rsidR="00DE5E2D" w:rsidRPr="00126915" w:rsidRDefault="00DE5E2D" w:rsidP="00C173FE">
            <w:pPr>
              <w:tabs>
                <w:tab w:val="left" w:pos="-720"/>
              </w:tabs>
              <w:suppressAutoHyphens/>
              <w:jc w:val="center"/>
              <w:rPr>
                <w:b/>
                <w:bCs/>
                <w:color w:val="000000"/>
                <w:sz w:val="22"/>
                <w:szCs w:val="22"/>
              </w:rPr>
            </w:pPr>
          </w:p>
        </w:tc>
      </w:tr>
      <w:tr w:rsidR="00DE5E2D" w:rsidRPr="00126915">
        <w:tc>
          <w:tcPr>
            <w:tcW w:w="720" w:type="dxa"/>
          </w:tcPr>
          <w:p w:rsidR="00DE5E2D" w:rsidRDefault="00DE5E2D" w:rsidP="00C173FE">
            <w:pPr>
              <w:tabs>
                <w:tab w:val="left" w:pos="-720"/>
              </w:tabs>
              <w:suppressAutoHyphens/>
              <w:rPr>
                <w:color w:val="000000"/>
                <w:sz w:val="22"/>
                <w:szCs w:val="22"/>
              </w:rPr>
            </w:pPr>
          </w:p>
          <w:p w:rsidR="00DE5E2D" w:rsidRPr="009A3FF5" w:rsidRDefault="00DE5E2D" w:rsidP="00C173FE">
            <w:pPr>
              <w:tabs>
                <w:tab w:val="left" w:pos="-720"/>
              </w:tabs>
              <w:suppressAutoHyphens/>
              <w:rPr>
                <w:color w:val="000000"/>
                <w:sz w:val="22"/>
                <w:szCs w:val="22"/>
              </w:rPr>
            </w:pPr>
          </w:p>
        </w:tc>
        <w:tc>
          <w:tcPr>
            <w:tcW w:w="2520" w:type="dxa"/>
          </w:tcPr>
          <w:p w:rsidR="00DE5E2D" w:rsidRPr="009A3FF5" w:rsidRDefault="00DE5E2D" w:rsidP="00C173FE">
            <w:pPr>
              <w:tabs>
                <w:tab w:val="left" w:pos="-720"/>
              </w:tabs>
              <w:suppressAutoHyphens/>
              <w:rPr>
                <w:color w:val="000000"/>
                <w:sz w:val="22"/>
                <w:szCs w:val="22"/>
              </w:rPr>
            </w:pPr>
          </w:p>
        </w:tc>
        <w:tc>
          <w:tcPr>
            <w:tcW w:w="2520" w:type="dxa"/>
          </w:tcPr>
          <w:p w:rsidR="00DE5E2D" w:rsidRPr="009A3FF5" w:rsidRDefault="00DE5E2D" w:rsidP="00C173FE">
            <w:pPr>
              <w:tabs>
                <w:tab w:val="left" w:pos="-720"/>
              </w:tabs>
              <w:suppressAutoHyphens/>
              <w:rPr>
                <w:color w:val="000000"/>
                <w:sz w:val="22"/>
                <w:szCs w:val="22"/>
              </w:rPr>
            </w:pPr>
          </w:p>
        </w:tc>
        <w:tc>
          <w:tcPr>
            <w:tcW w:w="1260" w:type="dxa"/>
          </w:tcPr>
          <w:p w:rsidR="00DE5E2D" w:rsidRPr="009A3FF5" w:rsidRDefault="00DE5E2D" w:rsidP="00C173FE">
            <w:pPr>
              <w:tabs>
                <w:tab w:val="left" w:pos="-720"/>
              </w:tabs>
              <w:suppressAutoHyphens/>
              <w:jc w:val="center"/>
              <w:rPr>
                <w:b/>
                <w:bCs/>
                <w:color w:val="000000"/>
                <w:sz w:val="22"/>
                <w:szCs w:val="22"/>
              </w:rPr>
            </w:pPr>
          </w:p>
        </w:tc>
        <w:tc>
          <w:tcPr>
            <w:tcW w:w="18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08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260" w:type="dxa"/>
          </w:tcPr>
          <w:p w:rsidR="00DE5E2D" w:rsidRPr="00126915" w:rsidRDefault="00DE5E2D" w:rsidP="00C173FE">
            <w:pPr>
              <w:tabs>
                <w:tab w:val="left" w:pos="-720"/>
              </w:tabs>
              <w:suppressAutoHyphens/>
              <w:jc w:val="center"/>
              <w:rPr>
                <w:b/>
                <w:bCs/>
                <w:color w:val="000000"/>
                <w:sz w:val="22"/>
                <w:szCs w:val="22"/>
              </w:rPr>
            </w:pPr>
          </w:p>
        </w:tc>
      </w:tr>
      <w:tr w:rsidR="00DE5E2D" w:rsidRPr="00126915">
        <w:tc>
          <w:tcPr>
            <w:tcW w:w="720" w:type="dxa"/>
          </w:tcPr>
          <w:p w:rsidR="00DE5E2D" w:rsidRDefault="00DE5E2D" w:rsidP="00C173FE">
            <w:pPr>
              <w:tabs>
                <w:tab w:val="left" w:pos="-720"/>
              </w:tabs>
              <w:suppressAutoHyphens/>
              <w:rPr>
                <w:color w:val="000000"/>
                <w:sz w:val="22"/>
                <w:szCs w:val="22"/>
              </w:rPr>
            </w:pPr>
          </w:p>
          <w:p w:rsidR="00DE5E2D" w:rsidRPr="009A3FF5" w:rsidRDefault="00DE5E2D" w:rsidP="00C173FE">
            <w:pPr>
              <w:tabs>
                <w:tab w:val="left" w:pos="-720"/>
              </w:tabs>
              <w:suppressAutoHyphens/>
              <w:rPr>
                <w:color w:val="000000"/>
                <w:sz w:val="22"/>
                <w:szCs w:val="22"/>
              </w:rPr>
            </w:pPr>
          </w:p>
        </w:tc>
        <w:tc>
          <w:tcPr>
            <w:tcW w:w="2520" w:type="dxa"/>
          </w:tcPr>
          <w:p w:rsidR="00DE5E2D" w:rsidRPr="009A3FF5" w:rsidRDefault="00DE5E2D" w:rsidP="00C173FE">
            <w:pPr>
              <w:tabs>
                <w:tab w:val="left" w:pos="-720"/>
              </w:tabs>
              <w:suppressAutoHyphens/>
              <w:rPr>
                <w:color w:val="000000"/>
                <w:sz w:val="22"/>
                <w:szCs w:val="22"/>
              </w:rPr>
            </w:pPr>
          </w:p>
        </w:tc>
        <w:tc>
          <w:tcPr>
            <w:tcW w:w="2520" w:type="dxa"/>
          </w:tcPr>
          <w:p w:rsidR="00DE5E2D" w:rsidRPr="009A3FF5" w:rsidRDefault="00DE5E2D" w:rsidP="00C173FE">
            <w:pPr>
              <w:tabs>
                <w:tab w:val="left" w:pos="-720"/>
              </w:tabs>
              <w:suppressAutoHyphens/>
              <w:rPr>
                <w:color w:val="000000"/>
                <w:sz w:val="22"/>
                <w:szCs w:val="22"/>
              </w:rPr>
            </w:pPr>
          </w:p>
        </w:tc>
        <w:tc>
          <w:tcPr>
            <w:tcW w:w="1260" w:type="dxa"/>
          </w:tcPr>
          <w:p w:rsidR="00DE5E2D" w:rsidRPr="009A3FF5" w:rsidRDefault="00DE5E2D" w:rsidP="00C173FE">
            <w:pPr>
              <w:tabs>
                <w:tab w:val="left" w:pos="-720"/>
              </w:tabs>
              <w:suppressAutoHyphens/>
              <w:jc w:val="center"/>
              <w:rPr>
                <w:b/>
                <w:bCs/>
                <w:color w:val="000000"/>
                <w:sz w:val="22"/>
                <w:szCs w:val="22"/>
              </w:rPr>
            </w:pPr>
          </w:p>
        </w:tc>
        <w:tc>
          <w:tcPr>
            <w:tcW w:w="18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08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260" w:type="dxa"/>
          </w:tcPr>
          <w:p w:rsidR="00DE5E2D" w:rsidRPr="00126915" w:rsidRDefault="00DE5E2D" w:rsidP="00C173FE">
            <w:pPr>
              <w:tabs>
                <w:tab w:val="left" w:pos="-720"/>
              </w:tabs>
              <w:suppressAutoHyphens/>
              <w:jc w:val="center"/>
              <w:rPr>
                <w:b/>
                <w:bCs/>
                <w:color w:val="000000"/>
                <w:sz w:val="22"/>
                <w:szCs w:val="22"/>
              </w:rPr>
            </w:pPr>
          </w:p>
        </w:tc>
      </w:tr>
      <w:tr w:rsidR="00DE5E2D" w:rsidRPr="00126915">
        <w:tc>
          <w:tcPr>
            <w:tcW w:w="720" w:type="dxa"/>
          </w:tcPr>
          <w:p w:rsidR="00DE5E2D" w:rsidRDefault="00DE5E2D" w:rsidP="00C173FE">
            <w:pPr>
              <w:tabs>
                <w:tab w:val="left" w:pos="-720"/>
              </w:tabs>
              <w:suppressAutoHyphens/>
              <w:rPr>
                <w:color w:val="000000"/>
                <w:sz w:val="22"/>
                <w:szCs w:val="22"/>
              </w:rPr>
            </w:pPr>
          </w:p>
          <w:p w:rsidR="00DE5E2D" w:rsidRPr="009A3FF5" w:rsidRDefault="00DE5E2D" w:rsidP="00C173FE">
            <w:pPr>
              <w:tabs>
                <w:tab w:val="left" w:pos="-720"/>
              </w:tabs>
              <w:suppressAutoHyphens/>
              <w:rPr>
                <w:color w:val="000000"/>
                <w:sz w:val="22"/>
                <w:szCs w:val="22"/>
              </w:rPr>
            </w:pPr>
          </w:p>
        </w:tc>
        <w:tc>
          <w:tcPr>
            <w:tcW w:w="2520" w:type="dxa"/>
          </w:tcPr>
          <w:p w:rsidR="00DE5E2D" w:rsidRPr="009A3FF5" w:rsidRDefault="00DE5E2D" w:rsidP="00C173FE">
            <w:pPr>
              <w:tabs>
                <w:tab w:val="left" w:pos="-720"/>
              </w:tabs>
              <w:suppressAutoHyphens/>
              <w:rPr>
                <w:color w:val="000000"/>
                <w:sz w:val="22"/>
                <w:szCs w:val="22"/>
              </w:rPr>
            </w:pPr>
          </w:p>
        </w:tc>
        <w:tc>
          <w:tcPr>
            <w:tcW w:w="2520" w:type="dxa"/>
          </w:tcPr>
          <w:p w:rsidR="00DE5E2D" w:rsidRPr="009A3FF5" w:rsidRDefault="00DE5E2D" w:rsidP="00C173FE">
            <w:pPr>
              <w:tabs>
                <w:tab w:val="left" w:pos="-720"/>
              </w:tabs>
              <w:suppressAutoHyphens/>
              <w:rPr>
                <w:color w:val="000000"/>
                <w:sz w:val="22"/>
                <w:szCs w:val="22"/>
              </w:rPr>
            </w:pPr>
          </w:p>
        </w:tc>
        <w:tc>
          <w:tcPr>
            <w:tcW w:w="1260" w:type="dxa"/>
          </w:tcPr>
          <w:p w:rsidR="00DE5E2D" w:rsidRPr="009A3FF5" w:rsidRDefault="00DE5E2D" w:rsidP="00C173FE">
            <w:pPr>
              <w:tabs>
                <w:tab w:val="left" w:pos="-720"/>
              </w:tabs>
              <w:suppressAutoHyphens/>
              <w:jc w:val="center"/>
              <w:rPr>
                <w:b/>
                <w:bCs/>
                <w:color w:val="000000"/>
                <w:sz w:val="22"/>
                <w:szCs w:val="22"/>
              </w:rPr>
            </w:pPr>
          </w:p>
        </w:tc>
        <w:tc>
          <w:tcPr>
            <w:tcW w:w="18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08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260" w:type="dxa"/>
          </w:tcPr>
          <w:p w:rsidR="00DE5E2D" w:rsidRPr="00126915" w:rsidRDefault="00DE5E2D" w:rsidP="00C173FE">
            <w:pPr>
              <w:tabs>
                <w:tab w:val="left" w:pos="-720"/>
              </w:tabs>
              <w:suppressAutoHyphens/>
              <w:jc w:val="center"/>
              <w:rPr>
                <w:b/>
                <w:bCs/>
                <w:color w:val="000000"/>
                <w:sz w:val="22"/>
                <w:szCs w:val="22"/>
              </w:rPr>
            </w:pPr>
          </w:p>
        </w:tc>
      </w:tr>
      <w:tr w:rsidR="00DE5E2D" w:rsidRPr="00126915">
        <w:tc>
          <w:tcPr>
            <w:tcW w:w="720" w:type="dxa"/>
          </w:tcPr>
          <w:p w:rsidR="00DE5E2D" w:rsidRDefault="00DE5E2D" w:rsidP="00C173FE">
            <w:pPr>
              <w:tabs>
                <w:tab w:val="left" w:pos="-720"/>
              </w:tabs>
              <w:suppressAutoHyphens/>
              <w:rPr>
                <w:color w:val="000000"/>
                <w:sz w:val="22"/>
                <w:szCs w:val="22"/>
              </w:rPr>
            </w:pPr>
          </w:p>
          <w:p w:rsidR="00DE5E2D" w:rsidRPr="009A3FF5" w:rsidRDefault="00DE5E2D" w:rsidP="00C173FE">
            <w:pPr>
              <w:tabs>
                <w:tab w:val="left" w:pos="-720"/>
              </w:tabs>
              <w:suppressAutoHyphens/>
              <w:rPr>
                <w:color w:val="000000"/>
                <w:sz w:val="22"/>
                <w:szCs w:val="22"/>
              </w:rPr>
            </w:pPr>
          </w:p>
        </w:tc>
        <w:tc>
          <w:tcPr>
            <w:tcW w:w="2520" w:type="dxa"/>
          </w:tcPr>
          <w:p w:rsidR="00DE5E2D" w:rsidRPr="009A3FF5" w:rsidRDefault="00DE5E2D" w:rsidP="00C173FE">
            <w:pPr>
              <w:tabs>
                <w:tab w:val="left" w:pos="-720"/>
              </w:tabs>
              <w:suppressAutoHyphens/>
              <w:rPr>
                <w:color w:val="000000"/>
                <w:sz w:val="22"/>
                <w:szCs w:val="22"/>
              </w:rPr>
            </w:pPr>
          </w:p>
        </w:tc>
        <w:tc>
          <w:tcPr>
            <w:tcW w:w="2520" w:type="dxa"/>
          </w:tcPr>
          <w:p w:rsidR="00DE5E2D" w:rsidRPr="009A3FF5" w:rsidRDefault="00DE5E2D" w:rsidP="00C173FE">
            <w:pPr>
              <w:tabs>
                <w:tab w:val="left" w:pos="-720"/>
              </w:tabs>
              <w:suppressAutoHyphens/>
              <w:rPr>
                <w:color w:val="000000"/>
                <w:sz w:val="22"/>
                <w:szCs w:val="22"/>
              </w:rPr>
            </w:pPr>
          </w:p>
        </w:tc>
        <w:tc>
          <w:tcPr>
            <w:tcW w:w="1260" w:type="dxa"/>
          </w:tcPr>
          <w:p w:rsidR="00DE5E2D" w:rsidRPr="009A3FF5" w:rsidRDefault="00DE5E2D" w:rsidP="00C173FE">
            <w:pPr>
              <w:tabs>
                <w:tab w:val="left" w:pos="-720"/>
              </w:tabs>
              <w:suppressAutoHyphens/>
              <w:jc w:val="center"/>
              <w:rPr>
                <w:b/>
                <w:bCs/>
                <w:color w:val="000000"/>
                <w:sz w:val="22"/>
                <w:szCs w:val="22"/>
              </w:rPr>
            </w:pPr>
          </w:p>
        </w:tc>
        <w:tc>
          <w:tcPr>
            <w:tcW w:w="18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08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260" w:type="dxa"/>
          </w:tcPr>
          <w:p w:rsidR="00DE5E2D" w:rsidRPr="00126915" w:rsidRDefault="00DE5E2D" w:rsidP="00C173FE">
            <w:pPr>
              <w:tabs>
                <w:tab w:val="left" w:pos="-720"/>
              </w:tabs>
              <w:suppressAutoHyphens/>
              <w:jc w:val="center"/>
              <w:rPr>
                <w:b/>
                <w:bCs/>
                <w:color w:val="000000"/>
                <w:sz w:val="22"/>
                <w:szCs w:val="22"/>
              </w:rPr>
            </w:pPr>
          </w:p>
        </w:tc>
      </w:tr>
      <w:tr w:rsidR="00DE5E2D" w:rsidRPr="00126915">
        <w:tc>
          <w:tcPr>
            <w:tcW w:w="14760" w:type="dxa"/>
            <w:gridSpan w:val="11"/>
          </w:tcPr>
          <w:p w:rsidR="00DE5E2D" w:rsidRPr="009A3FF5" w:rsidRDefault="00A06AAA" w:rsidP="00C173FE">
            <w:pPr>
              <w:tabs>
                <w:tab w:val="left" w:pos="-720"/>
              </w:tabs>
              <w:suppressAutoHyphens/>
              <w:rPr>
                <w:b/>
                <w:bCs/>
                <w:color w:val="000000"/>
                <w:sz w:val="22"/>
                <w:szCs w:val="22"/>
              </w:rPr>
            </w:pPr>
            <w:r>
              <w:rPr>
                <w:b/>
                <w:bCs/>
                <w:color w:val="000000"/>
                <w:sz w:val="22"/>
                <w:szCs w:val="22"/>
              </w:rPr>
              <w:t>Contract</w:t>
            </w:r>
            <w:r w:rsidR="00DE5E2D" w:rsidRPr="009A3FF5">
              <w:rPr>
                <w:b/>
                <w:bCs/>
                <w:color w:val="000000"/>
                <w:sz w:val="22"/>
                <w:szCs w:val="22"/>
              </w:rPr>
              <w:t>s with Other Organizations</w:t>
            </w:r>
          </w:p>
          <w:p w:rsidR="00DE5E2D" w:rsidRPr="00DE5E2D" w:rsidRDefault="00DE5E2D" w:rsidP="00C173FE">
            <w:pPr>
              <w:tabs>
                <w:tab w:val="left" w:pos="-720"/>
              </w:tabs>
              <w:suppressAutoHyphens/>
              <w:rPr>
                <w:b/>
                <w:bCs/>
                <w:color w:val="000000"/>
                <w:sz w:val="16"/>
                <w:szCs w:val="16"/>
              </w:rPr>
            </w:pPr>
          </w:p>
        </w:tc>
      </w:tr>
      <w:tr w:rsidR="00DE5E2D" w:rsidRPr="00126915">
        <w:tc>
          <w:tcPr>
            <w:tcW w:w="720" w:type="dxa"/>
          </w:tcPr>
          <w:p w:rsidR="00DE5E2D" w:rsidRDefault="00DE5E2D" w:rsidP="00C173FE">
            <w:pPr>
              <w:pStyle w:val="TOAHeading"/>
              <w:tabs>
                <w:tab w:val="clear" w:pos="9360"/>
                <w:tab w:val="left" w:pos="-720"/>
              </w:tabs>
              <w:jc w:val="center"/>
            </w:pPr>
          </w:p>
          <w:p w:rsidR="00DE5E2D" w:rsidRPr="00BC4B47" w:rsidRDefault="00DE5E2D" w:rsidP="00C173FE"/>
        </w:tc>
        <w:tc>
          <w:tcPr>
            <w:tcW w:w="2520" w:type="dxa"/>
          </w:tcPr>
          <w:p w:rsidR="00DE5E2D" w:rsidRPr="009A3FF5" w:rsidRDefault="00DE5E2D" w:rsidP="00C173FE">
            <w:pPr>
              <w:pStyle w:val="TOAHeading"/>
              <w:tabs>
                <w:tab w:val="clear" w:pos="9360"/>
                <w:tab w:val="left" w:pos="-720"/>
              </w:tabs>
              <w:rPr>
                <w:rFonts w:ascii="Times New Roman" w:hAnsi="Times New Roman"/>
                <w:b/>
                <w:bCs/>
                <w:color w:val="000000"/>
                <w:sz w:val="22"/>
                <w:szCs w:val="22"/>
              </w:rPr>
            </w:pPr>
          </w:p>
        </w:tc>
        <w:tc>
          <w:tcPr>
            <w:tcW w:w="2520" w:type="dxa"/>
          </w:tcPr>
          <w:p w:rsidR="00DE5E2D" w:rsidRPr="009A3FF5" w:rsidRDefault="00DE5E2D" w:rsidP="00C173FE">
            <w:pPr>
              <w:tabs>
                <w:tab w:val="left" w:pos="-720"/>
              </w:tabs>
              <w:suppressAutoHyphens/>
              <w:jc w:val="center"/>
              <w:rPr>
                <w:b/>
                <w:bCs/>
                <w:color w:val="000000"/>
                <w:sz w:val="22"/>
                <w:szCs w:val="22"/>
              </w:rPr>
            </w:pPr>
          </w:p>
        </w:tc>
        <w:tc>
          <w:tcPr>
            <w:tcW w:w="1260" w:type="dxa"/>
          </w:tcPr>
          <w:p w:rsidR="00DE5E2D" w:rsidRPr="009A3FF5" w:rsidRDefault="00DE5E2D" w:rsidP="00C173FE">
            <w:pPr>
              <w:tabs>
                <w:tab w:val="left" w:pos="-720"/>
              </w:tabs>
              <w:suppressAutoHyphens/>
              <w:jc w:val="center"/>
              <w:rPr>
                <w:b/>
                <w:bCs/>
                <w:color w:val="000000"/>
                <w:sz w:val="22"/>
                <w:szCs w:val="22"/>
              </w:rPr>
            </w:pPr>
          </w:p>
        </w:tc>
        <w:tc>
          <w:tcPr>
            <w:tcW w:w="18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08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260" w:type="dxa"/>
          </w:tcPr>
          <w:p w:rsidR="00DE5E2D" w:rsidRPr="00126915" w:rsidRDefault="00DE5E2D" w:rsidP="00C173FE">
            <w:pPr>
              <w:tabs>
                <w:tab w:val="left" w:pos="-720"/>
              </w:tabs>
              <w:suppressAutoHyphens/>
              <w:jc w:val="center"/>
              <w:rPr>
                <w:b/>
                <w:bCs/>
                <w:color w:val="000000"/>
                <w:sz w:val="22"/>
                <w:szCs w:val="22"/>
              </w:rPr>
            </w:pPr>
          </w:p>
        </w:tc>
      </w:tr>
      <w:tr w:rsidR="00DE5E2D" w:rsidRPr="00126915">
        <w:tc>
          <w:tcPr>
            <w:tcW w:w="720" w:type="dxa"/>
          </w:tcPr>
          <w:p w:rsidR="00DE5E2D" w:rsidRDefault="00DE5E2D" w:rsidP="00C173FE">
            <w:pPr>
              <w:pStyle w:val="TOAHeading"/>
              <w:tabs>
                <w:tab w:val="clear" w:pos="9360"/>
                <w:tab w:val="left" w:pos="-720"/>
              </w:tabs>
              <w:jc w:val="center"/>
            </w:pPr>
          </w:p>
          <w:p w:rsidR="00DE5E2D" w:rsidRPr="00BC4B47" w:rsidRDefault="00DE5E2D" w:rsidP="00C173FE"/>
        </w:tc>
        <w:tc>
          <w:tcPr>
            <w:tcW w:w="2520" w:type="dxa"/>
          </w:tcPr>
          <w:p w:rsidR="00DE5E2D" w:rsidRPr="009A3FF5" w:rsidRDefault="00DE5E2D" w:rsidP="00C173FE">
            <w:pPr>
              <w:pStyle w:val="TOAHeading"/>
              <w:tabs>
                <w:tab w:val="clear" w:pos="9360"/>
                <w:tab w:val="left" w:pos="-720"/>
              </w:tabs>
              <w:rPr>
                <w:rFonts w:ascii="Times New Roman" w:hAnsi="Times New Roman"/>
                <w:b/>
                <w:bCs/>
                <w:color w:val="000000"/>
                <w:sz w:val="22"/>
                <w:szCs w:val="22"/>
              </w:rPr>
            </w:pPr>
          </w:p>
        </w:tc>
        <w:tc>
          <w:tcPr>
            <w:tcW w:w="2520" w:type="dxa"/>
          </w:tcPr>
          <w:p w:rsidR="00DE5E2D" w:rsidRPr="009A3FF5" w:rsidRDefault="00DE5E2D" w:rsidP="00C173FE">
            <w:pPr>
              <w:tabs>
                <w:tab w:val="left" w:pos="-720"/>
              </w:tabs>
              <w:suppressAutoHyphens/>
              <w:jc w:val="center"/>
              <w:rPr>
                <w:b/>
                <w:bCs/>
                <w:color w:val="000000"/>
                <w:sz w:val="22"/>
                <w:szCs w:val="22"/>
              </w:rPr>
            </w:pPr>
          </w:p>
        </w:tc>
        <w:tc>
          <w:tcPr>
            <w:tcW w:w="1260" w:type="dxa"/>
          </w:tcPr>
          <w:p w:rsidR="00DE5E2D" w:rsidRPr="009A3FF5" w:rsidRDefault="00DE5E2D" w:rsidP="00C173FE">
            <w:pPr>
              <w:tabs>
                <w:tab w:val="left" w:pos="-720"/>
              </w:tabs>
              <w:suppressAutoHyphens/>
              <w:jc w:val="center"/>
              <w:rPr>
                <w:b/>
                <w:bCs/>
                <w:color w:val="000000"/>
                <w:sz w:val="22"/>
                <w:szCs w:val="22"/>
              </w:rPr>
            </w:pPr>
          </w:p>
        </w:tc>
        <w:tc>
          <w:tcPr>
            <w:tcW w:w="18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08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260" w:type="dxa"/>
          </w:tcPr>
          <w:p w:rsidR="00DE5E2D" w:rsidRPr="00126915" w:rsidRDefault="00DE5E2D" w:rsidP="00C173FE">
            <w:pPr>
              <w:tabs>
                <w:tab w:val="left" w:pos="-720"/>
              </w:tabs>
              <w:suppressAutoHyphens/>
              <w:jc w:val="center"/>
              <w:rPr>
                <w:b/>
                <w:bCs/>
                <w:color w:val="000000"/>
                <w:sz w:val="22"/>
                <w:szCs w:val="22"/>
              </w:rPr>
            </w:pPr>
          </w:p>
        </w:tc>
      </w:tr>
      <w:tr w:rsidR="00DE5E2D" w:rsidRPr="00126915">
        <w:tc>
          <w:tcPr>
            <w:tcW w:w="720" w:type="dxa"/>
          </w:tcPr>
          <w:p w:rsidR="00DE5E2D" w:rsidRDefault="00DE5E2D" w:rsidP="00C173FE">
            <w:pPr>
              <w:pStyle w:val="TOAHeading"/>
              <w:tabs>
                <w:tab w:val="clear" w:pos="9360"/>
                <w:tab w:val="left" w:pos="-720"/>
              </w:tabs>
              <w:jc w:val="center"/>
            </w:pPr>
          </w:p>
          <w:p w:rsidR="00DE5E2D" w:rsidRPr="00BC4B47" w:rsidRDefault="00DE5E2D" w:rsidP="00C173FE"/>
        </w:tc>
        <w:tc>
          <w:tcPr>
            <w:tcW w:w="2520" w:type="dxa"/>
          </w:tcPr>
          <w:p w:rsidR="00DE5E2D" w:rsidRPr="009A3FF5" w:rsidRDefault="00DE5E2D" w:rsidP="00C173FE">
            <w:pPr>
              <w:pStyle w:val="TOAHeading"/>
              <w:tabs>
                <w:tab w:val="clear" w:pos="9360"/>
                <w:tab w:val="left" w:pos="-720"/>
              </w:tabs>
              <w:rPr>
                <w:rFonts w:ascii="Times New Roman" w:hAnsi="Times New Roman"/>
                <w:b/>
                <w:bCs/>
                <w:color w:val="000000"/>
                <w:sz w:val="22"/>
                <w:szCs w:val="22"/>
              </w:rPr>
            </w:pPr>
          </w:p>
        </w:tc>
        <w:tc>
          <w:tcPr>
            <w:tcW w:w="2520" w:type="dxa"/>
          </w:tcPr>
          <w:p w:rsidR="00DE5E2D" w:rsidRPr="009A3FF5" w:rsidRDefault="00DE5E2D" w:rsidP="00C173FE">
            <w:pPr>
              <w:tabs>
                <w:tab w:val="left" w:pos="-720"/>
              </w:tabs>
              <w:suppressAutoHyphens/>
              <w:jc w:val="center"/>
              <w:rPr>
                <w:b/>
                <w:bCs/>
                <w:color w:val="000000"/>
                <w:sz w:val="22"/>
                <w:szCs w:val="22"/>
              </w:rPr>
            </w:pPr>
          </w:p>
        </w:tc>
        <w:tc>
          <w:tcPr>
            <w:tcW w:w="1260" w:type="dxa"/>
          </w:tcPr>
          <w:p w:rsidR="00DE5E2D" w:rsidRPr="009A3FF5" w:rsidRDefault="00DE5E2D" w:rsidP="00C173FE">
            <w:pPr>
              <w:tabs>
                <w:tab w:val="left" w:pos="-720"/>
              </w:tabs>
              <w:suppressAutoHyphens/>
              <w:jc w:val="center"/>
              <w:rPr>
                <w:b/>
                <w:bCs/>
                <w:color w:val="000000"/>
                <w:sz w:val="22"/>
                <w:szCs w:val="22"/>
              </w:rPr>
            </w:pPr>
          </w:p>
        </w:tc>
        <w:tc>
          <w:tcPr>
            <w:tcW w:w="18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08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260" w:type="dxa"/>
          </w:tcPr>
          <w:p w:rsidR="00DE5E2D" w:rsidRPr="00126915" w:rsidRDefault="00DE5E2D" w:rsidP="00C173FE">
            <w:pPr>
              <w:tabs>
                <w:tab w:val="left" w:pos="-720"/>
              </w:tabs>
              <w:suppressAutoHyphens/>
              <w:jc w:val="center"/>
              <w:rPr>
                <w:b/>
                <w:bCs/>
                <w:color w:val="000000"/>
                <w:sz w:val="22"/>
                <w:szCs w:val="22"/>
              </w:rPr>
            </w:pPr>
          </w:p>
        </w:tc>
      </w:tr>
      <w:tr w:rsidR="00DE5E2D" w:rsidRPr="00126915">
        <w:tc>
          <w:tcPr>
            <w:tcW w:w="720" w:type="dxa"/>
          </w:tcPr>
          <w:p w:rsidR="00DE5E2D" w:rsidRDefault="00DE5E2D" w:rsidP="00C173FE">
            <w:pPr>
              <w:pStyle w:val="TOAHeading"/>
              <w:tabs>
                <w:tab w:val="clear" w:pos="9360"/>
                <w:tab w:val="left" w:pos="-720"/>
              </w:tabs>
              <w:jc w:val="center"/>
            </w:pPr>
          </w:p>
          <w:p w:rsidR="00DE5E2D" w:rsidRPr="00BC4B47" w:rsidRDefault="00DE5E2D" w:rsidP="00C173FE"/>
        </w:tc>
        <w:tc>
          <w:tcPr>
            <w:tcW w:w="2520" w:type="dxa"/>
          </w:tcPr>
          <w:p w:rsidR="00DE5E2D" w:rsidRPr="009A3FF5" w:rsidRDefault="00DE5E2D" w:rsidP="00C173FE">
            <w:pPr>
              <w:pStyle w:val="TOAHeading"/>
              <w:tabs>
                <w:tab w:val="clear" w:pos="9360"/>
                <w:tab w:val="left" w:pos="-720"/>
              </w:tabs>
              <w:rPr>
                <w:rFonts w:ascii="Times New Roman" w:hAnsi="Times New Roman"/>
                <w:b/>
                <w:bCs/>
                <w:color w:val="000000"/>
                <w:sz w:val="22"/>
                <w:szCs w:val="22"/>
              </w:rPr>
            </w:pPr>
          </w:p>
        </w:tc>
        <w:tc>
          <w:tcPr>
            <w:tcW w:w="2520" w:type="dxa"/>
          </w:tcPr>
          <w:p w:rsidR="00DE5E2D" w:rsidRPr="009A3FF5" w:rsidRDefault="00DE5E2D" w:rsidP="00C173FE">
            <w:pPr>
              <w:tabs>
                <w:tab w:val="left" w:pos="-720"/>
              </w:tabs>
              <w:suppressAutoHyphens/>
              <w:jc w:val="center"/>
              <w:rPr>
                <w:b/>
                <w:bCs/>
                <w:color w:val="000000"/>
                <w:sz w:val="22"/>
                <w:szCs w:val="22"/>
              </w:rPr>
            </w:pPr>
          </w:p>
        </w:tc>
        <w:tc>
          <w:tcPr>
            <w:tcW w:w="1260" w:type="dxa"/>
          </w:tcPr>
          <w:p w:rsidR="00DE5E2D" w:rsidRPr="009A3FF5" w:rsidRDefault="00DE5E2D" w:rsidP="00C173FE">
            <w:pPr>
              <w:tabs>
                <w:tab w:val="left" w:pos="-720"/>
              </w:tabs>
              <w:suppressAutoHyphens/>
              <w:jc w:val="center"/>
              <w:rPr>
                <w:b/>
                <w:bCs/>
                <w:color w:val="000000"/>
                <w:sz w:val="22"/>
                <w:szCs w:val="22"/>
              </w:rPr>
            </w:pPr>
          </w:p>
        </w:tc>
        <w:tc>
          <w:tcPr>
            <w:tcW w:w="18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08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260" w:type="dxa"/>
          </w:tcPr>
          <w:p w:rsidR="00DE5E2D" w:rsidRPr="00126915" w:rsidRDefault="00DE5E2D" w:rsidP="00C173FE">
            <w:pPr>
              <w:tabs>
                <w:tab w:val="left" w:pos="-720"/>
              </w:tabs>
              <w:suppressAutoHyphens/>
              <w:jc w:val="center"/>
              <w:rPr>
                <w:b/>
                <w:bCs/>
                <w:color w:val="000000"/>
                <w:sz w:val="22"/>
                <w:szCs w:val="22"/>
              </w:rPr>
            </w:pPr>
          </w:p>
        </w:tc>
      </w:tr>
      <w:tr w:rsidR="00DE5E2D" w:rsidRPr="00126915">
        <w:tc>
          <w:tcPr>
            <w:tcW w:w="720" w:type="dxa"/>
          </w:tcPr>
          <w:p w:rsidR="00DE5E2D" w:rsidRDefault="00DE5E2D" w:rsidP="00C173FE">
            <w:pPr>
              <w:pStyle w:val="TOAHeading"/>
              <w:tabs>
                <w:tab w:val="clear" w:pos="9360"/>
                <w:tab w:val="left" w:pos="-720"/>
              </w:tabs>
              <w:jc w:val="center"/>
            </w:pPr>
          </w:p>
          <w:p w:rsidR="00DE5E2D" w:rsidRPr="00BC4B47" w:rsidRDefault="00DE5E2D" w:rsidP="00C173FE"/>
        </w:tc>
        <w:tc>
          <w:tcPr>
            <w:tcW w:w="2520" w:type="dxa"/>
          </w:tcPr>
          <w:p w:rsidR="00DE5E2D" w:rsidRPr="009A3FF5" w:rsidRDefault="00DE5E2D" w:rsidP="00C173FE">
            <w:pPr>
              <w:pStyle w:val="TOAHeading"/>
              <w:tabs>
                <w:tab w:val="clear" w:pos="9360"/>
                <w:tab w:val="left" w:pos="-720"/>
              </w:tabs>
              <w:rPr>
                <w:rFonts w:ascii="Times New Roman" w:hAnsi="Times New Roman"/>
                <w:b/>
                <w:bCs/>
                <w:color w:val="000000"/>
                <w:sz w:val="22"/>
                <w:szCs w:val="22"/>
              </w:rPr>
            </w:pPr>
          </w:p>
        </w:tc>
        <w:tc>
          <w:tcPr>
            <w:tcW w:w="2520" w:type="dxa"/>
          </w:tcPr>
          <w:p w:rsidR="00DE5E2D" w:rsidRPr="009A3FF5" w:rsidRDefault="00DE5E2D" w:rsidP="00C173FE">
            <w:pPr>
              <w:tabs>
                <w:tab w:val="left" w:pos="-720"/>
              </w:tabs>
              <w:suppressAutoHyphens/>
              <w:jc w:val="center"/>
              <w:rPr>
                <w:b/>
                <w:bCs/>
                <w:color w:val="000000"/>
                <w:sz w:val="22"/>
                <w:szCs w:val="22"/>
              </w:rPr>
            </w:pPr>
          </w:p>
        </w:tc>
        <w:tc>
          <w:tcPr>
            <w:tcW w:w="1260" w:type="dxa"/>
          </w:tcPr>
          <w:p w:rsidR="00DE5E2D" w:rsidRPr="009A3FF5" w:rsidRDefault="00DE5E2D" w:rsidP="00C173FE">
            <w:pPr>
              <w:tabs>
                <w:tab w:val="left" w:pos="-720"/>
              </w:tabs>
              <w:suppressAutoHyphens/>
              <w:jc w:val="center"/>
              <w:rPr>
                <w:b/>
                <w:bCs/>
                <w:color w:val="000000"/>
                <w:sz w:val="22"/>
                <w:szCs w:val="22"/>
              </w:rPr>
            </w:pPr>
          </w:p>
        </w:tc>
        <w:tc>
          <w:tcPr>
            <w:tcW w:w="18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08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260" w:type="dxa"/>
          </w:tcPr>
          <w:p w:rsidR="00DE5E2D" w:rsidRPr="00126915" w:rsidRDefault="00DE5E2D" w:rsidP="00C173FE">
            <w:pPr>
              <w:tabs>
                <w:tab w:val="left" w:pos="-720"/>
              </w:tabs>
              <w:suppressAutoHyphens/>
              <w:jc w:val="center"/>
              <w:rPr>
                <w:b/>
                <w:bCs/>
                <w:color w:val="000000"/>
                <w:sz w:val="22"/>
                <w:szCs w:val="22"/>
              </w:rPr>
            </w:pPr>
          </w:p>
        </w:tc>
      </w:tr>
    </w:tbl>
    <w:p w:rsidR="00DE5E2D" w:rsidRPr="00DE5E2D" w:rsidRDefault="00DE5E2D" w:rsidP="00DE5E2D">
      <w:pPr>
        <w:rPr>
          <w:sz w:val="10"/>
          <w:szCs w:val="10"/>
        </w:rPr>
      </w:pPr>
    </w:p>
    <w:p w:rsidR="00A64DB1" w:rsidRDefault="00A64DB1" w:rsidP="00A64DB1">
      <w:pPr>
        <w:tabs>
          <w:tab w:val="left" w:pos="-720"/>
        </w:tabs>
        <w:suppressAutoHyphens/>
        <w:rPr>
          <w:b/>
          <w:bCs/>
          <w:color w:val="000000"/>
          <w:spacing w:val="-3"/>
        </w:rPr>
      </w:pPr>
      <w:r>
        <w:rPr>
          <w:b/>
          <w:bCs/>
          <w:color w:val="000000"/>
          <w:spacing w:val="-3"/>
        </w:rPr>
        <w:t xml:space="preserve">Note: </w:t>
      </w:r>
      <w:r w:rsidR="00CA230F">
        <w:rPr>
          <w:b/>
          <w:bCs/>
          <w:color w:val="000000"/>
          <w:spacing w:val="-3"/>
        </w:rPr>
        <w:t xml:space="preserve">Bidder </w:t>
      </w:r>
      <w:r>
        <w:rPr>
          <w:b/>
          <w:bCs/>
          <w:color w:val="000000"/>
          <w:spacing w:val="-3"/>
        </w:rPr>
        <w:t>shall submit awarding letters</w:t>
      </w:r>
      <w:r w:rsidR="00FE6AC7">
        <w:rPr>
          <w:b/>
          <w:bCs/>
          <w:color w:val="000000"/>
          <w:spacing w:val="-3"/>
        </w:rPr>
        <w:t>,</w:t>
      </w:r>
      <w:r>
        <w:rPr>
          <w:b/>
          <w:bCs/>
          <w:color w:val="000000"/>
          <w:spacing w:val="-3"/>
        </w:rPr>
        <w:t xml:space="preserve"> end</w:t>
      </w:r>
      <w:r w:rsidR="00FE6AC7">
        <w:rPr>
          <w:b/>
          <w:bCs/>
          <w:color w:val="000000"/>
          <w:spacing w:val="-3"/>
        </w:rPr>
        <w:t xml:space="preserve"> user </w:t>
      </w:r>
      <w:proofErr w:type="spellStart"/>
      <w:r w:rsidR="00FE6AC7">
        <w:rPr>
          <w:b/>
          <w:bCs/>
          <w:color w:val="000000"/>
          <w:spacing w:val="-3"/>
        </w:rPr>
        <w:t>certificates,</w:t>
      </w:r>
      <w:r w:rsidR="00F55C9A">
        <w:rPr>
          <w:b/>
          <w:bCs/>
          <w:color w:val="000000"/>
          <w:spacing w:val="-3"/>
        </w:rPr>
        <w:t>completion</w:t>
      </w:r>
      <w:proofErr w:type="spellEnd"/>
      <w:r w:rsidR="00F55C9A">
        <w:rPr>
          <w:b/>
          <w:bCs/>
          <w:color w:val="000000"/>
          <w:spacing w:val="-3"/>
        </w:rPr>
        <w:t xml:space="preserve"> </w:t>
      </w:r>
      <w:r>
        <w:rPr>
          <w:b/>
          <w:bCs/>
          <w:color w:val="000000"/>
          <w:spacing w:val="-3"/>
        </w:rPr>
        <w:t xml:space="preserve">certificates and other certificates </w:t>
      </w:r>
      <w:r>
        <w:rPr>
          <w:b/>
          <w:bCs/>
          <w:color w:val="000000"/>
          <w:spacing w:val="-3"/>
          <w:sz w:val="22"/>
          <w:szCs w:val="22"/>
        </w:rPr>
        <w:t xml:space="preserve">from clients </w:t>
      </w:r>
      <w:r>
        <w:rPr>
          <w:b/>
          <w:bCs/>
          <w:color w:val="000000"/>
          <w:spacing w:val="-3"/>
        </w:rPr>
        <w:t xml:space="preserve">for </w:t>
      </w:r>
      <w:r w:rsidR="00F55C9A">
        <w:rPr>
          <w:b/>
          <w:bCs/>
          <w:color w:val="000000"/>
          <w:spacing w:val="-3"/>
        </w:rPr>
        <w:t>completion</w:t>
      </w:r>
      <w:r>
        <w:rPr>
          <w:b/>
          <w:bCs/>
          <w:color w:val="000000"/>
          <w:spacing w:val="-3"/>
        </w:rPr>
        <w:t xml:space="preserve"> works for the proof of above furnished details.</w:t>
      </w:r>
    </w:p>
    <w:p w:rsidR="00DE5E2D" w:rsidRPr="00DE5E2D" w:rsidRDefault="00DE5E2D" w:rsidP="00DE5E2D">
      <w:pPr>
        <w:tabs>
          <w:tab w:val="left" w:pos="-720"/>
        </w:tabs>
        <w:suppressAutoHyphens/>
        <w:jc w:val="both"/>
        <w:rPr>
          <w:b/>
          <w:bCs/>
          <w:color w:val="000000"/>
          <w:spacing w:val="-3"/>
          <w:sz w:val="12"/>
          <w:szCs w:val="12"/>
        </w:rPr>
      </w:pPr>
    </w:p>
    <w:p w:rsidR="00DC2E94" w:rsidRDefault="00A56516" w:rsidP="00DE5E2D">
      <w:pPr>
        <w:tabs>
          <w:tab w:val="left" w:pos="-720"/>
        </w:tabs>
        <w:suppressAutoHyphens/>
        <w:rPr>
          <w:b/>
          <w:bCs/>
          <w:color w:val="000000"/>
          <w:spacing w:val="-3"/>
        </w:rPr>
      </w:pPr>
      <w:r>
        <w:rPr>
          <w:b/>
          <w:bCs/>
          <w:noProof/>
          <w:color w:val="000000"/>
          <w:spacing w:val="-3"/>
          <w:sz w:val="12"/>
          <w:szCs w:val="12"/>
          <w:lang w:bidi="ta-IN"/>
        </w:rPr>
        <mc:AlternateContent>
          <mc:Choice Requires="wps">
            <w:drawing>
              <wp:anchor distT="0" distB="0" distL="114300" distR="114300" simplePos="0" relativeHeight="251681792" behindDoc="0" locked="0" layoutInCell="1" allowOverlap="1">
                <wp:simplePos x="0" y="0"/>
                <wp:positionH relativeFrom="column">
                  <wp:posOffset>7135495</wp:posOffset>
                </wp:positionH>
                <wp:positionV relativeFrom="paragraph">
                  <wp:posOffset>369570</wp:posOffset>
                </wp:positionV>
                <wp:extent cx="1552575" cy="237490"/>
                <wp:effectExtent l="0" t="0" r="9525" b="1270"/>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rsidR="00D44A52" w:rsidRDefault="00D44A52">
                            <w:r>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1" type="#_x0000_t202" style="position:absolute;margin-left:561.85pt;margin-top:29.1pt;width:122.25pt;height:18.7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" stroked="f">
                <v:textbox style="mso-fit-shape-to-text:t">
                  <w:txbxContent>
                    <w:p w:rsidR="00D44A52" w:rsidRDefault="00D44A52">
                      <w:r>
                        <w:rPr>
                          <w:sz w:val="20"/>
                          <w:szCs w:val="20"/>
                        </w:rPr>
                        <w:t>Revised on 26-01-2021</w:t>
                      </w:r>
                    </w:p>
                  </w:txbxContent>
                </v:textbox>
              </v:shape>
            </w:pict>
          </mc:Fallback>
        </mc:AlternateContent>
      </w:r>
      <w:r w:rsidR="00DE5E2D" w:rsidRPr="000B0ED7">
        <w:rPr>
          <w:b/>
          <w:bCs/>
          <w:color w:val="000000"/>
          <w:spacing w:val="-3"/>
        </w:rPr>
        <w:t xml:space="preserve">Separate sheets for each year </w:t>
      </w:r>
      <w:r w:rsidR="00DE5E2D">
        <w:rPr>
          <w:b/>
          <w:bCs/>
          <w:color w:val="000000"/>
          <w:spacing w:val="-3"/>
        </w:rPr>
        <w:t>shall</w:t>
      </w:r>
      <w:r w:rsidR="00DE5E2D" w:rsidRPr="000B0ED7">
        <w:rPr>
          <w:b/>
          <w:bCs/>
          <w:color w:val="000000"/>
          <w:spacing w:val="-3"/>
        </w:rPr>
        <w:t xml:space="preserve"> be used.</w:t>
      </w:r>
    </w:p>
    <w:p w:rsidR="00CA230F" w:rsidRPr="00901AFA" w:rsidRDefault="00CA230F" w:rsidP="00CA230F">
      <w:pPr>
        <w:tabs>
          <w:tab w:val="left" w:pos="-720"/>
        </w:tabs>
        <w:suppressAutoHyphens/>
        <w:jc w:val="both"/>
        <w:rPr>
          <w:b/>
          <w:color w:val="000000"/>
          <w:spacing w:val="-3"/>
        </w:rPr>
      </w:pPr>
      <w:r w:rsidRPr="00901AFA">
        <w:rPr>
          <w:b/>
          <w:color w:val="000000"/>
          <w:spacing w:val="-3"/>
        </w:rPr>
        <w:t xml:space="preserve">APPENDIX </w:t>
      </w:r>
      <w:r>
        <w:rPr>
          <w:b/>
          <w:color w:val="000000"/>
          <w:spacing w:val="-3"/>
        </w:rPr>
        <w:t>3D</w:t>
      </w:r>
      <w:r w:rsidRPr="00901AFA">
        <w:rPr>
          <w:b/>
          <w:color w:val="000000"/>
          <w:spacing w:val="-3"/>
        </w:rPr>
        <w:t xml:space="preserve"> - </w:t>
      </w:r>
      <w:r w:rsidRPr="00901AFA">
        <w:rPr>
          <w:b/>
          <w:color w:val="000000"/>
          <w:spacing w:val="-3"/>
        </w:rPr>
        <w:tab/>
        <w:t xml:space="preserve">DETAILS OF </w:t>
      </w:r>
      <w:r>
        <w:rPr>
          <w:b/>
          <w:color w:val="000000"/>
          <w:spacing w:val="-3"/>
        </w:rPr>
        <w:t>ONGOING</w:t>
      </w:r>
      <w:r w:rsidRPr="00901AFA">
        <w:rPr>
          <w:b/>
          <w:color w:val="000000"/>
          <w:spacing w:val="-3"/>
        </w:rPr>
        <w:t xml:space="preserve"> WORKS</w:t>
      </w:r>
      <w:r w:rsidRPr="00BC4B47">
        <w:rPr>
          <w:b/>
          <w:caps/>
          <w:color w:val="000000"/>
          <w:spacing w:val="-3"/>
        </w:rPr>
        <w:t xml:space="preserve">for last </w:t>
      </w:r>
      <w:r w:rsidR="00D53B8D">
        <w:rPr>
          <w:b/>
          <w:color w:val="000000"/>
          <w:spacing w:val="-3"/>
        </w:rPr>
        <w:t>TEN</w:t>
      </w:r>
      <w:r w:rsidRPr="00BC4B47">
        <w:rPr>
          <w:b/>
          <w:caps/>
          <w:color w:val="000000"/>
          <w:spacing w:val="-3"/>
        </w:rPr>
        <w:t xml:space="preserve"> years </w:t>
      </w:r>
      <w:r>
        <w:rPr>
          <w:b/>
          <w:caps/>
          <w:color w:val="000000"/>
          <w:spacing w:val="-3"/>
        </w:rPr>
        <w:t xml:space="preserve">(FOR M&amp;E </w:t>
      </w:r>
      <w:r w:rsidR="00D53B8D">
        <w:rPr>
          <w:b/>
          <w:caps/>
          <w:color w:val="000000"/>
          <w:spacing w:val="-3"/>
        </w:rPr>
        <w:t>WORKS</w:t>
      </w:r>
      <w:r>
        <w:rPr>
          <w:b/>
          <w:caps/>
          <w:color w:val="000000"/>
          <w:spacing w:val="-3"/>
        </w:rPr>
        <w:t>)</w:t>
      </w:r>
    </w:p>
    <w:p w:rsidR="00CA230F" w:rsidRPr="00DE5E2D" w:rsidRDefault="00CA230F" w:rsidP="00CA230F">
      <w:pPr>
        <w:rPr>
          <w:b/>
          <w:bCs/>
          <w:color w:val="000000"/>
          <w:spacing w:val="-3"/>
          <w:sz w:val="12"/>
          <w:szCs w:val="12"/>
        </w:rPr>
      </w:pPr>
    </w:p>
    <w:tbl>
      <w:tblPr>
        <w:tblW w:w="149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880"/>
        <w:gridCol w:w="1440"/>
        <w:gridCol w:w="1260"/>
        <w:gridCol w:w="900"/>
        <w:gridCol w:w="900"/>
        <w:gridCol w:w="1080"/>
        <w:gridCol w:w="900"/>
        <w:gridCol w:w="1260"/>
        <w:gridCol w:w="1080"/>
      </w:tblGrid>
      <w:tr w:rsidR="00CA230F" w:rsidRPr="00273450" w:rsidTr="00CA230F">
        <w:tc>
          <w:tcPr>
            <w:tcW w:w="720" w:type="dxa"/>
            <w:vMerge w:val="restart"/>
          </w:tcPr>
          <w:p w:rsidR="00CA230F" w:rsidRPr="00273450" w:rsidRDefault="00CA230F" w:rsidP="00CA230F">
            <w:pPr>
              <w:pStyle w:val="TOAHeading"/>
              <w:tabs>
                <w:tab w:val="clear" w:pos="9360"/>
                <w:tab w:val="left" w:pos="-720"/>
              </w:tabs>
              <w:jc w:val="center"/>
              <w:rPr>
                <w:rFonts w:ascii="Times New Roman" w:hAnsi="Times New Roman"/>
                <w:b/>
                <w:bCs/>
                <w:color w:val="000000"/>
                <w:sz w:val="18"/>
                <w:szCs w:val="18"/>
              </w:rPr>
            </w:pPr>
            <w:r>
              <w:rPr>
                <w:rFonts w:ascii="Times New Roman" w:hAnsi="Times New Roman"/>
                <w:b/>
                <w:bCs/>
                <w:color w:val="000000"/>
                <w:sz w:val="18"/>
                <w:szCs w:val="18"/>
              </w:rPr>
              <w:t>Year</w:t>
            </w:r>
          </w:p>
        </w:tc>
        <w:tc>
          <w:tcPr>
            <w:tcW w:w="2520" w:type="dxa"/>
            <w:vMerge w:val="restart"/>
          </w:tcPr>
          <w:p w:rsidR="00CA230F" w:rsidRPr="00273450" w:rsidRDefault="00CA230F" w:rsidP="00CA230F">
            <w:pPr>
              <w:pStyle w:val="TOAHeading"/>
              <w:tabs>
                <w:tab w:val="clear" w:pos="9360"/>
                <w:tab w:val="left" w:pos="-720"/>
              </w:tabs>
              <w:jc w:val="center"/>
              <w:rPr>
                <w:rFonts w:ascii="Times New Roman" w:hAnsi="Times New Roman"/>
                <w:b/>
                <w:bCs/>
                <w:color w:val="000000"/>
                <w:sz w:val="18"/>
                <w:szCs w:val="18"/>
              </w:rPr>
            </w:pPr>
            <w:r w:rsidRPr="00273450">
              <w:rPr>
                <w:rFonts w:ascii="Times New Roman" w:hAnsi="Times New Roman"/>
                <w:b/>
                <w:bCs/>
                <w:color w:val="000000"/>
                <w:sz w:val="18"/>
                <w:szCs w:val="18"/>
              </w:rPr>
              <w:t>Name and Address of Employer</w:t>
            </w:r>
          </w:p>
        </w:tc>
        <w:tc>
          <w:tcPr>
            <w:tcW w:w="2880" w:type="dxa"/>
            <w:vMerge w:val="restart"/>
          </w:tcPr>
          <w:p w:rsidR="00CA230F" w:rsidRPr="00273450" w:rsidRDefault="00CA230F" w:rsidP="00CA230F">
            <w:pPr>
              <w:tabs>
                <w:tab w:val="left" w:pos="-720"/>
              </w:tabs>
              <w:suppressAutoHyphens/>
              <w:jc w:val="center"/>
              <w:rPr>
                <w:b/>
                <w:bCs/>
                <w:color w:val="000000"/>
                <w:sz w:val="18"/>
                <w:szCs w:val="18"/>
              </w:rPr>
            </w:pPr>
            <w:r w:rsidRPr="00273450">
              <w:rPr>
                <w:b/>
                <w:bCs/>
                <w:color w:val="000000"/>
                <w:sz w:val="18"/>
                <w:szCs w:val="18"/>
              </w:rPr>
              <w:t xml:space="preserve">Name and details of </w:t>
            </w:r>
            <w:r>
              <w:rPr>
                <w:b/>
                <w:bCs/>
                <w:color w:val="000000"/>
                <w:sz w:val="18"/>
                <w:szCs w:val="18"/>
              </w:rPr>
              <w:t>Contract</w:t>
            </w:r>
          </w:p>
        </w:tc>
        <w:tc>
          <w:tcPr>
            <w:tcW w:w="1440" w:type="dxa"/>
            <w:vMerge w:val="restart"/>
          </w:tcPr>
          <w:p w:rsidR="00CA230F" w:rsidRPr="00273450" w:rsidRDefault="00CA230F" w:rsidP="00CA230F">
            <w:pPr>
              <w:tabs>
                <w:tab w:val="left" w:pos="-720"/>
              </w:tabs>
              <w:suppressAutoHyphens/>
              <w:jc w:val="center"/>
              <w:rPr>
                <w:b/>
                <w:bCs/>
                <w:color w:val="000000"/>
                <w:sz w:val="18"/>
                <w:szCs w:val="18"/>
              </w:rPr>
            </w:pPr>
            <w:r>
              <w:rPr>
                <w:b/>
                <w:bCs/>
                <w:color w:val="000000"/>
                <w:sz w:val="18"/>
                <w:szCs w:val="18"/>
              </w:rPr>
              <w:t>Contract Price</w:t>
            </w:r>
          </w:p>
        </w:tc>
        <w:tc>
          <w:tcPr>
            <w:tcW w:w="1260" w:type="dxa"/>
            <w:vMerge w:val="restart"/>
          </w:tcPr>
          <w:p w:rsidR="00CA230F" w:rsidRPr="00273450" w:rsidRDefault="00CA230F" w:rsidP="00CA230F">
            <w:pPr>
              <w:tabs>
                <w:tab w:val="left" w:pos="-720"/>
              </w:tabs>
              <w:suppressAutoHyphens/>
              <w:jc w:val="center"/>
              <w:rPr>
                <w:b/>
                <w:bCs/>
                <w:color w:val="000000"/>
                <w:sz w:val="18"/>
                <w:szCs w:val="18"/>
              </w:rPr>
            </w:pPr>
            <w:r>
              <w:rPr>
                <w:b/>
                <w:bCs/>
                <w:color w:val="000000"/>
                <w:sz w:val="18"/>
                <w:szCs w:val="18"/>
              </w:rPr>
              <w:t>Contract Period</w:t>
            </w:r>
          </w:p>
        </w:tc>
        <w:tc>
          <w:tcPr>
            <w:tcW w:w="900" w:type="dxa"/>
            <w:vMerge w:val="restart"/>
          </w:tcPr>
          <w:p w:rsidR="00CA230F" w:rsidRPr="00273450" w:rsidRDefault="00CA230F" w:rsidP="00CA230F">
            <w:pPr>
              <w:tabs>
                <w:tab w:val="left" w:pos="-720"/>
              </w:tabs>
              <w:suppressAutoHyphens/>
              <w:jc w:val="center"/>
              <w:rPr>
                <w:b/>
                <w:bCs/>
                <w:color w:val="000000"/>
                <w:sz w:val="18"/>
                <w:szCs w:val="18"/>
              </w:rPr>
            </w:pPr>
            <w:r w:rsidRPr="00273450">
              <w:rPr>
                <w:b/>
                <w:bCs/>
                <w:color w:val="000000"/>
                <w:sz w:val="18"/>
                <w:szCs w:val="18"/>
              </w:rPr>
              <w:t>Date of award</w:t>
            </w:r>
          </w:p>
        </w:tc>
        <w:tc>
          <w:tcPr>
            <w:tcW w:w="1980" w:type="dxa"/>
            <w:gridSpan w:val="2"/>
          </w:tcPr>
          <w:p w:rsidR="00CA230F" w:rsidRPr="00273450" w:rsidRDefault="00CA230F" w:rsidP="00CA230F">
            <w:pPr>
              <w:tabs>
                <w:tab w:val="left" w:pos="-720"/>
              </w:tabs>
              <w:suppressAutoHyphens/>
              <w:jc w:val="center"/>
              <w:rPr>
                <w:b/>
                <w:bCs/>
                <w:color w:val="000000"/>
                <w:sz w:val="18"/>
                <w:szCs w:val="18"/>
              </w:rPr>
            </w:pPr>
            <w:r w:rsidRPr="00273450">
              <w:rPr>
                <w:b/>
                <w:bCs/>
                <w:color w:val="000000"/>
                <w:sz w:val="18"/>
                <w:szCs w:val="18"/>
              </w:rPr>
              <w:t xml:space="preserve">Current progress </w:t>
            </w:r>
          </w:p>
        </w:tc>
        <w:tc>
          <w:tcPr>
            <w:tcW w:w="900" w:type="dxa"/>
            <w:vMerge w:val="restart"/>
          </w:tcPr>
          <w:p w:rsidR="00CA230F" w:rsidRDefault="00CA230F" w:rsidP="00CA230F">
            <w:pPr>
              <w:tabs>
                <w:tab w:val="left" w:pos="-720"/>
              </w:tabs>
              <w:suppressAutoHyphens/>
              <w:jc w:val="center"/>
              <w:rPr>
                <w:b/>
                <w:bCs/>
                <w:color w:val="000000"/>
                <w:sz w:val="18"/>
                <w:szCs w:val="18"/>
              </w:rPr>
            </w:pPr>
            <w:r>
              <w:rPr>
                <w:b/>
                <w:bCs/>
                <w:color w:val="000000"/>
                <w:sz w:val="18"/>
                <w:szCs w:val="18"/>
              </w:rPr>
              <w:t>Annual value of work done</w:t>
            </w:r>
          </w:p>
          <w:p w:rsidR="00CA230F" w:rsidRDefault="00CA230F" w:rsidP="00CA230F">
            <w:pPr>
              <w:tabs>
                <w:tab w:val="left" w:pos="-720"/>
              </w:tabs>
              <w:suppressAutoHyphens/>
              <w:jc w:val="center"/>
              <w:rPr>
                <w:b/>
                <w:bCs/>
                <w:color w:val="000000"/>
                <w:sz w:val="18"/>
                <w:szCs w:val="18"/>
              </w:rPr>
            </w:pPr>
          </w:p>
          <w:p w:rsidR="00CA230F" w:rsidRPr="00273450" w:rsidRDefault="00CA230F" w:rsidP="00CA230F">
            <w:pPr>
              <w:tabs>
                <w:tab w:val="left" w:pos="-720"/>
              </w:tabs>
              <w:suppressAutoHyphens/>
              <w:jc w:val="center"/>
              <w:rPr>
                <w:b/>
                <w:bCs/>
                <w:color w:val="000000"/>
                <w:sz w:val="18"/>
                <w:szCs w:val="18"/>
              </w:rPr>
            </w:pPr>
            <w:proofErr w:type="spellStart"/>
            <w:r>
              <w:rPr>
                <w:b/>
                <w:bCs/>
                <w:color w:val="000000"/>
                <w:sz w:val="18"/>
                <w:szCs w:val="18"/>
              </w:rPr>
              <w:t>Rs</w:t>
            </w:r>
            <w:proofErr w:type="spellEnd"/>
            <w:r>
              <w:rPr>
                <w:b/>
                <w:bCs/>
                <w:color w:val="000000"/>
                <w:sz w:val="18"/>
                <w:szCs w:val="18"/>
              </w:rPr>
              <w:t>.</w:t>
            </w:r>
          </w:p>
        </w:tc>
        <w:tc>
          <w:tcPr>
            <w:tcW w:w="1260" w:type="dxa"/>
            <w:vMerge w:val="restart"/>
          </w:tcPr>
          <w:p w:rsidR="00CA230F" w:rsidRPr="00273450" w:rsidRDefault="00CA230F" w:rsidP="00CA230F">
            <w:pPr>
              <w:tabs>
                <w:tab w:val="left" w:pos="-720"/>
              </w:tabs>
              <w:suppressAutoHyphens/>
              <w:jc w:val="center"/>
              <w:rPr>
                <w:b/>
                <w:bCs/>
                <w:color w:val="000000"/>
                <w:sz w:val="18"/>
                <w:szCs w:val="18"/>
              </w:rPr>
            </w:pPr>
            <w:r w:rsidRPr="00273450">
              <w:rPr>
                <w:b/>
                <w:bCs/>
                <w:color w:val="000000"/>
                <w:sz w:val="18"/>
                <w:szCs w:val="18"/>
              </w:rPr>
              <w:t>% Time lapsed</w:t>
            </w:r>
            <w:r>
              <w:rPr>
                <w:b/>
                <w:bCs/>
                <w:color w:val="000000"/>
                <w:sz w:val="18"/>
                <w:szCs w:val="18"/>
              </w:rPr>
              <w:t xml:space="preserve"> from date of commence-</w:t>
            </w:r>
            <w:proofErr w:type="spellStart"/>
            <w:r>
              <w:rPr>
                <w:b/>
                <w:bCs/>
                <w:color w:val="000000"/>
                <w:sz w:val="18"/>
                <w:szCs w:val="18"/>
              </w:rPr>
              <w:t>ment</w:t>
            </w:r>
            <w:proofErr w:type="spellEnd"/>
          </w:p>
        </w:tc>
        <w:tc>
          <w:tcPr>
            <w:tcW w:w="1080" w:type="dxa"/>
            <w:vMerge w:val="restart"/>
          </w:tcPr>
          <w:p w:rsidR="00CA230F" w:rsidRPr="00273450" w:rsidRDefault="00CA230F" w:rsidP="00CA230F">
            <w:pPr>
              <w:tabs>
                <w:tab w:val="left" w:pos="-720"/>
              </w:tabs>
              <w:suppressAutoHyphens/>
              <w:jc w:val="center"/>
              <w:rPr>
                <w:b/>
                <w:bCs/>
                <w:color w:val="000000"/>
                <w:sz w:val="18"/>
                <w:szCs w:val="18"/>
              </w:rPr>
            </w:pPr>
            <w:r>
              <w:rPr>
                <w:b/>
                <w:bCs/>
                <w:color w:val="000000"/>
                <w:sz w:val="18"/>
                <w:szCs w:val="18"/>
              </w:rPr>
              <w:t xml:space="preserve">Remarks </w:t>
            </w:r>
          </w:p>
        </w:tc>
      </w:tr>
      <w:tr w:rsidR="00CA230F" w:rsidRPr="00901AFA" w:rsidTr="00CA230F">
        <w:tc>
          <w:tcPr>
            <w:tcW w:w="720" w:type="dxa"/>
            <w:vMerge/>
          </w:tcPr>
          <w:p w:rsidR="00CA230F" w:rsidRPr="00901AFA" w:rsidRDefault="00CA230F" w:rsidP="00CA230F">
            <w:pPr>
              <w:pStyle w:val="TOAHeading"/>
              <w:tabs>
                <w:tab w:val="clear" w:pos="9360"/>
                <w:tab w:val="left" w:pos="-720"/>
              </w:tabs>
              <w:jc w:val="center"/>
              <w:rPr>
                <w:rFonts w:ascii="Times New Roman" w:hAnsi="Times New Roman"/>
                <w:b/>
                <w:bCs/>
                <w:color w:val="000000"/>
              </w:rPr>
            </w:pPr>
          </w:p>
        </w:tc>
        <w:tc>
          <w:tcPr>
            <w:tcW w:w="2520" w:type="dxa"/>
            <w:vMerge/>
          </w:tcPr>
          <w:p w:rsidR="00CA230F" w:rsidRPr="00901AFA" w:rsidRDefault="00CA230F" w:rsidP="00CA230F">
            <w:pPr>
              <w:pStyle w:val="TOAHeading"/>
              <w:tabs>
                <w:tab w:val="clear" w:pos="9360"/>
                <w:tab w:val="left" w:pos="-720"/>
              </w:tabs>
              <w:rPr>
                <w:rFonts w:ascii="Times New Roman" w:hAnsi="Times New Roman"/>
                <w:b/>
                <w:bCs/>
                <w:color w:val="000000"/>
              </w:rPr>
            </w:pPr>
          </w:p>
        </w:tc>
        <w:tc>
          <w:tcPr>
            <w:tcW w:w="2880" w:type="dxa"/>
            <w:vMerge/>
          </w:tcPr>
          <w:p w:rsidR="00CA230F" w:rsidRPr="00901AFA" w:rsidRDefault="00CA230F" w:rsidP="00CA230F">
            <w:pPr>
              <w:tabs>
                <w:tab w:val="left" w:pos="-720"/>
              </w:tabs>
              <w:suppressAutoHyphens/>
              <w:jc w:val="center"/>
              <w:rPr>
                <w:b/>
                <w:bCs/>
                <w:color w:val="000000"/>
              </w:rPr>
            </w:pPr>
          </w:p>
        </w:tc>
        <w:tc>
          <w:tcPr>
            <w:tcW w:w="1440" w:type="dxa"/>
            <w:vMerge/>
          </w:tcPr>
          <w:p w:rsidR="00CA230F" w:rsidRPr="00901AFA" w:rsidRDefault="00CA230F" w:rsidP="00CA230F">
            <w:pPr>
              <w:tabs>
                <w:tab w:val="left" w:pos="-720"/>
              </w:tabs>
              <w:suppressAutoHyphens/>
              <w:jc w:val="center"/>
              <w:rPr>
                <w:b/>
                <w:bCs/>
                <w:color w:val="000000"/>
              </w:rPr>
            </w:pPr>
          </w:p>
        </w:tc>
        <w:tc>
          <w:tcPr>
            <w:tcW w:w="1260" w:type="dxa"/>
            <w:vMerge/>
          </w:tcPr>
          <w:p w:rsidR="00CA230F" w:rsidRPr="00901AFA" w:rsidRDefault="00CA230F" w:rsidP="00CA230F">
            <w:pPr>
              <w:tabs>
                <w:tab w:val="left" w:pos="-720"/>
              </w:tabs>
              <w:suppressAutoHyphens/>
              <w:jc w:val="center"/>
              <w:rPr>
                <w:b/>
                <w:bCs/>
                <w:color w:val="000000"/>
              </w:rPr>
            </w:pPr>
          </w:p>
        </w:tc>
        <w:tc>
          <w:tcPr>
            <w:tcW w:w="900" w:type="dxa"/>
            <w:vMerge/>
          </w:tcPr>
          <w:p w:rsidR="00CA230F" w:rsidRPr="00901AFA" w:rsidRDefault="00CA230F" w:rsidP="00CA230F">
            <w:pPr>
              <w:tabs>
                <w:tab w:val="left" w:pos="-720"/>
              </w:tabs>
              <w:suppressAutoHyphens/>
              <w:jc w:val="center"/>
              <w:rPr>
                <w:b/>
                <w:bCs/>
                <w:color w:val="000000"/>
              </w:rPr>
            </w:pPr>
          </w:p>
        </w:tc>
        <w:tc>
          <w:tcPr>
            <w:tcW w:w="900" w:type="dxa"/>
          </w:tcPr>
          <w:p w:rsidR="00CA230F" w:rsidRPr="00273450" w:rsidRDefault="00CA230F" w:rsidP="00CA230F">
            <w:pPr>
              <w:tabs>
                <w:tab w:val="left" w:pos="-720"/>
              </w:tabs>
              <w:suppressAutoHyphens/>
              <w:jc w:val="center"/>
              <w:rPr>
                <w:b/>
                <w:bCs/>
                <w:color w:val="000000"/>
                <w:sz w:val="18"/>
                <w:szCs w:val="18"/>
              </w:rPr>
            </w:pPr>
            <w:r w:rsidRPr="00273450">
              <w:rPr>
                <w:b/>
                <w:bCs/>
                <w:color w:val="000000"/>
                <w:sz w:val="18"/>
                <w:szCs w:val="18"/>
              </w:rPr>
              <w:t>Physical %</w:t>
            </w:r>
          </w:p>
        </w:tc>
        <w:tc>
          <w:tcPr>
            <w:tcW w:w="1080" w:type="dxa"/>
          </w:tcPr>
          <w:p w:rsidR="00CA230F" w:rsidRPr="00273450" w:rsidRDefault="00CA230F" w:rsidP="00CA230F">
            <w:pPr>
              <w:tabs>
                <w:tab w:val="left" w:pos="-720"/>
              </w:tabs>
              <w:suppressAutoHyphens/>
              <w:jc w:val="center"/>
              <w:rPr>
                <w:b/>
                <w:bCs/>
                <w:color w:val="000000"/>
                <w:sz w:val="18"/>
                <w:szCs w:val="18"/>
              </w:rPr>
            </w:pPr>
            <w:r w:rsidRPr="00273450">
              <w:rPr>
                <w:b/>
                <w:bCs/>
                <w:color w:val="000000"/>
                <w:sz w:val="18"/>
                <w:szCs w:val="18"/>
              </w:rPr>
              <w:t>Financial (</w:t>
            </w:r>
            <w:proofErr w:type="spellStart"/>
            <w:r w:rsidRPr="00273450">
              <w:rPr>
                <w:b/>
                <w:bCs/>
                <w:color w:val="000000"/>
                <w:sz w:val="18"/>
                <w:szCs w:val="18"/>
              </w:rPr>
              <w:t>Rs</w:t>
            </w:r>
            <w:proofErr w:type="spellEnd"/>
            <w:r w:rsidRPr="00273450">
              <w:rPr>
                <w:b/>
                <w:bCs/>
                <w:color w:val="000000"/>
                <w:sz w:val="18"/>
                <w:szCs w:val="18"/>
              </w:rPr>
              <w:t>.)</w:t>
            </w:r>
          </w:p>
        </w:tc>
        <w:tc>
          <w:tcPr>
            <w:tcW w:w="900" w:type="dxa"/>
            <w:vMerge/>
          </w:tcPr>
          <w:p w:rsidR="00CA230F" w:rsidRPr="00273450" w:rsidRDefault="00CA230F" w:rsidP="00CA230F">
            <w:pPr>
              <w:tabs>
                <w:tab w:val="left" w:pos="-720"/>
              </w:tabs>
              <w:suppressAutoHyphens/>
              <w:jc w:val="center"/>
              <w:rPr>
                <w:b/>
                <w:bCs/>
                <w:color w:val="000000"/>
                <w:sz w:val="18"/>
                <w:szCs w:val="18"/>
              </w:rPr>
            </w:pPr>
          </w:p>
        </w:tc>
        <w:tc>
          <w:tcPr>
            <w:tcW w:w="1260" w:type="dxa"/>
            <w:vMerge/>
          </w:tcPr>
          <w:p w:rsidR="00CA230F" w:rsidRPr="00901AFA" w:rsidRDefault="00CA230F" w:rsidP="00CA230F">
            <w:pPr>
              <w:tabs>
                <w:tab w:val="left" w:pos="-720"/>
              </w:tabs>
              <w:suppressAutoHyphens/>
              <w:jc w:val="center"/>
              <w:rPr>
                <w:b/>
                <w:bCs/>
                <w:color w:val="000000"/>
              </w:rPr>
            </w:pPr>
          </w:p>
        </w:tc>
        <w:tc>
          <w:tcPr>
            <w:tcW w:w="1080" w:type="dxa"/>
            <w:vMerge/>
          </w:tcPr>
          <w:p w:rsidR="00CA230F" w:rsidRPr="00901AFA" w:rsidRDefault="00CA230F" w:rsidP="00CA230F">
            <w:pPr>
              <w:tabs>
                <w:tab w:val="left" w:pos="-720"/>
              </w:tabs>
              <w:suppressAutoHyphens/>
              <w:jc w:val="center"/>
              <w:rPr>
                <w:b/>
                <w:bCs/>
                <w:color w:val="000000"/>
              </w:rPr>
            </w:pPr>
          </w:p>
        </w:tc>
      </w:tr>
      <w:tr w:rsidR="00CA230F" w:rsidRPr="00901AFA" w:rsidTr="00CA230F">
        <w:tc>
          <w:tcPr>
            <w:tcW w:w="720" w:type="dxa"/>
          </w:tcPr>
          <w:p w:rsidR="00CA230F" w:rsidRDefault="00CA230F" w:rsidP="00CA230F">
            <w:pPr>
              <w:tabs>
                <w:tab w:val="left" w:pos="-720"/>
              </w:tabs>
              <w:suppressAutoHyphens/>
              <w:rPr>
                <w:color w:val="000000"/>
                <w:sz w:val="22"/>
                <w:szCs w:val="22"/>
              </w:rPr>
            </w:pPr>
          </w:p>
          <w:p w:rsidR="00CA230F" w:rsidRPr="00344015" w:rsidRDefault="00CA230F" w:rsidP="00CA230F">
            <w:pPr>
              <w:tabs>
                <w:tab w:val="left" w:pos="-720"/>
              </w:tabs>
              <w:suppressAutoHyphens/>
              <w:rPr>
                <w:color w:val="000000"/>
                <w:sz w:val="22"/>
                <w:szCs w:val="22"/>
              </w:rPr>
            </w:pPr>
          </w:p>
        </w:tc>
        <w:tc>
          <w:tcPr>
            <w:tcW w:w="2520" w:type="dxa"/>
          </w:tcPr>
          <w:p w:rsidR="00CA230F" w:rsidRPr="00344015" w:rsidRDefault="00CA230F" w:rsidP="00CA230F">
            <w:pPr>
              <w:tabs>
                <w:tab w:val="left" w:pos="-720"/>
              </w:tabs>
              <w:suppressAutoHyphens/>
              <w:rPr>
                <w:b/>
                <w:bCs/>
                <w:color w:val="000000"/>
                <w:sz w:val="22"/>
                <w:szCs w:val="22"/>
              </w:rPr>
            </w:pPr>
          </w:p>
        </w:tc>
        <w:tc>
          <w:tcPr>
            <w:tcW w:w="2880" w:type="dxa"/>
          </w:tcPr>
          <w:p w:rsidR="00CA230F" w:rsidRPr="00344015" w:rsidRDefault="00CA230F" w:rsidP="00CA230F">
            <w:pPr>
              <w:tabs>
                <w:tab w:val="left" w:pos="-720"/>
              </w:tabs>
              <w:suppressAutoHyphens/>
              <w:rPr>
                <w:b/>
                <w:bCs/>
                <w:color w:val="000000"/>
                <w:sz w:val="22"/>
                <w:szCs w:val="22"/>
              </w:rPr>
            </w:pPr>
          </w:p>
        </w:tc>
        <w:tc>
          <w:tcPr>
            <w:tcW w:w="1440" w:type="dxa"/>
          </w:tcPr>
          <w:p w:rsidR="00CA230F" w:rsidRPr="00344015" w:rsidRDefault="00CA230F" w:rsidP="00CA230F">
            <w:pPr>
              <w:tabs>
                <w:tab w:val="left" w:pos="-720"/>
              </w:tabs>
              <w:suppressAutoHyphens/>
              <w:jc w:val="center"/>
              <w:rPr>
                <w:b/>
                <w:bCs/>
                <w:color w:val="000000"/>
                <w:sz w:val="22"/>
                <w:szCs w:val="22"/>
              </w:rPr>
            </w:pPr>
          </w:p>
        </w:tc>
        <w:tc>
          <w:tcPr>
            <w:tcW w:w="126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108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1260" w:type="dxa"/>
          </w:tcPr>
          <w:p w:rsidR="00CA230F" w:rsidRPr="00344015" w:rsidRDefault="00CA230F" w:rsidP="00CA230F">
            <w:pPr>
              <w:tabs>
                <w:tab w:val="left" w:pos="-720"/>
              </w:tabs>
              <w:suppressAutoHyphens/>
              <w:jc w:val="center"/>
              <w:rPr>
                <w:b/>
                <w:bCs/>
                <w:color w:val="000000"/>
                <w:sz w:val="22"/>
                <w:szCs w:val="22"/>
              </w:rPr>
            </w:pPr>
          </w:p>
        </w:tc>
        <w:tc>
          <w:tcPr>
            <w:tcW w:w="1080" w:type="dxa"/>
          </w:tcPr>
          <w:p w:rsidR="00CA230F" w:rsidRPr="00901AFA" w:rsidRDefault="00CA230F" w:rsidP="00CA230F">
            <w:pPr>
              <w:tabs>
                <w:tab w:val="left" w:pos="-720"/>
              </w:tabs>
              <w:suppressAutoHyphens/>
              <w:jc w:val="center"/>
              <w:rPr>
                <w:b/>
                <w:bCs/>
                <w:color w:val="000000"/>
              </w:rPr>
            </w:pPr>
          </w:p>
        </w:tc>
      </w:tr>
      <w:tr w:rsidR="00CA230F" w:rsidRPr="00901AFA" w:rsidTr="00CA230F">
        <w:tc>
          <w:tcPr>
            <w:tcW w:w="720" w:type="dxa"/>
          </w:tcPr>
          <w:p w:rsidR="00CA230F" w:rsidRDefault="00CA230F" w:rsidP="00CA230F">
            <w:pPr>
              <w:tabs>
                <w:tab w:val="left" w:pos="-720"/>
              </w:tabs>
              <w:suppressAutoHyphens/>
              <w:rPr>
                <w:color w:val="000000"/>
                <w:sz w:val="22"/>
                <w:szCs w:val="22"/>
              </w:rPr>
            </w:pPr>
          </w:p>
          <w:p w:rsidR="00CA230F" w:rsidRPr="00344015" w:rsidRDefault="00CA230F" w:rsidP="00CA230F">
            <w:pPr>
              <w:tabs>
                <w:tab w:val="left" w:pos="-720"/>
              </w:tabs>
              <w:suppressAutoHyphens/>
              <w:rPr>
                <w:color w:val="000000"/>
                <w:sz w:val="22"/>
                <w:szCs w:val="22"/>
              </w:rPr>
            </w:pPr>
          </w:p>
        </w:tc>
        <w:tc>
          <w:tcPr>
            <w:tcW w:w="2520" w:type="dxa"/>
          </w:tcPr>
          <w:p w:rsidR="00CA230F" w:rsidRPr="00344015" w:rsidRDefault="00CA230F" w:rsidP="00CA230F">
            <w:pPr>
              <w:tabs>
                <w:tab w:val="left" w:pos="-720"/>
              </w:tabs>
              <w:suppressAutoHyphens/>
              <w:rPr>
                <w:b/>
                <w:bCs/>
                <w:color w:val="000000"/>
                <w:sz w:val="22"/>
                <w:szCs w:val="22"/>
              </w:rPr>
            </w:pPr>
          </w:p>
        </w:tc>
        <w:tc>
          <w:tcPr>
            <w:tcW w:w="2880" w:type="dxa"/>
          </w:tcPr>
          <w:p w:rsidR="00CA230F" w:rsidRPr="00344015" w:rsidRDefault="00CA230F" w:rsidP="00CA230F">
            <w:pPr>
              <w:tabs>
                <w:tab w:val="left" w:pos="-720"/>
              </w:tabs>
              <w:suppressAutoHyphens/>
              <w:rPr>
                <w:b/>
                <w:bCs/>
                <w:color w:val="000000"/>
                <w:sz w:val="22"/>
                <w:szCs w:val="22"/>
              </w:rPr>
            </w:pPr>
          </w:p>
        </w:tc>
        <w:tc>
          <w:tcPr>
            <w:tcW w:w="1440" w:type="dxa"/>
          </w:tcPr>
          <w:p w:rsidR="00CA230F" w:rsidRPr="00344015" w:rsidRDefault="00CA230F" w:rsidP="00CA230F">
            <w:pPr>
              <w:tabs>
                <w:tab w:val="left" w:pos="-720"/>
              </w:tabs>
              <w:suppressAutoHyphens/>
              <w:jc w:val="center"/>
              <w:rPr>
                <w:b/>
                <w:bCs/>
                <w:color w:val="000000"/>
                <w:sz w:val="22"/>
                <w:szCs w:val="22"/>
              </w:rPr>
            </w:pPr>
          </w:p>
        </w:tc>
        <w:tc>
          <w:tcPr>
            <w:tcW w:w="126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108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1260" w:type="dxa"/>
          </w:tcPr>
          <w:p w:rsidR="00CA230F" w:rsidRPr="00344015" w:rsidRDefault="00CA230F" w:rsidP="00CA230F">
            <w:pPr>
              <w:tabs>
                <w:tab w:val="left" w:pos="-720"/>
              </w:tabs>
              <w:suppressAutoHyphens/>
              <w:jc w:val="center"/>
              <w:rPr>
                <w:b/>
                <w:bCs/>
                <w:color w:val="000000"/>
                <w:sz w:val="22"/>
                <w:szCs w:val="22"/>
              </w:rPr>
            </w:pPr>
          </w:p>
        </w:tc>
        <w:tc>
          <w:tcPr>
            <w:tcW w:w="1080" w:type="dxa"/>
          </w:tcPr>
          <w:p w:rsidR="00CA230F" w:rsidRPr="00901AFA" w:rsidRDefault="00CA230F" w:rsidP="00CA230F">
            <w:pPr>
              <w:tabs>
                <w:tab w:val="left" w:pos="-720"/>
              </w:tabs>
              <w:suppressAutoHyphens/>
              <w:jc w:val="center"/>
              <w:rPr>
                <w:b/>
                <w:bCs/>
                <w:color w:val="000000"/>
              </w:rPr>
            </w:pPr>
          </w:p>
        </w:tc>
      </w:tr>
      <w:tr w:rsidR="00CA230F" w:rsidRPr="00901AFA" w:rsidTr="00CA230F">
        <w:tc>
          <w:tcPr>
            <w:tcW w:w="720" w:type="dxa"/>
          </w:tcPr>
          <w:p w:rsidR="00CA230F" w:rsidRDefault="00CA230F" w:rsidP="00CA230F">
            <w:pPr>
              <w:tabs>
                <w:tab w:val="left" w:pos="-720"/>
              </w:tabs>
              <w:suppressAutoHyphens/>
              <w:rPr>
                <w:color w:val="000000"/>
                <w:sz w:val="22"/>
                <w:szCs w:val="22"/>
              </w:rPr>
            </w:pPr>
          </w:p>
          <w:p w:rsidR="00CA230F" w:rsidRPr="00344015" w:rsidRDefault="00CA230F" w:rsidP="00CA230F">
            <w:pPr>
              <w:tabs>
                <w:tab w:val="left" w:pos="-720"/>
              </w:tabs>
              <w:suppressAutoHyphens/>
              <w:rPr>
                <w:color w:val="000000"/>
                <w:sz w:val="22"/>
                <w:szCs w:val="22"/>
              </w:rPr>
            </w:pPr>
          </w:p>
        </w:tc>
        <w:tc>
          <w:tcPr>
            <w:tcW w:w="2520" w:type="dxa"/>
          </w:tcPr>
          <w:p w:rsidR="00CA230F" w:rsidRPr="00344015" w:rsidRDefault="00CA230F" w:rsidP="00CA230F">
            <w:pPr>
              <w:tabs>
                <w:tab w:val="left" w:pos="-720"/>
              </w:tabs>
              <w:suppressAutoHyphens/>
              <w:rPr>
                <w:b/>
                <w:bCs/>
                <w:color w:val="000000"/>
                <w:sz w:val="22"/>
                <w:szCs w:val="22"/>
              </w:rPr>
            </w:pPr>
          </w:p>
        </w:tc>
        <w:tc>
          <w:tcPr>
            <w:tcW w:w="2880" w:type="dxa"/>
          </w:tcPr>
          <w:p w:rsidR="00CA230F" w:rsidRPr="00344015" w:rsidRDefault="00CA230F" w:rsidP="00CA230F">
            <w:pPr>
              <w:tabs>
                <w:tab w:val="left" w:pos="-720"/>
              </w:tabs>
              <w:suppressAutoHyphens/>
              <w:rPr>
                <w:b/>
                <w:bCs/>
                <w:color w:val="000000"/>
                <w:sz w:val="22"/>
                <w:szCs w:val="22"/>
              </w:rPr>
            </w:pPr>
          </w:p>
        </w:tc>
        <w:tc>
          <w:tcPr>
            <w:tcW w:w="1440" w:type="dxa"/>
          </w:tcPr>
          <w:p w:rsidR="00CA230F" w:rsidRPr="00344015" w:rsidRDefault="00CA230F" w:rsidP="00CA230F">
            <w:pPr>
              <w:tabs>
                <w:tab w:val="left" w:pos="-720"/>
              </w:tabs>
              <w:suppressAutoHyphens/>
              <w:jc w:val="center"/>
              <w:rPr>
                <w:b/>
                <w:bCs/>
                <w:color w:val="000000"/>
                <w:sz w:val="22"/>
                <w:szCs w:val="22"/>
              </w:rPr>
            </w:pPr>
          </w:p>
        </w:tc>
        <w:tc>
          <w:tcPr>
            <w:tcW w:w="126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108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1260" w:type="dxa"/>
          </w:tcPr>
          <w:p w:rsidR="00CA230F" w:rsidRPr="00344015" w:rsidRDefault="00CA230F" w:rsidP="00CA230F">
            <w:pPr>
              <w:tabs>
                <w:tab w:val="left" w:pos="-720"/>
              </w:tabs>
              <w:suppressAutoHyphens/>
              <w:jc w:val="center"/>
              <w:rPr>
                <w:b/>
                <w:bCs/>
                <w:color w:val="000000"/>
                <w:sz w:val="22"/>
                <w:szCs w:val="22"/>
              </w:rPr>
            </w:pPr>
          </w:p>
        </w:tc>
        <w:tc>
          <w:tcPr>
            <w:tcW w:w="1080" w:type="dxa"/>
          </w:tcPr>
          <w:p w:rsidR="00CA230F" w:rsidRPr="00901AFA" w:rsidRDefault="00CA230F" w:rsidP="00CA230F">
            <w:pPr>
              <w:tabs>
                <w:tab w:val="left" w:pos="-720"/>
              </w:tabs>
              <w:suppressAutoHyphens/>
              <w:jc w:val="center"/>
              <w:rPr>
                <w:b/>
                <w:bCs/>
                <w:color w:val="000000"/>
              </w:rPr>
            </w:pPr>
          </w:p>
        </w:tc>
      </w:tr>
      <w:tr w:rsidR="00CA230F" w:rsidRPr="00901AFA" w:rsidTr="00CA230F">
        <w:tc>
          <w:tcPr>
            <w:tcW w:w="720" w:type="dxa"/>
          </w:tcPr>
          <w:p w:rsidR="00CA230F" w:rsidRDefault="00CA230F" w:rsidP="00CA230F">
            <w:pPr>
              <w:tabs>
                <w:tab w:val="left" w:pos="-720"/>
              </w:tabs>
              <w:suppressAutoHyphens/>
              <w:rPr>
                <w:color w:val="000000"/>
                <w:sz w:val="22"/>
                <w:szCs w:val="22"/>
              </w:rPr>
            </w:pPr>
          </w:p>
          <w:p w:rsidR="00CA230F" w:rsidRPr="00344015" w:rsidRDefault="00CA230F" w:rsidP="00CA230F">
            <w:pPr>
              <w:tabs>
                <w:tab w:val="left" w:pos="-720"/>
              </w:tabs>
              <w:suppressAutoHyphens/>
              <w:rPr>
                <w:color w:val="000000"/>
                <w:sz w:val="22"/>
                <w:szCs w:val="22"/>
              </w:rPr>
            </w:pPr>
          </w:p>
        </w:tc>
        <w:tc>
          <w:tcPr>
            <w:tcW w:w="2520" w:type="dxa"/>
          </w:tcPr>
          <w:p w:rsidR="00CA230F" w:rsidRPr="00344015" w:rsidRDefault="00CA230F" w:rsidP="00CA230F">
            <w:pPr>
              <w:tabs>
                <w:tab w:val="left" w:pos="-720"/>
              </w:tabs>
              <w:suppressAutoHyphens/>
              <w:rPr>
                <w:b/>
                <w:bCs/>
                <w:color w:val="000000"/>
                <w:sz w:val="22"/>
                <w:szCs w:val="22"/>
              </w:rPr>
            </w:pPr>
          </w:p>
        </w:tc>
        <w:tc>
          <w:tcPr>
            <w:tcW w:w="2880" w:type="dxa"/>
          </w:tcPr>
          <w:p w:rsidR="00CA230F" w:rsidRPr="00344015" w:rsidRDefault="00CA230F" w:rsidP="00CA230F">
            <w:pPr>
              <w:tabs>
                <w:tab w:val="left" w:pos="-720"/>
              </w:tabs>
              <w:suppressAutoHyphens/>
              <w:rPr>
                <w:b/>
                <w:bCs/>
                <w:color w:val="000000"/>
                <w:sz w:val="22"/>
                <w:szCs w:val="22"/>
              </w:rPr>
            </w:pPr>
          </w:p>
        </w:tc>
        <w:tc>
          <w:tcPr>
            <w:tcW w:w="1440" w:type="dxa"/>
          </w:tcPr>
          <w:p w:rsidR="00CA230F" w:rsidRPr="00344015" w:rsidRDefault="00CA230F" w:rsidP="00CA230F">
            <w:pPr>
              <w:tabs>
                <w:tab w:val="left" w:pos="-720"/>
              </w:tabs>
              <w:suppressAutoHyphens/>
              <w:jc w:val="center"/>
              <w:rPr>
                <w:b/>
                <w:bCs/>
                <w:color w:val="000000"/>
                <w:sz w:val="22"/>
                <w:szCs w:val="22"/>
              </w:rPr>
            </w:pPr>
          </w:p>
        </w:tc>
        <w:tc>
          <w:tcPr>
            <w:tcW w:w="126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108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1260" w:type="dxa"/>
          </w:tcPr>
          <w:p w:rsidR="00CA230F" w:rsidRPr="00344015" w:rsidRDefault="00CA230F" w:rsidP="00CA230F">
            <w:pPr>
              <w:tabs>
                <w:tab w:val="left" w:pos="-720"/>
              </w:tabs>
              <w:suppressAutoHyphens/>
              <w:jc w:val="center"/>
              <w:rPr>
                <w:b/>
                <w:bCs/>
                <w:color w:val="000000"/>
                <w:sz w:val="22"/>
                <w:szCs w:val="22"/>
              </w:rPr>
            </w:pPr>
          </w:p>
        </w:tc>
        <w:tc>
          <w:tcPr>
            <w:tcW w:w="1080" w:type="dxa"/>
          </w:tcPr>
          <w:p w:rsidR="00CA230F" w:rsidRPr="00901AFA" w:rsidRDefault="00CA230F" w:rsidP="00CA230F">
            <w:pPr>
              <w:tabs>
                <w:tab w:val="left" w:pos="-720"/>
              </w:tabs>
              <w:suppressAutoHyphens/>
              <w:jc w:val="center"/>
              <w:rPr>
                <w:b/>
                <w:bCs/>
                <w:color w:val="000000"/>
              </w:rPr>
            </w:pPr>
          </w:p>
        </w:tc>
      </w:tr>
      <w:tr w:rsidR="00CA230F" w:rsidRPr="00901AFA" w:rsidTr="00CA230F">
        <w:tc>
          <w:tcPr>
            <w:tcW w:w="720" w:type="dxa"/>
          </w:tcPr>
          <w:p w:rsidR="00CA230F" w:rsidRPr="00344015" w:rsidRDefault="00CA230F" w:rsidP="00CA230F">
            <w:pPr>
              <w:tabs>
                <w:tab w:val="left" w:pos="-720"/>
              </w:tabs>
              <w:suppressAutoHyphens/>
              <w:rPr>
                <w:color w:val="000000"/>
                <w:sz w:val="22"/>
                <w:szCs w:val="22"/>
              </w:rPr>
            </w:pPr>
          </w:p>
          <w:p w:rsidR="00CA230F" w:rsidRPr="00344015" w:rsidRDefault="00CA230F" w:rsidP="00CA230F">
            <w:pPr>
              <w:tabs>
                <w:tab w:val="left" w:pos="-720"/>
              </w:tabs>
              <w:suppressAutoHyphens/>
              <w:rPr>
                <w:color w:val="000000"/>
                <w:sz w:val="22"/>
                <w:szCs w:val="22"/>
              </w:rPr>
            </w:pPr>
          </w:p>
        </w:tc>
        <w:tc>
          <w:tcPr>
            <w:tcW w:w="2520" w:type="dxa"/>
          </w:tcPr>
          <w:p w:rsidR="00CA230F" w:rsidRPr="00344015" w:rsidRDefault="00CA230F" w:rsidP="00CA230F">
            <w:pPr>
              <w:tabs>
                <w:tab w:val="left" w:pos="-720"/>
              </w:tabs>
              <w:suppressAutoHyphens/>
              <w:rPr>
                <w:b/>
                <w:bCs/>
                <w:color w:val="000000"/>
                <w:sz w:val="22"/>
                <w:szCs w:val="22"/>
              </w:rPr>
            </w:pPr>
          </w:p>
        </w:tc>
        <w:tc>
          <w:tcPr>
            <w:tcW w:w="2880" w:type="dxa"/>
          </w:tcPr>
          <w:p w:rsidR="00CA230F" w:rsidRPr="00344015" w:rsidRDefault="00CA230F" w:rsidP="00CA230F">
            <w:pPr>
              <w:tabs>
                <w:tab w:val="left" w:pos="-720"/>
              </w:tabs>
              <w:suppressAutoHyphens/>
              <w:rPr>
                <w:b/>
                <w:bCs/>
                <w:color w:val="000000"/>
                <w:sz w:val="22"/>
                <w:szCs w:val="22"/>
              </w:rPr>
            </w:pPr>
          </w:p>
        </w:tc>
        <w:tc>
          <w:tcPr>
            <w:tcW w:w="1440" w:type="dxa"/>
          </w:tcPr>
          <w:p w:rsidR="00CA230F" w:rsidRPr="00344015" w:rsidRDefault="00CA230F" w:rsidP="00CA230F">
            <w:pPr>
              <w:tabs>
                <w:tab w:val="left" w:pos="-720"/>
              </w:tabs>
              <w:suppressAutoHyphens/>
              <w:jc w:val="center"/>
              <w:rPr>
                <w:b/>
                <w:bCs/>
                <w:color w:val="000000"/>
                <w:sz w:val="22"/>
                <w:szCs w:val="22"/>
              </w:rPr>
            </w:pPr>
          </w:p>
        </w:tc>
        <w:tc>
          <w:tcPr>
            <w:tcW w:w="126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108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1260" w:type="dxa"/>
          </w:tcPr>
          <w:p w:rsidR="00CA230F" w:rsidRPr="00344015" w:rsidRDefault="00CA230F" w:rsidP="00CA230F">
            <w:pPr>
              <w:tabs>
                <w:tab w:val="left" w:pos="-720"/>
              </w:tabs>
              <w:suppressAutoHyphens/>
              <w:jc w:val="center"/>
              <w:rPr>
                <w:b/>
                <w:bCs/>
                <w:color w:val="000000"/>
                <w:sz w:val="22"/>
                <w:szCs w:val="22"/>
              </w:rPr>
            </w:pPr>
          </w:p>
        </w:tc>
        <w:tc>
          <w:tcPr>
            <w:tcW w:w="1080" w:type="dxa"/>
          </w:tcPr>
          <w:p w:rsidR="00CA230F" w:rsidRPr="00901AFA" w:rsidRDefault="00CA230F" w:rsidP="00CA230F">
            <w:pPr>
              <w:tabs>
                <w:tab w:val="left" w:pos="-720"/>
              </w:tabs>
              <w:suppressAutoHyphens/>
              <w:jc w:val="center"/>
              <w:rPr>
                <w:b/>
                <w:bCs/>
                <w:color w:val="000000"/>
              </w:rPr>
            </w:pPr>
          </w:p>
        </w:tc>
      </w:tr>
      <w:tr w:rsidR="00CA230F" w:rsidRPr="00901AFA" w:rsidTr="00CA230F">
        <w:tc>
          <w:tcPr>
            <w:tcW w:w="720" w:type="dxa"/>
          </w:tcPr>
          <w:p w:rsidR="00CA230F" w:rsidRDefault="00CA230F" w:rsidP="00CA230F">
            <w:pPr>
              <w:tabs>
                <w:tab w:val="left" w:pos="-720"/>
              </w:tabs>
              <w:suppressAutoHyphens/>
              <w:rPr>
                <w:color w:val="000000"/>
                <w:sz w:val="22"/>
                <w:szCs w:val="22"/>
              </w:rPr>
            </w:pPr>
          </w:p>
          <w:p w:rsidR="00CA230F" w:rsidRPr="00344015" w:rsidRDefault="00CA230F" w:rsidP="00CA230F">
            <w:pPr>
              <w:tabs>
                <w:tab w:val="left" w:pos="-720"/>
              </w:tabs>
              <w:suppressAutoHyphens/>
              <w:rPr>
                <w:color w:val="000000"/>
                <w:sz w:val="22"/>
                <w:szCs w:val="22"/>
              </w:rPr>
            </w:pPr>
          </w:p>
        </w:tc>
        <w:tc>
          <w:tcPr>
            <w:tcW w:w="2520" w:type="dxa"/>
          </w:tcPr>
          <w:p w:rsidR="00CA230F" w:rsidRPr="00344015" w:rsidRDefault="00CA230F" w:rsidP="00CA230F">
            <w:pPr>
              <w:tabs>
                <w:tab w:val="left" w:pos="-720"/>
              </w:tabs>
              <w:suppressAutoHyphens/>
              <w:rPr>
                <w:color w:val="000000"/>
                <w:sz w:val="22"/>
                <w:szCs w:val="22"/>
              </w:rPr>
            </w:pPr>
          </w:p>
        </w:tc>
        <w:tc>
          <w:tcPr>
            <w:tcW w:w="2880" w:type="dxa"/>
          </w:tcPr>
          <w:p w:rsidR="00CA230F" w:rsidRPr="00344015" w:rsidRDefault="00CA230F" w:rsidP="00CA230F">
            <w:pPr>
              <w:tabs>
                <w:tab w:val="left" w:pos="-720"/>
              </w:tabs>
              <w:suppressAutoHyphens/>
              <w:rPr>
                <w:color w:val="000000"/>
                <w:sz w:val="22"/>
                <w:szCs w:val="22"/>
              </w:rPr>
            </w:pPr>
          </w:p>
        </w:tc>
        <w:tc>
          <w:tcPr>
            <w:tcW w:w="1440" w:type="dxa"/>
          </w:tcPr>
          <w:p w:rsidR="00CA230F" w:rsidRPr="00344015" w:rsidRDefault="00CA230F" w:rsidP="00CA230F">
            <w:pPr>
              <w:tabs>
                <w:tab w:val="left" w:pos="-720"/>
              </w:tabs>
              <w:suppressAutoHyphens/>
              <w:jc w:val="center"/>
              <w:rPr>
                <w:b/>
                <w:bCs/>
                <w:color w:val="000000"/>
                <w:sz w:val="22"/>
                <w:szCs w:val="22"/>
              </w:rPr>
            </w:pPr>
          </w:p>
        </w:tc>
        <w:tc>
          <w:tcPr>
            <w:tcW w:w="126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108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1260" w:type="dxa"/>
          </w:tcPr>
          <w:p w:rsidR="00CA230F" w:rsidRPr="00344015" w:rsidRDefault="00CA230F" w:rsidP="00CA230F">
            <w:pPr>
              <w:tabs>
                <w:tab w:val="left" w:pos="-720"/>
              </w:tabs>
              <w:suppressAutoHyphens/>
              <w:jc w:val="center"/>
              <w:rPr>
                <w:b/>
                <w:bCs/>
                <w:color w:val="000000"/>
                <w:sz w:val="22"/>
                <w:szCs w:val="22"/>
              </w:rPr>
            </w:pPr>
          </w:p>
        </w:tc>
        <w:tc>
          <w:tcPr>
            <w:tcW w:w="1080" w:type="dxa"/>
          </w:tcPr>
          <w:p w:rsidR="00CA230F" w:rsidRPr="00901AFA" w:rsidRDefault="00CA230F" w:rsidP="00CA230F">
            <w:pPr>
              <w:tabs>
                <w:tab w:val="left" w:pos="-720"/>
              </w:tabs>
              <w:suppressAutoHyphens/>
              <w:jc w:val="center"/>
              <w:rPr>
                <w:b/>
                <w:bCs/>
                <w:color w:val="000000"/>
              </w:rPr>
            </w:pPr>
          </w:p>
        </w:tc>
      </w:tr>
      <w:tr w:rsidR="00CA230F" w:rsidRPr="00901AFA" w:rsidTr="00CA230F">
        <w:tc>
          <w:tcPr>
            <w:tcW w:w="720" w:type="dxa"/>
          </w:tcPr>
          <w:p w:rsidR="00CA230F" w:rsidRDefault="00CA230F" w:rsidP="00CA230F">
            <w:pPr>
              <w:tabs>
                <w:tab w:val="left" w:pos="-720"/>
              </w:tabs>
              <w:suppressAutoHyphens/>
              <w:rPr>
                <w:color w:val="000000"/>
                <w:sz w:val="22"/>
                <w:szCs w:val="22"/>
              </w:rPr>
            </w:pPr>
          </w:p>
          <w:p w:rsidR="00CA230F" w:rsidRPr="00344015" w:rsidRDefault="00CA230F" w:rsidP="00CA230F">
            <w:pPr>
              <w:tabs>
                <w:tab w:val="left" w:pos="-720"/>
              </w:tabs>
              <w:suppressAutoHyphens/>
              <w:rPr>
                <w:color w:val="000000"/>
                <w:sz w:val="22"/>
                <w:szCs w:val="22"/>
              </w:rPr>
            </w:pPr>
          </w:p>
        </w:tc>
        <w:tc>
          <w:tcPr>
            <w:tcW w:w="2520" w:type="dxa"/>
          </w:tcPr>
          <w:p w:rsidR="00CA230F" w:rsidRPr="00344015" w:rsidRDefault="00CA230F" w:rsidP="00CA230F">
            <w:pPr>
              <w:tabs>
                <w:tab w:val="left" w:pos="-720"/>
              </w:tabs>
              <w:suppressAutoHyphens/>
              <w:rPr>
                <w:color w:val="000000"/>
                <w:sz w:val="22"/>
                <w:szCs w:val="22"/>
              </w:rPr>
            </w:pPr>
          </w:p>
        </w:tc>
        <w:tc>
          <w:tcPr>
            <w:tcW w:w="2880" w:type="dxa"/>
          </w:tcPr>
          <w:p w:rsidR="00CA230F" w:rsidRPr="00344015" w:rsidRDefault="00CA230F" w:rsidP="00CA230F">
            <w:pPr>
              <w:tabs>
                <w:tab w:val="left" w:pos="-720"/>
              </w:tabs>
              <w:suppressAutoHyphens/>
              <w:rPr>
                <w:color w:val="000000"/>
                <w:sz w:val="22"/>
                <w:szCs w:val="22"/>
              </w:rPr>
            </w:pPr>
          </w:p>
        </w:tc>
        <w:tc>
          <w:tcPr>
            <w:tcW w:w="1440" w:type="dxa"/>
          </w:tcPr>
          <w:p w:rsidR="00CA230F" w:rsidRPr="00344015" w:rsidRDefault="00CA230F" w:rsidP="00CA230F">
            <w:pPr>
              <w:tabs>
                <w:tab w:val="left" w:pos="-720"/>
              </w:tabs>
              <w:suppressAutoHyphens/>
              <w:jc w:val="center"/>
              <w:rPr>
                <w:b/>
                <w:bCs/>
                <w:color w:val="000000"/>
                <w:sz w:val="22"/>
                <w:szCs w:val="22"/>
              </w:rPr>
            </w:pPr>
          </w:p>
        </w:tc>
        <w:tc>
          <w:tcPr>
            <w:tcW w:w="126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108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1260" w:type="dxa"/>
          </w:tcPr>
          <w:p w:rsidR="00CA230F" w:rsidRPr="00344015" w:rsidRDefault="00CA230F" w:rsidP="00CA230F">
            <w:pPr>
              <w:tabs>
                <w:tab w:val="left" w:pos="-720"/>
              </w:tabs>
              <w:suppressAutoHyphens/>
              <w:jc w:val="center"/>
              <w:rPr>
                <w:b/>
                <w:bCs/>
                <w:color w:val="000000"/>
                <w:sz w:val="22"/>
                <w:szCs w:val="22"/>
              </w:rPr>
            </w:pPr>
          </w:p>
        </w:tc>
        <w:tc>
          <w:tcPr>
            <w:tcW w:w="1080" w:type="dxa"/>
          </w:tcPr>
          <w:p w:rsidR="00CA230F" w:rsidRPr="00901AFA" w:rsidRDefault="00CA230F" w:rsidP="00CA230F">
            <w:pPr>
              <w:tabs>
                <w:tab w:val="left" w:pos="-720"/>
              </w:tabs>
              <w:suppressAutoHyphens/>
              <w:jc w:val="center"/>
              <w:rPr>
                <w:b/>
                <w:bCs/>
                <w:color w:val="000000"/>
              </w:rPr>
            </w:pPr>
          </w:p>
        </w:tc>
      </w:tr>
      <w:tr w:rsidR="00CA230F" w:rsidRPr="00901AFA" w:rsidTr="00CA230F">
        <w:tc>
          <w:tcPr>
            <w:tcW w:w="720" w:type="dxa"/>
          </w:tcPr>
          <w:p w:rsidR="00CA230F" w:rsidRDefault="00CA230F" w:rsidP="00CA230F">
            <w:pPr>
              <w:tabs>
                <w:tab w:val="left" w:pos="-720"/>
              </w:tabs>
              <w:suppressAutoHyphens/>
              <w:rPr>
                <w:color w:val="000000"/>
                <w:sz w:val="22"/>
                <w:szCs w:val="22"/>
              </w:rPr>
            </w:pPr>
          </w:p>
          <w:p w:rsidR="00CA230F" w:rsidRPr="00344015" w:rsidRDefault="00CA230F" w:rsidP="00CA230F">
            <w:pPr>
              <w:tabs>
                <w:tab w:val="left" w:pos="-720"/>
              </w:tabs>
              <w:suppressAutoHyphens/>
              <w:rPr>
                <w:color w:val="000000"/>
                <w:sz w:val="22"/>
                <w:szCs w:val="22"/>
              </w:rPr>
            </w:pPr>
          </w:p>
        </w:tc>
        <w:tc>
          <w:tcPr>
            <w:tcW w:w="2520" w:type="dxa"/>
          </w:tcPr>
          <w:p w:rsidR="00CA230F" w:rsidRPr="00344015" w:rsidRDefault="00CA230F" w:rsidP="00CA230F">
            <w:pPr>
              <w:tabs>
                <w:tab w:val="left" w:pos="-720"/>
              </w:tabs>
              <w:suppressAutoHyphens/>
              <w:rPr>
                <w:color w:val="000000"/>
                <w:sz w:val="22"/>
                <w:szCs w:val="22"/>
              </w:rPr>
            </w:pPr>
          </w:p>
        </w:tc>
        <w:tc>
          <w:tcPr>
            <w:tcW w:w="2880" w:type="dxa"/>
          </w:tcPr>
          <w:p w:rsidR="00CA230F" w:rsidRPr="00344015" w:rsidRDefault="00CA230F" w:rsidP="00CA230F">
            <w:pPr>
              <w:tabs>
                <w:tab w:val="left" w:pos="-720"/>
              </w:tabs>
              <w:suppressAutoHyphens/>
              <w:rPr>
                <w:color w:val="000000"/>
                <w:sz w:val="22"/>
                <w:szCs w:val="22"/>
              </w:rPr>
            </w:pPr>
          </w:p>
        </w:tc>
        <w:tc>
          <w:tcPr>
            <w:tcW w:w="1440" w:type="dxa"/>
          </w:tcPr>
          <w:p w:rsidR="00CA230F" w:rsidRPr="00344015" w:rsidRDefault="00CA230F" w:rsidP="00CA230F">
            <w:pPr>
              <w:tabs>
                <w:tab w:val="left" w:pos="-720"/>
              </w:tabs>
              <w:suppressAutoHyphens/>
              <w:jc w:val="center"/>
              <w:rPr>
                <w:b/>
                <w:bCs/>
                <w:color w:val="000000"/>
                <w:sz w:val="22"/>
                <w:szCs w:val="22"/>
              </w:rPr>
            </w:pPr>
          </w:p>
        </w:tc>
        <w:tc>
          <w:tcPr>
            <w:tcW w:w="126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108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1260" w:type="dxa"/>
          </w:tcPr>
          <w:p w:rsidR="00CA230F" w:rsidRPr="00344015" w:rsidRDefault="00CA230F" w:rsidP="00CA230F">
            <w:pPr>
              <w:tabs>
                <w:tab w:val="left" w:pos="-720"/>
              </w:tabs>
              <w:suppressAutoHyphens/>
              <w:jc w:val="center"/>
              <w:rPr>
                <w:b/>
                <w:bCs/>
                <w:color w:val="000000"/>
                <w:sz w:val="22"/>
                <w:szCs w:val="22"/>
              </w:rPr>
            </w:pPr>
          </w:p>
        </w:tc>
        <w:tc>
          <w:tcPr>
            <w:tcW w:w="1080" w:type="dxa"/>
          </w:tcPr>
          <w:p w:rsidR="00CA230F" w:rsidRPr="00901AFA" w:rsidRDefault="00CA230F" w:rsidP="00CA230F">
            <w:pPr>
              <w:tabs>
                <w:tab w:val="left" w:pos="-720"/>
              </w:tabs>
              <w:suppressAutoHyphens/>
              <w:jc w:val="center"/>
              <w:rPr>
                <w:b/>
                <w:bCs/>
                <w:color w:val="000000"/>
              </w:rPr>
            </w:pPr>
          </w:p>
        </w:tc>
      </w:tr>
      <w:tr w:rsidR="00653391" w:rsidRPr="00901AFA" w:rsidTr="009C595B">
        <w:trPr>
          <w:trHeight w:val="568"/>
        </w:trPr>
        <w:tc>
          <w:tcPr>
            <w:tcW w:w="720" w:type="dxa"/>
          </w:tcPr>
          <w:p w:rsidR="00653391" w:rsidRDefault="00653391" w:rsidP="009C595B">
            <w:pPr>
              <w:tabs>
                <w:tab w:val="left" w:pos="-720"/>
              </w:tabs>
              <w:suppressAutoHyphens/>
              <w:rPr>
                <w:color w:val="000000"/>
                <w:sz w:val="22"/>
                <w:szCs w:val="22"/>
              </w:rPr>
            </w:pPr>
          </w:p>
        </w:tc>
        <w:tc>
          <w:tcPr>
            <w:tcW w:w="2520" w:type="dxa"/>
          </w:tcPr>
          <w:p w:rsidR="00653391" w:rsidRPr="00344015" w:rsidRDefault="00653391" w:rsidP="009C595B">
            <w:pPr>
              <w:tabs>
                <w:tab w:val="left" w:pos="-720"/>
              </w:tabs>
              <w:suppressAutoHyphens/>
              <w:rPr>
                <w:color w:val="000000"/>
                <w:sz w:val="22"/>
                <w:szCs w:val="22"/>
              </w:rPr>
            </w:pPr>
          </w:p>
        </w:tc>
        <w:tc>
          <w:tcPr>
            <w:tcW w:w="2880" w:type="dxa"/>
          </w:tcPr>
          <w:p w:rsidR="00653391" w:rsidRPr="00344015" w:rsidRDefault="00653391" w:rsidP="009C595B">
            <w:pPr>
              <w:tabs>
                <w:tab w:val="left" w:pos="-720"/>
              </w:tabs>
              <w:suppressAutoHyphens/>
              <w:rPr>
                <w:color w:val="000000"/>
                <w:sz w:val="22"/>
                <w:szCs w:val="22"/>
              </w:rPr>
            </w:pPr>
          </w:p>
        </w:tc>
        <w:tc>
          <w:tcPr>
            <w:tcW w:w="1440" w:type="dxa"/>
          </w:tcPr>
          <w:p w:rsidR="00653391" w:rsidRPr="00344015" w:rsidRDefault="00653391" w:rsidP="009C595B">
            <w:pPr>
              <w:tabs>
                <w:tab w:val="left" w:pos="-720"/>
              </w:tabs>
              <w:suppressAutoHyphens/>
              <w:jc w:val="center"/>
              <w:rPr>
                <w:b/>
                <w:bCs/>
                <w:color w:val="000000"/>
                <w:sz w:val="22"/>
                <w:szCs w:val="22"/>
              </w:rPr>
            </w:pPr>
          </w:p>
        </w:tc>
        <w:tc>
          <w:tcPr>
            <w:tcW w:w="1260" w:type="dxa"/>
          </w:tcPr>
          <w:p w:rsidR="00653391" w:rsidRPr="00344015" w:rsidRDefault="00653391" w:rsidP="009C595B">
            <w:pPr>
              <w:tabs>
                <w:tab w:val="left" w:pos="-720"/>
              </w:tabs>
              <w:suppressAutoHyphens/>
              <w:jc w:val="center"/>
              <w:rPr>
                <w:b/>
                <w:bCs/>
                <w:color w:val="000000"/>
                <w:sz w:val="22"/>
                <w:szCs w:val="22"/>
              </w:rPr>
            </w:pPr>
          </w:p>
        </w:tc>
        <w:tc>
          <w:tcPr>
            <w:tcW w:w="900" w:type="dxa"/>
          </w:tcPr>
          <w:p w:rsidR="00653391" w:rsidRPr="00344015" w:rsidRDefault="00653391" w:rsidP="009C595B">
            <w:pPr>
              <w:tabs>
                <w:tab w:val="left" w:pos="-720"/>
              </w:tabs>
              <w:suppressAutoHyphens/>
              <w:jc w:val="center"/>
              <w:rPr>
                <w:b/>
                <w:bCs/>
                <w:color w:val="000000"/>
                <w:sz w:val="22"/>
                <w:szCs w:val="22"/>
              </w:rPr>
            </w:pPr>
          </w:p>
        </w:tc>
        <w:tc>
          <w:tcPr>
            <w:tcW w:w="900" w:type="dxa"/>
          </w:tcPr>
          <w:p w:rsidR="00653391" w:rsidRPr="00344015" w:rsidRDefault="00653391" w:rsidP="009C595B">
            <w:pPr>
              <w:tabs>
                <w:tab w:val="left" w:pos="-720"/>
              </w:tabs>
              <w:suppressAutoHyphens/>
              <w:jc w:val="center"/>
              <w:rPr>
                <w:b/>
                <w:bCs/>
                <w:color w:val="000000"/>
                <w:sz w:val="22"/>
                <w:szCs w:val="22"/>
              </w:rPr>
            </w:pPr>
          </w:p>
        </w:tc>
        <w:tc>
          <w:tcPr>
            <w:tcW w:w="1080" w:type="dxa"/>
          </w:tcPr>
          <w:p w:rsidR="00653391" w:rsidRPr="00344015" w:rsidRDefault="00653391" w:rsidP="009C595B">
            <w:pPr>
              <w:tabs>
                <w:tab w:val="left" w:pos="-720"/>
              </w:tabs>
              <w:suppressAutoHyphens/>
              <w:jc w:val="center"/>
              <w:rPr>
                <w:b/>
                <w:bCs/>
                <w:color w:val="000000"/>
                <w:sz w:val="22"/>
                <w:szCs w:val="22"/>
              </w:rPr>
            </w:pPr>
          </w:p>
        </w:tc>
        <w:tc>
          <w:tcPr>
            <w:tcW w:w="900" w:type="dxa"/>
          </w:tcPr>
          <w:p w:rsidR="00653391" w:rsidRPr="00344015" w:rsidRDefault="00653391" w:rsidP="009C595B">
            <w:pPr>
              <w:tabs>
                <w:tab w:val="left" w:pos="-720"/>
              </w:tabs>
              <w:suppressAutoHyphens/>
              <w:jc w:val="center"/>
              <w:rPr>
                <w:b/>
                <w:bCs/>
                <w:color w:val="000000"/>
                <w:sz w:val="22"/>
                <w:szCs w:val="22"/>
              </w:rPr>
            </w:pPr>
          </w:p>
        </w:tc>
        <w:tc>
          <w:tcPr>
            <w:tcW w:w="1260" w:type="dxa"/>
          </w:tcPr>
          <w:p w:rsidR="00653391" w:rsidRPr="00344015" w:rsidRDefault="00653391" w:rsidP="009C595B">
            <w:pPr>
              <w:tabs>
                <w:tab w:val="left" w:pos="-720"/>
              </w:tabs>
              <w:suppressAutoHyphens/>
              <w:jc w:val="center"/>
              <w:rPr>
                <w:b/>
                <w:bCs/>
                <w:color w:val="000000"/>
                <w:sz w:val="22"/>
                <w:szCs w:val="22"/>
              </w:rPr>
            </w:pPr>
          </w:p>
        </w:tc>
        <w:tc>
          <w:tcPr>
            <w:tcW w:w="1080" w:type="dxa"/>
          </w:tcPr>
          <w:p w:rsidR="00653391" w:rsidRPr="00901AFA" w:rsidRDefault="00653391" w:rsidP="009C595B">
            <w:pPr>
              <w:tabs>
                <w:tab w:val="left" w:pos="-720"/>
              </w:tabs>
              <w:suppressAutoHyphens/>
              <w:jc w:val="center"/>
              <w:rPr>
                <w:b/>
                <w:bCs/>
                <w:color w:val="000000"/>
              </w:rPr>
            </w:pPr>
          </w:p>
        </w:tc>
      </w:tr>
      <w:tr w:rsidR="00653391" w:rsidRPr="00901AFA" w:rsidTr="00653391">
        <w:trPr>
          <w:trHeight w:val="568"/>
        </w:trPr>
        <w:tc>
          <w:tcPr>
            <w:tcW w:w="720" w:type="dxa"/>
          </w:tcPr>
          <w:p w:rsidR="00653391" w:rsidRDefault="00653391" w:rsidP="00CA230F">
            <w:pPr>
              <w:tabs>
                <w:tab w:val="left" w:pos="-720"/>
              </w:tabs>
              <w:suppressAutoHyphens/>
              <w:rPr>
                <w:color w:val="000000"/>
                <w:sz w:val="22"/>
                <w:szCs w:val="22"/>
              </w:rPr>
            </w:pPr>
          </w:p>
        </w:tc>
        <w:tc>
          <w:tcPr>
            <w:tcW w:w="2520" w:type="dxa"/>
          </w:tcPr>
          <w:p w:rsidR="00653391" w:rsidRPr="00344015" w:rsidRDefault="00653391" w:rsidP="00CA230F">
            <w:pPr>
              <w:tabs>
                <w:tab w:val="left" w:pos="-720"/>
              </w:tabs>
              <w:suppressAutoHyphens/>
              <w:rPr>
                <w:color w:val="000000"/>
                <w:sz w:val="22"/>
                <w:szCs w:val="22"/>
              </w:rPr>
            </w:pPr>
          </w:p>
        </w:tc>
        <w:tc>
          <w:tcPr>
            <w:tcW w:w="2880" w:type="dxa"/>
          </w:tcPr>
          <w:p w:rsidR="00653391" w:rsidRPr="00344015" w:rsidRDefault="00653391" w:rsidP="00CA230F">
            <w:pPr>
              <w:tabs>
                <w:tab w:val="left" w:pos="-720"/>
              </w:tabs>
              <w:suppressAutoHyphens/>
              <w:rPr>
                <w:color w:val="000000"/>
                <w:sz w:val="22"/>
                <w:szCs w:val="22"/>
              </w:rPr>
            </w:pPr>
          </w:p>
        </w:tc>
        <w:tc>
          <w:tcPr>
            <w:tcW w:w="1440" w:type="dxa"/>
          </w:tcPr>
          <w:p w:rsidR="00653391" w:rsidRPr="00344015" w:rsidRDefault="00653391" w:rsidP="00CA230F">
            <w:pPr>
              <w:tabs>
                <w:tab w:val="left" w:pos="-720"/>
              </w:tabs>
              <w:suppressAutoHyphens/>
              <w:jc w:val="center"/>
              <w:rPr>
                <w:b/>
                <w:bCs/>
                <w:color w:val="000000"/>
                <w:sz w:val="22"/>
                <w:szCs w:val="22"/>
              </w:rPr>
            </w:pPr>
          </w:p>
        </w:tc>
        <w:tc>
          <w:tcPr>
            <w:tcW w:w="1260" w:type="dxa"/>
          </w:tcPr>
          <w:p w:rsidR="00653391" w:rsidRPr="00344015" w:rsidRDefault="00653391" w:rsidP="00CA230F">
            <w:pPr>
              <w:tabs>
                <w:tab w:val="left" w:pos="-720"/>
              </w:tabs>
              <w:suppressAutoHyphens/>
              <w:jc w:val="center"/>
              <w:rPr>
                <w:b/>
                <w:bCs/>
                <w:color w:val="000000"/>
                <w:sz w:val="22"/>
                <w:szCs w:val="22"/>
              </w:rPr>
            </w:pPr>
          </w:p>
        </w:tc>
        <w:tc>
          <w:tcPr>
            <w:tcW w:w="900" w:type="dxa"/>
          </w:tcPr>
          <w:p w:rsidR="00653391" w:rsidRPr="00344015" w:rsidRDefault="00653391" w:rsidP="00CA230F">
            <w:pPr>
              <w:tabs>
                <w:tab w:val="left" w:pos="-720"/>
              </w:tabs>
              <w:suppressAutoHyphens/>
              <w:jc w:val="center"/>
              <w:rPr>
                <w:b/>
                <w:bCs/>
                <w:color w:val="000000"/>
                <w:sz w:val="22"/>
                <w:szCs w:val="22"/>
              </w:rPr>
            </w:pPr>
          </w:p>
        </w:tc>
        <w:tc>
          <w:tcPr>
            <w:tcW w:w="900" w:type="dxa"/>
          </w:tcPr>
          <w:p w:rsidR="00653391" w:rsidRPr="00344015" w:rsidRDefault="00653391" w:rsidP="00CA230F">
            <w:pPr>
              <w:tabs>
                <w:tab w:val="left" w:pos="-720"/>
              </w:tabs>
              <w:suppressAutoHyphens/>
              <w:jc w:val="center"/>
              <w:rPr>
                <w:b/>
                <w:bCs/>
                <w:color w:val="000000"/>
                <w:sz w:val="22"/>
                <w:szCs w:val="22"/>
              </w:rPr>
            </w:pPr>
          </w:p>
        </w:tc>
        <w:tc>
          <w:tcPr>
            <w:tcW w:w="1080" w:type="dxa"/>
          </w:tcPr>
          <w:p w:rsidR="00653391" w:rsidRPr="00344015" w:rsidRDefault="00653391" w:rsidP="00CA230F">
            <w:pPr>
              <w:tabs>
                <w:tab w:val="left" w:pos="-720"/>
              </w:tabs>
              <w:suppressAutoHyphens/>
              <w:jc w:val="center"/>
              <w:rPr>
                <w:b/>
                <w:bCs/>
                <w:color w:val="000000"/>
                <w:sz w:val="22"/>
                <w:szCs w:val="22"/>
              </w:rPr>
            </w:pPr>
          </w:p>
        </w:tc>
        <w:tc>
          <w:tcPr>
            <w:tcW w:w="900" w:type="dxa"/>
          </w:tcPr>
          <w:p w:rsidR="00653391" w:rsidRPr="00344015" w:rsidRDefault="00653391" w:rsidP="00CA230F">
            <w:pPr>
              <w:tabs>
                <w:tab w:val="left" w:pos="-720"/>
              </w:tabs>
              <w:suppressAutoHyphens/>
              <w:jc w:val="center"/>
              <w:rPr>
                <w:b/>
                <w:bCs/>
                <w:color w:val="000000"/>
                <w:sz w:val="22"/>
                <w:szCs w:val="22"/>
              </w:rPr>
            </w:pPr>
          </w:p>
        </w:tc>
        <w:tc>
          <w:tcPr>
            <w:tcW w:w="1260" w:type="dxa"/>
          </w:tcPr>
          <w:p w:rsidR="00653391" w:rsidRPr="00344015" w:rsidRDefault="00653391" w:rsidP="00CA230F">
            <w:pPr>
              <w:tabs>
                <w:tab w:val="left" w:pos="-720"/>
              </w:tabs>
              <w:suppressAutoHyphens/>
              <w:jc w:val="center"/>
              <w:rPr>
                <w:b/>
                <w:bCs/>
                <w:color w:val="000000"/>
                <w:sz w:val="22"/>
                <w:szCs w:val="22"/>
              </w:rPr>
            </w:pPr>
          </w:p>
        </w:tc>
        <w:tc>
          <w:tcPr>
            <w:tcW w:w="1080" w:type="dxa"/>
          </w:tcPr>
          <w:p w:rsidR="00653391" w:rsidRPr="00901AFA" w:rsidRDefault="00653391" w:rsidP="00CA230F">
            <w:pPr>
              <w:tabs>
                <w:tab w:val="left" w:pos="-720"/>
              </w:tabs>
              <w:suppressAutoHyphens/>
              <w:jc w:val="center"/>
              <w:rPr>
                <w:b/>
                <w:bCs/>
                <w:color w:val="000000"/>
              </w:rPr>
            </w:pPr>
          </w:p>
        </w:tc>
      </w:tr>
      <w:tr w:rsidR="00CA230F" w:rsidRPr="00901AFA" w:rsidTr="00CA230F">
        <w:tc>
          <w:tcPr>
            <w:tcW w:w="720" w:type="dxa"/>
          </w:tcPr>
          <w:p w:rsidR="00CA230F" w:rsidRDefault="00CA230F" w:rsidP="00CA230F">
            <w:pPr>
              <w:tabs>
                <w:tab w:val="left" w:pos="-720"/>
              </w:tabs>
              <w:suppressAutoHyphens/>
              <w:rPr>
                <w:color w:val="000000"/>
                <w:sz w:val="22"/>
                <w:szCs w:val="22"/>
              </w:rPr>
            </w:pPr>
          </w:p>
          <w:p w:rsidR="00CA230F" w:rsidRPr="00344015" w:rsidRDefault="00CA230F" w:rsidP="00CA230F">
            <w:pPr>
              <w:tabs>
                <w:tab w:val="left" w:pos="-720"/>
              </w:tabs>
              <w:suppressAutoHyphens/>
              <w:rPr>
                <w:color w:val="000000"/>
                <w:sz w:val="22"/>
                <w:szCs w:val="22"/>
              </w:rPr>
            </w:pPr>
          </w:p>
        </w:tc>
        <w:tc>
          <w:tcPr>
            <w:tcW w:w="2520" w:type="dxa"/>
          </w:tcPr>
          <w:p w:rsidR="00CA230F" w:rsidRPr="00344015" w:rsidRDefault="00CA230F" w:rsidP="00CA230F">
            <w:pPr>
              <w:tabs>
                <w:tab w:val="left" w:pos="-720"/>
              </w:tabs>
              <w:suppressAutoHyphens/>
              <w:rPr>
                <w:color w:val="000000"/>
                <w:sz w:val="22"/>
                <w:szCs w:val="22"/>
              </w:rPr>
            </w:pPr>
          </w:p>
        </w:tc>
        <w:tc>
          <w:tcPr>
            <w:tcW w:w="2880" w:type="dxa"/>
          </w:tcPr>
          <w:p w:rsidR="00CA230F" w:rsidRPr="00344015" w:rsidRDefault="00CA230F" w:rsidP="00CA230F">
            <w:pPr>
              <w:tabs>
                <w:tab w:val="left" w:pos="-720"/>
              </w:tabs>
              <w:suppressAutoHyphens/>
              <w:rPr>
                <w:color w:val="000000"/>
                <w:sz w:val="22"/>
                <w:szCs w:val="22"/>
              </w:rPr>
            </w:pPr>
          </w:p>
        </w:tc>
        <w:tc>
          <w:tcPr>
            <w:tcW w:w="1440" w:type="dxa"/>
          </w:tcPr>
          <w:p w:rsidR="00CA230F" w:rsidRPr="00344015" w:rsidRDefault="00CA230F" w:rsidP="00CA230F">
            <w:pPr>
              <w:tabs>
                <w:tab w:val="left" w:pos="-720"/>
              </w:tabs>
              <w:suppressAutoHyphens/>
              <w:jc w:val="center"/>
              <w:rPr>
                <w:b/>
                <w:bCs/>
                <w:color w:val="000000"/>
                <w:sz w:val="22"/>
                <w:szCs w:val="22"/>
              </w:rPr>
            </w:pPr>
          </w:p>
        </w:tc>
        <w:tc>
          <w:tcPr>
            <w:tcW w:w="126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108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1260" w:type="dxa"/>
          </w:tcPr>
          <w:p w:rsidR="00CA230F" w:rsidRPr="00344015" w:rsidRDefault="00CA230F" w:rsidP="00CA230F">
            <w:pPr>
              <w:tabs>
                <w:tab w:val="left" w:pos="-720"/>
              </w:tabs>
              <w:suppressAutoHyphens/>
              <w:jc w:val="center"/>
              <w:rPr>
                <w:b/>
                <w:bCs/>
                <w:color w:val="000000"/>
                <w:sz w:val="22"/>
                <w:szCs w:val="22"/>
              </w:rPr>
            </w:pPr>
          </w:p>
        </w:tc>
        <w:tc>
          <w:tcPr>
            <w:tcW w:w="1080" w:type="dxa"/>
          </w:tcPr>
          <w:p w:rsidR="00CA230F" w:rsidRPr="00901AFA" w:rsidRDefault="00CA230F" w:rsidP="00CA230F">
            <w:pPr>
              <w:tabs>
                <w:tab w:val="left" w:pos="-720"/>
              </w:tabs>
              <w:suppressAutoHyphens/>
              <w:jc w:val="center"/>
              <w:rPr>
                <w:b/>
                <w:bCs/>
                <w:color w:val="000000"/>
              </w:rPr>
            </w:pPr>
          </w:p>
        </w:tc>
      </w:tr>
    </w:tbl>
    <w:p w:rsidR="00CA230F" w:rsidRPr="00141AB2" w:rsidRDefault="00CA230F" w:rsidP="00CA230F">
      <w:pPr>
        <w:rPr>
          <w:sz w:val="12"/>
          <w:szCs w:val="12"/>
        </w:rPr>
      </w:pPr>
    </w:p>
    <w:p w:rsidR="00CA230F" w:rsidRDefault="00CA230F" w:rsidP="00CA230F">
      <w:pPr>
        <w:tabs>
          <w:tab w:val="left" w:pos="-720"/>
        </w:tabs>
        <w:suppressAutoHyphens/>
        <w:ind w:left="851" w:hanging="851"/>
        <w:rPr>
          <w:b/>
          <w:bCs/>
          <w:color w:val="000000"/>
          <w:spacing w:val="-3"/>
        </w:rPr>
      </w:pPr>
      <w:r>
        <w:rPr>
          <w:b/>
          <w:bCs/>
          <w:color w:val="000000"/>
          <w:spacing w:val="-3"/>
        </w:rPr>
        <w:t>Note: 1. Bidder shall submit the relevant details for this annexure for the proposed M&amp;E Manufacturers quoted for this Bid.</w:t>
      </w:r>
    </w:p>
    <w:p w:rsidR="00CA230F" w:rsidRDefault="00CA230F" w:rsidP="00CA230F">
      <w:pPr>
        <w:tabs>
          <w:tab w:val="left" w:pos="-720"/>
        </w:tabs>
        <w:suppressAutoHyphens/>
        <w:ind w:left="851" w:hanging="235"/>
        <w:rPr>
          <w:b/>
          <w:bCs/>
          <w:color w:val="000000"/>
          <w:spacing w:val="-3"/>
        </w:rPr>
      </w:pPr>
      <w:r>
        <w:rPr>
          <w:b/>
          <w:bCs/>
          <w:color w:val="000000"/>
          <w:spacing w:val="-3"/>
        </w:rPr>
        <w:t xml:space="preserve">2. Bidder shall submit awarding </w:t>
      </w:r>
      <w:proofErr w:type="spellStart"/>
      <w:r>
        <w:rPr>
          <w:b/>
          <w:bCs/>
          <w:color w:val="000000"/>
          <w:spacing w:val="-3"/>
        </w:rPr>
        <w:t>lettersand</w:t>
      </w:r>
      <w:proofErr w:type="spellEnd"/>
      <w:r>
        <w:rPr>
          <w:b/>
          <w:bCs/>
          <w:color w:val="000000"/>
          <w:spacing w:val="-3"/>
        </w:rPr>
        <w:t xml:space="preserve"> other certificates </w:t>
      </w:r>
      <w:r>
        <w:rPr>
          <w:b/>
          <w:bCs/>
          <w:color w:val="000000"/>
          <w:spacing w:val="-3"/>
          <w:sz w:val="22"/>
          <w:szCs w:val="22"/>
        </w:rPr>
        <w:t xml:space="preserve">from clients </w:t>
      </w:r>
      <w:r>
        <w:rPr>
          <w:b/>
          <w:bCs/>
          <w:color w:val="000000"/>
          <w:spacing w:val="-3"/>
        </w:rPr>
        <w:t>for ongoing works for the proof of above furnished details.</w:t>
      </w:r>
    </w:p>
    <w:p w:rsidR="00CA230F" w:rsidRPr="00DE5E2D" w:rsidRDefault="00CA230F" w:rsidP="00CA230F">
      <w:pPr>
        <w:tabs>
          <w:tab w:val="left" w:pos="-720"/>
        </w:tabs>
        <w:suppressAutoHyphens/>
        <w:jc w:val="both"/>
        <w:rPr>
          <w:b/>
          <w:bCs/>
          <w:color w:val="000000"/>
          <w:spacing w:val="-3"/>
          <w:sz w:val="6"/>
          <w:szCs w:val="6"/>
        </w:rPr>
      </w:pPr>
    </w:p>
    <w:p w:rsidR="00CA230F" w:rsidRDefault="00CA230F" w:rsidP="00CA230F">
      <w:pPr>
        <w:tabs>
          <w:tab w:val="left" w:pos="-720"/>
        </w:tabs>
        <w:suppressAutoHyphens/>
        <w:jc w:val="both"/>
        <w:rPr>
          <w:b/>
          <w:bCs/>
          <w:color w:val="000000"/>
          <w:spacing w:val="-3"/>
        </w:rPr>
      </w:pPr>
      <w:r w:rsidRPr="000B0ED7">
        <w:rPr>
          <w:b/>
          <w:bCs/>
          <w:color w:val="000000"/>
          <w:spacing w:val="-3"/>
        </w:rPr>
        <w:t xml:space="preserve">Separate sheets for each year </w:t>
      </w:r>
      <w:r>
        <w:rPr>
          <w:b/>
          <w:bCs/>
          <w:color w:val="000000"/>
          <w:spacing w:val="-3"/>
        </w:rPr>
        <w:t>shall</w:t>
      </w:r>
      <w:r w:rsidRPr="000B0ED7">
        <w:rPr>
          <w:b/>
          <w:bCs/>
          <w:color w:val="000000"/>
          <w:spacing w:val="-3"/>
        </w:rPr>
        <w:t xml:space="preserve"> be used.</w:t>
      </w:r>
    </w:p>
    <w:p w:rsidR="00D53B8D" w:rsidRPr="000B0ED7" w:rsidRDefault="00A56516" w:rsidP="00CA230F">
      <w:pPr>
        <w:tabs>
          <w:tab w:val="left" w:pos="-720"/>
        </w:tabs>
        <w:suppressAutoHyphens/>
        <w:jc w:val="both"/>
        <w:rPr>
          <w:b/>
          <w:bCs/>
          <w:color w:val="000000"/>
          <w:spacing w:val="-3"/>
        </w:rPr>
      </w:pPr>
      <w:r>
        <w:rPr>
          <w:b/>
          <w:bCs/>
          <w:noProof/>
          <w:color w:val="000000"/>
          <w:spacing w:val="-3"/>
          <w:lang w:bidi="ta-IN"/>
        </w:rPr>
        <mc:AlternateContent>
          <mc:Choice Requires="wps">
            <w:drawing>
              <wp:anchor distT="45720" distB="45720" distL="114300" distR="114300" simplePos="0" relativeHeight="251697152" behindDoc="0" locked="0" layoutInCell="1" allowOverlap="1">
                <wp:simplePos x="0" y="0"/>
                <wp:positionH relativeFrom="column">
                  <wp:posOffset>7187565</wp:posOffset>
                </wp:positionH>
                <wp:positionV relativeFrom="paragraph">
                  <wp:posOffset>567690</wp:posOffset>
                </wp:positionV>
                <wp:extent cx="1541145" cy="237490"/>
                <wp:effectExtent l="0" t="0" r="1905" b="1270"/>
                <wp:wrapSquare wrapText="bothSides"/>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145" cy="237490"/>
                        </a:xfrm>
                        <a:prstGeom prst="rect">
                          <a:avLst/>
                        </a:prstGeom>
                        <a:solidFill>
                          <a:srgbClr val="FFFFFF"/>
                        </a:solidFill>
                        <a:ln w="9525">
                          <a:noFill/>
                          <a:miter lim="800000"/>
                          <a:headEnd/>
                          <a:tailEnd/>
                        </a:ln>
                      </wps:spPr>
                      <wps:txbx>
                        <w:txbxContent>
                          <w:p w:rsidR="00D44A52" w:rsidRDefault="00D44A52">
                            <w:r>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2" type="#_x0000_t202" style="position:absolute;left:0;text-align:left;margin-left:565.95pt;margin-top:44.7pt;width:121.35pt;height:18.7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" stroked="f">
                <v:textbox style="mso-fit-shape-to-text:t">
                  <w:txbxContent>
                    <w:p w:rsidR="00D44A52" w:rsidRDefault="00D44A52">
                      <w:r>
                        <w:rPr>
                          <w:sz w:val="20"/>
                          <w:szCs w:val="20"/>
                        </w:rPr>
                        <w:t>Revised on 26-01-2021</w:t>
                      </w:r>
                    </w:p>
                  </w:txbxContent>
                </v:textbox>
                <w10:wrap type="square"/>
              </v:shape>
            </w:pict>
          </mc:Fallback>
        </mc:AlternateContent>
      </w:r>
    </w:p>
    <w:p w:rsidR="00CA230F" w:rsidRPr="00901AFA" w:rsidRDefault="00CA230F" w:rsidP="00CA230F">
      <w:pPr>
        <w:tabs>
          <w:tab w:val="left" w:pos="-720"/>
        </w:tabs>
        <w:suppressAutoHyphens/>
        <w:jc w:val="both"/>
        <w:rPr>
          <w:b/>
          <w:color w:val="000000"/>
          <w:spacing w:val="-3"/>
        </w:rPr>
      </w:pPr>
      <w:r w:rsidRPr="00901AFA">
        <w:rPr>
          <w:b/>
          <w:color w:val="000000"/>
          <w:spacing w:val="-3"/>
        </w:rPr>
        <w:t xml:space="preserve">APPENDIX </w:t>
      </w:r>
      <w:r>
        <w:rPr>
          <w:b/>
          <w:color w:val="000000"/>
          <w:spacing w:val="-3"/>
        </w:rPr>
        <w:t>3 E</w:t>
      </w:r>
      <w:r w:rsidRPr="00901AFA">
        <w:rPr>
          <w:b/>
          <w:color w:val="000000"/>
          <w:spacing w:val="-3"/>
        </w:rPr>
        <w:t xml:space="preserve"> - </w:t>
      </w:r>
      <w:r w:rsidRPr="00901AFA">
        <w:rPr>
          <w:b/>
          <w:color w:val="000000"/>
          <w:spacing w:val="-3"/>
        </w:rPr>
        <w:tab/>
        <w:t xml:space="preserve">DETAILS OF </w:t>
      </w:r>
      <w:r>
        <w:rPr>
          <w:b/>
          <w:color w:val="000000"/>
          <w:spacing w:val="-3"/>
        </w:rPr>
        <w:t xml:space="preserve">SIMILAR WORKS  COMPLETED WITHIN THE LAST </w:t>
      </w:r>
      <w:r w:rsidR="00D53B8D">
        <w:rPr>
          <w:b/>
          <w:color w:val="000000"/>
          <w:spacing w:val="-3"/>
        </w:rPr>
        <w:t>TEN</w:t>
      </w:r>
      <w:r>
        <w:rPr>
          <w:b/>
          <w:color w:val="000000"/>
          <w:spacing w:val="-3"/>
        </w:rPr>
        <w:t xml:space="preserve"> YEARS  </w:t>
      </w:r>
      <w:r>
        <w:rPr>
          <w:b/>
          <w:caps/>
          <w:color w:val="000000"/>
          <w:spacing w:val="-3"/>
        </w:rPr>
        <w:t xml:space="preserve">(FOR M&amp;E </w:t>
      </w:r>
      <w:r w:rsidR="00D53B8D">
        <w:rPr>
          <w:b/>
          <w:caps/>
          <w:color w:val="000000"/>
          <w:spacing w:val="-3"/>
        </w:rPr>
        <w:t>WORKS</w:t>
      </w:r>
      <w:r>
        <w:rPr>
          <w:b/>
          <w:caps/>
          <w:color w:val="000000"/>
          <w:spacing w:val="-3"/>
        </w:rPr>
        <w:t>)</w:t>
      </w:r>
    </w:p>
    <w:p w:rsidR="00CA230F" w:rsidRPr="00DE5E2D" w:rsidRDefault="00CA230F" w:rsidP="00CA230F">
      <w:pPr>
        <w:rPr>
          <w:sz w:val="6"/>
          <w:szCs w:val="6"/>
        </w:rPr>
      </w:pPr>
    </w:p>
    <w:tbl>
      <w:tblPr>
        <w:tblW w:w="147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520"/>
        <w:gridCol w:w="1260"/>
        <w:gridCol w:w="1800"/>
        <w:gridCol w:w="900"/>
        <w:gridCol w:w="900"/>
        <w:gridCol w:w="1080"/>
        <w:gridCol w:w="900"/>
        <w:gridCol w:w="900"/>
        <w:gridCol w:w="1260"/>
      </w:tblGrid>
      <w:tr w:rsidR="00CA230F" w:rsidRPr="00300329" w:rsidTr="00CA230F">
        <w:tc>
          <w:tcPr>
            <w:tcW w:w="720" w:type="dxa"/>
            <w:vMerge w:val="restart"/>
          </w:tcPr>
          <w:p w:rsidR="00CA230F" w:rsidRPr="00300329" w:rsidRDefault="00CA230F" w:rsidP="00CA230F">
            <w:pPr>
              <w:pStyle w:val="TOAHeading"/>
              <w:tabs>
                <w:tab w:val="clear" w:pos="9360"/>
                <w:tab w:val="left" w:pos="-720"/>
              </w:tabs>
              <w:jc w:val="center"/>
              <w:rPr>
                <w:rFonts w:ascii="Times New Roman" w:hAnsi="Times New Roman"/>
                <w:b/>
                <w:bCs/>
                <w:color w:val="000000"/>
                <w:sz w:val="16"/>
                <w:szCs w:val="16"/>
              </w:rPr>
            </w:pPr>
            <w:r w:rsidRPr="00300329">
              <w:rPr>
                <w:rFonts w:ascii="Times New Roman" w:hAnsi="Times New Roman"/>
                <w:b/>
                <w:bCs/>
                <w:color w:val="000000"/>
                <w:sz w:val="16"/>
                <w:szCs w:val="16"/>
              </w:rPr>
              <w:t>Year</w:t>
            </w:r>
          </w:p>
        </w:tc>
        <w:tc>
          <w:tcPr>
            <w:tcW w:w="2520" w:type="dxa"/>
            <w:vMerge w:val="restart"/>
          </w:tcPr>
          <w:p w:rsidR="00CA230F" w:rsidRPr="00300329" w:rsidRDefault="00CA230F" w:rsidP="00CA230F">
            <w:pPr>
              <w:pStyle w:val="TOAHeading"/>
              <w:tabs>
                <w:tab w:val="clear" w:pos="9360"/>
                <w:tab w:val="left" w:pos="-720"/>
              </w:tabs>
              <w:jc w:val="center"/>
              <w:rPr>
                <w:rFonts w:ascii="Times New Roman" w:hAnsi="Times New Roman"/>
                <w:b/>
                <w:bCs/>
                <w:color w:val="000000"/>
                <w:sz w:val="16"/>
                <w:szCs w:val="16"/>
              </w:rPr>
            </w:pPr>
            <w:r w:rsidRPr="00300329">
              <w:rPr>
                <w:rFonts w:ascii="Times New Roman" w:hAnsi="Times New Roman"/>
                <w:b/>
                <w:bCs/>
                <w:color w:val="000000"/>
                <w:sz w:val="16"/>
                <w:szCs w:val="16"/>
              </w:rPr>
              <w:t>Name and Address of Employer</w:t>
            </w:r>
          </w:p>
        </w:tc>
        <w:tc>
          <w:tcPr>
            <w:tcW w:w="2520" w:type="dxa"/>
            <w:vMerge w:val="restart"/>
          </w:tcPr>
          <w:p w:rsidR="00CA230F" w:rsidRPr="00300329" w:rsidRDefault="00CA230F" w:rsidP="00CA230F">
            <w:pPr>
              <w:tabs>
                <w:tab w:val="left" w:pos="-720"/>
              </w:tabs>
              <w:suppressAutoHyphens/>
              <w:jc w:val="center"/>
              <w:rPr>
                <w:b/>
                <w:bCs/>
                <w:color w:val="000000"/>
                <w:sz w:val="16"/>
                <w:szCs w:val="16"/>
              </w:rPr>
            </w:pPr>
            <w:r w:rsidRPr="00300329">
              <w:rPr>
                <w:b/>
                <w:bCs/>
                <w:color w:val="000000"/>
                <w:sz w:val="16"/>
                <w:szCs w:val="16"/>
              </w:rPr>
              <w:t xml:space="preserve">Name and details of </w:t>
            </w:r>
            <w:r>
              <w:rPr>
                <w:b/>
                <w:bCs/>
                <w:color w:val="000000"/>
                <w:sz w:val="16"/>
                <w:szCs w:val="16"/>
              </w:rPr>
              <w:t>Contract</w:t>
            </w:r>
          </w:p>
        </w:tc>
        <w:tc>
          <w:tcPr>
            <w:tcW w:w="1260" w:type="dxa"/>
            <w:vMerge w:val="restart"/>
          </w:tcPr>
          <w:p w:rsidR="00CA230F" w:rsidRPr="00300329" w:rsidRDefault="00CA230F" w:rsidP="00CA230F">
            <w:pPr>
              <w:tabs>
                <w:tab w:val="left" w:pos="-720"/>
              </w:tabs>
              <w:suppressAutoHyphens/>
              <w:jc w:val="center"/>
              <w:rPr>
                <w:b/>
                <w:bCs/>
                <w:color w:val="000000"/>
                <w:sz w:val="16"/>
                <w:szCs w:val="16"/>
              </w:rPr>
            </w:pPr>
            <w:r w:rsidRPr="00300329">
              <w:rPr>
                <w:b/>
                <w:bCs/>
                <w:color w:val="000000"/>
                <w:sz w:val="16"/>
                <w:szCs w:val="16"/>
              </w:rPr>
              <w:t xml:space="preserve">Main or </w:t>
            </w:r>
            <w:proofErr w:type="spellStart"/>
            <w:r w:rsidRPr="00300329">
              <w:rPr>
                <w:b/>
                <w:bCs/>
                <w:color w:val="000000"/>
                <w:sz w:val="16"/>
                <w:szCs w:val="16"/>
              </w:rPr>
              <w:t xml:space="preserve">sub </w:t>
            </w:r>
            <w:r>
              <w:rPr>
                <w:b/>
                <w:bCs/>
                <w:color w:val="000000"/>
                <w:sz w:val="16"/>
                <w:szCs w:val="16"/>
              </w:rPr>
              <w:t>Contract</w:t>
            </w:r>
            <w:r w:rsidRPr="00300329">
              <w:rPr>
                <w:b/>
                <w:bCs/>
                <w:color w:val="000000"/>
                <w:sz w:val="16"/>
                <w:szCs w:val="16"/>
              </w:rPr>
              <w:t>or</w:t>
            </w:r>
            <w:proofErr w:type="spellEnd"/>
          </w:p>
        </w:tc>
        <w:tc>
          <w:tcPr>
            <w:tcW w:w="1800" w:type="dxa"/>
            <w:vMerge w:val="restart"/>
          </w:tcPr>
          <w:p w:rsidR="00CA230F" w:rsidRDefault="00CA230F" w:rsidP="00CA230F">
            <w:pPr>
              <w:tabs>
                <w:tab w:val="left" w:pos="-720"/>
              </w:tabs>
              <w:suppressAutoHyphens/>
              <w:jc w:val="center"/>
              <w:rPr>
                <w:b/>
                <w:bCs/>
                <w:color w:val="000000"/>
                <w:sz w:val="16"/>
                <w:szCs w:val="16"/>
              </w:rPr>
            </w:pPr>
            <w:r>
              <w:rPr>
                <w:b/>
                <w:bCs/>
                <w:color w:val="000000"/>
                <w:sz w:val="16"/>
                <w:szCs w:val="16"/>
              </w:rPr>
              <w:t>Contract</w:t>
            </w:r>
          </w:p>
          <w:p w:rsidR="00CA230F" w:rsidRPr="00300329" w:rsidRDefault="00CA230F" w:rsidP="00CA230F">
            <w:pPr>
              <w:tabs>
                <w:tab w:val="left" w:pos="-720"/>
              </w:tabs>
              <w:suppressAutoHyphens/>
              <w:jc w:val="center"/>
              <w:rPr>
                <w:b/>
                <w:bCs/>
                <w:color w:val="000000"/>
                <w:sz w:val="16"/>
                <w:szCs w:val="16"/>
              </w:rPr>
            </w:pPr>
            <w:r>
              <w:rPr>
                <w:b/>
                <w:bCs/>
                <w:color w:val="000000"/>
                <w:sz w:val="16"/>
                <w:szCs w:val="16"/>
              </w:rPr>
              <w:t>value</w:t>
            </w:r>
          </w:p>
        </w:tc>
        <w:tc>
          <w:tcPr>
            <w:tcW w:w="900" w:type="dxa"/>
            <w:vMerge w:val="restart"/>
          </w:tcPr>
          <w:p w:rsidR="00CA230F" w:rsidRPr="00300329" w:rsidRDefault="00CA230F" w:rsidP="00CA230F">
            <w:pPr>
              <w:tabs>
                <w:tab w:val="left" w:pos="-720"/>
              </w:tabs>
              <w:suppressAutoHyphens/>
              <w:jc w:val="center"/>
              <w:rPr>
                <w:b/>
                <w:bCs/>
                <w:color w:val="000000"/>
                <w:sz w:val="16"/>
                <w:szCs w:val="16"/>
              </w:rPr>
            </w:pPr>
            <w:r>
              <w:rPr>
                <w:b/>
                <w:bCs/>
                <w:color w:val="000000"/>
                <w:sz w:val="16"/>
                <w:szCs w:val="16"/>
              </w:rPr>
              <w:t>Contract</w:t>
            </w:r>
            <w:r w:rsidRPr="00300329">
              <w:rPr>
                <w:b/>
                <w:bCs/>
                <w:color w:val="000000"/>
                <w:sz w:val="16"/>
                <w:szCs w:val="16"/>
              </w:rPr>
              <w:t xml:space="preserve"> Period</w:t>
            </w:r>
          </w:p>
        </w:tc>
        <w:tc>
          <w:tcPr>
            <w:tcW w:w="900" w:type="dxa"/>
            <w:vMerge w:val="restart"/>
          </w:tcPr>
          <w:p w:rsidR="00CA230F" w:rsidRPr="00300329" w:rsidRDefault="00CA230F" w:rsidP="00CA230F">
            <w:pPr>
              <w:tabs>
                <w:tab w:val="left" w:pos="-720"/>
              </w:tabs>
              <w:suppressAutoHyphens/>
              <w:jc w:val="center"/>
              <w:rPr>
                <w:b/>
                <w:bCs/>
                <w:color w:val="000000"/>
                <w:sz w:val="16"/>
                <w:szCs w:val="16"/>
              </w:rPr>
            </w:pPr>
            <w:r w:rsidRPr="00300329">
              <w:rPr>
                <w:b/>
                <w:bCs/>
                <w:color w:val="000000"/>
                <w:sz w:val="16"/>
                <w:szCs w:val="16"/>
              </w:rPr>
              <w:t>Date of award</w:t>
            </w:r>
          </w:p>
        </w:tc>
        <w:tc>
          <w:tcPr>
            <w:tcW w:w="1080" w:type="dxa"/>
            <w:vMerge w:val="restart"/>
          </w:tcPr>
          <w:p w:rsidR="00CA230F" w:rsidRDefault="00CA230F" w:rsidP="00CA230F">
            <w:pPr>
              <w:tabs>
                <w:tab w:val="left" w:pos="-720"/>
              </w:tabs>
              <w:suppressAutoHyphens/>
              <w:jc w:val="center"/>
              <w:rPr>
                <w:b/>
                <w:bCs/>
                <w:color w:val="000000"/>
                <w:sz w:val="16"/>
                <w:szCs w:val="16"/>
              </w:rPr>
            </w:pPr>
            <w:r>
              <w:rPr>
                <w:b/>
                <w:bCs/>
                <w:color w:val="000000"/>
                <w:sz w:val="16"/>
                <w:szCs w:val="16"/>
              </w:rPr>
              <w:t>Annual value</w:t>
            </w:r>
            <w:r w:rsidRPr="00300329">
              <w:rPr>
                <w:b/>
                <w:bCs/>
                <w:color w:val="000000"/>
                <w:sz w:val="16"/>
                <w:szCs w:val="16"/>
              </w:rPr>
              <w:t xml:space="preserve"> of work done</w:t>
            </w:r>
          </w:p>
          <w:p w:rsidR="00CA230F" w:rsidRPr="00300329" w:rsidRDefault="00CA230F" w:rsidP="00CA230F">
            <w:pPr>
              <w:tabs>
                <w:tab w:val="left" w:pos="-720"/>
              </w:tabs>
              <w:suppressAutoHyphens/>
              <w:jc w:val="center"/>
              <w:rPr>
                <w:b/>
                <w:bCs/>
                <w:color w:val="000000"/>
                <w:sz w:val="16"/>
                <w:szCs w:val="16"/>
              </w:rPr>
            </w:pPr>
            <w:proofErr w:type="spellStart"/>
            <w:r>
              <w:rPr>
                <w:b/>
                <w:bCs/>
                <w:color w:val="000000"/>
                <w:sz w:val="16"/>
                <w:szCs w:val="16"/>
              </w:rPr>
              <w:t>Rs</w:t>
            </w:r>
            <w:proofErr w:type="spellEnd"/>
            <w:r>
              <w:rPr>
                <w:b/>
                <w:bCs/>
                <w:color w:val="000000"/>
                <w:sz w:val="16"/>
                <w:szCs w:val="16"/>
              </w:rPr>
              <w:t>.</w:t>
            </w:r>
          </w:p>
        </w:tc>
        <w:tc>
          <w:tcPr>
            <w:tcW w:w="1800" w:type="dxa"/>
            <w:gridSpan w:val="2"/>
          </w:tcPr>
          <w:p w:rsidR="00CA230F" w:rsidRPr="00300329" w:rsidRDefault="00CA230F" w:rsidP="00CA230F">
            <w:pPr>
              <w:tabs>
                <w:tab w:val="left" w:pos="-720"/>
              </w:tabs>
              <w:suppressAutoHyphens/>
              <w:jc w:val="center"/>
              <w:rPr>
                <w:b/>
                <w:bCs/>
                <w:color w:val="000000"/>
                <w:sz w:val="16"/>
                <w:szCs w:val="16"/>
              </w:rPr>
            </w:pPr>
            <w:r w:rsidRPr="00300329">
              <w:rPr>
                <w:b/>
                <w:bCs/>
                <w:color w:val="000000"/>
                <w:sz w:val="16"/>
                <w:szCs w:val="16"/>
              </w:rPr>
              <w:t>Complete date</w:t>
            </w:r>
          </w:p>
        </w:tc>
        <w:tc>
          <w:tcPr>
            <w:tcW w:w="1260" w:type="dxa"/>
            <w:vMerge w:val="restart"/>
          </w:tcPr>
          <w:p w:rsidR="00CA230F" w:rsidRPr="00300329" w:rsidRDefault="00CA230F" w:rsidP="00CA230F">
            <w:pPr>
              <w:tabs>
                <w:tab w:val="left" w:pos="-720"/>
              </w:tabs>
              <w:suppressAutoHyphens/>
              <w:jc w:val="center"/>
              <w:rPr>
                <w:b/>
                <w:bCs/>
                <w:color w:val="000000"/>
                <w:sz w:val="16"/>
                <w:szCs w:val="16"/>
              </w:rPr>
            </w:pPr>
            <w:r w:rsidRPr="00300329">
              <w:rPr>
                <w:b/>
                <w:bCs/>
                <w:color w:val="000000"/>
                <w:sz w:val="16"/>
                <w:szCs w:val="16"/>
              </w:rPr>
              <w:t>Reason</w:t>
            </w:r>
            <w:r>
              <w:rPr>
                <w:b/>
                <w:bCs/>
                <w:color w:val="000000"/>
                <w:sz w:val="16"/>
                <w:szCs w:val="16"/>
              </w:rPr>
              <w:t>s</w:t>
            </w:r>
            <w:r w:rsidRPr="00300329">
              <w:rPr>
                <w:b/>
                <w:bCs/>
                <w:color w:val="000000"/>
                <w:sz w:val="16"/>
                <w:szCs w:val="16"/>
              </w:rPr>
              <w:t xml:space="preserve"> for delay</w:t>
            </w:r>
          </w:p>
        </w:tc>
      </w:tr>
      <w:tr w:rsidR="00CA230F" w:rsidRPr="00300329" w:rsidTr="00CA230F">
        <w:tc>
          <w:tcPr>
            <w:tcW w:w="720" w:type="dxa"/>
            <w:vMerge/>
          </w:tcPr>
          <w:p w:rsidR="00CA230F" w:rsidRPr="00300329" w:rsidRDefault="00CA230F" w:rsidP="00CA230F">
            <w:pPr>
              <w:pStyle w:val="TOAHeading"/>
              <w:tabs>
                <w:tab w:val="clear" w:pos="9360"/>
                <w:tab w:val="left" w:pos="-720"/>
              </w:tabs>
              <w:jc w:val="center"/>
              <w:rPr>
                <w:rFonts w:ascii="Times New Roman" w:hAnsi="Times New Roman"/>
                <w:b/>
                <w:bCs/>
                <w:color w:val="000000"/>
                <w:sz w:val="16"/>
                <w:szCs w:val="16"/>
              </w:rPr>
            </w:pPr>
          </w:p>
        </w:tc>
        <w:tc>
          <w:tcPr>
            <w:tcW w:w="2520" w:type="dxa"/>
            <w:vMerge/>
          </w:tcPr>
          <w:p w:rsidR="00CA230F" w:rsidRPr="00300329" w:rsidRDefault="00CA230F" w:rsidP="00CA230F">
            <w:pPr>
              <w:pStyle w:val="TOAHeading"/>
              <w:tabs>
                <w:tab w:val="clear" w:pos="9360"/>
                <w:tab w:val="left" w:pos="-720"/>
              </w:tabs>
              <w:rPr>
                <w:rFonts w:ascii="Times New Roman" w:hAnsi="Times New Roman"/>
                <w:b/>
                <w:bCs/>
                <w:color w:val="000000"/>
                <w:sz w:val="16"/>
                <w:szCs w:val="16"/>
              </w:rPr>
            </w:pPr>
          </w:p>
        </w:tc>
        <w:tc>
          <w:tcPr>
            <w:tcW w:w="2520" w:type="dxa"/>
            <w:vMerge/>
          </w:tcPr>
          <w:p w:rsidR="00CA230F" w:rsidRPr="00300329" w:rsidRDefault="00CA230F" w:rsidP="00CA230F">
            <w:pPr>
              <w:tabs>
                <w:tab w:val="left" w:pos="-720"/>
              </w:tabs>
              <w:suppressAutoHyphens/>
              <w:jc w:val="center"/>
              <w:rPr>
                <w:b/>
                <w:bCs/>
                <w:color w:val="000000"/>
                <w:sz w:val="16"/>
                <w:szCs w:val="16"/>
              </w:rPr>
            </w:pPr>
          </w:p>
        </w:tc>
        <w:tc>
          <w:tcPr>
            <w:tcW w:w="1260" w:type="dxa"/>
            <w:vMerge/>
          </w:tcPr>
          <w:p w:rsidR="00CA230F" w:rsidRPr="00300329" w:rsidRDefault="00CA230F" w:rsidP="00CA230F">
            <w:pPr>
              <w:tabs>
                <w:tab w:val="left" w:pos="-720"/>
              </w:tabs>
              <w:suppressAutoHyphens/>
              <w:jc w:val="center"/>
              <w:rPr>
                <w:b/>
                <w:bCs/>
                <w:color w:val="000000"/>
                <w:sz w:val="16"/>
                <w:szCs w:val="16"/>
              </w:rPr>
            </w:pPr>
          </w:p>
        </w:tc>
        <w:tc>
          <w:tcPr>
            <w:tcW w:w="1800" w:type="dxa"/>
            <w:vMerge/>
          </w:tcPr>
          <w:p w:rsidR="00CA230F" w:rsidRPr="00300329" w:rsidRDefault="00CA230F" w:rsidP="00CA230F">
            <w:pPr>
              <w:tabs>
                <w:tab w:val="left" w:pos="-720"/>
              </w:tabs>
              <w:suppressAutoHyphens/>
              <w:jc w:val="center"/>
              <w:rPr>
                <w:b/>
                <w:bCs/>
                <w:color w:val="000000"/>
                <w:sz w:val="16"/>
                <w:szCs w:val="16"/>
              </w:rPr>
            </w:pPr>
          </w:p>
        </w:tc>
        <w:tc>
          <w:tcPr>
            <w:tcW w:w="900" w:type="dxa"/>
            <w:vMerge/>
          </w:tcPr>
          <w:p w:rsidR="00CA230F" w:rsidRPr="00300329" w:rsidRDefault="00CA230F" w:rsidP="00CA230F">
            <w:pPr>
              <w:tabs>
                <w:tab w:val="left" w:pos="-720"/>
              </w:tabs>
              <w:suppressAutoHyphens/>
              <w:jc w:val="center"/>
              <w:rPr>
                <w:b/>
                <w:bCs/>
                <w:color w:val="000000"/>
                <w:sz w:val="16"/>
                <w:szCs w:val="16"/>
              </w:rPr>
            </w:pPr>
          </w:p>
        </w:tc>
        <w:tc>
          <w:tcPr>
            <w:tcW w:w="900" w:type="dxa"/>
            <w:vMerge/>
          </w:tcPr>
          <w:p w:rsidR="00CA230F" w:rsidRPr="00300329" w:rsidRDefault="00CA230F" w:rsidP="00CA230F">
            <w:pPr>
              <w:tabs>
                <w:tab w:val="left" w:pos="-720"/>
              </w:tabs>
              <w:suppressAutoHyphens/>
              <w:jc w:val="center"/>
              <w:rPr>
                <w:b/>
                <w:bCs/>
                <w:color w:val="000000"/>
                <w:sz w:val="16"/>
                <w:szCs w:val="16"/>
              </w:rPr>
            </w:pPr>
          </w:p>
        </w:tc>
        <w:tc>
          <w:tcPr>
            <w:tcW w:w="1080" w:type="dxa"/>
            <w:vMerge/>
          </w:tcPr>
          <w:p w:rsidR="00CA230F" w:rsidRPr="00300329" w:rsidRDefault="00CA230F" w:rsidP="00CA230F">
            <w:pPr>
              <w:tabs>
                <w:tab w:val="left" w:pos="-720"/>
              </w:tabs>
              <w:suppressAutoHyphens/>
              <w:jc w:val="center"/>
              <w:rPr>
                <w:b/>
                <w:bCs/>
                <w:color w:val="000000"/>
                <w:sz w:val="16"/>
                <w:szCs w:val="16"/>
              </w:rPr>
            </w:pPr>
          </w:p>
        </w:tc>
        <w:tc>
          <w:tcPr>
            <w:tcW w:w="900" w:type="dxa"/>
          </w:tcPr>
          <w:p w:rsidR="00CA230F" w:rsidRPr="00300329" w:rsidRDefault="00CA230F" w:rsidP="00CA230F">
            <w:pPr>
              <w:tabs>
                <w:tab w:val="left" w:pos="-720"/>
              </w:tabs>
              <w:suppressAutoHyphens/>
              <w:jc w:val="center"/>
              <w:rPr>
                <w:b/>
                <w:bCs/>
                <w:color w:val="000000"/>
                <w:sz w:val="16"/>
                <w:szCs w:val="16"/>
              </w:rPr>
            </w:pPr>
            <w:r w:rsidRPr="00300329">
              <w:rPr>
                <w:b/>
                <w:bCs/>
                <w:color w:val="000000"/>
                <w:sz w:val="16"/>
                <w:szCs w:val="16"/>
              </w:rPr>
              <w:t>original</w:t>
            </w:r>
          </w:p>
        </w:tc>
        <w:tc>
          <w:tcPr>
            <w:tcW w:w="900" w:type="dxa"/>
          </w:tcPr>
          <w:p w:rsidR="00CA230F" w:rsidRPr="00300329" w:rsidRDefault="00CA230F" w:rsidP="00CA230F">
            <w:pPr>
              <w:tabs>
                <w:tab w:val="left" w:pos="-720"/>
              </w:tabs>
              <w:suppressAutoHyphens/>
              <w:jc w:val="center"/>
              <w:rPr>
                <w:b/>
                <w:bCs/>
                <w:color w:val="000000"/>
                <w:sz w:val="16"/>
                <w:szCs w:val="16"/>
              </w:rPr>
            </w:pPr>
            <w:r w:rsidRPr="00300329">
              <w:rPr>
                <w:b/>
                <w:bCs/>
                <w:color w:val="000000"/>
                <w:sz w:val="16"/>
                <w:szCs w:val="16"/>
              </w:rPr>
              <w:t>actual</w:t>
            </w:r>
          </w:p>
        </w:tc>
        <w:tc>
          <w:tcPr>
            <w:tcW w:w="1260" w:type="dxa"/>
            <w:vMerge/>
          </w:tcPr>
          <w:p w:rsidR="00CA230F" w:rsidRPr="00300329" w:rsidRDefault="00CA230F" w:rsidP="00CA230F">
            <w:pPr>
              <w:tabs>
                <w:tab w:val="left" w:pos="-720"/>
              </w:tabs>
              <w:suppressAutoHyphens/>
              <w:jc w:val="center"/>
              <w:rPr>
                <w:b/>
                <w:bCs/>
                <w:color w:val="000000"/>
                <w:sz w:val="16"/>
                <w:szCs w:val="16"/>
              </w:rPr>
            </w:pPr>
          </w:p>
        </w:tc>
      </w:tr>
      <w:tr w:rsidR="00CA230F" w:rsidRPr="00126915" w:rsidTr="00CA230F">
        <w:tc>
          <w:tcPr>
            <w:tcW w:w="720" w:type="dxa"/>
          </w:tcPr>
          <w:p w:rsidR="00CA230F" w:rsidRPr="009A3FF5" w:rsidRDefault="00CA230F" w:rsidP="00CA230F">
            <w:pPr>
              <w:tabs>
                <w:tab w:val="left" w:pos="-720"/>
              </w:tabs>
              <w:suppressAutoHyphens/>
              <w:rPr>
                <w:color w:val="000000"/>
                <w:sz w:val="22"/>
                <w:szCs w:val="22"/>
              </w:rPr>
            </w:pPr>
          </w:p>
        </w:tc>
        <w:tc>
          <w:tcPr>
            <w:tcW w:w="2520" w:type="dxa"/>
          </w:tcPr>
          <w:p w:rsidR="00CA230F" w:rsidRPr="009A3FF5" w:rsidRDefault="00CA230F" w:rsidP="00CA230F">
            <w:pPr>
              <w:tabs>
                <w:tab w:val="left" w:pos="-720"/>
              </w:tabs>
              <w:suppressAutoHyphens/>
              <w:rPr>
                <w:color w:val="000000"/>
                <w:sz w:val="22"/>
                <w:szCs w:val="22"/>
              </w:rPr>
            </w:pPr>
          </w:p>
          <w:p w:rsidR="00CA230F" w:rsidRPr="009A3FF5" w:rsidRDefault="00CA230F" w:rsidP="00CA230F">
            <w:pPr>
              <w:tabs>
                <w:tab w:val="left" w:pos="-720"/>
              </w:tabs>
              <w:suppressAutoHyphens/>
              <w:rPr>
                <w:color w:val="000000"/>
                <w:sz w:val="22"/>
                <w:szCs w:val="22"/>
              </w:rPr>
            </w:pPr>
          </w:p>
        </w:tc>
        <w:tc>
          <w:tcPr>
            <w:tcW w:w="2520" w:type="dxa"/>
          </w:tcPr>
          <w:p w:rsidR="00CA230F" w:rsidRPr="009A3FF5" w:rsidRDefault="00CA230F" w:rsidP="00CA230F">
            <w:pPr>
              <w:tabs>
                <w:tab w:val="left" w:pos="-720"/>
              </w:tabs>
              <w:suppressAutoHyphens/>
              <w:rPr>
                <w:color w:val="000000"/>
                <w:sz w:val="22"/>
                <w:szCs w:val="22"/>
              </w:rPr>
            </w:pPr>
          </w:p>
        </w:tc>
        <w:tc>
          <w:tcPr>
            <w:tcW w:w="1260" w:type="dxa"/>
          </w:tcPr>
          <w:p w:rsidR="00CA230F" w:rsidRPr="009A3FF5" w:rsidRDefault="00CA230F" w:rsidP="00CA230F">
            <w:pPr>
              <w:tabs>
                <w:tab w:val="left" w:pos="-720"/>
              </w:tabs>
              <w:suppressAutoHyphens/>
              <w:jc w:val="center"/>
              <w:rPr>
                <w:b/>
                <w:bCs/>
                <w:color w:val="000000"/>
                <w:sz w:val="22"/>
                <w:szCs w:val="22"/>
              </w:rPr>
            </w:pPr>
          </w:p>
        </w:tc>
        <w:tc>
          <w:tcPr>
            <w:tcW w:w="18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108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1260" w:type="dxa"/>
          </w:tcPr>
          <w:p w:rsidR="00CA230F" w:rsidRPr="00126915" w:rsidRDefault="00CA230F" w:rsidP="00CA230F">
            <w:pPr>
              <w:tabs>
                <w:tab w:val="left" w:pos="-720"/>
              </w:tabs>
              <w:suppressAutoHyphens/>
              <w:jc w:val="center"/>
              <w:rPr>
                <w:b/>
                <w:bCs/>
                <w:color w:val="000000"/>
                <w:sz w:val="22"/>
                <w:szCs w:val="22"/>
              </w:rPr>
            </w:pPr>
          </w:p>
        </w:tc>
      </w:tr>
      <w:tr w:rsidR="00CA230F" w:rsidRPr="00126915" w:rsidTr="00CA230F">
        <w:tc>
          <w:tcPr>
            <w:tcW w:w="720" w:type="dxa"/>
          </w:tcPr>
          <w:p w:rsidR="00CA230F" w:rsidRDefault="00CA230F" w:rsidP="00CA230F">
            <w:pPr>
              <w:tabs>
                <w:tab w:val="left" w:pos="-720"/>
              </w:tabs>
              <w:suppressAutoHyphens/>
              <w:rPr>
                <w:color w:val="000000"/>
                <w:sz w:val="22"/>
                <w:szCs w:val="22"/>
              </w:rPr>
            </w:pPr>
          </w:p>
          <w:p w:rsidR="00CA230F" w:rsidRPr="009A3FF5" w:rsidRDefault="00CA230F" w:rsidP="00CA230F">
            <w:pPr>
              <w:tabs>
                <w:tab w:val="left" w:pos="-720"/>
              </w:tabs>
              <w:suppressAutoHyphens/>
              <w:rPr>
                <w:color w:val="000000"/>
                <w:sz w:val="22"/>
                <w:szCs w:val="22"/>
              </w:rPr>
            </w:pPr>
          </w:p>
        </w:tc>
        <w:tc>
          <w:tcPr>
            <w:tcW w:w="2520" w:type="dxa"/>
          </w:tcPr>
          <w:p w:rsidR="00CA230F" w:rsidRPr="009A3FF5" w:rsidRDefault="00CA230F" w:rsidP="00CA230F">
            <w:pPr>
              <w:tabs>
                <w:tab w:val="left" w:pos="-720"/>
              </w:tabs>
              <w:suppressAutoHyphens/>
              <w:rPr>
                <w:color w:val="000000"/>
                <w:sz w:val="22"/>
                <w:szCs w:val="22"/>
              </w:rPr>
            </w:pPr>
          </w:p>
        </w:tc>
        <w:tc>
          <w:tcPr>
            <w:tcW w:w="2520" w:type="dxa"/>
          </w:tcPr>
          <w:p w:rsidR="00CA230F" w:rsidRPr="009A3FF5" w:rsidRDefault="00CA230F" w:rsidP="00CA230F">
            <w:pPr>
              <w:tabs>
                <w:tab w:val="left" w:pos="-720"/>
              </w:tabs>
              <w:suppressAutoHyphens/>
              <w:rPr>
                <w:color w:val="000000"/>
                <w:sz w:val="22"/>
                <w:szCs w:val="22"/>
              </w:rPr>
            </w:pPr>
          </w:p>
        </w:tc>
        <w:tc>
          <w:tcPr>
            <w:tcW w:w="1260" w:type="dxa"/>
          </w:tcPr>
          <w:p w:rsidR="00CA230F" w:rsidRPr="009A3FF5" w:rsidRDefault="00CA230F" w:rsidP="00CA230F">
            <w:pPr>
              <w:tabs>
                <w:tab w:val="left" w:pos="-720"/>
              </w:tabs>
              <w:suppressAutoHyphens/>
              <w:jc w:val="center"/>
              <w:rPr>
                <w:b/>
                <w:bCs/>
                <w:color w:val="000000"/>
                <w:sz w:val="22"/>
                <w:szCs w:val="22"/>
              </w:rPr>
            </w:pPr>
          </w:p>
        </w:tc>
        <w:tc>
          <w:tcPr>
            <w:tcW w:w="18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108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1260" w:type="dxa"/>
          </w:tcPr>
          <w:p w:rsidR="00CA230F" w:rsidRPr="00126915" w:rsidRDefault="00CA230F" w:rsidP="00CA230F">
            <w:pPr>
              <w:tabs>
                <w:tab w:val="left" w:pos="-720"/>
              </w:tabs>
              <w:suppressAutoHyphens/>
              <w:jc w:val="center"/>
              <w:rPr>
                <w:b/>
                <w:bCs/>
                <w:color w:val="000000"/>
                <w:sz w:val="22"/>
                <w:szCs w:val="22"/>
              </w:rPr>
            </w:pPr>
          </w:p>
        </w:tc>
      </w:tr>
      <w:tr w:rsidR="00CA230F" w:rsidRPr="00126915" w:rsidTr="00CA230F">
        <w:tc>
          <w:tcPr>
            <w:tcW w:w="720" w:type="dxa"/>
          </w:tcPr>
          <w:p w:rsidR="00CA230F" w:rsidRDefault="00CA230F" w:rsidP="00CA230F">
            <w:pPr>
              <w:tabs>
                <w:tab w:val="left" w:pos="-720"/>
              </w:tabs>
              <w:suppressAutoHyphens/>
              <w:rPr>
                <w:color w:val="000000"/>
                <w:sz w:val="22"/>
                <w:szCs w:val="22"/>
              </w:rPr>
            </w:pPr>
          </w:p>
          <w:p w:rsidR="00CA230F" w:rsidRPr="009A3FF5" w:rsidRDefault="00CA230F" w:rsidP="00CA230F">
            <w:pPr>
              <w:tabs>
                <w:tab w:val="left" w:pos="-720"/>
              </w:tabs>
              <w:suppressAutoHyphens/>
              <w:rPr>
                <w:color w:val="000000"/>
                <w:sz w:val="22"/>
                <w:szCs w:val="22"/>
              </w:rPr>
            </w:pPr>
          </w:p>
        </w:tc>
        <w:tc>
          <w:tcPr>
            <w:tcW w:w="2520" w:type="dxa"/>
          </w:tcPr>
          <w:p w:rsidR="00CA230F" w:rsidRPr="009A3FF5" w:rsidRDefault="00CA230F" w:rsidP="00CA230F">
            <w:pPr>
              <w:tabs>
                <w:tab w:val="left" w:pos="-720"/>
              </w:tabs>
              <w:suppressAutoHyphens/>
              <w:rPr>
                <w:color w:val="000000"/>
                <w:sz w:val="22"/>
                <w:szCs w:val="22"/>
              </w:rPr>
            </w:pPr>
          </w:p>
        </w:tc>
        <w:tc>
          <w:tcPr>
            <w:tcW w:w="2520" w:type="dxa"/>
          </w:tcPr>
          <w:p w:rsidR="00CA230F" w:rsidRPr="009A3FF5" w:rsidRDefault="00CA230F" w:rsidP="00CA230F">
            <w:pPr>
              <w:tabs>
                <w:tab w:val="left" w:pos="-720"/>
              </w:tabs>
              <w:suppressAutoHyphens/>
              <w:rPr>
                <w:color w:val="000000"/>
                <w:sz w:val="22"/>
                <w:szCs w:val="22"/>
              </w:rPr>
            </w:pPr>
          </w:p>
        </w:tc>
        <w:tc>
          <w:tcPr>
            <w:tcW w:w="1260" w:type="dxa"/>
          </w:tcPr>
          <w:p w:rsidR="00CA230F" w:rsidRPr="009A3FF5" w:rsidRDefault="00CA230F" w:rsidP="00CA230F">
            <w:pPr>
              <w:tabs>
                <w:tab w:val="left" w:pos="-720"/>
              </w:tabs>
              <w:suppressAutoHyphens/>
              <w:jc w:val="center"/>
              <w:rPr>
                <w:b/>
                <w:bCs/>
                <w:color w:val="000000"/>
                <w:sz w:val="22"/>
                <w:szCs w:val="22"/>
              </w:rPr>
            </w:pPr>
          </w:p>
        </w:tc>
        <w:tc>
          <w:tcPr>
            <w:tcW w:w="18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108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1260" w:type="dxa"/>
          </w:tcPr>
          <w:p w:rsidR="00CA230F" w:rsidRPr="00126915" w:rsidRDefault="00CA230F" w:rsidP="00CA230F">
            <w:pPr>
              <w:tabs>
                <w:tab w:val="left" w:pos="-720"/>
              </w:tabs>
              <w:suppressAutoHyphens/>
              <w:jc w:val="center"/>
              <w:rPr>
                <w:b/>
                <w:bCs/>
                <w:color w:val="000000"/>
                <w:sz w:val="22"/>
                <w:szCs w:val="22"/>
              </w:rPr>
            </w:pPr>
          </w:p>
        </w:tc>
      </w:tr>
      <w:tr w:rsidR="00CA230F" w:rsidRPr="00126915" w:rsidTr="00CA230F">
        <w:tc>
          <w:tcPr>
            <w:tcW w:w="720" w:type="dxa"/>
          </w:tcPr>
          <w:p w:rsidR="00CA230F" w:rsidRDefault="00CA230F" w:rsidP="00CA230F">
            <w:pPr>
              <w:tabs>
                <w:tab w:val="left" w:pos="-720"/>
              </w:tabs>
              <w:suppressAutoHyphens/>
              <w:rPr>
                <w:color w:val="000000"/>
                <w:sz w:val="22"/>
                <w:szCs w:val="22"/>
              </w:rPr>
            </w:pPr>
          </w:p>
          <w:p w:rsidR="00CA230F" w:rsidRPr="009A3FF5" w:rsidRDefault="00CA230F" w:rsidP="00CA230F">
            <w:pPr>
              <w:tabs>
                <w:tab w:val="left" w:pos="-720"/>
              </w:tabs>
              <w:suppressAutoHyphens/>
              <w:rPr>
                <w:color w:val="000000"/>
                <w:sz w:val="22"/>
                <w:szCs w:val="22"/>
              </w:rPr>
            </w:pPr>
          </w:p>
        </w:tc>
        <w:tc>
          <w:tcPr>
            <w:tcW w:w="2520" w:type="dxa"/>
          </w:tcPr>
          <w:p w:rsidR="00CA230F" w:rsidRPr="009A3FF5" w:rsidRDefault="00CA230F" w:rsidP="00CA230F">
            <w:pPr>
              <w:tabs>
                <w:tab w:val="left" w:pos="-720"/>
              </w:tabs>
              <w:suppressAutoHyphens/>
              <w:rPr>
                <w:color w:val="000000"/>
                <w:sz w:val="22"/>
                <w:szCs w:val="22"/>
              </w:rPr>
            </w:pPr>
          </w:p>
        </w:tc>
        <w:tc>
          <w:tcPr>
            <w:tcW w:w="2520" w:type="dxa"/>
          </w:tcPr>
          <w:p w:rsidR="00CA230F" w:rsidRPr="009A3FF5" w:rsidRDefault="00CA230F" w:rsidP="00CA230F">
            <w:pPr>
              <w:tabs>
                <w:tab w:val="left" w:pos="-720"/>
              </w:tabs>
              <w:suppressAutoHyphens/>
              <w:rPr>
                <w:color w:val="000000"/>
                <w:sz w:val="22"/>
                <w:szCs w:val="22"/>
              </w:rPr>
            </w:pPr>
          </w:p>
        </w:tc>
        <w:tc>
          <w:tcPr>
            <w:tcW w:w="1260" w:type="dxa"/>
          </w:tcPr>
          <w:p w:rsidR="00CA230F" w:rsidRPr="009A3FF5" w:rsidRDefault="00CA230F" w:rsidP="00CA230F">
            <w:pPr>
              <w:tabs>
                <w:tab w:val="left" w:pos="-720"/>
              </w:tabs>
              <w:suppressAutoHyphens/>
              <w:jc w:val="center"/>
              <w:rPr>
                <w:b/>
                <w:bCs/>
                <w:color w:val="000000"/>
                <w:sz w:val="22"/>
                <w:szCs w:val="22"/>
              </w:rPr>
            </w:pPr>
          </w:p>
        </w:tc>
        <w:tc>
          <w:tcPr>
            <w:tcW w:w="18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108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1260" w:type="dxa"/>
          </w:tcPr>
          <w:p w:rsidR="00CA230F" w:rsidRPr="00126915" w:rsidRDefault="00CA230F" w:rsidP="00CA230F">
            <w:pPr>
              <w:tabs>
                <w:tab w:val="left" w:pos="-720"/>
              </w:tabs>
              <w:suppressAutoHyphens/>
              <w:jc w:val="center"/>
              <w:rPr>
                <w:b/>
                <w:bCs/>
                <w:color w:val="000000"/>
                <w:sz w:val="22"/>
                <w:szCs w:val="22"/>
              </w:rPr>
            </w:pPr>
          </w:p>
        </w:tc>
      </w:tr>
      <w:tr w:rsidR="00CA230F" w:rsidRPr="00126915" w:rsidTr="00CA230F">
        <w:tc>
          <w:tcPr>
            <w:tcW w:w="720" w:type="dxa"/>
          </w:tcPr>
          <w:p w:rsidR="00CA230F" w:rsidRDefault="00CA230F" w:rsidP="00CA230F">
            <w:pPr>
              <w:tabs>
                <w:tab w:val="left" w:pos="-720"/>
              </w:tabs>
              <w:suppressAutoHyphens/>
              <w:rPr>
                <w:color w:val="000000"/>
                <w:sz w:val="22"/>
                <w:szCs w:val="22"/>
              </w:rPr>
            </w:pPr>
          </w:p>
          <w:p w:rsidR="00CA230F" w:rsidRPr="009A3FF5" w:rsidRDefault="00CA230F" w:rsidP="00CA230F">
            <w:pPr>
              <w:tabs>
                <w:tab w:val="left" w:pos="-720"/>
              </w:tabs>
              <w:suppressAutoHyphens/>
              <w:rPr>
                <w:color w:val="000000"/>
                <w:sz w:val="22"/>
                <w:szCs w:val="22"/>
              </w:rPr>
            </w:pPr>
          </w:p>
        </w:tc>
        <w:tc>
          <w:tcPr>
            <w:tcW w:w="2520" w:type="dxa"/>
          </w:tcPr>
          <w:p w:rsidR="00CA230F" w:rsidRPr="009A3FF5" w:rsidRDefault="00CA230F" w:rsidP="00CA230F">
            <w:pPr>
              <w:tabs>
                <w:tab w:val="left" w:pos="-720"/>
              </w:tabs>
              <w:suppressAutoHyphens/>
              <w:rPr>
                <w:color w:val="000000"/>
                <w:sz w:val="22"/>
                <w:szCs w:val="22"/>
              </w:rPr>
            </w:pPr>
          </w:p>
        </w:tc>
        <w:tc>
          <w:tcPr>
            <w:tcW w:w="2520" w:type="dxa"/>
          </w:tcPr>
          <w:p w:rsidR="00CA230F" w:rsidRPr="009A3FF5" w:rsidRDefault="00CA230F" w:rsidP="00CA230F">
            <w:pPr>
              <w:tabs>
                <w:tab w:val="left" w:pos="-720"/>
              </w:tabs>
              <w:suppressAutoHyphens/>
              <w:rPr>
                <w:color w:val="000000"/>
                <w:sz w:val="22"/>
                <w:szCs w:val="22"/>
              </w:rPr>
            </w:pPr>
          </w:p>
        </w:tc>
        <w:tc>
          <w:tcPr>
            <w:tcW w:w="1260" w:type="dxa"/>
          </w:tcPr>
          <w:p w:rsidR="00CA230F" w:rsidRPr="009A3FF5" w:rsidRDefault="00CA230F" w:rsidP="00CA230F">
            <w:pPr>
              <w:tabs>
                <w:tab w:val="left" w:pos="-720"/>
              </w:tabs>
              <w:suppressAutoHyphens/>
              <w:jc w:val="center"/>
              <w:rPr>
                <w:b/>
                <w:bCs/>
                <w:color w:val="000000"/>
                <w:sz w:val="22"/>
                <w:szCs w:val="22"/>
              </w:rPr>
            </w:pPr>
          </w:p>
        </w:tc>
        <w:tc>
          <w:tcPr>
            <w:tcW w:w="18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108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1260" w:type="dxa"/>
          </w:tcPr>
          <w:p w:rsidR="00CA230F" w:rsidRPr="00126915" w:rsidRDefault="00CA230F" w:rsidP="00CA230F">
            <w:pPr>
              <w:tabs>
                <w:tab w:val="left" w:pos="-720"/>
              </w:tabs>
              <w:suppressAutoHyphens/>
              <w:jc w:val="center"/>
              <w:rPr>
                <w:b/>
                <w:bCs/>
                <w:color w:val="000000"/>
                <w:sz w:val="22"/>
                <w:szCs w:val="22"/>
              </w:rPr>
            </w:pPr>
          </w:p>
        </w:tc>
      </w:tr>
      <w:tr w:rsidR="00CA230F" w:rsidRPr="00126915" w:rsidTr="00CA230F">
        <w:tc>
          <w:tcPr>
            <w:tcW w:w="720" w:type="dxa"/>
          </w:tcPr>
          <w:p w:rsidR="00CA230F" w:rsidRDefault="00CA230F" w:rsidP="00CA230F">
            <w:pPr>
              <w:pStyle w:val="TOAHeading"/>
              <w:tabs>
                <w:tab w:val="clear" w:pos="9360"/>
                <w:tab w:val="left" w:pos="-720"/>
              </w:tabs>
              <w:jc w:val="center"/>
            </w:pPr>
          </w:p>
          <w:p w:rsidR="00CA230F" w:rsidRPr="00BC4B47" w:rsidRDefault="00CA230F" w:rsidP="00CA230F"/>
        </w:tc>
        <w:tc>
          <w:tcPr>
            <w:tcW w:w="2520" w:type="dxa"/>
          </w:tcPr>
          <w:p w:rsidR="00CA230F" w:rsidRPr="009A3FF5" w:rsidRDefault="00CA230F" w:rsidP="00CA230F">
            <w:pPr>
              <w:pStyle w:val="TOAHeading"/>
              <w:tabs>
                <w:tab w:val="clear" w:pos="9360"/>
                <w:tab w:val="left" w:pos="-720"/>
              </w:tabs>
              <w:rPr>
                <w:rFonts w:ascii="Times New Roman" w:hAnsi="Times New Roman"/>
                <w:b/>
                <w:bCs/>
                <w:color w:val="000000"/>
                <w:sz w:val="22"/>
                <w:szCs w:val="22"/>
              </w:rPr>
            </w:pPr>
          </w:p>
        </w:tc>
        <w:tc>
          <w:tcPr>
            <w:tcW w:w="2520" w:type="dxa"/>
          </w:tcPr>
          <w:p w:rsidR="00CA230F" w:rsidRPr="009A3FF5" w:rsidRDefault="00CA230F" w:rsidP="00CA230F">
            <w:pPr>
              <w:tabs>
                <w:tab w:val="left" w:pos="-720"/>
              </w:tabs>
              <w:suppressAutoHyphens/>
              <w:jc w:val="center"/>
              <w:rPr>
                <w:b/>
                <w:bCs/>
                <w:color w:val="000000"/>
                <w:sz w:val="22"/>
                <w:szCs w:val="22"/>
              </w:rPr>
            </w:pPr>
          </w:p>
        </w:tc>
        <w:tc>
          <w:tcPr>
            <w:tcW w:w="1260" w:type="dxa"/>
          </w:tcPr>
          <w:p w:rsidR="00CA230F" w:rsidRPr="009A3FF5" w:rsidRDefault="00CA230F" w:rsidP="00CA230F">
            <w:pPr>
              <w:tabs>
                <w:tab w:val="left" w:pos="-720"/>
              </w:tabs>
              <w:suppressAutoHyphens/>
              <w:jc w:val="center"/>
              <w:rPr>
                <w:b/>
                <w:bCs/>
                <w:color w:val="000000"/>
                <w:sz w:val="22"/>
                <w:szCs w:val="22"/>
              </w:rPr>
            </w:pPr>
          </w:p>
        </w:tc>
        <w:tc>
          <w:tcPr>
            <w:tcW w:w="18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108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1260" w:type="dxa"/>
          </w:tcPr>
          <w:p w:rsidR="00CA230F" w:rsidRPr="00126915" w:rsidRDefault="00CA230F" w:rsidP="00CA230F">
            <w:pPr>
              <w:tabs>
                <w:tab w:val="left" w:pos="-720"/>
              </w:tabs>
              <w:suppressAutoHyphens/>
              <w:jc w:val="center"/>
              <w:rPr>
                <w:b/>
                <w:bCs/>
                <w:color w:val="000000"/>
                <w:sz w:val="22"/>
                <w:szCs w:val="22"/>
              </w:rPr>
            </w:pPr>
          </w:p>
        </w:tc>
      </w:tr>
      <w:tr w:rsidR="00CA230F" w:rsidRPr="00126915" w:rsidTr="00CA230F">
        <w:tc>
          <w:tcPr>
            <w:tcW w:w="720" w:type="dxa"/>
          </w:tcPr>
          <w:p w:rsidR="00CA230F" w:rsidRDefault="00CA230F" w:rsidP="00CA230F">
            <w:pPr>
              <w:pStyle w:val="TOAHeading"/>
              <w:tabs>
                <w:tab w:val="clear" w:pos="9360"/>
                <w:tab w:val="left" w:pos="-720"/>
              </w:tabs>
              <w:jc w:val="center"/>
            </w:pPr>
          </w:p>
          <w:p w:rsidR="00CA230F" w:rsidRPr="00BC4B47" w:rsidRDefault="00CA230F" w:rsidP="00CA230F"/>
        </w:tc>
        <w:tc>
          <w:tcPr>
            <w:tcW w:w="2520" w:type="dxa"/>
          </w:tcPr>
          <w:p w:rsidR="00CA230F" w:rsidRPr="009A3FF5" w:rsidRDefault="00CA230F" w:rsidP="00CA230F">
            <w:pPr>
              <w:pStyle w:val="TOAHeading"/>
              <w:tabs>
                <w:tab w:val="clear" w:pos="9360"/>
                <w:tab w:val="left" w:pos="-720"/>
              </w:tabs>
              <w:rPr>
                <w:rFonts w:ascii="Times New Roman" w:hAnsi="Times New Roman"/>
                <w:b/>
                <w:bCs/>
                <w:color w:val="000000"/>
                <w:sz w:val="22"/>
                <w:szCs w:val="22"/>
              </w:rPr>
            </w:pPr>
          </w:p>
        </w:tc>
        <w:tc>
          <w:tcPr>
            <w:tcW w:w="2520" w:type="dxa"/>
          </w:tcPr>
          <w:p w:rsidR="00CA230F" w:rsidRPr="009A3FF5" w:rsidRDefault="00CA230F" w:rsidP="00CA230F">
            <w:pPr>
              <w:tabs>
                <w:tab w:val="left" w:pos="-720"/>
              </w:tabs>
              <w:suppressAutoHyphens/>
              <w:jc w:val="center"/>
              <w:rPr>
                <w:b/>
                <w:bCs/>
                <w:color w:val="000000"/>
                <w:sz w:val="22"/>
                <w:szCs w:val="22"/>
              </w:rPr>
            </w:pPr>
          </w:p>
        </w:tc>
        <w:tc>
          <w:tcPr>
            <w:tcW w:w="1260" w:type="dxa"/>
          </w:tcPr>
          <w:p w:rsidR="00CA230F" w:rsidRPr="009A3FF5" w:rsidRDefault="00CA230F" w:rsidP="00CA230F">
            <w:pPr>
              <w:tabs>
                <w:tab w:val="left" w:pos="-720"/>
              </w:tabs>
              <w:suppressAutoHyphens/>
              <w:jc w:val="center"/>
              <w:rPr>
                <w:b/>
                <w:bCs/>
                <w:color w:val="000000"/>
                <w:sz w:val="22"/>
                <w:szCs w:val="22"/>
              </w:rPr>
            </w:pPr>
          </w:p>
        </w:tc>
        <w:tc>
          <w:tcPr>
            <w:tcW w:w="18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108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1260" w:type="dxa"/>
          </w:tcPr>
          <w:p w:rsidR="00CA230F" w:rsidRPr="00126915" w:rsidRDefault="00CA230F" w:rsidP="00CA230F">
            <w:pPr>
              <w:tabs>
                <w:tab w:val="left" w:pos="-720"/>
              </w:tabs>
              <w:suppressAutoHyphens/>
              <w:jc w:val="center"/>
              <w:rPr>
                <w:b/>
                <w:bCs/>
                <w:color w:val="000000"/>
                <w:sz w:val="22"/>
                <w:szCs w:val="22"/>
              </w:rPr>
            </w:pPr>
          </w:p>
        </w:tc>
      </w:tr>
      <w:tr w:rsidR="00CA230F" w:rsidRPr="00126915" w:rsidTr="00CA230F">
        <w:tc>
          <w:tcPr>
            <w:tcW w:w="720" w:type="dxa"/>
          </w:tcPr>
          <w:p w:rsidR="00CA230F" w:rsidRDefault="00CA230F" w:rsidP="00CA230F">
            <w:pPr>
              <w:pStyle w:val="TOAHeading"/>
              <w:tabs>
                <w:tab w:val="clear" w:pos="9360"/>
                <w:tab w:val="left" w:pos="-720"/>
              </w:tabs>
              <w:jc w:val="center"/>
            </w:pPr>
          </w:p>
          <w:p w:rsidR="00CA230F" w:rsidRPr="00BC4B47" w:rsidRDefault="00CA230F" w:rsidP="00CA230F"/>
        </w:tc>
        <w:tc>
          <w:tcPr>
            <w:tcW w:w="2520" w:type="dxa"/>
          </w:tcPr>
          <w:p w:rsidR="00CA230F" w:rsidRPr="009A3FF5" w:rsidRDefault="00CA230F" w:rsidP="00CA230F">
            <w:pPr>
              <w:pStyle w:val="TOAHeading"/>
              <w:tabs>
                <w:tab w:val="clear" w:pos="9360"/>
                <w:tab w:val="left" w:pos="-720"/>
              </w:tabs>
              <w:rPr>
                <w:rFonts w:ascii="Times New Roman" w:hAnsi="Times New Roman"/>
                <w:b/>
                <w:bCs/>
                <w:color w:val="000000"/>
                <w:sz w:val="22"/>
                <w:szCs w:val="22"/>
              </w:rPr>
            </w:pPr>
          </w:p>
        </w:tc>
        <w:tc>
          <w:tcPr>
            <w:tcW w:w="2520" w:type="dxa"/>
          </w:tcPr>
          <w:p w:rsidR="00CA230F" w:rsidRPr="009A3FF5" w:rsidRDefault="00CA230F" w:rsidP="00CA230F">
            <w:pPr>
              <w:tabs>
                <w:tab w:val="left" w:pos="-720"/>
              </w:tabs>
              <w:suppressAutoHyphens/>
              <w:jc w:val="center"/>
              <w:rPr>
                <w:b/>
                <w:bCs/>
                <w:color w:val="000000"/>
                <w:sz w:val="22"/>
                <w:szCs w:val="22"/>
              </w:rPr>
            </w:pPr>
          </w:p>
        </w:tc>
        <w:tc>
          <w:tcPr>
            <w:tcW w:w="1260" w:type="dxa"/>
          </w:tcPr>
          <w:p w:rsidR="00CA230F" w:rsidRPr="009A3FF5" w:rsidRDefault="00CA230F" w:rsidP="00CA230F">
            <w:pPr>
              <w:tabs>
                <w:tab w:val="left" w:pos="-720"/>
              </w:tabs>
              <w:suppressAutoHyphens/>
              <w:jc w:val="center"/>
              <w:rPr>
                <w:b/>
                <w:bCs/>
                <w:color w:val="000000"/>
                <w:sz w:val="22"/>
                <w:szCs w:val="22"/>
              </w:rPr>
            </w:pPr>
          </w:p>
        </w:tc>
        <w:tc>
          <w:tcPr>
            <w:tcW w:w="18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108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1260" w:type="dxa"/>
          </w:tcPr>
          <w:p w:rsidR="00CA230F" w:rsidRPr="00126915" w:rsidRDefault="00CA230F" w:rsidP="00CA230F">
            <w:pPr>
              <w:tabs>
                <w:tab w:val="left" w:pos="-720"/>
              </w:tabs>
              <w:suppressAutoHyphens/>
              <w:jc w:val="center"/>
              <w:rPr>
                <w:b/>
                <w:bCs/>
                <w:color w:val="000000"/>
                <w:sz w:val="22"/>
                <w:szCs w:val="22"/>
              </w:rPr>
            </w:pPr>
          </w:p>
        </w:tc>
      </w:tr>
      <w:tr w:rsidR="00CA230F" w:rsidRPr="00126915" w:rsidTr="00CA230F">
        <w:tc>
          <w:tcPr>
            <w:tcW w:w="720" w:type="dxa"/>
          </w:tcPr>
          <w:p w:rsidR="00CA230F" w:rsidRDefault="00CA230F" w:rsidP="00CA230F">
            <w:pPr>
              <w:pStyle w:val="TOAHeading"/>
              <w:tabs>
                <w:tab w:val="clear" w:pos="9360"/>
                <w:tab w:val="left" w:pos="-720"/>
              </w:tabs>
              <w:jc w:val="center"/>
            </w:pPr>
          </w:p>
          <w:p w:rsidR="00CA230F" w:rsidRPr="00BC4B47" w:rsidRDefault="00CA230F" w:rsidP="00CA230F"/>
        </w:tc>
        <w:tc>
          <w:tcPr>
            <w:tcW w:w="2520" w:type="dxa"/>
          </w:tcPr>
          <w:p w:rsidR="00CA230F" w:rsidRPr="009A3FF5" w:rsidRDefault="00CA230F" w:rsidP="00CA230F">
            <w:pPr>
              <w:pStyle w:val="TOAHeading"/>
              <w:tabs>
                <w:tab w:val="clear" w:pos="9360"/>
                <w:tab w:val="left" w:pos="-720"/>
              </w:tabs>
              <w:rPr>
                <w:rFonts w:ascii="Times New Roman" w:hAnsi="Times New Roman"/>
                <w:b/>
                <w:bCs/>
                <w:color w:val="000000"/>
                <w:sz w:val="22"/>
                <w:szCs w:val="22"/>
              </w:rPr>
            </w:pPr>
          </w:p>
        </w:tc>
        <w:tc>
          <w:tcPr>
            <w:tcW w:w="2520" w:type="dxa"/>
          </w:tcPr>
          <w:p w:rsidR="00CA230F" w:rsidRPr="009A3FF5" w:rsidRDefault="00CA230F" w:rsidP="00CA230F">
            <w:pPr>
              <w:tabs>
                <w:tab w:val="left" w:pos="-720"/>
              </w:tabs>
              <w:suppressAutoHyphens/>
              <w:jc w:val="center"/>
              <w:rPr>
                <w:b/>
                <w:bCs/>
                <w:color w:val="000000"/>
                <w:sz w:val="22"/>
                <w:szCs w:val="22"/>
              </w:rPr>
            </w:pPr>
          </w:p>
        </w:tc>
        <w:tc>
          <w:tcPr>
            <w:tcW w:w="1260" w:type="dxa"/>
          </w:tcPr>
          <w:p w:rsidR="00CA230F" w:rsidRPr="009A3FF5" w:rsidRDefault="00CA230F" w:rsidP="00CA230F">
            <w:pPr>
              <w:tabs>
                <w:tab w:val="left" w:pos="-720"/>
              </w:tabs>
              <w:suppressAutoHyphens/>
              <w:jc w:val="center"/>
              <w:rPr>
                <w:b/>
                <w:bCs/>
                <w:color w:val="000000"/>
                <w:sz w:val="22"/>
                <w:szCs w:val="22"/>
              </w:rPr>
            </w:pPr>
          </w:p>
        </w:tc>
        <w:tc>
          <w:tcPr>
            <w:tcW w:w="18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108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1260" w:type="dxa"/>
          </w:tcPr>
          <w:p w:rsidR="00CA230F" w:rsidRPr="00126915" w:rsidRDefault="00CA230F" w:rsidP="00CA230F">
            <w:pPr>
              <w:tabs>
                <w:tab w:val="left" w:pos="-720"/>
              </w:tabs>
              <w:suppressAutoHyphens/>
              <w:jc w:val="center"/>
              <w:rPr>
                <w:b/>
                <w:bCs/>
                <w:color w:val="000000"/>
                <w:sz w:val="22"/>
                <w:szCs w:val="22"/>
              </w:rPr>
            </w:pPr>
          </w:p>
        </w:tc>
      </w:tr>
      <w:tr w:rsidR="00653391" w:rsidRPr="00126915" w:rsidTr="00653391">
        <w:trPr>
          <w:trHeight w:val="475"/>
        </w:trPr>
        <w:tc>
          <w:tcPr>
            <w:tcW w:w="720" w:type="dxa"/>
          </w:tcPr>
          <w:p w:rsidR="00653391" w:rsidRDefault="00653391" w:rsidP="00CA230F">
            <w:pPr>
              <w:pStyle w:val="TOAHeading"/>
              <w:tabs>
                <w:tab w:val="clear" w:pos="9360"/>
                <w:tab w:val="left" w:pos="-720"/>
              </w:tabs>
              <w:jc w:val="center"/>
            </w:pPr>
          </w:p>
        </w:tc>
        <w:tc>
          <w:tcPr>
            <w:tcW w:w="2520" w:type="dxa"/>
          </w:tcPr>
          <w:p w:rsidR="00653391" w:rsidRPr="009A3FF5" w:rsidRDefault="00653391" w:rsidP="00CA230F">
            <w:pPr>
              <w:pStyle w:val="TOAHeading"/>
              <w:tabs>
                <w:tab w:val="clear" w:pos="9360"/>
                <w:tab w:val="left" w:pos="-720"/>
              </w:tabs>
              <w:rPr>
                <w:rFonts w:ascii="Times New Roman" w:hAnsi="Times New Roman"/>
                <w:b/>
                <w:bCs/>
                <w:color w:val="000000"/>
                <w:sz w:val="22"/>
                <w:szCs w:val="22"/>
              </w:rPr>
            </w:pPr>
          </w:p>
        </w:tc>
        <w:tc>
          <w:tcPr>
            <w:tcW w:w="2520" w:type="dxa"/>
          </w:tcPr>
          <w:p w:rsidR="00653391" w:rsidRPr="009A3FF5" w:rsidRDefault="00653391" w:rsidP="00CA230F">
            <w:pPr>
              <w:tabs>
                <w:tab w:val="left" w:pos="-720"/>
              </w:tabs>
              <w:suppressAutoHyphens/>
              <w:jc w:val="center"/>
              <w:rPr>
                <w:b/>
                <w:bCs/>
                <w:color w:val="000000"/>
                <w:sz w:val="22"/>
                <w:szCs w:val="22"/>
              </w:rPr>
            </w:pPr>
          </w:p>
        </w:tc>
        <w:tc>
          <w:tcPr>
            <w:tcW w:w="1260" w:type="dxa"/>
          </w:tcPr>
          <w:p w:rsidR="00653391" w:rsidRPr="009A3FF5" w:rsidRDefault="00653391" w:rsidP="00CA230F">
            <w:pPr>
              <w:tabs>
                <w:tab w:val="left" w:pos="-720"/>
              </w:tabs>
              <w:suppressAutoHyphens/>
              <w:jc w:val="center"/>
              <w:rPr>
                <w:b/>
                <w:bCs/>
                <w:color w:val="000000"/>
                <w:sz w:val="22"/>
                <w:szCs w:val="22"/>
              </w:rPr>
            </w:pPr>
          </w:p>
        </w:tc>
        <w:tc>
          <w:tcPr>
            <w:tcW w:w="1800" w:type="dxa"/>
          </w:tcPr>
          <w:p w:rsidR="00653391" w:rsidRPr="00126915" w:rsidRDefault="00653391" w:rsidP="00CA230F">
            <w:pPr>
              <w:tabs>
                <w:tab w:val="left" w:pos="-720"/>
              </w:tabs>
              <w:suppressAutoHyphens/>
              <w:jc w:val="center"/>
              <w:rPr>
                <w:b/>
                <w:bCs/>
                <w:color w:val="000000"/>
                <w:sz w:val="22"/>
                <w:szCs w:val="22"/>
              </w:rPr>
            </w:pPr>
          </w:p>
        </w:tc>
        <w:tc>
          <w:tcPr>
            <w:tcW w:w="900" w:type="dxa"/>
          </w:tcPr>
          <w:p w:rsidR="00653391" w:rsidRPr="00126915" w:rsidRDefault="00653391" w:rsidP="00CA230F">
            <w:pPr>
              <w:tabs>
                <w:tab w:val="left" w:pos="-720"/>
              </w:tabs>
              <w:suppressAutoHyphens/>
              <w:jc w:val="center"/>
              <w:rPr>
                <w:b/>
                <w:bCs/>
                <w:color w:val="000000"/>
                <w:sz w:val="22"/>
                <w:szCs w:val="22"/>
              </w:rPr>
            </w:pPr>
          </w:p>
        </w:tc>
        <w:tc>
          <w:tcPr>
            <w:tcW w:w="900" w:type="dxa"/>
          </w:tcPr>
          <w:p w:rsidR="00653391" w:rsidRPr="00126915" w:rsidRDefault="00653391" w:rsidP="00CA230F">
            <w:pPr>
              <w:tabs>
                <w:tab w:val="left" w:pos="-720"/>
              </w:tabs>
              <w:suppressAutoHyphens/>
              <w:jc w:val="center"/>
              <w:rPr>
                <w:b/>
                <w:bCs/>
                <w:color w:val="000000"/>
                <w:sz w:val="22"/>
                <w:szCs w:val="22"/>
              </w:rPr>
            </w:pPr>
          </w:p>
        </w:tc>
        <w:tc>
          <w:tcPr>
            <w:tcW w:w="1080" w:type="dxa"/>
          </w:tcPr>
          <w:p w:rsidR="00653391" w:rsidRPr="00126915" w:rsidRDefault="00653391" w:rsidP="00CA230F">
            <w:pPr>
              <w:tabs>
                <w:tab w:val="left" w:pos="-720"/>
              </w:tabs>
              <w:suppressAutoHyphens/>
              <w:jc w:val="center"/>
              <w:rPr>
                <w:b/>
                <w:bCs/>
                <w:color w:val="000000"/>
                <w:sz w:val="22"/>
                <w:szCs w:val="22"/>
              </w:rPr>
            </w:pPr>
          </w:p>
        </w:tc>
        <w:tc>
          <w:tcPr>
            <w:tcW w:w="900" w:type="dxa"/>
          </w:tcPr>
          <w:p w:rsidR="00653391" w:rsidRPr="00126915" w:rsidRDefault="00653391" w:rsidP="00CA230F">
            <w:pPr>
              <w:tabs>
                <w:tab w:val="left" w:pos="-720"/>
              </w:tabs>
              <w:suppressAutoHyphens/>
              <w:jc w:val="center"/>
              <w:rPr>
                <w:b/>
                <w:bCs/>
                <w:color w:val="000000"/>
                <w:sz w:val="22"/>
                <w:szCs w:val="22"/>
              </w:rPr>
            </w:pPr>
          </w:p>
        </w:tc>
        <w:tc>
          <w:tcPr>
            <w:tcW w:w="900" w:type="dxa"/>
          </w:tcPr>
          <w:p w:rsidR="00653391" w:rsidRPr="00126915" w:rsidRDefault="00653391" w:rsidP="00CA230F">
            <w:pPr>
              <w:tabs>
                <w:tab w:val="left" w:pos="-720"/>
              </w:tabs>
              <w:suppressAutoHyphens/>
              <w:jc w:val="center"/>
              <w:rPr>
                <w:b/>
                <w:bCs/>
                <w:color w:val="000000"/>
                <w:sz w:val="22"/>
                <w:szCs w:val="22"/>
              </w:rPr>
            </w:pPr>
          </w:p>
        </w:tc>
        <w:tc>
          <w:tcPr>
            <w:tcW w:w="1260" w:type="dxa"/>
          </w:tcPr>
          <w:p w:rsidR="00653391" w:rsidRPr="00126915" w:rsidRDefault="00653391" w:rsidP="00CA230F">
            <w:pPr>
              <w:tabs>
                <w:tab w:val="left" w:pos="-720"/>
              </w:tabs>
              <w:suppressAutoHyphens/>
              <w:jc w:val="center"/>
              <w:rPr>
                <w:b/>
                <w:bCs/>
                <w:color w:val="000000"/>
                <w:sz w:val="22"/>
                <w:szCs w:val="22"/>
              </w:rPr>
            </w:pPr>
          </w:p>
        </w:tc>
      </w:tr>
    </w:tbl>
    <w:p w:rsidR="00CA230F" w:rsidRPr="00126915" w:rsidRDefault="00CA230F" w:rsidP="00CA230F">
      <w:pPr>
        <w:rPr>
          <w:sz w:val="22"/>
          <w:szCs w:val="22"/>
        </w:rPr>
      </w:pPr>
    </w:p>
    <w:p w:rsidR="00CA230F" w:rsidRDefault="00CA230F" w:rsidP="00CA230F">
      <w:pPr>
        <w:tabs>
          <w:tab w:val="left" w:pos="-720"/>
        </w:tabs>
        <w:suppressAutoHyphens/>
        <w:ind w:left="851" w:hanging="851"/>
        <w:rPr>
          <w:b/>
          <w:bCs/>
          <w:color w:val="000000"/>
          <w:spacing w:val="-3"/>
        </w:rPr>
      </w:pPr>
      <w:r>
        <w:rPr>
          <w:b/>
          <w:bCs/>
          <w:color w:val="000000"/>
          <w:spacing w:val="-3"/>
        </w:rPr>
        <w:t>Note: 1. Bidder shall submit the relevant details for this annexure for the proposed M&amp;E Manufacturers quoted for this Bid.</w:t>
      </w:r>
    </w:p>
    <w:p w:rsidR="00CA230F" w:rsidRPr="00CA230F" w:rsidRDefault="00CA230F" w:rsidP="00CA230F">
      <w:pPr>
        <w:tabs>
          <w:tab w:val="left" w:pos="-720"/>
        </w:tabs>
        <w:suppressAutoHyphens/>
        <w:ind w:left="851" w:hanging="235"/>
        <w:rPr>
          <w:b/>
          <w:bCs/>
          <w:color w:val="000000"/>
          <w:spacing w:val="-3"/>
        </w:rPr>
      </w:pPr>
      <w:r>
        <w:rPr>
          <w:b/>
          <w:bCs/>
          <w:color w:val="000000"/>
          <w:spacing w:val="-3"/>
        </w:rPr>
        <w:t>2. Bidder shall submit awarding letters</w:t>
      </w:r>
      <w:r w:rsidR="00D53B8D">
        <w:rPr>
          <w:b/>
          <w:bCs/>
          <w:color w:val="000000"/>
          <w:spacing w:val="-3"/>
        </w:rPr>
        <w:t xml:space="preserve">, completion certificates, </w:t>
      </w:r>
      <w:r>
        <w:rPr>
          <w:b/>
          <w:bCs/>
          <w:color w:val="000000"/>
          <w:spacing w:val="-3"/>
        </w:rPr>
        <w:t xml:space="preserve">end user certificates and other certificates </w:t>
      </w:r>
      <w:r>
        <w:rPr>
          <w:b/>
          <w:bCs/>
          <w:color w:val="000000"/>
          <w:spacing w:val="-3"/>
          <w:sz w:val="22"/>
          <w:szCs w:val="22"/>
        </w:rPr>
        <w:t xml:space="preserve">from clients </w:t>
      </w:r>
      <w:r>
        <w:rPr>
          <w:b/>
          <w:bCs/>
          <w:color w:val="000000"/>
          <w:spacing w:val="-3"/>
        </w:rPr>
        <w:t xml:space="preserve">for </w:t>
      </w:r>
      <w:r w:rsidR="00B236A3">
        <w:rPr>
          <w:b/>
          <w:bCs/>
          <w:color w:val="000000"/>
          <w:spacing w:val="-3"/>
        </w:rPr>
        <w:t>completed</w:t>
      </w:r>
      <w:r>
        <w:rPr>
          <w:b/>
          <w:bCs/>
          <w:color w:val="000000"/>
          <w:spacing w:val="-3"/>
        </w:rPr>
        <w:t xml:space="preserve"> works for the proof of above furnished details.</w:t>
      </w:r>
    </w:p>
    <w:p w:rsidR="00CA230F" w:rsidRPr="00C2033C" w:rsidRDefault="00CA230F" w:rsidP="00CA230F">
      <w:pPr>
        <w:tabs>
          <w:tab w:val="left" w:pos="-720"/>
        </w:tabs>
        <w:suppressAutoHyphens/>
        <w:rPr>
          <w:b/>
          <w:bCs/>
          <w:color w:val="000000"/>
          <w:spacing w:val="-3"/>
          <w:sz w:val="16"/>
          <w:szCs w:val="16"/>
        </w:rPr>
      </w:pPr>
    </w:p>
    <w:p w:rsidR="00CA230F" w:rsidRPr="000B0ED7" w:rsidRDefault="00CA230F" w:rsidP="00CA230F">
      <w:pPr>
        <w:tabs>
          <w:tab w:val="left" w:pos="-720"/>
        </w:tabs>
        <w:suppressAutoHyphens/>
        <w:jc w:val="both"/>
        <w:rPr>
          <w:b/>
          <w:bCs/>
          <w:color w:val="000000"/>
          <w:spacing w:val="-3"/>
        </w:rPr>
      </w:pPr>
      <w:r w:rsidRPr="000B0ED7">
        <w:rPr>
          <w:b/>
          <w:bCs/>
          <w:color w:val="000000"/>
          <w:spacing w:val="-3"/>
        </w:rPr>
        <w:t xml:space="preserve">Separate sheets for each year </w:t>
      </w:r>
      <w:r>
        <w:rPr>
          <w:b/>
          <w:bCs/>
          <w:color w:val="000000"/>
          <w:spacing w:val="-3"/>
        </w:rPr>
        <w:t>shall</w:t>
      </w:r>
      <w:r w:rsidRPr="000B0ED7">
        <w:rPr>
          <w:b/>
          <w:bCs/>
          <w:color w:val="000000"/>
          <w:spacing w:val="-3"/>
        </w:rPr>
        <w:t xml:space="preserve"> be used.</w:t>
      </w:r>
    </w:p>
    <w:p w:rsidR="00CA230F" w:rsidRDefault="00A56516" w:rsidP="00DE5E2D">
      <w:pPr>
        <w:tabs>
          <w:tab w:val="left" w:pos="-720"/>
        </w:tabs>
        <w:suppressAutoHyphens/>
        <w:rPr>
          <w:b/>
          <w:color w:val="000000"/>
          <w:spacing w:val="-3"/>
        </w:rPr>
        <w:sectPr w:rsidR="00CA230F" w:rsidSect="009A3FBA">
          <w:footerReference w:type="default" r:id="rId74"/>
          <w:footerReference w:type="first" r:id="rId75"/>
          <w:footnotePr>
            <w:numStart w:val="55"/>
          </w:footnotePr>
          <w:pgSz w:w="16834" w:h="11909" w:orient="landscape" w:code="9"/>
          <w:pgMar w:top="1440" w:right="1440" w:bottom="1440" w:left="1440" w:header="0" w:footer="720" w:gutter="0"/>
          <w:paperSrc w:first="4" w:other="4"/>
          <w:cols w:space="720"/>
          <w:noEndnote/>
          <w:titlePg/>
        </w:sectPr>
      </w:pPr>
      <w:r>
        <w:rPr>
          <w:b/>
          <w:noProof/>
          <w:color w:val="000000"/>
          <w:spacing w:val="-3"/>
          <w:lang w:bidi="ta-IN"/>
        </w:rPr>
        <mc:AlternateContent>
          <mc:Choice Requires="wps">
            <w:drawing>
              <wp:anchor distT="45720" distB="45720" distL="114300" distR="114300" simplePos="0" relativeHeight="251698176" behindDoc="0" locked="0" layoutInCell="1" allowOverlap="1">
                <wp:simplePos x="0" y="0"/>
                <wp:positionH relativeFrom="column">
                  <wp:posOffset>7197725</wp:posOffset>
                </wp:positionH>
                <wp:positionV relativeFrom="paragraph">
                  <wp:posOffset>785495</wp:posOffset>
                </wp:positionV>
                <wp:extent cx="1541145" cy="307975"/>
                <wp:effectExtent l="0" t="0" r="1905" b="0"/>
                <wp:wrapSquare wrapText="bothSides"/>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145" cy="307975"/>
                        </a:xfrm>
                        <a:prstGeom prst="rect">
                          <a:avLst/>
                        </a:prstGeom>
                        <a:solidFill>
                          <a:srgbClr val="FFFFFF"/>
                        </a:solidFill>
                        <a:ln w="9525">
                          <a:noFill/>
                          <a:miter lim="800000"/>
                          <a:headEnd/>
                          <a:tailEnd/>
                        </a:ln>
                      </wps:spPr>
                      <wps:txbx>
                        <w:txbxContent>
                          <w:p w:rsidR="00D44A52" w:rsidRDefault="00D44A52">
                            <w:r>
                              <w:rPr>
                                <w:sz w:val="18"/>
                                <w:szCs w:val="18"/>
                              </w:rPr>
                              <w:t>Revised on 04-03-2021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3" type="#_x0000_t202" style="position:absolute;margin-left:566.75pt;margin-top:61.85pt;width:121.35pt;height:24.2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" stroked="f">
                <v:textbox>
                  <w:txbxContent>
                    <w:p w:rsidR="00D44A52" w:rsidRDefault="00D44A52">
                      <w:r>
                        <w:rPr>
                          <w:sz w:val="18"/>
                          <w:szCs w:val="18"/>
                        </w:rPr>
                        <w:t>Revised on 04-03-2021</w:t>
                      </w:r>
                    </w:p>
                  </w:txbxContent>
                </v:textbox>
                <w10:wrap type="square"/>
              </v:shape>
            </w:pict>
          </mc:Fallback>
        </mc:AlternateContent>
      </w:r>
    </w:p>
    <w:p w:rsidR="007B24F5" w:rsidRDefault="007B24F5" w:rsidP="00A83A71">
      <w:pPr>
        <w:tabs>
          <w:tab w:val="left" w:pos="-720"/>
        </w:tabs>
        <w:suppressAutoHyphens/>
        <w:rPr>
          <w:b/>
          <w:color w:val="000000"/>
          <w:spacing w:val="-3"/>
        </w:rPr>
      </w:pPr>
      <w:r>
        <w:rPr>
          <w:b/>
          <w:color w:val="000000"/>
          <w:spacing w:val="-3"/>
        </w:rPr>
        <w:t xml:space="preserve">APPENDIX </w:t>
      </w:r>
      <w:r w:rsidR="00F546EF">
        <w:rPr>
          <w:b/>
          <w:color w:val="000000"/>
          <w:spacing w:val="-3"/>
        </w:rPr>
        <w:t>4</w:t>
      </w:r>
      <w:r w:rsidR="00D53570">
        <w:rPr>
          <w:b/>
          <w:color w:val="000000"/>
          <w:spacing w:val="-3"/>
        </w:rPr>
        <w:t>A</w:t>
      </w:r>
      <w:r>
        <w:rPr>
          <w:b/>
          <w:color w:val="000000"/>
          <w:spacing w:val="-3"/>
        </w:rPr>
        <w:t xml:space="preserve"> - DETAILS OF </w:t>
      </w:r>
      <w:r w:rsidR="00A06AAA">
        <w:rPr>
          <w:b/>
          <w:color w:val="000000"/>
          <w:spacing w:val="-3"/>
        </w:rPr>
        <w:t>CONTRACT</w:t>
      </w:r>
      <w:r w:rsidR="00A83A71">
        <w:rPr>
          <w:b/>
          <w:color w:val="000000"/>
          <w:spacing w:val="-3"/>
        </w:rPr>
        <w:t xml:space="preserve"> MANAGEMENT AND KEY </w:t>
      </w:r>
      <w:r>
        <w:rPr>
          <w:b/>
          <w:color w:val="000000"/>
          <w:spacing w:val="-3"/>
        </w:rPr>
        <w:t xml:space="preserve">TECHNICAL STAFF </w:t>
      </w:r>
    </w:p>
    <w:p w:rsidR="007B24F5" w:rsidRDefault="007B24F5">
      <w:pPr>
        <w:tabs>
          <w:tab w:val="left" w:pos="-720"/>
        </w:tabs>
        <w:suppressAutoHyphens/>
        <w:jc w:val="center"/>
        <w:rPr>
          <w:b/>
          <w:color w:val="000000"/>
          <w:spacing w:val="-3"/>
        </w:rPr>
      </w:pPr>
    </w:p>
    <w:p w:rsidR="007B24F5" w:rsidRDefault="007B24F5">
      <w:pPr>
        <w:tabs>
          <w:tab w:val="left" w:pos="-720"/>
        </w:tabs>
        <w:suppressAutoHyphens/>
        <w:jc w:val="both"/>
        <w:rPr>
          <w:b/>
          <w:color w:val="000000"/>
          <w:spacing w:val="-3"/>
          <w:u w:val="single"/>
        </w:rPr>
      </w:pPr>
      <w:r>
        <w:rPr>
          <w:b/>
          <w:color w:val="000000"/>
          <w:spacing w:val="-3"/>
          <w:u w:val="single"/>
        </w:rPr>
        <w:t xml:space="preserve">Note: </w:t>
      </w:r>
    </w:p>
    <w:p w:rsidR="007B24F5" w:rsidRDefault="007B24F5">
      <w:pPr>
        <w:tabs>
          <w:tab w:val="left" w:pos="-720"/>
          <w:tab w:val="left" w:pos="8130"/>
        </w:tabs>
        <w:suppressAutoHyphens/>
        <w:jc w:val="both"/>
        <w:rPr>
          <w:color w:val="000000"/>
          <w:spacing w:val="-3"/>
        </w:rPr>
      </w:pPr>
      <w:r>
        <w:rPr>
          <w:color w:val="000000"/>
          <w:spacing w:val="-3"/>
        </w:rPr>
        <w:tab/>
      </w:r>
    </w:p>
    <w:p w:rsidR="007B24F5" w:rsidRDefault="007B24F5">
      <w:pPr>
        <w:tabs>
          <w:tab w:val="left" w:pos="-720"/>
          <w:tab w:val="left" w:pos="0"/>
        </w:tabs>
        <w:suppressAutoHyphens/>
        <w:ind w:left="720" w:hanging="720"/>
        <w:jc w:val="both"/>
        <w:rPr>
          <w:color w:val="000000"/>
          <w:spacing w:val="-3"/>
        </w:rPr>
      </w:pPr>
      <w:r>
        <w:rPr>
          <w:color w:val="000000"/>
          <w:spacing w:val="-3"/>
        </w:rPr>
        <w:t>1.</w:t>
      </w:r>
      <w:r>
        <w:rPr>
          <w:color w:val="000000"/>
          <w:spacing w:val="-3"/>
        </w:rPr>
        <w:tab/>
        <w:t>In case of Engineers and Technical officers Bio-data should be submitted.</w:t>
      </w:r>
    </w:p>
    <w:p w:rsidR="007B24F5" w:rsidRDefault="007B24F5">
      <w:pPr>
        <w:tabs>
          <w:tab w:val="left" w:pos="-720"/>
        </w:tabs>
        <w:suppressAutoHyphens/>
        <w:jc w:val="both"/>
        <w:rPr>
          <w:b/>
          <w:color w:val="000000"/>
          <w:spacing w:val="-3"/>
        </w:rPr>
      </w:pPr>
    </w:p>
    <w:p w:rsidR="007B24F5" w:rsidRDefault="007B24F5">
      <w:pPr>
        <w:tabs>
          <w:tab w:val="left" w:pos="-720"/>
        </w:tabs>
        <w:suppressAutoHyphens/>
        <w:jc w:val="both"/>
        <w:rPr>
          <w:b/>
          <w:color w:val="000000"/>
          <w:spacing w:val="-3"/>
        </w:rPr>
      </w:pPr>
    </w:p>
    <w:p w:rsidR="007B24F5" w:rsidRDefault="007B24F5">
      <w:pPr>
        <w:tabs>
          <w:tab w:val="left" w:pos="-720"/>
        </w:tabs>
        <w:suppressAutoHyphens/>
        <w:jc w:val="both"/>
        <w:rPr>
          <w:b/>
          <w:color w:val="000000"/>
          <w:spacing w:val="-3"/>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2820"/>
        <w:gridCol w:w="1680"/>
        <w:gridCol w:w="1530"/>
        <w:gridCol w:w="1170"/>
        <w:gridCol w:w="1800"/>
      </w:tblGrid>
      <w:tr w:rsidR="007B24F5" w:rsidTr="00FE320F">
        <w:trPr>
          <w:cantSplit/>
        </w:trPr>
        <w:tc>
          <w:tcPr>
            <w:tcW w:w="648" w:type="dxa"/>
            <w:vMerge w:val="restart"/>
            <w:vAlign w:val="center"/>
          </w:tcPr>
          <w:p w:rsidR="007B24F5" w:rsidRPr="00143A8A" w:rsidRDefault="007B24F5" w:rsidP="00FE320F">
            <w:pPr>
              <w:tabs>
                <w:tab w:val="left" w:pos="-720"/>
              </w:tabs>
              <w:suppressAutoHyphens/>
              <w:jc w:val="center"/>
              <w:rPr>
                <w:b/>
                <w:bCs/>
                <w:color w:val="000000"/>
                <w:spacing w:val="-3"/>
              </w:rPr>
            </w:pPr>
            <w:r w:rsidRPr="00143A8A">
              <w:rPr>
                <w:b/>
                <w:bCs/>
                <w:color w:val="000000"/>
                <w:spacing w:val="-3"/>
              </w:rPr>
              <w:t>Item</w:t>
            </w:r>
          </w:p>
        </w:tc>
        <w:tc>
          <w:tcPr>
            <w:tcW w:w="2820" w:type="dxa"/>
            <w:vMerge w:val="restart"/>
            <w:vAlign w:val="center"/>
          </w:tcPr>
          <w:p w:rsidR="007B24F5" w:rsidRPr="00143A8A" w:rsidRDefault="007B24F5" w:rsidP="00FE320F">
            <w:pPr>
              <w:tabs>
                <w:tab w:val="left" w:pos="-720"/>
              </w:tabs>
              <w:suppressAutoHyphens/>
              <w:jc w:val="center"/>
              <w:rPr>
                <w:b/>
                <w:bCs/>
                <w:color w:val="000000"/>
                <w:spacing w:val="-3"/>
              </w:rPr>
            </w:pPr>
            <w:r w:rsidRPr="00143A8A">
              <w:rPr>
                <w:b/>
                <w:bCs/>
                <w:color w:val="000000"/>
                <w:spacing w:val="-3"/>
              </w:rPr>
              <w:t>Category</w:t>
            </w:r>
          </w:p>
        </w:tc>
        <w:tc>
          <w:tcPr>
            <w:tcW w:w="1680" w:type="dxa"/>
            <w:vMerge w:val="restart"/>
            <w:tcBorders>
              <w:bottom w:val="nil"/>
            </w:tcBorders>
            <w:vAlign w:val="center"/>
          </w:tcPr>
          <w:p w:rsidR="007B24F5" w:rsidRPr="00143A8A" w:rsidRDefault="007B24F5" w:rsidP="00FE320F">
            <w:pPr>
              <w:pStyle w:val="Document1"/>
              <w:keepNext w:val="0"/>
              <w:keepLines w:val="0"/>
              <w:jc w:val="center"/>
              <w:rPr>
                <w:rFonts w:ascii="Times New Roman" w:hAnsi="Times New Roman"/>
                <w:b/>
                <w:bCs/>
                <w:color w:val="000000"/>
                <w:spacing w:val="-3"/>
                <w:szCs w:val="24"/>
              </w:rPr>
            </w:pPr>
            <w:r w:rsidRPr="00143A8A">
              <w:rPr>
                <w:rFonts w:ascii="Times New Roman" w:hAnsi="Times New Roman"/>
                <w:b/>
                <w:bCs/>
                <w:color w:val="000000"/>
                <w:spacing w:val="-3"/>
                <w:szCs w:val="24"/>
              </w:rPr>
              <w:t>Name and</w:t>
            </w:r>
          </w:p>
          <w:p w:rsidR="007B24F5" w:rsidRPr="00143A8A" w:rsidRDefault="007B24F5" w:rsidP="00FE320F">
            <w:pPr>
              <w:pStyle w:val="Document1"/>
              <w:keepNext w:val="0"/>
              <w:keepLines w:val="0"/>
              <w:jc w:val="center"/>
              <w:rPr>
                <w:rFonts w:ascii="Times New Roman" w:hAnsi="Times New Roman"/>
                <w:b/>
                <w:bCs/>
                <w:color w:val="000000"/>
                <w:spacing w:val="-3"/>
                <w:szCs w:val="24"/>
              </w:rPr>
            </w:pPr>
            <w:r w:rsidRPr="00143A8A">
              <w:rPr>
                <w:rFonts w:ascii="Times New Roman" w:hAnsi="Times New Roman"/>
                <w:b/>
                <w:bCs/>
                <w:color w:val="000000"/>
                <w:spacing w:val="-3"/>
                <w:szCs w:val="24"/>
              </w:rPr>
              <w:t>Qualifications</w:t>
            </w:r>
          </w:p>
        </w:tc>
        <w:tc>
          <w:tcPr>
            <w:tcW w:w="1530" w:type="dxa"/>
            <w:vMerge w:val="restart"/>
            <w:tcBorders>
              <w:bottom w:val="nil"/>
            </w:tcBorders>
            <w:vAlign w:val="center"/>
          </w:tcPr>
          <w:p w:rsidR="007B24F5" w:rsidRPr="00143A8A" w:rsidRDefault="007B24F5" w:rsidP="00FE320F">
            <w:pPr>
              <w:tabs>
                <w:tab w:val="left" w:pos="-720"/>
              </w:tabs>
              <w:suppressAutoHyphens/>
              <w:jc w:val="center"/>
              <w:rPr>
                <w:b/>
                <w:bCs/>
                <w:color w:val="000000"/>
                <w:spacing w:val="-3"/>
              </w:rPr>
            </w:pPr>
            <w:r w:rsidRPr="00143A8A">
              <w:rPr>
                <w:b/>
                <w:bCs/>
                <w:color w:val="000000"/>
                <w:spacing w:val="-3"/>
              </w:rPr>
              <w:t>Experience in years</w:t>
            </w:r>
          </w:p>
        </w:tc>
        <w:tc>
          <w:tcPr>
            <w:tcW w:w="2970" w:type="dxa"/>
            <w:gridSpan w:val="2"/>
            <w:tcBorders>
              <w:bottom w:val="nil"/>
            </w:tcBorders>
          </w:tcPr>
          <w:p w:rsidR="007B24F5" w:rsidRPr="00143A8A" w:rsidRDefault="007B24F5">
            <w:pPr>
              <w:tabs>
                <w:tab w:val="left" w:pos="-720"/>
              </w:tabs>
              <w:suppressAutoHyphens/>
              <w:jc w:val="center"/>
              <w:rPr>
                <w:b/>
                <w:bCs/>
                <w:color w:val="000000"/>
                <w:spacing w:val="-3"/>
              </w:rPr>
            </w:pPr>
            <w:r w:rsidRPr="00143A8A">
              <w:rPr>
                <w:b/>
                <w:bCs/>
                <w:color w:val="000000"/>
                <w:spacing w:val="-3"/>
              </w:rPr>
              <w:t>No. proposed</w:t>
            </w:r>
          </w:p>
        </w:tc>
      </w:tr>
      <w:tr w:rsidR="007B24F5" w:rsidTr="00C34534">
        <w:trPr>
          <w:cantSplit/>
        </w:trPr>
        <w:tc>
          <w:tcPr>
            <w:tcW w:w="648" w:type="dxa"/>
            <w:vMerge/>
            <w:tcBorders>
              <w:bottom w:val="single" w:sz="4" w:space="0" w:color="auto"/>
            </w:tcBorders>
          </w:tcPr>
          <w:p w:rsidR="007B24F5" w:rsidRPr="00143A8A" w:rsidRDefault="007B24F5">
            <w:pPr>
              <w:tabs>
                <w:tab w:val="left" w:pos="-720"/>
              </w:tabs>
              <w:suppressAutoHyphens/>
              <w:jc w:val="center"/>
              <w:rPr>
                <w:b/>
                <w:bCs/>
                <w:color w:val="000000"/>
                <w:spacing w:val="-3"/>
              </w:rPr>
            </w:pPr>
          </w:p>
        </w:tc>
        <w:tc>
          <w:tcPr>
            <w:tcW w:w="2820" w:type="dxa"/>
            <w:vMerge/>
            <w:tcBorders>
              <w:bottom w:val="single" w:sz="4" w:space="0" w:color="auto"/>
            </w:tcBorders>
          </w:tcPr>
          <w:p w:rsidR="007B24F5" w:rsidRPr="00143A8A" w:rsidRDefault="007B24F5">
            <w:pPr>
              <w:tabs>
                <w:tab w:val="left" w:pos="-720"/>
              </w:tabs>
              <w:suppressAutoHyphens/>
              <w:jc w:val="center"/>
              <w:rPr>
                <w:b/>
                <w:bCs/>
                <w:color w:val="000000"/>
                <w:spacing w:val="-3"/>
              </w:rPr>
            </w:pPr>
          </w:p>
        </w:tc>
        <w:tc>
          <w:tcPr>
            <w:tcW w:w="1680" w:type="dxa"/>
            <w:vMerge/>
            <w:tcBorders>
              <w:bottom w:val="nil"/>
            </w:tcBorders>
          </w:tcPr>
          <w:p w:rsidR="007B24F5" w:rsidRPr="00143A8A" w:rsidRDefault="007B24F5">
            <w:pPr>
              <w:tabs>
                <w:tab w:val="left" w:pos="-720"/>
              </w:tabs>
              <w:suppressAutoHyphens/>
              <w:jc w:val="center"/>
              <w:rPr>
                <w:b/>
                <w:bCs/>
                <w:color w:val="000000"/>
                <w:spacing w:val="-3"/>
              </w:rPr>
            </w:pPr>
          </w:p>
        </w:tc>
        <w:tc>
          <w:tcPr>
            <w:tcW w:w="1530" w:type="dxa"/>
            <w:vMerge/>
            <w:tcBorders>
              <w:bottom w:val="nil"/>
            </w:tcBorders>
          </w:tcPr>
          <w:p w:rsidR="007B24F5" w:rsidRPr="00143A8A" w:rsidRDefault="007B24F5">
            <w:pPr>
              <w:tabs>
                <w:tab w:val="left" w:pos="-720"/>
              </w:tabs>
              <w:suppressAutoHyphens/>
              <w:jc w:val="center"/>
              <w:rPr>
                <w:b/>
                <w:bCs/>
                <w:color w:val="000000"/>
                <w:spacing w:val="-3"/>
              </w:rPr>
            </w:pPr>
          </w:p>
        </w:tc>
        <w:tc>
          <w:tcPr>
            <w:tcW w:w="1170" w:type="dxa"/>
            <w:tcBorders>
              <w:bottom w:val="nil"/>
            </w:tcBorders>
          </w:tcPr>
          <w:p w:rsidR="007B24F5" w:rsidRPr="00143A8A" w:rsidRDefault="007B24F5">
            <w:pPr>
              <w:tabs>
                <w:tab w:val="left" w:pos="-720"/>
              </w:tabs>
              <w:suppressAutoHyphens/>
              <w:jc w:val="center"/>
              <w:rPr>
                <w:b/>
                <w:bCs/>
                <w:color w:val="000000"/>
                <w:spacing w:val="-3"/>
              </w:rPr>
            </w:pPr>
            <w:r w:rsidRPr="00143A8A">
              <w:rPr>
                <w:b/>
                <w:bCs/>
                <w:color w:val="000000"/>
                <w:spacing w:val="-3"/>
              </w:rPr>
              <w:t>By NWSDB</w:t>
            </w:r>
          </w:p>
        </w:tc>
        <w:tc>
          <w:tcPr>
            <w:tcW w:w="1800" w:type="dxa"/>
            <w:tcBorders>
              <w:bottom w:val="nil"/>
            </w:tcBorders>
          </w:tcPr>
          <w:p w:rsidR="007B24F5" w:rsidRPr="00143A8A" w:rsidRDefault="007B24F5" w:rsidP="00C34534">
            <w:pPr>
              <w:tabs>
                <w:tab w:val="left" w:pos="-720"/>
              </w:tabs>
              <w:suppressAutoHyphens/>
              <w:jc w:val="center"/>
              <w:rPr>
                <w:b/>
                <w:bCs/>
                <w:color w:val="000000"/>
                <w:spacing w:val="-3"/>
              </w:rPr>
            </w:pPr>
            <w:r w:rsidRPr="00143A8A">
              <w:rPr>
                <w:b/>
                <w:bCs/>
                <w:color w:val="000000"/>
                <w:spacing w:val="-3"/>
              </w:rPr>
              <w:t xml:space="preserve">By </w:t>
            </w:r>
            <w:r w:rsidR="00A06AAA">
              <w:rPr>
                <w:b/>
                <w:bCs/>
                <w:caps/>
                <w:color w:val="000000"/>
                <w:spacing w:val="-3"/>
              </w:rPr>
              <w:t>Contract</w:t>
            </w:r>
          </w:p>
        </w:tc>
      </w:tr>
      <w:tr w:rsidR="007B24F5" w:rsidTr="00C34534">
        <w:trPr>
          <w:cantSplit/>
          <w:trHeight w:val="1232"/>
        </w:trPr>
        <w:tc>
          <w:tcPr>
            <w:tcW w:w="648" w:type="dxa"/>
            <w:tcBorders>
              <w:top w:val="nil"/>
              <w:bottom w:val="nil"/>
            </w:tcBorders>
          </w:tcPr>
          <w:p w:rsidR="007B24F5" w:rsidRDefault="007B24F5">
            <w:pPr>
              <w:tabs>
                <w:tab w:val="left" w:pos="-720"/>
              </w:tabs>
              <w:suppressAutoHyphens/>
              <w:jc w:val="both"/>
              <w:rPr>
                <w:color w:val="000000"/>
                <w:spacing w:val="-3"/>
              </w:rPr>
            </w:pPr>
            <w:r>
              <w:rPr>
                <w:color w:val="000000"/>
                <w:spacing w:val="-3"/>
              </w:rPr>
              <w:t>1.</w:t>
            </w:r>
          </w:p>
          <w:p w:rsidR="00BE3F22" w:rsidRDefault="00BE3F22">
            <w:pPr>
              <w:tabs>
                <w:tab w:val="left" w:pos="-720"/>
              </w:tabs>
              <w:suppressAutoHyphens/>
              <w:jc w:val="both"/>
              <w:rPr>
                <w:color w:val="000000"/>
                <w:spacing w:val="-3"/>
              </w:rPr>
            </w:pPr>
          </w:p>
          <w:p w:rsidR="00FE320F" w:rsidRDefault="00FE320F">
            <w:pPr>
              <w:tabs>
                <w:tab w:val="left" w:pos="-720"/>
              </w:tabs>
              <w:suppressAutoHyphens/>
              <w:jc w:val="both"/>
              <w:rPr>
                <w:color w:val="000000"/>
                <w:spacing w:val="-3"/>
              </w:rPr>
            </w:pPr>
          </w:p>
          <w:p w:rsidR="00BE3F22" w:rsidRDefault="00BE3F22">
            <w:pPr>
              <w:tabs>
                <w:tab w:val="left" w:pos="-720"/>
              </w:tabs>
              <w:suppressAutoHyphens/>
              <w:jc w:val="both"/>
              <w:rPr>
                <w:color w:val="000000"/>
                <w:spacing w:val="-3"/>
              </w:rPr>
            </w:pPr>
            <w:r>
              <w:rPr>
                <w:color w:val="000000"/>
                <w:spacing w:val="-3"/>
              </w:rPr>
              <w:t>2.</w:t>
            </w:r>
          </w:p>
          <w:p w:rsidR="00BE3F22" w:rsidRDefault="00BE3F22">
            <w:pPr>
              <w:tabs>
                <w:tab w:val="left" w:pos="-720"/>
              </w:tabs>
              <w:suppressAutoHyphens/>
              <w:jc w:val="both"/>
              <w:rPr>
                <w:color w:val="000000"/>
                <w:spacing w:val="-3"/>
              </w:rPr>
            </w:pPr>
          </w:p>
          <w:p w:rsidR="00BE3F22" w:rsidRDefault="00BE3F22">
            <w:pPr>
              <w:tabs>
                <w:tab w:val="left" w:pos="-720"/>
              </w:tabs>
              <w:suppressAutoHyphens/>
              <w:jc w:val="both"/>
              <w:rPr>
                <w:color w:val="000000"/>
                <w:spacing w:val="-3"/>
              </w:rPr>
            </w:pPr>
            <w:r>
              <w:rPr>
                <w:color w:val="000000"/>
                <w:spacing w:val="-3"/>
              </w:rPr>
              <w:t>3.</w:t>
            </w:r>
          </w:p>
          <w:p w:rsidR="00BE3F22" w:rsidRDefault="00BE3F22">
            <w:pPr>
              <w:tabs>
                <w:tab w:val="left" w:pos="-720"/>
              </w:tabs>
              <w:suppressAutoHyphens/>
              <w:jc w:val="both"/>
              <w:rPr>
                <w:color w:val="000000"/>
                <w:spacing w:val="-3"/>
              </w:rPr>
            </w:pPr>
          </w:p>
          <w:p w:rsidR="00BE3F22" w:rsidRDefault="00BE3F22">
            <w:pPr>
              <w:tabs>
                <w:tab w:val="left" w:pos="-720"/>
              </w:tabs>
              <w:suppressAutoHyphens/>
              <w:jc w:val="both"/>
              <w:rPr>
                <w:color w:val="000000"/>
                <w:spacing w:val="-3"/>
              </w:rPr>
            </w:pPr>
            <w:r>
              <w:rPr>
                <w:color w:val="000000"/>
                <w:spacing w:val="-3"/>
              </w:rPr>
              <w:t>4.</w:t>
            </w:r>
          </w:p>
          <w:p w:rsidR="00A83A71" w:rsidRDefault="00A83A71">
            <w:pPr>
              <w:tabs>
                <w:tab w:val="left" w:pos="-720"/>
              </w:tabs>
              <w:suppressAutoHyphens/>
              <w:jc w:val="both"/>
              <w:rPr>
                <w:color w:val="000000"/>
                <w:spacing w:val="-3"/>
              </w:rPr>
            </w:pPr>
          </w:p>
          <w:p w:rsidR="00A83A71" w:rsidRDefault="00A83A71">
            <w:pPr>
              <w:tabs>
                <w:tab w:val="left" w:pos="-720"/>
              </w:tabs>
              <w:suppressAutoHyphens/>
              <w:jc w:val="both"/>
              <w:rPr>
                <w:color w:val="000000"/>
                <w:spacing w:val="-3"/>
              </w:rPr>
            </w:pPr>
            <w:r>
              <w:rPr>
                <w:color w:val="000000"/>
                <w:spacing w:val="-3"/>
              </w:rPr>
              <w:t>5.</w:t>
            </w:r>
          </w:p>
          <w:p w:rsidR="00A83A71" w:rsidRDefault="00A83A71">
            <w:pPr>
              <w:tabs>
                <w:tab w:val="left" w:pos="-720"/>
              </w:tabs>
              <w:suppressAutoHyphens/>
              <w:jc w:val="both"/>
              <w:rPr>
                <w:color w:val="000000"/>
                <w:spacing w:val="-3"/>
              </w:rPr>
            </w:pPr>
          </w:p>
          <w:p w:rsidR="00A83A71" w:rsidRDefault="00A83A71">
            <w:pPr>
              <w:tabs>
                <w:tab w:val="left" w:pos="-720"/>
              </w:tabs>
              <w:suppressAutoHyphens/>
              <w:jc w:val="both"/>
              <w:rPr>
                <w:color w:val="000000"/>
                <w:spacing w:val="-3"/>
              </w:rPr>
            </w:pPr>
            <w:r>
              <w:rPr>
                <w:color w:val="000000"/>
                <w:spacing w:val="-3"/>
              </w:rPr>
              <w:t>6.</w:t>
            </w:r>
          </w:p>
          <w:p w:rsidR="00FE320F" w:rsidRDefault="00FE320F">
            <w:pPr>
              <w:tabs>
                <w:tab w:val="left" w:pos="-720"/>
              </w:tabs>
              <w:suppressAutoHyphens/>
              <w:jc w:val="both"/>
              <w:rPr>
                <w:color w:val="000000"/>
                <w:spacing w:val="-3"/>
              </w:rPr>
            </w:pPr>
          </w:p>
          <w:p w:rsidR="00FE320F" w:rsidRDefault="00FE320F">
            <w:pPr>
              <w:tabs>
                <w:tab w:val="left" w:pos="-720"/>
              </w:tabs>
              <w:suppressAutoHyphens/>
              <w:jc w:val="both"/>
              <w:rPr>
                <w:color w:val="000000"/>
                <w:spacing w:val="-3"/>
              </w:rPr>
            </w:pPr>
            <w:r>
              <w:rPr>
                <w:color w:val="000000"/>
                <w:spacing w:val="-3"/>
              </w:rPr>
              <w:t>7.</w:t>
            </w:r>
          </w:p>
        </w:tc>
        <w:tc>
          <w:tcPr>
            <w:tcW w:w="2820" w:type="dxa"/>
            <w:tcBorders>
              <w:top w:val="nil"/>
              <w:bottom w:val="nil"/>
            </w:tcBorders>
          </w:tcPr>
          <w:p w:rsidR="006C646A" w:rsidRPr="00901AFA" w:rsidRDefault="00FE320F" w:rsidP="006C646A">
            <w:pPr>
              <w:tabs>
                <w:tab w:val="left" w:pos="-720"/>
              </w:tabs>
              <w:suppressAutoHyphens/>
              <w:jc w:val="both"/>
              <w:rPr>
                <w:color w:val="000000"/>
                <w:spacing w:val="-3"/>
              </w:rPr>
            </w:pPr>
            <w:r>
              <w:rPr>
                <w:color w:val="000000"/>
                <w:spacing w:val="-3"/>
              </w:rPr>
              <w:t>Contract Manager</w:t>
            </w:r>
            <w:r w:rsidR="006C646A" w:rsidRPr="00901AFA">
              <w:rPr>
                <w:color w:val="000000"/>
                <w:spacing w:val="-3"/>
              </w:rPr>
              <w:t xml:space="preserve"> / Site Manager</w:t>
            </w:r>
          </w:p>
          <w:p w:rsidR="007B24F5" w:rsidRDefault="007B24F5">
            <w:pPr>
              <w:tabs>
                <w:tab w:val="left" w:pos="-720"/>
              </w:tabs>
              <w:suppressAutoHyphens/>
              <w:jc w:val="both"/>
              <w:rPr>
                <w:color w:val="000000"/>
                <w:spacing w:val="-3"/>
              </w:rPr>
            </w:pPr>
          </w:p>
          <w:p w:rsidR="00BE3F22" w:rsidRDefault="00BE3F22">
            <w:pPr>
              <w:tabs>
                <w:tab w:val="left" w:pos="-720"/>
              </w:tabs>
              <w:suppressAutoHyphens/>
              <w:jc w:val="both"/>
              <w:rPr>
                <w:color w:val="000000"/>
                <w:spacing w:val="-3"/>
              </w:rPr>
            </w:pPr>
            <w:r>
              <w:rPr>
                <w:color w:val="000000"/>
                <w:spacing w:val="-3"/>
              </w:rPr>
              <w:t>Planning Engineer</w:t>
            </w:r>
          </w:p>
          <w:p w:rsidR="00BE3F22" w:rsidRDefault="00BE3F22">
            <w:pPr>
              <w:tabs>
                <w:tab w:val="left" w:pos="-720"/>
              </w:tabs>
              <w:suppressAutoHyphens/>
              <w:jc w:val="both"/>
              <w:rPr>
                <w:color w:val="000000"/>
                <w:spacing w:val="-3"/>
              </w:rPr>
            </w:pPr>
          </w:p>
          <w:p w:rsidR="00BE3F22" w:rsidRDefault="00BE3F22">
            <w:pPr>
              <w:tabs>
                <w:tab w:val="left" w:pos="-720"/>
              </w:tabs>
              <w:suppressAutoHyphens/>
              <w:jc w:val="both"/>
              <w:rPr>
                <w:color w:val="000000"/>
                <w:spacing w:val="-3"/>
              </w:rPr>
            </w:pPr>
            <w:r>
              <w:rPr>
                <w:color w:val="000000"/>
                <w:spacing w:val="-3"/>
              </w:rPr>
              <w:t>QA/QC Engineer</w:t>
            </w:r>
          </w:p>
          <w:p w:rsidR="00A83A71" w:rsidRDefault="00A83A71">
            <w:pPr>
              <w:tabs>
                <w:tab w:val="left" w:pos="-720"/>
              </w:tabs>
              <w:suppressAutoHyphens/>
              <w:jc w:val="both"/>
              <w:rPr>
                <w:color w:val="000000"/>
                <w:spacing w:val="-3"/>
              </w:rPr>
            </w:pPr>
          </w:p>
          <w:p w:rsidR="00A83A71" w:rsidRDefault="00A83A71">
            <w:pPr>
              <w:tabs>
                <w:tab w:val="left" w:pos="-720"/>
              </w:tabs>
              <w:suppressAutoHyphens/>
              <w:jc w:val="both"/>
              <w:rPr>
                <w:color w:val="000000"/>
                <w:spacing w:val="-3"/>
              </w:rPr>
            </w:pPr>
            <w:r>
              <w:rPr>
                <w:color w:val="000000"/>
                <w:spacing w:val="-3"/>
              </w:rPr>
              <w:t>Engineer (Civil)</w:t>
            </w:r>
          </w:p>
          <w:p w:rsidR="00A83A71" w:rsidRDefault="00A83A71">
            <w:pPr>
              <w:tabs>
                <w:tab w:val="left" w:pos="-720"/>
              </w:tabs>
              <w:suppressAutoHyphens/>
              <w:jc w:val="both"/>
              <w:rPr>
                <w:color w:val="000000"/>
                <w:spacing w:val="-3"/>
              </w:rPr>
            </w:pPr>
          </w:p>
          <w:p w:rsidR="00A83A71" w:rsidRDefault="00A83A71">
            <w:pPr>
              <w:tabs>
                <w:tab w:val="left" w:pos="-720"/>
              </w:tabs>
              <w:suppressAutoHyphens/>
              <w:jc w:val="both"/>
              <w:rPr>
                <w:color w:val="000000"/>
                <w:spacing w:val="-3"/>
              </w:rPr>
            </w:pPr>
            <w:r>
              <w:rPr>
                <w:color w:val="000000"/>
                <w:spacing w:val="-3"/>
              </w:rPr>
              <w:t>Engineer (</w:t>
            </w:r>
            <w:r w:rsidR="00FE320F">
              <w:rPr>
                <w:color w:val="000000"/>
                <w:spacing w:val="-3"/>
              </w:rPr>
              <w:t>Mechanical</w:t>
            </w:r>
            <w:r>
              <w:rPr>
                <w:color w:val="000000"/>
                <w:spacing w:val="-3"/>
              </w:rPr>
              <w:t>)</w:t>
            </w:r>
          </w:p>
          <w:p w:rsidR="00FE320F" w:rsidRDefault="00FE320F">
            <w:pPr>
              <w:tabs>
                <w:tab w:val="left" w:pos="-720"/>
              </w:tabs>
              <w:suppressAutoHyphens/>
              <w:jc w:val="both"/>
              <w:rPr>
                <w:color w:val="000000"/>
                <w:spacing w:val="-3"/>
              </w:rPr>
            </w:pPr>
          </w:p>
          <w:p w:rsidR="00FE320F" w:rsidRDefault="00FE320F">
            <w:pPr>
              <w:tabs>
                <w:tab w:val="left" w:pos="-720"/>
              </w:tabs>
              <w:suppressAutoHyphens/>
              <w:jc w:val="both"/>
              <w:rPr>
                <w:color w:val="000000"/>
                <w:spacing w:val="-3"/>
              </w:rPr>
            </w:pPr>
            <w:r>
              <w:rPr>
                <w:color w:val="000000"/>
                <w:spacing w:val="-3"/>
              </w:rPr>
              <w:t>Engineer (Electrical)</w:t>
            </w:r>
          </w:p>
          <w:p w:rsidR="00BE3F22" w:rsidRDefault="00BE3F22">
            <w:pPr>
              <w:tabs>
                <w:tab w:val="left" w:pos="-720"/>
              </w:tabs>
              <w:suppressAutoHyphens/>
              <w:jc w:val="both"/>
              <w:rPr>
                <w:color w:val="000000"/>
                <w:spacing w:val="-3"/>
              </w:rPr>
            </w:pPr>
          </w:p>
          <w:p w:rsidR="00BE3F22" w:rsidRDefault="00BE3F22">
            <w:pPr>
              <w:tabs>
                <w:tab w:val="left" w:pos="-720"/>
              </w:tabs>
              <w:suppressAutoHyphens/>
              <w:jc w:val="both"/>
              <w:rPr>
                <w:color w:val="000000"/>
                <w:spacing w:val="-3"/>
              </w:rPr>
            </w:pPr>
            <w:r>
              <w:rPr>
                <w:color w:val="000000"/>
                <w:spacing w:val="-3"/>
              </w:rPr>
              <w:t>Quantity Surveyor</w:t>
            </w:r>
          </w:p>
          <w:p w:rsidR="00BE3F22" w:rsidRDefault="00BE3F22">
            <w:pPr>
              <w:tabs>
                <w:tab w:val="left" w:pos="-720"/>
              </w:tabs>
              <w:suppressAutoHyphens/>
              <w:jc w:val="both"/>
              <w:rPr>
                <w:color w:val="000000"/>
                <w:spacing w:val="-3"/>
              </w:rPr>
            </w:pPr>
          </w:p>
        </w:tc>
        <w:tc>
          <w:tcPr>
            <w:tcW w:w="1680" w:type="dxa"/>
            <w:tcBorders>
              <w:bottom w:val="nil"/>
            </w:tcBorders>
          </w:tcPr>
          <w:p w:rsidR="007B24F5" w:rsidRDefault="007B24F5">
            <w:pPr>
              <w:tabs>
                <w:tab w:val="left" w:pos="-720"/>
              </w:tabs>
              <w:suppressAutoHyphens/>
              <w:jc w:val="both"/>
              <w:rPr>
                <w:color w:val="000000"/>
                <w:spacing w:val="-3"/>
              </w:rPr>
            </w:pPr>
          </w:p>
        </w:tc>
        <w:tc>
          <w:tcPr>
            <w:tcW w:w="1530" w:type="dxa"/>
            <w:tcBorders>
              <w:bottom w:val="nil"/>
            </w:tcBorders>
          </w:tcPr>
          <w:p w:rsidR="007B24F5" w:rsidRDefault="007B24F5">
            <w:pPr>
              <w:tabs>
                <w:tab w:val="left" w:pos="-720"/>
              </w:tabs>
              <w:suppressAutoHyphens/>
              <w:jc w:val="both"/>
              <w:rPr>
                <w:color w:val="000000"/>
                <w:spacing w:val="-3"/>
              </w:rPr>
            </w:pPr>
          </w:p>
        </w:tc>
        <w:tc>
          <w:tcPr>
            <w:tcW w:w="1170" w:type="dxa"/>
            <w:tcBorders>
              <w:bottom w:val="nil"/>
            </w:tcBorders>
          </w:tcPr>
          <w:p w:rsidR="007B24F5" w:rsidRDefault="007B24F5">
            <w:pPr>
              <w:tabs>
                <w:tab w:val="left" w:pos="-720"/>
              </w:tabs>
              <w:suppressAutoHyphens/>
              <w:jc w:val="both"/>
              <w:rPr>
                <w:color w:val="000000"/>
                <w:spacing w:val="-3"/>
              </w:rPr>
            </w:pPr>
          </w:p>
        </w:tc>
        <w:tc>
          <w:tcPr>
            <w:tcW w:w="1800" w:type="dxa"/>
            <w:tcBorders>
              <w:bottom w:val="nil"/>
            </w:tcBorders>
          </w:tcPr>
          <w:p w:rsidR="007B24F5" w:rsidRDefault="007B24F5">
            <w:pPr>
              <w:tabs>
                <w:tab w:val="left" w:pos="-720"/>
              </w:tabs>
              <w:suppressAutoHyphens/>
              <w:jc w:val="both"/>
              <w:rPr>
                <w:color w:val="000000"/>
                <w:spacing w:val="-3"/>
              </w:rPr>
            </w:pPr>
          </w:p>
        </w:tc>
      </w:tr>
      <w:tr w:rsidR="007B24F5" w:rsidTr="00C34534">
        <w:trPr>
          <w:cantSplit/>
          <w:trHeight w:val="995"/>
        </w:trPr>
        <w:tc>
          <w:tcPr>
            <w:tcW w:w="648" w:type="dxa"/>
            <w:tcBorders>
              <w:top w:val="nil"/>
              <w:bottom w:val="nil"/>
            </w:tcBorders>
          </w:tcPr>
          <w:p w:rsidR="007B24F5" w:rsidRDefault="00FE320F">
            <w:pPr>
              <w:tabs>
                <w:tab w:val="left" w:pos="-720"/>
              </w:tabs>
              <w:suppressAutoHyphens/>
              <w:jc w:val="both"/>
              <w:rPr>
                <w:color w:val="000000"/>
                <w:spacing w:val="-3"/>
              </w:rPr>
            </w:pPr>
            <w:r>
              <w:rPr>
                <w:color w:val="000000"/>
                <w:spacing w:val="-3"/>
              </w:rPr>
              <w:t>8</w:t>
            </w:r>
            <w:r w:rsidR="00A83A71">
              <w:rPr>
                <w:color w:val="000000"/>
                <w:spacing w:val="-3"/>
              </w:rPr>
              <w:t>.</w:t>
            </w:r>
          </w:p>
        </w:tc>
        <w:tc>
          <w:tcPr>
            <w:tcW w:w="2820" w:type="dxa"/>
            <w:tcBorders>
              <w:top w:val="nil"/>
              <w:bottom w:val="nil"/>
            </w:tcBorders>
          </w:tcPr>
          <w:p w:rsidR="006C646A" w:rsidRPr="00901AFA" w:rsidRDefault="006C646A" w:rsidP="006C646A">
            <w:pPr>
              <w:tabs>
                <w:tab w:val="left" w:pos="-720"/>
              </w:tabs>
              <w:suppressAutoHyphens/>
              <w:jc w:val="both"/>
              <w:rPr>
                <w:color w:val="000000"/>
                <w:spacing w:val="-3"/>
              </w:rPr>
            </w:pPr>
            <w:r w:rsidRPr="00901AFA">
              <w:rPr>
                <w:color w:val="000000"/>
                <w:spacing w:val="-3"/>
              </w:rPr>
              <w:t>Technical Officers</w:t>
            </w:r>
          </w:p>
          <w:p w:rsidR="00EA7700" w:rsidRDefault="00EA7700" w:rsidP="006C646A">
            <w:pPr>
              <w:tabs>
                <w:tab w:val="left" w:pos="-720"/>
              </w:tabs>
              <w:suppressAutoHyphens/>
              <w:ind w:left="720"/>
              <w:jc w:val="both"/>
              <w:rPr>
                <w:color w:val="000000"/>
                <w:spacing w:val="-3"/>
              </w:rPr>
            </w:pPr>
          </w:p>
        </w:tc>
        <w:tc>
          <w:tcPr>
            <w:tcW w:w="1680" w:type="dxa"/>
            <w:tcBorders>
              <w:top w:val="nil"/>
              <w:bottom w:val="nil"/>
            </w:tcBorders>
          </w:tcPr>
          <w:p w:rsidR="007B24F5" w:rsidRDefault="007B24F5">
            <w:pPr>
              <w:tabs>
                <w:tab w:val="left" w:pos="-720"/>
              </w:tabs>
              <w:suppressAutoHyphens/>
              <w:jc w:val="both"/>
              <w:rPr>
                <w:color w:val="000000"/>
                <w:spacing w:val="-3"/>
              </w:rPr>
            </w:pPr>
          </w:p>
        </w:tc>
        <w:tc>
          <w:tcPr>
            <w:tcW w:w="1530" w:type="dxa"/>
            <w:tcBorders>
              <w:top w:val="nil"/>
              <w:bottom w:val="nil"/>
            </w:tcBorders>
          </w:tcPr>
          <w:p w:rsidR="007B24F5" w:rsidRDefault="007B24F5">
            <w:pPr>
              <w:tabs>
                <w:tab w:val="left" w:pos="-720"/>
              </w:tabs>
              <w:suppressAutoHyphens/>
              <w:jc w:val="both"/>
              <w:rPr>
                <w:color w:val="000000"/>
                <w:spacing w:val="-3"/>
              </w:rPr>
            </w:pPr>
          </w:p>
        </w:tc>
        <w:tc>
          <w:tcPr>
            <w:tcW w:w="1170" w:type="dxa"/>
            <w:tcBorders>
              <w:top w:val="nil"/>
              <w:bottom w:val="nil"/>
            </w:tcBorders>
          </w:tcPr>
          <w:p w:rsidR="007B24F5" w:rsidRDefault="007B24F5">
            <w:pPr>
              <w:tabs>
                <w:tab w:val="left" w:pos="-720"/>
              </w:tabs>
              <w:suppressAutoHyphens/>
              <w:jc w:val="both"/>
              <w:rPr>
                <w:color w:val="000000"/>
                <w:spacing w:val="-3"/>
              </w:rPr>
            </w:pPr>
          </w:p>
        </w:tc>
        <w:tc>
          <w:tcPr>
            <w:tcW w:w="1800" w:type="dxa"/>
            <w:tcBorders>
              <w:top w:val="nil"/>
              <w:bottom w:val="nil"/>
            </w:tcBorders>
          </w:tcPr>
          <w:p w:rsidR="007B24F5" w:rsidRDefault="007B24F5">
            <w:pPr>
              <w:tabs>
                <w:tab w:val="left" w:pos="-720"/>
              </w:tabs>
              <w:suppressAutoHyphens/>
              <w:jc w:val="both"/>
              <w:rPr>
                <w:color w:val="000000"/>
                <w:spacing w:val="-3"/>
              </w:rPr>
            </w:pPr>
          </w:p>
        </w:tc>
      </w:tr>
      <w:tr w:rsidR="00EA7700" w:rsidTr="00C34534">
        <w:trPr>
          <w:cantSplit/>
          <w:trHeight w:val="315"/>
        </w:trPr>
        <w:tc>
          <w:tcPr>
            <w:tcW w:w="648" w:type="dxa"/>
            <w:tcBorders>
              <w:top w:val="nil"/>
              <w:bottom w:val="single" w:sz="4" w:space="0" w:color="auto"/>
            </w:tcBorders>
          </w:tcPr>
          <w:p w:rsidR="00EA7700" w:rsidRDefault="00FE320F">
            <w:pPr>
              <w:tabs>
                <w:tab w:val="left" w:pos="-720"/>
              </w:tabs>
              <w:suppressAutoHyphens/>
              <w:jc w:val="both"/>
              <w:rPr>
                <w:color w:val="000000"/>
                <w:spacing w:val="-3"/>
              </w:rPr>
            </w:pPr>
            <w:r>
              <w:rPr>
                <w:color w:val="000000"/>
                <w:spacing w:val="-3"/>
              </w:rPr>
              <w:t>9</w:t>
            </w:r>
            <w:r w:rsidR="00A83A71">
              <w:rPr>
                <w:color w:val="000000"/>
                <w:spacing w:val="-3"/>
              </w:rPr>
              <w:t>.</w:t>
            </w:r>
          </w:p>
        </w:tc>
        <w:tc>
          <w:tcPr>
            <w:tcW w:w="2820" w:type="dxa"/>
            <w:tcBorders>
              <w:top w:val="nil"/>
              <w:bottom w:val="single" w:sz="4" w:space="0" w:color="auto"/>
            </w:tcBorders>
          </w:tcPr>
          <w:p w:rsidR="006C646A" w:rsidRPr="00901AFA" w:rsidRDefault="006C646A" w:rsidP="006C646A">
            <w:pPr>
              <w:tabs>
                <w:tab w:val="left" w:pos="-720"/>
              </w:tabs>
              <w:suppressAutoHyphens/>
              <w:jc w:val="both"/>
              <w:rPr>
                <w:color w:val="000000"/>
                <w:spacing w:val="-3"/>
              </w:rPr>
            </w:pPr>
            <w:r w:rsidRPr="00901AFA">
              <w:rPr>
                <w:color w:val="000000"/>
                <w:spacing w:val="-3"/>
              </w:rPr>
              <w:t xml:space="preserve">Any Other services required by the </w:t>
            </w:r>
            <w:r w:rsidR="00A06AAA">
              <w:rPr>
                <w:color w:val="000000"/>
                <w:spacing w:val="-3"/>
              </w:rPr>
              <w:t>Contract</w:t>
            </w:r>
            <w:r w:rsidRPr="00901AFA">
              <w:rPr>
                <w:color w:val="000000"/>
                <w:spacing w:val="-3"/>
              </w:rPr>
              <w:t xml:space="preserve">or for the </w:t>
            </w:r>
            <w:r w:rsidR="00A06AAA">
              <w:rPr>
                <w:color w:val="000000"/>
                <w:spacing w:val="-3"/>
              </w:rPr>
              <w:t>Contract</w:t>
            </w:r>
          </w:p>
          <w:p w:rsidR="006C646A" w:rsidRPr="00901AFA" w:rsidRDefault="006C646A" w:rsidP="006C646A">
            <w:pPr>
              <w:tabs>
                <w:tab w:val="left" w:pos="-720"/>
              </w:tabs>
              <w:suppressAutoHyphens/>
              <w:jc w:val="both"/>
              <w:rPr>
                <w:color w:val="000000"/>
                <w:spacing w:val="-3"/>
              </w:rPr>
            </w:pPr>
          </w:p>
          <w:p w:rsidR="006C646A" w:rsidRPr="00901AFA" w:rsidRDefault="006C646A" w:rsidP="006C646A">
            <w:pPr>
              <w:tabs>
                <w:tab w:val="left" w:pos="-720"/>
              </w:tabs>
              <w:suppressAutoHyphens/>
              <w:jc w:val="both"/>
              <w:rPr>
                <w:color w:val="000000"/>
                <w:spacing w:val="-3"/>
              </w:rPr>
            </w:pPr>
            <w:r w:rsidRPr="00901AFA">
              <w:rPr>
                <w:color w:val="000000"/>
                <w:spacing w:val="-3"/>
              </w:rPr>
              <w:t>1. Specialist Services</w:t>
            </w:r>
          </w:p>
          <w:p w:rsidR="006C646A" w:rsidRPr="00901AFA" w:rsidRDefault="006C646A" w:rsidP="006C646A">
            <w:pPr>
              <w:tabs>
                <w:tab w:val="left" w:pos="-720"/>
              </w:tabs>
              <w:suppressAutoHyphens/>
              <w:jc w:val="both"/>
              <w:rPr>
                <w:color w:val="000000"/>
                <w:spacing w:val="-3"/>
              </w:rPr>
            </w:pPr>
            <w:r w:rsidRPr="00901AFA">
              <w:rPr>
                <w:color w:val="000000"/>
                <w:spacing w:val="-3"/>
              </w:rPr>
              <w:t>2.</w:t>
            </w:r>
          </w:p>
          <w:p w:rsidR="006C646A" w:rsidRPr="00901AFA" w:rsidRDefault="006C646A" w:rsidP="006C646A">
            <w:pPr>
              <w:tabs>
                <w:tab w:val="left" w:pos="-720"/>
              </w:tabs>
              <w:suppressAutoHyphens/>
              <w:jc w:val="both"/>
              <w:rPr>
                <w:color w:val="000000"/>
                <w:spacing w:val="-3"/>
              </w:rPr>
            </w:pPr>
            <w:r w:rsidRPr="00901AFA">
              <w:rPr>
                <w:color w:val="000000"/>
                <w:spacing w:val="-3"/>
              </w:rPr>
              <w:t>3.</w:t>
            </w:r>
          </w:p>
          <w:p w:rsidR="006C646A" w:rsidRPr="00901AFA" w:rsidRDefault="006C646A" w:rsidP="006C646A">
            <w:pPr>
              <w:tabs>
                <w:tab w:val="left" w:pos="-720"/>
              </w:tabs>
              <w:suppressAutoHyphens/>
              <w:jc w:val="both"/>
              <w:rPr>
                <w:color w:val="000000"/>
                <w:spacing w:val="-3"/>
              </w:rPr>
            </w:pPr>
            <w:r w:rsidRPr="00901AFA">
              <w:rPr>
                <w:color w:val="000000"/>
                <w:spacing w:val="-3"/>
              </w:rPr>
              <w:t>4.</w:t>
            </w:r>
          </w:p>
          <w:p w:rsidR="00EA7700" w:rsidRDefault="00EA7700" w:rsidP="00EA7700">
            <w:pPr>
              <w:tabs>
                <w:tab w:val="left" w:pos="-720"/>
              </w:tabs>
              <w:suppressAutoHyphens/>
              <w:ind w:left="720"/>
              <w:rPr>
                <w:color w:val="000000"/>
                <w:spacing w:val="-3"/>
              </w:rPr>
            </w:pPr>
          </w:p>
        </w:tc>
        <w:tc>
          <w:tcPr>
            <w:tcW w:w="1680" w:type="dxa"/>
            <w:tcBorders>
              <w:top w:val="nil"/>
              <w:bottom w:val="single" w:sz="4" w:space="0" w:color="auto"/>
            </w:tcBorders>
          </w:tcPr>
          <w:p w:rsidR="00EA7700" w:rsidRDefault="00EA7700">
            <w:pPr>
              <w:tabs>
                <w:tab w:val="left" w:pos="-720"/>
              </w:tabs>
              <w:suppressAutoHyphens/>
              <w:jc w:val="both"/>
              <w:rPr>
                <w:color w:val="000000"/>
                <w:spacing w:val="-3"/>
              </w:rPr>
            </w:pPr>
          </w:p>
        </w:tc>
        <w:tc>
          <w:tcPr>
            <w:tcW w:w="1530" w:type="dxa"/>
            <w:tcBorders>
              <w:top w:val="nil"/>
              <w:bottom w:val="single" w:sz="4" w:space="0" w:color="auto"/>
            </w:tcBorders>
          </w:tcPr>
          <w:p w:rsidR="00EA7700" w:rsidRDefault="00EA7700">
            <w:pPr>
              <w:tabs>
                <w:tab w:val="left" w:pos="-720"/>
              </w:tabs>
              <w:suppressAutoHyphens/>
              <w:jc w:val="both"/>
              <w:rPr>
                <w:color w:val="000000"/>
                <w:spacing w:val="-3"/>
              </w:rPr>
            </w:pPr>
          </w:p>
        </w:tc>
        <w:tc>
          <w:tcPr>
            <w:tcW w:w="1170" w:type="dxa"/>
            <w:tcBorders>
              <w:top w:val="nil"/>
              <w:bottom w:val="single" w:sz="4" w:space="0" w:color="auto"/>
            </w:tcBorders>
          </w:tcPr>
          <w:p w:rsidR="00EA7700" w:rsidRDefault="00EA7700">
            <w:pPr>
              <w:tabs>
                <w:tab w:val="left" w:pos="-720"/>
              </w:tabs>
              <w:suppressAutoHyphens/>
              <w:jc w:val="both"/>
              <w:rPr>
                <w:color w:val="000000"/>
                <w:spacing w:val="-3"/>
              </w:rPr>
            </w:pPr>
          </w:p>
        </w:tc>
        <w:tc>
          <w:tcPr>
            <w:tcW w:w="1800" w:type="dxa"/>
            <w:tcBorders>
              <w:top w:val="nil"/>
              <w:bottom w:val="single" w:sz="4" w:space="0" w:color="auto"/>
            </w:tcBorders>
          </w:tcPr>
          <w:p w:rsidR="00EA7700" w:rsidRDefault="00EA7700">
            <w:pPr>
              <w:tabs>
                <w:tab w:val="left" w:pos="-720"/>
              </w:tabs>
              <w:suppressAutoHyphens/>
              <w:jc w:val="both"/>
              <w:rPr>
                <w:color w:val="000000"/>
                <w:spacing w:val="-3"/>
              </w:rPr>
            </w:pPr>
          </w:p>
        </w:tc>
      </w:tr>
    </w:tbl>
    <w:p w:rsidR="007B24F5" w:rsidRDefault="007B24F5">
      <w:pPr>
        <w:tabs>
          <w:tab w:val="left" w:pos="-720"/>
        </w:tabs>
        <w:suppressAutoHyphens/>
        <w:jc w:val="both"/>
        <w:rPr>
          <w:b/>
          <w:color w:val="000000"/>
          <w:spacing w:val="-3"/>
          <w:u w:val="single"/>
        </w:rPr>
      </w:pPr>
    </w:p>
    <w:p w:rsidR="007B24F5" w:rsidRDefault="007B24F5">
      <w:pPr>
        <w:tabs>
          <w:tab w:val="left" w:pos="-720"/>
        </w:tabs>
        <w:suppressAutoHyphens/>
        <w:jc w:val="both"/>
        <w:rPr>
          <w:b/>
          <w:color w:val="000000"/>
          <w:spacing w:val="-3"/>
          <w:u w:val="single"/>
        </w:rPr>
      </w:pPr>
    </w:p>
    <w:p w:rsidR="007B24F5" w:rsidRDefault="00A56516">
      <w:pPr>
        <w:tabs>
          <w:tab w:val="left" w:pos="-720"/>
        </w:tabs>
        <w:suppressAutoHyphens/>
        <w:jc w:val="both"/>
        <w:rPr>
          <w:color w:val="000000"/>
          <w:spacing w:val="-3"/>
        </w:rPr>
        <w:sectPr w:rsidR="007B24F5" w:rsidSect="00DC2E94">
          <w:footnotePr>
            <w:numStart w:val="55"/>
          </w:footnotePr>
          <w:pgSz w:w="11909" w:h="16834" w:code="9"/>
          <w:pgMar w:top="1440" w:right="1440" w:bottom="1440" w:left="1440" w:header="0" w:footer="720" w:gutter="0"/>
          <w:paperSrc w:first="4" w:other="4"/>
          <w:cols w:space="720"/>
          <w:noEndnote/>
          <w:titlePg/>
        </w:sectPr>
      </w:pPr>
      <w:r>
        <w:rPr>
          <w:noProof/>
          <w:color w:val="000000"/>
          <w:spacing w:val="-3"/>
          <w:lang w:bidi="ta-IN"/>
        </w:rPr>
        <mc:AlternateContent>
          <mc:Choice Requires="wps">
            <w:drawing>
              <wp:anchor distT="0" distB="0" distL="114300" distR="114300" simplePos="0" relativeHeight="251657216" behindDoc="0" locked="0" layoutInCell="1" allowOverlap="1">
                <wp:simplePos x="0" y="0"/>
                <wp:positionH relativeFrom="column">
                  <wp:posOffset>4196715</wp:posOffset>
                </wp:positionH>
                <wp:positionV relativeFrom="paragraph">
                  <wp:posOffset>2985135</wp:posOffset>
                </wp:positionV>
                <wp:extent cx="1464945" cy="237490"/>
                <wp:effectExtent l="0" t="0" r="1905" b="0"/>
                <wp:wrapNone/>
                <wp:docPr id="7"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94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4A52" w:rsidRDefault="00D44A52">
                            <w:r>
                              <w:rPr>
                                <w:sz w:val="20"/>
                                <w:szCs w:val="20"/>
                              </w:rPr>
                              <w:t>Revised on 06-11-2020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21" o:spid="_x0000_s1104" type="#_x0000_t202" style="position:absolute;left:0;text-align:left;margin-left:330.45pt;margin-top:235.05pt;width:115.35pt;height:18.7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" stroked="f">
                <v:textbox style="mso-fit-shape-to-text:t">
                  <w:txbxContent>
                    <w:p w:rsidR="00D44A52" w:rsidRDefault="00D44A52">
                      <w:r>
                        <w:rPr>
                          <w:sz w:val="20"/>
                          <w:szCs w:val="20"/>
                        </w:rPr>
                        <w:t>Revised on 06-11-2020</w:t>
                      </w:r>
                    </w:p>
                  </w:txbxContent>
                </v:textbox>
              </v:shape>
            </w:pict>
          </mc:Fallback>
        </mc:AlternateContent>
      </w:r>
    </w:p>
    <w:p w:rsidR="007B24F5" w:rsidRDefault="007B24F5">
      <w:pPr>
        <w:pStyle w:val="Heading7"/>
      </w:pPr>
    </w:p>
    <w:tbl>
      <w:tblPr>
        <w:tblW w:w="0" w:type="auto"/>
        <w:tblInd w:w="162" w:type="dxa"/>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firstRow="0" w:lastRow="0" w:firstColumn="0" w:lastColumn="0" w:noHBand="0" w:noVBand="0"/>
      </w:tblPr>
      <w:tblGrid>
        <w:gridCol w:w="2970"/>
        <w:gridCol w:w="1260"/>
        <w:gridCol w:w="2520"/>
        <w:gridCol w:w="360"/>
        <w:gridCol w:w="360"/>
        <w:gridCol w:w="360"/>
        <w:gridCol w:w="360"/>
        <w:gridCol w:w="360"/>
        <w:gridCol w:w="360"/>
        <w:gridCol w:w="360"/>
        <w:gridCol w:w="360"/>
        <w:gridCol w:w="360"/>
        <w:gridCol w:w="360"/>
        <w:gridCol w:w="360"/>
        <w:gridCol w:w="360"/>
        <w:gridCol w:w="360"/>
        <w:gridCol w:w="360"/>
        <w:gridCol w:w="360"/>
        <w:gridCol w:w="1260"/>
      </w:tblGrid>
      <w:tr w:rsidR="007B24F5">
        <w:trPr>
          <w:cantSplit/>
        </w:trPr>
        <w:tc>
          <w:tcPr>
            <w:tcW w:w="13410" w:type="dxa"/>
            <w:gridSpan w:val="19"/>
            <w:tcBorders>
              <w:top w:val="nil"/>
              <w:left w:val="nil"/>
              <w:bottom w:val="single" w:sz="6" w:space="0" w:color="auto"/>
              <w:right w:val="nil"/>
            </w:tcBorders>
          </w:tcPr>
          <w:p w:rsidR="007B24F5" w:rsidRDefault="007B24F5" w:rsidP="00F546EF">
            <w:pPr>
              <w:rPr>
                <w:b/>
                <w:bCs/>
                <w:sz w:val="22"/>
              </w:rPr>
            </w:pPr>
            <w:r>
              <w:rPr>
                <w:b/>
                <w:bCs/>
                <w:sz w:val="22"/>
              </w:rPr>
              <w:t xml:space="preserve">APPENDIX </w:t>
            </w:r>
            <w:r w:rsidR="00F546EF">
              <w:rPr>
                <w:b/>
                <w:bCs/>
                <w:sz w:val="22"/>
              </w:rPr>
              <w:t>4</w:t>
            </w:r>
            <w:r w:rsidR="00D53570">
              <w:rPr>
                <w:b/>
                <w:bCs/>
                <w:sz w:val="22"/>
              </w:rPr>
              <w:t>B</w:t>
            </w:r>
            <w:r>
              <w:rPr>
                <w:b/>
                <w:bCs/>
                <w:sz w:val="22"/>
              </w:rPr>
              <w:t xml:space="preserve"> – TIME SCHEDULE FOR KEY STAFF</w:t>
            </w:r>
          </w:p>
          <w:p w:rsidR="007B24F5" w:rsidRDefault="007B24F5" w:rsidP="00F546EF">
            <w:pPr>
              <w:rPr>
                <w:sz w:val="20"/>
              </w:rPr>
            </w:pPr>
          </w:p>
        </w:tc>
      </w:tr>
      <w:tr w:rsidR="007B24F5">
        <w:tc>
          <w:tcPr>
            <w:tcW w:w="2970" w:type="dxa"/>
            <w:tcBorders>
              <w:top w:val="single" w:sz="6" w:space="0" w:color="auto"/>
              <w:left w:val="single" w:sz="6" w:space="0" w:color="auto"/>
              <w:bottom w:val="single" w:sz="6" w:space="0" w:color="auto"/>
            </w:tcBorders>
          </w:tcPr>
          <w:p w:rsidR="007B24F5" w:rsidRDefault="007B24F5">
            <w:pPr>
              <w:rPr>
                <w:sz w:val="20"/>
              </w:rPr>
            </w:pPr>
          </w:p>
        </w:tc>
        <w:tc>
          <w:tcPr>
            <w:tcW w:w="1260" w:type="dxa"/>
            <w:tcBorders>
              <w:top w:val="single" w:sz="6" w:space="0" w:color="auto"/>
              <w:bottom w:val="single" w:sz="6" w:space="0" w:color="auto"/>
            </w:tcBorders>
          </w:tcPr>
          <w:p w:rsidR="007B24F5" w:rsidRDefault="007B24F5">
            <w:pPr>
              <w:rPr>
                <w:sz w:val="20"/>
              </w:rPr>
            </w:pPr>
          </w:p>
        </w:tc>
        <w:tc>
          <w:tcPr>
            <w:tcW w:w="2520" w:type="dxa"/>
            <w:tcBorders>
              <w:top w:val="single" w:sz="6" w:space="0" w:color="auto"/>
              <w:right w:val="single" w:sz="6" w:space="0" w:color="auto"/>
            </w:tcBorders>
          </w:tcPr>
          <w:p w:rsidR="007B24F5" w:rsidRDefault="007B24F5">
            <w:pPr>
              <w:rPr>
                <w:sz w:val="20"/>
              </w:rPr>
            </w:pPr>
          </w:p>
        </w:tc>
        <w:tc>
          <w:tcPr>
            <w:tcW w:w="6660" w:type="dxa"/>
            <w:gridSpan w:val="16"/>
            <w:tcBorders>
              <w:top w:val="single" w:sz="6" w:space="0" w:color="auto"/>
              <w:bottom w:val="single" w:sz="6" w:space="0" w:color="auto"/>
              <w:right w:val="single" w:sz="6" w:space="0" w:color="auto"/>
            </w:tcBorders>
          </w:tcPr>
          <w:p w:rsidR="007B24F5" w:rsidRDefault="007B24F5">
            <w:pPr>
              <w:jc w:val="center"/>
              <w:rPr>
                <w:sz w:val="22"/>
              </w:rPr>
            </w:pPr>
            <w:r>
              <w:rPr>
                <w:sz w:val="22"/>
              </w:rPr>
              <w:t>Months (in the form of a Bar Chart)</w:t>
            </w:r>
          </w:p>
        </w:tc>
      </w:tr>
      <w:tr w:rsidR="007B24F5">
        <w:trPr>
          <w:cantSplit/>
        </w:trPr>
        <w:tc>
          <w:tcPr>
            <w:tcW w:w="2970" w:type="dxa"/>
            <w:tcBorders>
              <w:left w:val="single" w:sz="6" w:space="0" w:color="auto"/>
              <w:bottom w:val="single" w:sz="6" w:space="0" w:color="auto"/>
              <w:right w:val="single" w:sz="6" w:space="0" w:color="auto"/>
            </w:tcBorders>
          </w:tcPr>
          <w:p w:rsidR="007B24F5" w:rsidRDefault="007B24F5">
            <w:pPr>
              <w:jc w:val="center"/>
              <w:rPr>
                <w:b/>
                <w:bCs/>
                <w:sz w:val="22"/>
              </w:rPr>
            </w:pPr>
            <w:r>
              <w:rPr>
                <w:b/>
                <w:bCs/>
                <w:sz w:val="22"/>
              </w:rPr>
              <w:t>Name</w:t>
            </w:r>
          </w:p>
        </w:tc>
        <w:tc>
          <w:tcPr>
            <w:tcW w:w="1260" w:type="dxa"/>
            <w:tcBorders>
              <w:bottom w:val="single" w:sz="6" w:space="0" w:color="auto"/>
            </w:tcBorders>
          </w:tcPr>
          <w:p w:rsidR="007B24F5" w:rsidRDefault="007B24F5">
            <w:pPr>
              <w:jc w:val="center"/>
              <w:rPr>
                <w:b/>
                <w:bCs/>
                <w:sz w:val="22"/>
              </w:rPr>
            </w:pPr>
            <w:r>
              <w:rPr>
                <w:b/>
                <w:bCs/>
                <w:sz w:val="22"/>
              </w:rPr>
              <w:t>Position</w:t>
            </w:r>
          </w:p>
        </w:tc>
        <w:tc>
          <w:tcPr>
            <w:tcW w:w="2520" w:type="dxa"/>
            <w:tcBorders>
              <w:top w:val="single" w:sz="6" w:space="0" w:color="auto"/>
              <w:left w:val="single" w:sz="6" w:space="0" w:color="auto"/>
              <w:bottom w:val="single" w:sz="6" w:space="0" w:color="auto"/>
              <w:right w:val="single" w:sz="6" w:space="0" w:color="auto"/>
            </w:tcBorders>
          </w:tcPr>
          <w:p w:rsidR="007B24F5" w:rsidRDefault="007B24F5">
            <w:pPr>
              <w:jc w:val="center"/>
              <w:rPr>
                <w:b/>
                <w:bCs/>
                <w:sz w:val="22"/>
              </w:rPr>
            </w:pPr>
            <w:r>
              <w:rPr>
                <w:b/>
                <w:bCs/>
                <w:sz w:val="22"/>
              </w:rPr>
              <w:t>Activities</w:t>
            </w:r>
          </w:p>
        </w:tc>
        <w:tc>
          <w:tcPr>
            <w:tcW w:w="360" w:type="dxa"/>
            <w:tcBorders>
              <w:bottom w:val="single" w:sz="6" w:space="0" w:color="auto"/>
            </w:tcBorders>
          </w:tcPr>
          <w:p w:rsidR="007B24F5" w:rsidRDefault="007B24F5">
            <w:pPr>
              <w:jc w:val="center"/>
              <w:rPr>
                <w:b/>
                <w:bCs/>
                <w:sz w:val="20"/>
              </w:rPr>
            </w:pPr>
            <w:r>
              <w:rPr>
                <w:b/>
                <w:bCs/>
                <w:sz w:val="20"/>
              </w:rPr>
              <w:t>1</w:t>
            </w:r>
          </w:p>
        </w:tc>
        <w:tc>
          <w:tcPr>
            <w:tcW w:w="360" w:type="dxa"/>
            <w:tcBorders>
              <w:left w:val="single" w:sz="6" w:space="0" w:color="auto"/>
              <w:bottom w:val="single" w:sz="6" w:space="0" w:color="auto"/>
              <w:right w:val="single" w:sz="6" w:space="0" w:color="auto"/>
            </w:tcBorders>
          </w:tcPr>
          <w:p w:rsidR="007B24F5" w:rsidRDefault="007B24F5">
            <w:pPr>
              <w:jc w:val="center"/>
              <w:rPr>
                <w:b/>
                <w:bCs/>
                <w:sz w:val="20"/>
              </w:rPr>
            </w:pPr>
            <w:r>
              <w:rPr>
                <w:b/>
                <w:bCs/>
                <w:sz w:val="20"/>
              </w:rPr>
              <w:t>2</w:t>
            </w:r>
          </w:p>
        </w:tc>
        <w:tc>
          <w:tcPr>
            <w:tcW w:w="360" w:type="dxa"/>
            <w:tcBorders>
              <w:bottom w:val="single" w:sz="6" w:space="0" w:color="auto"/>
            </w:tcBorders>
          </w:tcPr>
          <w:p w:rsidR="007B24F5" w:rsidRDefault="007B24F5">
            <w:pPr>
              <w:jc w:val="center"/>
              <w:rPr>
                <w:b/>
                <w:bCs/>
                <w:sz w:val="20"/>
              </w:rPr>
            </w:pPr>
            <w:r>
              <w:rPr>
                <w:b/>
                <w:bCs/>
                <w:sz w:val="20"/>
              </w:rPr>
              <w:t>3</w:t>
            </w:r>
          </w:p>
        </w:tc>
        <w:tc>
          <w:tcPr>
            <w:tcW w:w="360" w:type="dxa"/>
            <w:tcBorders>
              <w:left w:val="single" w:sz="6" w:space="0" w:color="auto"/>
              <w:bottom w:val="single" w:sz="6" w:space="0" w:color="auto"/>
              <w:right w:val="single" w:sz="6" w:space="0" w:color="auto"/>
            </w:tcBorders>
          </w:tcPr>
          <w:p w:rsidR="007B24F5" w:rsidRDefault="007B24F5">
            <w:pPr>
              <w:jc w:val="center"/>
              <w:rPr>
                <w:b/>
                <w:bCs/>
                <w:sz w:val="20"/>
              </w:rPr>
            </w:pPr>
            <w:r>
              <w:rPr>
                <w:b/>
                <w:bCs/>
                <w:sz w:val="20"/>
              </w:rPr>
              <w:t>4</w:t>
            </w:r>
          </w:p>
        </w:tc>
        <w:tc>
          <w:tcPr>
            <w:tcW w:w="360" w:type="dxa"/>
            <w:tcBorders>
              <w:bottom w:val="single" w:sz="6" w:space="0" w:color="auto"/>
            </w:tcBorders>
          </w:tcPr>
          <w:p w:rsidR="007B24F5" w:rsidRDefault="007B24F5">
            <w:pPr>
              <w:jc w:val="center"/>
              <w:rPr>
                <w:b/>
                <w:bCs/>
                <w:sz w:val="20"/>
              </w:rPr>
            </w:pPr>
            <w:r>
              <w:rPr>
                <w:b/>
                <w:bCs/>
                <w:sz w:val="20"/>
              </w:rPr>
              <w:t>5</w:t>
            </w:r>
          </w:p>
        </w:tc>
        <w:tc>
          <w:tcPr>
            <w:tcW w:w="360" w:type="dxa"/>
            <w:tcBorders>
              <w:left w:val="single" w:sz="6" w:space="0" w:color="auto"/>
              <w:bottom w:val="single" w:sz="6" w:space="0" w:color="auto"/>
              <w:right w:val="single" w:sz="6" w:space="0" w:color="auto"/>
            </w:tcBorders>
          </w:tcPr>
          <w:p w:rsidR="007B24F5" w:rsidRDefault="007B24F5">
            <w:pPr>
              <w:jc w:val="center"/>
              <w:rPr>
                <w:b/>
                <w:bCs/>
                <w:sz w:val="20"/>
              </w:rPr>
            </w:pPr>
            <w:r>
              <w:rPr>
                <w:b/>
                <w:bCs/>
                <w:sz w:val="20"/>
              </w:rPr>
              <w:t>6</w:t>
            </w:r>
          </w:p>
        </w:tc>
        <w:tc>
          <w:tcPr>
            <w:tcW w:w="360" w:type="dxa"/>
            <w:tcBorders>
              <w:bottom w:val="single" w:sz="6" w:space="0" w:color="auto"/>
            </w:tcBorders>
          </w:tcPr>
          <w:p w:rsidR="007B24F5" w:rsidRDefault="007B24F5">
            <w:pPr>
              <w:jc w:val="center"/>
              <w:rPr>
                <w:b/>
                <w:bCs/>
                <w:sz w:val="20"/>
              </w:rPr>
            </w:pPr>
            <w:r>
              <w:rPr>
                <w:b/>
                <w:bCs/>
                <w:sz w:val="20"/>
              </w:rPr>
              <w:t>7</w:t>
            </w:r>
          </w:p>
        </w:tc>
        <w:tc>
          <w:tcPr>
            <w:tcW w:w="360" w:type="dxa"/>
            <w:tcBorders>
              <w:left w:val="single" w:sz="6" w:space="0" w:color="auto"/>
              <w:bottom w:val="single" w:sz="6" w:space="0" w:color="auto"/>
              <w:right w:val="single" w:sz="6" w:space="0" w:color="auto"/>
            </w:tcBorders>
          </w:tcPr>
          <w:p w:rsidR="007B24F5" w:rsidRDefault="007B24F5">
            <w:pPr>
              <w:jc w:val="center"/>
              <w:rPr>
                <w:b/>
                <w:bCs/>
                <w:sz w:val="20"/>
              </w:rPr>
            </w:pPr>
            <w:r>
              <w:rPr>
                <w:b/>
                <w:bCs/>
                <w:sz w:val="20"/>
              </w:rPr>
              <w:t>8</w:t>
            </w:r>
          </w:p>
        </w:tc>
        <w:tc>
          <w:tcPr>
            <w:tcW w:w="360" w:type="dxa"/>
            <w:tcBorders>
              <w:bottom w:val="single" w:sz="6" w:space="0" w:color="auto"/>
            </w:tcBorders>
          </w:tcPr>
          <w:p w:rsidR="007B24F5" w:rsidRDefault="007B24F5">
            <w:pPr>
              <w:jc w:val="center"/>
              <w:rPr>
                <w:b/>
                <w:bCs/>
                <w:sz w:val="20"/>
              </w:rPr>
            </w:pPr>
            <w:r>
              <w:rPr>
                <w:b/>
                <w:bCs/>
                <w:sz w:val="20"/>
              </w:rPr>
              <w:t>9</w:t>
            </w:r>
          </w:p>
        </w:tc>
        <w:tc>
          <w:tcPr>
            <w:tcW w:w="360" w:type="dxa"/>
            <w:tcBorders>
              <w:left w:val="single" w:sz="6" w:space="0" w:color="auto"/>
              <w:bottom w:val="single" w:sz="6" w:space="0" w:color="auto"/>
              <w:right w:val="single" w:sz="6" w:space="0" w:color="auto"/>
            </w:tcBorders>
          </w:tcPr>
          <w:p w:rsidR="007B24F5" w:rsidRDefault="007B24F5">
            <w:pPr>
              <w:jc w:val="center"/>
              <w:rPr>
                <w:b/>
                <w:bCs/>
                <w:sz w:val="20"/>
              </w:rPr>
            </w:pPr>
            <w:r>
              <w:rPr>
                <w:b/>
                <w:bCs/>
                <w:sz w:val="20"/>
              </w:rPr>
              <w:t>10</w:t>
            </w:r>
          </w:p>
        </w:tc>
        <w:tc>
          <w:tcPr>
            <w:tcW w:w="360" w:type="dxa"/>
            <w:tcBorders>
              <w:bottom w:val="single" w:sz="6" w:space="0" w:color="auto"/>
            </w:tcBorders>
          </w:tcPr>
          <w:p w:rsidR="007B24F5" w:rsidRDefault="007B24F5">
            <w:pPr>
              <w:jc w:val="center"/>
              <w:rPr>
                <w:b/>
                <w:bCs/>
                <w:sz w:val="20"/>
              </w:rPr>
            </w:pPr>
            <w:r>
              <w:rPr>
                <w:b/>
                <w:bCs/>
                <w:sz w:val="20"/>
              </w:rPr>
              <w:t>11</w:t>
            </w:r>
          </w:p>
        </w:tc>
        <w:tc>
          <w:tcPr>
            <w:tcW w:w="360" w:type="dxa"/>
            <w:tcBorders>
              <w:top w:val="nil"/>
              <w:left w:val="single" w:sz="6" w:space="0" w:color="auto"/>
              <w:bottom w:val="single" w:sz="6" w:space="0" w:color="auto"/>
              <w:right w:val="single" w:sz="6" w:space="0" w:color="auto"/>
            </w:tcBorders>
          </w:tcPr>
          <w:p w:rsidR="007B24F5" w:rsidRDefault="007B24F5">
            <w:pPr>
              <w:jc w:val="center"/>
              <w:rPr>
                <w:b/>
                <w:bCs/>
                <w:sz w:val="20"/>
              </w:rPr>
            </w:pPr>
            <w:r>
              <w:rPr>
                <w:b/>
                <w:bCs/>
                <w:sz w:val="20"/>
              </w:rPr>
              <w:t>12</w:t>
            </w:r>
          </w:p>
        </w:tc>
        <w:tc>
          <w:tcPr>
            <w:tcW w:w="360" w:type="dxa"/>
            <w:tcBorders>
              <w:top w:val="nil"/>
              <w:left w:val="single" w:sz="6" w:space="0" w:color="auto"/>
              <w:bottom w:val="single" w:sz="6" w:space="0" w:color="auto"/>
              <w:right w:val="single" w:sz="6" w:space="0" w:color="auto"/>
            </w:tcBorders>
          </w:tcPr>
          <w:p w:rsidR="007B24F5" w:rsidRDefault="007B24F5">
            <w:pPr>
              <w:jc w:val="center"/>
              <w:rPr>
                <w:b/>
                <w:bCs/>
                <w:sz w:val="20"/>
              </w:rPr>
            </w:pPr>
            <w:r>
              <w:rPr>
                <w:b/>
                <w:bCs/>
                <w:sz w:val="20"/>
              </w:rPr>
              <w:t>13</w:t>
            </w:r>
          </w:p>
        </w:tc>
        <w:tc>
          <w:tcPr>
            <w:tcW w:w="360" w:type="dxa"/>
            <w:tcBorders>
              <w:top w:val="nil"/>
              <w:left w:val="single" w:sz="6" w:space="0" w:color="auto"/>
              <w:bottom w:val="single" w:sz="6" w:space="0" w:color="auto"/>
              <w:right w:val="single" w:sz="6" w:space="0" w:color="auto"/>
            </w:tcBorders>
          </w:tcPr>
          <w:p w:rsidR="007B24F5" w:rsidRDefault="007B24F5">
            <w:pPr>
              <w:jc w:val="center"/>
              <w:rPr>
                <w:b/>
                <w:bCs/>
                <w:sz w:val="20"/>
              </w:rPr>
            </w:pPr>
            <w:r>
              <w:rPr>
                <w:b/>
                <w:bCs/>
                <w:sz w:val="20"/>
              </w:rPr>
              <w:t>14</w:t>
            </w:r>
          </w:p>
        </w:tc>
        <w:tc>
          <w:tcPr>
            <w:tcW w:w="360" w:type="dxa"/>
            <w:tcBorders>
              <w:top w:val="nil"/>
              <w:left w:val="single" w:sz="6" w:space="0" w:color="auto"/>
              <w:bottom w:val="single" w:sz="6" w:space="0" w:color="auto"/>
              <w:right w:val="single" w:sz="6" w:space="0" w:color="auto"/>
            </w:tcBorders>
          </w:tcPr>
          <w:p w:rsidR="007B24F5" w:rsidRDefault="007B24F5">
            <w:pPr>
              <w:jc w:val="center"/>
              <w:rPr>
                <w:b/>
                <w:bCs/>
                <w:sz w:val="20"/>
              </w:rPr>
            </w:pPr>
            <w:r>
              <w:rPr>
                <w:b/>
                <w:bCs/>
                <w:sz w:val="20"/>
              </w:rPr>
              <w:t>15</w:t>
            </w:r>
          </w:p>
        </w:tc>
        <w:tc>
          <w:tcPr>
            <w:tcW w:w="1260" w:type="dxa"/>
            <w:tcBorders>
              <w:bottom w:val="single" w:sz="6" w:space="0" w:color="auto"/>
              <w:right w:val="single" w:sz="6" w:space="0" w:color="auto"/>
            </w:tcBorders>
          </w:tcPr>
          <w:p w:rsidR="007B24F5" w:rsidRDefault="007B24F5">
            <w:pPr>
              <w:jc w:val="center"/>
              <w:rPr>
                <w:b/>
                <w:bCs/>
                <w:sz w:val="22"/>
              </w:rPr>
            </w:pPr>
            <w:r>
              <w:rPr>
                <w:b/>
                <w:bCs/>
                <w:sz w:val="22"/>
              </w:rPr>
              <w:t>Number of Months</w:t>
            </w:r>
          </w:p>
        </w:tc>
      </w:tr>
      <w:tr w:rsidR="007B24F5">
        <w:trPr>
          <w:cantSplit/>
          <w:trHeight w:val="363"/>
        </w:trPr>
        <w:tc>
          <w:tcPr>
            <w:tcW w:w="297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p w:rsidR="007B24F5" w:rsidRDefault="007B24F5">
            <w:pPr>
              <w:rPr>
                <w:sz w:val="20"/>
              </w:rPr>
            </w:pPr>
          </w:p>
        </w:tc>
        <w:tc>
          <w:tcPr>
            <w:tcW w:w="1260" w:type="dxa"/>
            <w:tcBorders>
              <w:top w:val="single" w:sz="6" w:space="0" w:color="auto"/>
              <w:bottom w:val="dotted" w:sz="4" w:space="0" w:color="auto"/>
            </w:tcBorders>
          </w:tcPr>
          <w:p w:rsidR="007B24F5" w:rsidRDefault="007B24F5">
            <w:pPr>
              <w:rPr>
                <w:sz w:val="20"/>
              </w:rPr>
            </w:pPr>
          </w:p>
        </w:tc>
        <w:tc>
          <w:tcPr>
            <w:tcW w:w="252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single" w:sz="6" w:space="0" w:color="auto"/>
              <w:bottom w:val="dotted" w:sz="4" w:space="0" w:color="auto"/>
            </w:tcBorders>
          </w:tcPr>
          <w:p w:rsidR="007B24F5"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single" w:sz="6" w:space="0" w:color="auto"/>
              <w:bottom w:val="dotted" w:sz="4" w:space="0" w:color="auto"/>
            </w:tcBorders>
          </w:tcPr>
          <w:p w:rsidR="007B24F5"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single" w:sz="6" w:space="0" w:color="auto"/>
              <w:bottom w:val="dotted" w:sz="4" w:space="0" w:color="auto"/>
            </w:tcBorders>
          </w:tcPr>
          <w:p w:rsidR="007B24F5"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single" w:sz="6" w:space="0" w:color="auto"/>
              <w:bottom w:val="dotted" w:sz="4" w:space="0" w:color="auto"/>
            </w:tcBorders>
          </w:tcPr>
          <w:p w:rsidR="007B24F5"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single" w:sz="6" w:space="0" w:color="auto"/>
              <w:bottom w:val="dotted" w:sz="4" w:space="0" w:color="auto"/>
            </w:tcBorders>
          </w:tcPr>
          <w:p w:rsidR="007B24F5"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single" w:sz="6" w:space="0" w:color="auto"/>
              <w:bottom w:val="dotted" w:sz="4" w:space="0" w:color="auto"/>
            </w:tcBorders>
          </w:tcPr>
          <w:p w:rsidR="007B24F5"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single" w:sz="6" w:space="0" w:color="auto"/>
              <w:bottom w:val="dotted" w:sz="4" w:space="0" w:color="auto"/>
              <w:right w:val="single" w:sz="6" w:space="0" w:color="auto"/>
            </w:tcBorders>
          </w:tcPr>
          <w:p w:rsidR="007B24F5" w:rsidRDefault="007B24F5">
            <w:pPr>
              <w:jc w:val="right"/>
              <w:rPr>
                <w:sz w:val="20"/>
              </w:rPr>
            </w:pPr>
          </w:p>
        </w:tc>
      </w:tr>
      <w:tr w:rsidR="007B24F5">
        <w:trPr>
          <w:cantSplit/>
          <w:trHeight w:val="422"/>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p w:rsidR="007B24F5" w:rsidRDefault="007B24F5">
            <w:pPr>
              <w:rPr>
                <w:sz w:val="20"/>
              </w:rPr>
            </w:pPr>
          </w:p>
        </w:tc>
        <w:tc>
          <w:tcPr>
            <w:tcW w:w="1260" w:type="dxa"/>
            <w:tcBorders>
              <w:top w:val="dotted" w:sz="4" w:space="0" w:color="auto"/>
              <w:bottom w:val="dotted" w:sz="4" w:space="0" w:color="auto"/>
            </w:tcBorders>
          </w:tcPr>
          <w:p w:rsidR="007B24F5"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Height w:val="520"/>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tcBorders>
          </w:tcPr>
          <w:p w:rsidR="007B24F5" w:rsidRDefault="007B24F5">
            <w:pPr>
              <w:pStyle w:val="FootnoteText"/>
              <w:rPr>
                <w:szCs w:val="24"/>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p w:rsidR="007B24F5" w:rsidRDefault="007B24F5">
            <w:pPr>
              <w:rPr>
                <w:sz w:val="20"/>
              </w:rPr>
            </w:pPr>
          </w:p>
        </w:tc>
        <w:tc>
          <w:tcPr>
            <w:tcW w:w="1260" w:type="dxa"/>
            <w:tcBorders>
              <w:top w:val="dotted" w:sz="4" w:space="0" w:color="auto"/>
              <w:bottom w:val="dotted" w:sz="4" w:space="0" w:color="auto"/>
            </w:tcBorders>
          </w:tcPr>
          <w:p w:rsidR="007B24F5" w:rsidRDefault="007B24F5">
            <w:pPr>
              <w:pStyle w:val="FootnoteText"/>
              <w:rPr>
                <w:szCs w:val="24"/>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p w:rsidR="007B24F5" w:rsidRDefault="007B24F5">
            <w:pPr>
              <w:rPr>
                <w:sz w:val="20"/>
              </w:rPr>
            </w:pPr>
          </w:p>
        </w:tc>
        <w:tc>
          <w:tcPr>
            <w:tcW w:w="1260" w:type="dxa"/>
            <w:tcBorders>
              <w:top w:val="dotted" w:sz="4" w:space="0" w:color="auto"/>
              <w:bottom w:val="dotted" w:sz="4" w:space="0" w:color="auto"/>
            </w:tcBorders>
          </w:tcPr>
          <w:p w:rsidR="007B24F5"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p w:rsidR="007B24F5" w:rsidRDefault="007B24F5">
            <w:pPr>
              <w:rPr>
                <w:sz w:val="20"/>
              </w:rPr>
            </w:pPr>
          </w:p>
        </w:tc>
        <w:tc>
          <w:tcPr>
            <w:tcW w:w="1260" w:type="dxa"/>
            <w:tcBorders>
              <w:top w:val="dotted" w:sz="4" w:space="0" w:color="auto"/>
              <w:bottom w:val="dotted" w:sz="4" w:space="0" w:color="auto"/>
            </w:tcBorders>
          </w:tcPr>
          <w:p w:rsidR="007B24F5"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Height w:val="485"/>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tcBorders>
          </w:tcPr>
          <w:p w:rsidR="007B24F5"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Height w:val="494"/>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tcBorders>
          </w:tcPr>
          <w:p w:rsidR="007B24F5"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Height w:val="494"/>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tcBorders>
          </w:tcPr>
          <w:p w:rsidR="007B24F5"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Height w:val="494"/>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tcBorders>
          </w:tcPr>
          <w:p w:rsidR="007B24F5"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Height w:val="494"/>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tcBorders>
          </w:tcPr>
          <w:p w:rsidR="007B24F5"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Height w:val="494"/>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tcBorders>
          </w:tcPr>
          <w:p w:rsidR="007B24F5"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Height w:val="494"/>
        </w:trPr>
        <w:tc>
          <w:tcPr>
            <w:tcW w:w="297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1260" w:type="dxa"/>
            <w:tcBorders>
              <w:top w:val="dotted" w:sz="4" w:space="0" w:color="auto"/>
              <w:bottom w:val="single" w:sz="4" w:space="0" w:color="auto"/>
            </w:tcBorders>
          </w:tcPr>
          <w:p w:rsidR="007B24F5" w:rsidRDefault="007B24F5">
            <w:pPr>
              <w:rPr>
                <w:sz w:val="20"/>
              </w:rPr>
            </w:pPr>
          </w:p>
        </w:tc>
        <w:tc>
          <w:tcPr>
            <w:tcW w:w="252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360" w:type="dxa"/>
            <w:tcBorders>
              <w:top w:val="dotted" w:sz="4" w:space="0" w:color="auto"/>
              <w:bottom w:val="single" w:sz="4" w:space="0" w:color="auto"/>
            </w:tcBorders>
          </w:tcPr>
          <w:p w:rsidR="007B24F5"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360" w:type="dxa"/>
            <w:tcBorders>
              <w:top w:val="dotted" w:sz="4" w:space="0" w:color="auto"/>
              <w:bottom w:val="single" w:sz="4" w:space="0" w:color="auto"/>
            </w:tcBorders>
          </w:tcPr>
          <w:p w:rsidR="007B24F5"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360" w:type="dxa"/>
            <w:tcBorders>
              <w:top w:val="dotted" w:sz="4" w:space="0" w:color="auto"/>
              <w:bottom w:val="single" w:sz="4" w:space="0" w:color="auto"/>
            </w:tcBorders>
          </w:tcPr>
          <w:p w:rsidR="007B24F5"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360" w:type="dxa"/>
            <w:tcBorders>
              <w:top w:val="dotted" w:sz="4" w:space="0" w:color="auto"/>
              <w:bottom w:val="single" w:sz="4" w:space="0" w:color="auto"/>
            </w:tcBorders>
          </w:tcPr>
          <w:p w:rsidR="007B24F5"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360" w:type="dxa"/>
            <w:tcBorders>
              <w:top w:val="dotted" w:sz="4" w:space="0" w:color="auto"/>
              <w:bottom w:val="single" w:sz="4" w:space="0" w:color="auto"/>
            </w:tcBorders>
          </w:tcPr>
          <w:p w:rsidR="007B24F5"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360" w:type="dxa"/>
            <w:tcBorders>
              <w:top w:val="dotted" w:sz="4" w:space="0" w:color="auto"/>
              <w:bottom w:val="single" w:sz="4" w:space="0" w:color="auto"/>
            </w:tcBorders>
          </w:tcPr>
          <w:p w:rsidR="007B24F5"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1260" w:type="dxa"/>
            <w:tcBorders>
              <w:top w:val="dotted" w:sz="4" w:space="0" w:color="auto"/>
              <w:bottom w:val="single" w:sz="4" w:space="0" w:color="auto"/>
              <w:right w:val="single" w:sz="6" w:space="0" w:color="auto"/>
            </w:tcBorders>
          </w:tcPr>
          <w:p w:rsidR="007B24F5" w:rsidRDefault="007B24F5">
            <w:pPr>
              <w:jc w:val="right"/>
              <w:rPr>
                <w:sz w:val="20"/>
              </w:rPr>
            </w:pPr>
          </w:p>
        </w:tc>
      </w:tr>
    </w:tbl>
    <w:p w:rsidR="007B24F5" w:rsidRDefault="007B24F5">
      <w:pPr>
        <w:tabs>
          <w:tab w:val="left" w:pos="2700"/>
          <w:tab w:val="left" w:pos="3690"/>
          <w:tab w:val="left" w:pos="4590"/>
          <w:tab w:val="left" w:pos="5760"/>
          <w:tab w:val="left" w:pos="7200"/>
        </w:tabs>
        <w:spacing w:before="160"/>
        <w:rPr>
          <w:b/>
          <w:bCs/>
        </w:rPr>
      </w:pPr>
      <w:r>
        <w:rPr>
          <w:sz w:val="22"/>
        </w:rPr>
        <w:t xml:space="preserve">Full-time: </w:t>
      </w:r>
      <w:r>
        <w:rPr>
          <w:b/>
          <w:bCs/>
          <w:sz w:val="36"/>
          <w:u w:val="single"/>
        </w:rPr>
        <w:tab/>
      </w:r>
      <w:r>
        <w:rPr>
          <w:sz w:val="22"/>
        </w:rPr>
        <w:tab/>
        <w:t>Part-time:</w:t>
      </w:r>
      <w:r>
        <w:rPr>
          <w:sz w:val="22"/>
        </w:rPr>
        <w:tab/>
      </w:r>
      <w:r>
        <w:rPr>
          <w:b/>
          <w:bCs/>
        </w:rPr>
        <w:t>…………….</w:t>
      </w:r>
    </w:p>
    <w:p w:rsidR="007B24F5" w:rsidRDefault="007B24F5">
      <w:pPr>
        <w:pStyle w:val="Heading7"/>
        <w:rPr>
          <w:color w:val="000000"/>
        </w:rPr>
        <w:sectPr w:rsidR="007B24F5" w:rsidSect="00C75771">
          <w:footnotePr>
            <w:numStart w:val="55"/>
          </w:footnotePr>
          <w:pgSz w:w="16834" w:h="11909" w:orient="landscape" w:code="9"/>
          <w:pgMar w:top="1440" w:right="1440" w:bottom="1440" w:left="1440" w:header="720" w:footer="720" w:gutter="0"/>
          <w:paperSrc w:first="1124" w:other="1124"/>
          <w:cols w:space="720"/>
          <w:docGrid w:linePitch="360"/>
        </w:sectPr>
      </w:pPr>
    </w:p>
    <w:p w:rsidR="007B24F5" w:rsidRPr="00143A8A" w:rsidRDefault="007B24F5">
      <w:pPr>
        <w:rPr>
          <w:sz w:val="4"/>
          <w:szCs w:val="4"/>
        </w:rPr>
      </w:pPr>
    </w:p>
    <w:p w:rsidR="00275B1F" w:rsidRPr="00275B1F" w:rsidRDefault="00275B1F" w:rsidP="00F546EF">
      <w:pPr>
        <w:pStyle w:val="Heading7"/>
        <w:jc w:val="left"/>
        <w:rPr>
          <w:caps/>
          <w:color w:val="000000"/>
          <w:sz w:val="24"/>
          <w:szCs w:val="24"/>
        </w:rPr>
      </w:pPr>
      <w:r w:rsidRPr="00275B1F">
        <w:rPr>
          <w:caps/>
          <w:color w:val="000000"/>
          <w:sz w:val="24"/>
          <w:szCs w:val="24"/>
        </w:rPr>
        <w:t xml:space="preserve">APPENDIX </w:t>
      </w:r>
      <w:r w:rsidR="00F546EF">
        <w:rPr>
          <w:caps/>
          <w:color w:val="000000"/>
          <w:sz w:val="24"/>
          <w:szCs w:val="24"/>
        </w:rPr>
        <w:t>5</w:t>
      </w:r>
      <w:r w:rsidR="00D53570">
        <w:rPr>
          <w:caps/>
          <w:color w:val="000000"/>
          <w:sz w:val="24"/>
          <w:szCs w:val="24"/>
        </w:rPr>
        <w:t>A</w:t>
      </w:r>
      <w:r w:rsidRPr="00275B1F">
        <w:rPr>
          <w:caps/>
          <w:color w:val="000000"/>
          <w:sz w:val="24"/>
          <w:szCs w:val="24"/>
        </w:rPr>
        <w:t xml:space="preserve"> - SCHEDULE OF </w:t>
      </w:r>
      <w:r w:rsidR="00A06AAA">
        <w:rPr>
          <w:caps/>
          <w:color w:val="000000"/>
          <w:sz w:val="24"/>
          <w:szCs w:val="24"/>
        </w:rPr>
        <w:t>CONTRACT</w:t>
      </w:r>
      <w:r w:rsidR="00654E07">
        <w:rPr>
          <w:caps/>
          <w:color w:val="000000"/>
          <w:sz w:val="24"/>
          <w:szCs w:val="24"/>
        </w:rPr>
        <w:t>OR</w:t>
      </w:r>
      <w:r w:rsidR="00D20458">
        <w:rPr>
          <w:caps/>
          <w:color w:val="000000"/>
          <w:sz w:val="24"/>
          <w:szCs w:val="24"/>
        </w:rPr>
        <w:t>’</w:t>
      </w:r>
      <w:r w:rsidR="00654E07">
        <w:rPr>
          <w:caps/>
          <w:color w:val="000000"/>
          <w:sz w:val="24"/>
          <w:szCs w:val="24"/>
        </w:rPr>
        <w:t>S</w:t>
      </w:r>
      <w:r w:rsidRPr="00275B1F">
        <w:rPr>
          <w:caps/>
          <w:color w:val="000000"/>
          <w:sz w:val="24"/>
          <w:szCs w:val="24"/>
        </w:rPr>
        <w:t xml:space="preserve"> EQUIPMENT PROPOSED</w:t>
      </w:r>
    </w:p>
    <w:p w:rsidR="007B24F5" w:rsidRPr="00275B1F" w:rsidRDefault="00275B1F" w:rsidP="00F546EF">
      <w:pPr>
        <w:tabs>
          <w:tab w:val="left" w:pos="-720"/>
        </w:tabs>
        <w:suppressAutoHyphens/>
        <w:rPr>
          <w:b/>
          <w:caps/>
          <w:color w:val="000000"/>
          <w:spacing w:val="-3"/>
          <w:u w:val="single"/>
        </w:rPr>
      </w:pPr>
      <w:r w:rsidRPr="00275B1F">
        <w:rPr>
          <w:b/>
          <w:caps/>
          <w:color w:val="000000"/>
          <w:spacing w:val="-3"/>
        </w:rPr>
        <w:t>FOR PIPE LAYING</w:t>
      </w:r>
    </w:p>
    <w:p w:rsidR="007B24F5" w:rsidRDefault="007B24F5">
      <w:pPr>
        <w:tabs>
          <w:tab w:val="left" w:pos="-720"/>
        </w:tabs>
        <w:suppressAutoHyphens/>
        <w:jc w:val="both"/>
        <w:rPr>
          <w:b/>
          <w:color w:val="000000"/>
          <w:spacing w:val="-3"/>
          <w:u w:val="single"/>
        </w:rPr>
      </w:pPr>
    </w:p>
    <w:p w:rsidR="007B24F5" w:rsidRDefault="007B24F5">
      <w:pPr>
        <w:tabs>
          <w:tab w:val="left" w:pos="-720"/>
        </w:tabs>
        <w:suppressAutoHyphens/>
        <w:jc w:val="both"/>
        <w:rPr>
          <w:color w:val="000000"/>
          <w:spacing w:val="-3"/>
        </w:rPr>
      </w:pPr>
      <w:r>
        <w:rPr>
          <w:b/>
          <w:color w:val="000000"/>
          <w:spacing w:val="-3"/>
          <w:u w:val="single"/>
        </w:rPr>
        <w:t>Note:</w:t>
      </w:r>
    </w:p>
    <w:p w:rsidR="007B24F5" w:rsidRDefault="007B24F5">
      <w:pPr>
        <w:tabs>
          <w:tab w:val="left" w:pos="-720"/>
          <w:tab w:val="left" w:pos="0"/>
        </w:tabs>
        <w:suppressAutoHyphens/>
        <w:ind w:left="720" w:hanging="720"/>
        <w:jc w:val="both"/>
        <w:rPr>
          <w:color w:val="000000"/>
          <w:spacing w:val="-3"/>
        </w:rPr>
      </w:pPr>
      <w:r>
        <w:rPr>
          <w:color w:val="000000"/>
          <w:spacing w:val="-3"/>
        </w:rPr>
        <w:t>1.</w:t>
      </w:r>
      <w:r>
        <w:rPr>
          <w:color w:val="000000"/>
          <w:spacing w:val="-3"/>
        </w:rPr>
        <w:tab/>
        <w:t>The Bidder should declare the actual plant and equipment that he proposes to use for the execution of the works. These plant and equipment should be in usage for not more than five years after their first purchase/use.</w:t>
      </w:r>
    </w:p>
    <w:p w:rsidR="007B24F5" w:rsidRDefault="007B24F5">
      <w:pPr>
        <w:tabs>
          <w:tab w:val="left" w:pos="-720"/>
        </w:tabs>
        <w:suppressAutoHyphens/>
        <w:jc w:val="both"/>
        <w:rPr>
          <w:color w:val="000000"/>
          <w:spacing w:val="-3"/>
        </w:rPr>
      </w:pPr>
    </w:p>
    <w:tbl>
      <w:tblPr>
        <w:tblW w:w="932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3869"/>
        <w:gridCol w:w="1385"/>
        <w:gridCol w:w="1781"/>
        <w:gridCol w:w="1583"/>
      </w:tblGrid>
      <w:tr w:rsidR="00A83A71" w:rsidTr="00A83A71">
        <w:trPr>
          <w:trHeight w:val="1268"/>
        </w:trPr>
        <w:tc>
          <w:tcPr>
            <w:tcW w:w="708" w:type="dxa"/>
            <w:tcBorders>
              <w:bottom w:val="single" w:sz="4" w:space="0" w:color="auto"/>
            </w:tcBorders>
          </w:tcPr>
          <w:p w:rsidR="00A83A71" w:rsidRPr="00143A8A" w:rsidRDefault="00A83A71">
            <w:pPr>
              <w:tabs>
                <w:tab w:val="left" w:pos="-720"/>
              </w:tabs>
              <w:suppressAutoHyphens/>
              <w:jc w:val="center"/>
              <w:rPr>
                <w:b/>
                <w:bCs/>
                <w:color w:val="000000"/>
                <w:spacing w:val="-3"/>
                <w:sz w:val="22"/>
                <w:szCs w:val="22"/>
              </w:rPr>
            </w:pPr>
          </w:p>
          <w:p w:rsidR="00A83A71" w:rsidRPr="00143A8A" w:rsidRDefault="00A83A71">
            <w:pPr>
              <w:tabs>
                <w:tab w:val="left" w:pos="-720"/>
              </w:tabs>
              <w:suppressAutoHyphens/>
              <w:jc w:val="center"/>
              <w:rPr>
                <w:b/>
                <w:bCs/>
                <w:color w:val="000000"/>
                <w:spacing w:val="-3"/>
                <w:sz w:val="22"/>
                <w:szCs w:val="22"/>
              </w:rPr>
            </w:pPr>
            <w:r w:rsidRPr="00143A8A">
              <w:rPr>
                <w:b/>
                <w:bCs/>
                <w:color w:val="000000"/>
                <w:spacing w:val="-3"/>
                <w:sz w:val="22"/>
                <w:szCs w:val="22"/>
              </w:rPr>
              <w:t>Item</w:t>
            </w:r>
          </w:p>
        </w:tc>
        <w:tc>
          <w:tcPr>
            <w:tcW w:w="3869" w:type="dxa"/>
            <w:tcBorders>
              <w:bottom w:val="single" w:sz="4" w:space="0" w:color="auto"/>
            </w:tcBorders>
          </w:tcPr>
          <w:p w:rsidR="00A83A71" w:rsidRPr="00E56A60" w:rsidRDefault="00A83A71">
            <w:pPr>
              <w:tabs>
                <w:tab w:val="left" w:pos="-720"/>
              </w:tabs>
              <w:suppressAutoHyphens/>
              <w:jc w:val="center"/>
              <w:rPr>
                <w:b/>
                <w:bCs/>
                <w:spacing w:val="-3"/>
                <w:sz w:val="22"/>
                <w:szCs w:val="22"/>
              </w:rPr>
            </w:pPr>
          </w:p>
          <w:p w:rsidR="00A83A71" w:rsidRPr="00E56A60" w:rsidRDefault="00A83A71">
            <w:pPr>
              <w:tabs>
                <w:tab w:val="left" w:pos="-720"/>
              </w:tabs>
              <w:suppressAutoHyphens/>
              <w:jc w:val="center"/>
              <w:rPr>
                <w:b/>
                <w:bCs/>
                <w:spacing w:val="-3"/>
                <w:sz w:val="22"/>
                <w:szCs w:val="22"/>
              </w:rPr>
            </w:pPr>
            <w:r w:rsidRPr="00E56A60">
              <w:rPr>
                <w:b/>
                <w:bCs/>
                <w:spacing w:val="-3"/>
                <w:sz w:val="22"/>
                <w:szCs w:val="22"/>
              </w:rPr>
              <w:t>Description</w:t>
            </w:r>
          </w:p>
        </w:tc>
        <w:tc>
          <w:tcPr>
            <w:tcW w:w="1385" w:type="dxa"/>
            <w:tcBorders>
              <w:bottom w:val="single" w:sz="4" w:space="0" w:color="auto"/>
            </w:tcBorders>
          </w:tcPr>
          <w:p w:rsidR="00A83A71" w:rsidRPr="00E56A60" w:rsidRDefault="00A83A71">
            <w:pPr>
              <w:tabs>
                <w:tab w:val="left" w:pos="-720"/>
              </w:tabs>
              <w:suppressAutoHyphens/>
              <w:jc w:val="center"/>
              <w:rPr>
                <w:b/>
                <w:bCs/>
                <w:spacing w:val="-3"/>
                <w:sz w:val="22"/>
                <w:szCs w:val="22"/>
              </w:rPr>
            </w:pPr>
            <w:r w:rsidRPr="00E56A60">
              <w:rPr>
                <w:b/>
                <w:bCs/>
                <w:spacing w:val="-3"/>
                <w:sz w:val="22"/>
                <w:szCs w:val="22"/>
              </w:rPr>
              <w:t>Minimum</w:t>
            </w:r>
          </w:p>
          <w:p w:rsidR="00A83A71" w:rsidRPr="00E56A60" w:rsidRDefault="00A83A71">
            <w:pPr>
              <w:tabs>
                <w:tab w:val="left" w:pos="-720"/>
              </w:tabs>
              <w:suppressAutoHyphens/>
              <w:jc w:val="center"/>
              <w:rPr>
                <w:b/>
                <w:bCs/>
                <w:spacing w:val="-3"/>
                <w:sz w:val="22"/>
                <w:szCs w:val="22"/>
              </w:rPr>
            </w:pPr>
            <w:r w:rsidRPr="00E56A60">
              <w:rPr>
                <w:b/>
                <w:bCs/>
                <w:spacing w:val="-3"/>
                <w:sz w:val="22"/>
                <w:szCs w:val="22"/>
              </w:rPr>
              <w:t xml:space="preserve">No. Provide by the </w:t>
            </w:r>
            <w:r w:rsidR="00A06AAA">
              <w:rPr>
                <w:b/>
                <w:bCs/>
                <w:spacing w:val="-3"/>
                <w:sz w:val="22"/>
                <w:szCs w:val="22"/>
              </w:rPr>
              <w:t>Contract</w:t>
            </w:r>
            <w:r w:rsidRPr="00E56A60">
              <w:rPr>
                <w:b/>
                <w:bCs/>
                <w:spacing w:val="-3"/>
                <w:sz w:val="22"/>
                <w:szCs w:val="22"/>
              </w:rPr>
              <w:t>or</w:t>
            </w:r>
          </w:p>
        </w:tc>
        <w:tc>
          <w:tcPr>
            <w:tcW w:w="1781" w:type="dxa"/>
            <w:tcBorders>
              <w:bottom w:val="single" w:sz="4" w:space="0" w:color="auto"/>
            </w:tcBorders>
            <w:vAlign w:val="center"/>
          </w:tcPr>
          <w:p w:rsidR="00A83A71" w:rsidRPr="00143A8A" w:rsidRDefault="00A83A71">
            <w:pPr>
              <w:tabs>
                <w:tab w:val="left" w:pos="-720"/>
              </w:tabs>
              <w:suppressAutoHyphens/>
              <w:jc w:val="center"/>
              <w:rPr>
                <w:b/>
                <w:bCs/>
                <w:color w:val="000000"/>
                <w:spacing w:val="-3"/>
                <w:sz w:val="22"/>
                <w:szCs w:val="22"/>
              </w:rPr>
            </w:pPr>
            <w:r w:rsidRPr="00143A8A">
              <w:rPr>
                <w:b/>
                <w:bCs/>
                <w:color w:val="000000"/>
                <w:spacing w:val="-3"/>
                <w:sz w:val="22"/>
                <w:szCs w:val="22"/>
              </w:rPr>
              <w:t>Minimum Period Proposed</w:t>
            </w:r>
          </w:p>
        </w:tc>
        <w:tc>
          <w:tcPr>
            <w:tcW w:w="1583" w:type="dxa"/>
            <w:tcBorders>
              <w:bottom w:val="single" w:sz="4" w:space="0" w:color="auto"/>
            </w:tcBorders>
          </w:tcPr>
          <w:p w:rsidR="00A83A71" w:rsidRPr="00143A8A" w:rsidRDefault="00A83A71">
            <w:pPr>
              <w:tabs>
                <w:tab w:val="left" w:pos="-720"/>
              </w:tabs>
              <w:suppressAutoHyphens/>
              <w:jc w:val="center"/>
              <w:rPr>
                <w:b/>
                <w:bCs/>
                <w:color w:val="000000"/>
                <w:spacing w:val="-3"/>
                <w:sz w:val="22"/>
                <w:szCs w:val="22"/>
              </w:rPr>
            </w:pPr>
          </w:p>
          <w:p w:rsidR="00A83A71" w:rsidRPr="00143A8A" w:rsidRDefault="00A83A71">
            <w:pPr>
              <w:tabs>
                <w:tab w:val="left" w:pos="-720"/>
              </w:tabs>
              <w:suppressAutoHyphens/>
              <w:jc w:val="center"/>
              <w:rPr>
                <w:b/>
                <w:bCs/>
                <w:color w:val="000000"/>
                <w:spacing w:val="-3"/>
                <w:sz w:val="22"/>
                <w:szCs w:val="22"/>
              </w:rPr>
            </w:pPr>
            <w:r w:rsidRPr="00143A8A">
              <w:rPr>
                <w:b/>
                <w:bCs/>
                <w:color w:val="000000"/>
                <w:spacing w:val="-3"/>
                <w:sz w:val="22"/>
                <w:szCs w:val="22"/>
              </w:rPr>
              <w:t>Remarks (hired/own)</w:t>
            </w:r>
          </w:p>
        </w:tc>
      </w:tr>
      <w:tr w:rsidR="00A83A71" w:rsidTr="00A83A71">
        <w:trPr>
          <w:trHeight w:val="471"/>
        </w:trPr>
        <w:tc>
          <w:tcPr>
            <w:tcW w:w="708" w:type="dxa"/>
            <w:tcBorders>
              <w:bottom w:val="nil"/>
            </w:tcBorders>
          </w:tcPr>
          <w:p w:rsidR="00A83A71" w:rsidRDefault="00A83A71">
            <w:pPr>
              <w:tabs>
                <w:tab w:val="left" w:pos="-720"/>
              </w:tabs>
              <w:suppressAutoHyphens/>
              <w:jc w:val="both"/>
              <w:rPr>
                <w:color w:val="000000"/>
                <w:spacing w:val="-3"/>
              </w:rPr>
            </w:pPr>
            <w:r>
              <w:rPr>
                <w:color w:val="000000"/>
                <w:spacing w:val="-3"/>
              </w:rPr>
              <w:t>1.</w:t>
            </w:r>
          </w:p>
        </w:tc>
        <w:tc>
          <w:tcPr>
            <w:tcW w:w="3869" w:type="dxa"/>
            <w:tcBorders>
              <w:bottom w:val="nil"/>
            </w:tcBorders>
          </w:tcPr>
          <w:p w:rsidR="00A83A71" w:rsidRDefault="00A83A71">
            <w:pPr>
              <w:tabs>
                <w:tab w:val="left" w:pos="-720"/>
              </w:tabs>
              <w:suppressAutoHyphens/>
              <w:jc w:val="both"/>
              <w:rPr>
                <w:color w:val="000000"/>
                <w:spacing w:val="-3"/>
              </w:rPr>
            </w:pPr>
            <w:r>
              <w:rPr>
                <w:color w:val="000000"/>
                <w:spacing w:val="-3"/>
              </w:rPr>
              <w:t>Excavator/ Loader 1-2 m</w:t>
            </w:r>
            <w:r>
              <w:rPr>
                <w:color w:val="000000"/>
                <w:spacing w:val="-3"/>
                <w:vertAlign w:val="superscript"/>
              </w:rPr>
              <w:t>3</w:t>
            </w:r>
          </w:p>
        </w:tc>
        <w:tc>
          <w:tcPr>
            <w:tcW w:w="1385" w:type="dxa"/>
            <w:tcBorders>
              <w:bottom w:val="nil"/>
            </w:tcBorders>
          </w:tcPr>
          <w:p w:rsidR="00A83A71" w:rsidRDefault="00A83A71">
            <w:pPr>
              <w:tabs>
                <w:tab w:val="left" w:pos="-720"/>
              </w:tabs>
              <w:suppressAutoHyphens/>
              <w:jc w:val="both"/>
              <w:rPr>
                <w:color w:val="000000"/>
                <w:spacing w:val="-3"/>
              </w:rPr>
            </w:pPr>
          </w:p>
        </w:tc>
        <w:tc>
          <w:tcPr>
            <w:tcW w:w="1781" w:type="dxa"/>
            <w:tcBorders>
              <w:bottom w:val="nil"/>
            </w:tcBorders>
          </w:tcPr>
          <w:p w:rsidR="00A83A71" w:rsidRDefault="00A83A71">
            <w:pPr>
              <w:tabs>
                <w:tab w:val="left" w:pos="-720"/>
              </w:tabs>
              <w:suppressAutoHyphens/>
              <w:jc w:val="both"/>
              <w:rPr>
                <w:color w:val="000000"/>
                <w:spacing w:val="-3"/>
              </w:rPr>
            </w:pPr>
          </w:p>
        </w:tc>
        <w:tc>
          <w:tcPr>
            <w:tcW w:w="1583" w:type="dxa"/>
            <w:tcBorders>
              <w:bottom w:val="nil"/>
            </w:tcBorders>
          </w:tcPr>
          <w:p w:rsidR="00A83A71" w:rsidRDefault="00A83A71">
            <w:pPr>
              <w:tabs>
                <w:tab w:val="left" w:pos="-720"/>
              </w:tabs>
              <w:suppressAutoHyphens/>
              <w:jc w:val="both"/>
              <w:rPr>
                <w:color w:val="000000"/>
                <w:spacing w:val="-3"/>
              </w:rPr>
            </w:pPr>
          </w:p>
        </w:tc>
      </w:tr>
      <w:tr w:rsidR="00A83A71" w:rsidTr="00A83A71">
        <w:trPr>
          <w:trHeight w:val="545"/>
        </w:trPr>
        <w:tc>
          <w:tcPr>
            <w:tcW w:w="708" w:type="dxa"/>
            <w:tcBorders>
              <w:top w:val="nil"/>
              <w:bottom w:val="nil"/>
            </w:tcBorders>
          </w:tcPr>
          <w:p w:rsidR="00A83A71" w:rsidRDefault="00A83A71">
            <w:pPr>
              <w:tabs>
                <w:tab w:val="left" w:pos="-720"/>
              </w:tabs>
              <w:suppressAutoHyphens/>
              <w:jc w:val="both"/>
              <w:rPr>
                <w:color w:val="000000"/>
                <w:spacing w:val="-3"/>
              </w:rPr>
            </w:pPr>
            <w:r>
              <w:rPr>
                <w:color w:val="000000"/>
                <w:spacing w:val="-3"/>
              </w:rPr>
              <w:t>2.</w:t>
            </w:r>
          </w:p>
        </w:tc>
        <w:tc>
          <w:tcPr>
            <w:tcW w:w="3869" w:type="dxa"/>
            <w:tcBorders>
              <w:top w:val="nil"/>
              <w:bottom w:val="nil"/>
            </w:tcBorders>
          </w:tcPr>
          <w:p w:rsidR="00A83A71" w:rsidRDefault="00A83A71">
            <w:pPr>
              <w:pStyle w:val="Heading9"/>
              <w:tabs>
                <w:tab w:val="left" w:pos="-720"/>
              </w:tabs>
              <w:spacing w:line="480" w:lineRule="auto"/>
              <w:rPr>
                <w:color w:val="000000"/>
              </w:rPr>
            </w:pPr>
            <w:r>
              <w:rPr>
                <w:color w:val="000000"/>
              </w:rPr>
              <w:t>Hand Rammers</w:t>
            </w:r>
          </w:p>
        </w:tc>
        <w:tc>
          <w:tcPr>
            <w:tcW w:w="1385" w:type="dxa"/>
            <w:tcBorders>
              <w:top w:val="nil"/>
              <w:bottom w:val="nil"/>
            </w:tcBorders>
          </w:tcPr>
          <w:p w:rsidR="00A83A71" w:rsidRDefault="00A83A71">
            <w:pPr>
              <w:tabs>
                <w:tab w:val="left" w:pos="-720"/>
              </w:tabs>
              <w:suppressAutoHyphens/>
              <w:jc w:val="both"/>
              <w:rPr>
                <w:color w:val="000000"/>
                <w:spacing w:val="-3"/>
              </w:rPr>
            </w:pPr>
          </w:p>
        </w:tc>
        <w:tc>
          <w:tcPr>
            <w:tcW w:w="1781" w:type="dxa"/>
            <w:tcBorders>
              <w:top w:val="nil"/>
              <w:bottom w:val="nil"/>
            </w:tcBorders>
          </w:tcPr>
          <w:p w:rsidR="00A83A71" w:rsidRDefault="00A83A71">
            <w:pPr>
              <w:tabs>
                <w:tab w:val="left" w:pos="-720"/>
              </w:tabs>
              <w:suppressAutoHyphens/>
              <w:jc w:val="both"/>
              <w:rPr>
                <w:color w:val="000000"/>
                <w:spacing w:val="-3"/>
              </w:rPr>
            </w:pPr>
          </w:p>
        </w:tc>
        <w:tc>
          <w:tcPr>
            <w:tcW w:w="1583" w:type="dxa"/>
            <w:tcBorders>
              <w:top w:val="nil"/>
              <w:bottom w:val="nil"/>
            </w:tcBorders>
          </w:tcPr>
          <w:p w:rsidR="00A83A71" w:rsidRDefault="00A83A71">
            <w:pPr>
              <w:tabs>
                <w:tab w:val="left" w:pos="-720"/>
              </w:tabs>
              <w:suppressAutoHyphens/>
              <w:jc w:val="both"/>
              <w:rPr>
                <w:color w:val="000000"/>
                <w:spacing w:val="-3"/>
              </w:rPr>
            </w:pPr>
          </w:p>
        </w:tc>
      </w:tr>
      <w:tr w:rsidR="00A83A71" w:rsidTr="00A83A71">
        <w:trPr>
          <w:trHeight w:val="744"/>
        </w:trPr>
        <w:tc>
          <w:tcPr>
            <w:tcW w:w="708" w:type="dxa"/>
            <w:tcBorders>
              <w:top w:val="nil"/>
              <w:bottom w:val="nil"/>
            </w:tcBorders>
          </w:tcPr>
          <w:p w:rsidR="00A83A71" w:rsidRDefault="00A83A71">
            <w:pPr>
              <w:tabs>
                <w:tab w:val="left" w:pos="-720"/>
              </w:tabs>
              <w:suppressAutoHyphens/>
              <w:jc w:val="both"/>
              <w:rPr>
                <w:color w:val="000000"/>
                <w:spacing w:val="-3"/>
              </w:rPr>
            </w:pPr>
            <w:r>
              <w:rPr>
                <w:color w:val="000000"/>
                <w:spacing w:val="-3"/>
              </w:rPr>
              <w:t>3.</w:t>
            </w:r>
          </w:p>
        </w:tc>
        <w:tc>
          <w:tcPr>
            <w:tcW w:w="3869" w:type="dxa"/>
            <w:tcBorders>
              <w:top w:val="nil"/>
              <w:bottom w:val="nil"/>
            </w:tcBorders>
          </w:tcPr>
          <w:p w:rsidR="00A83A71" w:rsidRDefault="00A83A71">
            <w:pPr>
              <w:pStyle w:val="Heading9"/>
              <w:tabs>
                <w:tab w:val="left" w:pos="-720"/>
              </w:tabs>
              <w:rPr>
                <w:color w:val="000000"/>
              </w:rPr>
            </w:pPr>
            <w:r>
              <w:rPr>
                <w:color w:val="000000"/>
              </w:rPr>
              <w:t>Soil Compactor – Mechanical ½ ton</w:t>
            </w:r>
          </w:p>
          <w:p w:rsidR="00A83A71" w:rsidRPr="00143A8A" w:rsidRDefault="00A83A71" w:rsidP="00143A8A">
            <w:pPr>
              <w:rPr>
                <w:sz w:val="16"/>
                <w:szCs w:val="16"/>
              </w:rPr>
            </w:pPr>
          </w:p>
        </w:tc>
        <w:tc>
          <w:tcPr>
            <w:tcW w:w="1385" w:type="dxa"/>
            <w:tcBorders>
              <w:top w:val="nil"/>
              <w:bottom w:val="nil"/>
            </w:tcBorders>
          </w:tcPr>
          <w:p w:rsidR="00A83A71" w:rsidRDefault="00A83A71">
            <w:pPr>
              <w:tabs>
                <w:tab w:val="left" w:pos="-720"/>
              </w:tabs>
              <w:suppressAutoHyphens/>
              <w:jc w:val="both"/>
              <w:rPr>
                <w:color w:val="000000"/>
                <w:spacing w:val="-3"/>
              </w:rPr>
            </w:pPr>
          </w:p>
        </w:tc>
        <w:tc>
          <w:tcPr>
            <w:tcW w:w="1781" w:type="dxa"/>
            <w:tcBorders>
              <w:top w:val="nil"/>
              <w:bottom w:val="nil"/>
            </w:tcBorders>
          </w:tcPr>
          <w:p w:rsidR="00A83A71" w:rsidRDefault="00A83A71">
            <w:pPr>
              <w:tabs>
                <w:tab w:val="left" w:pos="-720"/>
              </w:tabs>
              <w:suppressAutoHyphens/>
              <w:jc w:val="both"/>
              <w:rPr>
                <w:color w:val="000000"/>
                <w:spacing w:val="-3"/>
              </w:rPr>
            </w:pPr>
          </w:p>
        </w:tc>
        <w:tc>
          <w:tcPr>
            <w:tcW w:w="1583" w:type="dxa"/>
            <w:tcBorders>
              <w:top w:val="nil"/>
              <w:bottom w:val="nil"/>
            </w:tcBorders>
          </w:tcPr>
          <w:p w:rsidR="00A83A71" w:rsidRDefault="00A83A71">
            <w:pPr>
              <w:tabs>
                <w:tab w:val="left" w:pos="-720"/>
              </w:tabs>
              <w:suppressAutoHyphens/>
              <w:jc w:val="both"/>
              <w:rPr>
                <w:color w:val="000000"/>
                <w:spacing w:val="-3"/>
              </w:rPr>
            </w:pPr>
          </w:p>
        </w:tc>
      </w:tr>
      <w:tr w:rsidR="00A83A71" w:rsidTr="00A83A71">
        <w:trPr>
          <w:trHeight w:val="541"/>
        </w:trPr>
        <w:tc>
          <w:tcPr>
            <w:tcW w:w="708" w:type="dxa"/>
            <w:tcBorders>
              <w:top w:val="nil"/>
              <w:bottom w:val="nil"/>
            </w:tcBorders>
          </w:tcPr>
          <w:p w:rsidR="00A83A71" w:rsidRDefault="00A83A71">
            <w:pPr>
              <w:tabs>
                <w:tab w:val="left" w:pos="-720"/>
              </w:tabs>
              <w:suppressAutoHyphens/>
              <w:jc w:val="both"/>
              <w:rPr>
                <w:color w:val="000000"/>
                <w:spacing w:val="-3"/>
              </w:rPr>
            </w:pPr>
            <w:r>
              <w:rPr>
                <w:color w:val="000000"/>
                <w:spacing w:val="-3"/>
              </w:rPr>
              <w:t>4.</w:t>
            </w:r>
          </w:p>
        </w:tc>
        <w:tc>
          <w:tcPr>
            <w:tcW w:w="3869" w:type="dxa"/>
            <w:tcBorders>
              <w:top w:val="nil"/>
              <w:bottom w:val="nil"/>
            </w:tcBorders>
          </w:tcPr>
          <w:p w:rsidR="00A83A71" w:rsidRDefault="00A83A71">
            <w:pPr>
              <w:pStyle w:val="Heading9"/>
              <w:tabs>
                <w:tab w:val="left" w:pos="-720"/>
              </w:tabs>
              <w:spacing w:line="480" w:lineRule="auto"/>
              <w:rPr>
                <w:color w:val="000000"/>
              </w:rPr>
            </w:pPr>
            <w:r>
              <w:rPr>
                <w:color w:val="000000"/>
              </w:rPr>
              <w:t>Hand Roller 2 – 3 ton</w:t>
            </w:r>
          </w:p>
        </w:tc>
        <w:tc>
          <w:tcPr>
            <w:tcW w:w="1385" w:type="dxa"/>
            <w:tcBorders>
              <w:top w:val="nil"/>
              <w:bottom w:val="nil"/>
            </w:tcBorders>
          </w:tcPr>
          <w:p w:rsidR="00A83A71" w:rsidRDefault="00A83A71">
            <w:pPr>
              <w:tabs>
                <w:tab w:val="left" w:pos="-720"/>
              </w:tabs>
              <w:suppressAutoHyphens/>
              <w:jc w:val="both"/>
              <w:rPr>
                <w:color w:val="000000"/>
                <w:spacing w:val="-3"/>
              </w:rPr>
            </w:pPr>
          </w:p>
        </w:tc>
        <w:tc>
          <w:tcPr>
            <w:tcW w:w="1781" w:type="dxa"/>
            <w:tcBorders>
              <w:top w:val="nil"/>
              <w:bottom w:val="nil"/>
            </w:tcBorders>
          </w:tcPr>
          <w:p w:rsidR="00A83A71" w:rsidRDefault="00A83A71">
            <w:pPr>
              <w:tabs>
                <w:tab w:val="left" w:pos="-720"/>
              </w:tabs>
              <w:suppressAutoHyphens/>
              <w:jc w:val="both"/>
              <w:rPr>
                <w:color w:val="000000"/>
                <w:spacing w:val="-3"/>
              </w:rPr>
            </w:pPr>
          </w:p>
        </w:tc>
        <w:tc>
          <w:tcPr>
            <w:tcW w:w="1583" w:type="dxa"/>
            <w:tcBorders>
              <w:top w:val="nil"/>
              <w:bottom w:val="nil"/>
            </w:tcBorders>
          </w:tcPr>
          <w:p w:rsidR="00A83A71" w:rsidRDefault="00A83A71">
            <w:pPr>
              <w:tabs>
                <w:tab w:val="left" w:pos="-720"/>
              </w:tabs>
              <w:suppressAutoHyphens/>
              <w:jc w:val="both"/>
              <w:rPr>
                <w:color w:val="000000"/>
                <w:spacing w:val="-3"/>
              </w:rPr>
            </w:pPr>
          </w:p>
        </w:tc>
      </w:tr>
      <w:tr w:rsidR="00A83A71" w:rsidTr="00A83A71">
        <w:trPr>
          <w:trHeight w:val="558"/>
        </w:trPr>
        <w:tc>
          <w:tcPr>
            <w:tcW w:w="708" w:type="dxa"/>
            <w:tcBorders>
              <w:top w:val="nil"/>
              <w:bottom w:val="nil"/>
            </w:tcBorders>
          </w:tcPr>
          <w:p w:rsidR="00A83A71" w:rsidRDefault="00A83A71">
            <w:pPr>
              <w:tabs>
                <w:tab w:val="left" w:pos="-720"/>
              </w:tabs>
              <w:suppressAutoHyphens/>
              <w:jc w:val="both"/>
              <w:rPr>
                <w:color w:val="000000"/>
                <w:spacing w:val="-3"/>
              </w:rPr>
            </w:pPr>
            <w:r>
              <w:rPr>
                <w:color w:val="000000"/>
                <w:spacing w:val="-3"/>
              </w:rPr>
              <w:t>5</w:t>
            </w:r>
          </w:p>
        </w:tc>
        <w:tc>
          <w:tcPr>
            <w:tcW w:w="3869" w:type="dxa"/>
            <w:tcBorders>
              <w:top w:val="nil"/>
              <w:bottom w:val="nil"/>
            </w:tcBorders>
          </w:tcPr>
          <w:p w:rsidR="00A83A71" w:rsidRDefault="00A83A71">
            <w:pPr>
              <w:pStyle w:val="Heading9"/>
              <w:tabs>
                <w:tab w:val="left" w:pos="-720"/>
              </w:tabs>
              <w:spacing w:line="480" w:lineRule="auto"/>
              <w:rPr>
                <w:color w:val="000000"/>
              </w:rPr>
            </w:pPr>
            <w:r>
              <w:rPr>
                <w:color w:val="000000"/>
              </w:rPr>
              <w:t>Dumper minimum capacity 1 m</w:t>
            </w:r>
            <w:r>
              <w:rPr>
                <w:color w:val="000000"/>
                <w:vertAlign w:val="superscript"/>
              </w:rPr>
              <w:t>3</w:t>
            </w:r>
          </w:p>
        </w:tc>
        <w:tc>
          <w:tcPr>
            <w:tcW w:w="1385" w:type="dxa"/>
            <w:tcBorders>
              <w:top w:val="nil"/>
              <w:bottom w:val="nil"/>
            </w:tcBorders>
          </w:tcPr>
          <w:p w:rsidR="00A83A71" w:rsidRDefault="00A83A71">
            <w:pPr>
              <w:tabs>
                <w:tab w:val="left" w:pos="-720"/>
              </w:tabs>
              <w:suppressAutoHyphens/>
              <w:jc w:val="both"/>
              <w:rPr>
                <w:color w:val="000000"/>
                <w:spacing w:val="-3"/>
              </w:rPr>
            </w:pPr>
          </w:p>
        </w:tc>
        <w:tc>
          <w:tcPr>
            <w:tcW w:w="1781" w:type="dxa"/>
            <w:tcBorders>
              <w:top w:val="nil"/>
              <w:bottom w:val="nil"/>
            </w:tcBorders>
          </w:tcPr>
          <w:p w:rsidR="00A83A71" w:rsidRDefault="00A83A71">
            <w:pPr>
              <w:tabs>
                <w:tab w:val="left" w:pos="-720"/>
              </w:tabs>
              <w:suppressAutoHyphens/>
              <w:jc w:val="both"/>
              <w:rPr>
                <w:color w:val="000000"/>
                <w:spacing w:val="-3"/>
              </w:rPr>
            </w:pPr>
          </w:p>
        </w:tc>
        <w:tc>
          <w:tcPr>
            <w:tcW w:w="1583" w:type="dxa"/>
            <w:tcBorders>
              <w:top w:val="nil"/>
              <w:bottom w:val="nil"/>
            </w:tcBorders>
          </w:tcPr>
          <w:p w:rsidR="00A83A71" w:rsidRDefault="00A83A71">
            <w:pPr>
              <w:tabs>
                <w:tab w:val="left" w:pos="-720"/>
              </w:tabs>
              <w:suppressAutoHyphens/>
              <w:jc w:val="both"/>
              <w:rPr>
                <w:color w:val="000000"/>
                <w:spacing w:val="-3"/>
              </w:rPr>
            </w:pPr>
          </w:p>
        </w:tc>
      </w:tr>
      <w:tr w:rsidR="00A83A71" w:rsidTr="00A83A71">
        <w:trPr>
          <w:trHeight w:val="828"/>
        </w:trPr>
        <w:tc>
          <w:tcPr>
            <w:tcW w:w="708" w:type="dxa"/>
            <w:tcBorders>
              <w:top w:val="nil"/>
              <w:bottom w:val="nil"/>
            </w:tcBorders>
          </w:tcPr>
          <w:p w:rsidR="00A83A71" w:rsidRDefault="00A83A71">
            <w:pPr>
              <w:tabs>
                <w:tab w:val="left" w:pos="-720"/>
              </w:tabs>
              <w:suppressAutoHyphens/>
              <w:jc w:val="both"/>
              <w:rPr>
                <w:color w:val="000000"/>
                <w:spacing w:val="-3"/>
              </w:rPr>
            </w:pPr>
            <w:r>
              <w:rPr>
                <w:color w:val="000000"/>
                <w:spacing w:val="-3"/>
              </w:rPr>
              <w:t>6.</w:t>
            </w:r>
          </w:p>
        </w:tc>
        <w:tc>
          <w:tcPr>
            <w:tcW w:w="3869" w:type="dxa"/>
            <w:tcBorders>
              <w:top w:val="nil"/>
              <w:bottom w:val="nil"/>
            </w:tcBorders>
          </w:tcPr>
          <w:p w:rsidR="00A83A71" w:rsidRDefault="00A83A71">
            <w:pPr>
              <w:pStyle w:val="Heading9"/>
              <w:tabs>
                <w:tab w:val="left" w:pos="-720"/>
              </w:tabs>
              <w:rPr>
                <w:color w:val="000000"/>
              </w:rPr>
            </w:pPr>
            <w:r>
              <w:rPr>
                <w:color w:val="000000"/>
              </w:rPr>
              <w:t>Concrete mixer complete with scales etc. 0.25 – 0.5 m</w:t>
            </w:r>
            <w:r>
              <w:rPr>
                <w:color w:val="000000"/>
                <w:vertAlign w:val="superscript"/>
              </w:rPr>
              <w:t>3</w:t>
            </w:r>
          </w:p>
          <w:p w:rsidR="00A83A71" w:rsidRDefault="00A83A71">
            <w:pPr>
              <w:pStyle w:val="Footer"/>
              <w:tabs>
                <w:tab w:val="clear" w:pos="8640"/>
              </w:tabs>
              <w:jc w:val="both"/>
              <w:rPr>
                <w:color w:val="000000"/>
              </w:rPr>
            </w:pPr>
          </w:p>
        </w:tc>
        <w:tc>
          <w:tcPr>
            <w:tcW w:w="1385" w:type="dxa"/>
            <w:tcBorders>
              <w:top w:val="nil"/>
              <w:bottom w:val="nil"/>
            </w:tcBorders>
          </w:tcPr>
          <w:p w:rsidR="00A83A71" w:rsidRDefault="00A83A71">
            <w:pPr>
              <w:tabs>
                <w:tab w:val="left" w:pos="-720"/>
              </w:tabs>
              <w:suppressAutoHyphens/>
              <w:jc w:val="both"/>
              <w:rPr>
                <w:color w:val="000000"/>
                <w:spacing w:val="-3"/>
              </w:rPr>
            </w:pPr>
          </w:p>
        </w:tc>
        <w:tc>
          <w:tcPr>
            <w:tcW w:w="1781" w:type="dxa"/>
            <w:tcBorders>
              <w:top w:val="nil"/>
              <w:bottom w:val="nil"/>
            </w:tcBorders>
          </w:tcPr>
          <w:p w:rsidR="00A83A71" w:rsidRDefault="00A83A71">
            <w:pPr>
              <w:tabs>
                <w:tab w:val="left" w:pos="-720"/>
              </w:tabs>
              <w:suppressAutoHyphens/>
              <w:jc w:val="both"/>
              <w:rPr>
                <w:color w:val="000000"/>
                <w:spacing w:val="-3"/>
              </w:rPr>
            </w:pPr>
          </w:p>
        </w:tc>
        <w:tc>
          <w:tcPr>
            <w:tcW w:w="1583" w:type="dxa"/>
            <w:tcBorders>
              <w:top w:val="nil"/>
              <w:bottom w:val="nil"/>
            </w:tcBorders>
          </w:tcPr>
          <w:p w:rsidR="00A83A71" w:rsidRDefault="00A83A71">
            <w:pPr>
              <w:tabs>
                <w:tab w:val="left" w:pos="-720"/>
              </w:tabs>
              <w:suppressAutoHyphens/>
              <w:jc w:val="both"/>
              <w:rPr>
                <w:color w:val="000000"/>
                <w:spacing w:val="-3"/>
              </w:rPr>
            </w:pPr>
          </w:p>
        </w:tc>
      </w:tr>
      <w:tr w:rsidR="00A83A71" w:rsidTr="00A83A71">
        <w:trPr>
          <w:trHeight w:val="558"/>
        </w:trPr>
        <w:tc>
          <w:tcPr>
            <w:tcW w:w="708" w:type="dxa"/>
            <w:tcBorders>
              <w:top w:val="nil"/>
              <w:bottom w:val="nil"/>
            </w:tcBorders>
          </w:tcPr>
          <w:p w:rsidR="00A83A71" w:rsidRDefault="00A83A71">
            <w:pPr>
              <w:tabs>
                <w:tab w:val="left" w:pos="-720"/>
              </w:tabs>
              <w:suppressAutoHyphens/>
              <w:jc w:val="both"/>
              <w:rPr>
                <w:color w:val="000000"/>
                <w:spacing w:val="-3"/>
              </w:rPr>
            </w:pPr>
            <w:r>
              <w:rPr>
                <w:color w:val="000000"/>
                <w:spacing w:val="-3"/>
              </w:rPr>
              <w:t>7</w:t>
            </w:r>
          </w:p>
        </w:tc>
        <w:tc>
          <w:tcPr>
            <w:tcW w:w="3869" w:type="dxa"/>
            <w:tcBorders>
              <w:top w:val="nil"/>
              <w:bottom w:val="nil"/>
            </w:tcBorders>
          </w:tcPr>
          <w:p w:rsidR="00A83A71" w:rsidRDefault="00A83A71">
            <w:pPr>
              <w:pStyle w:val="Heading9"/>
              <w:tabs>
                <w:tab w:val="left" w:pos="-720"/>
              </w:tabs>
              <w:spacing w:line="480" w:lineRule="auto"/>
              <w:rPr>
                <w:color w:val="000000"/>
              </w:rPr>
            </w:pPr>
            <w:r>
              <w:rPr>
                <w:color w:val="000000"/>
              </w:rPr>
              <w:t>Concrete vibrator   38mm dia.</w:t>
            </w:r>
          </w:p>
        </w:tc>
        <w:tc>
          <w:tcPr>
            <w:tcW w:w="1385" w:type="dxa"/>
            <w:tcBorders>
              <w:top w:val="nil"/>
              <w:bottom w:val="nil"/>
            </w:tcBorders>
          </w:tcPr>
          <w:p w:rsidR="00A83A71" w:rsidRDefault="00A83A71">
            <w:pPr>
              <w:tabs>
                <w:tab w:val="left" w:pos="-720"/>
              </w:tabs>
              <w:suppressAutoHyphens/>
              <w:jc w:val="both"/>
              <w:rPr>
                <w:color w:val="000000"/>
                <w:spacing w:val="-3"/>
              </w:rPr>
            </w:pPr>
          </w:p>
        </w:tc>
        <w:tc>
          <w:tcPr>
            <w:tcW w:w="1781" w:type="dxa"/>
            <w:tcBorders>
              <w:top w:val="nil"/>
              <w:bottom w:val="nil"/>
            </w:tcBorders>
          </w:tcPr>
          <w:p w:rsidR="00A83A71" w:rsidRDefault="00A83A71">
            <w:pPr>
              <w:tabs>
                <w:tab w:val="left" w:pos="-720"/>
              </w:tabs>
              <w:suppressAutoHyphens/>
              <w:jc w:val="both"/>
              <w:rPr>
                <w:color w:val="000000"/>
                <w:spacing w:val="-3"/>
              </w:rPr>
            </w:pPr>
          </w:p>
        </w:tc>
        <w:tc>
          <w:tcPr>
            <w:tcW w:w="1583" w:type="dxa"/>
            <w:tcBorders>
              <w:top w:val="nil"/>
              <w:bottom w:val="nil"/>
            </w:tcBorders>
          </w:tcPr>
          <w:p w:rsidR="00A83A71" w:rsidRDefault="00A83A71">
            <w:pPr>
              <w:tabs>
                <w:tab w:val="left" w:pos="-720"/>
              </w:tabs>
              <w:suppressAutoHyphens/>
              <w:jc w:val="both"/>
              <w:rPr>
                <w:color w:val="000000"/>
                <w:spacing w:val="-3"/>
              </w:rPr>
            </w:pPr>
          </w:p>
        </w:tc>
      </w:tr>
      <w:tr w:rsidR="00A83A71" w:rsidTr="00A83A71">
        <w:trPr>
          <w:trHeight w:val="1657"/>
        </w:trPr>
        <w:tc>
          <w:tcPr>
            <w:tcW w:w="708" w:type="dxa"/>
            <w:tcBorders>
              <w:top w:val="nil"/>
              <w:bottom w:val="nil"/>
            </w:tcBorders>
          </w:tcPr>
          <w:p w:rsidR="00A83A71" w:rsidRDefault="00A83A71">
            <w:pPr>
              <w:tabs>
                <w:tab w:val="left" w:pos="-720"/>
              </w:tabs>
              <w:suppressAutoHyphens/>
              <w:jc w:val="both"/>
              <w:rPr>
                <w:color w:val="000000"/>
                <w:spacing w:val="-3"/>
              </w:rPr>
            </w:pPr>
            <w:r>
              <w:rPr>
                <w:color w:val="000000"/>
                <w:spacing w:val="-3"/>
              </w:rPr>
              <w:t>8.</w:t>
            </w:r>
          </w:p>
        </w:tc>
        <w:tc>
          <w:tcPr>
            <w:tcW w:w="3869" w:type="dxa"/>
            <w:tcBorders>
              <w:top w:val="nil"/>
              <w:bottom w:val="nil"/>
            </w:tcBorders>
          </w:tcPr>
          <w:p w:rsidR="00A83A71" w:rsidRDefault="00A83A71">
            <w:pPr>
              <w:pStyle w:val="Heading9"/>
              <w:tabs>
                <w:tab w:val="left" w:pos="-720"/>
              </w:tabs>
              <w:rPr>
                <w:color w:val="000000"/>
              </w:rPr>
            </w:pPr>
            <w:r>
              <w:rPr>
                <w:color w:val="000000"/>
              </w:rPr>
              <w:t>Portable Air compressor complete with hose and pneumatic tools minimum capacity 2.83 m</w:t>
            </w:r>
            <w:r>
              <w:rPr>
                <w:color w:val="000000"/>
                <w:vertAlign w:val="superscript"/>
              </w:rPr>
              <w:t>3</w:t>
            </w:r>
            <w:r>
              <w:rPr>
                <w:color w:val="000000"/>
              </w:rPr>
              <w:t xml:space="preserve"> (100 </w:t>
            </w:r>
            <w:proofErr w:type="spellStart"/>
            <w:r>
              <w:rPr>
                <w:color w:val="000000"/>
              </w:rPr>
              <w:t>cu.ft</w:t>
            </w:r>
            <w:proofErr w:type="spellEnd"/>
            <w:r>
              <w:rPr>
                <w:color w:val="000000"/>
              </w:rPr>
              <w:t>) per minute and pressure 70 kg/cm</w:t>
            </w:r>
            <w:r>
              <w:rPr>
                <w:color w:val="000000"/>
                <w:vertAlign w:val="superscript"/>
              </w:rPr>
              <w:t>2</w:t>
            </w:r>
            <w:r>
              <w:rPr>
                <w:color w:val="000000"/>
              </w:rPr>
              <w:t xml:space="preserve"> (100 psi)</w:t>
            </w:r>
          </w:p>
          <w:p w:rsidR="00A83A71" w:rsidRDefault="00A83A71">
            <w:pPr>
              <w:jc w:val="both"/>
              <w:rPr>
                <w:color w:val="000000"/>
              </w:rPr>
            </w:pPr>
          </w:p>
        </w:tc>
        <w:tc>
          <w:tcPr>
            <w:tcW w:w="1385" w:type="dxa"/>
            <w:tcBorders>
              <w:top w:val="nil"/>
              <w:bottom w:val="nil"/>
            </w:tcBorders>
          </w:tcPr>
          <w:p w:rsidR="00A83A71" w:rsidRDefault="00A83A71">
            <w:pPr>
              <w:tabs>
                <w:tab w:val="left" w:pos="-720"/>
              </w:tabs>
              <w:suppressAutoHyphens/>
              <w:jc w:val="both"/>
              <w:rPr>
                <w:color w:val="000000"/>
                <w:spacing w:val="-3"/>
              </w:rPr>
            </w:pPr>
          </w:p>
        </w:tc>
        <w:tc>
          <w:tcPr>
            <w:tcW w:w="1781" w:type="dxa"/>
            <w:tcBorders>
              <w:top w:val="nil"/>
              <w:bottom w:val="nil"/>
            </w:tcBorders>
          </w:tcPr>
          <w:p w:rsidR="00A83A71" w:rsidRDefault="00A83A71">
            <w:pPr>
              <w:tabs>
                <w:tab w:val="left" w:pos="-720"/>
              </w:tabs>
              <w:suppressAutoHyphens/>
              <w:jc w:val="both"/>
              <w:rPr>
                <w:color w:val="000000"/>
                <w:spacing w:val="-3"/>
              </w:rPr>
            </w:pPr>
          </w:p>
        </w:tc>
        <w:tc>
          <w:tcPr>
            <w:tcW w:w="1583" w:type="dxa"/>
            <w:tcBorders>
              <w:top w:val="nil"/>
              <w:bottom w:val="nil"/>
            </w:tcBorders>
          </w:tcPr>
          <w:p w:rsidR="00A83A71" w:rsidRDefault="00A83A71">
            <w:pPr>
              <w:tabs>
                <w:tab w:val="left" w:pos="-720"/>
              </w:tabs>
              <w:suppressAutoHyphens/>
              <w:jc w:val="both"/>
              <w:rPr>
                <w:color w:val="000000"/>
                <w:spacing w:val="-3"/>
              </w:rPr>
            </w:pPr>
          </w:p>
        </w:tc>
      </w:tr>
      <w:tr w:rsidR="00A83A71" w:rsidTr="00A83A71">
        <w:trPr>
          <w:trHeight w:val="1572"/>
        </w:trPr>
        <w:tc>
          <w:tcPr>
            <w:tcW w:w="708" w:type="dxa"/>
            <w:tcBorders>
              <w:top w:val="nil"/>
              <w:bottom w:val="nil"/>
            </w:tcBorders>
          </w:tcPr>
          <w:p w:rsidR="00A83A71" w:rsidRDefault="00A83A71">
            <w:pPr>
              <w:tabs>
                <w:tab w:val="left" w:pos="-720"/>
              </w:tabs>
              <w:suppressAutoHyphens/>
              <w:jc w:val="both"/>
              <w:rPr>
                <w:color w:val="000000"/>
                <w:spacing w:val="-3"/>
              </w:rPr>
            </w:pPr>
            <w:r>
              <w:rPr>
                <w:color w:val="000000"/>
                <w:spacing w:val="-3"/>
              </w:rPr>
              <w:t>9.</w:t>
            </w:r>
          </w:p>
          <w:p w:rsidR="00A83A71" w:rsidRDefault="00A83A71">
            <w:pPr>
              <w:rPr>
                <w:color w:val="000000"/>
              </w:rPr>
            </w:pPr>
          </w:p>
          <w:p w:rsidR="00A83A71" w:rsidRDefault="00A83A71">
            <w:pPr>
              <w:rPr>
                <w:color w:val="000000"/>
              </w:rPr>
            </w:pPr>
            <w:r>
              <w:rPr>
                <w:color w:val="000000"/>
              </w:rPr>
              <w:t>10.</w:t>
            </w:r>
          </w:p>
          <w:p w:rsidR="00A83A71" w:rsidRDefault="00A83A71">
            <w:pPr>
              <w:rPr>
                <w:color w:val="000000"/>
              </w:rPr>
            </w:pPr>
          </w:p>
        </w:tc>
        <w:tc>
          <w:tcPr>
            <w:tcW w:w="3869" w:type="dxa"/>
            <w:tcBorders>
              <w:top w:val="nil"/>
              <w:bottom w:val="nil"/>
            </w:tcBorders>
          </w:tcPr>
          <w:p w:rsidR="00A83A71" w:rsidRDefault="00A83A71">
            <w:pPr>
              <w:rPr>
                <w:color w:val="000000"/>
              </w:rPr>
            </w:pPr>
            <w:r>
              <w:rPr>
                <w:color w:val="000000"/>
              </w:rPr>
              <w:t>Mobile crane up to 5 ton</w:t>
            </w:r>
          </w:p>
          <w:p w:rsidR="00A83A71" w:rsidRDefault="00A83A71">
            <w:pPr>
              <w:rPr>
                <w:color w:val="000000"/>
              </w:rPr>
            </w:pPr>
          </w:p>
          <w:p w:rsidR="00A83A71" w:rsidRDefault="00A83A71">
            <w:pPr>
              <w:pStyle w:val="Heading9"/>
              <w:tabs>
                <w:tab w:val="left" w:pos="-720"/>
              </w:tabs>
              <w:rPr>
                <w:color w:val="000000"/>
              </w:rPr>
            </w:pPr>
            <w:r>
              <w:rPr>
                <w:color w:val="000000"/>
              </w:rPr>
              <w:t>Portable welding set 500 A capacity complete with welding accessories.</w:t>
            </w:r>
          </w:p>
          <w:p w:rsidR="00A83A71" w:rsidRDefault="00A83A71">
            <w:pPr>
              <w:rPr>
                <w:color w:val="000000"/>
                <w:sz w:val="16"/>
              </w:rPr>
            </w:pPr>
          </w:p>
        </w:tc>
        <w:tc>
          <w:tcPr>
            <w:tcW w:w="1385" w:type="dxa"/>
            <w:tcBorders>
              <w:top w:val="nil"/>
              <w:bottom w:val="nil"/>
              <w:right w:val="single" w:sz="4" w:space="0" w:color="auto"/>
            </w:tcBorders>
          </w:tcPr>
          <w:p w:rsidR="00A83A71" w:rsidRDefault="00A83A71">
            <w:pPr>
              <w:tabs>
                <w:tab w:val="left" w:pos="-720"/>
              </w:tabs>
              <w:suppressAutoHyphens/>
              <w:jc w:val="both"/>
              <w:rPr>
                <w:color w:val="000000"/>
                <w:spacing w:val="-3"/>
              </w:rPr>
            </w:pPr>
          </w:p>
        </w:tc>
        <w:tc>
          <w:tcPr>
            <w:tcW w:w="1781" w:type="dxa"/>
            <w:tcBorders>
              <w:top w:val="nil"/>
              <w:left w:val="single" w:sz="4" w:space="0" w:color="auto"/>
              <w:bottom w:val="nil"/>
              <w:right w:val="single" w:sz="4" w:space="0" w:color="auto"/>
            </w:tcBorders>
          </w:tcPr>
          <w:p w:rsidR="00A83A71" w:rsidRDefault="00A83A71">
            <w:pPr>
              <w:tabs>
                <w:tab w:val="left" w:pos="-720"/>
              </w:tabs>
              <w:suppressAutoHyphens/>
              <w:jc w:val="both"/>
              <w:rPr>
                <w:color w:val="000000"/>
                <w:spacing w:val="-3"/>
              </w:rPr>
            </w:pPr>
          </w:p>
        </w:tc>
        <w:tc>
          <w:tcPr>
            <w:tcW w:w="1583" w:type="dxa"/>
            <w:tcBorders>
              <w:top w:val="nil"/>
              <w:left w:val="single" w:sz="4" w:space="0" w:color="auto"/>
              <w:bottom w:val="nil"/>
              <w:right w:val="single" w:sz="4" w:space="0" w:color="auto"/>
            </w:tcBorders>
          </w:tcPr>
          <w:p w:rsidR="00A83A71" w:rsidRDefault="00A83A71">
            <w:pPr>
              <w:tabs>
                <w:tab w:val="left" w:pos="-720"/>
              </w:tabs>
              <w:suppressAutoHyphens/>
              <w:jc w:val="both"/>
              <w:rPr>
                <w:color w:val="000000"/>
                <w:spacing w:val="-3"/>
              </w:rPr>
            </w:pPr>
          </w:p>
        </w:tc>
      </w:tr>
      <w:tr w:rsidR="00A83A71" w:rsidTr="00A83A71">
        <w:trPr>
          <w:trHeight w:val="558"/>
        </w:trPr>
        <w:tc>
          <w:tcPr>
            <w:tcW w:w="708" w:type="dxa"/>
            <w:tcBorders>
              <w:top w:val="nil"/>
              <w:left w:val="single" w:sz="4" w:space="0" w:color="auto"/>
              <w:bottom w:val="nil"/>
              <w:right w:val="single" w:sz="4" w:space="0" w:color="auto"/>
            </w:tcBorders>
          </w:tcPr>
          <w:p w:rsidR="00A83A71" w:rsidRDefault="00A83A71">
            <w:pPr>
              <w:tabs>
                <w:tab w:val="left" w:pos="-720"/>
              </w:tabs>
              <w:suppressAutoHyphens/>
              <w:jc w:val="both"/>
              <w:rPr>
                <w:color w:val="000000"/>
                <w:spacing w:val="-3"/>
              </w:rPr>
            </w:pPr>
            <w:r>
              <w:rPr>
                <w:color w:val="000000"/>
                <w:spacing w:val="-3"/>
              </w:rPr>
              <w:t>11.</w:t>
            </w:r>
          </w:p>
        </w:tc>
        <w:tc>
          <w:tcPr>
            <w:tcW w:w="3869" w:type="dxa"/>
            <w:tcBorders>
              <w:top w:val="nil"/>
              <w:left w:val="single" w:sz="4" w:space="0" w:color="auto"/>
              <w:bottom w:val="nil"/>
              <w:right w:val="single" w:sz="4" w:space="0" w:color="auto"/>
            </w:tcBorders>
          </w:tcPr>
          <w:p w:rsidR="00A83A71" w:rsidRDefault="00A83A71">
            <w:pPr>
              <w:tabs>
                <w:tab w:val="left" w:pos="-720"/>
              </w:tabs>
              <w:suppressAutoHyphens/>
              <w:spacing w:line="480" w:lineRule="auto"/>
              <w:jc w:val="both"/>
              <w:rPr>
                <w:color w:val="000000"/>
                <w:spacing w:val="-3"/>
              </w:rPr>
            </w:pPr>
            <w:r>
              <w:rPr>
                <w:color w:val="000000"/>
                <w:spacing w:val="-3"/>
              </w:rPr>
              <w:t xml:space="preserve">Generating Set </w:t>
            </w:r>
            <w:r>
              <w:rPr>
                <w:color w:val="000000"/>
              </w:rPr>
              <w:t>u</w:t>
            </w:r>
            <w:r>
              <w:rPr>
                <w:color w:val="000000"/>
                <w:spacing w:val="-3"/>
              </w:rPr>
              <w:t>p to 4 kw</w:t>
            </w:r>
          </w:p>
        </w:tc>
        <w:tc>
          <w:tcPr>
            <w:tcW w:w="1385" w:type="dxa"/>
            <w:tcBorders>
              <w:top w:val="nil"/>
              <w:left w:val="single" w:sz="4" w:space="0" w:color="auto"/>
              <w:bottom w:val="nil"/>
              <w:right w:val="single" w:sz="4" w:space="0" w:color="auto"/>
            </w:tcBorders>
          </w:tcPr>
          <w:p w:rsidR="00A83A71" w:rsidRDefault="00A83A71">
            <w:pPr>
              <w:tabs>
                <w:tab w:val="left" w:pos="-720"/>
              </w:tabs>
              <w:suppressAutoHyphens/>
              <w:jc w:val="center"/>
              <w:rPr>
                <w:color w:val="000000"/>
                <w:spacing w:val="-3"/>
              </w:rPr>
            </w:pPr>
          </w:p>
        </w:tc>
        <w:tc>
          <w:tcPr>
            <w:tcW w:w="1781" w:type="dxa"/>
            <w:tcBorders>
              <w:top w:val="nil"/>
              <w:left w:val="single" w:sz="4" w:space="0" w:color="auto"/>
              <w:bottom w:val="nil"/>
              <w:right w:val="single" w:sz="4" w:space="0" w:color="auto"/>
            </w:tcBorders>
          </w:tcPr>
          <w:p w:rsidR="00A83A71" w:rsidRDefault="00A83A71">
            <w:pPr>
              <w:tabs>
                <w:tab w:val="left" w:pos="-720"/>
              </w:tabs>
              <w:suppressAutoHyphens/>
              <w:jc w:val="center"/>
              <w:rPr>
                <w:color w:val="000000"/>
                <w:spacing w:val="-3"/>
              </w:rPr>
            </w:pPr>
          </w:p>
        </w:tc>
        <w:tc>
          <w:tcPr>
            <w:tcW w:w="1583" w:type="dxa"/>
            <w:tcBorders>
              <w:top w:val="nil"/>
              <w:left w:val="single" w:sz="4" w:space="0" w:color="auto"/>
              <w:bottom w:val="nil"/>
              <w:right w:val="single" w:sz="4" w:space="0" w:color="auto"/>
            </w:tcBorders>
          </w:tcPr>
          <w:p w:rsidR="00A83A71" w:rsidRDefault="00A83A71">
            <w:pPr>
              <w:tabs>
                <w:tab w:val="left" w:pos="-720"/>
              </w:tabs>
              <w:suppressAutoHyphens/>
              <w:jc w:val="center"/>
              <w:rPr>
                <w:color w:val="000000"/>
                <w:spacing w:val="-3"/>
              </w:rPr>
            </w:pPr>
          </w:p>
        </w:tc>
      </w:tr>
      <w:tr w:rsidR="00A83A71" w:rsidTr="00A83A71">
        <w:trPr>
          <w:trHeight w:val="558"/>
        </w:trPr>
        <w:tc>
          <w:tcPr>
            <w:tcW w:w="708" w:type="dxa"/>
            <w:tcBorders>
              <w:top w:val="nil"/>
              <w:left w:val="single" w:sz="4" w:space="0" w:color="auto"/>
              <w:bottom w:val="nil"/>
              <w:right w:val="single" w:sz="4" w:space="0" w:color="auto"/>
            </w:tcBorders>
          </w:tcPr>
          <w:p w:rsidR="00A83A71" w:rsidRDefault="00A83A71">
            <w:pPr>
              <w:tabs>
                <w:tab w:val="left" w:pos="-720"/>
              </w:tabs>
              <w:suppressAutoHyphens/>
              <w:jc w:val="both"/>
              <w:rPr>
                <w:color w:val="000000"/>
                <w:spacing w:val="-3"/>
              </w:rPr>
            </w:pPr>
            <w:r>
              <w:rPr>
                <w:color w:val="000000"/>
                <w:spacing w:val="-3"/>
              </w:rPr>
              <w:t>12.</w:t>
            </w:r>
          </w:p>
        </w:tc>
        <w:tc>
          <w:tcPr>
            <w:tcW w:w="3869" w:type="dxa"/>
            <w:tcBorders>
              <w:top w:val="nil"/>
              <w:left w:val="single" w:sz="4" w:space="0" w:color="auto"/>
              <w:bottom w:val="nil"/>
              <w:right w:val="single" w:sz="4" w:space="0" w:color="auto"/>
            </w:tcBorders>
          </w:tcPr>
          <w:p w:rsidR="00A83A71" w:rsidRDefault="00A83A71">
            <w:pPr>
              <w:tabs>
                <w:tab w:val="left" w:pos="-720"/>
              </w:tabs>
              <w:suppressAutoHyphens/>
              <w:spacing w:line="480" w:lineRule="auto"/>
              <w:jc w:val="both"/>
              <w:rPr>
                <w:color w:val="000000"/>
                <w:spacing w:val="-3"/>
              </w:rPr>
            </w:pPr>
            <w:r>
              <w:rPr>
                <w:color w:val="000000"/>
                <w:spacing w:val="-3"/>
              </w:rPr>
              <w:t xml:space="preserve">Bitumen sprayer </w:t>
            </w:r>
            <w:r>
              <w:rPr>
                <w:color w:val="000000"/>
              </w:rPr>
              <w:t>u</w:t>
            </w:r>
            <w:r>
              <w:rPr>
                <w:color w:val="000000"/>
                <w:spacing w:val="-3"/>
              </w:rPr>
              <w:t>p to 6 ton</w:t>
            </w:r>
          </w:p>
        </w:tc>
        <w:tc>
          <w:tcPr>
            <w:tcW w:w="1385" w:type="dxa"/>
            <w:tcBorders>
              <w:top w:val="nil"/>
              <w:left w:val="single" w:sz="4" w:space="0" w:color="auto"/>
              <w:bottom w:val="nil"/>
              <w:right w:val="single" w:sz="4" w:space="0" w:color="auto"/>
            </w:tcBorders>
          </w:tcPr>
          <w:p w:rsidR="00A83A71" w:rsidRDefault="00A83A71">
            <w:pPr>
              <w:tabs>
                <w:tab w:val="left" w:pos="-720"/>
              </w:tabs>
              <w:suppressAutoHyphens/>
              <w:jc w:val="center"/>
              <w:rPr>
                <w:color w:val="000000"/>
                <w:spacing w:val="-3"/>
              </w:rPr>
            </w:pPr>
          </w:p>
        </w:tc>
        <w:tc>
          <w:tcPr>
            <w:tcW w:w="1781" w:type="dxa"/>
            <w:tcBorders>
              <w:top w:val="nil"/>
              <w:left w:val="single" w:sz="4" w:space="0" w:color="auto"/>
              <w:bottom w:val="nil"/>
              <w:right w:val="single" w:sz="4" w:space="0" w:color="auto"/>
            </w:tcBorders>
          </w:tcPr>
          <w:p w:rsidR="00A83A71" w:rsidRDefault="00A83A71">
            <w:pPr>
              <w:tabs>
                <w:tab w:val="left" w:pos="-720"/>
              </w:tabs>
              <w:suppressAutoHyphens/>
              <w:jc w:val="center"/>
              <w:rPr>
                <w:color w:val="000000"/>
                <w:spacing w:val="-3"/>
              </w:rPr>
            </w:pPr>
          </w:p>
        </w:tc>
        <w:tc>
          <w:tcPr>
            <w:tcW w:w="1583" w:type="dxa"/>
            <w:tcBorders>
              <w:top w:val="nil"/>
              <w:left w:val="single" w:sz="4" w:space="0" w:color="auto"/>
              <w:bottom w:val="nil"/>
              <w:right w:val="single" w:sz="4" w:space="0" w:color="auto"/>
            </w:tcBorders>
          </w:tcPr>
          <w:p w:rsidR="00A83A71" w:rsidRDefault="00A83A71">
            <w:pPr>
              <w:tabs>
                <w:tab w:val="left" w:pos="-720"/>
              </w:tabs>
              <w:suppressAutoHyphens/>
              <w:jc w:val="center"/>
              <w:rPr>
                <w:color w:val="000000"/>
                <w:spacing w:val="-3"/>
              </w:rPr>
            </w:pPr>
          </w:p>
        </w:tc>
      </w:tr>
      <w:tr w:rsidR="00A83A71" w:rsidTr="00A83A71">
        <w:trPr>
          <w:trHeight w:val="574"/>
        </w:trPr>
        <w:tc>
          <w:tcPr>
            <w:tcW w:w="708" w:type="dxa"/>
            <w:tcBorders>
              <w:top w:val="nil"/>
              <w:left w:val="single" w:sz="4" w:space="0" w:color="auto"/>
              <w:bottom w:val="single" w:sz="4" w:space="0" w:color="auto"/>
              <w:right w:val="single" w:sz="4" w:space="0" w:color="auto"/>
            </w:tcBorders>
          </w:tcPr>
          <w:p w:rsidR="00A83A71" w:rsidRDefault="00A83A71">
            <w:pPr>
              <w:tabs>
                <w:tab w:val="left" w:pos="-720"/>
              </w:tabs>
              <w:suppressAutoHyphens/>
              <w:jc w:val="both"/>
              <w:rPr>
                <w:color w:val="000000"/>
                <w:spacing w:val="-3"/>
              </w:rPr>
            </w:pPr>
            <w:r>
              <w:rPr>
                <w:color w:val="000000"/>
                <w:spacing w:val="-3"/>
              </w:rPr>
              <w:t>13</w:t>
            </w:r>
          </w:p>
        </w:tc>
        <w:tc>
          <w:tcPr>
            <w:tcW w:w="3869" w:type="dxa"/>
            <w:tcBorders>
              <w:top w:val="nil"/>
              <w:left w:val="single" w:sz="4" w:space="0" w:color="auto"/>
              <w:bottom w:val="single" w:sz="4" w:space="0" w:color="auto"/>
              <w:right w:val="single" w:sz="4" w:space="0" w:color="auto"/>
            </w:tcBorders>
          </w:tcPr>
          <w:p w:rsidR="00A83A71" w:rsidRDefault="00A83A71">
            <w:pPr>
              <w:tabs>
                <w:tab w:val="left" w:pos="-720"/>
              </w:tabs>
              <w:suppressAutoHyphens/>
              <w:spacing w:line="480" w:lineRule="auto"/>
              <w:jc w:val="both"/>
              <w:rPr>
                <w:color w:val="000000"/>
                <w:spacing w:val="-3"/>
              </w:rPr>
            </w:pPr>
            <w:r>
              <w:rPr>
                <w:color w:val="000000"/>
              </w:rPr>
              <w:t>Water Tanker 4 – 6 m</w:t>
            </w:r>
            <w:r>
              <w:rPr>
                <w:color w:val="000000"/>
                <w:vertAlign w:val="superscript"/>
              </w:rPr>
              <w:t>3</w:t>
            </w:r>
          </w:p>
        </w:tc>
        <w:tc>
          <w:tcPr>
            <w:tcW w:w="1385" w:type="dxa"/>
            <w:tcBorders>
              <w:top w:val="nil"/>
              <w:left w:val="single" w:sz="4" w:space="0" w:color="auto"/>
              <w:bottom w:val="single" w:sz="4" w:space="0" w:color="auto"/>
              <w:right w:val="single" w:sz="4" w:space="0" w:color="auto"/>
            </w:tcBorders>
          </w:tcPr>
          <w:p w:rsidR="00A83A71" w:rsidRDefault="00A83A71">
            <w:pPr>
              <w:tabs>
                <w:tab w:val="left" w:pos="-720"/>
              </w:tabs>
              <w:suppressAutoHyphens/>
              <w:jc w:val="center"/>
              <w:rPr>
                <w:color w:val="000000"/>
                <w:spacing w:val="-3"/>
              </w:rPr>
            </w:pPr>
          </w:p>
        </w:tc>
        <w:tc>
          <w:tcPr>
            <w:tcW w:w="1781" w:type="dxa"/>
            <w:tcBorders>
              <w:top w:val="nil"/>
              <w:left w:val="single" w:sz="4" w:space="0" w:color="auto"/>
              <w:bottom w:val="single" w:sz="4" w:space="0" w:color="auto"/>
              <w:right w:val="single" w:sz="4" w:space="0" w:color="auto"/>
            </w:tcBorders>
          </w:tcPr>
          <w:p w:rsidR="00A83A71" w:rsidRDefault="00A83A71">
            <w:pPr>
              <w:tabs>
                <w:tab w:val="left" w:pos="-720"/>
              </w:tabs>
              <w:suppressAutoHyphens/>
              <w:jc w:val="center"/>
              <w:rPr>
                <w:color w:val="000000"/>
                <w:spacing w:val="-3"/>
              </w:rPr>
            </w:pPr>
          </w:p>
        </w:tc>
        <w:tc>
          <w:tcPr>
            <w:tcW w:w="1583" w:type="dxa"/>
            <w:tcBorders>
              <w:top w:val="nil"/>
              <w:left w:val="single" w:sz="4" w:space="0" w:color="auto"/>
              <w:bottom w:val="single" w:sz="4" w:space="0" w:color="auto"/>
              <w:right w:val="single" w:sz="4" w:space="0" w:color="auto"/>
            </w:tcBorders>
          </w:tcPr>
          <w:p w:rsidR="00A83A71" w:rsidRDefault="00A83A71">
            <w:pPr>
              <w:tabs>
                <w:tab w:val="left" w:pos="-720"/>
              </w:tabs>
              <w:suppressAutoHyphens/>
              <w:jc w:val="center"/>
              <w:rPr>
                <w:color w:val="000000"/>
                <w:spacing w:val="-3"/>
              </w:rPr>
            </w:pPr>
          </w:p>
        </w:tc>
      </w:tr>
    </w:tbl>
    <w:p w:rsidR="00143A8A" w:rsidRDefault="00143A8A">
      <w:r>
        <w:br w:type="page"/>
      </w:r>
    </w:p>
    <w:tbl>
      <w:tblPr>
        <w:tblW w:w="942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3911"/>
        <w:gridCol w:w="1400"/>
        <w:gridCol w:w="1800"/>
        <w:gridCol w:w="1600"/>
      </w:tblGrid>
      <w:tr w:rsidR="00A83A71" w:rsidTr="00A83A71">
        <w:trPr>
          <w:trHeight w:val="1273"/>
        </w:trPr>
        <w:tc>
          <w:tcPr>
            <w:tcW w:w="715" w:type="dxa"/>
            <w:tcBorders>
              <w:top w:val="single" w:sz="4" w:space="0" w:color="auto"/>
              <w:bottom w:val="single" w:sz="4" w:space="0" w:color="auto"/>
            </w:tcBorders>
          </w:tcPr>
          <w:p w:rsidR="00A83A71" w:rsidRPr="00143A8A" w:rsidRDefault="00A83A71">
            <w:pPr>
              <w:tabs>
                <w:tab w:val="left" w:pos="-720"/>
              </w:tabs>
              <w:suppressAutoHyphens/>
              <w:jc w:val="center"/>
              <w:rPr>
                <w:b/>
                <w:bCs/>
                <w:color w:val="000000"/>
                <w:spacing w:val="-3"/>
                <w:sz w:val="22"/>
                <w:szCs w:val="22"/>
              </w:rPr>
            </w:pPr>
          </w:p>
          <w:p w:rsidR="00A83A71" w:rsidRPr="00143A8A" w:rsidRDefault="00A83A71">
            <w:pPr>
              <w:tabs>
                <w:tab w:val="left" w:pos="-720"/>
              </w:tabs>
              <w:suppressAutoHyphens/>
              <w:jc w:val="center"/>
              <w:rPr>
                <w:b/>
                <w:bCs/>
                <w:color w:val="000000"/>
                <w:spacing w:val="-3"/>
                <w:sz w:val="22"/>
                <w:szCs w:val="22"/>
              </w:rPr>
            </w:pPr>
            <w:r w:rsidRPr="00143A8A">
              <w:rPr>
                <w:b/>
                <w:bCs/>
                <w:color w:val="000000"/>
                <w:spacing w:val="-3"/>
                <w:sz w:val="22"/>
                <w:szCs w:val="22"/>
              </w:rPr>
              <w:t>Item</w:t>
            </w:r>
          </w:p>
        </w:tc>
        <w:tc>
          <w:tcPr>
            <w:tcW w:w="3911" w:type="dxa"/>
            <w:tcBorders>
              <w:top w:val="single" w:sz="4" w:space="0" w:color="auto"/>
              <w:bottom w:val="single" w:sz="4" w:space="0" w:color="auto"/>
            </w:tcBorders>
          </w:tcPr>
          <w:p w:rsidR="00A83A71" w:rsidRPr="00143A8A" w:rsidRDefault="00A83A71">
            <w:pPr>
              <w:tabs>
                <w:tab w:val="left" w:pos="-720"/>
              </w:tabs>
              <w:suppressAutoHyphens/>
              <w:jc w:val="center"/>
              <w:rPr>
                <w:b/>
                <w:bCs/>
                <w:color w:val="000000"/>
                <w:spacing w:val="-3"/>
                <w:sz w:val="22"/>
                <w:szCs w:val="22"/>
              </w:rPr>
            </w:pPr>
          </w:p>
          <w:p w:rsidR="00A83A71" w:rsidRPr="00143A8A" w:rsidRDefault="00A83A71">
            <w:pPr>
              <w:tabs>
                <w:tab w:val="left" w:pos="-720"/>
              </w:tabs>
              <w:suppressAutoHyphens/>
              <w:jc w:val="center"/>
              <w:rPr>
                <w:b/>
                <w:bCs/>
                <w:color w:val="000000"/>
                <w:spacing w:val="-3"/>
                <w:sz w:val="22"/>
                <w:szCs w:val="22"/>
              </w:rPr>
            </w:pPr>
            <w:r w:rsidRPr="00143A8A">
              <w:rPr>
                <w:b/>
                <w:bCs/>
                <w:color w:val="000000"/>
                <w:spacing w:val="-3"/>
                <w:sz w:val="22"/>
                <w:szCs w:val="22"/>
              </w:rPr>
              <w:t>Description</w:t>
            </w:r>
          </w:p>
        </w:tc>
        <w:tc>
          <w:tcPr>
            <w:tcW w:w="1400" w:type="dxa"/>
            <w:tcBorders>
              <w:top w:val="single" w:sz="4" w:space="0" w:color="auto"/>
              <w:bottom w:val="single" w:sz="4" w:space="0" w:color="auto"/>
            </w:tcBorders>
          </w:tcPr>
          <w:p w:rsidR="00A83A71" w:rsidRPr="00143A8A" w:rsidRDefault="00A83A71">
            <w:pPr>
              <w:tabs>
                <w:tab w:val="left" w:pos="-720"/>
              </w:tabs>
              <w:suppressAutoHyphens/>
              <w:jc w:val="center"/>
              <w:rPr>
                <w:b/>
                <w:bCs/>
                <w:color w:val="000000"/>
                <w:spacing w:val="-3"/>
                <w:sz w:val="22"/>
                <w:szCs w:val="22"/>
              </w:rPr>
            </w:pPr>
            <w:r w:rsidRPr="00143A8A">
              <w:rPr>
                <w:b/>
                <w:bCs/>
                <w:color w:val="000000"/>
                <w:spacing w:val="-3"/>
                <w:sz w:val="22"/>
                <w:szCs w:val="22"/>
              </w:rPr>
              <w:t>Minimum</w:t>
            </w:r>
          </w:p>
          <w:p w:rsidR="00A83A71" w:rsidRPr="00143A8A" w:rsidRDefault="00A83A71">
            <w:pPr>
              <w:tabs>
                <w:tab w:val="left" w:pos="-720"/>
              </w:tabs>
              <w:suppressAutoHyphens/>
              <w:jc w:val="center"/>
              <w:rPr>
                <w:b/>
                <w:bCs/>
                <w:color w:val="000000"/>
                <w:spacing w:val="-3"/>
                <w:sz w:val="22"/>
                <w:szCs w:val="22"/>
              </w:rPr>
            </w:pPr>
            <w:r w:rsidRPr="00143A8A">
              <w:rPr>
                <w:b/>
                <w:bCs/>
                <w:color w:val="000000"/>
                <w:spacing w:val="-3"/>
                <w:sz w:val="22"/>
                <w:szCs w:val="22"/>
              </w:rPr>
              <w:t xml:space="preserve">No. Provide by the </w:t>
            </w:r>
            <w:r w:rsidR="00A06AAA">
              <w:rPr>
                <w:b/>
                <w:bCs/>
                <w:color w:val="000000"/>
                <w:spacing w:val="-3"/>
                <w:sz w:val="22"/>
                <w:szCs w:val="22"/>
              </w:rPr>
              <w:t>Contract</w:t>
            </w:r>
            <w:r w:rsidRPr="00143A8A">
              <w:rPr>
                <w:b/>
                <w:bCs/>
                <w:color w:val="000000"/>
                <w:spacing w:val="-3"/>
                <w:sz w:val="22"/>
                <w:szCs w:val="22"/>
              </w:rPr>
              <w:t>or</w:t>
            </w:r>
          </w:p>
        </w:tc>
        <w:tc>
          <w:tcPr>
            <w:tcW w:w="1800" w:type="dxa"/>
            <w:tcBorders>
              <w:top w:val="single" w:sz="4" w:space="0" w:color="auto"/>
              <w:bottom w:val="single" w:sz="4" w:space="0" w:color="auto"/>
            </w:tcBorders>
            <w:vAlign w:val="center"/>
          </w:tcPr>
          <w:p w:rsidR="00A83A71" w:rsidRPr="00143A8A" w:rsidRDefault="00A83A71">
            <w:pPr>
              <w:tabs>
                <w:tab w:val="left" w:pos="-720"/>
              </w:tabs>
              <w:suppressAutoHyphens/>
              <w:jc w:val="center"/>
              <w:rPr>
                <w:b/>
                <w:bCs/>
                <w:color w:val="000000"/>
                <w:spacing w:val="-3"/>
                <w:sz w:val="22"/>
                <w:szCs w:val="22"/>
              </w:rPr>
            </w:pPr>
            <w:r w:rsidRPr="00143A8A">
              <w:rPr>
                <w:b/>
                <w:bCs/>
                <w:color w:val="000000"/>
                <w:spacing w:val="-3"/>
                <w:sz w:val="22"/>
                <w:szCs w:val="22"/>
              </w:rPr>
              <w:t>Minimum Period Proposed</w:t>
            </w:r>
          </w:p>
        </w:tc>
        <w:tc>
          <w:tcPr>
            <w:tcW w:w="1600" w:type="dxa"/>
            <w:tcBorders>
              <w:top w:val="single" w:sz="4" w:space="0" w:color="auto"/>
              <w:bottom w:val="single" w:sz="4" w:space="0" w:color="auto"/>
            </w:tcBorders>
            <w:vAlign w:val="center"/>
          </w:tcPr>
          <w:p w:rsidR="00A83A71" w:rsidRPr="00143A8A" w:rsidRDefault="00A83A71">
            <w:pPr>
              <w:tabs>
                <w:tab w:val="left" w:pos="-720"/>
              </w:tabs>
              <w:suppressAutoHyphens/>
              <w:jc w:val="center"/>
              <w:rPr>
                <w:b/>
                <w:bCs/>
                <w:color w:val="000000"/>
                <w:spacing w:val="-3"/>
                <w:sz w:val="22"/>
                <w:szCs w:val="22"/>
              </w:rPr>
            </w:pPr>
          </w:p>
          <w:p w:rsidR="00A83A71" w:rsidRPr="00143A8A" w:rsidRDefault="00A83A71">
            <w:pPr>
              <w:tabs>
                <w:tab w:val="left" w:pos="-720"/>
              </w:tabs>
              <w:suppressAutoHyphens/>
              <w:jc w:val="center"/>
              <w:rPr>
                <w:b/>
                <w:bCs/>
                <w:color w:val="000000"/>
                <w:spacing w:val="-3"/>
                <w:sz w:val="22"/>
                <w:szCs w:val="22"/>
              </w:rPr>
            </w:pPr>
            <w:r w:rsidRPr="00143A8A">
              <w:rPr>
                <w:b/>
                <w:bCs/>
                <w:color w:val="000000"/>
                <w:spacing w:val="-3"/>
                <w:sz w:val="22"/>
                <w:szCs w:val="22"/>
              </w:rPr>
              <w:t>Remarks (hired/own)</w:t>
            </w:r>
          </w:p>
        </w:tc>
      </w:tr>
      <w:tr w:rsidR="00A83A71" w:rsidTr="00A83A71">
        <w:trPr>
          <w:trHeight w:val="831"/>
        </w:trPr>
        <w:tc>
          <w:tcPr>
            <w:tcW w:w="715" w:type="dxa"/>
            <w:tcBorders>
              <w:top w:val="nil"/>
              <w:bottom w:val="nil"/>
            </w:tcBorders>
          </w:tcPr>
          <w:p w:rsidR="00A83A71" w:rsidRDefault="00A83A71">
            <w:pPr>
              <w:tabs>
                <w:tab w:val="left" w:pos="-720"/>
              </w:tabs>
              <w:suppressAutoHyphens/>
              <w:jc w:val="both"/>
              <w:rPr>
                <w:color w:val="000000"/>
                <w:spacing w:val="-3"/>
              </w:rPr>
            </w:pPr>
            <w:r>
              <w:rPr>
                <w:color w:val="000000"/>
                <w:spacing w:val="-3"/>
              </w:rPr>
              <w:t>14</w:t>
            </w:r>
          </w:p>
        </w:tc>
        <w:tc>
          <w:tcPr>
            <w:tcW w:w="3911" w:type="dxa"/>
            <w:tcBorders>
              <w:top w:val="nil"/>
              <w:bottom w:val="nil"/>
            </w:tcBorders>
          </w:tcPr>
          <w:p w:rsidR="00A83A71" w:rsidRDefault="00A83A71">
            <w:pPr>
              <w:pStyle w:val="Heading9"/>
              <w:tabs>
                <w:tab w:val="left" w:pos="-720"/>
              </w:tabs>
              <w:rPr>
                <w:color w:val="000000"/>
              </w:rPr>
            </w:pPr>
            <w:r>
              <w:rPr>
                <w:color w:val="000000"/>
              </w:rPr>
              <w:t>Water Pump (complete with hoses etc.) 100 ft</w:t>
            </w:r>
            <w:r>
              <w:rPr>
                <w:color w:val="000000"/>
                <w:vertAlign w:val="superscript"/>
              </w:rPr>
              <w:t>3</w:t>
            </w:r>
            <w:r>
              <w:rPr>
                <w:color w:val="000000"/>
              </w:rPr>
              <w:t>/min</w:t>
            </w:r>
          </w:p>
          <w:p w:rsidR="00A83A71" w:rsidRDefault="00A83A71">
            <w:pPr>
              <w:rPr>
                <w:color w:val="000000"/>
              </w:rPr>
            </w:pPr>
          </w:p>
        </w:tc>
        <w:tc>
          <w:tcPr>
            <w:tcW w:w="1400" w:type="dxa"/>
            <w:tcBorders>
              <w:top w:val="nil"/>
              <w:bottom w:val="nil"/>
            </w:tcBorders>
          </w:tcPr>
          <w:p w:rsidR="00A83A71" w:rsidRDefault="00A83A71">
            <w:pPr>
              <w:tabs>
                <w:tab w:val="left" w:pos="-720"/>
              </w:tabs>
              <w:suppressAutoHyphens/>
              <w:jc w:val="both"/>
              <w:rPr>
                <w:color w:val="000000"/>
                <w:spacing w:val="-3"/>
              </w:rPr>
            </w:pPr>
          </w:p>
        </w:tc>
        <w:tc>
          <w:tcPr>
            <w:tcW w:w="1800" w:type="dxa"/>
            <w:tcBorders>
              <w:top w:val="nil"/>
              <w:bottom w:val="nil"/>
            </w:tcBorders>
          </w:tcPr>
          <w:p w:rsidR="00A83A71" w:rsidRDefault="00A83A71">
            <w:pPr>
              <w:tabs>
                <w:tab w:val="left" w:pos="-720"/>
              </w:tabs>
              <w:suppressAutoHyphens/>
              <w:jc w:val="both"/>
              <w:rPr>
                <w:color w:val="000000"/>
                <w:spacing w:val="-3"/>
              </w:rPr>
            </w:pPr>
          </w:p>
        </w:tc>
        <w:tc>
          <w:tcPr>
            <w:tcW w:w="1600" w:type="dxa"/>
            <w:tcBorders>
              <w:top w:val="nil"/>
              <w:bottom w:val="nil"/>
            </w:tcBorders>
          </w:tcPr>
          <w:p w:rsidR="00A83A71" w:rsidRDefault="00A83A71">
            <w:pPr>
              <w:tabs>
                <w:tab w:val="left" w:pos="-720"/>
              </w:tabs>
              <w:suppressAutoHyphens/>
              <w:jc w:val="both"/>
              <w:rPr>
                <w:color w:val="000000"/>
                <w:spacing w:val="-3"/>
              </w:rPr>
            </w:pPr>
          </w:p>
        </w:tc>
      </w:tr>
      <w:tr w:rsidR="00A83A71" w:rsidTr="00A83A71">
        <w:trPr>
          <w:trHeight w:val="560"/>
        </w:trPr>
        <w:tc>
          <w:tcPr>
            <w:tcW w:w="715" w:type="dxa"/>
            <w:tcBorders>
              <w:top w:val="nil"/>
              <w:bottom w:val="nil"/>
            </w:tcBorders>
          </w:tcPr>
          <w:p w:rsidR="00A83A71" w:rsidRDefault="00A83A71">
            <w:pPr>
              <w:tabs>
                <w:tab w:val="left" w:pos="-720"/>
              </w:tabs>
              <w:suppressAutoHyphens/>
              <w:jc w:val="both"/>
              <w:rPr>
                <w:color w:val="000000"/>
                <w:spacing w:val="-3"/>
              </w:rPr>
            </w:pPr>
            <w:r>
              <w:rPr>
                <w:color w:val="000000"/>
                <w:spacing w:val="-3"/>
              </w:rPr>
              <w:t>15</w:t>
            </w:r>
          </w:p>
        </w:tc>
        <w:tc>
          <w:tcPr>
            <w:tcW w:w="3911" w:type="dxa"/>
            <w:tcBorders>
              <w:top w:val="nil"/>
              <w:bottom w:val="nil"/>
            </w:tcBorders>
          </w:tcPr>
          <w:p w:rsidR="00A83A71" w:rsidRDefault="00A83A71">
            <w:pPr>
              <w:pStyle w:val="Heading9"/>
              <w:tabs>
                <w:tab w:val="left" w:pos="-720"/>
              </w:tabs>
              <w:spacing w:line="480" w:lineRule="auto"/>
              <w:rPr>
                <w:color w:val="000000"/>
              </w:rPr>
            </w:pPr>
            <w:r>
              <w:rPr>
                <w:color w:val="000000"/>
              </w:rPr>
              <w:t>Rubber Roller up to 5 ton</w:t>
            </w:r>
          </w:p>
        </w:tc>
        <w:tc>
          <w:tcPr>
            <w:tcW w:w="1400" w:type="dxa"/>
            <w:tcBorders>
              <w:top w:val="nil"/>
              <w:bottom w:val="nil"/>
            </w:tcBorders>
          </w:tcPr>
          <w:p w:rsidR="00A83A71" w:rsidRDefault="00A83A71">
            <w:pPr>
              <w:tabs>
                <w:tab w:val="left" w:pos="-720"/>
              </w:tabs>
              <w:suppressAutoHyphens/>
              <w:jc w:val="both"/>
              <w:rPr>
                <w:color w:val="000000"/>
                <w:spacing w:val="-3"/>
              </w:rPr>
            </w:pPr>
          </w:p>
        </w:tc>
        <w:tc>
          <w:tcPr>
            <w:tcW w:w="1800" w:type="dxa"/>
            <w:tcBorders>
              <w:top w:val="nil"/>
              <w:bottom w:val="nil"/>
            </w:tcBorders>
          </w:tcPr>
          <w:p w:rsidR="00A83A71" w:rsidRDefault="00A83A71">
            <w:pPr>
              <w:tabs>
                <w:tab w:val="left" w:pos="-720"/>
              </w:tabs>
              <w:suppressAutoHyphens/>
              <w:jc w:val="both"/>
              <w:rPr>
                <w:color w:val="000000"/>
                <w:spacing w:val="-3"/>
              </w:rPr>
            </w:pPr>
          </w:p>
        </w:tc>
        <w:tc>
          <w:tcPr>
            <w:tcW w:w="1600" w:type="dxa"/>
            <w:tcBorders>
              <w:top w:val="nil"/>
              <w:bottom w:val="nil"/>
            </w:tcBorders>
          </w:tcPr>
          <w:p w:rsidR="00A83A71" w:rsidRDefault="00A83A71">
            <w:pPr>
              <w:tabs>
                <w:tab w:val="left" w:pos="-720"/>
              </w:tabs>
              <w:suppressAutoHyphens/>
              <w:jc w:val="both"/>
              <w:rPr>
                <w:color w:val="000000"/>
                <w:spacing w:val="-3"/>
              </w:rPr>
            </w:pPr>
          </w:p>
        </w:tc>
      </w:tr>
      <w:tr w:rsidR="00A83A71" w:rsidTr="00A83A71">
        <w:trPr>
          <w:trHeight w:val="560"/>
        </w:trPr>
        <w:tc>
          <w:tcPr>
            <w:tcW w:w="715" w:type="dxa"/>
            <w:tcBorders>
              <w:top w:val="nil"/>
              <w:bottom w:val="nil"/>
            </w:tcBorders>
          </w:tcPr>
          <w:p w:rsidR="00A83A71" w:rsidRDefault="00A83A71">
            <w:pPr>
              <w:tabs>
                <w:tab w:val="left" w:pos="-720"/>
              </w:tabs>
              <w:suppressAutoHyphens/>
              <w:jc w:val="both"/>
              <w:rPr>
                <w:color w:val="000000"/>
                <w:spacing w:val="-3"/>
              </w:rPr>
            </w:pPr>
            <w:r>
              <w:rPr>
                <w:color w:val="000000"/>
                <w:spacing w:val="-3"/>
              </w:rPr>
              <w:t>16</w:t>
            </w:r>
          </w:p>
        </w:tc>
        <w:tc>
          <w:tcPr>
            <w:tcW w:w="3911" w:type="dxa"/>
            <w:tcBorders>
              <w:top w:val="nil"/>
              <w:bottom w:val="nil"/>
            </w:tcBorders>
          </w:tcPr>
          <w:p w:rsidR="00A83A71" w:rsidRDefault="00A83A71">
            <w:pPr>
              <w:pStyle w:val="Heading9"/>
              <w:tabs>
                <w:tab w:val="left" w:pos="-720"/>
              </w:tabs>
              <w:spacing w:line="480" w:lineRule="auto"/>
              <w:rPr>
                <w:color w:val="000000"/>
              </w:rPr>
            </w:pPr>
            <w:r>
              <w:rPr>
                <w:color w:val="000000"/>
              </w:rPr>
              <w:t>Truck with Tipper 3 – 8 ton</w:t>
            </w:r>
          </w:p>
        </w:tc>
        <w:tc>
          <w:tcPr>
            <w:tcW w:w="1400" w:type="dxa"/>
            <w:tcBorders>
              <w:top w:val="nil"/>
              <w:bottom w:val="nil"/>
            </w:tcBorders>
          </w:tcPr>
          <w:p w:rsidR="00A83A71" w:rsidRDefault="00A83A71">
            <w:pPr>
              <w:tabs>
                <w:tab w:val="left" w:pos="-720"/>
              </w:tabs>
              <w:suppressAutoHyphens/>
              <w:jc w:val="both"/>
              <w:rPr>
                <w:color w:val="000000"/>
                <w:spacing w:val="-3"/>
              </w:rPr>
            </w:pPr>
          </w:p>
        </w:tc>
        <w:tc>
          <w:tcPr>
            <w:tcW w:w="1800" w:type="dxa"/>
            <w:tcBorders>
              <w:top w:val="nil"/>
              <w:bottom w:val="nil"/>
            </w:tcBorders>
          </w:tcPr>
          <w:p w:rsidR="00A83A71" w:rsidRDefault="00A83A71">
            <w:pPr>
              <w:tabs>
                <w:tab w:val="left" w:pos="-720"/>
              </w:tabs>
              <w:suppressAutoHyphens/>
              <w:jc w:val="both"/>
              <w:rPr>
                <w:color w:val="000000"/>
                <w:spacing w:val="-3"/>
              </w:rPr>
            </w:pPr>
          </w:p>
        </w:tc>
        <w:tc>
          <w:tcPr>
            <w:tcW w:w="1600" w:type="dxa"/>
            <w:tcBorders>
              <w:top w:val="nil"/>
              <w:bottom w:val="nil"/>
            </w:tcBorders>
          </w:tcPr>
          <w:p w:rsidR="00A83A71" w:rsidRDefault="00A83A71">
            <w:pPr>
              <w:tabs>
                <w:tab w:val="left" w:pos="-720"/>
              </w:tabs>
              <w:suppressAutoHyphens/>
              <w:jc w:val="both"/>
              <w:rPr>
                <w:color w:val="000000"/>
                <w:spacing w:val="-3"/>
              </w:rPr>
            </w:pPr>
          </w:p>
        </w:tc>
      </w:tr>
      <w:tr w:rsidR="00A83A71" w:rsidTr="00A83A71">
        <w:trPr>
          <w:trHeight w:val="560"/>
        </w:trPr>
        <w:tc>
          <w:tcPr>
            <w:tcW w:w="715" w:type="dxa"/>
            <w:tcBorders>
              <w:top w:val="nil"/>
              <w:bottom w:val="nil"/>
            </w:tcBorders>
          </w:tcPr>
          <w:p w:rsidR="00A83A71" w:rsidRDefault="00A83A71">
            <w:pPr>
              <w:tabs>
                <w:tab w:val="left" w:pos="-720"/>
              </w:tabs>
              <w:suppressAutoHyphens/>
              <w:jc w:val="both"/>
              <w:rPr>
                <w:color w:val="000000"/>
                <w:spacing w:val="-3"/>
              </w:rPr>
            </w:pPr>
            <w:r>
              <w:rPr>
                <w:color w:val="000000"/>
                <w:spacing w:val="-3"/>
              </w:rPr>
              <w:t>17.</w:t>
            </w:r>
          </w:p>
        </w:tc>
        <w:tc>
          <w:tcPr>
            <w:tcW w:w="3911" w:type="dxa"/>
            <w:tcBorders>
              <w:top w:val="nil"/>
              <w:bottom w:val="nil"/>
            </w:tcBorders>
          </w:tcPr>
          <w:p w:rsidR="00A83A71" w:rsidRDefault="00A83A71">
            <w:pPr>
              <w:pStyle w:val="Heading9"/>
              <w:tabs>
                <w:tab w:val="left" w:pos="-720"/>
              </w:tabs>
              <w:spacing w:line="480" w:lineRule="auto"/>
              <w:rPr>
                <w:color w:val="000000"/>
              </w:rPr>
            </w:pPr>
            <w:proofErr w:type="spellStart"/>
            <w:r>
              <w:rPr>
                <w:color w:val="000000"/>
                <w:lang w:val="en-GB"/>
              </w:rPr>
              <w:t>Barbending</w:t>
            </w:r>
            <w:proofErr w:type="spellEnd"/>
            <w:r>
              <w:rPr>
                <w:color w:val="000000"/>
              </w:rPr>
              <w:t xml:space="preserve"> Equipment.</w:t>
            </w:r>
          </w:p>
        </w:tc>
        <w:tc>
          <w:tcPr>
            <w:tcW w:w="1400" w:type="dxa"/>
            <w:tcBorders>
              <w:top w:val="nil"/>
              <w:bottom w:val="nil"/>
            </w:tcBorders>
          </w:tcPr>
          <w:p w:rsidR="00A83A71" w:rsidRDefault="00A83A71">
            <w:pPr>
              <w:tabs>
                <w:tab w:val="left" w:pos="-720"/>
              </w:tabs>
              <w:suppressAutoHyphens/>
              <w:jc w:val="both"/>
              <w:rPr>
                <w:color w:val="000000"/>
                <w:spacing w:val="-3"/>
              </w:rPr>
            </w:pPr>
          </w:p>
        </w:tc>
        <w:tc>
          <w:tcPr>
            <w:tcW w:w="1800" w:type="dxa"/>
            <w:tcBorders>
              <w:top w:val="nil"/>
              <w:bottom w:val="nil"/>
            </w:tcBorders>
          </w:tcPr>
          <w:p w:rsidR="00A83A71" w:rsidRDefault="00A83A71">
            <w:pPr>
              <w:tabs>
                <w:tab w:val="left" w:pos="-720"/>
              </w:tabs>
              <w:suppressAutoHyphens/>
              <w:jc w:val="both"/>
              <w:rPr>
                <w:color w:val="000000"/>
                <w:spacing w:val="-3"/>
              </w:rPr>
            </w:pPr>
          </w:p>
        </w:tc>
        <w:tc>
          <w:tcPr>
            <w:tcW w:w="1600" w:type="dxa"/>
            <w:tcBorders>
              <w:top w:val="nil"/>
              <w:bottom w:val="nil"/>
            </w:tcBorders>
          </w:tcPr>
          <w:p w:rsidR="00A83A71" w:rsidRDefault="00A83A71">
            <w:pPr>
              <w:tabs>
                <w:tab w:val="left" w:pos="-720"/>
              </w:tabs>
              <w:suppressAutoHyphens/>
              <w:jc w:val="both"/>
              <w:rPr>
                <w:color w:val="000000"/>
                <w:spacing w:val="-3"/>
              </w:rPr>
            </w:pPr>
          </w:p>
        </w:tc>
      </w:tr>
      <w:tr w:rsidR="00A83A71" w:rsidTr="00A83A71">
        <w:trPr>
          <w:trHeight w:val="560"/>
        </w:trPr>
        <w:tc>
          <w:tcPr>
            <w:tcW w:w="715" w:type="dxa"/>
            <w:tcBorders>
              <w:top w:val="nil"/>
              <w:bottom w:val="nil"/>
            </w:tcBorders>
          </w:tcPr>
          <w:p w:rsidR="00A83A71" w:rsidRDefault="00A83A71">
            <w:pPr>
              <w:tabs>
                <w:tab w:val="left" w:pos="-720"/>
              </w:tabs>
              <w:suppressAutoHyphens/>
              <w:jc w:val="both"/>
              <w:rPr>
                <w:color w:val="000000"/>
                <w:spacing w:val="-3"/>
              </w:rPr>
            </w:pPr>
            <w:r>
              <w:rPr>
                <w:color w:val="000000"/>
                <w:spacing w:val="-3"/>
              </w:rPr>
              <w:t>18.</w:t>
            </w:r>
          </w:p>
        </w:tc>
        <w:tc>
          <w:tcPr>
            <w:tcW w:w="3911" w:type="dxa"/>
            <w:tcBorders>
              <w:top w:val="nil"/>
              <w:bottom w:val="nil"/>
            </w:tcBorders>
          </w:tcPr>
          <w:p w:rsidR="00A83A71" w:rsidRDefault="00A83A71">
            <w:pPr>
              <w:pStyle w:val="Heading9"/>
              <w:tabs>
                <w:tab w:val="left" w:pos="-720"/>
              </w:tabs>
              <w:spacing w:line="480" w:lineRule="auto"/>
              <w:rPr>
                <w:color w:val="000000"/>
              </w:rPr>
            </w:pPr>
            <w:r>
              <w:rPr>
                <w:color w:val="000000"/>
              </w:rPr>
              <w:t>Engineer’s Level</w:t>
            </w:r>
          </w:p>
        </w:tc>
        <w:tc>
          <w:tcPr>
            <w:tcW w:w="1400" w:type="dxa"/>
            <w:tcBorders>
              <w:top w:val="nil"/>
              <w:bottom w:val="nil"/>
            </w:tcBorders>
          </w:tcPr>
          <w:p w:rsidR="00A83A71" w:rsidRDefault="00A83A71">
            <w:pPr>
              <w:tabs>
                <w:tab w:val="left" w:pos="-720"/>
              </w:tabs>
              <w:suppressAutoHyphens/>
              <w:jc w:val="both"/>
              <w:rPr>
                <w:color w:val="000000"/>
                <w:spacing w:val="-3"/>
              </w:rPr>
            </w:pPr>
          </w:p>
        </w:tc>
        <w:tc>
          <w:tcPr>
            <w:tcW w:w="1800" w:type="dxa"/>
            <w:tcBorders>
              <w:top w:val="nil"/>
              <w:bottom w:val="nil"/>
            </w:tcBorders>
          </w:tcPr>
          <w:p w:rsidR="00A83A71" w:rsidRDefault="00A83A71">
            <w:pPr>
              <w:tabs>
                <w:tab w:val="left" w:pos="-720"/>
              </w:tabs>
              <w:suppressAutoHyphens/>
              <w:jc w:val="both"/>
              <w:rPr>
                <w:color w:val="000000"/>
                <w:spacing w:val="-3"/>
              </w:rPr>
            </w:pPr>
          </w:p>
        </w:tc>
        <w:tc>
          <w:tcPr>
            <w:tcW w:w="1600" w:type="dxa"/>
            <w:tcBorders>
              <w:top w:val="nil"/>
              <w:bottom w:val="nil"/>
            </w:tcBorders>
          </w:tcPr>
          <w:p w:rsidR="00A83A71" w:rsidRDefault="00A83A71">
            <w:pPr>
              <w:tabs>
                <w:tab w:val="left" w:pos="-720"/>
              </w:tabs>
              <w:suppressAutoHyphens/>
              <w:jc w:val="both"/>
              <w:rPr>
                <w:color w:val="000000"/>
                <w:spacing w:val="-3"/>
              </w:rPr>
            </w:pPr>
          </w:p>
        </w:tc>
      </w:tr>
      <w:tr w:rsidR="00A83A71" w:rsidTr="00A83A71">
        <w:trPr>
          <w:trHeight w:val="560"/>
        </w:trPr>
        <w:tc>
          <w:tcPr>
            <w:tcW w:w="715" w:type="dxa"/>
            <w:tcBorders>
              <w:top w:val="nil"/>
              <w:bottom w:val="nil"/>
            </w:tcBorders>
          </w:tcPr>
          <w:p w:rsidR="00A83A71" w:rsidRDefault="00A83A71">
            <w:pPr>
              <w:tabs>
                <w:tab w:val="left" w:pos="-720"/>
              </w:tabs>
              <w:suppressAutoHyphens/>
              <w:jc w:val="both"/>
              <w:rPr>
                <w:color w:val="000000"/>
                <w:spacing w:val="-3"/>
              </w:rPr>
            </w:pPr>
            <w:r>
              <w:rPr>
                <w:color w:val="000000"/>
                <w:spacing w:val="-3"/>
              </w:rPr>
              <w:t>19.</w:t>
            </w:r>
          </w:p>
        </w:tc>
        <w:tc>
          <w:tcPr>
            <w:tcW w:w="3911" w:type="dxa"/>
            <w:tcBorders>
              <w:top w:val="nil"/>
              <w:bottom w:val="nil"/>
            </w:tcBorders>
          </w:tcPr>
          <w:p w:rsidR="00A83A71" w:rsidRDefault="00A83A71">
            <w:pPr>
              <w:pStyle w:val="Heading9"/>
              <w:tabs>
                <w:tab w:val="left" w:pos="-720"/>
              </w:tabs>
              <w:spacing w:line="480" w:lineRule="auto"/>
              <w:rPr>
                <w:color w:val="000000"/>
              </w:rPr>
            </w:pPr>
            <w:r>
              <w:rPr>
                <w:color w:val="000000"/>
                <w:lang w:val="en-GB"/>
              </w:rPr>
              <w:t>Theodolite</w:t>
            </w:r>
            <w:r>
              <w:rPr>
                <w:color w:val="000000"/>
              </w:rPr>
              <w:t>.</w:t>
            </w:r>
          </w:p>
        </w:tc>
        <w:tc>
          <w:tcPr>
            <w:tcW w:w="1400" w:type="dxa"/>
            <w:tcBorders>
              <w:top w:val="nil"/>
              <w:bottom w:val="nil"/>
            </w:tcBorders>
          </w:tcPr>
          <w:p w:rsidR="00A83A71" w:rsidRDefault="00A83A71">
            <w:pPr>
              <w:tabs>
                <w:tab w:val="left" w:pos="-720"/>
              </w:tabs>
              <w:suppressAutoHyphens/>
              <w:jc w:val="both"/>
              <w:rPr>
                <w:color w:val="000000"/>
                <w:spacing w:val="-3"/>
              </w:rPr>
            </w:pPr>
          </w:p>
        </w:tc>
        <w:tc>
          <w:tcPr>
            <w:tcW w:w="1800" w:type="dxa"/>
            <w:tcBorders>
              <w:top w:val="nil"/>
              <w:bottom w:val="nil"/>
            </w:tcBorders>
          </w:tcPr>
          <w:p w:rsidR="00A83A71" w:rsidRDefault="00A83A71">
            <w:pPr>
              <w:tabs>
                <w:tab w:val="left" w:pos="-720"/>
              </w:tabs>
              <w:suppressAutoHyphens/>
              <w:jc w:val="both"/>
              <w:rPr>
                <w:color w:val="000000"/>
                <w:spacing w:val="-3"/>
              </w:rPr>
            </w:pPr>
          </w:p>
        </w:tc>
        <w:tc>
          <w:tcPr>
            <w:tcW w:w="1600" w:type="dxa"/>
            <w:tcBorders>
              <w:top w:val="nil"/>
              <w:bottom w:val="nil"/>
            </w:tcBorders>
          </w:tcPr>
          <w:p w:rsidR="00A83A71" w:rsidRDefault="00A83A71">
            <w:pPr>
              <w:tabs>
                <w:tab w:val="left" w:pos="-720"/>
              </w:tabs>
              <w:suppressAutoHyphens/>
              <w:jc w:val="both"/>
              <w:rPr>
                <w:color w:val="000000"/>
                <w:spacing w:val="-3"/>
              </w:rPr>
            </w:pPr>
          </w:p>
        </w:tc>
      </w:tr>
      <w:tr w:rsidR="00A83A71" w:rsidTr="00A83A71">
        <w:trPr>
          <w:trHeight w:val="289"/>
        </w:trPr>
        <w:tc>
          <w:tcPr>
            <w:tcW w:w="715" w:type="dxa"/>
            <w:tcBorders>
              <w:top w:val="nil"/>
              <w:bottom w:val="nil"/>
            </w:tcBorders>
          </w:tcPr>
          <w:p w:rsidR="00A83A71" w:rsidRDefault="00A83A71">
            <w:pPr>
              <w:tabs>
                <w:tab w:val="left" w:pos="-720"/>
              </w:tabs>
              <w:suppressAutoHyphens/>
              <w:jc w:val="both"/>
              <w:rPr>
                <w:color w:val="000000"/>
                <w:spacing w:val="-3"/>
              </w:rPr>
            </w:pPr>
            <w:r>
              <w:rPr>
                <w:color w:val="000000"/>
                <w:spacing w:val="-3"/>
              </w:rPr>
              <w:t>20.</w:t>
            </w:r>
          </w:p>
        </w:tc>
        <w:tc>
          <w:tcPr>
            <w:tcW w:w="3911" w:type="dxa"/>
            <w:tcBorders>
              <w:top w:val="nil"/>
              <w:bottom w:val="nil"/>
            </w:tcBorders>
          </w:tcPr>
          <w:p w:rsidR="00A83A71" w:rsidRDefault="00A83A71">
            <w:pPr>
              <w:pStyle w:val="Heading9"/>
              <w:tabs>
                <w:tab w:val="left" w:pos="-720"/>
              </w:tabs>
              <w:rPr>
                <w:color w:val="000000"/>
                <w:lang w:val="en-GB"/>
              </w:rPr>
            </w:pPr>
            <w:r>
              <w:rPr>
                <w:color w:val="000000"/>
                <w:lang w:val="en-GB"/>
              </w:rPr>
              <w:t>Shoring</w:t>
            </w:r>
          </w:p>
          <w:p w:rsidR="00A83A71" w:rsidRPr="00A83A71" w:rsidRDefault="00A83A71" w:rsidP="00A83A71">
            <w:pPr>
              <w:rPr>
                <w:lang w:val="en-GB"/>
              </w:rPr>
            </w:pPr>
          </w:p>
        </w:tc>
        <w:tc>
          <w:tcPr>
            <w:tcW w:w="1400" w:type="dxa"/>
            <w:tcBorders>
              <w:top w:val="nil"/>
              <w:bottom w:val="nil"/>
            </w:tcBorders>
          </w:tcPr>
          <w:p w:rsidR="00A83A71" w:rsidRDefault="00A83A71">
            <w:pPr>
              <w:tabs>
                <w:tab w:val="left" w:pos="-720"/>
              </w:tabs>
              <w:suppressAutoHyphens/>
              <w:jc w:val="both"/>
              <w:rPr>
                <w:color w:val="000000"/>
                <w:spacing w:val="-3"/>
              </w:rPr>
            </w:pPr>
          </w:p>
        </w:tc>
        <w:tc>
          <w:tcPr>
            <w:tcW w:w="1800" w:type="dxa"/>
            <w:tcBorders>
              <w:top w:val="nil"/>
              <w:bottom w:val="nil"/>
            </w:tcBorders>
          </w:tcPr>
          <w:p w:rsidR="00A83A71" w:rsidRDefault="00A83A71">
            <w:pPr>
              <w:tabs>
                <w:tab w:val="left" w:pos="-720"/>
              </w:tabs>
              <w:suppressAutoHyphens/>
              <w:jc w:val="both"/>
              <w:rPr>
                <w:color w:val="000000"/>
                <w:spacing w:val="-3"/>
              </w:rPr>
            </w:pPr>
          </w:p>
        </w:tc>
        <w:tc>
          <w:tcPr>
            <w:tcW w:w="1600" w:type="dxa"/>
            <w:tcBorders>
              <w:top w:val="nil"/>
              <w:bottom w:val="nil"/>
            </w:tcBorders>
          </w:tcPr>
          <w:p w:rsidR="00A83A71" w:rsidRDefault="00A83A71">
            <w:pPr>
              <w:tabs>
                <w:tab w:val="left" w:pos="-720"/>
              </w:tabs>
              <w:suppressAutoHyphens/>
              <w:jc w:val="both"/>
              <w:rPr>
                <w:color w:val="000000"/>
                <w:spacing w:val="-3"/>
              </w:rPr>
            </w:pPr>
          </w:p>
        </w:tc>
      </w:tr>
      <w:tr w:rsidR="00A83A71" w:rsidTr="00A83A71">
        <w:trPr>
          <w:trHeight w:val="560"/>
        </w:trPr>
        <w:tc>
          <w:tcPr>
            <w:tcW w:w="715" w:type="dxa"/>
            <w:tcBorders>
              <w:top w:val="nil"/>
              <w:bottom w:val="nil"/>
            </w:tcBorders>
          </w:tcPr>
          <w:p w:rsidR="00A83A71" w:rsidRDefault="00A83A71">
            <w:pPr>
              <w:tabs>
                <w:tab w:val="left" w:pos="-720"/>
              </w:tabs>
              <w:suppressAutoHyphens/>
              <w:jc w:val="both"/>
              <w:rPr>
                <w:color w:val="000000"/>
                <w:spacing w:val="-3"/>
              </w:rPr>
            </w:pPr>
            <w:r>
              <w:rPr>
                <w:color w:val="000000"/>
                <w:spacing w:val="-3"/>
              </w:rPr>
              <w:t>21.</w:t>
            </w:r>
          </w:p>
        </w:tc>
        <w:tc>
          <w:tcPr>
            <w:tcW w:w="3911" w:type="dxa"/>
            <w:tcBorders>
              <w:top w:val="nil"/>
              <w:bottom w:val="nil"/>
            </w:tcBorders>
          </w:tcPr>
          <w:p w:rsidR="00A83A71" w:rsidRDefault="00A83A71">
            <w:pPr>
              <w:pStyle w:val="Heading9"/>
              <w:tabs>
                <w:tab w:val="left" w:pos="-720"/>
              </w:tabs>
              <w:spacing w:line="480" w:lineRule="auto"/>
              <w:rPr>
                <w:color w:val="000000"/>
                <w:lang w:val="en-GB"/>
              </w:rPr>
            </w:pPr>
            <w:r>
              <w:rPr>
                <w:color w:val="000000"/>
                <w:lang w:val="en-GB"/>
              </w:rPr>
              <w:t>Pressure testing equipment</w:t>
            </w:r>
          </w:p>
        </w:tc>
        <w:tc>
          <w:tcPr>
            <w:tcW w:w="1400" w:type="dxa"/>
            <w:tcBorders>
              <w:top w:val="nil"/>
              <w:bottom w:val="nil"/>
            </w:tcBorders>
          </w:tcPr>
          <w:p w:rsidR="00A83A71" w:rsidRDefault="00A83A71">
            <w:pPr>
              <w:tabs>
                <w:tab w:val="left" w:pos="-720"/>
              </w:tabs>
              <w:suppressAutoHyphens/>
              <w:jc w:val="both"/>
              <w:rPr>
                <w:color w:val="000000"/>
                <w:spacing w:val="-3"/>
              </w:rPr>
            </w:pPr>
          </w:p>
        </w:tc>
        <w:tc>
          <w:tcPr>
            <w:tcW w:w="1800" w:type="dxa"/>
            <w:tcBorders>
              <w:top w:val="nil"/>
              <w:bottom w:val="nil"/>
            </w:tcBorders>
          </w:tcPr>
          <w:p w:rsidR="00A83A71" w:rsidRDefault="00A83A71">
            <w:pPr>
              <w:tabs>
                <w:tab w:val="left" w:pos="-720"/>
              </w:tabs>
              <w:suppressAutoHyphens/>
              <w:jc w:val="both"/>
              <w:rPr>
                <w:color w:val="000000"/>
                <w:spacing w:val="-3"/>
              </w:rPr>
            </w:pPr>
          </w:p>
        </w:tc>
        <w:tc>
          <w:tcPr>
            <w:tcW w:w="1600" w:type="dxa"/>
            <w:tcBorders>
              <w:top w:val="nil"/>
              <w:bottom w:val="nil"/>
            </w:tcBorders>
          </w:tcPr>
          <w:p w:rsidR="00A83A71" w:rsidRDefault="00A83A71">
            <w:pPr>
              <w:tabs>
                <w:tab w:val="left" w:pos="-720"/>
              </w:tabs>
              <w:suppressAutoHyphens/>
              <w:jc w:val="both"/>
              <w:rPr>
                <w:color w:val="000000"/>
                <w:spacing w:val="-3"/>
              </w:rPr>
            </w:pPr>
          </w:p>
        </w:tc>
      </w:tr>
      <w:tr w:rsidR="00A83A71" w:rsidTr="00A83A71">
        <w:trPr>
          <w:trHeight w:val="560"/>
        </w:trPr>
        <w:tc>
          <w:tcPr>
            <w:tcW w:w="715" w:type="dxa"/>
            <w:tcBorders>
              <w:top w:val="nil"/>
              <w:bottom w:val="single" w:sz="4" w:space="0" w:color="auto"/>
            </w:tcBorders>
          </w:tcPr>
          <w:p w:rsidR="00A83A71" w:rsidRDefault="00A83A71">
            <w:pPr>
              <w:tabs>
                <w:tab w:val="left" w:pos="-720"/>
              </w:tabs>
              <w:suppressAutoHyphens/>
              <w:jc w:val="both"/>
              <w:rPr>
                <w:color w:val="000000"/>
                <w:spacing w:val="-3"/>
              </w:rPr>
            </w:pPr>
            <w:r>
              <w:rPr>
                <w:color w:val="000000"/>
                <w:spacing w:val="-3"/>
              </w:rPr>
              <w:t>22.</w:t>
            </w:r>
          </w:p>
          <w:p w:rsidR="00A83A71" w:rsidRDefault="00A83A71">
            <w:pPr>
              <w:tabs>
                <w:tab w:val="left" w:pos="-720"/>
              </w:tabs>
              <w:suppressAutoHyphens/>
              <w:jc w:val="both"/>
              <w:rPr>
                <w:color w:val="000000"/>
                <w:spacing w:val="-3"/>
              </w:rPr>
            </w:pPr>
          </w:p>
          <w:p w:rsidR="00A83A71" w:rsidRDefault="000F09CA">
            <w:pPr>
              <w:tabs>
                <w:tab w:val="left" w:pos="-720"/>
              </w:tabs>
              <w:suppressAutoHyphens/>
              <w:jc w:val="both"/>
              <w:rPr>
                <w:color w:val="000000"/>
                <w:spacing w:val="-3"/>
              </w:rPr>
            </w:pPr>
            <w:r>
              <w:rPr>
                <w:color w:val="000000"/>
                <w:spacing w:val="-3"/>
              </w:rPr>
              <w:t>…</w:t>
            </w:r>
            <w:r w:rsidR="00A83A71">
              <w:rPr>
                <w:color w:val="000000"/>
                <w:spacing w:val="-3"/>
              </w:rPr>
              <w:t>.</w:t>
            </w:r>
          </w:p>
          <w:p w:rsidR="000F09CA" w:rsidRDefault="000F09CA">
            <w:pPr>
              <w:tabs>
                <w:tab w:val="left" w:pos="-720"/>
              </w:tabs>
              <w:suppressAutoHyphens/>
              <w:jc w:val="both"/>
              <w:rPr>
                <w:color w:val="000000"/>
                <w:spacing w:val="-3"/>
              </w:rPr>
            </w:pPr>
          </w:p>
          <w:p w:rsidR="000F09CA" w:rsidRDefault="000F09CA">
            <w:pPr>
              <w:tabs>
                <w:tab w:val="left" w:pos="-720"/>
              </w:tabs>
              <w:suppressAutoHyphens/>
              <w:jc w:val="both"/>
              <w:rPr>
                <w:color w:val="000000"/>
                <w:spacing w:val="-3"/>
              </w:rPr>
            </w:pPr>
            <w:r>
              <w:rPr>
                <w:color w:val="000000"/>
                <w:spacing w:val="-3"/>
              </w:rPr>
              <w:t>….</w:t>
            </w:r>
          </w:p>
          <w:p w:rsidR="000F09CA" w:rsidRDefault="000F09CA">
            <w:pPr>
              <w:tabs>
                <w:tab w:val="left" w:pos="-720"/>
              </w:tabs>
              <w:suppressAutoHyphens/>
              <w:jc w:val="both"/>
              <w:rPr>
                <w:color w:val="000000"/>
                <w:spacing w:val="-3"/>
              </w:rPr>
            </w:pPr>
          </w:p>
          <w:p w:rsidR="000F09CA" w:rsidRDefault="000F09CA">
            <w:pPr>
              <w:tabs>
                <w:tab w:val="left" w:pos="-720"/>
              </w:tabs>
              <w:suppressAutoHyphens/>
              <w:jc w:val="both"/>
              <w:rPr>
                <w:color w:val="000000"/>
                <w:spacing w:val="-3"/>
              </w:rPr>
            </w:pPr>
            <w:r>
              <w:rPr>
                <w:color w:val="000000"/>
                <w:spacing w:val="-3"/>
              </w:rPr>
              <w:t>….</w:t>
            </w:r>
          </w:p>
        </w:tc>
        <w:tc>
          <w:tcPr>
            <w:tcW w:w="3911" w:type="dxa"/>
            <w:tcBorders>
              <w:top w:val="nil"/>
              <w:bottom w:val="single" w:sz="4" w:space="0" w:color="auto"/>
            </w:tcBorders>
          </w:tcPr>
          <w:p w:rsidR="00A83A71" w:rsidRDefault="00A83A71">
            <w:pPr>
              <w:pStyle w:val="Heading9"/>
              <w:tabs>
                <w:tab w:val="left" w:pos="-720"/>
              </w:tabs>
              <w:spacing w:line="480" w:lineRule="auto"/>
              <w:rPr>
                <w:color w:val="000000"/>
                <w:lang w:val="en-GB"/>
              </w:rPr>
            </w:pPr>
            <w:r>
              <w:rPr>
                <w:color w:val="000000"/>
                <w:lang w:val="en-GB"/>
              </w:rPr>
              <w:t>Asphalt Cutter</w:t>
            </w:r>
          </w:p>
          <w:p w:rsidR="00A83A71" w:rsidRDefault="00A83A71" w:rsidP="00A83A71">
            <w:pPr>
              <w:rPr>
                <w:lang w:val="en-GB"/>
              </w:rPr>
            </w:pPr>
            <w:r>
              <w:rPr>
                <w:lang w:val="en-GB"/>
              </w:rPr>
              <w:t>...........................</w:t>
            </w:r>
          </w:p>
          <w:p w:rsidR="00A83A71" w:rsidRDefault="00A83A71" w:rsidP="00A83A71">
            <w:pPr>
              <w:rPr>
                <w:lang w:val="en-GB"/>
              </w:rPr>
            </w:pPr>
          </w:p>
          <w:p w:rsidR="00A83A71" w:rsidRDefault="00A83A71" w:rsidP="00A83A71">
            <w:pPr>
              <w:rPr>
                <w:lang w:val="en-GB"/>
              </w:rPr>
            </w:pPr>
            <w:r>
              <w:rPr>
                <w:lang w:val="en-GB"/>
              </w:rPr>
              <w:t>..............................</w:t>
            </w:r>
          </w:p>
          <w:p w:rsidR="00A83A71" w:rsidRDefault="00A83A71" w:rsidP="00A83A71">
            <w:pPr>
              <w:rPr>
                <w:lang w:val="en-GB"/>
              </w:rPr>
            </w:pPr>
          </w:p>
          <w:p w:rsidR="00A83A71" w:rsidRDefault="00A83A71" w:rsidP="00A83A71">
            <w:pPr>
              <w:rPr>
                <w:lang w:val="en-GB"/>
              </w:rPr>
            </w:pPr>
            <w:r>
              <w:rPr>
                <w:lang w:val="en-GB"/>
              </w:rPr>
              <w:t>..............................</w:t>
            </w:r>
          </w:p>
          <w:p w:rsidR="00A83A71" w:rsidRPr="00A83A71" w:rsidRDefault="00A83A71" w:rsidP="00A83A71">
            <w:pPr>
              <w:rPr>
                <w:lang w:val="en-GB"/>
              </w:rPr>
            </w:pPr>
          </w:p>
        </w:tc>
        <w:tc>
          <w:tcPr>
            <w:tcW w:w="1400" w:type="dxa"/>
            <w:tcBorders>
              <w:top w:val="nil"/>
              <w:bottom w:val="single" w:sz="4" w:space="0" w:color="auto"/>
            </w:tcBorders>
          </w:tcPr>
          <w:p w:rsidR="00A83A71" w:rsidRDefault="00A83A71">
            <w:pPr>
              <w:tabs>
                <w:tab w:val="left" w:pos="-720"/>
              </w:tabs>
              <w:suppressAutoHyphens/>
              <w:jc w:val="both"/>
              <w:rPr>
                <w:color w:val="000000"/>
                <w:spacing w:val="-3"/>
              </w:rPr>
            </w:pPr>
          </w:p>
        </w:tc>
        <w:tc>
          <w:tcPr>
            <w:tcW w:w="1800" w:type="dxa"/>
            <w:tcBorders>
              <w:top w:val="nil"/>
              <w:bottom w:val="single" w:sz="4" w:space="0" w:color="auto"/>
            </w:tcBorders>
          </w:tcPr>
          <w:p w:rsidR="00A83A71" w:rsidRDefault="00A83A71">
            <w:pPr>
              <w:tabs>
                <w:tab w:val="left" w:pos="-720"/>
              </w:tabs>
              <w:suppressAutoHyphens/>
              <w:jc w:val="both"/>
              <w:rPr>
                <w:color w:val="000000"/>
                <w:spacing w:val="-3"/>
              </w:rPr>
            </w:pPr>
          </w:p>
        </w:tc>
        <w:tc>
          <w:tcPr>
            <w:tcW w:w="1600" w:type="dxa"/>
            <w:tcBorders>
              <w:top w:val="nil"/>
              <w:bottom w:val="single" w:sz="4" w:space="0" w:color="auto"/>
            </w:tcBorders>
          </w:tcPr>
          <w:p w:rsidR="00A83A71" w:rsidRDefault="00A83A71">
            <w:pPr>
              <w:tabs>
                <w:tab w:val="left" w:pos="-720"/>
              </w:tabs>
              <w:suppressAutoHyphens/>
              <w:jc w:val="both"/>
              <w:rPr>
                <w:color w:val="000000"/>
                <w:spacing w:val="-3"/>
              </w:rPr>
            </w:pPr>
          </w:p>
        </w:tc>
      </w:tr>
    </w:tbl>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r>
        <w:rPr>
          <w:color w:val="000000"/>
        </w:rPr>
        <w:t>Note:</w:t>
      </w:r>
    </w:p>
    <w:p w:rsidR="00654E07" w:rsidRDefault="00654E07" w:rsidP="00654E07">
      <w:pPr>
        <w:tabs>
          <w:tab w:val="left" w:pos="-720"/>
        </w:tabs>
        <w:suppressAutoHyphens/>
        <w:ind w:left="720" w:hanging="720"/>
        <w:jc w:val="both"/>
        <w:rPr>
          <w:color w:val="000000"/>
        </w:rPr>
      </w:pPr>
      <w:r>
        <w:rPr>
          <w:color w:val="000000"/>
        </w:rPr>
        <w:tab/>
        <w:t xml:space="preserve"> 1.</w:t>
      </w:r>
      <w:r>
        <w:rPr>
          <w:color w:val="000000"/>
        </w:rPr>
        <w:tab/>
        <w:t xml:space="preserve">The Bidder shall submit a documentary evidence for machinery to be </w:t>
      </w:r>
    </w:p>
    <w:p w:rsidR="00654E07" w:rsidRDefault="00654E07" w:rsidP="00654E07">
      <w:pPr>
        <w:tabs>
          <w:tab w:val="left" w:pos="-720"/>
        </w:tabs>
        <w:suppressAutoHyphens/>
        <w:ind w:left="720" w:hanging="720"/>
        <w:jc w:val="both"/>
        <w:rPr>
          <w:color w:val="000000"/>
        </w:rPr>
      </w:pPr>
      <w:r>
        <w:rPr>
          <w:color w:val="000000"/>
        </w:rPr>
        <w:tab/>
        <w:t xml:space="preserve">hired/lease for the </w:t>
      </w:r>
      <w:r w:rsidR="00A06AAA">
        <w:rPr>
          <w:color w:val="000000"/>
        </w:rPr>
        <w:t>Contract</w:t>
      </w:r>
      <w:r>
        <w:rPr>
          <w:color w:val="000000"/>
        </w:rPr>
        <w:t>.</w:t>
      </w:r>
    </w:p>
    <w:p w:rsidR="00654E07" w:rsidRDefault="00654E07">
      <w:pPr>
        <w:tabs>
          <w:tab w:val="left" w:pos="-720"/>
        </w:tabs>
        <w:suppressAutoHyphens/>
        <w:jc w:val="both"/>
        <w:rPr>
          <w:color w:val="000000"/>
        </w:rPr>
      </w:pPr>
    </w:p>
    <w:p w:rsidR="007B24F5" w:rsidRPr="00654E07" w:rsidRDefault="00654E07" w:rsidP="00E56A60">
      <w:pPr>
        <w:tabs>
          <w:tab w:val="left" w:pos="-720"/>
        </w:tabs>
        <w:suppressAutoHyphens/>
        <w:jc w:val="both"/>
        <w:rPr>
          <w:i/>
          <w:iCs/>
          <w:color w:val="000000"/>
        </w:rPr>
      </w:pPr>
      <w:r>
        <w:rPr>
          <w:i/>
          <w:iCs/>
          <w:color w:val="000000"/>
        </w:rPr>
        <w:tab/>
      </w: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r>
        <w:rPr>
          <w:color w:val="000000"/>
        </w:rPr>
        <w:tab/>
      </w:r>
    </w:p>
    <w:p w:rsidR="007B24F5" w:rsidRDefault="007B24F5" w:rsidP="00654E07">
      <w:pPr>
        <w:tabs>
          <w:tab w:val="left" w:pos="-720"/>
        </w:tabs>
        <w:suppressAutoHyphens/>
        <w:ind w:left="720" w:hanging="720"/>
        <w:jc w:val="both"/>
        <w:rPr>
          <w:color w:val="000000"/>
        </w:rPr>
      </w:pPr>
      <w:r>
        <w:rPr>
          <w:color w:val="000000"/>
        </w:rPr>
        <w:tab/>
      </w:r>
    </w:p>
    <w:p w:rsidR="007B24F5" w:rsidRDefault="007B24F5">
      <w:pPr>
        <w:tabs>
          <w:tab w:val="left" w:pos="-720"/>
        </w:tabs>
        <w:suppressAutoHyphens/>
        <w:jc w:val="both"/>
        <w:rPr>
          <w:color w:val="000000"/>
        </w:rPr>
      </w:pPr>
      <w:r>
        <w:rPr>
          <w:color w:val="000000"/>
        </w:rPr>
        <w:tab/>
      </w: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Pr="0031360A" w:rsidRDefault="007B24F5">
      <w:pPr>
        <w:tabs>
          <w:tab w:val="left" w:pos="-720"/>
        </w:tabs>
        <w:suppressAutoHyphens/>
        <w:jc w:val="both"/>
        <w:rPr>
          <w:color w:val="000000"/>
          <w:sz w:val="2"/>
          <w:szCs w:val="2"/>
        </w:rPr>
      </w:pPr>
    </w:p>
    <w:p w:rsidR="007B24F5" w:rsidRPr="00275B1F" w:rsidRDefault="007B24F5" w:rsidP="00F546EF">
      <w:pPr>
        <w:pStyle w:val="Heading7"/>
        <w:jc w:val="left"/>
        <w:rPr>
          <w:color w:val="000000"/>
          <w:sz w:val="24"/>
          <w:szCs w:val="24"/>
        </w:rPr>
      </w:pPr>
      <w:r w:rsidRPr="00275B1F">
        <w:rPr>
          <w:color w:val="000000"/>
          <w:sz w:val="24"/>
          <w:szCs w:val="24"/>
        </w:rPr>
        <w:t xml:space="preserve">APPENDIX </w:t>
      </w:r>
      <w:r w:rsidR="00F546EF">
        <w:rPr>
          <w:color w:val="000000"/>
          <w:sz w:val="24"/>
          <w:szCs w:val="24"/>
        </w:rPr>
        <w:t>5</w:t>
      </w:r>
      <w:r w:rsidR="00D53570">
        <w:rPr>
          <w:color w:val="000000"/>
          <w:sz w:val="24"/>
          <w:szCs w:val="24"/>
        </w:rPr>
        <w:t>B</w:t>
      </w:r>
      <w:r w:rsidRPr="00275B1F">
        <w:rPr>
          <w:color w:val="000000"/>
          <w:sz w:val="24"/>
          <w:szCs w:val="24"/>
        </w:rPr>
        <w:t xml:space="preserve"> - SCHEDULE OF </w:t>
      </w:r>
      <w:r w:rsidR="00A06AAA">
        <w:rPr>
          <w:color w:val="000000"/>
          <w:sz w:val="24"/>
          <w:szCs w:val="24"/>
        </w:rPr>
        <w:t>CONTRACT</w:t>
      </w:r>
      <w:r w:rsidR="0031360A">
        <w:rPr>
          <w:color w:val="000000"/>
          <w:sz w:val="24"/>
          <w:szCs w:val="24"/>
        </w:rPr>
        <w:t>OR’S</w:t>
      </w:r>
      <w:r w:rsidRPr="00275B1F">
        <w:rPr>
          <w:color w:val="000000"/>
          <w:sz w:val="24"/>
          <w:szCs w:val="24"/>
        </w:rPr>
        <w:t xml:space="preserve"> EQUIPMENT PROPOSED</w:t>
      </w:r>
    </w:p>
    <w:p w:rsidR="007B24F5" w:rsidRPr="00275B1F" w:rsidRDefault="007B24F5" w:rsidP="00F546EF">
      <w:pPr>
        <w:tabs>
          <w:tab w:val="left" w:pos="-720"/>
        </w:tabs>
        <w:suppressAutoHyphens/>
        <w:rPr>
          <w:b/>
          <w:color w:val="000000"/>
          <w:spacing w:val="-3"/>
        </w:rPr>
      </w:pPr>
      <w:r w:rsidRPr="00275B1F">
        <w:rPr>
          <w:b/>
          <w:color w:val="000000"/>
          <w:spacing w:val="-3"/>
        </w:rPr>
        <w:t xml:space="preserve">FOR CIVIL CONSTRUCTION </w:t>
      </w:r>
    </w:p>
    <w:p w:rsidR="007B24F5" w:rsidRPr="0031360A" w:rsidRDefault="007B24F5">
      <w:pPr>
        <w:tabs>
          <w:tab w:val="left" w:pos="-720"/>
        </w:tabs>
        <w:suppressAutoHyphens/>
        <w:jc w:val="both"/>
        <w:rPr>
          <w:b/>
          <w:color w:val="000000"/>
          <w:spacing w:val="-3"/>
          <w:sz w:val="8"/>
          <w:szCs w:val="8"/>
          <w:u w:val="single"/>
        </w:rPr>
      </w:pPr>
    </w:p>
    <w:p w:rsidR="007B24F5" w:rsidRDefault="007B24F5">
      <w:pPr>
        <w:tabs>
          <w:tab w:val="left" w:pos="-720"/>
        </w:tabs>
        <w:suppressAutoHyphens/>
        <w:jc w:val="both"/>
        <w:rPr>
          <w:color w:val="000000"/>
          <w:spacing w:val="-3"/>
        </w:rPr>
      </w:pPr>
      <w:r>
        <w:rPr>
          <w:b/>
          <w:color w:val="000000"/>
          <w:spacing w:val="-3"/>
          <w:u w:val="single"/>
        </w:rPr>
        <w:t>Note:</w:t>
      </w:r>
    </w:p>
    <w:p w:rsidR="007B24F5" w:rsidRDefault="007B24F5">
      <w:pPr>
        <w:tabs>
          <w:tab w:val="left" w:pos="-720"/>
          <w:tab w:val="left" w:pos="0"/>
        </w:tabs>
        <w:suppressAutoHyphens/>
        <w:ind w:left="720" w:hanging="720"/>
        <w:jc w:val="both"/>
        <w:rPr>
          <w:color w:val="000000"/>
          <w:spacing w:val="-3"/>
        </w:rPr>
      </w:pPr>
      <w:r>
        <w:rPr>
          <w:color w:val="000000"/>
          <w:spacing w:val="-3"/>
        </w:rPr>
        <w:t>1.</w:t>
      </w:r>
      <w:r>
        <w:rPr>
          <w:color w:val="000000"/>
          <w:spacing w:val="-3"/>
        </w:rPr>
        <w:tab/>
        <w:t>Bidder should declare the actual plant and equipment that he proposes to use for the execution of the works. These plant and equipment should be in usage for not more than five years after their first purchase/use.</w:t>
      </w:r>
    </w:p>
    <w:p w:rsidR="007B24F5" w:rsidRPr="0031360A" w:rsidRDefault="007B24F5">
      <w:pPr>
        <w:tabs>
          <w:tab w:val="left" w:pos="-720"/>
        </w:tabs>
        <w:suppressAutoHyphens/>
        <w:jc w:val="both"/>
        <w:rPr>
          <w:color w:val="000000"/>
          <w:spacing w:val="-3"/>
          <w:sz w:val="10"/>
          <w:szCs w:val="10"/>
        </w:rPr>
      </w:pPr>
    </w:p>
    <w:tbl>
      <w:tblPr>
        <w:tblW w:w="945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1"/>
        <w:gridCol w:w="8"/>
        <w:gridCol w:w="3730"/>
        <w:gridCol w:w="701"/>
        <w:gridCol w:w="990"/>
        <w:gridCol w:w="360"/>
        <w:gridCol w:w="1075"/>
        <w:gridCol w:w="365"/>
        <w:gridCol w:w="1198"/>
        <w:gridCol w:w="242"/>
      </w:tblGrid>
      <w:tr w:rsidR="00E56A60" w:rsidRPr="00206947" w:rsidTr="00912C66">
        <w:trPr>
          <w:gridAfter w:val="1"/>
          <w:wAfter w:w="242" w:type="dxa"/>
          <w:trHeight w:val="1005"/>
        </w:trPr>
        <w:tc>
          <w:tcPr>
            <w:tcW w:w="781" w:type="dxa"/>
            <w:tcBorders>
              <w:bottom w:val="single" w:sz="4" w:space="0" w:color="auto"/>
            </w:tcBorders>
          </w:tcPr>
          <w:p w:rsidR="00E56A60" w:rsidRPr="00206947" w:rsidRDefault="00E56A60">
            <w:pPr>
              <w:tabs>
                <w:tab w:val="left" w:pos="-720"/>
              </w:tabs>
              <w:suppressAutoHyphens/>
              <w:jc w:val="center"/>
              <w:rPr>
                <w:b/>
                <w:bCs/>
                <w:color w:val="000000"/>
                <w:spacing w:val="-3"/>
                <w:sz w:val="22"/>
                <w:szCs w:val="22"/>
              </w:rPr>
            </w:pPr>
          </w:p>
          <w:p w:rsidR="00E56A60" w:rsidRPr="00206947" w:rsidRDefault="00E56A60">
            <w:pPr>
              <w:tabs>
                <w:tab w:val="left" w:pos="-720"/>
              </w:tabs>
              <w:suppressAutoHyphens/>
              <w:jc w:val="center"/>
              <w:rPr>
                <w:b/>
                <w:bCs/>
                <w:color w:val="000000"/>
                <w:spacing w:val="-3"/>
                <w:sz w:val="22"/>
                <w:szCs w:val="22"/>
              </w:rPr>
            </w:pPr>
            <w:r w:rsidRPr="00206947">
              <w:rPr>
                <w:b/>
                <w:bCs/>
                <w:color w:val="000000"/>
                <w:spacing w:val="-3"/>
                <w:sz w:val="22"/>
                <w:szCs w:val="22"/>
              </w:rPr>
              <w:t>Item</w:t>
            </w:r>
          </w:p>
        </w:tc>
        <w:tc>
          <w:tcPr>
            <w:tcW w:w="3738" w:type="dxa"/>
            <w:gridSpan w:val="2"/>
            <w:tcBorders>
              <w:bottom w:val="single" w:sz="4" w:space="0" w:color="auto"/>
            </w:tcBorders>
          </w:tcPr>
          <w:p w:rsidR="00E56A60" w:rsidRPr="00206947" w:rsidRDefault="00E56A60">
            <w:pPr>
              <w:tabs>
                <w:tab w:val="left" w:pos="-720"/>
              </w:tabs>
              <w:suppressAutoHyphens/>
              <w:jc w:val="center"/>
              <w:rPr>
                <w:b/>
                <w:bCs/>
                <w:color w:val="000000"/>
                <w:spacing w:val="-3"/>
                <w:sz w:val="22"/>
                <w:szCs w:val="22"/>
              </w:rPr>
            </w:pPr>
          </w:p>
          <w:p w:rsidR="00E56A60" w:rsidRPr="00206947" w:rsidRDefault="00E56A60">
            <w:pPr>
              <w:tabs>
                <w:tab w:val="left" w:pos="-720"/>
              </w:tabs>
              <w:suppressAutoHyphens/>
              <w:jc w:val="center"/>
              <w:rPr>
                <w:b/>
                <w:bCs/>
                <w:color w:val="000000"/>
                <w:spacing w:val="-3"/>
                <w:sz w:val="22"/>
                <w:szCs w:val="22"/>
              </w:rPr>
            </w:pPr>
            <w:r w:rsidRPr="00206947">
              <w:rPr>
                <w:b/>
                <w:bCs/>
                <w:color w:val="000000"/>
                <w:spacing w:val="-3"/>
                <w:sz w:val="22"/>
                <w:szCs w:val="22"/>
              </w:rPr>
              <w:t>Description</w:t>
            </w:r>
          </w:p>
        </w:tc>
        <w:tc>
          <w:tcPr>
            <w:tcW w:w="1691" w:type="dxa"/>
            <w:gridSpan w:val="2"/>
            <w:tcBorders>
              <w:bottom w:val="single" w:sz="4" w:space="0" w:color="auto"/>
            </w:tcBorders>
          </w:tcPr>
          <w:p w:rsidR="00E56A60" w:rsidRPr="00206947" w:rsidRDefault="00E56A60">
            <w:pPr>
              <w:tabs>
                <w:tab w:val="left" w:pos="-720"/>
              </w:tabs>
              <w:suppressAutoHyphens/>
              <w:jc w:val="center"/>
              <w:rPr>
                <w:b/>
                <w:bCs/>
                <w:color w:val="000000"/>
                <w:spacing w:val="-3"/>
                <w:sz w:val="22"/>
                <w:szCs w:val="22"/>
              </w:rPr>
            </w:pPr>
            <w:r w:rsidRPr="00206947">
              <w:rPr>
                <w:b/>
                <w:bCs/>
                <w:color w:val="000000"/>
                <w:spacing w:val="-3"/>
                <w:sz w:val="22"/>
                <w:szCs w:val="22"/>
              </w:rPr>
              <w:t>Minimum</w:t>
            </w:r>
          </w:p>
          <w:p w:rsidR="00E56A60" w:rsidRPr="00206947" w:rsidRDefault="00E56A60">
            <w:pPr>
              <w:tabs>
                <w:tab w:val="left" w:pos="-720"/>
              </w:tabs>
              <w:suppressAutoHyphens/>
              <w:jc w:val="center"/>
              <w:rPr>
                <w:b/>
                <w:bCs/>
                <w:color w:val="000000"/>
                <w:spacing w:val="-3"/>
                <w:sz w:val="22"/>
                <w:szCs w:val="22"/>
              </w:rPr>
            </w:pPr>
            <w:r w:rsidRPr="00206947">
              <w:rPr>
                <w:b/>
                <w:bCs/>
                <w:color w:val="000000"/>
                <w:spacing w:val="-3"/>
                <w:sz w:val="22"/>
                <w:szCs w:val="22"/>
              </w:rPr>
              <w:t xml:space="preserve">No. Provide by the </w:t>
            </w:r>
            <w:r w:rsidR="00A06AAA">
              <w:rPr>
                <w:b/>
                <w:bCs/>
                <w:color w:val="000000"/>
                <w:spacing w:val="-3"/>
                <w:sz w:val="22"/>
                <w:szCs w:val="22"/>
              </w:rPr>
              <w:t>Contract</w:t>
            </w:r>
            <w:r w:rsidRPr="00206947">
              <w:rPr>
                <w:b/>
                <w:bCs/>
                <w:color w:val="000000"/>
                <w:spacing w:val="-3"/>
                <w:sz w:val="22"/>
                <w:szCs w:val="22"/>
              </w:rPr>
              <w:t>or</w:t>
            </w:r>
          </w:p>
        </w:tc>
        <w:tc>
          <w:tcPr>
            <w:tcW w:w="1435" w:type="dxa"/>
            <w:gridSpan w:val="2"/>
            <w:tcBorders>
              <w:bottom w:val="single" w:sz="4" w:space="0" w:color="auto"/>
            </w:tcBorders>
            <w:vAlign w:val="center"/>
          </w:tcPr>
          <w:p w:rsidR="00E56A60" w:rsidRPr="00206947" w:rsidRDefault="00E56A60">
            <w:pPr>
              <w:tabs>
                <w:tab w:val="left" w:pos="-720"/>
              </w:tabs>
              <w:suppressAutoHyphens/>
              <w:jc w:val="center"/>
              <w:rPr>
                <w:b/>
                <w:bCs/>
                <w:color w:val="000000"/>
                <w:spacing w:val="-3"/>
                <w:sz w:val="22"/>
                <w:szCs w:val="22"/>
              </w:rPr>
            </w:pPr>
            <w:r w:rsidRPr="00206947">
              <w:rPr>
                <w:b/>
                <w:bCs/>
                <w:color w:val="000000"/>
                <w:spacing w:val="-3"/>
                <w:sz w:val="22"/>
                <w:szCs w:val="22"/>
              </w:rPr>
              <w:t>Minimum Period Proposed</w:t>
            </w:r>
          </w:p>
        </w:tc>
        <w:tc>
          <w:tcPr>
            <w:tcW w:w="1563" w:type="dxa"/>
            <w:gridSpan w:val="2"/>
            <w:tcBorders>
              <w:bottom w:val="single" w:sz="4" w:space="0" w:color="auto"/>
            </w:tcBorders>
          </w:tcPr>
          <w:p w:rsidR="00E56A60" w:rsidRPr="00206947" w:rsidRDefault="00E56A60">
            <w:pPr>
              <w:tabs>
                <w:tab w:val="left" w:pos="-720"/>
              </w:tabs>
              <w:suppressAutoHyphens/>
              <w:jc w:val="center"/>
              <w:rPr>
                <w:b/>
                <w:bCs/>
                <w:color w:val="000000"/>
                <w:spacing w:val="-3"/>
                <w:sz w:val="22"/>
                <w:szCs w:val="22"/>
              </w:rPr>
            </w:pPr>
          </w:p>
          <w:p w:rsidR="00E56A60" w:rsidRPr="00206947" w:rsidRDefault="00E56A60">
            <w:pPr>
              <w:tabs>
                <w:tab w:val="left" w:pos="-720"/>
              </w:tabs>
              <w:suppressAutoHyphens/>
              <w:jc w:val="center"/>
              <w:rPr>
                <w:b/>
                <w:bCs/>
                <w:color w:val="000000"/>
                <w:spacing w:val="-3"/>
                <w:sz w:val="22"/>
                <w:szCs w:val="22"/>
              </w:rPr>
            </w:pPr>
            <w:r w:rsidRPr="00206947">
              <w:rPr>
                <w:b/>
                <w:bCs/>
                <w:color w:val="000000"/>
                <w:spacing w:val="-3"/>
                <w:sz w:val="22"/>
                <w:szCs w:val="22"/>
              </w:rPr>
              <w:t>Remarks (hired/own)</w:t>
            </w:r>
          </w:p>
        </w:tc>
      </w:tr>
      <w:tr w:rsidR="00E56A60" w:rsidRPr="00206947" w:rsidTr="00912C66">
        <w:trPr>
          <w:gridAfter w:val="1"/>
          <w:wAfter w:w="242" w:type="dxa"/>
          <w:trHeight w:val="467"/>
        </w:trPr>
        <w:tc>
          <w:tcPr>
            <w:tcW w:w="781" w:type="dxa"/>
            <w:tcBorders>
              <w:bottom w:val="nil"/>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1.</w:t>
            </w:r>
          </w:p>
        </w:tc>
        <w:tc>
          <w:tcPr>
            <w:tcW w:w="3738" w:type="dxa"/>
            <w:gridSpan w:val="2"/>
            <w:tcBorders>
              <w:bottom w:val="nil"/>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Excavator/ Loader 1-2 m</w:t>
            </w:r>
            <w:r w:rsidRPr="00206947">
              <w:rPr>
                <w:color w:val="000000"/>
                <w:spacing w:val="-3"/>
                <w:sz w:val="22"/>
                <w:szCs w:val="22"/>
                <w:vertAlign w:val="superscript"/>
              </w:rPr>
              <w:t>3</w:t>
            </w:r>
          </w:p>
        </w:tc>
        <w:tc>
          <w:tcPr>
            <w:tcW w:w="1691" w:type="dxa"/>
            <w:gridSpan w:val="2"/>
            <w:tcBorders>
              <w:bottom w:val="nil"/>
            </w:tcBorders>
          </w:tcPr>
          <w:p w:rsidR="00E56A60" w:rsidRPr="00206947" w:rsidRDefault="00E56A60">
            <w:pPr>
              <w:tabs>
                <w:tab w:val="left" w:pos="-720"/>
              </w:tabs>
              <w:suppressAutoHyphens/>
              <w:jc w:val="both"/>
              <w:rPr>
                <w:color w:val="000000"/>
                <w:spacing w:val="-3"/>
                <w:sz w:val="22"/>
                <w:szCs w:val="22"/>
              </w:rPr>
            </w:pPr>
          </w:p>
        </w:tc>
        <w:tc>
          <w:tcPr>
            <w:tcW w:w="1435" w:type="dxa"/>
            <w:gridSpan w:val="2"/>
            <w:tcBorders>
              <w:bottom w:val="nil"/>
            </w:tcBorders>
          </w:tcPr>
          <w:p w:rsidR="00E56A60" w:rsidRPr="00206947" w:rsidRDefault="00E56A60">
            <w:pPr>
              <w:tabs>
                <w:tab w:val="left" w:pos="-720"/>
              </w:tabs>
              <w:suppressAutoHyphens/>
              <w:jc w:val="both"/>
              <w:rPr>
                <w:color w:val="000000"/>
                <w:spacing w:val="-3"/>
                <w:sz w:val="22"/>
                <w:szCs w:val="22"/>
              </w:rPr>
            </w:pPr>
          </w:p>
        </w:tc>
        <w:tc>
          <w:tcPr>
            <w:tcW w:w="1563" w:type="dxa"/>
            <w:gridSpan w:val="2"/>
            <w:tcBorders>
              <w:bottom w:val="nil"/>
            </w:tcBorders>
          </w:tcPr>
          <w:p w:rsidR="00E56A60" w:rsidRPr="00206947" w:rsidRDefault="00E56A60">
            <w:pPr>
              <w:tabs>
                <w:tab w:val="left" w:pos="-720"/>
              </w:tabs>
              <w:suppressAutoHyphens/>
              <w:jc w:val="both"/>
              <w:rPr>
                <w:color w:val="000000"/>
                <w:spacing w:val="-3"/>
                <w:sz w:val="22"/>
                <w:szCs w:val="22"/>
              </w:rPr>
            </w:pPr>
          </w:p>
        </w:tc>
      </w:tr>
      <w:tr w:rsidR="00E56A60" w:rsidRPr="00206947" w:rsidTr="00912C66">
        <w:trPr>
          <w:gridAfter w:val="1"/>
          <w:wAfter w:w="242" w:type="dxa"/>
          <w:trHeight w:val="540"/>
        </w:trPr>
        <w:tc>
          <w:tcPr>
            <w:tcW w:w="781" w:type="dxa"/>
            <w:tcBorders>
              <w:top w:val="nil"/>
              <w:bottom w:val="nil"/>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2.</w:t>
            </w:r>
          </w:p>
        </w:tc>
        <w:tc>
          <w:tcPr>
            <w:tcW w:w="3738" w:type="dxa"/>
            <w:gridSpan w:val="2"/>
            <w:tcBorders>
              <w:top w:val="nil"/>
              <w:bottom w:val="nil"/>
            </w:tcBorders>
          </w:tcPr>
          <w:p w:rsidR="00E56A60" w:rsidRPr="00206947" w:rsidRDefault="00E56A60">
            <w:pPr>
              <w:pStyle w:val="Heading9"/>
              <w:tabs>
                <w:tab w:val="left" w:pos="-720"/>
              </w:tabs>
              <w:spacing w:line="480" w:lineRule="auto"/>
              <w:rPr>
                <w:color w:val="000000"/>
                <w:sz w:val="22"/>
                <w:szCs w:val="22"/>
              </w:rPr>
            </w:pPr>
            <w:r w:rsidRPr="00206947">
              <w:rPr>
                <w:color w:val="000000"/>
                <w:sz w:val="22"/>
                <w:szCs w:val="22"/>
              </w:rPr>
              <w:t>Hand Rammers</w:t>
            </w:r>
          </w:p>
        </w:tc>
        <w:tc>
          <w:tcPr>
            <w:tcW w:w="1691"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435"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563"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r>
      <w:tr w:rsidR="00E56A60" w:rsidRPr="00206947" w:rsidTr="00912C66">
        <w:trPr>
          <w:gridAfter w:val="1"/>
          <w:wAfter w:w="242" w:type="dxa"/>
          <w:trHeight w:val="720"/>
        </w:trPr>
        <w:tc>
          <w:tcPr>
            <w:tcW w:w="781" w:type="dxa"/>
            <w:tcBorders>
              <w:top w:val="nil"/>
              <w:bottom w:val="nil"/>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3.</w:t>
            </w:r>
          </w:p>
        </w:tc>
        <w:tc>
          <w:tcPr>
            <w:tcW w:w="3738" w:type="dxa"/>
            <w:gridSpan w:val="2"/>
            <w:tcBorders>
              <w:top w:val="nil"/>
              <w:bottom w:val="nil"/>
            </w:tcBorders>
          </w:tcPr>
          <w:p w:rsidR="00E56A60" w:rsidRPr="00206947" w:rsidRDefault="00E56A60">
            <w:pPr>
              <w:pStyle w:val="Heading9"/>
              <w:tabs>
                <w:tab w:val="left" w:pos="-720"/>
              </w:tabs>
              <w:rPr>
                <w:color w:val="000000"/>
                <w:sz w:val="22"/>
                <w:szCs w:val="22"/>
              </w:rPr>
            </w:pPr>
            <w:r w:rsidRPr="00206947">
              <w:rPr>
                <w:color w:val="000000"/>
                <w:sz w:val="22"/>
                <w:szCs w:val="22"/>
              </w:rPr>
              <w:t>Soil Compactor – Mechanical ½ ton</w:t>
            </w:r>
          </w:p>
          <w:p w:rsidR="00E56A60" w:rsidRPr="00206947" w:rsidRDefault="00E56A60" w:rsidP="00143A8A">
            <w:pPr>
              <w:rPr>
                <w:sz w:val="22"/>
                <w:szCs w:val="22"/>
              </w:rPr>
            </w:pPr>
          </w:p>
        </w:tc>
        <w:tc>
          <w:tcPr>
            <w:tcW w:w="1691"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435"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563"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r>
      <w:tr w:rsidR="00E56A60" w:rsidRPr="00206947" w:rsidTr="00912C66">
        <w:trPr>
          <w:gridAfter w:val="1"/>
          <w:wAfter w:w="242" w:type="dxa"/>
          <w:trHeight w:val="536"/>
        </w:trPr>
        <w:tc>
          <w:tcPr>
            <w:tcW w:w="781" w:type="dxa"/>
            <w:tcBorders>
              <w:top w:val="nil"/>
              <w:bottom w:val="nil"/>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4.</w:t>
            </w:r>
          </w:p>
        </w:tc>
        <w:tc>
          <w:tcPr>
            <w:tcW w:w="3738" w:type="dxa"/>
            <w:gridSpan w:val="2"/>
            <w:tcBorders>
              <w:top w:val="nil"/>
              <w:bottom w:val="nil"/>
            </w:tcBorders>
          </w:tcPr>
          <w:p w:rsidR="00E56A60" w:rsidRPr="00206947" w:rsidRDefault="00E56A60">
            <w:pPr>
              <w:pStyle w:val="Heading9"/>
              <w:tabs>
                <w:tab w:val="left" w:pos="-720"/>
              </w:tabs>
              <w:spacing w:line="480" w:lineRule="auto"/>
              <w:rPr>
                <w:color w:val="000000"/>
                <w:sz w:val="22"/>
                <w:szCs w:val="22"/>
              </w:rPr>
            </w:pPr>
            <w:r w:rsidRPr="00206947">
              <w:rPr>
                <w:color w:val="000000"/>
                <w:sz w:val="22"/>
                <w:szCs w:val="22"/>
              </w:rPr>
              <w:t>Hand Roller 2 – 3 ton</w:t>
            </w:r>
          </w:p>
        </w:tc>
        <w:tc>
          <w:tcPr>
            <w:tcW w:w="1691"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435"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563"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r>
      <w:tr w:rsidR="00E56A60" w:rsidRPr="00206947" w:rsidTr="00912C66">
        <w:trPr>
          <w:gridAfter w:val="1"/>
          <w:wAfter w:w="242" w:type="dxa"/>
          <w:trHeight w:val="553"/>
        </w:trPr>
        <w:tc>
          <w:tcPr>
            <w:tcW w:w="781" w:type="dxa"/>
            <w:tcBorders>
              <w:top w:val="nil"/>
              <w:bottom w:val="nil"/>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5</w:t>
            </w:r>
          </w:p>
        </w:tc>
        <w:tc>
          <w:tcPr>
            <w:tcW w:w="3738" w:type="dxa"/>
            <w:gridSpan w:val="2"/>
            <w:tcBorders>
              <w:top w:val="nil"/>
              <w:bottom w:val="nil"/>
            </w:tcBorders>
          </w:tcPr>
          <w:p w:rsidR="00E56A60" w:rsidRPr="00206947" w:rsidRDefault="00E56A60">
            <w:pPr>
              <w:pStyle w:val="Heading9"/>
              <w:tabs>
                <w:tab w:val="left" w:pos="-720"/>
              </w:tabs>
              <w:spacing w:line="480" w:lineRule="auto"/>
              <w:rPr>
                <w:color w:val="000000"/>
                <w:sz w:val="22"/>
                <w:szCs w:val="22"/>
              </w:rPr>
            </w:pPr>
            <w:r w:rsidRPr="00206947">
              <w:rPr>
                <w:color w:val="000000"/>
                <w:sz w:val="22"/>
                <w:szCs w:val="22"/>
              </w:rPr>
              <w:t>Dumper minimum capacity 1 m</w:t>
            </w:r>
            <w:r w:rsidRPr="00206947">
              <w:rPr>
                <w:color w:val="000000"/>
                <w:sz w:val="22"/>
                <w:szCs w:val="22"/>
                <w:vertAlign w:val="superscript"/>
              </w:rPr>
              <w:t>3</w:t>
            </w:r>
          </w:p>
        </w:tc>
        <w:tc>
          <w:tcPr>
            <w:tcW w:w="1691"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435"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563"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r>
      <w:tr w:rsidR="00E56A60" w:rsidRPr="00206947" w:rsidTr="00912C66">
        <w:trPr>
          <w:gridAfter w:val="1"/>
          <w:wAfter w:w="242" w:type="dxa"/>
          <w:trHeight w:val="536"/>
        </w:trPr>
        <w:tc>
          <w:tcPr>
            <w:tcW w:w="781" w:type="dxa"/>
            <w:tcBorders>
              <w:top w:val="nil"/>
              <w:bottom w:val="nil"/>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6</w:t>
            </w:r>
          </w:p>
        </w:tc>
        <w:tc>
          <w:tcPr>
            <w:tcW w:w="3738" w:type="dxa"/>
            <w:gridSpan w:val="2"/>
            <w:tcBorders>
              <w:top w:val="nil"/>
              <w:bottom w:val="nil"/>
            </w:tcBorders>
          </w:tcPr>
          <w:p w:rsidR="00E56A60" w:rsidRPr="00206947" w:rsidRDefault="00E56A60">
            <w:pPr>
              <w:pStyle w:val="Heading9"/>
              <w:tabs>
                <w:tab w:val="left" w:pos="-720"/>
              </w:tabs>
              <w:spacing w:line="480" w:lineRule="auto"/>
              <w:rPr>
                <w:color w:val="000000"/>
                <w:sz w:val="22"/>
                <w:szCs w:val="22"/>
              </w:rPr>
            </w:pPr>
            <w:r w:rsidRPr="00206947">
              <w:rPr>
                <w:color w:val="000000"/>
                <w:sz w:val="22"/>
                <w:szCs w:val="22"/>
              </w:rPr>
              <w:t>Steel Wheel Roller up to 4 ton</w:t>
            </w:r>
          </w:p>
        </w:tc>
        <w:tc>
          <w:tcPr>
            <w:tcW w:w="1691"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435"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563"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r>
      <w:tr w:rsidR="00E56A60" w:rsidRPr="00206947" w:rsidTr="00912C66">
        <w:trPr>
          <w:gridAfter w:val="1"/>
          <w:wAfter w:w="242" w:type="dxa"/>
          <w:trHeight w:val="737"/>
        </w:trPr>
        <w:tc>
          <w:tcPr>
            <w:tcW w:w="781" w:type="dxa"/>
            <w:tcBorders>
              <w:top w:val="nil"/>
              <w:bottom w:val="nil"/>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7.</w:t>
            </w:r>
          </w:p>
        </w:tc>
        <w:tc>
          <w:tcPr>
            <w:tcW w:w="3738" w:type="dxa"/>
            <w:gridSpan w:val="2"/>
            <w:tcBorders>
              <w:top w:val="nil"/>
              <w:bottom w:val="nil"/>
            </w:tcBorders>
          </w:tcPr>
          <w:p w:rsidR="00E56A60" w:rsidRPr="00206947" w:rsidRDefault="00E56A60">
            <w:pPr>
              <w:pStyle w:val="Heading9"/>
              <w:tabs>
                <w:tab w:val="left" w:pos="-720"/>
              </w:tabs>
              <w:rPr>
                <w:color w:val="000000"/>
                <w:sz w:val="22"/>
                <w:szCs w:val="22"/>
              </w:rPr>
            </w:pPr>
            <w:r w:rsidRPr="00206947">
              <w:rPr>
                <w:color w:val="000000"/>
                <w:sz w:val="22"/>
                <w:szCs w:val="22"/>
              </w:rPr>
              <w:t>Concrete mixer complete with scales up to  0.25</w:t>
            </w:r>
          </w:p>
          <w:p w:rsidR="00E56A60" w:rsidRPr="00206947" w:rsidRDefault="00E56A60">
            <w:pPr>
              <w:pStyle w:val="Footer"/>
              <w:tabs>
                <w:tab w:val="clear" w:pos="8640"/>
              </w:tabs>
              <w:jc w:val="both"/>
              <w:rPr>
                <w:color w:val="000000"/>
                <w:sz w:val="22"/>
                <w:szCs w:val="22"/>
              </w:rPr>
            </w:pPr>
          </w:p>
        </w:tc>
        <w:tc>
          <w:tcPr>
            <w:tcW w:w="1691"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435"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563"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r>
      <w:tr w:rsidR="00E56A60" w:rsidRPr="00206947" w:rsidTr="00912C66">
        <w:trPr>
          <w:gridAfter w:val="1"/>
          <w:wAfter w:w="242" w:type="dxa"/>
          <w:trHeight w:val="837"/>
        </w:trPr>
        <w:tc>
          <w:tcPr>
            <w:tcW w:w="781" w:type="dxa"/>
            <w:tcBorders>
              <w:top w:val="nil"/>
              <w:bottom w:val="nil"/>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8</w:t>
            </w:r>
          </w:p>
        </w:tc>
        <w:tc>
          <w:tcPr>
            <w:tcW w:w="3738" w:type="dxa"/>
            <w:gridSpan w:val="2"/>
            <w:tcBorders>
              <w:top w:val="nil"/>
              <w:bottom w:val="nil"/>
            </w:tcBorders>
          </w:tcPr>
          <w:p w:rsidR="00E56A60" w:rsidRPr="00206947" w:rsidRDefault="00E56A60">
            <w:pPr>
              <w:pStyle w:val="Heading9"/>
              <w:tabs>
                <w:tab w:val="left" w:pos="-720"/>
              </w:tabs>
              <w:rPr>
                <w:color w:val="000000"/>
                <w:sz w:val="22"/>
                <w:szCs w:val="22"/>
              </w:rPr>
            </w:pPr>
            <w:r w:rsidRPr="00206947">
              <w:rPr>
                <w:color w:val="000000"/>
                <w:sz w:val="22"/>
                <w:szCs w:val="22"/>
              </w:rPr>
              <w:t xml:space="preserve">Concrete mixer complete with scales </w:t>
            </w:r>
            <w:proofErr w:type="spellStart"/>
            <w:r w:rsidRPr="00206947">
              <w:rPr>
                <w:color w:val="000000"/>
                <w:sz w:val="22"/>
                <w:szCs w:val="22"/>
              </w:rPr>
              <w:t>etc</w:t>
            </w:r>
            <w:proofErr w:type="spellEnd"/>
            <w:r w:rsidRPr="00206947">
              <w:rPr>
                <w:color w:val="000000"/>
                <w:sz w:val="22"/>
                <w:szCs w:val="22"/>
              </w:rPr>
              <w:t xml:space="preserve"> 0.25 -   0.5 m</w:t>
            </w:r>
            <w:r w:rsidRPr="00206947">
              <w:rPr>
                <w:color w:val="000000"/>
                <w:sz w:val="22"/>
                <w:szCs w:val="22"/>
                <w:vertAlign w:val="superscript"/>
              </w:rPr>
              <w:t>3</w:t>
            </w:r>
          </w:p>
          <w:p w:rsidR="00E56A60" w:rsidRPr="00206947" w:rsidRDefault="00E56A60">
            <w:pPr>
              <w:pStyle w:val="Heading9"/>
              <w:tabs>
                <w:tab w:val="left" w:pos="-720"/>
              </w:tabs>
              <w:rPr>
                <w:color w:val="000000"/>
                <w:sz w:val="22"/>
                <w:szCs w:val="22"/>
              </w:rPr>
            </w:pPr>
          </w:p>
        </w:tc>
        <w:tc>
          <w:tcPr>
            <w:tcW w:w="1691"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435"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563"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r>
      <w:tr w:rsidR="00E56A60" w:rsidRPr="00206947" w:rsidTr="00912C66">
        <w:trPr>
          <w:gridAfter w:val="1"/>
          <w:wAfter w:w="242" w:type="dxa"/>
          <w:trHeight w:val="837"/>
        </w:trPr>
        <w:tc>
          <w:tcPr>
            <w:tcW w:w="781" w:type="dxa"/>
            <w:tcBorders>
              <w:top w:val="nil"/>
              <w:bottom w:val="nil"/>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9</w:t>
            </w:r>
          </w:p>
        </w:tc>
        <w:tc>
          <w:tcPr>
            <w:tcW w:w="3738" w:type="dxa"/>
            <w:gridSpan w:val="2"/>
            <w:tcBorders>
              <w:top w:val="nil"/>
              <w:bottom w:val="nil"/>
            </w:tcBorders>
          </w:tcPr>
          <w:p w:rsidR="00E56A60" w:rsidRPr="00206947" w:rsidRDefault="00E56A60">
            <w:pPr>
              <w:pStyle w:val="Heading9"/>
              <w:tabs>
                <w:tab w:val="left" w:pos="-720"/>
              </w:tabs>
              <w:rPr>
                <w:color w:val="000000"/>
                <w:sz w:val="22"/>
                <w:szCs w:val="22"/>
              </w:rPr>
            </w:pPr>
            <w:r w:rsidRPr="00206947">
              <w:rPr>
                <w:color w:val="000000"/>
                <w:sz w:val="22"/>
                <w:szCs w:val="22"/>
              </w:rPr>
              <w:t>Concrete mixer complete with scales over  0.5 m</w:t>
            </w:r>
            <w:r w:rsidRPr="00206947">
              <w:rPr>
                <w:color w:val="000000"/>
                <w:sz w:val="22"/>
                <w:szCs w:val="22"/>
                <w:vertAlign w:val="superscript"/>
              </w:rPr>
              <w:t>3</w:t>
            </w:r>
          </w:p>
          <w:p w:rsidR="00E56A60" w:rsidRPr="00206947" w:rsidRDefault="00E56A60">
            <w:pPr>
              <w:pStyle w:val="Heading9"/>
              <w:tabs>
                <w:tab w:val="left" w:pos="-720"/>
              </w:tabs>
              <w:rPr>
                <w:color w:val="000000"/>
                <w:sz w:val="22"/>
                <w:szCs w:val="22"/>
              </w:rPr>
            </w:pPr>
          </w:p>
        </w:tc>
        <w:tc>
          <w:tcPr>
            <w:tcW w:w="1691"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435"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563"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r>
      <w:tr w:rsidR="00E56A60" w:rsidRPr="00206947" w:rsidTr="00912C66">
        <w:trPr>
          <w:gridAfter w:val="1"/>
          <w:wAfter w:w="242" w:type="dxa"/>
          <w:trHeight w:val="553"/>
        </w:trPr>
        <w:tc>
          <w:tcPr>
            <w:tcW w:w="781" w:type="dxa"/>
            <w:tcBorders>
              <w:top w:val="nil"/>
              <w:bottom w:val="nil"/>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10</w:t>
            </w:r>
          </w:p>
        </w:tc>
        <w:tc>
          <w:tcPr>
            <w:tcW w:w="3738" w:type="dxa"/>
            <w:gridSpan w:val="2"/>
            <w:tcBorders>
              <w:top w:val="nil"/>
              <w:bottom w:val="nil"/>
            </w:tcBorders>
          </w:tcPr>
          <w:p w:rsidR="00E56A60" w:rsidRPr="00206947" w:rsidRDefault="00E56A60">
            <w:pPr>
              <w:pStyle w:val="Heading9"/>
              <w:tabs>
                <w:tab w:val="left" w:pos="-720"/>
              </w:tabs>
              <w:spacing w:line="480" w:lineRule="auto"/>
              <w:rPr>
                <w:color w:val="000000"/>
                <w:sz w:val="22"/>
                <w:szCs w:val="22"/>
              </w:rPr>
            </w:pPr>
            <w:r w:rsidRPr="00206947">
              <w:rPr>
                <w:color w:val="000000"/>
                <w:sz w:val="22"/>
                <w:szCs w:val="22"/>
              </w:rPr>
              <w:t>Concrete vibrator   38mm dia.</w:t>
            </w:r>
          </w:p>
        </w:tc>
        <w:tc>
          <w:tcPr>
            <w:tcW w:w="1691"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435"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563"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r>
      <w:tr w:rsidR="00E56A60" w:rsidRPr="00206947" w:rsidTr="00912C66">
        <w:trPr>
          <w:gridAfter w:val="1"/>
          <w:wAfter w:w="242" w:type="dxa"/>
          <w:trHeight w:val="1658"/>
        </w:trPr>
        <w:tc>
          <w:tcPr>
            <w:tcW w:w="781" w:type="dxa"/>
            <w:tcBorders>
              <w:top w:val="nil"/>
              <w:left w:val="single" w:sz="4" w:space="0" w:color="auto"/>
              <w:bottom w:val="nil"/>
              <w:right w:val="single" w:sz="4" w:space="0" w:color="auto"/>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11</w:t>
            </w:r>
          </w:p>
        </w:tc>
        <w:tc>
          <w:tcPr>
            <w:tcW w:w="3738" w:type="dxa"/>
            <w:gridSpan w:val="2"/>
            <w:tcBorders>
              <w:top w:val="nil"/>
              <w:left w:val="single" w:sz="4" w:space="0" w:color="auto"/>
              <w:bottom w:val="nil"/>
              <w:right w:val="single" w:sz="4" w:space="0" w:color="auto"/>
            </w:tcBorders>
          </w:tcPr>
          <w:p w:rsidR="00E56A60" w:rsidRPr="00206947" w:rsidRDefault="00E56A60">
            <w:pPr>
              <w:pStyle w:val="Heading9"/>
              <w:tabs>
                <w:tab w:val="left" w:pos="-720"/>
              </w:tabs>
              <w:rPr>
                <w:color w:val="000000"/>
                <w:sz w:val="22"/>
                <w:szCs w:val="22"/>
              </w:rPr>
            </w:pPr>
            <w:r w:rsidRPr="00206947">
              <w:rPr>
                <w:color w:val="000000"/>
                <w:sz w:val="22"/>
                <w:szCs w:val="22"/>
              </w:rPr>
              <w:t>Portable Air compressor complete with hose and pneumatic tools minimum capacity 2.83 m</w:t>
            </w:r>
            <w:r w:rsidRPr="00206947">
              <w:rPr>
                <w:color w:val="000000"/>
                <w:sz w:val="22"/>
                <w:szCs w:val="22"/>
                <w:vertAlign w:val="superscript"/>
              </w:rPr>
              <w:t>3</w:t>
            </w:r>
            <w:r w:rsidRPr="00206947">
              <w:rPr>
                <w:color w:val="000000"/>
                <w:sz w:val="22"/>
                <w:szCs w:val="22"/>
              </w:rPr>
              <w:t xml:space="preserve"> (100 </w:t>
            </w:r>
            <w:proofErr w:type="spellStart"/>
            <w:r w:rsidRPr="00206947">
              <w:rPr>
                <w:color w:val="000000"/>
                <w:sz w:val="22"/>
                <w:szCs w:val="22"/>
              </w:rPr>
              <w:t>cu.ft</w:t>
            </w:r>
            <w:proofErr w:type="spellEnd"/>
            <w:r w:rsidRPr="00206947">
              <w:rPr>
                <w:color w:val="000000"/>
                <w:sz w:val="22"/>
                <w:szCs w:val="22"/>
              </w:rPr>
              <w:t>) per minute and pressure 70 kg/cm</w:t>
            </w:r>
            <w:r w:rsidRPr="00206947">
              <w:rPr>
                <w:color w:val="000000"/>
                <w:sz w:val="22"/>
                <w:szCs w:val="22"/>
                <w:vertAlign w:val="superscript"/>
              </w:rPr>
              <w:t>2</w:t>
            </w:r>
            <w:r w:rsidRPr="00206947">
              <w:rPr>
                <w:color w:val="000000"/>
                <w:sz w:val="22"/>
                <w:szCs w:val="22"/>
              </w:rPr>
              <w:t xml:space="preserve"> (100 psi)</w:t>
            </w:r>
          </w:p>
          <w:p w:rsidR="00E56A60" w:rsidRPr="00206947" w:rsidRDefault="00E56A60">
            <w:pPr>
              <w:jc w:val="both"/>
              <w:rPr>
                <w:color w:val="000000"/>
                <w:sz w:val="22"/>
                <w:szCs w:val="22"/>
              </w:rPr>
            </w:pPr>
          </w:p>
        </w:tc>
        <w:tc>
          <w:tcPr>
            <w:tcW w:w="1691"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jc w:val="both"/>
              <w:rPr>
                <w:color w:val="000000"/>
                <w:spacing w:val="-3"/>
                <w:sz w:val="22"/>
                <w:szCs w:val="22"/>
              </w:rPr>
            </w:pPr>
          </w:p>
        </w:tc>
        <w:tc>
          <w:tcPr>
            <w:tcW w:w="1435"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jc w:val="both"/>
              <w:rPr>
                <w:color w:val="000000"/>
                <w:spacing w:val="-3"/>
                <w:sz w:val="22"/>
                <w:szCs w:val="22"/>
              </w:rPr>
            </w:pPr>
          </w:p>
        </w:tc>
        <w:tc>
          <w:tcPr>
            <w:tcW w:w="1563"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jc w:val="both"/>
              <w:rPr>
                <w:color w:val="000000"/>
                <w:spacing w:val="-3"/>
                <w:sz w:val="22"/>
                <w:szCs w:val="22"/>
              </w:rPr>
            </w:pPr>
          </w:p>
        </w:tc>
      </w:tr>
      <w:tr w:rsidR="00E56A60" w:rsidRPr="00206947" w:rsidTr="00912C66">
        <w:trPr>
          <w:gridAfter w:val="1"/>
          <w:wAfter w:w="242" w:type="dxa"/>
          <w:trHeight w:val="2583"/>
        </w:trPr>
        <w:tc>
          <w:tcPr>
            <w:tcW w:w="781" w:type="dxa"/>
            <w:tcBorders>
              <w:top w:val="nil"/>
              <w:bottom w:val="single" w:sz="4" w:space="0" w:color="auto"/>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12</w:t>
            </w:r>
          </w:p>
          <w:p w:rsidR="00E56A60" w:rsidRPr="00206947" w:rsidRDefault="00E56A60">
            <w:pPr>
              <w:rPr>
                <w:color w:val="000000"/>
                <w:sz w:val="22"/>
                <w:szCs w:val="22"/>
              </w:rPr>
            </w:pPr>
          </w:p>
          <w:p w:rsidR="00E56A60" w:rsidRPr="00206947" w:rsidRDefault="00E56A60">
            <w:pPr>
              <w:rPr>
                <w:color w:val="000000"/>
                <w:sz w:val="22"/>
                <w:szCs w:val="22"/>
              </w:rPr>
            </w:pPr>
            <w:r w:rsidRPr="00206947">
              <w:rPr>
                <w:color w:val="000000"/>
                <w:sz w:val="22"/>
                <w:szCs w:val="22"/>
              </w:rPr>
              <w:t>13</w:t>
            </w:r>
          </w:p>
          <w:p w:rsidR="00E56A60" w:rsidRPr="00206947" w:rsidRDefault="00E56A60">
            <w:pPr>
              <w:rPr>
                <w:color w:val="000000"/>
                <w:sz w:val="22"/>
                <w:szCs w:val="22"/>
              </w:rPr>
            </w:pPr>
          </w:p>
          <w:p w:rsidR="00E56A60" w:rsidRPr="00206947" w:rsidRDefault="00E56A60">
            <w:pPr>
              <w:rPr>
                <w:color w:val="000000"/>
                <w:sz w:val="22"/>
                <w:szCs w:val="22"/>
              </w:rPr>
            </w:pPr>
            <w:r w:rsidRPr="00206947">
              <w:rPr>
                <w:color w:val="000000"/>
                <w:sz w:val="22"/>
                <w:szCs w:val="22"/>
              </w:rPr>
              <w:t>14</w:t>
            </w:r>
          </w:p>
          <w:p w:rsidR="00E56A60" w:rsidRPr="00206947" w:rsidRDefault="00E56A60">
            <w:pPr>
              <w:rPr>
                <w:color w:val="000000"/>
                <w:sz w:val="22"/>
                <w:szCs w:val="22"/>
              </w:rPr>
            </w:pPr>
          </w:p>
        </w:tc>
        <w:tc>
          <w:tcPr>
            <w:tcW w:w="3738" w:type="dxa"/>
            <w:gridSpan w:val="2"/>
            <w:tcBorders>
              <w:top w:val="nil"/>
              <w:bottom w:val="single" w:sz="4" w:space="0" w:color="auto"/>
            </w:tcBorders>
          </w:tcPr>
          <w:p w:rsidR="00E56A60" w:rsidRPr="00206947" w:rsidRDefault="00E56A60">
            <w:pPr>
              <w:rPr>
                <w:color w:val="000000"/>
                <w:sz w:val="22"/>
                <w:szCs w:val="22"/>
              </w:rPr>
            </w:pPr>
            <w:r w:rsidRPr="00206947">
              <w:rPr>
                <w:color w:val="000000"/>
                <w:sz w:val="22"/>
                <w:szCs w:val="22"/>
              </w:rPr>
              <w:t>Mobile crane up to 2 ton</w:t>
            </w:r>
          </w:p>
          <w:p w:rsidR="00E56A60" w:rsidRPr="00206947" w:rsidRDefault="00E56A60">
            <w:pPr>
              <w:rPr>
                <w:color w:val="000000"/>
                <w:sz w:val="22"/>
                <w:szCs w:val="22"/>
              </w:rPr>
            </w:pPr>
          </w:p>
          <w:p w:rsidR="00E56A60" w:rsidRPr="00206947" w:rsidRDefault="00E56A60">
            <w:pPr>
              <w:pStyle w:val="Heading9"/>
              <w:tabs>
                <w:tab w:val="left" w:pos="-720"/>
              </w:tabs>
              <w:rPr>
                <w:color w:val="000000"/>
                <w:sz w:val="22"/>
                <w:szCs w:val="22"/>
              </w:rPr>
            </w:pPr>
            <w:r w:rsidRPr="00206947">
              <w:rPr>
                <w:color w:val="000000"/>
                <w:sz w:val="22"/>
                <w:szCs w:val="22"/>
              </w:rPr>
              <w:t>Mobile crane up to 5 ton</w:t>
            </w:r>
          </w:p>
          <w:p w:rsidR="00E56A60" w:rsidRPr="00206947" w:rsidRDefault="00E56A60">
            <w:pPr>
              <w:rPr>
                <w:color w:val="000000"/>
                <w:sz w:val="22"/>
                <w:szCs w:val="22"/>
              </w:rPr>
            </w:pPr>
          </w:p>
          <w:p w:rsidR="00E56A60" w:rsidRPr="00206947" w:rsidRDefault="00E56A60">
            <w:pPr>
              <w:pStyle w:val="Heading9"/>
              <w:tabs>
                <w:tab w:val="left" w:pos="-720"/>
              </w:tabs>
              <w:rPr>
                <w:sz w:val="22"/>
                <w:szCs w:val="22"/>
              </w:rPr>
            </w:pPr>
            <w:r w:rsidRPr="00206947">
              <w:rPr>
                <w:sz w:val="22"/>
                <w:szCs w:val="22"/>
              </w:rPr>
              <w:t>Lorry / Truck 5 ton capacity</w:t>
            </w:r>
          </w:p>
          <w:p w:rsidR="00E56A60" w:rsidRPr="00206947" w:rsidRDefault="00E56A60">
            <w:pPr>
              <w:rPr>
                <w:color w:val="000000"/>
                <w:sz w:val="22"/>
                <w:szCs w:val="22"/>
              </w:rPr>
            </w:pPr>
          </w:p>
        </w:tc>
        <w:tc>
          <w:tcPr>
            <w:tcW w:w="1691" w:type="dxa"/>
            <w:gridSpan w:val="2"/>
            <w:tcBorders>
              <w:top w:val="nil"/>
              <w:bottom w:val="single" w:sz="4" w:space="0" w:color="auto"/>
              <w:right w:val="single" w:sz="4" w:space="0" w:color="auto"/>
            </w:tcBorders>
          </w:tcPr>
          <w:p w:rsidR="00E56A60" w:rsidRPr="00206947" w:rsidRDefault="00E56A60">
            <w:pPr>
              <w:tabs>
                <w:tab w:val="left" w:pos="-720"/>
              </w:tabs>
              <w:suppressAutoHyphens/>
              <w:jc w:val="both"/>
              <w:rPr>
                <w:color w:val="000000"/>
                <w:spacing w:val="-3"/>
                <w:sz w:val="22"/>
                <w:szCs w:val="22"/>
              </w:rPr>
            </w:pPr>
          </w:p>
        </w:tc>
        <w:tc>
          <w:tcPr>
            <w:tcW w:w="1435" w:type="dxa"/>
            <w:gridSpan w:val="2"/>
            <w:tcBorders>
              <w:top w:val="nil"/>
              <w:left w:val="single" w:sz="4" w:space="0" w:color="auto"/>
              <w:bottom w:val="single" w:sz="4" w:space="0" w:color="auto"/>
              <w:right w:val="single" w:sz="4" w:space="0" w:color="auto"/>
            </w:tcBorders>
          </w:tcPr>
          <w:p w:rsidR="00E56A60" w:rsidRPr="00206947" w:rsidRDefault="00E56A60">
            <w:pPr>
              <w:tabs>
                <w:tab w:val="left" w:pos="-720"/>
              </w:tabs>
              <w:suppressAutoHyphens/>
              <w:jc w:val="both"/>
              <w:rPr>
                <w:color w:val="000000"/>
                <w:spacing w:val="-3"/>
                <w:sz w:val="22"/>
                <w:szCs w:val="22"/>
              </w:rPr>
            </w:pPr>
          </w:p>
        </w:tc>
        <w:tc>
          <w:tcPr>
            <w:tcW w:w="1563" w:type="dxa"/>
            <w:gridSpan w:val="2"/>
            <w:tcBorders>
              <w:top w:val="nil"/>
              <w:left w:val="single" w:sz="4" w:space="0" w:color="auto"/>
              <w:bottom w:val="single" w:sz="4" w:space="0" w:color="auto"/>
              <w:right w:val="single" w:sz="4" w:space="0" w:color="auto"/>
            </w:tcBorders>
          </w:tcPr>
          <w:p w:rsidR="00E56A60" w:rsidRPr="00206947" w:rsidRDefault="00E56A60">
            <w:pPr>
              <w:tabs>
                <w:tab w:val="left" w:pos="-720"/>
              </w:tabs>
              <w:suppressAutoHyphens/>
              <w:jc w:val="both"/>
              <w:rPr>
                <w:color w:val="000000"/>
                <w:spacing w:val="-3"/>
                <w:sz w:val="22"/>
                <w:szCs w:val="22"/>
              </w:rPr>
            </w:pPr>
          </w:p>
        </w:tc>
      </w:tr>
      <w:tr w:rsidR="00E56A60" w:rsidRPr="00206947" w:rsidTr="00912C66">
        <w:trPr>
          <w:trHeight w:val="1008"/>
        </w:trPr>
        <w:tc>
          <w:tcPr>
            <w:tcW w:w="789" w:type="dxa"/>
            <w:gridSpan w:val="2"/>
            <w:tcBorders>
              <w:top w:val="single" w:sz="4" w:space="0" w:color="auto"/>
              <w:left w:val="single" w:sz="4" w:space="0" w:color="auto"/>
              <w:bottom w:val="single" w:sz="4" w:space="0" w:color="auto"/>
              <w:right w:val="single" w:sz="4" w:space="0" w:color="auto"/>
            </w:tcBorders>
          </w:tcPr>
          <w:p w:rsidR="00E56A60" w:rsidRPr="00206947" w:rsidRDefault="00E56A60">
            <w:pPr>
              <w:tabs>
                <w:tab w:val="left" w:pos="-720"/>
              </w:tabs>
              <w:suppressAutoHyphens/>
              <w:jc w:val="center"/>
              <w:rPr>
                <w:b/>
                <w:bCs/>
                <w:color w:val="000000"/>
                <w:spacing w:val="-3"/>
                <w:sz w:val="22"/>
                <w:szCs w:val="22"/>
              </w:rPr>
            </w:pPr>
          </w:p>
          <w:p w:rsidR="00E56A60" w:rsidRPr="00206947" w:rsidRDefault="00E56A60">
            <w:pPr>
              <w:tabs>
                <w:tab w:val="left" w:pos="-720"/>
              </w:tabs>
              <w:suppressAutoHyphens/>
              <w:jc w:val="both"/>
              <w:rPr>
                <w:b/>
                <w:bCs/>
                <w:color w:val="000000"/>
                <w:spacing w:val="-3"/>
                <w:sz w:val="22"/>
                <w:szCs w:val="22"/>
              </w:rPr>
            </w:pPr>
            <w:r w:rsidRPr="00206947">
              <w:rPr>
                <w:b/>
                <w:bCs/>
                <w:color w:val="000000"/>
                <w:spacing w:val="-3"/>
                <w:sz w:val="22"/>
                <w:szCs w:val="22"/>
              </w:rPr>
              <w:t>Item</w:t>
            </w:r>
          </w:p>
        </w:tc>
        <w:tc>
          <w:tcPr>
            <w:tcW w:w="4431" w:type="dxa"/>
            <w:gridSpan w:val="2"/>
            <w:tcBorders>
              <w:top w:val="single" w:sz="4" w:space="0" w:color="auto"/>
              <w:left w:val="single" w:sz="4" w:space="0" w:color="auto"/>
              <w:bottom w:val="single" w:sz="4" w:space="0" w:color="auto"/>
              <w:right w:val="single" w:sz="4" w:space="0" w:color="auto"/>
            </w:tcBorders>
          </w:tcPr>
          <w:p w:rsidR="00E56A60" w:rsidRPr="00206947" w:rsidRDefault="00E56A60">
            <w:pPr>
              <w:tabs>
                <w:tab w:val="left" w:pos="-720"/>
              </w:tabs>
              <w:suppressAutoHyphens/>
              <w:jc w:val="center"/>
              <w:rPr>
                <w:b/>
                <w:bCs/>
                <w:color w:val="000000"/>
                <w:spacing w:val="-3"/>
                <w:sz w:val="22"/>
                <w:szCs w:val="22"/>
              </w:rPr>
            </w:pPr>
          </w:p>
          <w:p w:rsidR="00E56A60" w:rsidRPr="00206947" w:rsidRDefault="00E56A60">
            <w:pPr>
              <w:tabs>
                <w:tab w:val="left" w:pos="-720"/>
              </w:tabs>
              <w:suppressAutoHyphens/>
              <w:spacing w:line="480" w:lineRule="auto"/>
              <w:jc w:val="both"/>
              <w:rPr>
                <w:b/>
                <w:bCs/>
                <w:color w:val="000000"/>
                <w:spacing w:val="-3"/>
                <w:sz w:val="22"/>
                <w:szCs w:val="22"/>
              </w:rPr>
            </w:pPr>
            <w:r w:rsidRPr="00206947">
              <w:rPr>
                <w:b/>
                <w:bCs/>
                <w:color w:val="000000"/>
                <w:spacing w:val="-3"/>
                <w:sz w:val="22"/>
                <w:szCs w:val="22"/>
              </w:rPr>
              <w:t>Description</w:t>
            </w:r>
          </w:p>
        </w:tc>
        <w:tc>
          <w:tcPr>
            <w:tcW w:w="1350" w:type="dxa"/>
            <w:gridSpan w:val="2"/>
            <w:tcBorders>
              <w:top w:val="single" w:sz="4" w:space="0" w:color="auto"/>
              <w:left w:val="single" w:sz="4" w:space="0" w:color="auto"/>
              <w:bottom w:val="single" w:sz="4" w:space="0" w:color="auto"/>
              <w:right w:val="single" w:sz="4" w:space="0" w:color="auto"/>
            </w:tcBorders>
          </w:tcPr>
          <w:p w:rsidR="00E56A60" w:rsidRPr="00206947" w:rsidRDefault="00E56A60">
            <w:pPr>
              <w:tabs>
                <w:tab w:val="left" w:pos="-720"/>
              </w:tabs>
              <w:suppressAutoHyphens/>
              <w:jc w:val="center"/>
              <w:rPr>
                <w:b/>
                <w:bCs/>
                <w:color w:val="000000"/>
                <w:spacing w:val="-3"/>
                <w:sz w:val="22"/>
                <w:szCs w:val="22"/>
              </w:rPr>
            </w:pPr>
            <w:r w:rsidRPr="00206947">
              <w:rPr>
                <w:b/>
                <w:bCs/>
                <w:color w:val="000000"/>
                <w:spacing w:val="-3"/>
                <w:sz w:val="22"/>
                <w:szCs w:val="22"/>
              </w:rPr>
              <w:t>Minimum</w:t>
            </w:r>
          </w:p>
          <w:p w:rsidR="00E56A60" w:rsidRPr="00206947" w:rsidRDefault="00E56A60">
            <w:pPr>
              <w:tabs>
                <w:tab w:val="left" w:pos="-720"/>
              </w:tabs>
              <w:suppressAutoHyphens/>
              <w:jc w:val="center"/>
              <w:rPr>
                <w:b/>
                <w:bCs/>
                <w:color w:val="000000"/>
                <w:spacing w:val="-3"/>
                <w:sz w:val="22"/>
                <w:szCs w:val="22"/>
              </w:rPr>
            </w:pPr>
            <w:r w:rsidRPr="00206947">
              <w:rPr>
                <w:b/>
                <w:bCs/>
                <w:color w:val="000000"/>
                <w:spacing w:val="-3"/>
                <w:sz w:val="22"/>
                <w:szCs w:val="22"/>
              </w:rPr>
              <w:t xml:space="preserve">No. Provide by the </w:t>
            </w:r>
            <w:r w:rsidR="00A06AAA">
              <w:rPr>
                <w:b/>
                <w:bCs/>
                <w:color w:val="000000"/>
                <w:spacing w:val="-3"/>
                <w:sz w:val="22"/>
                <w:szCs w:val="22"/>
              </w:rPr>
              <w:t>Contract</w:t>
            </w:r>
            <w:r w:rsidRPr="00206947">
              <w:rPr>
                <w:b/>
                <w:bCs/>
                <w:color w:val="000000"/>
                <w:spacing w:val="-3"/>
                <w:sz w:val="22"/>
                <w:szCs w:val="22"/>
              </w:rPr>
              <w:t>or</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E56A60" w:rsidRPr="00206947" w:rsidRDefault="00E56A60">
            <w:pPr>
              <w:tabs>
                <w:tab w:val="left" w:pos="-720"/>
              </w:tabs>
              <w:suppressAutoHyphens/>
              <w:jc w:val="center"/>
              <w:rPr>
                <w:b/>
                <w:bCs/>
                <w:color w:val="000000"/>
                <w:spacing w:val="-3"/>
                <w:sz w:val="22"/>
                <w:szCs w:val="22"/>
              </w:rPr>
            </w:pPr>
            <w:r w:rsidRPr="00206947">
              <w:rPr>
                <w:b/>
                <w:bCs/>
                <w:color w:val="000000"/>
                <w:spacing w:val="-3"/>
                <w:sz w:val="22"/>
                <w:szCs w:val="22"/>
              </w:rPr>
              <w:t>Minimum Period Proposed</w:t>
            </w:r>
          </w:p>
        </w:tc>
        <w:tc>
          <w:tcPr>
            <w:tcW w:w="1440" w:type="dxa"/>
            <w:gridSpan w:val="2"/>
            <w:tcBorders>
              <w:top w:val="single" w:sz="4" w:space="0" w:color="auto"/>
              <w:left w:val="single" w:sz="4" w:space="0" w:color="auto"/>
              <w:bottom w:val="single" w:sz="4" w:space="0" w:color="auto"/>
              <w:right w:val="single" w:sz="4" w:space="0" w:color="auto"/>
            </w:tcBorders>
          </w:tcPr>
          <w:p w:rsidR="00E56A60" w:rsidRPr="00206947" w:rsidRDefault="00E56A60">
            <w:pPr>
              <w:tabs>
                <w:tab w:val="left" w:pos="-720"/>
              </w:tabs>
              <w:suppressAutoHyphens/>
              <w:jc w:val="center"/>
              <w:rPr>
                <w:b/>
                <w:bCs/>
                <w:color w:val="000000"/>
                <w:spacing w:val="-3"/>
                <w:sz w:val="22"/>
                <w:szCs w:val="22"/>
              </w:rPr>
            </w:pPr>
          </w:p>
          <w:p w:rsidR="00E56A60" w:rsidRPr="00206947" w:rsidRDefault="00E56A60">
            <w:pPr>
              <w:tabs>
                <w:tab w:val="left" w:pos="-720"/>
              </w:tabs>
              <w:suppressAutoHyphens/>
              <w:jc w:val="center"/>
              <w:rPr>
                <w:b/>
                <w:bCs/>
                <w:color w:val="000000"/>
                <w:spacing w:val="-3"/>
                <w:sz w:val="22"/>
                <w:szCs w:val="22"/>
              </w:rPr>
            </w:pPr>
            <w:r w:rsidRPr="00206947">
              <w:rPr>
                <w:b/>
                <w:bCs/>
                <w:color w:val="000000"/>
                <w:spacing w:val="-3"/>
                <w:sz w:val="22"/>
                <w:szCs w:val="22"/>
              </w:rPr>
              <w:t>Remarks (hired/own)</w:t>
            </w:r>
          </w:p>
        </w:tc>
      </w:tr>
      <w:tr w:rsidR="00E56A60" w:rsidRPr="00206947" w:rsidTr="00912C66">
        <w:trPr>
          <w:trHeight w:val="823"/>
        </w:trPr>
        <w:tc>
          <w:tcPr>
            <w:tcW w:w="789" w:type="dxa"/>
            <w:gridSpan w:val="2"/>
            <w:tcBorders>
              <w:top w:val="single" w:sz="4" w:space="0" w:color="auto"/>
              <w:left w:val="single" w:sz="4" w:space="0" w:color="auto"/>
              <w:bottom w:val="nil"/>
              <w:right w:val="single" w:sz="4" w:space="0" w:color="auto"/>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15</w:t>
            </w:r>
          </w:p>
        </w:tc>
        <w:tc>
          <w:tcPr>
            <w:tcW w:w="4431" w:type="dxa"/>
            <w:gridSpan w:val="2"/>
            <w:tcBorders>
              <w:top w:val="single" w:sz="4" w:space="0" w:color="auto"/>
              <w:left w:val="single" w:sz="4" w:space="0" w:color="auto"/>
              <w:bottom w:val="nil"/>
              <w:right w:val="single" w:sz="4" w:space="0" w:color="auto"/>
            </w:tcBorders>
          </w:tcPr>
          <w:p w:rsidR="00E56A60" w:rsidRPr="00206947" w:rsidRDefault="00E56A60">
            <w:pPr>
              <w:tabs>
                <w:tab w:val="left" w:pos="-720"/>
              </w:tabs>
              <w:suppressAutoHyphens/>
              <w:jc w:val="both"/>
              <w:rPr>
                <w:color w:val="000000"/>
                <w:spacing w:val="-3"/>
                <w:sz w:val="22"/>
                <w:szCs w:val="22"/>
              </w:rPr>
            </w:pPr>
            <w:r w:rsidRPr="00206947">
              <w:rPr>
                <w:color w:val="000000"/>
                <w:sz w:val="22"/>
                <w:szCs w:val="22"/>
              </w:rPr>
              <w:t>Portable welding set 500 A capacity complete with welding accessories.</w:t>
            </w:r>
          </w:p>
        </w:tc>
        <w:tc>
          <w:tcPr>
            <w:tcW w:w="1350" w:type="dxa"/>
            <w:gridSpan w:val="2"/>
            <w:tcBorders>
              <w:top w:val="single" w:sz="4" w:space="0" w:color="auto"/>
              <w:left w:val="single" w:sz="4" w:space="0" w:color="auto"/>
              <w:bottom w:val="nil"/>
              <w:right w:val="single" w:sz="4" w:space="0" w:color="auto"/>
            </w:tcBorders>
          </w:tcPr>
          <w:p w:rsidR="00E56A60" w:rsidRPr="00206947" w:rsidRDefault="00E56A60">
            <w:pPr>
              <w:tabs>
                <w:tab w:val="left" w:pos="-720"/>
              </w:tabs>
              <w:suppressAutoHyphens/>
              <w:jc w:val="center"/>
              <w:rPr>
                <w:color w:val="000000"/>
                <w:spacing w:val="-3"/>
                <w:sz w:val="22"/>
                <w:szCs w:val="22"/>
              </w:rPr>
            </w:pPr>
          </w:p>
        </w:tc>
        <w:tc>
          <w:tcPr>
            <w:tcW w:w="1440" w:type="dxa"/>
            <w:gridSpan w:val="2"/>
            <w:tcBorders>
              <w:top w:val="single" w:sz="4" w:space="0" w:color="auto"/>
              <w:left w:val="single" w:sz="4" w:space="0" w:color="auto"/>
              <w:bottom w:val="nil"/>
              <w:right w:val="single" w:sz="4" w:space="0" w:color="auto"/>
            </w:tcBorders>
          </w:tcPr>
          <w:p w:rsidR="00E56A60" w:rsidRPr="00206947" w:rsidRDefault="00E56A60">
            <w:pPr>
              <w:tabs>
                <w:tab w:val="left" w:pos="-720"/>
              </w:tabs>
              <w:suppressAutoHyphens/>
              <w:jc w:val="center"/>
              <w:rPr>
                <w:color w:val="000000"/>
                <w:spacing w:val="-3"/>
                <w:sz w:val="22"/>
                <w:szCs w:val="22"/>
              </w:rPr>
            </w:pPr>
          </w:p>
        </w:tc>
        <w:tc>
          <w:tcPr>
            <w:tcW w:w="1440" w:type="dxa"/>
            <w:gridSpan w:val="2"/>
            <w:tcBorders>
              <w:top w:val="single" w:sz="4" w:space="0" w:color="auto"/>
              <w:left w:val="single" w:sz="4" w:space="0" w:color="auto"/>
              <w:bottom w:val="nil"/>
              <w:right w:val="single" w:sz="4" w:space="0" w:color="auto"/>
            </w:tcBorders>
          </w:tcPr>
          <w:p w:rsidR="00E56A60" w:rsidRPr="00206947" w:rsidRDefault="00E56A60">
            <w:pPr>
              <w:tabs>
                <w:tab w:val="left" w:pos="-720"/>
              </w:tabs>
              <w:suppressAutoHyphens/>
              <w:jc w:val="center"/>
              <w:rPr>
                <w:color w:val="000000"/>
                <w:spacing w:val="-3"/>
                <w:sz w:val="22"/>
                <w:szCs w:val="22"/>
              </w:rPr>
            </w:pPr>
          </w:p>
        </w:tc>
      </w:tr>
      <w:tr w:rsidR="00E56A60" w:rsidRPr="00206947" w:rsidTr="00912C66">
        <w:trPr>
          <w:trHeight w:val="555"/>
        </w:trPr>
        <w:tc>
          <w:tcPr>
            <w:tcW w:w="789"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16</w:t>
            </w:r>
          </w:p>
        </w:tc>
        <w:tc>
          <w:tcPr>
            <w:tcW w:w="4431"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spacing w:line="480" w:lineRule="auto"/>
              <w:jc w:val="both"/>
              <w:rPr>
                <w:color w:val="000000"/>
                <w:spacing w:val="-3"/>
                <w:sz w:val="22"/>
                <w:szCs w:val="22"/>
              </w:rPr>
            </w:pPr>
            <w:r w:rsidRPr="00206947">
              <w:rPr>
                <w:color w:val="000000"/>
                <w:spacing w:val="-3"/>
                <w:sz w:val="22"/>
                <w:szCs w:val="22"/>
              </w:rPr>
              <w:t>Generating Set up to 4 kw</w:t>
            </w:r>
          </w:p>
        </w:tc>
        <w:tc>
          <w:tcPr>
            <w:tcW w:w="1350"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jc w:val="center"/>
              <w:rPr>
                <w:color w:val="000000"/>
                <w:spacing w:val="-3"/>
                <w:sz w:val="22"/>
                <w:szCs w:val="22"/>
              </w:rPr>
            </w:pPr>
          </w:p>
        </w:tc>
      </w:tr>
      <w:tr w:rsidR="00E56A60" w:rsidRPr="00206947" w:rsidTr="00912C66">
        <w:trPr>
          <w:trHeight w:val="555"/>
        </w:trPr>
        <w:tc>
          <w:tcPr>
            <w:tcW w:w="789"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17.</w:t>
            </w:r>
          </w:p>
        </w:tc>
        <w:tc>
          <w:tcPr>
            <w:tcW w:w="4431"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spacing w:line="480" w:lineRule="auto"/>
              <w:jc w:val="both"/>
              <w:rPr>
                <w:color w:val="000000"/>
                <w:spacing w:val="-3"/>
                <w:sz w:val="22"/>
                <w:szCs w:val="22"/>
              </w:rPr>
            </w:pPr>
            <w:r w:rsidRPr="00206947">
              <w:rPr>
                <w:color w:val="000000"/>
                <w:spacing w:val="-3"/>
                <w:sz w:val="22"/>
                <w:szCs w:val="22"/>
              </w:rPr>
              <w:t xml:space="preserve">Bitumen sprayer </w:t>
            </w:r>
            <w:r w:rsidRPr="00206947">
              <w:rPr>
                <w:color w:val="000000"/>
                <w:sz w:val="22"/>
                <w:szCs w:val="22"/>
              </w:rPr>
              <w:t>u</w:t>
            </w:r>
            <w:r w:rsidRPr="00206947">
              <w:rPr>
                <w:color w:val="000000"/>
                <w:spacing w:val="-3"/>
                <w:sz w:val="22"/>
                <w:szCs w:val="22"/>
              </w:rPr>
              <w:t>p to 6 ton</w:t>
            </w:r>
          </w:p>
        </w:tc>
        <w:tc>
          <w:tcPr>
            <w:tcW w:w="1350"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jc w:val="center"/>
              <w:rPr>
                <w:color w:val="000000"/>
                <w:spacing w:val="-3"/>
                <w:sz w:val="22"/>
                <w:szCs w:val="22"/>
              </w:rPr>
            </w:pPr>
          </w:p>
        </w:tc>
      </w:tr>
      <w:tr w:rsidR="00E56A60" w:rsidRPr="00206947" w:rsidTr="00912C66">
        <w:trPr>
          <w:trHeight w:val="555"/>
        </w:trPr>
        <w:tc>
          <w:tcPr>
            <w:tcW w:w="789"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18</w:t>
            </w:r>
          </w:p>
        </w:tc>
        <w:tc>
          <w:tcPr>
            <w:tcW w:w="4431"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spacing w:line="480" w:lineRule="auto"/>
              <w:jc w:val="both"/>
              <w:rPr>
                <w:color w:val="000000"/>
                <w:spacing w:val="-3"/>
                <w:sz w:val="22"/>
                <w:szCs w:val="22"/>
              </w:rPr>
            </w:pPr>
            <w:r w:rsidRPr="00206947">
              <w:rPr>
                <w:color w:val="000000"/>
                <w:spacing w:val="-3"/>
                <w:sz w:val="22"/>
                <w:szCs w:val="22"/>
              </w:rPr>
              <w:t>Road Roller 6 –10 ton</w:t>
            </w:r>
          </w:p>
        </w:tc>
        <w:tc>
          <w:tcPr>
            <w:tcW w:w="1350"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jc w:val="center"/>
              <w:rPr>
                <w:color w:val="000000"/>
                <w:spacing w:val="-3"/>
                <w:sz w:val="22"/>
                <w:szCs w:val="22"/>
              </w:rPr>
            </w:pPr>
          </w:p>
        </w:tc>
      </w:tr>
      <w:tr w:rsidR="00E56A60" w:rsidRPr="00206947" w:rsidTr="00912C66">
        <w:trPr>
          <w:trHeight w:val="555"/>
        </w:trPr>
        <w:tc>
          <w:tcPr>
            <w:tcW w:w="789"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19</w:t>
            </w:r>
          </w:p>
        </w:tc>
        <w:tc>
          <w:tcPr>
            <w:tcW w:w="4431"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spacing w:line="480" w:lineRule="auto"/>
              <w:jc w:val="both"/>
              <w:rPr>
                <w:color w:val="000000"/>
                <w:spacing w:val="-3"/>
                <w:sz w:val="22"/>
                <w:szCs w:val="22"/>
              </w:rPr>
            </w:pPr>
            <w:r w:rsidRPr="00206947">
              <w:rPr>
                <w:color w:val="000000"/>
                <w:sz w:val="22"/>
                <w:szCs w:val="22"/>
              </w:rPr>
              <w:t>Water Tanker 4 – 6 m</w:t>
            </w:r>
            <w:r w:rsidRPr="00206947">
              <w:rPr>
                <w:color w:val="000000"/>
                <w:sz w:val="22"/>
                <w:szCs w:val="22"/>
                <w:vertAlign w:val="superscript"/>
              </w:rPr>
              <w:t>3</w:t>
            </w:r>
          </w:p>
        </w:tc>
        <w:tc>
          <w:tcPr>
            <w:tcW w:w="1350"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jc w:val="center"/>
              <w:rPr>
                <w:color w:val="000000"/>
                <w:spacing w:val="-3"/>
                <w:sz w:val="22"/>
                <w:szCs w:val="22"/>
              </w:rPr>
            </w:pPr>
          </w:p>
        </w:tc>
      </w:tr>
      <w:tr w:rsidR="00E56A60" w:rsidRPr="00206947" w:rsidTr="00912C66">
        <w:trPr>
          <w:trHeight w:val="823"/>
        </w:trPr>
        <w:tc>
          <w:tcPr>
            <w:tcW w:w="789"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20</w:t>
            </w:r>
          </w:p>
        </w:tc>
        <w:tc>
          <w:tcPr>
            <w:tcW w:w="4431" w:type="dxa"/>
            <w:gridSpan w:val="2"/>
            <w:tcBorders>
              <w:top w:val="nil"/>
              <w:left w:val="single" w:sz="4" w:space="0" w:color="auto"/>
              <w:bottom w:val="nil"/>
              <w:right w:val="single" w:sz="4" w:space="0" w:color="auto"/>
            </w:tcBorders>
          </w:tcPr>
          <w:p w:rsidR="00E56A60" w:rsidRPr="00206947" w:rsidRDefault="00E56A60">
            <w:pPr>
              <w:pStyle w:val="Heading9"/>
              <w:tabs>
                <w:tab w:val="left" w:pos="-720"/>
              </w:tabs>
              <w:rPr>
                <w:color w:val="000000"/>
                <w:sz w:val="22"/>
                <w:szCs w:val="22"/>
              </w:rPr>
            </w:pPr>
            <w:r w:rsidRPr="00206947">
              <w:rPr>
                <w:color w:val="000000"/>
                <w:sz w:val="22"/>
                <w:szCs w:val="22"/>
              </w:rPr>
              <w:t>Water Pump (complete with hoses etc.) 100 ft</w:t>
            </w:r>
            <w:r w:rsidRPr="00206947">
              <w:rPr>
                <w:color w:val="000000"/>
                <w:sz w:val="22"/>
                <w:szCs w:val="22"/>
                <w:vertAlign w:val="superscript"/>
              </w:rPr>
              <w:t>3</w:t>
            </w:r>
            <w:r w:rsidRPr="00206947">
              <w:rPr>
                <w:color w:val="000000"/>
                <w:sz w:val="22"/>
                <w:szCs w:val="22"/>
              </w:rPr>
              <w:t>/min</w:t>
            </w:r>
          </w:p>
          <w:p w:rsidR="00E56A60" w:rsidRPr="00206947" w:rsidRDefault="00E56A60">
            <w:pPr>
              <w:rPr>
                <w:color w:val="000000"/>
                <w:sz w:val="22"/>
                <w:szCs w:val="22"/>
              </w:rPr>
            </w:pPr>
          </w:p>
        </w:tc>
        <w:tc>
          <w:tcPr>
            <w:tcW w:w="1350"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jc w:val="both"/>
              <w:rPr>
                <w:color w:val="000000"/>
                <w:spacing w:val="-3"/>
                <w:sz w:val="22"/>
                <w:szCs w:val="22"/>
              </w:rPr>
            </w:pPr>
          </w:p>
        </w:tc>
        <w:tc>
          <w:tcPr>
            <w:tcW w:w="1440"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jc w:val="both"/>
              <w:rPr>
                <w:color w:val="000000"/>
                <w:spacing w:val="-3"/>
                <w:sz w:val="22"/>
                <w:szCs w:val="22"/>
              </w:rPr>
            </w:pPr>
          </w:p>
        </w:tc>
        <w:tc>
          <w:tcPr>
            <w:tcW w:w="1440"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jc w:val="both"/>
              <w:rPr>
                <w:color w:val="000000"/>
                <w:spacing w:val="-3"/>
                <w:sz w:val="22"/>
                <w:szCs w:val="22"/>
              </w:rPr>
            </w:pPr>
          </w:p>
        </w:tc>
      </w:tr>
      <w:tr w:rsidR="00E56A60" w:rsidRPr="00206947" w:rsidTr="00912C66">
        <w:trPr>
          <w:trHeight w:val="555"/>
        </w:trPr>
        <w:tc>
          <w:tcPr>
            <w:tcW w:w="789"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21</w:t>
            </w:r>
          </w:p>
        </w:tc>
        <w:tc>
          <w:tcPr>
            <w:tcW w:w="4431" w:type="dxa"/>
            <w:gridSpan w:val="2"/>
            <w:tcBorders>
              <w:top w:val="nil"/>
              <w:bottom w:val="nil"/>
            </w:tcBorders>
          </w:tcPr>
          <w:p w:rsidR="00E56A60" w:rsidRPr="00206947" w:rsidRDefault="00E56A60">
            <w:pPr>
              <w:pStyle w:val="Heading9"/>
              <w:tabs>
                <w:tab w:val="left" w:pos="-720"/>
              </w:tabs>
              <w:spacing w:line="480" w:lineRule="auto"/>
              <w:rPr>
                <w:color w:val="000000"/>
                <w:sz w:val="22"/>
                <w:szCs w:val="22"/>
              </w:rPr>
            </w:pPr>
            <w:r w:rsidRPr="00206947">
              <w:rPr>
                <w:color w:val="000000"/>
                <w:sz w:val="22"/>
                <w:szCs w:val="22"/>
              </w:rPr>
              <w:t>Rubber Roller up to 5 ton</w:t>
            </w:r>
          </w:p>
        </w:tc>
        <w:tc>
          <w:tcPr>
            <w:tcW w:w="1350"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r>
      <w:tr w:rsidR="00E56A60" w:rsidRPr="00206947" w:rsidTr="00912C66">
        <w:trPr>
          <w:trHeight w:val="555"/>
        </w:trPr>
        <w:tc>
          <w:tcPr>
            <w:tcW w:w="789"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22</w:t>
            </w:r>
          </w:p>
        </w:tc>
        <w:tc>
          <w:tcPr>
            <w:tcW w:w="4431" w:type="dxa"/>
            <w:gridSpan w:val="2"/>
            <w:tcBorders>
              <w:top w:val="nil"/>
              <w:bottom w:val="nil"/>
            </w:tcBorders>
          </w:tcPr>
          <w:p w:rsidR="00E56A60" w:rsidRPr="00206947" w:rsidRDefault="00E56A60">
            <w:pPr>
              <w:pStyle w:val="Heading9"/>
              <w:tabs>
                <w:tab w:val="left" w:pos="-720"/>
              </w:tabs>
              <w:spacing w:line="480" w:lineRule="auto"/>
              <w:rPr>
                <w:color w:val="000000"/>
                <w:sz w:val="22"/>
                <w:szCs w:val="22"/>
              </w:rPr>
            </w:pPr>
            <w:r w:rsidRPr="00206947">
              <w:rPr>
                <w:color w:val="000000"/>
                <w:sz w:val="22"/>
                <w:szCs w:val="22"/>
              </w:rPr>
              <w:t>Pneumatic Roller 10 ton</w:t>
            </w:r>
          </w:p>
        </w:tc>
        <w:tc>
          <w:tcPr>
            <w:tcW w:w="1350"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r>
      <w:tr w:rsidR="00E56A60" w:rsidRPr="00206947" w:rsidTr="00912C66">
        <w:trPr>
          <w:trHeight w:val="555"/>
        </w:trPr>
        <w:tc>
          <w:tcPr>
            <w:tcW w:w="789"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23</w:t>
            </w:r>
          </w:p>
        </w:tc>
        <w:tc>
          <w:tcPr>
            <w:tcW w:w="4431" w:type="dxa"/>
            <w:gridSpan w:val="2"/>
            <w:tcBorders>
              <w:top w:val="nil"/>
              <w:bottom w:val="nil"/>
            </w:tcBorders>
          </w:tcPr>
          <w:p w:rsidR="00E56A60" w:rsidRPr="00206947" w:rsidRDefault="00E56A60">
            <w:pPr>
              <w:pStyle w:val="Heading9"/>
              <w:tabs>
                <w:tab w:val="left" w:pos="-720"/>
              </w:tabs>
              <w:spacing w:line="480" w:lineRule="auto"/>
              <w:rPr>
                <w:color w:val="000000"/>
                <w:sz w:val="22"/>
                <w:szCs w:val="22"/>
              </w:rPr>
            </w:pPr>
            <w:r w:rsidRPr="00206947">
              <w:rPr>
                <w:color w:val="000000"/>
                <w:sz w:val="22"/>
                <w:szCs w:val="22"/>
              </w:rPr>
              <w:t>Truck with Tipper 3 – 8 ton</w:t>
            </w:r>
          </w:p>
        </w:tc>
        <w:tc>
          <w:tcPr>
            <w:tcW w:w="1350"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r>
      <w:tr w:rsidR="00E56A60" w:rsidRPr="00206947" w:rsidTr="00912C66">
        <w:trPr>
          <w:trHeight w:val="555"/>
        </w:trPr>
        <w:tc>
          <w:tcPr>
            <w:tcW w:w="789"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24</w:t>
            </w:r>
          </w:p>
        </w:tc>
        <w:tc>
          <w:tcPr>
            <w:tcW w:w="4431" w:type="dxa"/>
            <w:gridSpan w:val="2"/>
            <w:tcBorders>
              <w:top w:val="nil"/>
              <w:bottom w:val="nil"/>
            </w:tcBorders>
          </w:tcPr>
          <w:p w:rsidR="00E56A60" w:rsidRPr="00206947" w:rsidRDefault="00E56A60">
            <w:pPr>
              <w:pStyle w:val="Heading9"/>
              <w:tabs>
                <w:tab w:val="left" w:pos="-720"/>
              </w:tabs>
              <w:spacing w:line="480" w:lineRule="auto"/>
              <w:rPr>
                <w:color w:val="000000"/>
                <w:sz w:val="22"/>
                <w:szCs w:val="22"/>
              </w:rPr>
            </w:pPr>
            <w:r w:rsidRPr="00206947">
              <w:rPr>
                <w:color w:val="000000"/>
                <w:sz w:val="22"/>
                <w:szCs w:val="22"/>
                <w:lang w:val="en-GB"/>
              </w:rPr>
              <w:t>Bar</w:t>
            </w:r>
            <w:r w:rsidR="00FE320F">
              <w:rPr>
                <w:color w:val="000000"/>
                <w:sz w:val="22"/>
                <w:szCs w:val="22"/>
                <w:lang w:val="en-GB"/>
              </w:rPr>
              <w:t>-</w:t>
            </w:r>
            <w:r w:rsidRPr="00206947">
              <w:rPr>
                <w:color w:val="000000"/>
                <w:sz w:val="22"/>
                <w:szCs w:val="22"/>
                <w:lang w:val="en-GB"/>
              </w:rPr>
              <w:t>bending</w:t>
            </w:r>
            <w:r w:rsidRPr="00206947">
              <w:rPr>
                <w:color w:val="000000"/>
                <w:sz w:val="22"/>
                <w:szCs w:val="22"/>
              </w:rPr>
              <w:t xml:space="preserve"> Equipment</w:t>
            </w:r>
          </w:p>
        </w:tc>
        <w:tc>
          <w:tcPr>
            <w:tcW w:w="1350"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r>
      <w:tr w:rsidR="00E56A60" w:rsidRPr="00206947" w:rsidTr="00912C66">
        <w:trPr>
          <w:trHeight w:val="555"/>
        </w:trPr>
        <w:tc>
          <w:tcPr>
            <w:tcW w:w="789"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25</w:t>
            </w:r>
          </w:p>
        </w:tc>
        <w:tc>
          <w:tcPr>
            <w:tcW w:w="4431" w:type="dxa"/>
            <w:gridSpan w:val="2"/>
            <w:tcBorders>
              <w:top w:val="nil"/>
              <w:bottom w:val="nil"/>
            </w:tcBorders>
          </w:tcPr>
          <w:p w:rsidR="00E56A60" w:rsidRPr="00206947" w:rsidRDefault="00E56A60">
            <w:pPr>
              <w:pStyle w:val="Heading9"/>
              <w:tabs>
                <w:tab w:val="left" w:pos="-720"/>
              </w:tabs>
              <w:spacing w:line="480" w:lineRule="auto"/>
              <w:rPr>
                <w:color w:val="000000"/>
                <w:sz w:val="22"/>
                <w:szCs w:val="22"/>
              </w:rPr>
            </w:pPr>
            <w:r w:rsidRPr="00206947">
              <w:rPr>
                <w:color w:val="000000"/>
                <w:sz w:val="22"/>
                <w:szCs w:val="22"/>
              </w:rPr>
              <w:t>Engineer’s Level</w:t>
            </w:r>
          </w:p>
        </w:tc>
        <w:tc>
          <w:tcPr>
            <w:tcW w:w="1350"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r>
      <w:tr w:rsidR="00E56A60" w:rsidRPr="00206947" w:rsidTr="00912C66">
        <w:trPr>
          <w:trHeight w:val="823"/>
        </w:trPr>
        <w:tc>
          <w:tcPr>
            <w:tcW w:w="789" w:type="dxa"/>
            <w:gridSpan w:val="2"/>
            <w:tcBorders>
              <w:top w:val="nil"/>
              <w:bottom w:val="nil"/>
            </w:tcBorders>
          </w:tcPr>
          <w:p w:rsidR="00912C66" w:rsidRDefault="00E56A60">
            <w:pPr>
              <w:tabs>
                <w:tab w:val="left" w:pos="-720"/>
              </w:tabs>
              <w:suppressAutoHyphens/>
              <w:jc w:val="both"/>
              <w:rPr>
                <w:color w:val="000000"/>
                <w:spacing w:val="-3"/>
                <w:sz w:val="22"/>
                <w:szCs w:val="22"/>
              </w:rPr>
            </w:pPr>
            <w:r w:rsidRPr="00206947">
              <w:rPr>
                <w:color w:val="000000"/>
                <w:spacing w:val="-3"/>
                <w:sz w:val="22"/>
                <w:szCs w:val="22"/>
              </w:rPr>
              <w:t>26</w:t>
            </w:r>
          </w:p>
          <w:p w:rsidR="00912C66" w:rsidRDefault="00912C66" w:rsidP="00912C66">
            <w:pPr>
              <w:rPr>
                <w:sz w:val="22"/>
                <w:szCs w:val="22"/>
              </w:rPr>
            </w:pPr>
          </w:p>
          <w:p w:rsidR="00E56A60" w:rsidRPr="00912C66" w:rsidRDefault="00912C66" w:rsidP="00912C66">
            <w:pPr>
              <w:rPr>
                <w:sz w:val="22"/>
                <w:szCs w:val="22"/>
              </w:rPr>
            </w:pPr>
            <w:r w:rsidRPr="00206947">
              <w:rPr>
                <w:color w:val="000000"/>
                <w:spacing w:val="-3"/>
                <w:sz w:val="22"/>
                <w:szCs w:val="22"/>
              </w:rPr>
              <w:t>27</w:t>
            </w:r>
          </w:p>
        </w:tc>
        <w:tc>
          <w:tcPr>
            <w:tcW w:w="4431" w:type="dxa"/>
            <w:gridSpan w:val="2"/>
            <w:tcBorders>
              <w:top w:val="nil"/>
              <w:bottom w:val="nil"/>
            </w:tcBorders>
          </w:tcPr>
          <w:p w:rsidR="00E56A60" w:rsidRPr="00206947" w:rsidRDefault="00E56A60">
            <w:pPr>
              <w:pStyle w:val="Heading9"/>
              <w:tabs>
                <w:tab w:val="left" w:pos="-720"/>
              </w:tabs>
              <w:spacing w:line="480" w:lineRule="auto"/>
              <w:rPr>
                <w:color w:val="000000"/>
                <w:sz w:val="22"/>
                <w:szCs w:val="22"/>
              </w:rPr>
            </w:pPr>
            <w:r w:rsidRPr="00206947">
              <w:rPr>
                <w:color w:val="000000"/>
                <w:sz w:val="22"/>
                <w:szCs w:val="22"/>
                <w:lang w:val="en-GB"/>
              </w:rPr>
              <w:t>Theodolite</w:t>
            </w:r>
            <w:r w:rsidRPr="00206947">
              <w:rPr>
                <w:color w:val="000000"/>
                <w:sz w:val="22"/>
                <w:szCs w:val="22"/>
              </w:rPr>
              <w:t>.</w:t>
            </w:r>
          </w:p>
          <w:p w:rsidR="00E56A60" w:rsidRPr="00206947" w:rsidRDefault="00E56A60" w:rsidP="00E14503">
            <w:pPr>
              <w:rPr>
                <w:sz w:val="22"/>
                <w:szCs w:val="22"/>
              </w:rPr>
            </w:pPr>
            <w:r w:rsidRPr="00206947">
              <w:rPr>
                <w:sz w:val="22"/>
                <w:szCs w:val="22"/>
              </w:rPr>
              <w:t>Welding Plant</w:t>
            </w:r>
          </w:p>
        </w:tc>
        <w:tc>
          <w:tcPr>
            <w:tcW w:w="1350"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r>
      <w:tr w:rsidR="00E56A60" w:rsidRPr="00206947" w:rsidTr="00912C66">
        <w:trPr>
          <w:trHeight w:val="1143"/>
        </w:trPr>
        <w:tc>
          <w:tcPr>
            <w:tcW w:w="789"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4431" w:type="dxa"/>
            <w:gridSpan w:val="2"/>
            <w:tcBorders>
              <w:top w:val="nil"/>
              <w:bottom w:val="nil"/>
            </w:tcBorders>
          </w:tcPr>
          <w:p w:rsidR="00E56A60" w:rsidRPr="00206947" w:rsidRDefault="00E56A60" w:rsidP="00FE320F">
            <w:pPr>
              <w:pStyle w:val="Heading9"/>
              <w:tabs>
                <w:tab w:val="left" w:pos="-720"/>
              </w:tabs>
              <w:rPr>
                <w:color w:val="000000"/>
                <w:sz w:val="22"/>
                <w:szCs w:val="22"/>
                <w:lang w:val="en-GB"/>
              </w:rPr>
            </w:pPr>
            <w:r w:rsidRPr="00206947">
              <w:rPr>
                <w:color w:val="000000"/>
                <w:sz w:val="22"/>
                <w:szCs w:val="22"/>
                <w:lang w:val="en-GB"/>
              </w:rPr>
              <w:t>1m x 1m x 1 m scaffolding units with diagonal ties, bends, base plates, connecting couplings, clamps etc. made of 48 mm dia. DI tubes or scaffolding units equivalent to above</w:t>
            </w:r>
          </w:p>
        </w:tc>
        <w:tc>
          <w:tcPr>
            <w:tcW w:w="1350"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r>
      <w:tr w:rsidR="00E56A60" w:rsidRPr="00206947" w:rsidTr="00912C66">
        <w:trPr>
          <w:trHeight w:val="555"/>
        </w:trPr>
        <w:tc>
          <w:tcPr>
            <w:tcW w:w="789" w:type="dxa"/>
            <w:gridSpan w:val="2"/>
            <w:tcBorders>
              <w:top w:val="nil"/>
              <w:bottom w:val="single" w:sz="4" w:space="0" w:color="auto"/>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28</w:t>
            </w:r>
          </w:p>
          <w:p w:rsidR="00E56A60" w:rsidRPr="00206947" w:rsidRDefault="00E56A60">
            <w:pPr>
              <w:tabs>
                <w:tab w:val="left" w:pos="-720"/>
              </w:tabs>
              <w:suppressAutoHyphens/>
              <w:jc w:val="both"/>
              <w:rPr>
                <w:color w:val="000000"/>
                <w:spacing w:val="-3"/>
                <w:sz w:val="22"/>
                <w:szCs w:val="22"/>
              </w:rPr>
            </w:pPr>
          </w:p>
          <w:p w:rsidR="00E56A60" w:rsidRPr="00206947" w:rsidRDefault="00206947">
            <w:pPr>
              <w:tabs>
                <w:tab w:val="left" w:pos="-720"/>
              </w:tabs>
              <w:suppressAutoHyphens/>
              <w:jc w:val="both"/>
              <w:rPr>
                <w:color w:val="000000"/>
                <w:spacing w:val="-3"/>
                <w:sz w:val="22"/>
                <w:szCs w:val="22"/>
              </w:rPr>
            </w:pPr>
            <w:r w:rsidRPr="00206947">
              <w:rPr>
                <w:color w:val="000000"/>
                <w:spacing w:val="-3"/>
                <w:sz w:val="22"/>
                <w:szCs w:val="22"/>
              </w:rPr>
              <w:t>29</w:t>
            </w:r>
          </w:p>
          <w:p w:rsidR="00206947" w:rsidRPr="00206947" w:rsidRDefault="00206947">
            <w:pPr>
              <w:tabs>
                <w:tab w:val="left" w:pos="-720"/>
              </w:tabs>
              <w:suppressAutoHyphens/>
              <w:jc w:val="both"/>
              <w:rPr>
                <w:color w:val="000000"/>
                <w:spacing w:val="-3"/>
                <w:sz w:val="22"/>
                <w:szCs w:val="22"/>
              </w:rPr>
            </w:pPr>
          </w:p>
          <w:p w:rsidR="00206947" w:rsidRPr="00206947" w:rsidRDefault="00206947">
            <w:pPr>
              <w:tabs>
                <w:tab w:val="left" w:pos="-720"/>
              </w:tabs>
              <w:suppressAutoHyphens/>
              <w:jc w:val="both"/>
              <w:rPr>
                <w:color w:val="000000"/>
                <w:spacing w:val="-3"/>
                <w:sz w:val="22"/>
                <w:szCs w:val="22"/>
              </w:rPr>
            </w:pPr>
            <w:r w:rsidRPr="00206947">
              <w:rPr>
                <w:color w:val="000000"/>
                <w:spacing w:val="-3"/>
                <w:sz w:val="22"/>
                <w:szCs w:val="22"/>
              </w:rPr>
              <w:t>30</w:t>
            </w:r>
          </w:p>
          <w:p w:rsidR="00206947" w:rsidRPr="00206947" w:rsidRDefault="00206947">
            <w:pPr>
              <w:tabs>
                <w:tab w:val="left" w:pos="-720"/>
              </w:tabs>
              <w:suppressAutoHyphens/>
              <w:jc w:val="both"/>
              <w:rPr>
                <w:color w:val="000000"/>
                <w:spacing w:val="-3"/>
                <w:sz w:val="22"/>
                <w:szCs w:val="22"/>
              </w:rPr>
            </w:pPr>
          </w:p>
          <w:p w:rsidR="00206947" w:rsidRPr="00206947" w:rsidRDefault="00206947">
            <w:pPr>
              <w:tabs>
                <w:tab w:val="left" w:pos="-720"/>
              </w:tabs>
              <w:suppressAutoHyphens/>
              <w:jc w:val="both"/>
              <w:rPr>
                <w:color w:val="000000"/>
                <w:spacing w:val="-3"/>
                <w:sz w:val="22"/>
                <w:szCs w:val="22"/>
              </w:rPr>
            </w:pPr>
            <w:r w:rsidRPr="00206947">
              <w:rPr>
                <w:color w:val="000000"/>
                <w:spacing w:val="-3"/>
                <w:sz w:val="22"/>
                <w:szCs w:val="22"/>
              </w:rPr>
              <w:t>31</w:t>
            </w:r>
          </w:p>
          <w:p w:rsidR="00206947" w:rsidRPr="00206947" w:rsidRDefault="00206947">
            <w:pPr>
              <w:tabs>
                <w:tab w:val="left" w:pos="-720"/>
              </w:tabs>
              <w:suppressAutoHyphens/>
              <w:jc w:val="both"/>
              <w:rPr>
                <w:color w:val="000000"/>
                <w:spacing w:val="-3"/>
                <w:sz w:val="22"/>
                <w:szCs w:val="22"/>
              </w:rPr>
            </w:pPr>
          </w:p>
          <w:p w:rsidR="00206947" w:rsidRPr="00206947" w:rsidRDefault="00206947">
            <w:pPr>
              <w:tabs>
                <w:tab w:val="left" w:pos="-720"/>
              </w:tabs>
              <w:suppressAutoHyphens/>
              <w:jc w:val="both"/>
              <w:rPr>
                <w:color w:val="000000"/>
                <w:spacing w:val="-3"/>
                <w:sz w:val="22"/>
                <w:szCs w:val="22"/>
              </w:rPr>
            </w:pPr>
            <w:r w:rsidRPr="00206947">
              <w:rPr>
                <w:color w:val="000000"/>
                <w:spacing w:val="-3"/>
                <w:sz w:val="22"/>
                <w:szCs w:val="22"/>
              </w:rPr>
              <w:t>32</w:t>
            </w:r>
          </w:p>
          <w:p w:rsidR="00206947" w:rsidRPr="00206947" w:rsidRDefault="00206947">
            <w:pPr>
              <w:tabs>
                <w:tab w:val="left" w:pos="-720"/>
              </w:tabs>
              <w:suppressAutoHyphens/>
              <w:jc w:val="both"/>
              <w:rPr>
                <w:color w:val="000000"/>
                <w:spacing w:val="-3"/>
                <w:sz w:val="22"/>
                <w:szCs w:val="22"/>
              </w:rPr>
            </w:pPr>
          </w:p>
          <w:p w:rsidR="00206947" w:rsidRPr="00206947" w:rsidRDefault="00206947">
            <w:pPr>
              <w:tabs>
                <w:tab w:val="left" w:pos="-720"/>
              </w:tabs>
              <w:suppressAutoHyphens/>
              <w:jc w:val="both"/>
              <w:rPr>
                <w:color w:val="000000"/>
                <w:spacing w:val="-3"/>
                <w:sz w:val="22"/>
                <w:szCs w:val="22"/>
              </w:rPr>
            </w:pPr>
            <w:r w:rsidRPr="00206947">
              <w:rPr>
                <w:color w:val="000000"/>
                <w:spacing w:val="-3"/>
                <w:sz w:val="22"/>
                <w:szCs w:val="22"/>
              </w:rPr>
              <w:t>….</w:t>
            </w:r>
          </w:p>
        </w:tc>
        <w:tc>
          <w:tcPr>
            <w:tcW w:w="4431" w:type="dxa"/>
            <w:gridSpan w:val="2"/>
            <w:tcBorders>
              <w:top w:val="nil"/>
              <w:bottom w:val="single" w:sz="4" w:space="0" w:color="auto"/>
            </w:tcBorders>
          </w:tcPr>
          <w:p w:rsidR="00E56A60" w:rsidRPr="00206947" w:rsidRDefault="00E56A60">
            <w:pPr>
              <w:pStyle w:val="Heading9"/>
              <w:tabs>
                <w:tab w:val="left" w:pos="-720"/>
              </w:tabs>
              <w:rPr>
                <w:color w:val="000000"/>
                <w:sz w:val="22"/>
                <w:szCs w:val="22"/>
                <w:lang w:val="en-GB"/>
              </w:rPr>
            </w:pPr>
            <w:r w:rsidRPr="00206947">
              <w:rPr>
                <w:color w:val="000000"/>
                <w:sz w:val="22"/>
                <w:szCs w:val="22"/>
                <w:lang w:val="en-GB"/>
              </w:rPr>
              <w:t>Shoring</w:t>
            </w:r>
          </w:p>
          <w:p w:rsidR="00E56A60" w:rsidRPr="00206947" w:rsidRDefault="00E56A60" w:rsidP="00E56A60">
            <w:pPr>
              <w:rPr>
                <w:sz w:val="22"/>
                <w:szCs w:val="22"/>
                <w:lang w:val="en-GB"/>
              </w:rPr>
            </w:pPr>
          </w:p>
          <w:p w:rsidR="00206947" w:rsidRDefault="00206947" w:rsidP="00206947">
            <w:pPr>
              <w:rPr>
                <w:sz w:val="22"/>
                <w:szCs w:val="22"/>
                <w:lang w:val="en-GB"/>
              </w:rPr>
            </w:pPr>
            <w:r>
              <w:rPr>
                <w:sz w:val="22"/>
                <w:szCs w:val="22"/>
                <w:lang w:val="en-GB"/>
              </w:rPr>
              <w:t xml:space="preserve">Power </w:t>
            </w:r>
            <w:proofErr w:type="spellStart"/>
            <w:r>
              <w:rPr>
                <w:sz w:val="22"/>
                <w:szCs w:val="22"/>
                <w:lang w:val="en-GB"/>
              </w:rPr>
              <w:t>Analyzer</w:t>
            </w:r>
            <w:proofErr w:type="spellEnd"/>
          </w:p>
          <w:p w:rsidR="00206947" w:rsidRDefault="00206947" w:rsidP="00206947">
            <w:pPr>
              <w:rPr>
                <w:sz w:val="22"/>
                <w:szCs w:val="22"/>
                <w:lang w:val="en-GB"/>
              </w:rPr>
            </w:pPr>
          </w:p>
          <w:p w:rsidR="00206947" w:rsidRDefault="00206947" w:rsidP="00206947">
            <w:pPr>
              <w:rPr>
                <w:sz w:val="22"/>
                <w:szCs w:val="22"/>
                <w:lang w:val="en-GB"/>
              </w:rPr>
            </w:pPr>
            <w:r>
              <w:rPr>
                <w:sz w:val="22"/>
                <w:szCs w:val="22"/>
                <w:lang w:val="en-GB"/>
              </w:rPr>
              <w:t xml:space="preserve">Insulation </w:t>
            </w:r>
            <w:r w:rsidR="0002764B">
              <w:rPr>
                <w:sz w:val="22"/>
                <w:szCs w:val="22"/>
                <w:lang w:val="en-GB"/>
              </w:rPr>
              <w:t xml:space="preserve">Resistance </w:t>
            </w:r>
            <w:r>
              <w:rPr>
                <w:sz w:val="22"/>
                <w:szCs w:val="22"/>
                <w:lang w:val="en-GB"/>
              </w:rPr>
              <w:t xml:space="preserve">Tester </w:t>
            </w:r>
          </w:p>
          <w:p w:rsidR="00206947" w:rsidRDefault="00206947" w:rsidP="00206947">
            <w:pPr>
              <w:rPr>
                <w:sz w:val="22"/>
                <w:szCs w:val="22"/>
                <w:lang w:val="en-GB"/>
              </w:rPr>
            </w:pPr>
          </w:p>
          <w:p w:rsidR="00206947" w:rsidRDefault="00206947" w:rsidP="00206947">
            <w:pPr>
              <w:rPr>
                <w:sz w:val="22"/>
                <w:szCs w:val="22"/>
                <w:lang w:val="en-GB"/>
              </w:rPr>
            </w:pPr>
            <w:r>
              <w:rPr>
                <w:sz w:val="22"/>
                <w:szCs w:val="22"/>
                <w:lang w:val="en-GB"/>
              </w:rPr>
              <w:t>Earth Resistance Tester</w:t>
            </w:r>
          </w:p>
          <w:p w:rsidR="00206947" w:rsidRDefault="00206947" w:rsidP="00206947">
            <w:pPr>
              <w:rPr>
                <w:sz w:val="22"/>
                <w:szCs w:val="22"/>
                <w:lang w:val="en-GB"/>
              </w:rPr>
            </w:pPr>
          </w:p>
          <w:p w:rsidR="00206947" w:rsidRDefault="00206947" w:rsidP="00206947">
            <w:pPr>
              <w:rPr>
                <w:sz w:val="22"/>
                <w:szCs w:val="22"/>
                <w:lang w:val="en-GB"/>
              </w:rPr>
            </w:pPr>
            <w:r>
              <w:rPr>
                <w:sz w:val="22"/>
                <w:szCs w:val="22"/>
                <w:lang w:val="en-GB"/>
              </w:rPr>
              <w:t>Lugging Tool</w:t>
            </w:r>
          </w:p>
          <w:p w:rsidR="00206947" w:rsidRDefault="00206947" w:rsidP="00206947">
            <w:pPr>
              <w:rPr>
                <w:sz w:val="22"/>
                <w:szCs w:val="22"/>
                <w:lang w:val="en-GB"/>
              </w:rPr>
            </w:pPr>
          </w:p>
          <w:p w:rsidR="00E56A60" w:rsidRPr="00206947" w:rsidRDefault="00E56A60" w:rsidP="00E56A60">
            <w:pPr>
              <w:rPr>
                <w:sz w:val="22"/>
                <w:szCs w:val="22"/>
                <w:lang w:val="en-GB"/>
              </w:rPr>
            </w:pPr>
            <w:r w:rsidRPr="00206947">
              <w:rPr>
                <w:sz w:val="22"/>
                <w:szCs w:val="22"/>
                <w:lang w:val="en-GB"/>
              </w:rPr>
              <w:t>.................</w:t>
            </w:r>
          </w:p>
          <w:p w:rsidR="00206947" w:rsidRPr="00206947" w:rsidRDefault="00206947" w:rsidP="00E56A60">
            <w:pPr>
              <w:rPr>
                <w:sz w:val="22"/>
                <w:szCs w:val="22"/>
                <w:lang w:val="en-GB"/>
              </w:rPr>
            </w:pPr>
          </w:p>
        </w:tc>
        <w:tc>
          <w:tcPr>
            <w:tcW w:w="1350" w:type="dxa"/>
            <w:gridSpan w:val="2"/>
            <w:tcBorders>
              <w:top w:val="nil"/>
              <w:bottom w:val="single" w:sz="4" w:space="0" w:color="auto"/>
            </w:tcBorders>
          </w:tcPr>
          <w:p w:rsidR="00E56A60" w:rsidRPr="00206947" w:rsidRDefault="00E56A60">
            <w:pPr>
              <w:tabs>
                <w:tab w:val="left" w:pos="-720"/>
              </w:tabs>
              <w:suppressAutoHyphens/>
              <w:jc w:val="both"/>
              <w:rPr>
                <w:color w:val="000000"/>
                <w:spacing w:val="-3"/>
                <w:sz w:val="22"/>
                <w:szCs w:val="22"/>
              </w:rPr>
            </w:pPr>
          </w:p>
        </w:tc>
        <w:tc>
          <w:tcPr>
            <w:tcW w:w="1440" w:type="dxa"/>
            <w:gridSpan w:val="2"/>
            <w:tcBorders>
              <w:top w:val="nil"/>
              <w:bottom w:val="single" w:sz="4" w:space="0" w:color="auto"/>
            </w:tcBorders>
          </w:tcPr>
          <w:p w:rsidR="00E56A60" w:rsidRPr="00206947" w:rsidRDefault="00E56A60">
            <w:pPr>
              <w:tabs>
                <w:tab w:val="left" w:pos="-720"/>
              </w:tabs>
              <w:suppressAutoHyphens/>
              <w:jc w:val="both"/>
              <w:rPr>
                <w:color w:val="000000"/>
                <w:spacing w:val="-3"/>
                <w:sz w:val="22"/>
                <w:szCs w:val="22"/>
              </w:rPr>
            </w:pPr>
          </w:p>
        </w:tc>
        <w:tc>
          <w:tcPr>
            <w:tcW w:w="1440" w:type="dxa"/>
            <w:gridSpan w:val="2"/>
            <w:tcBorders>
              <w:top w:val="nil"/>
              <w:bottom w:val="single" w:sz="4" w:space="0" w:color="auto"/>
            </w:tcBorders>
          </w:tcPr>
          <w:p w:rsidR="00E56A60" w:rsidRPr="00206947" w:rsidRDefault="00E56A60">
            <w:pPr>
              <w:tabs>
                <w:tab w:val="left" w:pos="-720"/>
              </w:tabs>
              <w:suppressAutoHyphens/>
              <w:jc w:val="both"/>
              <w:rPr>
                <w:color w:val="000000"/>
                <w:spacing w:val="-3"/>
                <w:sz w:val="22"/>
                <w:szCs w:val="22"/>
              </w:rPr>
            </w:pPr>
          </w:p>
        </w:tc>
      </w:tr>
    </w:tbl>
    <w:p w:rsidR="007B24F5" w:rsidRDefault="007B24F5">
      <w:pPr>
        <w:tabs>
          <w:tab w:val="left" w:pos="-720"/>
        </w:tabs>
        <w:suppressAutoHyphens/>
        <w:jc w:val="both"/>
        <w:rPr>
          <w:color w:val="000000"/>
        </w:rPr>
      </w:pPr>
      <w:r>
        <w:rPr>
          <w:color w:val="000000"/>
        </w:rPr>
        <w:t xml:space="preserve">Note: </w:t>
      </w:r>
    </w:p>
    <w:p w:rsidR="007B24F5" w:rsidRPr="00206947" w:rsidRDefault="007B24F5">
      <w:pPr>
        <w:tabs>
          <w:tab w:val="left" w:pos="-720"/>
        </w:tabs>
        <w:suppressAutoHyphens/>
        <w:jc w:val="both"/>
        <w:rPr>
          <w:color w:val="000000"/>
          <w:sz w:val="16"/>
          <w:szCs w:val="16"/>
        </w:rPr>
      </w:pPr>
    </w:p>
    <w:p w:rsidR="007B24F5" w:rsidRDefault="0031360A" w:rsidP="00F546EF">
      <w:pPr>
        <w:tabs>
          <w:tab w:val="left" w:pos="-720"/>
        </w:tabs>
        <w:suppressAutoHyphens/>
        <w:ind w:left="720" w:hanging="720"/>
        <w:sectPr w:rsidR="007B24F5" w:rsidSect="00C75771">
          <w:footnotePr>
            <w:numStart w:val="55"/>
          </w:footnotePr>
          <w:pgSz w:w="11909" w:h="16834" w:code="9"/>
          <w:pgMar w:top="1440" w:right="1440" w:bottom="1440" w:left="1440" w:header="720" w:footer="720" w:gutter="0"/>
          <w:paperSrc w:first="1124" w:other="1124"/>
          <w:cols w:space="720"/>
          <w:docGrid w:linePitch="360"/>
        </w:sectPr>
      </w:pPr>
      <w:r>
        <w:rPr>
          <w:color w:val="000000"/>
        </w:rPr>
        <w:t>1</w:t>
      </w:r>
      <w:r w:rsidR="007B24F5">
        <w:rPr>
          <w:color w:val="000000"/>
        </w:rPr>
        <w:t>.</w:t>
      </w:r>
      <w:r w:rsidR="007B24F5">
        <w:rPr>
          <w:color w:val="000000"/>
        </w:rPr>
        <w:tab/>
        <w:t xml:space="preserve">The Bidder shall submit a documentary evidence </w:t>
      </w:r>
      <w:r w:rsidR="00E56A60">
        <w:rPr>
          <w:color w:val="000000"/>
        </w:rPr>
        <w:t>for machinery</w:t>
      </w:r>
      <w:r w:rsidR="007B24F5">
        <w:rPr>
          <w:color w:val="000000"/>
        </w:rPr>
        <w:t xml:space="preserve"> to be hired/lease for the </w:t>
      </w:r>
      <w:r w:rsidR="00A06AAA">
        <w:rPr>
          <w:color w:val="000000"/>
        </w:rPr>
        <w:t>Contract</w:t>
      </w:r>
    </w:p>
    <w:p w:rsidR="007B24F5" w:rsidRDefault="007B24F5" w:rsidP="00F546EF">
      <w:pPr>
        <w:ind w:firstLine="720"/>
        <w:rPr>
          <w:b/>
          <w:bCs/>
          <w:color w:val="000000"/>
        </w:rPr>
      </w:pPr>
      <w:r>
        <w:rPr>
          <w:b/>
          <w:bCs/>
          <w:color w:val="000000"/>
        </w:rPr>
        <w:t xml:space="preserve">APPENDIX   </w:t>
      </w:r>
      <w:r w:rsidR="00F546EF">
        <w:rPr>
          <w:b/>
          <w:bCs/>
          <w:color w:val="000000"/>
        </w:rPr>
        <w:t>6</w:t>
      </w:r>
      <w:r>
        <w:rPr>
          <w:b/>
          <w:bCs/>
          <w:color w:val="000000"/>
        </w:rPr>
        <w:t xml:space="preserve">   -   WORK PROGRAMME PROPOSED BY THE </w:t>
      </w:r>
      <w:r w:rsidR="00A06AAA">
        <w:rPr>
          <w:b/>
          <w:bCs/>
          <w:color w:val="000000"/>
        </w:rPr>
        <w:t>CONTRACT</w:t>
      </w:r>
      <w:r>
        <w:rPr>
          <w:b/>
          <w:bCs/>
          <w:color w:val="000000"/>
        </w:rPr>
        <w:t xml:space="preserve">OR </w:t>
      </w:r>
    </w:p>
    <w:p w:rsidR="007B24F5" w:rsidRDefault="007B24F5">
      <w:pPr>
        <w:rPr>
          <w:color w:val="000000"/>
        </w:rPr>
      </w:pPr>
    </w:p>
    <w:p w:rsidR="007B24F5" w:rsidRDefault="007B24F5">
      <w:pPr>
        <w:ind w:firstLine="720"/>
        <w:rPr>
          <w:i/>
          <w:color w:val="000000"/>
        </w:rPr>
      </w:pPr>
      <w:r>
        <w:rPr>
          <w:color w:val="000000"/>
        </w:rPr>
        <w:t>Scheme</w:t>
      </w:r>
      <w:r>
        <w:rPr>
          <w:color w:val="000000"/>
        </w:rPr>
        <w:tab/>
        <w:t xml:space="preserve">: </w:t>
      </w:r>
      <w:r w:rsidR="00182CEB">
        <w:rPr>
          <w:color w:val="000000"/>
        </w:rPr>
        <w:tab/>
      </w:r>
      <w:r>
        <w:rPr>
          <w:i/>
          <w:color w:val="000000"/>
        </w:rPr>
        <w:t>(To be filled the design Engineer)</w:t>
      </w:r>
    </w:p>
    <w:p w:rsidR="007B24F5" w:rsidRDefault="007B24F5">
      <w:pPr>
        <w:rPr>
          <w:i/>
          <w:color w:val="000000"/>
        </w:rPr>
      </w:pPr>
    </w:p>
    <w:p w:rsidR="007B24F5" w:rsidRDefault="00A06AAA">
      <w:pPr>
        <w:ind w:firstLine="720"/>
        <w:rPr>
          <w:i/>
          <w:color w:val="000000"/>
        </w:rPr>
      </w:pPr>
      <w:r>
        <w:rPr>
          <w:color w:val="000000"/>
        </w:rPr>
        <w:t>Contract</w:t>
      </w:r>
      <w:r w:rsidR="007B24F5">
        <w:rPr>
          <w:color w:val="000000"/>
        </w:rPr>
        <w:t xml:space="preserve"> No</w:t>
      </w:r>
      <w:r w:rsidR="007B24F5">
        <w:rPr>
          <w:color w:val="000000"/>
        </w:rPr>
        <w:tab/>
        <w:t xml:space="preserve">:              </w:t>
      </w:r>
      <w:r w:rsidR="007B24F5">
        <w:rPr>
          <w:i/>
          <w:color w:val="000000"/>
        </w:rPr>
        <w:t>(To be filled the design Engineer)</w:t>
      </w:r>
    </w:p>
    <w:p w:rsidR="007B24F5" w:rsidRDefault="007B24F5">
      <w:pPr>
        <w:rPr>
          <w:i/>
          <w:color w:val="000000"/>
        </w:rPr>
      </w:pPr>
    </w:p>
    <w:p w:rsidR="007B24F5" w:rsidRDefault="00A06AAA">
      <w:pPr>
        <w:ind w:firstLine="720"/>
        <w:rPr>
          <w:color w:val="000000"/>
        </w:rPr>
      </w:pPr>
      <w:r>
        <w:rPr>
          <w:color w:val="000000"/>
        </w:rPr>
        <w:t>Contract</w:t>
      </w:r>
      <w:r w:rsidR="007B24F5">
        <w:rPr>
          <w:color w:val="000000"/>
        </w:rPr>
        <w:t>or</w:t>
      </w:r>
      <w:r w:rsidR="007B24F5">
        <w:rPr>
          <w:color w:val="000000"/>
        </w:rPr>
        <w:tab/>
        <w:t>:</w:t>
      </w:r>
    </w:p>
    <w:p w:rsidR="007B24F5" w:rsidRDefault="007B24F5">
      <w:pPr>
        <w:rPr>
          <w:color w:val="000000"/>
        </w:rPr>
      </w:pPr>
    </w:p>
    <w:tbl>
      <w:tblPr>
        <w:tblW w:w="13548"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948"/>
        <w:gridCol w:w="1080"/>
        <w:gridCol w:w="1080"/>
        <w:gridCol w:w="1080"/>
        <w:gridCol w:w="1080"/>
        <w:gridCol w:w="1080"/>
        <w:gridCol w:w="1080"/>
        <w:gridCol w:w="1080"/>
      </w:tblGrid>
      <w:tr w:rsidR="007B24F5">
        <w:trPr>
          <w:cantSplit/>
        </w:trPr>
        <w:tc>
          <w:tcPr>
            <w:tcW w:w="5040" w:type="dxa"/>
            <w:vMerge w:val="restart"/>
          </w:tcPr>
          <w:p w:rsidR="007B24F5" w:rsidRDefault="007B24F5">
            <w:pPr>
              <w:jc w:val="center"/>
              <w:rPr>
                <w:color w:val="000000"/>
              </w:rPr>
            </w:pPr>
          </w:p>
          <w:p w:rsidR="007B24F5" w:rsidRDefault="007B24F5">
            <w:pPr>
              <w:jc w:val="center"/>
              <w:rPr>
                <w:b/>
                <w:bCs/>
                <w:color w:val="000000"/>
              </w:rPr>
            </w:pPr>
            <w:r>
              <w:rPr>
                <w:b/>
                <w:bCs/>
                <w:color w:val="000000"/>
              </w:rPr>
              <w:t>Construction Activity</w:t>
            </w:r>
          </w:p>
          <w:p w:rsidR="007B24F5" w:rsidRDefault="007B24F5">
            <w:pPr>
              <w:jc w:val="center"/>
              <w:rPr>
                <w:b/>
                <w:bCs/>
                <w:color w:val="000000"/>
              </w:rPr>
            </w:pPr>
          </w:p>
        </w:tc>
        <w:tc>
          <w:tcPr>
            <w:tcW w:w="8508" w:type="dxa"/>
            <w:gridSpan w:val="8"/>
            <w:vAlign w:val="center"/>
          </w:tcPr>
          <w:p w:rsidR="007B24F5" w:rsidRDefault="007B24F5">
            <w:pPr>
              <w:jc w:val="center"/>
              <w:rPr>
                <w:b/>
                <w:bCs/>
                <w:color w:val="000000"/>
              </w:rPr>
            </w:pPr>
            <w:proofErr w:type="spellStart"/>
            <w:r>
              <w:rPr>
                <w:b/>
                <w:bCs/>
                <w:color w:val="000000"/>
              </w:rPr>
              <w:t>Programme</w:t>
            </w:r>
            <w:proofErr w:type="spellEnd"/>
            <w:r>
              <w:rPr>
                <w:b/>
                <w:bCs/>
                <w:color w:val="000000"/>
              </w:rPr>
              <w:t xml:space="preserve"> (Months)</w:t>
            </w:r>
          </w:p>
          <w:p w:rsidR="007B24F5" w:rsidRDefault="007B24F5">
            <w:pPr>
              <w:jc w:val="center"/>
              <w:rPr>
                <w:bCs/>
                <w:i/>
                <w:color w:val="000000"/>
              </w:rPr>
            </w:pPr>
            <w:r>
              <w:rPr>
                <w:bCs/>
                <w:i/>
                <w:color w:val="000000"/>
              </w:rPr>
              <w:t>(1</w:t>
            </w:r>
            <w:r>
              <w:rPr>
                <w:bCs/>
                <w:i/>
                <w:color w:val="000000"/>
                <w:vertAlign w:val="superscript"/>
              </w:rPr>
              <w:t>st</w:t>
            </w:r>
            <w:r>
              <w:rPr>
                <w:bCs/>
                <w:i/>
                <w:color w:val="000000"/>
              </w:rPr>
              <w:t xml:space="preserve"> ,2</w:t>
            </w:r>
            <w:r>
              <w:rPr>
                <w:bCs/>
                <w:i/>
                <w:color w:val="000000"/>
                <w:vertAlign w:val="superscript"/>
              </w:rPr>
              <w:t>nd</w:t>
            </w:r>
            <w:r>
              <w:rPr>
                <w:bCs/>
                <w:i/>
                <w:color w:val="000000"/>
              </w:rPr>
              <w:t xml:space="preserve"> , </w:t>
            </w:r>
            <w:proofErr w:type="spellStart"/>
            <w:r>
              <w:rPr>
                <w:bCs/>
                <w:i/>
                <w:color w:val="000000"/>
              </w:rPr>
              <w:t>etc</w:t>
            </w:r>
            <w:proofErr w:type="spellEnd"/>
            <w:r>
              <w:rPr>
                <w:bCs/>
                <w:i/>
                <w:color w:val="000000"/>
              </w:rPr>
              <w:t xml:space="preserve"> are months from the start date)</w:t>
            </w:r>
          </w:p>
          <w:p w:rsidR="007B24F5" w:rsidRDefault="007B24F5">
            <w:pPr>
              <w:jc w:val="center"/>
              <w:rPr>
                <w:b/>
                <w:bCs/>
                <w:color w:val="000000"/>
              </w:rPr>
            </w:pPr>
          </w:p>
        </w:tc>
      </w:tr>
      <w:tr w:rsidR="007B24F5">
        <w:trPr>
          <w:cantSplit/>
        </w:trPr>
        <w:tc>
          <w:tcPr>
            <w:tcW w:w="5040" w:type="dxa"/>
            <w:vMerge/>
          </w:tcPr>
          <w:p w:rsidR="007B24F5" w:rsidRDefault="007B24F5">
            <w:pPr>
              <w:rPr>
                <w:color w:val="000000"/>
              </w:rPr>
            </w:pPr>
          </w:p>
        </w:tc>
        <w:tc>
          <w:tcPr>
            <w:tcW w:w="948" w:type="dxa"/>
          </w:tcPr>
          <w:p w:rsidR="007B24F5" w:rsidRDefault="007B24F5">
            <w:pPr>
              <w:jc w:val="center"/>
              <w:rPr>
                <w:b/>
                <w:bCs/>
                <w:color w:val="000000"/>
              </w:rPr>
            </w:pPr>
            <w:r>
              <w:rPr>
                <w:b/>
                <w:bCs/>
                <w:color w:val="000000"/>
              </w:rPr>
              <w:t>1</w:t>
            </w:r>
            <w:r>
              <w:rPr>
                <w:b/>
                <w:bCs/>
                <w:color w:val="000000"/>
                <w:vertAlign w:val="superscript"/>
              </w:rPr>
              <w:t>st</w:t>
            </w:r>
          </w:p>
        </w:tc>
        <w:tc>
          <w:tcPr>
            <w:tcW w:w="1080" w:type="dxa"/>
          </w:tcPr>
          <w:p w:rsidR="007B24F5" w:rsidRDefault="007B24F5">
            <w:pPr>
              <w:jc w:val="center"/>
              <w:rPr>
                <w:b/>
                <w:bCs/>
                <w:color w:val="000000"/>
              </w:rPr>
            </w:pPr>
            <w:r>
              <w:rPr>
                <w:b/>
                <w:bCs/>
                <w:color w:val="000000"/>
              </w:rPr>
              <w:t>2</w:t>
            </w:r>
            <w:r>
              <w:rPr>
                <w:b/>
                <w:bCs/>
                <w:color w:val="000000"/>
                <w:vertAlign w:val="superscript"/>
              </w:rPr>
              <w:t>nd</w:t>
            </w:r>
          </w:p>
        </w:tc>
        <w:tc>
          <w:tcPr>
            <w:tcW w:w="1080" w:type="dxa"/>
          </w:tcPr>
          <w:p w:rsidR="007B24F5" w:rsidRDefault="007B24F5">
            <w:pPr>
              <w:jc w:val="center"/>
              <w:rPr>
                <w:b/>
                <w:bCs/>
                <w:color w:val="000000"/>
              </w:rPr>
            </w:pPr>
            <w:r>
              <w:rPr>
                <w:b/>
                <w:bCs/>
                <w:color w:val="000000"/>
              </w:rPr>
              <w:t>3</w:t>
            </w:r>
            <w:r>
              <w:rPr>
                <w:b/>
                <w:bCs/>
                <w:color w:val="000000"/>
                <w:vertAlign w:val="superscript"/>
              </w:rPr>
              <w:t>rd</w:t>
            </w:r>
          </w:p>
        </w:tc>
        <w:tc>
          <w:tcPr>
            <w:tcW w:w="1080" w:type="dxa"/>
          </w:tcPr>
          <w:p w:rsidR="007B24F5" w:rsidRDefault="007B24F5">
            <w:pPr>
              <w:jc w:val="center"/>
              <w:rPr>
                <w:b/>
                <w:bCs/>
                <w:color w:val="000000"/>
              </w:rPr>
            </w:pPr>
            <w:r>
              <w:rPr>
                <w:b/>
                <w:bCs/>
                <w:color w:val="000000"/>
              </w:rPr>
              <w:t>4</w:t>
            </w:r>
            <w:r>
              <w:rPr>
                <w:b/>
                <w:bCs/>
                <w:color w:val="000000"/>
                <w:vertAlign w:val="superscript"/>
              </w:rPr>
              <w:t>th</w:t>
            </w:r>
          </w:p>
        </w:tc>
        <w:tc>
          <w:tcPr>
            <w:tcW w:w="1080" w:type="dxa"/>
          </w:tcPr>
          <w:p w:rsidR="007B24F5" w:rsidRDefault="007B24F5">
            <w:pPr>
              <w:jc w:val="center"/>
              <w:rPr>
                <w:b/>
                <w:bCs/>
                <w:color w:val="000000"/>
              </w:rPr>
            </w:pPr>
            <w:r>
              <w:rPr>
                <w:b/>
                <w:bCs/>
                <w:color w:val="000000"/>
              </w:rPr>
              <w:t>5</w:t>
            </w:r>
            <w:r>
              <w:rPr>
                <w:b/>
                <w:bCs/>
                <w:color w:val="000000"/>
                <w:vertAlign w:val="superscript"/>
              </w:rPr>
              <w:t>th</w:t>
            </w:r>
          </w:p>
        </w:tc>
        <w:tc>
          <w:tcPr>
            <w:tcW w:w="1080" w:type="dxa"/>
          </w:tcPr>
          <w:p w:rsidR="007B24F5" w:rsidRDefault="007B24F5">
            <w:pPr>
              <w:jc w:val="center"/>
              <w:rPr>
                <w:b/>
                <w:bCs/>
                <w:color w:val="000000"/>
              </w:rPr>
            </w:pPr>
            <w:r>
              <w:rPr>
                <w:b/>
                <w:bCs/>
                <w:color w:val="000000"/>
              </w:rPr>
              <w:t>6</w:t>
            </w:r>
            <w:r>
              <w:rPr>
                <w:b/>
                <w:bCs/>
                <w:color w:val="000000"/>
                <w:vertAlign w:val="superscript"/>
              </w:rPr>
              <w:t>th</w:t>
            </w:r>
          </w:p>
        </w:tc>
        <w:tc>
          <w:tcPr>
            <w:tcW w:w="1080" w:type="dxa"/>
          </w:tcPr>
          <w:p w:rsidR="007B24F5" w:rsidRDefault="007B24F5">
            <w:pPr>
              <w:jc w:val="center"/>
              <w:rPr>
                <w:b/>
                <w:bCs/>
                <w:color w:val="000000"/>
              </w:rPr>
            </w:pPr>
            <w:r>
              <w:rPr>
                <w:b/>
                <w:bCs/>
                <w:color w:val="000000"/>
              </w:rPr>
              <w:t>7</w:t>
            </w:r>
            <w:r>
              <w:rPr>
                <w:b/>
                <w:bCs/>
                <w:color w:val="000000"/>
                <w:vertAlign w:val="superscript"/>
              </w:rPr>
              <w:t>th</w:t>
            </w:r>
          </w:p>
        </w:tc>
        <w:tc>
          <w:tcPr>
            <w:tcW w:w="1080" w:type="dxa"/>
          </w:tcPr>
          <w:p w:rsidR="007B24F5" w:rsidRDefault="00DE07C3">
            <w:pPr>
              <w:jc w:val="center"/>
              <w:rPr>
                <w:b/>
                <w:bCs/>
                <w:color w:val="000000"/>
              </w:rPr>
            </w:pPr>
            <w:r>
              <w:rPr>
                <w:b/>
                <w:bCs/>
                <w:color w:val="000000"/>
              </w:rPr>
              <w:t>8</w:t>
            </w:r>
            <w:r w:rsidRPr="00DE07C3">
              <w:rPr>
                <w:b/>
                <w:bCs/>
                <w:color w:val="000000"/>
                <w:vertAlign w:val="superscript"/>
              </w:rPr>
              <w:t>th</w:t>
            </w:r>
          </w:p>
        </w:tc>
      </w:tr>
      <w:tr w:rsidR="007B24F5">
        <w:tc>
          <w:tcPr>
            <w:tcW w:w="5040" w:type="dxa"/>
          </w:tcPr>
          <w:p w:rsidR="007B24F5" w:rsidRDefault="007B24F5">
            <w:pPr>
              <w:rPr>
                <w:color w:val="000000"/>
              </w:rPr>
            </w:pPr>
          </w:p>
          <w:p w:rsidR="007B24F5" w:rsidRDefault="007B24F5">
            <w:pPr>
              <w:rPr>
                <w:i/>
                <w:color w:val="000000"/>
              </w:rPr>
            </w:pPr>
            <w:r>
              <w:rPr>
                <w:i/>
                <w:color w:val="000000"/>
              </w:rPr>
              <w:t>Design Engineer should provide major</w:t>
            </w:r>
          </w:p>
          <w:p w:rsidR="007B24F5" w:rsidRDefault="007B24F5">
            <w:pPr>
              <w:rPr>
                <w:i/>
                <w:color w:val="000000"/>
              </w:rPr>
            </w:pPr>
            <w:r>
              <w:rPr>
                <w:i/>
                <w:color w:val="000000"/>
              </w:rPr>
              <w:t>components of the scheme.</w:t>
            </w:r>
          </w:p>
          <w:p w:rsidR="007B24F5" w:rsidRDefault="007B24F5">
            <w:pPr>
              <w:rPr>
                <w:i/>
                <w:color w:val="000000"/>
              </w:rPr>
            </w:pPr>
          </w:p>
          <w:p w:rsidR="007B24F5" w:rsidRDefault="007B24F5">
            <w:pPr>
              <w:rPr>
                <w:i/>
                <w:color w:val="000000"/>
              </w:rPr>
            </w:pPr>
          </w:p>
          <w:p w:rsidR="007B24F5" w:rsidRDefault="007B24F5">
            <w:pPr>
              <w:rPr>
                <w:color w:val="000000"/>
              </w:rPr>
            </w:pPr>
          </w:p>
          <w:p w:rsidR="007B24F5" w:rsidRDefault="007B24F5">
            <w:pPr>
              <w:rPr>
                <w:color w:val="000000"/>
              </w:rPr>
            </w:pPr>
          </w:p>
          <w:p w:rsidR="007B24F5" w:rsidRDefault="007B24F5">
            <w:pPr>
              <w:rPr>
                <w:color w:val="000000"/>
              </w:rPr>
            </w:pPr>
          </w:p>
          <w:p w:rsidR="007B24F5" w:rsidRDefault="007B24F5">
            <w:pPr>
              <w:rPr>
                <w:color w:val="000000"/>
              </w:rPr>
            </w:pPr>
          </w:p>
          <w:p w:rsidR="007B24F5" w:rsidRDefault="007B24F5">
            <w:pPr>
              <w:rPr>
                <w:color w:val="000000"/>
              </w:rPr>
            </w:pPr>
          </w:p>
          <w:p w:rsidR="007B24F5" w:rsidRDefault="007B24F5">
            <w:pPr>
              <w:rPr>
                <w:color w:val="000000"/>
              </w:rPr>
            </w:pPr>
          </w:p>
          <w:p w:rsidR="007B24F5" w:rsidRDefault="007B24F5">
            <w:pPr>
              <w:rPr>
                <w:color w:val="000000"/>
              </w:rPr>
            </w:pPr>
          </w:p>
          <w:p w:rsidR="007B24F5" w:rsidRDefault="007B24F5">
            <w:pPr>
              <w:rPr>
                <w:color w:val="000000"/>
              </w:rPr>
            </w:pPr>
          </w:p>
          <w:p w:rsidR="007B24F5" w:rsidRDefault="007B24F5">
            <w:pPr>
              <w:rPr>
                <w:color w:val="000000"/>
              </w:rPr>
            </w:pPr>
          </w:p>
          <w:p w:rsidR="007B24F5" w:rsidRDefault="007B24F5">
            <w:pPr>
              <w:rPr>
                <w:color w:val="000000"/>
              </w:rPr>
            </w:pPr>
          </w:p>
          <w:p w:rsidR="007B24F5" w:rsidRDefault="007B24F5">
            <w:pPr>
              <w:rPr>
                <w:color w:val="000000"/>
              </w:rPr>
            </w:pPr>
          </w:p>
          <w:p w:rsidR="007B24F5" w:rsidRDefault="007B24F5">
            <w:pPr>
              <w:rPr>
                <w:color w:val="000000"/>
              </w:rPr>
            </w:pPr>
          </w:p>
        </w:tc>
        <w:tc>
          <w:tcPr>
            <w:tcW w:w="948" w:type="dxa"/>
          </w:tcPr>
          <w:p w:rsidR="007B24F5" w:rsidRDefault="007B24F5">
            <w:pPr>
              <w:pStyle w:val="Footer"/>
              <w:tabs>
                <w:tab w:val="clear" w:pos="4320"/>
                <w:tab w:val="clear" w:pos="8640"/>
              </w:tabs>
              <w:rPr>
                <w:color w:val="000000"/>
              </w:rPr>
            </w:pPr>
          </w:p>
        </w:tc>
        <w:tc>
          <w:tcPr>
            <w:tcW w:w="1080" w:type="dxa"/>
          </w:tcPr>
          <w:p w:rsidR="007B24F5" w:rsidRDefault="007B24F5">
            <w:pPr>
              <w:pStyle w:val="Footer"/>
              <w:tabs>
                <w:tab w:val="clear" w:pos="4320"/>
                <w:tab w:val="clear" w:pos="8640"/>
              </w:tabs>
              <w:rPr>
                <w:color w:val="000000"/>
              </w:rPr>
            </w:pPr>
          </w:p>
        </w:tc>
        <w:tc>
          <w:tcPr>
            <w:tcW w:w="1080" w:type="dxa"/>
          </w:tcPr>
          <w:p w:rsidR="007B24F5" w:rsidRDefault="007B24F5">
            <w:pPr>
              <w:rPr>
                <w:color w:val="000000"/>
              </w:rPr>
            </w:pPr>
          </w:p>
        </w:tc>
        <w:tc>
          <w:tcPr>
            <w:tcW w:w="1080" w:type="dxa"/>
          </w:tcPr>
          <w:p w:rsidR="007B24F5" w:rsidRDefault="007B24F5">
            <w:pPr>
              <w:rPr>
                <w:color w:val="000000"/>
              </w:rPr>
            </w:pPr>
          </w:p>
        </w:tc>
        <w:tc>
          <w:tcPr>
            <w:tcW w:w="1080" w:type="dxa"/>
          </w:tcPr>
          <w:p w:rsidR="007B24F5" w:rsidRDefault="007B24F5">
            <w:pPr>
              <w:pStyle w:val="Footer"/>
              <w:tabs>
                <w:tab w:val="clear" w:pos="4320"/>
                <w:tab w:val="clear" w:pos="8640"/>
              </w:tabs>
              <w:rPr>
                <w:color w:val="000000"/>
              </w:rPr>
            </w:pPr>
          </w:p>
        </w:tc>
        <w:tc>
          <w:tcPr>
            <w:tcW w:w="1080" w:type="dxa"/>
          </w:tcPr>
          <w:p w:rsidR="007B24F5" w:rsidRDefault="007B24F5">
            <w:pPr>
              <w:rPr>
                <w:color w:val="000000"/>
              </w:rPr>
            </w:pPr>
          </w:p>
        </w:tc>
        <w:tc>
          <w:tcPr>
            <w:tcW w:w="1080" w:type="dxa"/>
          </w:tcPr>
          <w:p w:rsidR="007B24F5" w:rsidRDefault="007B24F5">
            <w:pPr>
              <w:rPr>
                <w:color w:val="000000"/>
              </w:rPr>
            </w:pPr>
          </w:p>
        </w:tc>
        <w:tc>
          <w:tcPr>
            <w:tcW w:w="1080" w:type="dxa"/>
          </w:tcPr>
          <w:p w:rsidR="007B24F5" w:rsidRDefault="007B24F5">
            <w:pPr>
              <w:pStyle w:val="Footer"/>
              <w:tabs>
                <w:tab w:val="clear" w:pos="4320"/>
                <w:tab w:val="clear" w:pos="8640"/>
              </w:tabs>
              <w:rPr>
                <w:color w:val="000000"/>
              </w:rPr>
            </w:pPr>
          </w:p>
        </w:tc>
      </w:tr>
    </w:tbl>
    <w:p w:rsidR="007B24F5" w:rsidRDefault="007B24F5">
      <w:pPr>
        <w:suppressAutoHyphens/>
      </w:pPr>
    </w:p>
    <w:p w:rsidR="00AB26DD" w:rsidRDefault="00AB26DD">
      <w:pPr>
        <w:tabs>
          <w:tab w:val="left" w:pos="2430"/>
        </w:tabs>
        <w:sectPr w:rsidR="00AB26DD" w:rsidSect="002644A9">
          <w:headerReference w:type="default" r:id="rId76"/>
          <w:footerReference w:type="even" r:id="rId77"/>
          <w:footerReference w:type="default" r:id="rId78"/>
          <w:footnotePr>
            <w:numStart w:val="55"/>
          </w:footnotePr>
          <w:pgSz w:w="16834" w:h="11909" w:orient="landscape" w:code="9"/>
          <w:pgMar w:top="1440" w:right="1440" w:bottom="1440" w:left="1440" w:header="720" w:footer="720" w:gutter="0"/>
          <w:paperSrc w:first="7" w:other="7"/>
          <w:pgNumType w:chapStyle="1"/>
          <w:cols w:space="720"/>
          <w:noEndnote/>
        </w:sectPr>
      </w:pPr>
      <w:r>
        <w:t xml:space="preserve">Note : </w:t>
      </w:r>
      <w:r w:rsidR="00A06AAA">
        <w:t>Contract</w:t>
      </w:r>
      <w:r>
        <w:t xml:space="preserve">or shall submit the predicted cash flow based on the work </w:t>
      </w:r>
      <w:proofErr w:type="spellStart"/>
      <w:r>
        <w:t>programme</w:t>
      </w:r>
      <w:proofErr w:type="spellEnd"/>
      <w:r>
        <w:t xml:space="preserve">. </w:t>
      </w:r>
    </w:p>
    <w:p w:rsidR="007B24F5" w:rsidRPr="00441227" w:rsidRDefault="007B24F5" w:rsidP="00441227">
      <w:pPr>
        <w:pStyle w:val="Title"/>
        <w:rPr>
          <w:sz w:val="2"/>
          <w:szCs w:val="2"/>
          <w:u w:val="none"/>
        </w:rPr>
      </w:pPr>
      <w:r>
        <w:rPr>
          <w:b/>
          <w:sz w:val="28"/>
          <w:u w:val="none"/>
        </w:rPr>
        <w:tab/>
      </w:r>
      <w:r w:rsidRPr="00441227">
        <w:rPr>
          <w:b/>
          <w:sz w:val="2"/>
          <w:szCs w:val="2"/>
          <w:u w:val="none"/>
        </w:rPr>
        <w:tab/>
      </w:r>
      <w:r w:rsidRPr="00441227">
        <w:rPr>
          <w:b/>
          <w:sz w:val="2"/>
          <w:szCs w:val="2"/>
          <w:u w:val="none"/>
        </w:rPr>
        <w:tab/>
      </w:r>
      <w:r w:rsidRPr="00441227">
        <w:rPr>
          <w:b/>
          <w:sz w:val="2"/>
          <w:szCs w:val="2"/>
          <w:u w:val="none"/>
        </w:rPr>
        <w:tab/>
      </w:r>
      <w:r w:rsidRPr="00441227">
        <w:rPr>
          <w:b/>
          <w:sz w:val="2"/>
          <w:szCs w:val="2"/>
          <w:u w:val="none"/>
        </w:rPr>
        <w:tab/>
      </w:r>
      <w:r w:rsidRPr="00441227">
        <w:rPr>
          <w:b/>
          <w:sz w:val="2"/>
          <w:szCs w:val="2"/>
          <w:u w:val="none"/>
        </w:rPr>
        <w:tab/>
      </w:r>
      <w:r w:rsidRPr="00441227">
        <w:rPr>
          <w:b/>
          <w:sz w:val="2"/>
          <w:szCs w:val="2"/>
          <w:u w:val="none"/>
        </w:rPr>
        <w:tab/>
      </w:r>
    </w:p>
    <w:p w:rsidR="007B24F5" w:rsidRPr="00275B1F" w:rsidRDefault="00275B1F" w:rsidP="00F546EF">
      <w:pPr>
        <w:pStyle w:val="Title"/>
        <w:jc w:val="left"/>
        <w:rPr>
          <w:b/>
          <w:caps/>
          <w:u w:val="none"/>
        </w:rPr>
      </w:pPr>
      <w:r w:rsidRPr="00275B1F">
        <w:rPr>
          <w:b/>
          <w:caps/>
          <w:u w:val="none"/>
        </w:rPr>
        <w:t xml:space="preserve">APPENDIX </w:t>
      </w:r>
      <w:r w:rsidR="00F546EF">
        <w:rPr>
          <w:b/>
          <w:caps/>
          <w:u w:val="none"/>
        </w:rPr>
        <w:t>7</w:t>
      </w:r>
      <w:r w:rsidRPr="00275B1F">
        <w:rPr>
          <w:b/>
          <w:caps/>
          <w:u w:val="none"/>
        </w:rPr>
        <w:t xml:space="preserve"> - </w:t>
      </w:r>
      <w:r w:rsidR="005C02B5">
        <w:rPr>
          <w:b/>
          <w:caps/>
          <w:u w:val="none"/>
        </w:rPr>
        <w:t>BIDDER</w:t>
      </w:r>
      <w:r w:rsidR="007B24F5" w:rsidRPr="00275B1F">
        <w:rPr>
          <w:b/>
          <w:caps/>
          <w:u w:val="none"/>
        </w:rPr>
        <w:t xml:space="preserve">’s Authorization to sign the </w:t>
      </w:r>
      <w:r w:rsidR="00A06AAA">
        <w:rPr>
          <w:b/>
          <w:caps/>
          <w:u w:val="none"/>
        </w:rPr>
        <w:t>Contract</w:t>
      </w:r>
    </w:p>
    <w:p w:rsidR="007B24F5" w:rsidRPr="00441227" w:rsidRDefault="007B24F5" w:rsidP="000E312D">
      <w:pPr>
        <w:pStyle w:val="Title"/>
        <w:rPr>
          <w:sz w:val="16"/>
          <w:szCs w:val="16"/>
          <w:u w:val="none"/>
        </w:rPr>
      </w:pPr>
    </w:p>
    <w:p w:rsidR="00441227" w:rsidRPr="000D399C" w:rsidRDefault="00441227" w:rsidP="00441227">
      <w:pPr>
        <w:pStyle w:val="Title"/>
        <w:jc w:val="both"/>
        <w:rPr>
          <w:u w:val="none"/>
        </w:rPr>
      </w:pPr>
      <w:r w:rsidRPr="000D399C">
        <w:rPr>
          <w:u w:val="none"/>
        </w:rPr>
        <w:t>[The Bidder shall require to fill in this Form in accordance with the instructions indicated. This letter of authorization should be on the letter head of the Bidder and should be signed by a person with the proper authority to sign documents that are binding on the Bidder. The bidder shall include it in its bid].</w:t>
      </w:r>
    </w:p>
    <w:p w:rsidR="00441227" w:rsidRPr="000E380A" w:rsidRDefault="00441227" w:rsidP="00441227">
      <w:pPr>
        <w:pStyle w:val="Title"/>
        <w:jc w:val="both"/>
        <w:rPr>
          <w:sz w:val="12"/>
          <w:szCs w:val="12"/>
          <w:u w:val="none"/>
        </w:rPr>
      </w:pPr>
    </w:p>
    <w:p w:rsidR="00441227" w:rsidRPr="00835503" w:rsidRDefault="00441227" w:rsidP="00441227">
      <w:pPr>
        <w:pStyle w:val="Title"/>
        <w:jc w:val="left"/>
        <w:rPr>
          <w:i/>
          <w:iCs/>
          <w:u w:val="none"/>
        </w:rPr>
      </w:pPr>
      <w:r w:rsidRPr="000D399C">
        <w:rPr>
          <w:u w:val="none"/>
        </w:rPr>
        <w:tab/>
      </w:r>
      <w:r w:rsidRPr="000D399C">
        <w:rPr>
          <w:u w:val="none"/>
        </w:rPr>
        <w:tab/>
        <w:t>Date :</w:t>
      </w:r>
      <w:r w:rsidRPr="00835503">
        <w:rPr>
          <w:i/>
          <w:iCs/>
          <w:u w:val="none"/>
        </w:rPr>
        <w:t>[insert date (as day, month and year) of Bid Submission]</w:t>
      </w:r>
    </w:p>
    <w:p w:rsidR="00441227" w:rsidRPr="00835503" w:rsidRDefault="00441227" w:rsidP="00441227">
      <w:pPr>
        <w:pStyle w:val="Title"/>
        <w:jc w:val="left"/>
        <w:rPr>
          <w:i/>
          <w:iCs/>
          <w:u w:val="none"/>
        </w:rPr>
      </w:pPr>
      <w:r w:rsidRPr="000D399C">
        <w:rPr>
          <w:u w:val="none"/>
        </w:rPr>
        <w:tab/>
      </w:r>
      <w:r w:rsidRPr="000D399C">
        <w:rPr>
          <w:u w:val="none"/>
        </w:rPr>
        <w:tab/>
        <w:t>No. :</w:t>
      </w:r>
      <w:r w:rsidRPr="00835503">
        <w:rPr>
          <w:i/>
          <w:iCs/>
          <w:u w:val="none"/>
        </w:rPr>
        <w:t xml:space="preserve"> [insert </w:t>
      </w:r>
      <w:r w:rsidR="00A06AAA">
        <w:rPr>
          <w:i/>
          <w:iCs/>
          <w:u w:val="none"/>
        </w:rPr>
        <w:t>Contract</w:t>
      </w:r>
      <w:r w:rsidRPr="00835503">
        <w:rPr>
          <w:i/>
          <w:iCs/>
          <w:u w:val="none"/>
        </w:rPr>
        <w:t xml:space="preserve"> number]</w:t>
      </w:r>
    </w:p>
    <w:p w:rsidR="00441227" w:rsidRPr="000D399C" w:rsidRDefault="00441227" w:rsidP="00441227">
      <w:pPr>
        <w:pStyle w:val="Title"/>
        <w:rPr>
          <w:b/>
          <w:u w:val="none"/>
        </w:rPr>
      </w:pPr>
    </w:p>
    <w:p w:rsidR="00441227" w:rsidRPr="00402251" w:rsidRDefault="00402251" w:rsidP="00402251">
      <w:pPr>
        <w:pStyle w:val="Title"/>
        <w:jc w:val="left"/>
        <w:rPr>
          <w:bCs/>
          <w:u w:val="none"/>
        </w:rPr>
      </w:pPr>
      <w:r w:rsidRPr="00402251">
        <w:rPr>
          <w:bCs/>
          <w:u w:val="none"/>
        </w:rPr>
        <w:t xml:space="preserve">Chairman, </w:t>
      </w:r>
    </w:p>
    <w:p w:rsidR="00402251" w:rsidRPr="00402251" w:rsidRDefault="00402251" w:rsidP="00402251">
      <w:pPr>
        <w:pStyle w:val="Title"/>
        <w:jc w:val="left"/>
        <w:rPr>
          <w:bCs/>
          <w:u w:val="none"/>
        </w:rPr>
      </w:pPr>
      <w:r>
        <w:rPr>
          <w:bCs/>
          <w:u w:val="none"/>
        </w:rPr>
        <w:t xml:space="preserve">National </w:t>
      </w:r>
      <w:r w:rsidRPr="00402251">
        <w:rPr>
          <w:bCs/>
          <w:u w:val="none"/>
        </w:rPr>
        <w:t>Water Supply &amp; Drainage Board,</w:t>
      </w:r>
    </w:p>
    <w:p w:rsidR="00402251" w:rsidRPr="00402251" w:rsidRDefault="00402251" w:rsidP="00402251">
      <w:pPr>
        <w:pStyle w:val="Title"/>
        <w:jc w:val="left"/>
        <w:rPr>
          <w:bCs/>
          <w:u w:val="none"/>
        </w:rPr>
      </w:pPr>
      <w:r w:rsidRPr="00402251">
        <w:rPr>
          <w:bCs/>
          <w:u w:val="none"/>
        </w:rPr>
        <w:t>Galle Road,</w:t>
      </w:r>
    </w:p>
    <w:p w:rsidR="00402251" w:rsidRPr="00402251" w:rsidRDefault="008D29EB" w:rsidP="00402251">
      <w:pPr>
        <w:pStyle w:val="Title"/>
        <w:jc w:val="left"/>
        <w:rPr>
          <w:bCs/>
          <w:u w:val="none"/>
        </w:rPr>
      </w:pPr>
      <w:proofErr w:type="spellStart"/>
      <w:r>
        <w:rPr>
          <w:bCs/>
          <w:u w:val="none"/>
        </w:rPr>
        <w:t>Ratmalana</w:t>
      </w:r>
      <w:proofErr w:type="spellEnd"/>
      <w:r>
        <w:rPr>
          <w:bCs/>
          <w:u w:val="none"/>
        </w:rPr>
        <w:t xml:space="preserve">, </w:t>
      </w:r>
      <w:r w:rsidRPr="00606AB8">
        <w:rPr>
          <w:u w:val="none"/>
        </w:rPr>
        <w:t>Sri Lanka.</w:t>
      </w:r>
    </w:p>
    <w:p w:rsidR="00402251" w:rsidRPr="00402251" w:rsidRDefault="00402251" w:rsidP="00265116">
      <w:pPr>
        <w:rPr>
          <w:b/>
          <w:sz w:val="28"/>
          <w:szCs w:val="28"/>
        </w:rPr>
      </w:pPr>
    </w:p>
    <w:p w:rsidR="00441227" w:rsidRPr="00804766" w:rsidRDefault="00441227" w:rsidP="00265116">
      <w:pPr>
        <w:rPr>
          <w:b/>
        </w:rPr>
      </w:pPr>
      <w:r>
        <w:rPr>
          <w:b/>
        </w:rPr>
        <w:t xml:space="preserve">For ……………………………………………... </w:t>
      </w:r>
      <w:r w:rsidR="00265116">
        <w:rPr>
          <w:b/>
        </w:rPr>
        <w:t xml:space="preserve">of </w:t>
      </w:r>
      <w:r w:rsidR="00265116" w:rsidRPr="00804766">
        <w:rPr>
          <w:b/>
        </w:rPr>
        <w:t>Water Supply Scheme</w:t>
      </w:r>
    </w:p>
    <w:p w:rsidR="00441227" w:rsidRPr="00804766" w:rsidRDefault="00A06AAA" w:rsidP="00441227">
      <w:pPr>
        <w:rPr>
          <w:b/>
        </w:rPr>
      </w:pPr>
      <w:r>
        <w:rPr>
          <w:b/>
        </w:rPr>
        <w:t>Contract</w:t>
      </w:r>
      <w:r w:rsidR="00441227" w:rsidRPr="00804766">
        <w:rPr>
          <w:b/>
        </w:rPr>
        <w:t xml:space="preserve"> No. …………………………………..</w:t>
      </w:r>
    </w:p>
    <w:p w:rsidR="00441227" w:rsidRPr="00402251" w:rsidRDefault="00441227" w:rsidP="00441227">
      <w:pPr>
        <w:pStyle w:val="Title"/>
        <w:rPr>
          <w:b/>
          <w:sz w:val="10"/>
          <w:szCs w:val="10"/>
          <w:u w:val="none"/>
        </w:rPr>
      </w:pPr>
    </w:p>
    <w:p w:rsidR="00441227" w:rsidRPr="000D399C" w:rsidRDefault="00441227" w:rsidP="00441227">
      <w:pPr>
        <w:pStyle w:val="Title"/>
        <w:rPr>
          <w:b/>
          <w:u w:val="none"/>
        </w:rPr>
      </w:pPr>
    </w:p>
    <w:p w:rsidR="00441227" w:rsidRPr="000D399C" w:rsidRDefault="00441227" w:rsidP="00441227">
      <w:pPr>
        <w:pStyle w:val="Title"/>
        <w:jc w:val="both"/>
        <w:rPr>
          <w:u w:val="none"/>
        </w:rPr>
      </w:pPr>
      <w:r w:rsidRPr="000D399C">
        <w:rPr>
          <w:u w:val="none"/>
        </w:rPr>
        <w:t>We …………………………………………</w:t>
      </w:r>
      <w:r w:rsidRPr="00835503">
        <w:rPr>
          <w:i/>
          <w:iCs/>
          <w:u w:val="none"/>
        </w:rPr>
        <w:t>[insert complete name of the Bidder]</w:t>
      </w:r>
      <w:r w:rsidRPr="000D399C">
        <w:rPr>
          <w:u w:val="none"/>
        </w:rPr>
        <w:t xml:space="preserve">, </w:t>
      </w:r>
      <w:r w:rsidR="00BE3F22">
        <w:rPr>
          <w:u w:val="none"/>
        </w:rPr>
        <w:t>of</w:t>
      </w:r>
      <w:r w:rsidRPr="000D399C">
        <w:rPr>
          <w:u w:val="none"/>
        </w:rPr>
        <w:t xml:space="preserve"> ……………………………………….…………</w:t>
      </w:r>
      <w:r w:rsidRPr="00835503">
        <w:rPr>
          <w:i/>
          <w:iCs/>
          <w:u w:val="none"/>
        </w:rPr>
        <w:t>[insert full address of Bidder],</w:t>
      </w:r>
      <w:r w:rsidRPr="000D399C">
        <w:rPr>
          <w:u w:val="none"/>
        </w:rPr>
        <w:t xml:space="preserve"> do hereby authorize …………….………………………….. </w:t>
      </w:r>
      <w:r w:rsidRPr="00835503">
        <w:rPr>
          <w:i/>
          <w:iCs/>
          <w:u w:val="none"/>
        </w:rPr>
        <w:t xml:space="preserve">[insert complete name of  Bidders authorize officer who signs the </w:t>
      </w:r>
      <w:r w:rsidR="00A06AAA">
        <w:rPr>
          <w:i/>
          <w:iCs/>
          <w:u w:val="none"/>
        </w:rPr>
        <w:t>Contract</w:t>
      </w:r>
      <w:r w:rsidRPr="00835503">
        <w:rPr>
          <w:i/>
          <w:iCs/>
          <w:u w:val="none"/>
        </w:rPr>
        <w:t xml:space="preserve">] </w:t>
      </w:r>
      <w:r w:rsidRPr="000D399C">
        <w:rPr>
          <w:u w:val="none"/>
        </w:rPr>
        <w:t xml:space="preserve">to submit a bid on behalf of our company and to subsequently negotiate and sign the </w:t>
      </w:r>
      <w:r w:rsidR="00A06AAA">
        <w:rPr>
          <w:u w:val="none"/>
        </w:rPr>
        <w:t>Contract</w:t>
      </w:r>
      <w:r w:rsidRPr="000D399C">
        <w:rPr>
          <w:u w:val="none"/>
        </w:rPr>
        <w:t>.</w:t>
      </w:r>
    </w:p>
    <w:p w:rsidR="00441227" w:rsidRPr="000D399C" w:rsidRDefault="00441227" w:rsidP="00441227">
      <w:pPr>
        <w:pStyle w:val="Title"/>
        <w:jc w:val="left"/>
        <w:rPr>
          <w:u w:val="none"/>
        </w:rPr>
      </w:pPr>
    </w:p>
    <w:p w:rsidR="00441227" w:rsidRPr="000D399C" w:rsidRDefault="00441227" w:rsidP="00441227">
      <w:pPr>
        <w:pStyle w:val="Title"/>
        <w:jc w:val="left"/>
        <w:rPr>
          <w:u w:val="none"/>
        </w:rPr>
      </w:pPr>
      <w:r w:rsidRPr="000D399C">
        <w:rPr>
          <w:u w:val="none"/>
        </w:rPr>
        <w:t>Specimen Signature</w:t>
      </w:r>
      <w:r w:rsidR="004D4104">
        <w:rPr>
          <w:u w:val="none"/>
        </w:rPr>
        <w:t xml:space="preserve"> of the Authorized officer to sign the </w:t>
      </w:r>
      <w:r w:rsidR="00A06AAA">
        <w:rPr>
          <w:u w:val="none"/>
        </w:rPr>
        <w:t>Contract</w:t>
      </w:r>
      <w:r w:rsidR="004D4104">
        <w:rPr>
          <w:u w:val="none"/>
        </w:rPr>
        <w:t>………………………………….</w:t>
      </w:r>
      <w:r w:rsidRPr="000D399C">
        <w:rPr>
          <w:u w:val="none"/>
        </w:rPr>
        <w:t xml:space="preserve"> ………………</w:t>
      </w:r>
      <w:r w:rsidR="004D4104">
        <w:rPr>
          <w:u w:val="none"/>
        </w:rPr>
        <w:t>………………………………………</w:t>
      </w:r>
    </w:p>
    <w:p w:rsidR="00441227" w:rsidRPr="000D399C" w:rsidRDefault="00441227" w:rsidP="00441227">
      <w:pPr>
        <w:pStyle w:val="Title"/>
        <w:rPr>
          <w:u w:val="none"/>
        </w:rPr>
      </w:pPr>
    </w:p>
    <w:p w:rsidR="00441227" w:rsidRPr="00835503" w:rsidRDefault="00441227" w:rsidP="00441227">
      <w:pPr>
        <w:pStyle w:val="Title"/>
        <w:jc w:val="left"/>
        <w:rPr>
          <w:i/>
          <w:iCs/>
          <w:u w:val="none"/>
        </w:rPr>
      </w:pPr>
      <w:r w:rsidRPr="000D399C">
        <w:rPr>
          <w:u w:val="none"/>
        </w:rPr>
        <w:t>Signed :  …………………………………</w:t>
      </w:r>
      <w:r w:rsidRPr="00835503">
        <w:rPr>
          <w:i/>
          <w:iCs/>
          <w:u w:val="none"/>
        </w:rPr>
        <w:t>[insert signature(s) of authorized representative(s) of the Bidder]</w:t>
      </w:r>
    </w:p>
    <w:p w:rsidR="00441227" w:rsidRPr="000D399C" w:rsidRDefault="00441227" w:rsidP="00441227">
      <w:pPr>
        <w:pStyle w:val="Title"/>
        <w:rPr>
          <w:u w:val="none"/>
        </w:rPr>
      </w:pPr>
    </w:p>
    <w:p w:rsidR="00441227" w:rsidRPr="00835503" w:rsidRDefault="00441227" w:rsidP="00441227">
      <w:pPr>
        <w:pStyle w:val="Title"/>
        <w:jc w:val="left"/>
        <w:rPr>
          <w:i/>
          <w:iCs/>
          <w:u w:val="none"/>
        </w:rPr>
      </w:pPr>
      <w:r w:rsidRPr="000D399C">
        <w:rPr>
          <w:u w:val="none"/>
        </w:rPr>
        <w:t>Name : ………………………………………………………..</w:t>
      </w:r>
      <w:r w:rsidRPr="00835503">
        <w:rPr>
          <w:i/>
          <w:iCs/>
          <w:u w:val="none"/>
        </w:rPr>
        <w:t>[insert complete name(s) of authorized representative(s) of the Bidder]</w:t>
      </w:r>
    </w:p>
    <w:p w:rsidR="00441227" w:rsidRPr="000D399C" w:rsidRDefault="00441227" w:rsidP="00441227">
      <w:pPr>
        <w:pStyle w:val="Title"/>
        <w:rPr>
          <w:u w:val="none"/>
        </w:rPr>
      </w:pPr>
    </w:p>
    <w:p w:rsidR="00441227" w:rsidRPr="00835503" w:rsidRDefault="00441227" w:rsidP="00441227">
      <w:pPr>
        <w:pStyle w:val="Title"/>
        <w:jc w:val="left"/>
        <w:rPr>
          <w:i/>
          <w:iCs/>
          <w:u w:val="none"/>
        </w:rPr>
      </w:pPr>
      <w:r w:rsidRPr="000D399C">
        <w:rPr>
          <w:u w:val="none"/>
        </w:rPr>
        <w:t xml:space="preserve">Title :  …………………………………….. </w:t>
      </w:r>
      <w:r w:rsidRPr="00835503">
        <w:rPr>
          <w:i/>
          <w:iCs/>
          <w:u w:val="none"/>
        </w:rPr>
        <w:t>[insert title]</w:t>
      </w:r>
    </w:p>
    <w:p w:rsidR="00441227" w:rsidRPr="000D399C" w:rsidRDefault="00441227" w:rsidP="00441227">
      <w:pPr>
        <w:pStyle w:val="Title"/>
        <w:jc w:val="both"/>
        <w:rPr>
          <w:bCs/>
        </w:rPr>
      </w:pPr>
    </w:p>
    <w:p w:rsidR="00441227" w:rsidRPr="00835503" w:rsidRDefault="00441227" w:rsidP="00441227">
      <w:pPr>
        <w:pStyle w:val="Title"/>
        <w:jc w:val="left"/>
        <w:rPr>
          <w:i/>
          <w:iCs/>
          <w:u w:val="none"/>
        </w:rPr>
      </w:pPr>
      <w:r w:rsidRPr="000D399C">
        <w:rPr>
          <w:u w:val="none"/>
        </w:rPr>
        <w:t>Duly authorized to sign this Authorization on behalf of :  ……………………………</w:t>
      </w:r>
      <w:r w:rsidRPr="00835503">
        <w:rPr>
          <w:i/>
          <w:iCs/>
          <w:u w:val="none"/>
        </w:rPr>
        <w:t xml:space="preserve">[insert complete name of  Bidder] </w:t>
      </w:r>
    </w:p>
    <w:p w:rsidR="00441227" w:rsidRDefault="00441227" w:rsidP="00441227">
      <w:pPr>
        <w:pStyle w:val="Title"/>
        <w:jc w:val="right"/>
      </w:pPr>
    </w:p>
    <w:p w:rsidR="00441227" w:rsidRPr="00A7624B" w:rsidRDefault="00441227" w:rsidP="00441227">
      <w:pPr>
        <w:jc w:val="both"/>
        <w:rPr>
          <w:iCs/>
        </w:rPr>
      </w:pPr>
      <w:r w:rsidRPr="00A7624B">
        <w:rPr>
          <w:iCs/>
        </w:rPr>
        <w:t xml:space="preserve">This is to certify that the seal and signatures of legal representative and authorized person affixed to power of attorney attached hereto are found to be authentic. </w:t>
      </w:r>
    </w:p>
    <w:p w:rsidR="00441227" w:rsidRPr="00A7624B" w:rsidRDefault="00441227" w:rsidP="00441227">
      <w:pPr>
        <w:jc w:val="both"/>
        <w:rPr>
          <w:iCs/>
          <w:sz w:val="16"/>
          <w:szCs w:val="16"/>
        </w:rPr>
      </w:pPr>
    </w:p>
    <w:p w:rsidR="00441227" w:rsidRPr="00A7624B" w:rsidRDefault="00441227" w:rsidP="00441227">
      <w:pPr>
        <w:jc w:val="both"/>
        <w:rPr>
          <w:iCs/>
        </w:rPr>
      </w:pPr>
    </w:p>
    <w:p w:rsidR="00441227" w:rsidRPr="00A7624B" w:rsidRDefault="00441227" w:rsidP="00441227">
      <w:pPr>
        <w:jc w:val="both"/>
        <w:rPr>
          <w:iCs/>
        </w:rPr>
      </w:pPr>
      <w:r w:rsidRPr="00A7624B">
        <w:rPr>
          <w:iCs/>
        </w:rPr>
        <w:t>………………………………</w:t>
      </w:r>
    </w:p>
    <w:p w:rsidR="00441227" w:rsidRPr="00A7624B" w:rsidRDefault="00441227" w:rsidP="00441227">
      <w:pPr>
        <w:jc w:val="both"/>
        <w:rPr>
          <w:iCs/>
        </w:rPr>
      </w:pPr>
      <w:r w:rsidRPr="00A7624B">
        <w:rPr>
          <w:iCs/>
        </w:rPr>
        <w:t xml:space="preserve">Signature of Attorney at Law </w:t>
      </w:r>
    </w:p>
    <w:p w:rsidR="00441227" w:rsidRPr="00A7624B" w:rsidRDefault="00441227" w:rsidP="00441227">
      <w:pPr>
        <w:jc w:val="both"/>
        <w:rPr>
          <w:iCs/>
          <w:sz w:val="16"/>
          <w:szCs w:val="16"/>
        </w:rPr>
      </w:pPr>
    </w:p>
    <w:p w:rsidR="00441227" w:rsidRPr="00A7624B" w:rsidRDefault="00441227" w:rsidP="00441227">
      <w:pPr>
        <w:jc w:val="both"/>
        <w:rPr>
          <w:iCs/>
        </w:rPr>
      </w:pPr>
    </w:p>
    <w:p w:rsidR="00441227" w:rsidRPr="00A7624B" w:rsidRDefault="00441227" w:rsidP="00441227">
      <w:pPr>
        <w:jc w:val="both"/>
        <w:rPr>
          <w:iCs/>
        </w:rPr>
      </w:pPr>
      <w:r w:rsidRPr="00A7624B">
        <w:rPr>
          <w:iCs/>
        </w:rPr>
        <w:t>……………………………..</w:t>
      </w:r>
    </w:p>
    <w:p w:rsidR="00441227" w:rsidRPr="00835503" w:rsidRDefault="00441227" w:rsidP="00441227">
      <w:pPr>
        <w:pStyle w:val="Title"/>
        <w:jc w:val="left"/>
        <w:rPr>
          <w:u w:val="none"/>
        </w:rPr>
      </w:pPr>
      <w:r w:rsidRPr="00835503">
        <w:rPr>
          <w:u w:val="none"/>
        </w:rPr>
        <w:t>Seal of Attorney at Law</w:t>
      </w:r>
    </w:p>
    <w:p w:rsidR="00441227" w:rsidRDefault="00441227" w:rsidP="00441227">
      <w:pPr>
        <w:pStyle w:val="Title"/>
        <w:jc w:val="left"/>
      </w:pPr>
    </w:p>
    <w:p w:rsidR="00441227" w:rsidRDefault="00441227" w:rsidP="00441227">
      <w:pPr>
        <w:pStyle w:val="Title"/>
        <w:jc w:val="left"/>
        <w:rPr>
          <w:u w:val="none"/>
        </w:rPr>
      </w:pPr>
      <w:r w:rsidRPr="000E380A">
        <w:rPr>
          <w:u w:val="none"/>
        </w:rPr>
        <w:t xml:space="preserve">In the place of </w:t>
      </w:r>
      <w:r>
        <w:rPr>
          <w:u w:val="none"/>
        </w:rPr>
        <w:t xml:space="preserve"> (…………………………………………………………………………….. address) </w:t>
      </w:r>
    </w:p>
    <w:p w:rsidR="00F8398A" w:rsidRDefault="00441227" w:rsidP="00441227">
      <w:pPr>
        <w:pStyle w:val="Title"/>
        <w:jc w:val="left"/>
      </w:pPr>
      <w:r>
        <w:rPr>
          <w:u w:val="none"/>
        </w:rPr>
        <w:t>Date ……………………</w:t>
      </w:r>
    </w:p>
    <w:p w:rsidR="007B2671" w:rsidRPr="0002764B" w:rsidRDefault="00275B1F" w:rsidP="007B2671">
      <w:pPr>
        <w:pStyle w:val="Heading1"/>
        <w:spacing w:line="360" w:lineRule="auto"/>
        <w:ind w:left="0"/>
        <w:jc w:val="left"/>
        <w:rPr>
          <w:bCs w:val="0"/>
          <w:sz w:val="23"/>
          <w:szCs w:val="23"/>
        </w:rPr>
      </w:pPr>
      <w:r>
        <w:rPr>
          <w:b w:val="0"/>
          <w:caps/>
        </w:rPr>
        <w:br w:type="page"/>
      </w:r>
      <w:r w:rsidR="007B2671" w:rsidRPr="0002764B">
        <w:t xml:space="preserve">APPENDIX 8 - </w:t>
      </w:r>
      <w:r w:rsidR="00FD275F" w:rsidRPr="0002764B">
        <w:rPr>
          <w:bCs w:val="0"/>
          <w:sz w:val="23"/>
          <w:szCs w:val="23"/>
        </w:rPr>
        <w:t>LIST OF MANUFACTURE</w:t>
      </w:r>
      <w:r w:rsidR="003F0FE6" w:rsidRPr="0002764B">
        <w:rPr>
          <w:bCs w:val="0"/>
          <w:sz w:val="23"/>
          <w:szCs w:val="23"/>
        </w:rPr>
        <w:t>RS DETAILS FOR GOODS TO SUPPLY</w:t>
      </w:r>
      <w:r w:rsidR="00FD275F" w:rsidRPr="0002764B">
        <w:rPr>
          <w:bCs w:val="0"/>
          <w:sz w:val="23"/>
          <w:szCs w:val="23"/>
        </w:rPr>
        <w:t xml:space="preserve"> TO THIS </w:t>
      </w:r>
      <w:r w:rsidR="00A06AAA" w:rsidRPr="0002764B">
        <w:rPr>
          <w:bCs w:val="0"/>
          <w:sz w:val="23"/>
          <w:szCs w:val="23"/>
        </w:rPr>
        <w:t>CONTRACT</w:t>
      </w:r>
    </w:p>
    <w:tbl>
      <w:tblPr>
        <w:tblStyle w:val="TableGrid"/>
        <w:tblW w:w="0" w:type="auto"/>
        <w:tblLook w:val="04A0" w:firstRow="1" w:lastRow="0" w:firstColumn="1" w:lastColumn="0" w:noHBand="0" w:noVBand="1"/>
      </w:tblPr>
      <w:tblGrid>
        <w:gridCol w:w="570"/>
        <w:gridCol w:w="1968"/>
        <w:gridCol w:w="1980"/>
        <w:gridCol w:w="2520"/>
        <w:gridCol w:w="1179"/>
        <w:gridCol w:w="1559"/>
      </w:tblGrid>
      <w:tr w:rsidR="0002764B" w:rsidRPr="0002764B" w:rsidTr="0002764B">
        <w:tc>
          <w:tcPr>
            <w:tcW w:w="570" w:type="dxa"/>
            <w:vAlign w:val="center"/>
          </w:tcPr>
          <w:p w:rsidR="007B2671" w:rsidRPr="0002764B" w:rsidRDefault="007B2671" w:rsidP="0002764B">
            <w:pPr>
              <w:pStyle w:val="Heading1"/>
              <w:spacing w:line="360" w:lineRule="auto"/>
              <w:ind w:left="0"/>
              <w:jc w:val="center"/>
              <w:outlineLvl w:val="0"/>
            </w:pPr>
            <w:r w:rsidRPr="0002764B">
              <w:t>No.</w:t>
            </w:r>
          </w:p>
        </w:tc>
        <w:tc>
          <w:tcPr>
            <w:tcW w:w="1968" w:type="dxa"/>
            <w:vAlign w:val="center"/>
          </w:tcPr>
          <w:p w:rsidR="007B2671" w:rsidRPr="0002764B" w:rsidRDefault="007B2671" w:rsidP="0002764B">
            <w:pPr>
              <w:pStyle w:val="Heading1"/>
              <w:spacing w:line="360" w:lineRule="auto"/>
              <w:ind w:left="0"/>
              <w:jc w:val="center"/>
              <w:outlineLvl w:val="0"/>
            </w:pPr>
            <w:r w:rsidRPr="0002764B">
              <w:t xml:space="preserve">Name of the Good </w:t>
            </w:r>
            <w:r w:rsidR="00AD73B8" w:rsidRPr="0002764B">
              <w:t>(item/s)</w:t>
            </w:r>
          </w:p>
        </w:tc>
        <w:tc>
          <w:tcPr>
            <w:tcW w:w="1980" w:type="dxa"/>
            <w:vAlign w:val="center"/>
          </w:tcPr>
          <w:p w:rsidR="007B2671" w:rsidRPr="0002764B" w:rsidRDefault="007B2671" w:rsidP="0002764B">
            <w:pPr>
              <w:pStyle w:val="Heading1"/>
              <w:spacing w:line="360" w:lineRule="auto"/>
              <w:ind w:left="0"/>
              <w:jc w:val="center"/>
              <w:outlineLvl w:val="0"/>
            </w:pPr>
            <w:r w:rsidRPr="0002764B">
              <w:t>Manufacturer’s Name</w:t>
            </w:r>
          </w:p>
        </w:tc>
        <w:tc>
          <w:tcPr>
            <w:tcW w:w="2520" w:type="dxa"/>
            <w:vAlign w:val="center"/>
          </w:tcPr>
          <w:p w:rsidR="007B2671" w:rsidRPr="0002764B" w:rsidRDefault="007B2671" w:rsidP="0002764B">
            <w:pPr>
              <w:pStyle w:val="Heading1"/>
              <w:spacing w:line="360" w:lineRule="auto"/>
              <w:ind w:left="0"/>
              <w:jc w:val="center"/>
              <w:outlineLvl w:val="0"/>
            </w:pPr>
            <w:r w:rsidRPr="0002764B">
              <w:t>Manufacturer’s</w:t>
            </w:r>
          </w:p>
          <w:p w:rsidR="007B2671" w:rsidRPr="0002764B" w:rsidRDefault="007B2671" w:rsidP="0002764B">
            <w:pPr>
              <w:jc w:val="center"/>
              <w:rPr>
                <w:b/>
              </w:rPr>
            </w:pPr>
            <w:r w:rsidRPr="0002764B">
              <w:rPr>
                <w:b/>
              </w:rPr>
              <w:t>Address</w:t>
            </w:r>
          </w:p>
        </w:tc>
        <w:tc>
          <w:tcPr>
            <w:tcW w:w="1179" w:type="dxa"/>
            <w:vAlign w:val="center"/>
          </w:tcPr>
          <w:p w:rsidR="007B2671" w:rsidRPr="0002764B" w:rsidRDefault="00FD275F" w:rsidP="0002764B">
            <w:pPr>
              <w:pStyle w:val="Heading1"/>
              <w:spacing w:line="360" w:lineRule="auto"/>
              <w:ind w:left="0"/>
              <w:jc w:val="center"/>
              <w:outlineLvl w:val="0"/>
            </w:pPr>
            <w:r w:rsidRPr="0002764B">
              <w:t>NWSDB PQ item or not</w:t>
            </w:r>
          </w:p>
        </w:tc>
        <w:tc>
          <w:tcPr>
            <w:tcW w:w="1559" w:type="dxa"/>
            <w:vAlign w:val="center"/>
          </w:tcPr>
          <w:p w:rsidR="007B2671" w:rsidRPr="0002764B" w:rsidRDefault="00FD275F" w:rsidP="0002764B">
            <w:pPr>
              <w:pStyle w:val="Heading1"/>
              <w:spacing w:line="360" w:lineRule="auto"/>
              <w:ind w:left="0"/>
              <w:jc w:val="center"/>
              <w:outlineLvl w:val="0"/>
            </w:pPr>
            <w:r w:rsidRPr="0002764B">
              <w:t>Remarks</w:t>
            </w:r>
          </w:p>
        </w:tc>
      </w:tr>
      <w:tr w:rsidR="007B2671" w:rsidTr="00912C66">
        <w:trPr>
          <w:trHeight w:val="710"/>
        </w:trPr>
        <w:tc>
          <w:tcPr>
            <w:tcW w:w="570" w:type="dxa"/>
          </w:tcPr>
          <w:p w:rsidR="007B2671" w:rsidRDefault="007B2671" w:rsidP="00E56A60">
            <w:pPr>
              <w:pStyle w:val="Heading1"/>
              <w:spacing w:line="360" w:lineRule="auto"/>
              <w:ind w:left="0"/>
              <w:jc w:val="left"/>
              <w:outlineLvl w:val="0"/>
            </w:pPr>
          </w:p>
        </w:tc>
        <w:tc>
          <w:tcPr>
            <w:tcW w:w="1968" w:type="dxa"/>
          </w:tcPr>
          <w:p w:rsidR="007B2671" w:rsidRDefault="007B2671" w:rsidP="00E56A60">
            <w:pPr>
              <w:pStyle w:val="Heading1"/>
              <w:spacing w:line="360" w:lineRule="auto"/>
              <w:ind w:left="0"/>
              <w:jc w:val="left"/>
              <w:outlineLvl w:val="0"/>
            </w:pPr>
          </w:p>
        </w:tc>
        <w:tc>
          <w:tcPr>
            <w:tcW w:w="1980" w:type="dxa"/>
          </w:tcPr>
          <w:p w:rsidR="007B2671" w:rsidRDefault="007B2671" w:rsidP="00E56A60">
            <w:pPr>
              <w:pStyle w:val="Heading1"/>
              <w:spacing w:line="360" w:lineRule="auto"/>
              <w:ind w:left="0"/>
              <w:jc w:val="left"/>
              <w:outlineLvl w:val="0"/>
            </w:pPr>
          </w:p>
        </w:tc>
        <w:tc>
          <w:tcPr>
            <w:tcW w:w="2520" w:type="dxa"/>
          </w:tcPr>
          <w:p w:rsidR="007B2671" w:rsidRDefault="007B2671" w:rsidP="00E56A60">
            <w:pPr>
              <w:pStyle w:val="Heading1"/>
              <w:spacing w:line="360" w:lineRule="auto"/>
              <w:ind w:left="0"/>
              <w:jc w:val="left"/>
              <w:outlineLvl w:val="0"/>
            </w:pPr>
          </w:p>
        </w:tc>
        <w:tc>
          <w:tcPr>
            <w:tcW w:w="1179" w:type="dxa"/>
          </w:tcPr>
          <w:p w:rsidR="007B2671" w:rsidRDefault="007B2671" w:rsidP="00E56A60">
            <w:pPr>
              <w:pStyle w:val="Heading1"/>
              <w:spacing w:line="360" w:lineRule="auto"/>
              <w:ind w:left="0"/>
              <w:jc w:val="left"/>
              <w:outlineLvl w:val="0"/>
            </w:pPr>
          </w:p>
        </w:tc>
        <w:tc>
          <w:tcPr>
            <w:tcW w:w="1559" w:type="dxa"/>
          </w:tcPr>
          <w:p w:rsidR="007B2671" w:rsidRDefault="007B2671" w:rsidP="00E56A60">
            <w:pPr>
              <w:pStyle w:val="Heading1"/>
              <w:spacing w:line="360" w:lineRule="auto"/>
              <w:ind w:left="0"/>
              <w:jc w:val="left"/>
              <w:outlineLvl w:val="0"/>
            </w:pPr>
          </w:p>
        </w:tc>
      </w:tr>
      <w:tr w:rsidR="00FD275F" w:rsidTr="00912C66">
        <w:trPr>
          <w:trHeight w:val="710"/>
        </w:trPr>
        <w:tc>
          <w:tcPr>
            <w:tcW w:w="570" w:type="dxa"/>
          </w:tcPr>
          <w:p w:rsidR="00FD275F" w:rsidRDefault="00FD275F" w:rsidP="00E56A60">
            <w:pPr>
              <w:pStyle w:val="Heading1"/>
              <w:spacing w:line="360" w:lineRule="auto"/>
              <w:ind w:left="0"/>
              <w:jc w:val="left"/>
              <w:outlineLvl w:val="0"/>
            </w:pPr>
          </w:p>
        </w:tc>
        <w:tc>
          <w:tcPr>
            <w:tcW w:w="1968" w:type="dxa"/>
          </w:tcPr>
          <w:p w:rsidR="00FD275F" w:rsidRDefault="00FD275F" w:rsidP="00E56A60">
            <w:pPr>
              <w:pStyle w:val="Heading1"/>
              <w:spacing w:line="360" w:lineRule="auto"/>
              <w:ind w:left="0"/>
              <w:jc w:val="left"/>
              <w:outlineLvl w:val="0"/>
            </w:pPr>
          </w:p>
        </w:tc>
        <w:tc>
          <w:tcPr>
            <w:tcW w:w="1980" w:type="dxa"/>
          </w:tcPr>
          <w:p w:rsidR="00FD275F" w:rsidRDefault="00FD275F" w:rsidP="00E56A60">
            <w:pPr>
              <w:pStyle w:val="Heading1"/>
              <w:spacing w:line="360" w:lineRule="auto"/>
              <w:ind w:left="0"/>
              <w:jc w:val="left"/>
              <w:outlineLvl w:val="0"/>
            </w:pPr>
          </w:p>
        </w:tc>
        <w:tc>
          <w:tcPr>
            <w:tcW w:w="2520" w:type="dxa"/>
          </w:tcPr>
          <w:p w:rsidR="00FD275F" w:rsidRDefault="00FD275F" w:rsidP="00E56A60">
            <w:pPr>
              <w:pStyle w:val="Heading1"/>
              <w:spacing w:line="360" w:lineRule="auto"/>
              <w:ind w:left="0"/>
              <w:jc w:val="left"/>
              <w:outlineLvl w:val="0"/>
            </w:pPr>
          </w:p>
        </w:tc>
        <w:tc>
          <w:tcPr>
            <w:tcW w:w="1179" w:type="dxa"/>
          </w:tcPr>
          <w:p w:rsidR="00FD275F" w:rsidRDefault="00FD275F" w:rsidP="00E56A60">
            <w:pPr>
              <w:pStyle w:val="Heading1"/>
              <w:spacing w:line="360" w:lineRule="auto"/>
              <w:ind w:left="0"/>
              <w:jc w:val="left"/>
              <w:outlineLvl w:val="0"/>
            </w:pPr>
          </w:p>
        </w:tc>
        <w:tc>
          <w:tcPr>
            <w:tcW w:w="1559" w:type="dxa"/>
          </w:tcPr>
          <w:p w:rsidR="00FD275F" w:rsidRDefault="00FD275F" w:rsidP="00E56A60">
            <w:pPr>
              <w:pStyle w:val="Heading1"/>
              <w:spacing w:line="360" w:lineRule="auto"/>
              <w:ind w:left="0"/>
              <w:jc w:val="left"/>
              <w:outlineLvl w:val="0"/>
            </w:pPr>
          </w:p>
        </w:tc>
      </w:tr>
      <w:tr w:rsidR="00FD275F" w:rsidTr="00912C66">
        <w:trPr>
          <w:trHeight w:val="710"/>
        </w:trPr>
        <w:tc>
          <w:tcPr>
            <w:tcW w:w="570" w:type="dxa"/>
          </w:tcPr>
          <w:p w:rsidR="00FD275F" w:rsidRDefault="00FD275F" w:rsidP="00E56A60">
            <w:pPr>
              <w:pStyle w:val="Heading1"/>
              <w:spacing w:line="360" w:lineRule="auto"/>
              <w:ind w:left="0"/>
              <w:jc w:val="left"/>
              <w:outlineLvl w:val="0"/>
            </w:pPr>
          </w:p>
        </w:tc>
        <w:tc>
          <w:tcPr>
            <w:tcW w:w="1968" w:type="dxa"/>
          </w:tcPr>
          <w:p w:rsidR="00FD275F" w:rsidRDefault="00FD275F" w:rsidP="00E56A60">
            <w:pPr>
              <w:pStyle w:val="Heading1"/>
              <w:spacing w:line="360" w:lineRule="auto"/>
              <w:ind w:left="0"/>
              <w:jc w:val="left"/>
              <w:outlineLvl w:val="0"/>
            </w:pPr>
          </w:p>
        </w:tc>
        <w:tc>
          <w:tcPr>
            <w:tcW w:w="1980" w:type="dxa"/>
          </w:tcPr>
          <w:p w:rsidR="00FD275F" w:rsidRDefault="00FD275F" w:rsidP="00E56A60">
            <w:pPr>
              <w:pStyle w:val="Heading1"/>
              <w:spacing w:line="360" w:lineRule="auto"/>
              <w:ind w:left="0"/>
              <w:jc w:val="left"/>
              <w:outlineLvl w:val="0"/>
            </w:pPr>
          </w:p>
        </w:tc>
        <w:tc>
          <w:tcPr>
            <w:tcW w:w="2520" w:type="dxa"/>
          </w:tcPr>
          <w:p w:rsidR="00FD275F" w:rsidRDefault="00FD275F" w:rsidP="00E56A60">
            <w:pPr>
              <w:pStyle w:val="Heading1"/>
              <w:spacing w:line="360" w:lineRule="auto"/>
              <w:ind w:left="0"/>
              <w:jc w:val="left"/>
              <w:outlineLvl w:val="0"/>
            </w:pPr>
          </w:p>
        </w:tc>
        <w:tc>
          <w:tcPr>
            <w:tcW w:w="1179" w:type="dxa"/>
          </w:tcPr>
          <w:p w:rsidR="00FD275F" w:rsidRDefault="00FD275F" w:rsidP="00E56A60">
            <w:pPr>
              <w:pStyle w:val="Heading1"/>
              <w:spacing w:line="360" w:lineRule="auto"/>
              <w:ind w:left="0"/>
              <w:jc w:val="left"/>
              <w:outlineLvl w:val="0"/>
            </w:pPr>
          </w:p>
        </w:tc>
        <w:tc>
          <w:tcPr>
            <w:tcW w:w="1559" w:type="dxa"/>
          </w:tcPr>
          <w:p w:rsidR="00FD275F" w:rsidRDefault="00FD275F" w:rsidP="00E56A60">
            <w:pPr>
              <w:pStyle w:val="Heading1"/>
              <w:spacing w:line="360" w:lineRule="auto"/>
              <w:ind w:left="0"/>
              <w:jc w:val="left"/>
              <w:outlineLvl w:val="0"/>
            </w:pPr>
          </w:p>
        </w:tc>
      </w:tr>
      <w:tr w:rsidR="00FD275F" w:rsidTr="00912C66">
        <w:trPr>
          <w:trHeight w:val="710"/>
        </w:trPr>
        <w:tc>
          <w:tcPr>
            <w:tcW w:w="570" w:type="dxa"/>
          </w:tcPr>
          <w:p w:rsidR="00FD275F" w:rsidRDefault="00FD275F" w:rsidP="00E56A60">
            <w:pPr>
              <w:pStyle w:val="Heading1"/>
              <w:spacing w:line="360" w:lineRule="auto"/>
              <w:ind w:left="0"/>
              <w:jc w:val="left"/>
              <w:outlineLvl w:val="0"/>
            </w:pPr>
          </w:p>
        </w:tc>
        <w:tc>
          <w:tcPr>
            <w:tcW w:w="1968" w:type="dxa"/>
          </w:tcPr>
          <w:p w:rsidR="00FD275F" w:rsidRDefault="00FD275F" w:rsidP="00E56A60">
            <w:pPr>
              <w:pStyle w:val="Heading1"/>
              <w:spacing w:line="360" w:lineRule="auto"/>
              <w:ind w:left="0"/>
              <w:jc w:val="left"/>
              <w:outlineLvl w:val="0"/>
            </w:pPr>
          </w:p>
        </w:tc>
        <w:tc>
          <w:tcPr>
            <w:tcW w:w="1980" w:type="dxa"/>
          </w:tcPr>
          <w:p w:rsidR="00FD275F" w:rsidRDefault="00FD275F" w:rsidP="00E56A60">
            <w:pPr>
              <w:pStyle w:val="Heading1"/>
              <w:spacing w:line="360" w:lineRule="auto"/>
              <w:ind w:left="0"/>
              <w:jc w:val="left"/>
              <w:outlineLvl w:val="0"/>
            </w:pPr>
          </w:p>
        </w:tc>
        <w:tc>
          <w:tcPr>
            <w:tcW w:w="2520" w:type="dxa"/>
          </w:tcPr>
          <w:p w:rsidR="00FD275F" w:rsidRDefault="00FD275F" w:rsidP="00E56A60">
            <w:pPr>
              <w:pStyle w:val="Heading1"/>
              <w:spacing w:line="360" w:lineRule="auto"/>
              <w:ind w:left="0"/>
              <w:jc w:val="left"/>
              <w:outlineLvl w:val="0"/>
            </w:pPr>
          </w:p>
        </w:tc>
        <w:tc>
          <w:tcPr>
            <w:tcW w:w="1179" w:type="dxa"/>
          </w:tcPr>
          <w:p w:rsidR="00FD275F" w:rsidRDefault="00FD275F" w:rsidP="00E56A60">
            <w:pPr>
              <w:pStyle w:val="Heading1"/>
              <w:spacing w:line="360" w:lineRule="auto"/>
              <w:ind w:left="0"/>
              <w:jc w:val="left"/>
              <w:outlineLvl w:val="0"/>
            </w:pPr>
          </w:p>
        </w:tc>
        <w:tc>
          <w:tcPr>
            <w:tcW w:w="1559" w:type="dxa"/>
          </w:tcPr>
          <w:p w:rsidR="00FD275F" w:rsidRDefault="00FD275F" w:rsidP="00E56A60">
            <w:pPr>
              <w:pStyle w:val="Heading1"/>
              <w:spacing w:line="360" w:lineRule="auto"/>
              <w:ind w:left="0"/>
              <w:jc w:val="left"/>
              <w:outlineLvl w:val="0"/>
            </w:pPr>
          </w:p>
        </w:tc>
      </w:tr>
      <w:tr w:rsidR="00FD275F" w:rsidTr="00912C66">
        <w:trPr>
          <w:trHeight w:val="710"/>
        </w:trPr>
        <w:tc>
          <w:tcPr>
            <w:tcW w:w="570" w:type="dxa"/>
          </w:tcPr>
          <w:p w:rsidR="00FD275F" w:rsidRDefault="00FD275F" w:rsidP="00E56A60">
            <w:pPr>
              <w:pStyle w:val="Heading1"/>
              <w:spacing w:line="360" w:lineRule="auto"/>
              <w:ind w:left="0"/>
              <w:jc w:val="left"/>
              <w:outlineLvl w:val="0"/>
            </w:pPr>
          </w:p>
        </w:tc>
        <w:tc>
          <w:tcPr>
            <w:tcW w:w="1968" w:type="dxa"/>
          </w:tcPr>
          <w:p w:rsidR="00FD275F" w:rsidRDefault="00FD275F" w:rsidP="00E56A60">
            <w:pPr>
              <w:pStyle w:val="Heading1"/>
              <w:spacing w:line="360" w:lineRule="auto"/>
              <w:ind w:left="0"/>
              <w:jc w:val="left"/>
              <w:outlineLvl w:val="0"/>
            </w:pPr>
          </w:p>
        </w:tc>
        <w:tc>
          <w:tcPr>
            <w:tcW w:w="1980" w:type="dxa"/>
          </w:tcPr>
          <w:p w:rsidR="00FD275F" w:rsidRDefault="00FD275F" w:rsidP="00E56A60">
            <w:pPr>
              <w:pStyle w:val="Heading1"/>
              <w:spacing w:line="360" w:lineRule="auto"/>
              <w:ind w:left="0"/>
              <w:jc w:val="left"/>
              <w:outlineLvl w:val="0"/>
            </w:pPr>
          </w:p>
        </w:tc>
        <w:tc>
          <w:tcPr>
            <w:tcW w:w="2520" w:type="dxa"/>
          </w:tcPr>
          <w:p w:rsidR="00FD275F" w:rsidRDefault="00FD275F" w:rsidP="00E56A60">
            <w:pPr>
              <w:pStyle w:val="Heading1"/>
              <w:spacing w:line="360" w:lineRule="auto"/>
              <w:ind w:left="0"/>
              <w:jc w:val="left"/>
              <w:outlineLvl w:val="0"/>
            </w:pPr>
          </w:p>
        </w:tc>
        <w:tc>
          <w:tcPr>
            <w:tcW w:w="1179" w:type="dxa"/>
          </w:tcPr>
          <w:p w:rsidR="00FD275F" w:rsidRDefault="00FD275F" w:rsidP="00E56A60">
            <w:pPr>
              <w:pStyle w:val="Heading1"/>
              <w:spacing w:line="360" w:lineRule="auto"/>
              <w:ind w:left="0"/>
              <w:jc w:val="left"/>
              <w:outlineLvl w:val="0"/>
            </w:pPr>
          </w:p>
        </w:tc>
        <w:tc>
          <w:tcPr>
            <w:tcW w:w="1559" w:type="dxa"/>
          </w:tcPr>
          <w:p w:rsidR="00FD275F" w:rsidRDefault="00FD275F" w:rsidP="00E56A60">
            <w:pPr>
              <w:pStyle w:val="Heading1"/>
              <w:spacing w:line="360" w:lineRule="auto"/>
              <w:ind w:left="0"/>
              <w:jc w:val="left"/>
              <w:outlineLvl w:val="0"/>
            </w:pPr>
          </w:p>
        </w:tc>
      </w:tr>
      <w:tr w:rsidR="00FD275F" w:rsidTr="00912C66">
        <w:trPr>
          <w:trHeight w:val="710"/>
        </w:trPr>
        <w:tc>
          <w:tcPr>
            <w:tcW w:w="570" w:type="dxa"/>
          </w:tcPr>
          <w:p w:rsidR="00FD275F" w:rsidRDefault="00FD275F" w:rsidP="00E56A60">
            <w:pPr>
              <w:pStyle w:val="Heading1"/>
              <w:spacing w:line="360" w:lineRule="auto"/>
              <w:ind w:left="0"/>
              <w:jc w:val="left"/>
              <w:outlineLvl w:val="0"/>
            </w:pPr>
          </w:p>
        </w:tc>
        <w:tc>
          <w:tcPr>
            <w:tcW w:w="1968" w:type="dxa"/>
          </w:tcPr>
          <w:p w:rsidR="00FD275F" w:rsidRDefault="00FD275F" w:rsidP="00E56A60">
            <w:pPr>
              <w:pStyle w:val="Heading1"/>
              <w:spacing w:line="360" w:lineRule="auto"/>
              <w:ind w:left="0"/>
              <w:jc w:val="left"/>
              <w:outlineLvl w:val="0"/>
            </w:pPr>
          </w:p>
        </w:tc>
        <w:tc>
          <w:tcPr>
            <w:tcW w:w="1980" w:type="dxa"/>
          </w:tcPr>
          <w:p w:rsidR="00FD275F" w:rsidRDefault="00FD275F" w:rsidP="00E56A60">
            <w:pPr>
              <w:pStyle w:val="Heading1"/>
              <w:spacing w:line="360" w:lineRule="auto"/>
              <w:ind w:left="0"/>
              <w:jc w:val="left"/>
              <w:outlineLvl w:val="0"/>
            </w:pPr>
          </w:p>
        </w:tc>
        <w:tc>
          <w:tcPr>
            <w:tcW w:w="2520" w:type="dxa"/>
          </w:tcPr>
          <w:p w:rsidR="00FD275F" w:rsidRDefault="00FD275F" w:rsidP="00E56A60">
            <w:pPr>
              <w:pStyle w:val="Heading1"/>
              <w:spacing w:line="360" w:lineRule="auto"/>
              <w:ind w:left="0"/>
              <w:jc w:val="left"/>
              <w:outlineLvl w:val="0"/>
            </w:pPr>
          </w:p>
        </w:tc>
        <w:tc>
          <w:tcPr>
            <w:tcW w:w="1179" w:type="dxa"/>
          </w:tcPr>
          <w:p w:rsidR="00FD275F" w:rsidRDefault="00FD275F" w:rsidP="00E56A60">
            <w:pPr>
              <w:pStyle w:val="Heading1"/>
              <w:spacing w:line="360" w:lineRule="auto"/>
              <w:ind w:left="0"/>
              <w:jc w:val="left"/>
              <w:outlineLvl w:val="0"/>
            </w:pPr>
          </w:p>
        </w:tc>
        <w:tc>
          <w:tcPr>
            <w:tcW w:w="1559" w:type="dxa"/>
          </w:tcPr>
          <w:p w:rsidR="00FD275F" w:rsidRDefault="00FD275F" w:rsidP="00E56A60">
            <w:pPr>
              <w:pStyle w:val="Heading1"/>
              <w:spacing w:line="360" w:lineRule="auto"/>
              <w:ind w:left="0"/>
              <w:jc w:val="left"/>
              <w:outlineLvl w:val="0"/>
            </w:pPr>
          </w:p>
        </w:tc>
      </w:tr>
      <w:tr w:rsidR="00FD275F" w:rsidTr="00912C66">
        <w:trPr>
          <w:trHeight w:val="710"/>
        </w:trPr>
        <w:tc>
          <w:tcPr>
            <w:tcW w:w="570" w:type="dxa"/>
          </w:tcPr>
          <w:p w:rsidR="00FD275F" w:rsidRDefault="00FD275F" w:rsidP="00E56A60">
            <w:pPr>
              <w:pStyle w:val="Heading1"/>
              <w:spacing w:line="360" w:lineRule="auto"/>
              <w:ind w:left="0"/>
              <w:jc w:val="left"/>
              <w:outlineLvl w:val="0"/>
            </w:pPr>
          </w:p>
        </w:tc>
        <w:tc>
          <w:tcPr>
            <w:tcW w:w="1968" w:type="dxa"/>
          </w:tcPr>
          <w:p w:rsidR="00FD275F" w:rsidRDefault="00FD275F" w:rsidP="00E56A60">
            <w:pPr>
              <w:pStyle w:val="Heading1"/>
              <w:spacing w:line="360" w:lineRule="auto"/>
              <w:ind w:left="0"/>
              <w:jc w:val="left"/>
              <w:outlineLvl w:val="0"/>
            </w:pPr>
          </w:p>
        </w:tc>
        <w:tc>
          <w:tcPr>
            <w:tcW w:w="1980" w:type="dxa"/>
          </w:tcPr>
          <w:p w:rsidR="00FD275F" w:rsidRDefault="00FD275F" w:rsidP="00E56A60">
            <w:pPr>
              <w:pStyle w:val="Heading1"/>
              <w:spacing w:line="360" w:lineRule="auto"/>
              <w:ind w:left="0"/>
              <w:jc w:val="left"/>
              <w:outlineLvl w:val="0"/>
            </w:pPr>
          </w:p>
        </w:tc>
        <w:tc>
          <w:tcPr>
            <w:tcW w:w="2520" w:type="dxa"/>
          </w:tcPr>
          <w:p w:rsidR="00FD275F" w:rsidRDefault="00FD275F" w:rsidP="00E56A60">
            <w:pPr>
              <w:pStyle w:val="Heading1"/>
              <w:spacing w:line="360" w:lineRule="auto"/>
              <w:ind w:left="0"/>
              <w:jc w:val="left"/>
              <w:outlineLvl w:val="0"/>
            </w:pPr>
          </w:p>
        </w:tc>
        <w:tc>
          <w:tcPr>
            <w:tcW w:w="1179" w:type="dxa"/>
          </w:tcPr>
          <w:p w:rsidR="00FD275F" w:rsidRDefault="00FD275F" w:rsidP="00E56A60">
            <w:pPr>
              <w:pStyle w:val="Heading1"/>
              <w:spacing w:line="360" w:lineRule="auto"/>
              <w:ind w:left="0"/>
              <w:jc w:val="left"/>
              <w:outlineLvl w:val="0"/>
            </w:pPr>
          </w:p>
        </w:tc>
        <w:tc>
          <w:tcPr>
            <w:tcW w:w="1559" w:type="dxa"/>
          </w:tcPr>
          <w:p w:rsidR="00FD275F" w:rsidRDefault="00FD275F" w:rsidP="00E56A60">
            <w:pPr>
              <w:pStyle w:val="Heading1"/>
              <w:spacing w:line="360" w:lineRule="auto"/>
              <w:ind w:left="0"/>
              <w:jc w:val="left"/>
              <w:outlineLvl w:val="0"/>
            </w:pPr>
          </w:p>
        </w:tc>
      </w:tr>
      <w:tr w:rsidR="00FD275F" w:rsidTr="00912C66">
        <w:trPr>
          <w:trHeight w:val="710"/>
        </w:trPr>
        <w:tc>
          <w:tcPr>
            <w:tcW w:w="570" w:type="dxa"/>
          </w:tcPr>
          <w:p w:rsidR="00FD275F" w:rsidRDefault="00FD275F" w:rsidP="00E56A60">
            <w:pPr>
              <w:pStyle w:val="Heading1"/>
              <w:spacing w:line="360" w:lineRule="auto"/>
              <w:ind w:left="0"/>
              <w:jc w:val="left"/>
              <w:outlineLvl w:val="0"/>
            </w:pPr>
          </w:p>
        </w:tc>
        <w:tc>
          <w:tcPr>
            <w:tcW w:w="1968" w:type="dxa"/>
          </w:tcPr>
          <w:p w:rsidR="00FD275F" w:rsidRDefault="00FD275F" w:rsidP="00E56A60">
            <w:pPr>
              <w:pStyle w:val="Heading1"/>
              <w:spacing w:line="360" w:lineRule="auto"/>
              <w:ind w:left="0"/>
              <w:jc w:val="left"/>
              <w:outlineLvl w:val="0"/>
            </w:pPr>
          </w:p>
        </w:tc>
        <w:tc>
          <w:tcPr>
            <w:tcW w:w="1980" w:type="dxa"/>
          </w:tcPr>
          <w:p w:rsidR="00FD275F" w:rsidRDefault="00FD275F" w:rsidP="00E56A60">
            <w:pPr>
              <w:pStyle w:val="Heading1"/>
              <w:spacing w:line="360" w:lineRule="auto"/>
              <w:ind w:left="0"/>
              <w:jc w:val="left"/>
              <w:outlineLvl w:val="0"/>
            </w:pPr>
          </w:p>
        </w:tc>
        <w:tc>
          <w:tcPr>
            <w:tcW w:w="2520" w:type="dxa"/>
          </w:tcPr>
          <w:p w:rsidR="00FD275F" w:rsidRDefault="00FD275F" w:rsidP="00E56A60">
            <w:pPr>
              <w:pStyle w:val="Heading1"/>
              <w:spacing w:line="360" w:lineRule="auto"/>
              <w:ind w:left="0"/>
              <w:jc w:val="left"/>
              <w:outlineLvl w:val="0"/>
            </w:pPr>
          </w:p>
        </w:tc>
        <w:tc>
          <w:tcPr>
            <w:tcW w:w="1179" w:type="dxa"/>
          </w:tcPr>
          <w:p w:rsidR="00FD275F" w:rsidRDefault="00FD275F" w:rsidP="00E56A60">
            <w:pPr>
              <w:pStyle w:val="Heading1"/>
              <w:spacing w:line="360" w:lineRule="auto"/>
              <w:ind w:left="0"/>
              <w:jc w:val="left"/>
              <w:outlineLvl w:val="0"/>
            </w:pPr>
          </w:p>
        </w:tc>
        <w:tc>
          <w:tcPr>
            <w:tcW w:w="1559" w:type="dxa"/>
          </w:tcPr>
          <w:p w:rsidR="00FD275F" w:rsidRDefault="00FD275F" w:rsidP="00E56A60">
            <w:pPr>
              <w:pStyle w:val="Heading1"/>
              <w:spacing w:line="360" w:lineRule="auto"/>
              <w:ind w:left="0"/>
              <w:jc w:val="left"/>
              <w:outlineLvl w:val="0"/>
            </w:pPr>
          </w:p>
        </w:tc>
      </w:tr>
    </w:tbl>
    <w:p w:rsidR="007B2671" w:rsidRDefault="007B2671" w:rsidP="00E56A60">
      <w:pPr>
        <w:pStyle w:val="Heading1"/>
        <w:spacing w:line="360" w:lineRule="auto"/>
        <w:ind w:left="0"/>
        <w:jc w:val="left"/>
      </w:pPr>
    </w:p>
    <w:p w:rsidR="007B2671" w:rsidRDefault="007B2671" w:rsidP="00E56A60">
      <w:pPr>
        <w:pStyle w:val="Heading1"/>
        <w:spacing w:line="360" w:lineRule="auto"/>
        <w:ind w:left="0"/>
        <w:jc w:val="left"/>
      </w:pPr>
    </w:p>
    <w:p w:rsidR="00912C66" w:rsidRDefault="00912C66" w:rsidP="00912C66"/>
    <w:p w:rsidR="00912C66" w:rsidRDefault="00912C66" w:rsidP="00912C66"/>
    <w:p w:rsidR="004B2610" w:rsidRDefault="004B2610" w:rsidP="00912C66"/>
    <w:p w:rsidR="004B2610" w:rsidRDefault="004B2610" w:rsidP="00912C66"/>
    <w:p w:rsidR="004B2610" w:rsidRDefault="004B2610" w:rsidP="00912C66"/>
    <w:p w:rsidR="004B2610" w:rsidRDefault="004B2610" w:rsidP="00912C66"/>
    <w:p w:rsidR="004B2610" w:rsidRDefault="004B2610" w:rsidP="00912C66"/>
    <w:p w:rsidR="004B2610" w:rsidRDefault="004B2610" w:rsidP="00912C66"/>
    <w:p w:rsidR="004B2610" w:rsidRDefault="004B2610" w:rsidP="00912C66"/>
    <w:p w:rsidR="004B2610" w:rsidRDefault="004B2610" w:rsidP="00912C66"/>
    <w:p w:rsidR="004B2610" w:rsidRDefault="004B2610" w:rsidP="00912C66"/>
    <w:p w:rsidR="004B2610" w:rsidRDefault="004B2610" w:rsidP="00912C66"/>
    <w:p w:rsidR="004B2610" w:rsidRDefault="004B2610" w:rsidP="00912C66"/>
    <w:p w:rsidR="004B2610" w:rsidRDefault="004B2610" w:rsidP="00912C66"/>
    <w:p w:rsidR="004B2610" w:rsidRPr="00912C66" w:rsidRDefault="004B2610" w:rsidP="00912C66"/>
    <w:p w:rsidR="007B2671" w:rsidRDefault="007B2671" w:rsidP="00E56A60">
      <w:pPr>
        <w:pStyle w:val="Heading1"/>
        <w:spacing w:line="360" w:lineRule="auto"/>
        <w:ind w:left="0"/>
        <w:jc w:val="left"/>
      </w:pPr>
    </w:p>
    <w:p w:rsidR="003F0FE6" w:rsidRPr="003F0FE6" w:rsidRDefault="003F0FE6" w:rsidP="003F0FE6"/>
    <w:p w:rsidR="00074EF7" w:rsidRPr="000D1466" w:rsidRDefault="00074EF7" w:rsidP="004B2610">
      <w:pPr>
        <w:pStyle w:val="Heading1"/>
        <w:spacing w:line="276" w:lineRule="auto"/>
        <w:ind w:left="0"/>
        <w:jc w:val="left"/>
      </w:pPr>
      <w:r w:rsidRPr="000D1466">
        <w:t xml:space="preserve">APPENDIX </w:t>
      </w:r>
      <w:r w:rsidR="00300723">
        <w:t>9</w:t>
      </w:r>
      <w:r w:rsidR="004B2610">
        <w:t>–</w:t>
      </w:r>
      <w:r w:rsidR="004B2610" w:rsidRPr="004B2610">
        <w:t>FUNCTIONAL GUARANTEE FOR DI/PE PIPES, FITTINGS, SPECIALS, RUBBER RINGS AND ACCESSORIES</w:t>
      </w:r>
    </w:p>
    <w:p w:rsidR="00074EF7" w:rsidRPr="003019F5" w:rsidRDefault="00074EF7" w:rsidP="00074EF7">
      <w:pPr>
        <w:ind w:left="5040" w:firstLine="720"/>
        <w:rPr>
          <w:sz w:val="16"/>
          <w:szCs w:val="16"/>
          <w:lang w:val="en-GB"/>
        </w:rPr>
      </w:pPr>
    </w:p>
    <w:p w:rsidR="00074EF7" w:rsidRPr="003019F5" w:rsidRDefault="00074EF7" w:rsidP="00074EF7">
      <w:pPr>
        <w:ind w:left="5040" w:firstLine="720"/>
        <w:rPr>
          <w:lang w:val="en-GB"/>
        </w:rPr>
      </w:pPr>
      <w:r w:rsidRPr="003019F5">
        <w:rPr>
          <w:lang w:val="en-GB"/>
        </w:rPr>
        <w:t>[Address of the Manufacturer]</w:t>
      </w:r>
    </w:p>
    <w:p w:rsidR="00074EF7" w:rsidRPr="003019F5" w:rsidRDefault="00074EF7" w:rsidP="00074EF7">
      <w:pPr>
        <w:rPr>
          <w:lang w:val="en-GB"/>
        </w:rPr>
      </w:pP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t>…………………………………</w:t>
      </w:r>
    </w:p>
    <w:p w:rsidR="00074EF7" w:rsidRPr="003019F5" w:rsidRDefault="00074EF7" w:rsidP="00074EF7">
      <w:pPr>
        <w:rPr>
          <w:lang w:val="en-GB"/>
        </w:rPr>
      </w:pP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t>…………………………………</w:t>
      </w:r>
    </w:p>
    <w:p w:rsidR="00074EF7" w:rsidRDefault="00074EF7" w:rsidP="00773071">
      <w:pPr>
        <w:rPr>
          <w:lang w:val="en-GB"/>
        </w:rPr>
      </w:pP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00773071" w:rsidRPr="003019F5">
        <w:rPr>
          <w:lang w:val="en-GB"/>
        </w:rPr>
        <w:t>…………………………………</w:t>
      </w:r>
    </w:p>
    <w:p w:rsidR="00773071" w:rsidRPr="003019F5" w:rsidRDefault="00773071" w:rsidP="00773071">
      <w:pPr>
        <w:rPr>
          <w:lang w:val="en-GB"/>
        </w:rPr>
      </w:pPr>
    </w:p>
    <w:p w:rsidR="00402251" w:rsidRPr="00402251" w:rsidRDefault="00402251" w:rsidP="00402251">
      <w:pPr>
        <w:pStyle w:val="Title"/>
        <w:jc w:val="left"/>
        <w:rPr>
          <w:bCs/>
          <w:u w:val="none"/>
        </w:rPr>
      </w:pPr>
      <w:r w:rsidRPr="00402251">
        <w:rPr>
          <w:bCs/>
          <w:u w:val="none"/>
        </w:rPr>
        <w:t xml:space="preserve">Chairman, </w:t>
      </w:r>
    </w:p>
    <w:p w:rsidR="00402251" w:rsidRPr="00402251" w:rsidRDefault="00402251" w:rsidP="00402251">
      <w:pPr>
        <w:pStyle w:val="Title"/>
        <w:jc w:val="left"/>
        <w:rPr>
          <w:bCs/>
          <w:u w:val="none"/>
        </w:rPr>
      </w:pPr>
      <w:r>
        <w:rPr>
          <w:bCs/>
          <w:u w:val="none"/>
        </w:rPr>
        <w:t xml:space="preserve">National </w:t>
      </w:r>
      <w:r w:rsidRPr="00402251">
        <w:rPr>
          <w:bCs/>
          <w:u w:val="none"/>
        </w:rPr>
        <w:t>Water Supply &amp; Drainage Board,</w:t>
      </w:r>
    </w:p>
    <w:p w:rsidR="00402251" w:rsidRPr="00402251" w:rsidRDefault="00402251" w:rsidP="00402251">
      <w:pPr>
        <w:pStyle w:val="Title"/>
        <w:jc w:val="left"/>
        <w:rPr>
          <w:bCs/>
          <w:u w:val="none"/>
        </w:rPr>
      </w:pPr>
      <w:r w:rsidRPr="00402251">
        <w:rPr>
          <w:bCs/>
          <w:u w:val="none"/>
        </w:rPr>
        <w:t>Galle Road,</w:t>
      </w:r>
    </w:p>
    <w:p w:rsidR="00074EF7" w:rsidRPr="006674EA" w:rsidRDefault="00402251" w:rsidP="00402251">
      <w:pPr>
        <w:rPr>
          <w:highlight w:val="yellow"/>
          <w:lang w:val="en-GB"/>
        </w:rPr>
      </w:pPr>
      <w:proofErr w:type="spellStart"/>
      <w:r w:rsidRPr="00402251">
        <w:rPr>
          <w:bCs/>
        </w:rPr>
        <w:t>Ratmalana</w:t>
      </w:r>
      <w:proofErr w:type="spellEnd"/>
      <w:r w:rsidR="008D29EB">
        <w:rPr>
          <w:bCs/>
        </w:rPr>
        <w:t xml:space="preserve">, </w:t>
      </w:r>
      <w:r w:rsidR="008D29EB" w:rsidRPr="00606AB8">
        <w:t>Sri Lanka.</w:t>
      </w:r>
    </w:p>
    <w:p w:rsidR="00074EF7" w:rsidRPr="00402251" w:rsidRDefault="00074EF7" w:rsidP="00074EF7">
      <w:pPr>
        <w:rPr>
          <w:sz w:val="28"/>
          <w:szCs w:val="28"/>
          <w:highlight w:val="yellow"/>
          <w:lang w:val="en-GB"/>
        </w:rPr>
      </w:pPr>
    </w:p>
    <w:p w:rsidR="00074EF7" w:rsidRPr="00402251" w:rsidRDefault="00074EF7" w:rsidP="00074EF7">
      <w:pPr>
        <w:rPr>
          <w:b/>
        </w:rPr>
      </w:pPr>
      <w:r w:rsidRPr="00402251">
        <w:rPr>
          <w:b/>
        </w:rPr>
        <w:t>For ……………………………………………... of Water Supply Scheme</w:t>
      </w:r>
    </w:p>
    <w:p w:rsidR="00074EF7" w:rsidRPr="00804766" w:rsidRDefault="00A06AAA" w:rsidP="00074EF7">
      <w:pPr>
        <w:rPr>
          <w:b/>
        </w:rPr>
      </w:pPr>
      <w:r>
        <w:rPr>
          <w:b/>
        </w:rPr>
        <w:t>Contract</w:t>
      </w:r>
      <w:r w:rsidR="00074EF7" w:rsidRPr="00402251">
        <w:rPr>
          <w:b/>
        </w:rPr>
        <w:t xml:space="preserve"> No. …………………………………..</w:t>
      </w:r>
    </w:p>
    <w:p w:rsidR="00074EF7" w:rsidRPr="003019F5" w:rsidRDefault="00074EF7" w:rsidP="00074EF7">
      <w:pPr>
        <w:rPr>
          <w:b/>
          <w:bCs/>
          <w:u w:val="single"/>
          <w:lang w:val="en-GB"/>
        </w:rPr>
      </w:pPr>
      <w:r w:rsidRPr="003019F5">
        <w:rPr>
          <w:lang w:val="en-GB"/>
        </w:rPr>
        <w:tab/>
      </w:r>
      <w:r w:rsidRPr="003019F5">
        <w:rPr>
          <w:lang w:val="en-GB"/>
        </w:rPr>
        <w:tab/>
      </w:r>
    </w:p>
    <w:p w:rsidR="00773071" w:rsidRPr="00773071" w:rsidRDefault="00773071" w:rsidP="00773071">
      <w:pPr>
        <w:jc w:val="both"/>
      </w:pPr>
      <w:r w:rsidRPr="00773071">
        <w:t>We ………………………………………………………………………………………</w:t>
      </w:r>
      <w:r w:rsidRPr="00773071">
        <w:rPr>
          <w:i/>
          <w:iCs/>
        </w:rPr>
        <w:t>(Complete Name &amp; Address of the PE/DI pipe manufacturer)</w:t>
      </w:r>
      <w:r w:rsidRPr="00773071">
        <w:t xml:space="preserve"> hereby guarantee that, </w:t>
      </w:r>
    </w:p>
    <w:p w:rsidR="00773071" w:rsidRPr="00773071" w:rsidRDefault="00773071" w:rsidP="00773071">
      <w:pPr>
        <w:ind w:firstLine="720"/>
        <w:jc w:val="both"/>
        <w:rPr>
          <w:sz w:val="10"/>
          <w:szCs w:val="10"/>
        </w:rPr>
      </w:pPr>
    </w:p>
    <w:p w:rsidR="00773071" w:rsidRDefault="00773071" w:rsidP="00773071">
      <w:pPr>
        <w:ind w:left="720" w:hanging="720"/>
        <w:jc w:val="both"/>
      </w:pPr>
    </w:p>
    <w:p w:rsidR="00773071" w:rsidRPr="00773071" w:rsidRDefault="00773071" w:rsidP="00773071">
      <w:pPr>
        <w:ind w:left="720" w:hanging="720"/>
        <w:jc w:val="both"/>
      </w:pPr>
      <w:r w:rsidRPr="00773071">
        <w:t xml:space="preserve">1. </w:t>
      </w:r>
      <w:r w:rsidRPr="00773071">
        <w:tab/>
        <w:t>The Supply of Pipes for the above Contract shall be manufactured at the manufacturing factory at ……………………………………………………………... ………………………………………………</w:t>
      </w:r>
      <w:r w:rsidRPr="00773071">
        <w:rPr>
          <w:i/>
          <w:iCs/>
        </w:rPr>
        <w:t>(Address of the manufacturing factory)</w:t>
      </w:r>
      <w:r w:rsidRPr="00773071">
        <w:t>.</w:t>
      </w:r>
    </w:p>
    <w:p w:rsidR="00773071" w:rsidRDefault="00773071" w:rsidP="00773071">
      <w:pPr>
        <w:ind w:left="720" w:hanging="720"/>
        <w:jc w:val="both"/>
      </w:pPr>
    </w:p>
    <w:p w:rsidR="00773071" w:rsidRPr="00773071" w:rsidRDefault="00773071" w:rsidP="00773071">
      <w:pPr>
        <w:ind w:left="720" w:hanging="720"/>
        <w:jc w:val="both"/>
      </w:pPr>
      <w:r w:rsidRPr="00773071">
        <w:t xml:space="preserve">2. </w:t>
      </w:r>
      <w:r w:rsidRPr="00773071">
        <w:tab/>
        <w:t xml:space="preserve">The Supply of Pipe Fittings for the above Contract shall be manufactured at the manufacturing factory at …………………………………………………………... …………………………………………..…… </w:t>
      </w:r>
      <w:r w:rsidRPr="00773071">
        <w:rPr>
          <w:i/>
          <w:iCs/>
        </w:rPr>
        <w:t>(Address of the manufacturing factory)</w:t>
      </w:r>
      <w:r w:rsidRPr="00773071">
        <w:t>.</w:t>
      </w:r>
    </w:p>
    <w:p w:rsidR="00773071" w:rsidRDefault="00773071" w:rsidP="00773071">
      <w:pPr>
        <w:ind w:left="720" w:hanging="720"/>
        <w:jc w:val="both"/>
      </w:pPr>
    </w:p>
    <w:p w:rsidR="00773071" w:rsidRPr="00773071" w:rsidRDefault="00773071" w:rsidP="00773071">
      <w:pPr>
        <w:ind w:left="720" w:hanging="720"/>
        <w:jc w:val="both"/>
      </w:pPr>
      <w:r w:rsidRPr="00773071">
        <w:t>3.</w:t>
      </w:r>
      <w:r w:rsidRPr="00773071">
        <w:tab/>
        <w:t xml:space="preserve">The Supply of Rubber Rings for the above Contract shall be manufactured at the manufacturing factory at ……………………………………………………………... …………………………………………...… </w:t>
      </w:r>
      <w:r w:rsidRPr="00773071">
        <w:rPr>
          <w:i/>
          <w:iCs/>
        </w:rPr>
        <w:t>(Address of the manufacturing factory)</w:t>
      </w:r>
      <w:r w:rsidRPr="00773071">
        <w:t>.</w:t>
      </w:r>
    </w:p>
    <w:p w:rsidR="00773071" w:rsidRDefault="00773071" w:rsidP="00773071">
      <w:pPr>
        <w:ind w:left="720" w:hanging="720"/>
        <w:jc w:val="both"/>
      </w:pPr>
    </w:p>
    <w:p w:rsidR="00773071" w:rsidRPr="00773071" w:rsidRDefault="00773071" w:rsidP="00773071">
      <w:pPr>
        <w:ind w:left="720" w:hanging="720"/>
        <w:jc w:val="both"/>
      </w:pPr>
      <w:r w:rsidRPr="00773071">
        <w:t>4.</w:t>
      </w:r>
      <w:r w:rsidRPr="00773071">
        <w:tab/>
        <w:t xml:space="preserve">The Supply of Couplings for the above Contract shall be manufactured at the manufacturing factory at ……………………………………………………………... ……………………………………………….. </w:t>
      </w:r>
      <w:r w:rsidRPr="00773071">
        <w:rPr>
          <w:i/>
          <w:iCs/>
        </w:rPr>
        <w:t>(Address of the manufacturing factory)</w:t>
      </w:r>
      <w:r w:rsidRPr="00773071">
        <w:t>.</w:t>
      </w:r>
    </w:p>
    <w:p w:rsidR="00773071" w:rsidRDefault="00773071" w:rsidP="00773071">
      <w:pPr>
        <w:ind w:left="720" w:hanging="720"/>
        <w:jc w:val="both"/>
      </w:pPr>
    </w:p>
    <w:p w:rsidR="00773071" w:rsidRPr="00773071" w:rsidRDefault="00773071" w:rsidP="00773071">
      <w:pPr>
        <w:ind w:left="720" w:hanging="720"/>
        <w:jc w:val="both"/>
      </w:pPr>
      <w:r w:rsidRPr="00773071">
        <w:t>5.</w:t>
      </w:r>
      <w:r w:rsidRPr="00773071">
        <w:tab/>
        <w:t xml:space="preserve">The Supply of Restraint Joints shall be manufactured at the manufacturing factory at …………………………………………………………………………………………... …………………………………………….. </w:t>
      </w:r>
      <w:r w:rsidRPr="00773071">
        <w:rPr>
          <w:i/>
          <w:iCs/>
        </w:rPr>
        <w:t>(Address of the manufacturing factory)</w:t>
      </w:r>
      <w:r w:rsidRPr="00773071">
        <w:t>.</w:t>
      </w:r>
    </w:p>
    <w:p w:rsidR="00773071" w:rsidRDefault="00773071" w:rsidP="00773071">
      <w:pPr>
        <w:rPr>
          <w:lang w:val="en-GB"/>
        </w:rPr>
      </w:pPr>
    </w:p>
    <w:p w:rsidR="00773071" w:rsidRDefault="00773071" w:rsidP="00773071">
      <w:pPr>
        <w:spacing w:line="276" w:lineRule="auto"/>
        <w:rPr>
          <w:lang w:val="en-GB"/>
        </w:rPr>
      </w:pPr>
    </w:p>
    <w:p w:rsidR="00773071" w:rsidRPr="003019F5" w:rsidRDefault="00773071" w:rsidP="00773071">
      <w:pPr>
        <w:spacing w:line="276" w:lineRule="auto"/>
        <w:rPr>
          <w:lang w:val="en-GB"/>
        </w:rPr>
      </w:pPr>
      <w:r w:rsidRPr="003019F5">
        <w:rPr>
          <w:lang w:val="en-GB"/>
        </w:rPr>
        <w:t xml:space="preserve">We </w:t>
      </w:r>
      <w:r>
        <w:rPr>
          <w:lang w:val="en-GB"/>
        </w:rPr>
        <w:t xml:space="preserve">, Manufacturer </w:t>
      </w:r>
      <w:r w:rsidRPr="003019F5">
        <w:rPr>
          <w:lang w:val="en-GB"/>
        </w:rPr>
        <w:t>of DI</w:t>
      </w:r>
      <w:r>
        <w:rPr>
          <w:lang w:val="en-GB"/>
        </w:rPr>
        <w:t xml:space="preserve">/PE </w:t>
      </w:r>
      <w:r w:rsidRPr="003019F5">
        <w:rPr>
          <w:lang w:val="en-GB"/>
        </w:rPr>
        <w:t xml:space="preserve"> pipes ,hereby guarantee that,</w:t>
      </w:r>
    </w:p>
    <w:p w:rsidR="00074EF7" w:rsidRPr="003019F5" w:rsidRDefault="00074EF7" w:rsidP="00773071">
      <w:pPr>
        <w:spacing w:line="276" w:lineRule="auto"/>
        <w:rPr>
          <w:sz w:val="16"/>
          <w:szCs w:val="16"/>
          <w:lang w:val="en-GB"/>
        </w:rPr>
      </w:pPr>
    </w:p>
    <w:p w:rsidR="00074EF7" w:rsidRPr="003019F5" w:rsidRDefault="00074EF7" w:rsidP="00D81DA8">
      <w:pPr>
        <w:numPr>
          <w:ilvl w:val="0"/>
          <w:numId w:val="18"/>
        </w:numPr>
        <w:spacing w:line="276" w:lineRule="auto"/>
        <w:jc w:val="both"/>
      </w:pPr>
      <w:r w:rsidRPr="003019F5">
        <w:t>DI</w:t>
      </w:r>
      <w:r w:rsidR="00E56A60">
        <w:t>/PE</w:t>
      </w:r>
      <w:r w:rsidRPr="003019F5">
        <w:t xml:space="preserve"> pipes, fittings and rubber rings supplied under the </w:t>
      </w:r>
      <w:r w:rsidR="00A06AAA">
        <w:t>Contract</w:t>
      </w:r>
      <w:r w:rsidRPr="003019F5">
        <w:t xml:space="preserve"> shall fit properly and adequately to ensure leak proof pipeline installations under all working conditions.</w:t>
      </w:r>
    </w:p>
    <w:p w:rsidR="00074EF7" w:rsidRPr="003019F5" w:rsidRDefault="00074EF7" w:rsidP="00773071">
      <w:pPr>
        <w:spacing w:line="276" w:lineRule="auto"/>
        <w:ind w:left="720"/>
        <w:rPr>
          <w:sz w:val="16"/>
          <w:szCs w:val="16"/>
        </w:rPr>
      </w:pPr>
    </w:p>
    <w:p w:rsidR="00074EF7" w:rsidRPr="003019F5" w:rsidRDefault="00074EF7" w:rsidP="00D81DA8">
      <w:pPr>
        <w:numPr>
          <w:ilvl w:val="0"/>
          <w:numId w:val="19"/>
        </w:numPr>
        <w:spacing w:line="276" w:lineRule="auto"/>
        <w:jc w:val="both"/>
      </w:pPr>
      <w:r w:rsidRPr="003019F5">
        <w:t>We  will unconditionally undertake to replace any material rejected by the Engineer within the time period as agreed with the Engineer during implementation stage at no additional cost to NWSDB ensuring the timely implementation of the project.</w:t>
      </w:r>
    </w:p>
    <w:p w:rsidR="00074EF7" w:rsidRPr="003019F5" w:rsidRDefault="00074EF7" w:rsidP="00773071">
      <w:pPr>
        <w:spacing w:line="276" w:lineRule="auto"/>
        <w:jc w:val="both"/>
        <w:rPr>
          <w:sz w:val="16"/>
          <w:szCs w:val="16"/>
        </w:rPr>
      </w:pPr>
    </w:p>
    <w:p w:rsidR="00074EF7" w:rsidRPr="003019F5" w:rsidRDefault="00074EF7" w:rsidP="00D81DA8">
      <w:pPr>
        <w:numPr>
          <w:ilvl w:val="0"/>
          <w:numId w:val="19"/>
        </w:numPr>
        <w:spacing w:line="276" w:lineRule="auto"/>
        <w:jc w:val="both"/>
      </w:pPr>
      <w:r w:rsidRPr="003019F5">
        <w:t>We will unconditionally undertake that the  Nominated Inspection Agency issues a certificate ensuring that DI</w:t>
      </w:r>
      <w:r w:rsidR="00E56A60">
        <w:t>/PE</w:t>
      </w:r>
      <w:r w:rsidRPr="003019F5">
        <w:t xml:space="preserve"> pipes, fittings and rubber rings inspected shall fit properly and adequately to ensure leak proof pipeline installations under all working conditions upon shipment.</w:t>
      </w:r>
    </w:p>
    <w:p w:rsidR="00074EF7" w:rsidRPr="003019F5" w:rsidRDefault="00074EF7" w:rsidP="00074EF7">
      <w:pPr>
        <w:ind w:left="720"/>
        <w:jc w:val="both"/>
        <w:rPr>
          <w:sz w:val="10"/>
          <w:szCs w:val="10"/>
        </w:rPr>
      </w:pPr>
    </w:p>
    <w:p w:rsidR="00074EF7" w:rsidRPr="003019F5" w:rsidRDefault="00074EF7" w:rsidP="00074EF7">
      <w:pPr>
        <w:ind w:left="720"/>
        <w:jc w:val="both"/>
      </w:pPr>
    </w:p>
    <w:p w:rsidR="00074EF7" w:rsidRPr="003019F5" w:rsidRDefault="00074EF7" w:rsidP="00773071">
      <w:pPr>
        <w:spacing w:line="360" w:lineRule="auto"/>
        <w:ind w:left="720" w:hanging="810"/>
      </w:pPr>
      <w:r w:rsidRPr="003019F5">
        <w:t>…………………………….</w:t>
      </w:r>
    </w:p>
    <w:p w:rsidR="00074EF7" w:rsidRPr="003019F5" w:rsidRDefault="00074EF7" w:rsidP="00773071">
      <w:pPr>
        <w:spacing w:line="360" w:lineRule="auto"/>
        <w:ind w:left="720" w:hanging="810"/>
      </w:pPr>
      <w:r w:rsidRPr="003019F5">
        <w:t xml:space="preserve">Signature of the </w:t>
      </w:r>
      <w:proofErr w:type="spellStart"/>
      <w:r w:rsidRPr="003019F5">
        <w:t>Authorised</w:t>
      </w:r>
      <w:proofErr w:type="spellEnd"/>
    </w:p>
    <w:p w:rsidR="00074EF7" w:rsidRPr="003019F5" w:rsidRDefault="00074EF7" w:rsidP="00773071">
      <w:pPr>
        <w:spacing w:line="360" w:lineRule="auto"/>
        <w:ind w:left="720" w:hanging="810"/>
      </w:pPr>
      <w:r w:rsidRPr="003019F5">
        <w:t>Officer on behalf  of the Pipe manufacturer</w:t>
      </w:r>
    </w:p>
    <w:p w:rsidR="00074EF7" w:rsidRPr="003019F5" w:rsidRDefault="00074EF7" w:rsidP="00074EF7">
      <w:pPr>
        <w:ind w:left="720" w:hanging="810"/>
      </w:pPr>
    </w:p>
    <w:p w:rsidR="00074EF7" w:rsidRPr="003019F5" w:rsidRDefault="00074EF7" w:rsidP="00074EF7">
      <w:pPr>
        <w:ind w:left="720" w:hanging="810"/>
      </w:pPr>
      <w:r w:rsidRPr="003019F5">
        <w:t>Name</w:t>
      </w:r>
      <w:r w:rsidRPr="003019F5">
        <w:tab/>
        <w:t>:</w:t>
      </w:r>
      <w:r w:rsidRPr="003019F5">
        <w:tab/>
        <w:t>……………………………………………………….</w:t>
      </w:r>
    </w:p>
    <w:p w:rsidR="00074EF7" w:rsidRPr="003019F5" w:rsidRDefault="00074EF7" w:rsidP="00074EF7">
      <w:pPr>
        <w:ind w:left="720" w:hanging="810"/>
      </w:pPr>
      <w:r w:rsidRPr="003019F5">
        <w:t>Capacity</w:t>
      </w:r>
      <w:r w:rsidRPr="003019F5">
        <w:tab/>
        <w:t>:</w:t>
      </w:r>
      <w:r w:rsidRPr="003019F5">
        <w:tab/>
        <w:t>……………………………………………………….</w:t>
      </w:r>
    </w:p>
    <w:p w:rsidR="00074EF7" w:rsidRPr="003019F5" w:rsidRDefault="00074EF7" w:rsidP="00074EF7">
      <w:pPr>
        <w:ind w:left="720" w:hanging="810"/>
        <w:rPr>
          <w:sz w:val="16"/>
          <w:szCs w:val="16"/>
        </w:rPr>
      </w:pPr>
    </w:p>
    <w:p w:rsidR="00074EF7" w:rsidRPr="003019F5" w:rsidRDefault="00074EF7" w:rsidP="00074EF7">
      <w:pPr>
        <w:ind w:left="720" w:hanging="810"/>
      </w:pPr>
      <w:r w:rsidRPr="003019F5">
        <w:t>Witness</w:t>
      </w:r>
      <w:r w:rsidRPr="003019F5">
        <w:tab/>
        <w:t>:</w:t>
      </w:r>
    </w:p>
    <w:p w:rsidR="00074EF7" w:rsidRPr="003019F5" w:rsidRDefault="00074EF7" w:rsidP="00074EF7">
      <w:pPr>
        <w:ind w:left="720" w:hanging="810"/>
      </w:pPr>
      <w:r w:rsidRPr="003019F5">
        <w:t>1</w:t>
      </w:r>
      <w:r w:rsidRPr="003019F5">
        <w:tab/>
        <w:t>Signature</w:t>
      </w:r>
      <w:r w:rsidRPr="003019F5">
        <w:tab/>
        <w:t>:</w:t>
      </w:r>
      <w:r w:rsidRPr="003019F5">
        <w:tab/>
        <w:t>……………………………………………………………</w:t>
      </w:r>
    </w:p>
    <w:p w:rsidR="00074EF7" w:rsidRPr="003019F5" w:rsidRDefault="00074EF7" w:rsidP="00074EF7">
      <w:pPr>
        <w:ind w:left="720" w:hanging="810"/>
      </w:pPr>
      <w:r w:rsidRPr="003019F5">
        <w:tab/>
        <w:t>Name</w:t>
      </w:r>
      <w:r w:rsidRPr="003019F5">
        <w:tab/>
      </w:r>
      <w:r w:rsidRPr="003019F5">
        <w:tab/>
        <w:t>:</w:t>
      </w:r>
      <w:r w:rsidRPr="003019F5">
        <w:tab/>
        <w:t>……………………………………………………………</w:t>
      </w:r>
    </w:p>
    <w:p w:rsidR="00074EF7" w:rsidRPr="003019F5" w:rsidRDefault="00074EF7" w:rsidP="00074EF7">
      <w:pPr>
        <w:ind w:left="720" w:hanging="810"/>
      </w:pPr>
      <w:r w:rsidRPr="003019F5">
        <w:tab/>
        <w:t>Capacity</w:t>
      </w:r>
      <w:r w:rsidRPr="003019F5">
        <w:tab/>
        <w:t>:</w:t>
      </w:r>
      <w:r w:rsidRPr="003019F5">
        <w:tab/>
        <w:t>……………………………………………………………</w:t>
      </w:r>
    </w:p>
    <w:p w:rsidR="00074EF7" w:rsidRPr="003019F5" w:rsidRDefault="00074EF7" w:rsidP="00074EF7">
      <w:pPr>
        <w:ind w:left="720" w:hanging="810"/>
      </w:pPr>
      <w:r w:rsidRPr="003019F5">
        <w:tab/>
        <w:t>Address</w:t>
      </w:r>
      <w:r w:rsidRPr="003019F5">
        <w:tab/>
        <w:t>:</w:t>
      </w:r>
      <w:r w:rsidRPr="003019F5">
        <w:tab/>
        <w:t>……………………………………………………………</w:t>
      </w:r>
    </w:p>
    <w:p w:rsidR="00074EF7" w:rsidRPr="003019F5" w:rsidRDefault="00074EF7" w:rsidP="00074EF7">
      <w:pPr>
        <w:ind w:left="720" w:hanging="810"/>
      </w:pPr>
    </w:p>
    <w:p w:rsidR="00074EF7" w:rsidRPr="003019F5" w:rsidRDefault="00074EF7" w:rsidP="00074EF7">
      <w:pPr>
        <w:ind w:left="720" w:hanging="810"/>
      </w:pPr>
      <w:r w:rsidRPr="003019F5">
        <w:t>2</w:t>
      </w:r>
      <w:r w:rsidRPr="003019F5">
        <w:tab/>
        <w:t>Signature</w:t>
      </w:r>
      <w:r w:rsidRPr="003019F5">
        <w:tab/>
        <w:t>:</w:t>
      </w:r>
      <w:r w:rsidRPr="003019F5">
        <w:tab/>
        <w:t>……………………………………………………………</w:t>
      </w:r>
    </w:p>
    <w:p w:rsidR="00074EF7" w:rsidRPr="003019F5" w:rsidRDefault="00074EF7" w:rsidP="00074EF7">
      <w:pPr>
        <w:ind w:left="720" w:hanging="810"/>
      </w:pPr>
      <w:r w:rsidRPr="003019F5">
        <w:tab/>
        <w:t>Name</w:t>
      </w:r>
      <w:r w:rsidRPr="003019F5">
        <w:tab/>
      </w:r>
      <w:r w:rsidRPr="003019F5">
        <w:tab/>
        <w:t>:</w:t>
      </w:r>
      <w:r w:rsidRPr="003019F5">
        <w:tab/>
        <w:t>……………………………………………………………</w:t>
      </w:r>
    </w:p>
    <w:p w:rsidR="00074EF7" w:rsidRPr="003019F5" w:rsidRDefault="00074EF7" w:rsidP="00074EF7">
      <w:pPr>
        <w:ind w:left="720" w:hanging="810"/>
      </w:pPr>
      <w:r w:rsidRPr="003019F5">
        <w:tab/>
        <w:t>Capacity</w:t>
      </w:r>
      <w:r w:rsidRPr="003019F5">
        <w:tab/>
        <w:t>:</w:t>
      </w:r>
      <w:r w:rsidRPr="003019F5">
        <w:tab/>
        <w:t>……………………………………………………………</w:t>
      </w:r>
    </w:p>
    <w:p w:rsidR="00074EF7" w:rsidRPr="003019F5" w:rsidRDefault="00074EF7" w:rsidP="00074EF7">
      <w:pPr>
        <w:tabs>
          <w:tab w:val="left" w:pos="1260"/>
        </w:tabs>
        <w:ind w:left="720" w:hanging="720"/>
        <w:jc w:val="both"/>
      </w:pPr>
      <w:r w:rsidRPr="003019F5">
        <w:tab/>
        <w:t>Address</w:t>
      </w:r>
      <w:r w:rsidRPr="003019F5">
        <w:tab/>
        <w:t>:</w:t>
      </w:r>
      <w:r w:rsidRPr="003019F5">
        <w:tab/>
        <w:t>……………………………………………………………</w:t>
      </w:r>
    </w:p>
    <w:p w:rsidR="00814E6B" w:rsidRDefault="00814E6B" w:rsidP="0054757A">
      <w:pPr>
        <w:pStyle w:val="BodyText"/>
        <w:jc w:val="cente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074EF7" w:rsidRPr="003D0CF1" w:rsidRDefault="00074EF7" w:rsidP="00D53570">
      <w:pPr>
        <w:pStyle w:val="Title"/>
        <w:tabs>
          <w:tab w:val="left" w:pos="0"/>
        </w:tabs>
        <w:jc w:val="left"/>
        <w:rPr>
          <w:b/>
          <w:bCs/>
          <w:caps/>
          <w:u w:val="none"/>
        </w:rPr>
      </w:pPr>
      <w:r w:rsidRPr="003D0CF1">
        <w:rPr>
          <w:b/>
          <w:bCs/>
          <w:u w:val="none"/>
        </w:rPr>
        <w:t xml:space="preserve">APPENDIX </w:t>
      </w:r>
      <w:r w:rsidR="00300723">
        <w:rPr>
          <w:b/>
          <w:bCs/>
          <w:u w:val="none"/>
        </w:rPr>
        <w:t>10</w:t>
      </w:r>
      <w:r w:rsidR="004B2610" w:rsidRPr="003D0CF1">
        <w:rPr>
          <w:b/>
          <w:bCs/>
          <w:u w:val="none"/>
        </w:rPr>
        <w:t xml:space="preserve">- </w:t>
      </w:r>
      <w:r w:rsidR="004B2610" w:rsidRPr="003D0CF1">
        <w:rPr>
          <w:b/>
          <w:bCs/>
          <w:caps/>
          <w:u w:val="none"/>
        </w:rPr>
        <w:t xml:space="preserve">Manufacturer’s Authorization to sign the </w:t>
      </w:r>
      <w:r w:rsidR="004B2610">
        <w:rPr>
          <w:b/>
          <w:bCs/>
          <w:caps/>
          <w:u w:val="none"/>
        </w:rPr>
        <w:t>Contract</w:t>
      </w:r>
      <w:r w:rsidR="004B2610">
        <w:rPr>
          <w:b/>
          <w:bCs/>
          <w:u w:val="none"/>
        </w:rPr>
        <w:t xml:space="preserve">AND </w:t>
      </w:r>
      <w:r w:rsidR="004B2610" w:rsidRPr="003D0CF1">
        <w:rPr>
          <w:b/>
          <w:bCs/>
          <w:u w:val="none"/>
        </w:rPr>
        <w:t>CONFIRMATION</w:t>
      </w:r>
      <w:r w:rsidR="003D0CF1" w:rsidRPr="003D0CF1">
        <w:rPr>
          <w:b/>
          <w:bCs/>
          <w:caps/>
          <w:u w:val="none"/>
        </w:rPr>
        <w:t>OF CAPABILITYOF PRODUCTION of GOODS</w:t>
      </w:r>
      <w:r w:rsidR="004B2610">
        <w:rPr>
          <w:b/>
          <w:bCs/>
          <w:caps/>
          <w:u w:val="none"/>
        </w:rPr>
        <w:t>&amp;</w:t>
      </w:r>
      <w:r w:rsidRPr="003D0CF1">
        <w:rPr>
          <w:b/>
          <w:bCs/>
          <w:caps/>
          <w:u w:val="none"/>
        </w:rPr>
        <w:t>Supply</w:t>
      </w:r>
      <w:r w:rsidR="003D0CF1" w:rsidRPr="003D0CF1">
        <w:rPr>
          <w:b/>
          <w:bCs/>
          <w:caps/>
          <w:u w:val="none"/>
        </w:rPr>
        <w:t xml:space="preserve">of goods </w:t>
      </w:r>
      <w:r w:rsidR="00E56A60" w:rsidRPr="003D0CF1">
        <w:rPr>
          <w:b/>
          <w:bCs/>
          <w:caps/>
          <w:u w:val="none"/>
        </w:rPr>
        <w:t>according to Delivery Schedule</w:t>
      </w:r>
      <w:r w:rsidR="004B2610">
        <w:rPr>
          <w:b/>
          <w:bCs/>
          <w:caps/>
          <w:u w:val="none"/>
        </w:rPr>
        <w:t>.</w:t>
      </w:r>
    </w:p>
    <w:p w:rsidR="00074EF7" w:rsidRPr="003D0CF1" w:rsidRDefault="00074EF7" w:rsidP="00074EF7">
      <w:pPr>
        <w:pStyle w:val="Heading1"/>
        <w:spacing w:line="360" w:lineRule="auto"/>
        <w:ind w:left="0"/>
        <w:jc w:val="left"/>
      </w:pPr>
    </w:p>
    <w:p w:rsidR="00074EF7" w:rsidRPr="003D0CF1" w:rsidRDefault="00074EF7" w:rsidP="00074EF7">
      <w:pPr>
        <w:spacing w:line="360" w:lineRule="auto"/>
        <w:jc w:val="right"/>
      </w:pPr>
      <w:r w:rsidRPr="003D0CF1">
        <w:t>[Address of the Manufacturer]</w:t>
      </w:r>
    </w:p>
    <w:p w:rsidR="00074EF7" w:rsidRPr="003D0CF1" w:rsidRDefault="00074EF7" w:rsidP="00074EF7">
      <w:pPr>
        <w:spacing w:line="360" w:lineRule="auto"/>
        <w:jc w:val="right"/>
      </w:pPr>
      <w:r w:rsidRPr="003D0CF1">
        <w:t>…………………………………………..</w:t>
      </w:r>
    </w:p>
    <w:p w:rsidR="00074EF7" w:rsidRPr="003D0CF1" w:rsidRDefault="00074EF7" w:rsidP="00074EF7">
      <w:pPr>
        <w:spacing w:line="360" w:lineRule="auto"/>
        <w:jc w:val="right"/>
      </w:pPr>
      <w:r w:rsidRPr="003D0CF1">
        <w:t>………………………………………….</w:t>
      </w:r>
    </w:p>
    <w:p w:rsidR="00074EF7" w:rsidRPr="003D0CF1" w:rsidRDefault="00074EF7" w:rsidP="00074EF7">
      <w:pPr>
        <w:spacing w:line="360" w:lineRule="auto"/>
      </w:pPr>
    </w:p>
    <w:p w:rsidR="008D29EB" w:rsidRPr="003D0CF1" w:rsidRDefault="008D29EB" w:rsidP="008D29EB">
      <w:pPr>
        <w:pStyle w:val="Title"/>
        <w:jc w:val="left"/>
        <w:rPr>
          <w:bCs/>
          <w:u w:val="none"/>
        </w:rPr>
      </w:pPr>
      <w:r w:rsidRPr="003D0CF1">
        <w:rPr>
          <w:bCs/>
          <w:u w:val="none"/>
        </w:rPr>
        <w:t xml:space="preserve">Chairman, </w:t>
      </w:r>
      <w:r w:rsidR="00A00C55" w:rsidRPr="003D0CF1">
        <w:rPr>
          <w:bCs/>
          <w:u w:val="none"/>
        </w:rPr>
        <w:t>………………….</w:t>
      </w:r>
      <w:r w:rsidR="002A1EA7" w:rsidRPr="003D0CF1">
        <w:rPr>
          <w:bCs/>
          <w:u w:val="none"/>
        </w:rPr>
        <w:t xml:space="preserve">Procurement </w:t>
      </w:r>
      <w:r w:rsidR="00CF74E0" w:rsidRPr="003D0CF1">
        <w:rPr>
          <w:bCs/>
          <w:u w:val="none"/>
        </w:rPr>
        <w:t>Committee,</w:t>
      </w:r>
    </w:p>
    <w:p w:rsidR="008D29EB" w:rsidRPr="003D0CF1" w:rsidRDefault="00A00C55" w:rsidP="008D29EB">
      <w:pPr>
        <w:pStyle w:val="Title"/>
        <w:jc w:val="left"/>
        <w:rPr>
          <w:bCs/>
          <w:u w:val="none"/>
        </w:rPr>
      </w:pPr>
      <w:r w:rsidRPr="003D0CF1">
        <w:rPr>
          <w:bCs/>
          <w:u w:val="none"/>
        </w:rPr>
        <w:t>…………………………………………</w:t>
      </w:r>
      <w:r w:rsidR="008D29EB" w:rsidRPr="003D0CF1">
        <w:rPr>
          <w:bCs/>
          <w:u w:val="none"/>
        </w:rPr>
        <w:t>,</w:t>
      </w:r>
    </w:p>
    <w:p w:rsidR="008D29EB" w:rsidRPr="003D0CF1" w:rsidRDefault="00A00C55" w:rsidP="008D29EB">
      <w:pPr>
        <w:pStyle w:val="Title"/>
        <w:jc w:val="left"/>
        <w:rPr>
          <w:bCs/>
          <w:u w:val="none"/>
        </w:rPr>
      </w:pPr>
      <w:r w:rsidRPr="003D0CF1">
        <w:rPr>
          <w:bCs/>
          <w:u w:val="none"/>
        </w:rPr>
        <w:t>………………………………………....</w:t>
      </w:r>
      <w:r w:rsidR="008D29EB" w:rsidRPr="003D0CF1">
        <w:rPr>
          <w:bCs/>
          <w:u w:val="none"/>
        </w:rPr>
        <w:t>,</w:t>
      </w:r>
    </w:p>
    <w:p w:rsidR="00074EF7" w:rsidRPr="003D0CF1" w:rsidRDefault="00A00C55" w:rsidP="008D29EB">
      <w:pPr>
        <w:spacing w:line="360" w:lineRule="auto"/>
        <w:rPr>
          <w:bCs/>
        </w:rPr>
      </w:pPr>
      <w:r w:rsidRPr="003D0CF1">
        <w:rPr>
          <w:bCs/>
        </w:rPr>
        <w:t>…………………………………………</w:t>
      </w:r>
      <w:r w:rsidR="008D29EB" w:rsidRPr="003D0CF1">
        <w:t>.</w:t>
      </w:r>
    </w:p>
    <w:p w:rsidR="00074EF7" w:rsidRPr="003D0CF1" w:rsidRDefault="00074EF7" w:rsidP="00074EF7">
      <w:pPr>
        <w:rPr>
          <w:b/>
        </w:rPr>
      </w:pPr>
      <w:r w:rsidRPr="003D0CF1">
        <w:rPr>
          <w:b/>
        </w:rPr>
        <w:t>For ……………………………………………... of Water Supply Scheme</w:t>
      </w:r>
    </w:p>
    <w:p w:rsidR="00074EF7" w:rsidRPr="003D0CF1" w:rsidRDefault="00A06AAA" w:rsidP="00074EF7">
      <w:pPr>
        <w:rPr>
          <w:b/>
        </w:rPr>
      </w:pPr>
      <w:r>
        <w:rPr>
          <w:b/>
        </w:rPr>
        <w:t>Contract</w:t>
      </w:r>
      <w:r w:rsidR="00074EF7" w:rsidRPr="003D0CF1">
        <w:rPr>
          <w:b/>
        </w:rPr>
        <w:t xml:space="preserve"> No. …………………………………..</w:t>
      </w:r>
    </w:p>
    <w:p w:rsidR="00074EF7" w:rsidRPr="003D0CF1" w:rsidRDefault="00074EF7" w:rsidP="00074EF7">
      <w:pPr>
        <w:spacing w:line="360" w:lineRule="auto"/>
        <w:rPr>
          <w:b/>
          <w:bCs/>
          <w:sz w:val="8"/>
          <w:szCs w:val="8"/>
          <w:u w:val="single"/>
        </w:rPr>
      </w:pPr>
    </w:p>
    <w:p w:rsidR="004B2610" w:rsidRPr="003D0CF1" w:rsidRDefault="004B2610" w:rsidP="004B2610">
      <w:pPr>
        <w:pStyle w:val="Title"/>
        <w:jc w:val="both"/>
        <w:rPr>
          <w:u w:val="none"/>
        </w:rPr>
      </w:pPr>
      <w:r w:rsidRPr="003D0CF1">
        <w:rPr>
          <w:iCs/>
          <w:u w:val="none"/>
        </w:rPr>
        <w:t>We ………………………………………… [</w:t>
      </w:r>
      <w:r w:rsidRPr="003D0CF1">
        <w:rPr>
          <w:i/>
          <w:iCs/>
          <w:u w:val="none"/>
        </w:rPr>
        <w:t xml:space="preserve">insert complete name </w:t>
      </w:r>
      <w:r>
        <w:rPr>
          <w:i/>
          <w:iCs/>
          <w:u w:val="none"/>
        </w:rPr>
        <w:t xml:space="preserve">and address </w:t>
      </w:r>
      <w:r w:rsidRPr="003D0CF1">
        <w:rPr>
          <w:i/>
          <w:iCs/>
          <w:u w:val="none"/>
        </w:rPr>
        <w:t>of  Manufacturer</w:t>
      </w:r>
      <w:r w:rsidRPr="003D0CF1">
        <w:rPr>
          <w:iCs/>
          <w:u w:val="none"/>
        </w:rPr>
        <w:t>], who are</w:t>
      </w:r>
      <w:r w:rsidRPr="003D0CF1">
        <w:rPr>
          <w:u w:val="none"/>
        </w:rPr>
        <w:t xml:space="preserve"> official manufacturers of …………………………. [</w:t>
      </w:r>
      <w:r w:rsidRPr="003D0CF1">
        <w:rPr>
          <w:i/>
          <w:u w:val="none"/>
        </w:rPr>
        <w:t>insert relevant Goods and Accessories</w:t>
      </w:r>
      <w:r w:rsidRPr="003D0CF1">
        <w:rPr>
          <w:u w:val="none"/>
        </w:rPr>
        <w:t>] having factories at ………………………………</w:t>
      </w:r>
      <w:r w:rsidRPr="003D0CF1">
        <w:rPr>
          <w:i/>
          <w:iCs/>
          <w:u w:val="none"/>
        </w:rPr>
        <w:t xml:space="preserve">[insert full address of Manufacturer’s factories], </w:t>
      </w:r>
      <w:r w:rsidRPr="003D0CF1">
        <w:rPr>
          <w:u w:val="none"/>
        </w:rPr>
        <w:t>do hereby authorize …………….………………….</w:t>
      </w:r>
      <w:r w:rsidRPr="003D0CF1">
        <w:rPr>
          <w:i/>
          <w:iCs/>
          <w:u w:val="none"/>
        </w:rPr>
        <w:t xml:space="preserve"> [insert complete name of  Bidder] </w:t>
      </w:r>
      <w:proofErr w:type="spellStart"/>
      <w:r w:rsidRPr="003D0CF1">
        <w:rPr>
          <w:u w:val="none"/>
        </w:rPr>
        <w:t>to</w:t>
      </w:r>
      <w:r w:rsidRPr="004B2610">
        <w:rPr>
          <w:iCs/>
          <w:u w:val="none"/>
        </w:rPr>
        <w:t>supply</w:t>
      </w:r>
      <w:proofErr w:type="spellEnd"/>
      <w:r w:rsidRPr="004B2610">
        <w:rPr>
          <w:iCs/>
          <w:u w:val="none"/>
        </w:rPr>
        <w:t xml:space="preserve"> to this Contract </w:t>
      </w:r>
      <w:r w:rsidRPr="003D0CF1">
        <w:rPr>
          <w:u w:val="none"/>
        </w:rPr>
        <w:t>the purpose of which is to provide ………………………………. [</w:t>
      </w:r>
      <w:r w:rsidRPr="003D0CF1">
        <w:rPr>
          <w:i/>
          <w:u w:val="none"/>
        </w:rPr>
        <w:t>insert relevant Goods and Accessories</w:t>
      </w:r>
      <w:r w:rsidRPr="003D0CF1">
        <w:rPr>
          <w:u w:val="none"/>
        </w:rPr>
        <w:t xml:space="preserve">] manufactured by us and to subsequently negotiate and sign the </w:t>
      </w:r>
      <w:r>
        <w:rPr>
          <w:u w:val="none"/>
        </w:rPr>
        <w:t>Contract</w:t>
      </w:r>
      <w:r w:rsidRPr="003D0CF1">
        <w:rPr>
          <w:u w:val="none"/>
        </w:rPr>
        <w:t>.</w:t>
      </w:r>
    </w:p>
    <w:p w:rsidR="004B2610" w:rsidRDefault="004B2610" w:rsidP="00E56A60">
      <w:pPr>
        <w:jc w:val="both"/>
        <w:rPr>
          <w:iCs/>
        </w:rPr>
      </w:pPr>
    </w:p>
    <w:p w:rsidR="00074EF7" w:rsidRPr="003D0CF1" w:rsidRDefault="00074EF7" w:rsidP="00E56A60">
      <w:pPr>
        <w:jc w:val="both"/>
        <w:rPr>
          <w:iCs/>
        </w:rPr>
      </w:pPr>
      <w:r w:rsidRPr="003D0CF1">
        <w:rPr>
          <w:iCs/>
        </w:rPr>
        <w:t xml:space="preserve">We, confirm that we have sufficient production capacity to produce the quantity </w:t>
      </w:r>
      <w:r w:rsidR="004B2610" w:rsidRPr="003D0CF1">
        <w:rPr>
          <w:iCs/>
        </w:rPr>
        <w:t xml:space="preserve">of </w:t>
      </w:r>
      <w:r w:rsidR="004B2610">
        <w:rPr>
          <w:iCs/>
        </w:rPr>
        <w:t xml:space="preserve">aforesaid </w:t>
      </w:r>
      <w:r w:rsidR="004B2610" w:rsidRPr="003D0CF1">
        <w:rPr>
          <w:iCs/>
        </w:rPr>
        <w:t>Goods</w:t>
      </w:r>
      <w:r w:rsidR="00E56A60" w:rsidRPr="003D0CF1">
        <w:rPr>
          <w:iCs/>
        </w:rPr>
        <w:t xml:space="preserve"> to supply to this </w:t>
      </w:r>
      <w:r w:rsidR="00A06AAA">
        <w:rPr>
          <w:iCs/>
        </w:rPr>
        <w:t>Contract</w:t>
      </w:r>
      <w:r w:rsidRPr="003D0CF1">
        <w:rPr>
          <w:iCs/>
        </w:rPr>
        <w:t xml:space="preserve"> and shall deliver them according to the delivery schedule indicated in the bid. </w:t>
      </w:r>
    </w:p>
    <w:p w:rsidR="00E56A60" w:rsidRPr="003D0CF1" w:rsidRDefault="00E56A60" w:rsidP="00E56A60">
      <w:pPr>
        <w:jc w:val="both"/>
        <w:rPr>
          <w:iCs/>
        </w:rPr>
      </w:pPr>
    </w:p>
    <w:p w:rsidR="00E56A60" w:rsidRPr="003D0CF1" w:rsidRDefault="00E56A60" w:rsidP="00E56A60">
      <w:pPr>
        <w:pStyle w:val="Title"/>
        <w:jc w:val="both"/>
        <w:rPr>
          <w:u w:val="none"/>
        </w:rPr>
      </w:pPr>
      <w:r w:rsidRPr="003D0CF1">
        <w:rPr>
          <w:u w:val="none"/>
        </w:rPr>
        <w:t xml:space="preserve">We hereby extend our full guarantee and warranty in accordance with Clause 15 of the General Conditions of </w:t>
      </w:r>
      <w:r w:rsidR="00A06AAA">
        <w:rPr>
          <w:u w:val="none"/>
        </w:rPr>
        <w:t>Contract</w:t>
      </w:r>
      <w:r w:rsidRPr="003D0CF1">
        <w:rPr>
          <w:u w:val="none"/>
        </w:rPr>
        <w:t xml:space="preserve">, with respect to the </w:t>
      </w:r>
      <w:r w:rsidR="003D0CF1" w:rsidRPr="003D0CF1">
        <w:rPr>
          <w:u w:val="none"/>
        </w:rPr>
        <w:t>…………………………. [</w:t>
      </w:r>
      <w:r w:rsidR="003D0CF1" w:rsidRPr="003D0CF1">
        <w:rPr>
          <w:i/>
          <w:u w:val="none"/>
        </w:rPr>
        <w:t>insert relevant Goods and Accessories</w:t>
      </w:r>
      <w:r w:rsidR="003D0CF1" w:rsidRPr="003D0CF1">
        <w:rPr>
          <w:u w:val="none"/>
        </w:rPr>
        <w:t xml:space="preserve">] </w:t>
      </w:r>
      <w:r w:rsidRPr="003D0CF1">
        <w:rPr>
          <w:u w:val="none"/>
        </w:rPr>
        <w:t>offered by the above firm.</w:t>
      </w:r>
    </w:p>
    <w:p w:rsidR="00E56A60" w:rsidRPr="003D0CF1" w:rsidRDefault="00E56A60" w:rsidP="00074EF7">
      <w:pPr>
        <w:spacing w:line="360" w:lineRule="auto"/>
        <w:jc w:val="both"/>
      </w:pPr>
    </w:p>
    <w:p w:rsidR="003D0CF1" w:rsidRPr="003D0CF1" w:rsidRDefault="003D0CF1" w:rsidP="003D0CF1">
      <w:pPr>
        <w:pStyle w:val="Title"/>
        <w:jc w:val="both"/>
        <w:rPr>
          <w:u w:val="none"/>
        </w:rPr>
      </w:pPr>
      <w:r w:rsidRPr="003D0CF1">
        <w:rPr>
          <w:u w:val="none"/>
        </w:rPr>
        <w:t>Signed :  …………………………………</w:t>
      </w:r>
      <w:r w:rsidRPr="003D0CF1">
        <w:rPr>
          <w:i/>
          <w:iCs/>
          <w:u w:val="none"/>
        </w:rPr>
        <w:t>[insert signature(s) of authorized representative(s) of the Manufacturer]</w:t>
      </w:r>
    </w:p>
    <w:p w:rsidR="003D0CF1" w:rsidRPr="003D0CF1" w:rsidRDefault="003D0CF1" w:rsidP="003D0CF1">
      <w:pPr>
        <w:pStyle w:val="Title"/>
        <w:jc w:val="both"/>
        <w:rPr>
          <w:u w:val="none"/>
        </w:rPr>
      </w:pPr>
    </w:p>
    <w:p w:rsidR="003D0CF1" w:rsidRPr="003D0CF1" w:rsidRDefault="003D0CF1" w:rsidP="003D0CF1">
      <w:pPr>
        <w:pStyle w:val="Title"/>
        <w:jc w:val="both"/>
        <w:rPr>
          <w:i/>
          <w:iCs/>
          <w:u w:val="none"/>
        </w:rPr>
      </w:pPr>
      <w:r w:rsidRPr="003D0CF1">
        <w:rPr>
          <w:u w:val="none"/>
        </w:rPr>
        <w:t>Name : ………………………………………………………..</w:t>
      </w:r>
      <w:r w:rsidRPr="003D0CF1">
        <w:rPr>
          <w:i/>
          <w:iCs/>
          <w:u w:val="none"/>
        </w:rPr>
        <w:t>[insert complete name(s) of authorized representative(s) of the Manufacturer]</w:t>
      </w:r>
    </w:p>
    <w:p w:rsidR="003D0CF1" w:rsidRPr="003D0CF1" w:rsidRDefault="003D0CF1" w:rsidP="003D0CF1">
      <w:pPr>
        <w:pStyle w:val="Title"/>
        <w:jc w:val="both"/>
        <w:rPr>
          <w:u w:val="none"/>
        </w:rPr>
      </w:pPr>
    </w:p>
    <w:p w:rsidR="003D0CF1" w:rsidRPr="003D0CF1" w:rsidRDefault="003D0CF1" w:rsidP="003D0CF1">
      <w:pPr>
        <w:pStyle w:val="Title"/>
        <w:jc w:val="both"/>
        <w:rPr>
          <w:i/>
          <w:iCs/>
          <w:u w:val="none"/>
        </w:rPr>
      </w:pPr>
      <w:r w:rsidRPr="003D0CF1">
        <w:rPr>
          <w:u w:val="none"/>
        </w:rPr>
        <w:t xml:space="preserve">Title :  …………………………………….. </w:t>
      </w:r>
      <w:r w:rsidRPr="003D0CF1">
        <w:rPr>
          <w:i/>
          <w:iCs/>
          <w:u w:val="none"/>
        </w:rPr>
        <w:t>[insert title]</w:t>
      </w:r>
    </w:p>
    <w:p w:rsidR="003D0CF1" w:rsidRPr="003D0CF1" w:rsidRDefault="003D0CF1" w:rsidP="003D0CF1">
      <w:pPr>
        <w:pStyle w:val="Title"/>
        <w:jc w:val="both"/>
        <w:rPr>
          <w:u w:val="none"/>
        </w:rPr>
      </w:pPr>
    </w:p>
    <w:p w:rsidR="003D0CF1" w:rsidRPr="003D0CF1" w:rsidRDefault="003D0CF1" w:rsidP="003D0CF1">
      <w:pPr>
        <w:pStyle w:val="Title"/>
        <w:jc w:val="left"/>
        <w:rPr>
          <w:i/>
          <w:iCs/>
          <w:u w:val="none"/>
        </w:rPr>
      </w:pPr>
      <w:r w:rsidRPr="003D0CF1">
        <w:rPr>
          <w:u w:val="none"/>
        </w:rPr>
        <w:t xml:space="preserve">Duly authorized to sign this </w:t>
      </w:r>
      <w:r w:rsidR="00A06AAA">
        <w:rPr>
          <w:u w:val="none"/>
        </w:rPr>
        <w:t>Contract</w:t>
      </w:r>
      <w:r w:rsidRPr="003D0CF1">
        <w:rPr>
          <w:u w:val="none"/>
        </w:rPr>
        <w:t xml:space="preserve"> on behalf of :  ……………………………</w:t>
      </w:r>
      <w:r w:rsidRPr="003D0CF1">
        <w:rPr>
          <w:i/>
          <w:iCs/>
          <w:u w:val="none"/>
        </w:rPr>
        <w:t>[insert complete name of  Manufacturer]</w:t>
      </w:r>
    </w:p>
    <w:p w:rsidR="003D0CF1" w:rsidRPr="003D0CF1" w:rsidRDefault="003D0CF1" w:rsidP="003D0CF1">
      <w:pPr>
        <w:pStyle w:val="Title"/>
        <w:jc w:val="left"/>
        <w:rPr>
          <w:u w:val="none"/>
        </w:rPr>
      </w:pPr>
    </w:p>
    <w:p w:rsidR="00074EF7" w:rsidRPr="003D0CF1" w:rsidRDefault="00074EF7" w:rsidP="00074EF7">
      <w:pPr>
        <w:spacing w:line="360" w:lineRule="auto"/>
      </w:pPr>
      <w:r w:rsidRPr="003D0CF1">
        <w:t>……………………………..</w:t>
      </w:r>
    </w:p>
    <w:p w:rsidR="00074EF7" w:rsidRPr="003D0CF1" w:rsidRDefault="00074EF7" w:rsidP="00074EF7">
      <w:pPr>
        <w:spacing w:line="360" w:lineRule="auto"/>
      </w:pPr>
      <w:r w:rsidRPr="003D0CF1">
        <w:t>Seal of the Company.</w:t>
      </w:r>
    </w:p>
    <w:p w:rsidR="009245AF" w:rsidRDefault="009245AF" w:rsidP="00D53570">
      <w:pPr>
        <w:pStyle w:val="BodyText"/>
        <w:jc w:val="left"/>
        <w:rPr>
          <w:b/>
          <w:bCs/>
        </w:rPr>
      </w:pPr>
    </w:p>
    <w:p w:rsidR="00074EF7" w:rsidRPr="00EA4995" w:rsidRDefault="00074EF7" w:rsidP="00D53570">
      <w:pPr>
        <w:pStyle w:val="BodyText"/>
        <w:jc w:val="left"/>
        <w:rPr>
          <w:b/>
          <w:bCs/>
          <w:caps/>
        </w:rPr>
      </w:pPr>
      <w:r w:rsidRPr="00EA4995">
        <w:rPr>
          <w:b/>
          <w:bCs/>
        </w:rPr>
        <w:t xml:space="preserve">APPENDIX  </w:t>
      </w:r>
      <w:r>
        <w:rPr>
          <w:b/>
          <w:bCs/>
        </w:rPr>
        <w:t>1</w:t>
      </w:r>
      <w:r w:rsidR="00300723">
        <w:rPr>
          <w:b/>
          <w:bCs/>
        </w:rPr>
        <w:t>1</w:t>
      </w:r>
      <w:r w:rsidRPr="00EA4995">
        <w:rPr>
          <w:b/>
          <w:bCs/>
        </w:rPr>
        <w:t xml:space="preserve"> -    </w:t>
      </w:r>
      <w:r w:rsidRPr="00EA4995">
        <w:rPr>
          <w:b/>
          <w:bCs/>
          <w:caps/>
        </w:rPr>
        <w:t>Manufacturer’s awareness of the TOR  for Independent Inspection Agency</w:t>
      </w:r>
    </w:p>
    <w:p w:rsidR="00074EF7" w:rsidRDefault="00074EF7" w:rsidP="00074EF7">
      <w:pPr>
        <w:spacing w:line="360" w:lineRule="auto"/>
        <w:rPr>
          <w:b/>
          <w:bCs/>
        </w:rPr>
      </w:pPr>
    </w:p>
    <w:p w:rsidR="00074EF7" w:rsidRPr="00761301" w:rsidRDefault="00074EF7" w:rsidP="00074EF7">
      <w:pPr>
        <w:spacing w:line="360" w:lineRule="auto"/>
        <w:jc w:val="right"/>
      </w:pPr>
      <w:r w:rsidRPr="00761301">
        <w:t>[Address of the Manufacturer]</w:t>
      </w:r>
    </w:p>
    <w:p w:rsidR="00074EF7" w:rsidRPr="00761301" w:rsidRDefault="00074EF7" w:rsidP="00074EF7">
      <w:pPr>
        <w:spacing w:line="360" w:lineRule="auto"/>
        <w:jc w:val="right"/>
      </w:pPr>
      <w:r w:rsidRPr="00761301">
        <w:t>…………………………………………..</w:t>
      </w:r>
    </w:p>
    <w:p w:rsidR="00074EF7" w:rsidRPr="00761301" w:rsidRDefault="00074EF7" w:rsidP="00074EF7">
      <w:pPr>
        <w:spacing w:line="360" w:lineRule="auto"/>
        <w:jc w:val="right"/>
      </w:pPr>
      <w:r w:rsidRPr="00761301">
        <w:t>………………………………………….</w:t>
      </w:r>
    </w:p>
    <w:p w:rsidR="00074EF7" w:rsidRPr="00761301" w:rsidRDefault="00074EF7" w:rsidP="00074EF7">
      <w:pPr>
        <w:spacing w:line="360" w:lineRule="auto"/>
        <w:jc w:val="right"/>
      </w:pPr>
      <w:r w:rsidRPr="00761301">
        <w:t>………………………………………….</w:t>
      </w:r>
    </w:p>
    <w:p w:rsidR="00074EF7" w:rsidRPr="00761301" w:rsidRDefault="00074EF7" w:rsidP="00074EF7">
      <w:pPr>
        <w:spacing w:line="360" w:lineRule="auto"/>
      </w:pPr>
    </w:p>
    <w:p w:rsidR="008D29EB" w:rsidRPr="00402251" w:rsidRDefault="008D29EB" w:rsidP="008D29EB">
      <w:pPr>
        <w:pStyle w:val="Title"/>
        <w:jc w:val="left"/>
        <w:rPr>
          <w:bCs/>
          <w:u w:val="none"/>
        </w:rPr>
      </w:pPr>
      <w:r w:rsidRPr="00402251">
        <w:rPr>
          <w:bCs/>
          <w:u w:val="none"/>
        </w:rPr>
        <w:t xml:space="preserve">Chairman, </w:t>
      </w:r>
      <w:r w:rsidR="003171FF">
        <w:rPr>
          <w:bCs/>
          <w:u w:val="none"/>
        </w:rPr>
        <w:t>…………………… Procurement Committee,</w:t>
      </w:r>
    </w:p>
    <w:p w:rsidR="008D29EB" w:rsidRPr="00402251" w:rsidRDefault="008D29EB" w:rsidP="008D29EB">
      <w:pPr>
        <w:pStyle w:val="Title"/>
        <w:jc w:val="left"/>
        <w:rPr>
          <w:bCs/>
          <w:u w:val="none"/>
        </w:rPr>
      </w:pPr>
      <w:r>
        <w:rPr>
          <w:bCs/>
          <w:u w:val="none"/>
        </w:rPr>
        <w:t xml:space="preserve">National </w:t>
      </w:r>
      <w:r w:rsidRPr="00402251">
        <w:rPr>
          <w:bCs/>
          <w:u w:val="none"/>
        </w:rPr>
        <w:t>Water Supply &amp; Drainage Board,</w:t>
      </w:r>
    </w:p>
    <w:p w:rsidR="008D29EB" w:rsidRPr="00402251" w:rsidRDefault="008D29EB" w:rsidP="008D29EB">
      <w:pPr>
        <w:pStyle w:val="Title"/>
        <w:jc w:val="left"/>
        <w:rPr>
          <w:bCs/>
          <w:u w:val="none"/>
        </w:rPr>
      </w:pPr>
      <w:r w:rsidRPr="00402251">
        <w:rPr>
          <w:bCs/>
          <w:u w:val="none"/>
        </w:rPr>
        <w:t>Galle Road,</w:t>
      </w:r>
    </w:p>
    <w:p w:rsidR="008D29EB" w:rsidRDefault="008D29EB" w:rsidP="008D29EB">
      <w:pPr>
        <w:spacing w:line="360" w:lineRule="auto"/>
        <w:rPr>
          <w:bCs/>
        </w:rPr>
      </w:pPr>
      <w:proofErr w:type="spellStart"/>
      <w:r w:rsidRPr="00402251">
        <w:rPr>
          <w:bCs/>
        </w:rPr>
        <w:t>Ratmalana</w:t>
      </w:r>
      <w:proofErr w:type="spellEnd"/>
      <w:r>
        <w:rPr>
          <w:bCs/>
        </w:rPr>
        <w:t xml:space="preserve">, </w:t>
      </w:r>
      <w:r w:rsidRPr="00606AB8">
        <w:t>Sri Lanka.</w:t>
      </w:r>
    </w:p>
    <w:p w:rsidR="00074EF7" w:rsidRDefault="00074EF7" w:rsidP="00074EF7">
      <w:pPr>
        <w:spacing w:line="360" w:lineRule="auto"/>
        <w:rPr>
          <w:b/>
          <w:bCs/>
        </w:rPr>
      </w:pPr>
    </w:p>
    <w:p w:rsidR="00074EF7" w:rsidRPr="00804766" w:rsidRDefault="00074EF7" w:rsidP="00074EF7">
      <w:pPr>
        <w:rPr>
          <w:b/>
        </w:rPr>
      </w:pPr>
      <w:r>
        <w:rPr>
          <w:b/>
        </w:rPr>
        <w:t xml:space="preserve">For ……………………………………………... of </w:t>
      </w:r>
      <w:r w:rsidRPr="00804766">
        <w:rPr>
          <w:b/>
        </w:rPr>
        <w:t>Water Supply Scheme</w:t>
      </w:r>
    </w:p>
    <w:p w:rsidR="00074EF7" w:rsidRPr="00804766" w:rsidRDefault="00A06AAA" w:rsidP="00074EF7">
      <w:pPr>
        <w:rPr>
          <w:b/>
        </w:rPr>
      </w:pPr>
      <w:r>
        <w:rPr>
          <w:b/>
        </w:rPr>
        <w:t>Contract</w:t>
      </w:r>
      <w:r w:rsidR="00074EF7" w:rsidRPr="00804766">
        <w:rPr>
          <w:b/>
        </w:rPr>
        <w:t xml:space="preserve"> No. …………………………………..</w:t>
      </w:r>
    </w:p>
    <w:p w:rsidR="00074EF7" w:rsidRPr="00FF6C9D" w:rsidRDefault="00074EF7" w:rsidP="00074EF7">
      <w:pPr>
        <w:spacing w:line="360" w:lineRule="auto"/>
        <w:rPr>
          <w:b/>
          <w:bCs/>
          <w:u w:val="single"/>
        </w:rPr>
      </w:pPr>
    </w:p>
    <w:p w:rsidR="00074EF7" w:rsidRDefault="00074EF7" w:rsidP="00074EF7">
      <w:pPr>
        <w:spacing w:line="360" w:lineRule="auto"/>
        <w:jc w:val="both"/>
      </w:pPr>
      <w:r w:rsidRPr="00761301">
        <w:t>We, ………………………………………………………</w:t>
      </w:r>
      <w:r w:rsidR="004B398E">
        <w:t>……</w:t>
      </w:r>
      <w:r w:rsidRPr="00761301">
        <w:t>……….[</w:t>
      </w:r>
      <w:r w:rsidRPr="00761301">
        <w:rPr>
          <w:i/>
          <w:iCs/>
        </w:rPr>
        <w:t>name of manufacturer</w:t>
      </w:r>
      <w:r w:rsidRPr="00761301">
        <w:t>] of ……………………………………………………</w:t>
      </w:r>
      <w:r w:rsidR="004B398E">
        <w:t>...</w:t>
      </w:r>
      <w:r w:rsidRPr="00761301">
        <w:t>……………………………………………</w:t>
      </w:r>
      <w:r>
        <w:t>……………….</w:t>
      </w:r>
      <w:r w:rsidRPr="00761301">
        <w:t>……………………………………………………….</w:t>
      </w:r>
      <w:r w:rsidRPr="00761301">
        <w:rPr>
          <w:i/>
          <w:iCs/>
        </w:rPr>
        <w:t>[address of  manufacturer]</w:t>
      </w:r>
      <w:r w:rsidRPr="00761301">
        <w:t xml:space="preserve">confirm that we have </w:t>
      </w:r>
      <w:r>
        <w:t xml:space="preserve">noticed that </w:t>
      </w:r>
    </w:p>
    <w:p w:rsidR="00074EF7" w:rsidRDefault="00074EF7" w:rsidP="00074EF7">
      <w:pPr>
        <w:spacing w:line="360" w:lineRule="auto"/>
        <w:jc w:val="both"/>
      </w:pPr>
    </w:p>
    <w:p w:rsidR="00074EF7" w:rsidRPr="00761301" w:rsidRDefault="00074EF7" w:rsidP="00074EF7">
      <w:pPr>
        <w:spacing w:line="360" w:lineRule="auto"/>
        <w:jc w:val="both"/>
      </w:pPr>
    </w:p>
    <w:p w:rsidR="00074EF7" w:rsidRDefault="00074EF7" w:rsidP="00BF7A43">
      <w:pPr>
        <w:spacing w:line="360" w:lineRule="auto"/>
      </w:pPr>
      <w:r>
        <w:t xml:space="preserve">                      a)   Appendix   </w:t>
      </w:r>
      <w:r w:rsidR="004B398E">
        <w:t>1</w:t>
      </w:r>
      <w:r w:rsidR="00A63D6E">
        <w:t>3</w:t>
      </w:r>
      <w:r>
        <w:t xml:space="preserve"> – TOR for Independent Inspection Agency</w:t>
      </w:r>
      <w:r w:rsidR="00482E13">
        <w:t>.</w:t>
      </w:r>
    </w:p>
    <w:p w:rsidR="00074EF7" w:rsidRDefault="00074EF7" w:rsidP="00074EF7">
      <w:pPr>
        <w:spacing w:line="360" w:lineRule="auto"/>
      </w:pPr>
      <w:r>
        <w:t xml:space="preserve">                      b)   Clause </w:t>
      </w:r>
      <w:r w:rsidR="004B398E">
        <w:t>21.3</w:t>
      </w:r>
      <w:r>
        <w:t xml:space="preserve"> of   </w:t>
      </w:r>
      <w:r w:rsidR="00A06AAA">
        <w:t>Contract</w:t>
      </w:r>
      <w:r w:rsidR="00866AE6">
        <w:t xml:space="preserve"> Data</w:t>
      </w:r>
      <w:r>
        <w:t xml:space="preserve"> in Volume </w:t>
      </w:r>
      <w:r w:rsidR="00482E13">
        <w:t>2.</w:t>
      </w:r>
    </w:p>
    <w:p w:rsidR="00074EF7" w:rsidRDefault="00074EF7" w:rsidP="00074EF7">
      <w:pPr>
        <w:spacing w:line="360" w:lineRule="auto"/>
      </w:pPr>
    </w:p>
    <w:p w:rsidR="00074EF7" w:rsidRDefault="00074EF7" w:rsidP="00074EF7">
      <w:pPr>
        <w:spacing w:line="360" w:lineRule="auto"/>
      </w:pPr>
    </w:p>
    <w:p w:rsidR="00074EF7" w:rsidRPr="00761301" w:rsidRDefault="00074EF7" w:rsidP="00074EF7">
      <w:pPr>
        <w:spacing w:line="360" w:lineRule="auto"/>
      </w:pPr>
    </w:p>
    <w:p w:rsidR="00074EF7" w:rsidRPr="00761301" w:rsidRDefault="00074EF7" w:rsidP="00074EF7">
      <w:pPr>
        <w:spacing w:line="360" w:lineRule="auto"/>
      </w:pPr>
      <w:r w:rsidRPr="00761301">
        <w:t>……………………………..</w:t>
      </w:r>
      <w:r>
        <w:t>.................</w:t>
      </w:r>
      <w:r w:rsidRPr="00761301">
        <w:tab/>
      </w:r>
      <w:r w:rsidRPr="00761301">
        <w:tab/>
      </w:r>
      <w:r w:rsidRPr="00761301">
        <w:tab/>
      </w:r>
      <w:r>
        <w:t>………………………….</w:t>
      </w:r>
      <w:r w:rsidRPr="00761301">
        <w:tab/>
      </w:r>
    </w:p>
    <w:p w:rsidR="00074EF7" w:rsidRPr="00761301" w:rsidRDefault="00074EF7" w:rsidP="00074EF7">
      <w:pPr>
        <w:spacing w:line="360" w:lineRule="auto"/>
      </w:pPr>
      <w:proofErr w:type="spellStart"/>
      <w:r w:rsidRPr="00761301">
        <w:t>Authorised</w:t>
      </w:r>
      <w:proofErr w:type="spellEnd"/>
      <w:r w:rsidRPr="00761301">
        <w:t xml:space="preserve"> Officer of the Manufacturer.</w:t>
      </w:r>
      <w:r w:rsidRPr="00761301">
        <w:tab/>
      </w:r>
      <w:r w:rsidRPr="00761301">
        <w:tab/>
      </w:r>
      <w:r w:rsidRPr="00761301">
        <w:tab/>
        <w:t>Seal of the Company.</w:t>
      </w:r>
    </w:p>
    <w:p w:rsidR="00074EF7" w:rsidRPr="00761301" w:rsidRDefault="00074EF7" w:rsidP="00074EF7">
      <w:pPr>
        <w:spacing w:line="360" w:lineRule="auto"/>
      </w:pPr>
    </w:p>
    <w:p w:rsidR="00074EF7" w:rsidRPr="0090009C" w:rsidRDefault="00074EF7" w:rsidP="00074EF7">
      <w:pPr>
        <w:spacing w:line="360" w:lineRule="auto"/>
      </w:pPr>
      <w:r w:rsidRPr="0090009C">
        <w:t>Name :……………………………………</w:t>
      </w:r>
    </w:p>
    <w:p w:rsidR="00074EF7" w:rsidRDefault="00074EF7" w:rsidP="00074EF7">
      <w:pPr>
        <w:spacing w:line="360" w:lineRule="auto"/>
      </w:pPr>
    </w:p>
    <w:p w:rsidR="00074EF7" w:rsidRDefault="00074EF7" w:rsidP="00074EF7">
      <w:pPr>
        <w:spacing w:line="360" w:lineRule="auto"/>
      </w:pPr>
    </w:p>
    <w:p w:rsidR="00074EF7" w:rsidRPr="00EA4995" w:rsidRDefault="00074EF7" w:rsidP="003D0CF1">
      <w:pPr>
        <w:pStyle w:val="BodyText"/>
        <w:jc w:val="left"/>
        <w:rPr>
          <w:b/>
          <w:bCs/>
          <w:caps/>
        </w:rPr>
      </w:pPr>
      <w:r>
        <w:rPr>
          <w:b/>
          <w:bCs/>
        </w:rPr>
        <w:br w:type="page"/>
      </w:r>
      <w:r w:rsidRPr="00EA4995">
        <w:rPr>
          <w:b/>
          <w:bCs/>
        </w:rPr>
        <w:t xml:space="preserve">APPENDIX </w:t>
      </w:r>
      <w:r>
        <w:rPr>
          <w:b/>
          <w:bCs/>
        </w:rPr>
        <w:t>1</w:t>
      </w:r>
      <w:r w:rsidR="00300723">
        <w:rPr>
          <w:b/>
          <w:bCs/>
        </w:rPr>
        <w:t>2</w:t>
      </w:r>
      <w:r w:rsidRPr="00EA4995">
        <w:rPr>
          <w:b/>
          <w:bCs/>
        </w:rPr>
        <w:t xml:space="preserve"> - </w:t>
      </w:r>
      <w:r w:rsidRPr="00EA4995">
        <w:rPr>
          <w:b/>
          <w:bCs/>
          <w:caps/>
        </w:rPr>
        <w:t xml:space="preserve">Manufacturer’s Warranty for the goods supplied </w:t>
      </w:r>
    </w:p>
    <w:p w:rsidR="00074EF7" w:rsidRPr="00EA4995" w:rsidRDefault="00074EF7" w:rsidP="0024194C">
      <w:pPr>
        <w:pStyle w:val="BodyText"/>
        <w:rPr>
          <w:b/>
          <w:bCs/>
          <w:caps/>
        </w:rPr>
      </w:pPr>
      <w:r w:rsidRPr="00EA4995">
        <w:rPr>
          <w:b/>
          <w:bCs/>
          <w:caps/>
        </w:rPr>
        <w:t xml:space="preserve">under the </w:t>
      </w:r>
      <w:r w:rsidR="00A06AAA">
        <w:rPr>
          <w:b/>
          <w:bCs/>
          <w:caps/>
        </w:rPr>
        <w:t>Contract</w:t>
      </w:r>
    </w:p>
    <w:p w:rsidR="00074EF7" w:rsidRPr="00761301" w:rsidRDefault="00074EF7" w:rsidP="00074EF7">
      <w:pPr>
        <w:spacing w:line="360" w:lineRule="auto"/>
        <w:jc w:val="right"/>
      </w:pPr>
      <w:r w:rsidRPr="00761301">
        <w:t xml:space="preserve"> [Address of the Manufacturer]</w:t>
      </w:r>
    </w:p>
    <w:p w:rsidR="00074EF7" w:rsidRPr="00761301" w:rsidRDefault="00074EF7" w:rsidP="00074EF7">
      <w:pPr>
        <w:spacing w:line="360" w:lineRule="auto"/>
        <w:jc w:val="right"/>
      </w:pPr>
      <w:r w:rsidRPr="00761301">
        <w:t>…………………………………………..</w:t>
      </w:r>
    </w:p>
    <w:p w:rsidR="00074EF7" w:rsidRPr="00761301" w:rsidRDefault="00074EF7" w:rsidP="00074EF7">
      <w:pPr>
        <w:spacing w:line="360" w:lineRule="auto"/>
        <w:jc w:val="right"/>
      </w:pPr>
      <w:r w:rsidRPr="00761301">
        <w:t>………………………………………….</w:t>
      </w:r>
    </w:p>
    <w:p w:rsidR="008D29EB" w:rsidRPr="00402251" w:rsidRDefault="008D29EB" w:rsidP="008D29EB">
      <w:pPr>
        <w:pStyle w:val="Title"/>
        <w:jc w:val="left"/>
        <w:rPr>
          <w:bCs/>
          <w:u w:val="none"/>
        </w:rPr>
      </w:pPr>
      <w:r w:rsidRPr="00402251">
        <w:rPr>
          <w:bCs/>
          <w:u w:val="none"/>
        </w:rPr>
        <w:t xml:space="preserve">Chairman, </w:t>
      </w:r>
    </w:p>
    <w:p w:rsidR="008D29EB" w:rsidRPr="00402251" w:rsidRDefault="008D29EB" w:rsidP="008D29EB">
      <w:pPr>
        <w:pStyle w:val="Title"/>
        <w:jc w:val="left"/>
        <w:rPr>
          <w:bCs/>
          <w:u w:val="none"/>
        </w:rPr>
      </w:pPr>
      <w:r>
        <w:rPr>
          <w:bCs/>
          <w:u w:val="none"/>
        </w:rPr>
        <w:t xml:space="preserve">National </w:t>
      </w:r>
      <w:r w:rsidRPr="00402251">
        <w:rPr>
          <w:bCs/>
          <w:u w:val="none"/>
        </w:rPr>
        <w:t>Water Supply &amp; Drainage Board,</w:t>
      </w:r>
    </w:p>
    <w:p w:rsidR="008D29EB" w:rsidRPr="00402251" w:rsidRDefault="008D29EB" w:rsidP="008D29EB">
      <w:pPr>
        <w:pStyle w:val="Title"/>
        <w:jc w:val="left"/>
        <w:rPr>
          <w:bCs/>
          <w:u w:val="none"/>
        </w:rPr>
      </w:pPr>
      <w:r w:rsidRPr="00402251">
        <w:rPr>
          <w:bCs/>
          <w:u w:val="none"/>
        </w:rPr>
        <w:t>Galle Road,</w:t>
      </w:r>
    </w:p>
    <w:p w:rsidR="008D29EB" w:rsidRDefault="008D29EB" w:rsidP="008D29EB">
      <w:pPr>
        <w:spacing w:line="360" w:lineRule="auto"/>
        <w:rPr>
          <w:bCs/>
        </w:rPr>
      </w:pPr>
      <w:proofErr w:type="spellStart"/>
      <w:r w:rsidRPr="00402251">
        <w:rPr>
          <w:bCs/>
        </w:rPr>
        <w:t>Ratmalana</w:t>
      </w:r>
      <w:proofErr w:type="spellEnd"/>
      <w:r>
        <w:rPr>
          <w:bCs/>
        </w:rPr>
        <w:t xml:space="preserve">, </w:t>
      </w:r>
      <w:r w:rsidRPr="00606AB8">
        <w:t>Sri Lanka.</w:t>
      </w:r>
    </w:p>
    <w:p w:rsidR="00074EF7" w:rsidRPr="008D29EB" w:rsidRDefault="00074EF7" w:rsidP="00074EF7">
      <w:pPr>
        <w:spacing w:line="360" w:lineRule="auto"/>
        <w:rPr>
          <w:b/>
          <w:bCs/>
          <w:sz w:val="12"/>
          <w:szCs w:val="12"/>
        </w:rPr>
      </w:pPr>
    </w:p>
    <w:p w:rsidR="00074EF7" w:rsidRPr="00804766" w:rsidRDefault="00074EF7" w:rsidP="00074EF7">
      <w:pPr>
        <w:rPr>
          <w:b/>
        </w:rPr>
      </w:pPr>
      <w:r>
        <w:rPr>
          <w:b/>
        </w:rPr>
        <w:t xml:space="preserve">For ……………………………………………... of </w:t>
      </w:r>
      <w:r w:rsidRPr="00804766">
        <w:rPr>
          <w:b/>
        </w:rPr>
        <w:t>Water Supply Scheme</w:t>
      </w:r>
    </w:p>
    <w:p w:rsidR="00074EF7" w:rsidRPr="00804766" w:rsidRDefault="00A06AAA" w:rsidP="00074EF7">
      <w:pPr>
        <w:rPr>
          <w:b/>
        </w:rPr>
      </w:pPr>
      <w:r>
        <w:rPr>
          <w:b/>
        </w:rPr>
        <w:t>Contract</w:t>
      </w:r>
      <w:r w:rsidR="00074EF7" w:rsidRPr="00804766">
        <w:rPr>
          <w:b/>
        </w:rPr>
        <w:t xml:space="preserve"> No. …………………………………..</w:t>
      </w:r>
    </w:p>
    <w:p w:rsidR="00074EF7" w:rsidRPr="00CC1A3C" w:rsidRDefault="00074EF7" w:rsidP="00074EF7">
      <w:pPr>
        <w:pStyle w:val="BodyText"/>
        <w:jc w:val="center"/>
        <w:rPr>
          <w:b/>
          <w:sz w:val="16"/>
          <w:szCs w:val="16"/>
          <w:u w:val="single"/>
        </w:rPr>
      </w:pPr>
    </w:p>
    <w:p w:rsidR="00074EF7" w:rsidRPr="008D29EB" w:rsidRDefault="00074EF7" w:rsidP="00074EF7">
      <w:pPr>
        <w:spacing w:line="360" w:lineRule="auto"/>
        <w:jc w:val="center"/>
        <w:rPr>
          <w:b/>
          <w:bCs/>
          <w:sz w:val="6"/>
          <w:szCs w:val="6"/>
          <w:u w:val="single"/>
        </w:rPr>
      </w:pPr>
    </w:p>
    <w:p w:rsidR="00074EF7" w:rsidRDefault="00074EF7" w:rsidP="00074EF7">
      <w:pPr>
        <w:spacing w:line="269" w:lineRule="auto"/>
        <w:jc w:val="both"/>
      </w:pPr>
      <w:r w:rsidRPr="00761301">
        <w:t>We, ……………………………………………………………….[</w:t>
      </w:r>
      <w:r w:rsidRPr="00761301">
        <w:rPr>
          <w:i/>
          <w:iCs/>
        </w:rPr>
        <w:t>name of manufacturer</w:t>
      </w:r>
      <w:r w:rsidRPr="00761301">
        <w:t>] of …………………………………………………………………………………………………</w:t>
      </w:r>
      <w:r>
        <w:t>……………….</w:t>
      </w:r>
      <w:r w:rsidRPr="00761301">
        <w:t>…………………………………..…….</w:t>
      </w:r>
      <w:r w:rsidRPr="00761301">
        <w:rPr>
          <w:i/>
          <w:iCs/>
        </w:rPr>
        <w:t>[address of  manufacturer]</w:t>
      </w:r>
      <w:r>
        <w:t xml:space="preserve">warrant that the </w:t>
      </w:r>
      <w:r w:rsidR="00D53570">
        <w:t>………………………………………. [</w:t>
      </w:r>
      <w:r w:rsidR="00D53570" w:rsidRPr="00D53570">
        <w:rPr>
          <w:i/>
        </w:rPr>
        <w:t>insert the Goods and accessories</w:t>
      </w:r>
      <w:r w:rsidR="00D53570">
        <w:t>]</w:t>
      </w:r>
      <w:r>
        <w:t xml:space="preserve"> supplied under this </w:t>
      </w:r>
      <w:r w:rsidR="00A06AAA">
        <w:t>Contract</w:t>
      </w:r>
      <w:r>
        <w:t xml:space="preserve"> are new, unused, of the most recent or current models and have incorporated all recent improvements, and no defects arising out of the design, material or workmanship from any act that may be develop under normal use of the supplied goods. </w:t>
      </w:r>
    </w:p>
    <w:p w:rsidR="00074EF7" w:rsidRPr="008D29EB" w:rsidRDefault="00074EF7" w:rsidP="00074EF7">
      <w:pPr>
        <w:spacing w:line="269" w:lineRule="auto"/>
        <w:jc w:val="both"/>
        <w:rPr>
          <w:sz w:val="20"/>
          <w:szCs w:val="20"/>
        </w:rPr>
      </w:pPr>
    </w:p>
    <w:p w:rsidR="00074EF7" w:rsidRDefault="00074EF7" w:rsidP="00074EF7">
      <w:pPr>
        <w:spacing w:line="269" w:lineRule="auto"/>
        <w:jc w:val="both"/>
      </w:pPr>
      <w:r>
        <w:t xml:space="preserve">If there is any defects during the warranty period specified in the </w:t>
      </w:r>
      <w:r w:rsidR="000027C2">
        <w:t>C</w:t>
      </w:r>
      <w:r>
        <w:t xml:space="preserve">lause </w:t>
      </w:r>
      <w:r w:rsidR="004B398E">
        <w:t>21.7</w:t>
      </w:r>
      <w:r>
        <w:t xml:space="preserve"> of the General Conditions of </w:t>
      </w:r>
      <w:r w:rsidR="00A06AAA">
        <w:t>Contract</w:t>
      </w:r>
      <w:r>
        <w:t xml:space="preserve">, we shall attend to repair or replace the defective goods with all reasonable speed without any cost to the Purchaser. </w:t>
      </w:r>
    </w:p>
    <w:p w:rsidR="00074EF7" w:rsidRPr="008D29EB" w:rsidRDefault="00074EF7" w:rsidP="00074EF7">
      <w:pPr>
        <w:spacing w:line="360" w:lineRule="auto"/>
        <w:rPr>
          <w:sz w:val="20"/>
          <w:szCs w:val="20"/>
        </w:rPr>
      </w:pPr>
    </w:p>
    <w:p w:rsidR="00531B3A" w:rsidRPr="00761301" w:rsidRDefault="00531B3A" w:rsidP="00531B3A">
      <w:pPr>
        <w:spacing w:line="360" w:lineRule="auto"/>
      </w:pPr>
      <w:r w:rsidRPr="00761301">
        <w:t>……………………………</w:t>
      </w:r>
      <w:r>
        <w:t>……………</w:t>
      </w:r>
      <w:r w:rsidRPr="00761301">
        <w:tab/>
      </w:r>
      <w:r w:rsidRPr="00761301">
        <w:tab/>
      </w:r>
      <w:r w:rsidRPr="00761301">
        <w:tab/>
      </w:r>
      <w:r>
        <w:t xml:space="preserve">    ..…………….</w:t>
      </w:r>
      <w:r w:rsidRPr="00761301">
        <w:t>………</w:t>
      </w:r>
    </w:p>
    <w:p w:rsidR="00531B3A" w:rsidRPr="00761301" w:rsidRDefault="00531B3A" w:rsidP="00531B3A">
      <w:pPr>
        <w:spacing w:line="360" w:lineRule="auto"/>
      </w:pPr>
      <w:proofErr w:type="spellStart"/>
      <w:r w:rsidRPr="00761301">
        <w:t>Authorised</w:t>
      </w:r>
      <w:proofErr w:type="spellEnd"/>
      <w:r w:rsidRPr="00761301">
        <w:t xml:space="preserve"> Officer of the Manufacturer.</w:t>
      </w:r>
      <w:r w:rsidRPr="00761301">
        <w:tab/>
      </w:r>
      <w:r w:rsidRPr="00761301">
        <w:tab/>
      </w:r>
      <w:r w:rsidRPr="00761301">
        <w:tab/>
        <w:t>Seal of the Company.</w:t>
      </w:r>
    </w:p>
    <w:p w:rsidR="00531B3A" w:rsidRPr="00761301" w:rsidRDefault="00531B3A" w:rsidP="00531B3A">
      <w:pPr>
        <w:spacing w:line="360" w:lineRule="auto"/>
      </w:pPr>
    </w:p>
    <w:p w:rsidR="00531B3A" w:rsidRDefault="00531B3A" w:rsidP="00531B3A">
      <w:pPr>
        <w:spacing w:line="360" w:lineRule="auto"/>
      </w:pPr>
      <w:r w:rsidRPr="0090009C">
        <w:t>Name :……………………………………</w:t>
      </w:r>
      <w:r>
        <w:tab/>
      </w:r>
      <w:r>
        <w:tab/>
      </w:r>
      <w:r>
        <w:tab/>
        <w:t>Date :…………………..</w:t>
      </w:r>
    </w:p>
    <w:p w:rsidR="00531B3A" w:rsidRDefault="00531B3A" w:rsidP="00531B3A">
      <w:pPr>
        <w:spacing w:line="360" w:lineRule="auto"/>
      </w:pPr>
    </w:p>
    <w:p w:rsidR="00531B3A" w:rsidRDefault="00531B3A" w:rsidP="00531B3A">
      <w:r>
        <w:t>In the capacity of …………………………</w:t>
      </w:r>
    </w:p>
    <w:p w:rsidR="00531B3A" w:rsidRPr="008D29EB" w:rsidRDefault="00531B3A" w:rsidP="00531B3A">
      <w:pPr>
        <w:rPr>
          <w:sz w:val="18"/>
          <w:szCs w:val="18"/>
        </w:rPr>
      </w:pPr>
    </w:p>
    <w:p w:rsidR="00531B3A" w:rsidRPr="008D29EB" w:rsidRDefault="00531B3A" w:rsidP="00531B3A">
      <w:pPr>
        <w:rPr>
          <w:sz w:val="6"/>
          <w:szCs w:val="6"/>
        </w:rPr>
      </w:pPr>
    </w:p>
    <w:p w:rsidR="00531B3A" w:rsidRDefault="00531B3A" w:rsidP="00531B3A">
      <w:pPr>
        <w:jc w:val="both"/>
        <w:rPr>
          <w:iCs/>
        </w:rPr>
      </w:pPr>
      <w:r>
        <w:rPr>
          <w:iCs/>
        </w:rPr>
        <w:t xml:space="preserve">This is to certify that the seal and signatures of authorized officer of the manufacturer affixed to Manufacturer’s warranty, are found to be authentic. </w:t>
      </w:r>
    </w:p>
    <w:p w:rsidR="00531B3A" w:rsidRDefault="00531B3A" w:rsidP="00531B3A">
      <w:pPr>
        <w:jc w:val="both"/>
        <w:rPr>
          <w:iCs/>
        </w:rPr>
      </w:pPr>
    </w:p>
    <w:p w:rsidR="00531B3A" w:rsidRDefault="00531B3A" w:rsidP="00531B3A">
      <w:pPr>
        <w:jc w:val="both"/>
        <w:rPr>
          <w:iCs/>
        </w:rPr>
      </w:pPr>
      <w:r>
        <w:rPr>
          <w:iCs/>
        </w:rPr>
        <w:t>………………………………</w:t>
      </w:r>
    </w:p>
    <w:p w:rsidR="00531B3A" w:rsidRDefault="00531B3A" w:rsidP="00531B3A">
      <w:pPr>
        <w:jc w:val="both"/>
        <w:rPr>
          <w:iCs/>
        </w:rPr>
      </w:pPr>
      <w:r>
        <w:rPr>
          <w:iCs/>
        </w:rPr>
        <w:t xml:space="preserve">Signature of Attorney at Law </w:t>
      </w:r>
    </w:p>
    <w:p w:rsidR="00531B3A" w:rsidRDefault="00531B3A" w:rsidP="00531B3A">
      <w:pPr>
        <w:jc w:val="both"/>
        <w:rPr>
          <w:iCs/>
        </w:rPr>
      </w:pPr>
    </w:p>
    <w:p w:rsidR="00531B3A" w:rsidRDefault="00531B3A" w:rsidP="00531B3A">
      <w:pPr>
        <w:jc w:val="both"/>
        <w:rPr>
          <w:iCs/>
        </w:rPr>
      </w:pPr>
    </w:p>
    <w:p w:rsidR="00531B3A" w:rsidRDefault="00531B3A" w:rsidP="00531B3A">
      <w:pPr>
        <w:jc w:val="both"/>
        <w:rPr>
          <w:iCs/>
        </w:rPr>
      </w:pPr>
      <w:r>
        <w:rPr>
          <w:iCs/>
        </w:rPr>
        <w:t>……………………………..</w:t>
      </w:r>
    </w:p>
    <w:p w:rsidR="00531B3A" w:rsidRDefault="00531B3A" w:rsidP="00531B3A">
      <w:pPr>
        <w:pStyle w:val="Title"/>
        <w:jc w:val="left"/>
        <w:rPr>
          <w:iCs/>
          <w:u w:val="none"/>
        </w:rPr>
      </w:pPr>
      <w:r w:rsidRPr="002E3D8B">
        <w:rPr>
          <w:iCs/>
          <w:u w:val="none"/>
        </w:rPr>
        <w:t>Seal of Attorney at Law</w:t>
      </w:r>
    </w:p>
    <w:p w:rsidR="00531B3A" w:rsidRPr="008D29EB" w:rsidRDefault="00531B3A" w:rsidP="00531B3A">
      <w:pPr>
        <w:pStyle w:val="Title"/>
        <w:jc w:val="left"/>
        <w:rPr>
          <w:iCs/>
          <w:sz w:val="16"/>
          <w:szCs w:val="16"/>
          <w:u w:val="none"/>
        </w:rPr>
      </w:pPr>
    </w:p>
    <w:p w:rsidR="00531B3A" w:rsidRDefault="00531B3A" w:rsidP="00531B3A">
      <w:pPr>
        <w:pStyle w:val="Title"/>
        <w:jc w:val="left"/>
        <w:rPr>
          <w:u w:val="none"/>
        </w:rPr>
      </w:pPr>
    </w:p>
    <w:p w:rsidR="00531B3A" w:rsidRDefault="00531B3A" w:rsidP="00531B3A">
      <w:pPr>
        <w:pStyle w:val="Title"/>
        <w:jc w:val="left"/>
        <w:rPr>
          <w:u w:val="none"/>
        </w:rPr>
      </w:pPr>
      <w:r w:rsidRPr="000E380A">
        <w:rPr>
          <w:u w:val="none"/>
        </w:rPr>
        <w:t xml:space="preserve">In the place of </w:t>
      </w:r>
      <w:r>
        <w:rPr>
          <w:u w:val="none"/>
        </w:rPr>
        <w:t xml:space="preserve"> (…………………………………………………………………………….. address) </w:t>
      </w:r>
    </w:p>
    <w:p w:rsidR="00074EF7" w:rsidRPr="003D0CF1" w:rsidRDefault="00531B3A" w:rsidP="003D0CF1">
      <w:pPr>
        <w:pStyle w:val="Title"/>
        <w:jc w:val="left"/>
        <w:rPr>
          <w:sz w:val="28"/>
          <w:szCs w:val="28"/>
          <w:u w:val="none"/>
        </w:rPr>
      </w:pPr>
      <w:r w:rsidRPr="007E682F">
        <w:rPr>
          <w:u w:val="none"/>
        </w:rPr>
        <w:t>Date ……………………</w:t>
      </w:r>
      <w:r w:rsidR="00074EF7">
        <w:br w:type="page"/>
      </w:r>
    </w:p>
    <w:p w:rsidR="00074EF7" w:rsidRPr="003019F5" w:rsidRDefault="00074EF7" w:rsidP="003D0CF1">
      <w:pPr>
        <w:pStyle w:val="Title"/>
        <w:jc w:val="left"/>
        <w:rPr>
          <w:b/>
          <w:bCs/>
          <w:caps/>
          <w:u w:val="none"/>
        </w:rPr>
      </w:pPr>
      <w:r w:rsidRPr="003019F5">
        <w:rPr>
          <w:b/>
          <w:bCs/>
          <w:caps/>
          <w:u w:val="none"/>
        </w:rPr>
        <w:t xml:space="preserve">Appendix </w:t>
      </w:r>
      <w:r>
        <w:rPr>
          <w:b/>
          <w:bCs/>
          <w:caps/>
          <w:u w:val="none"/>
        </w:rPr>
        <w:t>1</w:t>
      </w:r>
      <w:r w:rsidR="00300723">
        <w:rPr>
          <w:b/>
          <w:bCs/>
          <w:caps/>
          <w:u w:val="none"/>
        </w:rPr>
        <w:t>3</w:t>
      </w:r>
      <w:r w:rsidR="0068361B">
        <w:rPr>
          <w:b/>
          <w:bCs/>
          <w:caps/>
          <w:u w:val="none"/>
        </w:rPr>
        <w:t>A</w:t>
      </w:r>
      <w:r w:rsidRPr="003019F5">
        <w:rPr>
          <w:b/>
          <w:bCs/>
          <w:caps/>
          <w:u w:val="none"/>
        </w:rPr>
        <w:t xml:space="preserve"> - TOR FOR INDEPENDENT INSPECTION AGENCY</w:t>
      </w:r>
      <w:r w:rsidR="0068361B">
        <w:rPr>
          <w:b/>
          <w:bCs/>
          <w:caps/>
          <w:u w:val="none"/>
        </w:rPr>
        <w:t xml:space="preserve"> for DI pipes &amp; fittings</w:t>
      </w:r>
    </w:p>
    <w:p w:rsidR="00074EF7" w:rsidRDefault="00074EF7" w:rsidP="00074EF7">
      <w:pPr>
        <w:jc w:val="center"/>
        <w:rPr>
          <w:b/>
          <w:u w:val="single"/>
        </w:rPr>
      </w:pPr>
    </w:p>
    <w:p w:rsidR="00074EF7" w:rsidRDefault="003D0CF1" w:rsidP="0068361B">
      <w:pPr>
        <w:jc w:val="right"/>
        <w:rPr>
          <w:b/>
          <w:u w:val="single"/>
        </w:rPr>
      </w:pPr>
      <w:r w:rsidRPr="002A1EA7">
        <w:rPr>
          <w:b/>
          <w:bCs/>
          <w:sz w:val="28"/>
          <w:szCs w:val="28"/>
        </w:rPr>
        <w:t>(</w:t>
      </w:r>
      <w:r w:rsidR="0068361B" w:rsidRPr="003019F5">
        <w:rPr>
          <w:b/>
          <w:bCs/>
          <w:caps/>
        </w:rPr>
        <w:t xml:space="preserve">Appendix </w:t>
      </w:r>
      <w:r w:rsidR="0068361B">
        <w:rPr>
          <w:b/>
          <w:bCs/>
          <w:caps/>
        </w:rPr>
        <w:t>1</w:t>
      </w:r>
      <w:r w:rsidR="00300723">
        <w:rPr>
          <w:b/>
          <w:bCs/>
          <w:caps/>
        </w:rPr>
        <w:t>3</w:t>
      </w:r>
      <w:r w:rsidR="0068361B">
        <w:rPr>
          <w:b/>
          <w:bCs/>
          <w:caps/>
        </w:rPr>
        <w:t>A-</w:t>
      </w:r>
      <w:r w:rsidRPr="002A1EA7">
        <w:rPr>
          <w:b/>
          <w:bCs/>
          <w:sz w:val="28"/>
          <w:szCs w:val="28"/>
        </w:rPr>
        <w:t xml:space="preserve"> 1 of  6)</w:t>
      </w: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920"/>
        <w:gridCol w:w="1323"/>
        <w:gridCol w:w="1077"/>
        <w:gridCol w:w="1576"/>
      </w:tblGrid>
      <w:tr w:rsidR="00074EF7" w:rsidRPr="003679F0">
        <w:trPr>
          <w:trHeight w:val="856"/>
        </w:trPr>
        <w:tc>
          <w:tcPr>
            <w:tcW w:w="5748" w:type="dxa"/>
            <w:gridSpan w:val="2"/>
            <w:vAlign w:val="center"/>
          </w:tcPr>
          <w:p w:rsidR="00074EF7" w:rsidRPr="003679F0" w:rsidRDefault="00074EF7" w:rsidP="00F61F76">
            <w:pPr>
              <w:jc w:val="center"/>
              <w:rPr>
                <w:b/>
              </w:rPr>
            </w:pPr>
            <w:r w:rsidRPr="003679F0">
              <w:rPr>
                <w:b/>
              </w:rPr>
              <w:t>Activity</w:t>
            </w:r>
          </w:p>
        </w:tc>
        <w:tc>
          <w:tcPr>
            <w:tcW w:w="1323" w:type="dxa"/>
            <w:vAlign w:val="center"/>
          </w:tcPr>
          <w:p w:rsidR="00074EF7" w:rsidRPr="003679F0" w:rsidRDefault="00074EF7" w:rsidP="00F61F76">
            <w:pPr>
              <w:jc w:val="center"/>
              <w:rPr>
                <w:b/>
              </w:rPr>
            </w:pPr>
            <w:r w:rsidRPr="003679F0">
              <w:rPr>
                <w:b/>
              </w:rPr>
              <w:t>Test Performed</w:t>
            </w:r>
          </w:p>
        </w:tc>
        <w:tc>
          <w:tcPr>
            <w:tcW w:w="1077" w:type="dxa"/>
            <w:vAlign w:val="center"/>
          </w:tcPr>
          <w:p w:rsidR="00074EF7" w:rsidRPr="003679F0" w:rsidRDefault="00074EF7" w:rsidP="00F61F76">
            <w:pPr>
              <w:jc w:val="center"/>
              <w:rPr>
                <w:b/>
              </w:rPr>
            </w:pPr>
            <w:r w:rsidRPr="003679F0">
              <w:rPr>
                <w:b/>
              </w:rPr>
              <w:t>Results</w:t>
            </w:r>
          </w:p>
        </w:tc>
        <w:tc>
          <w:tcPr>
            <w:tcW w:w="1576" w:type="dxa"/>
            <w:vAlign w:val="center"/>
          </w:tcPr>
          <w:p w:rsidR="00074EF7" w:rsidRPr="003679F0" w:rsidRDefault="00074EF7" w:rsidP="00F61F76">
            <w:pPr>
              <w:jc w:val="center"/>
              <w:rPr>
                <w:b/>
              </w:rPr>
            </w:pPr>
            <w:r w:rsidRPr="003679F0">
              <w:rPr>
                <w:b/>
              </w:rPr>
              <w:t>Acceptability as per Specification</w:t>
            </w:r>
          </w:p>
        </w:tc>
      </w:tr>
      <w:tr w:rsidR="00074EF7" w:rsidRPr="003679F0">
        <w:trPr>
          <w:trHeight w:val="170"/>
        </w:trPr>
        <w:tc>
          <w:tcPr>
            <w:tcW w:w="828" w:type="dxa"/>
            <w:tcBorders>
              <w:top w:val="single" w:sz="4" w:space="0" w:color="auto"/>
              <w:left w:val="single" w:sz="4" w:space="0" w:color="auto"/>
              <w:bottom w:val="single" w:sz="4" w:space="0" w:color="auto"/>
              <w:right w:val="nil"/>
            </w:tcBorders>
          </w:tcPr>
          <w:p w:rsidR="00074EF7" w:rsidRPr="003679F0" w:rsidRDefault="00074EF7" w:rsidP="00F61F76">
            <w:pPr>
              <w:rPr>
                <w:b/>
                <w:u w:val="single"/>
              </w:rPr>
            </w:pPr>
          </w:p>
          <w:p w:rsidR="00074EF7" w:rsidRPr="003679F0" w:rsidRDefault="00074EF7" w:rsidP="00F61F76">
            <w:pPr>
              <w:rPr>
                <w:b/>
              </w:rPr>
            </w:pPr>
            <w:r w:rsidRPr="003679F0">
              <w:rPr>
                <w:b/>
              </w:rPr>
              <w:t xml:space="preserve">1. </w:t>
            </w:r>
          </w:p>
          <w:p w:rsidR="00074EF7" w:rsidRPr="003679F0" w:rsidRDefault="00074EF7" w:rsidP="00F61F76">
            <w:pPr>
              <w:rPr>
                <w:b/>
              </w:rPr>
            </w:pPr>
          </w:p>
          <w:p w:rsidR="00074EF7" w:rsidRPr="003679F0" w:rsidRDefault="00074EF7" w:rsidP="00F61F76">
            <w:pPr>
              <w:rPr>
                <w:b/>
              </w:rPr>
            </w:pPr>
            <w:r w:rsidRPr="003679F0">
              <w:rPr>
                <w:b/>
              </w:rPr>
              <w:t xml:space="preserve">    1.1</w:t>
            </w:r>
          </w:p>
        </w:tc>
        <w:tc>
          <w:tcPr>
            <w:tcW w:w="4920" w:type="dxa"/>
            <w:tcBorders>
              <w:left w:val="nil"/>
            </w:tcBorders>
          </w:tcPr>
          <w:p w:rsidR="00074EF7" w:rsidRPr="003679F0" w:rsidRDefault="00074EF7" w:rsidP="00F61F76">
            <w:pPr>
              <w:rPr>
                <w:b/>
              </w:rPr>
            </w:pPr>
          </w:p>
          <w:p w:rsidR="00074EF7" w:rsidRPr="003679F0" w:rsidRDefault="00074EF7" w:rsidP="00F61F76">
            <w:pPr>
              <w:rPr>
                <w:b/>
              </w:rPr>
            </w:pPr>
            <w:r w:rsidRPr="003679F0">
              <w:rPr>
                <w:b/>
              </w:rPr>
              <w:t>Physical Proportion</w:t>
            </w:r>
          </w:p>
          <w:p w:rsidR="00074EF7" w:rsidRPr="003679F0" w:rsidRDefault="00074EF7" w:rsidP="00F61F76">
            <w:pPr>
              <w:rPr>
                <w:b/>
              </w:rPr>
            </w:pPr>
          </w:p>
          <w:p w:rsidR="00074EF7" w:rsidRPr="003679F0" w:rsidRDefault="00074EF7" w:rsidP="00F61F76">
            <w:pPr>
              <w:rPr>
                <w:b/>
                <w:u w:val="single"/>
              </w:rPr>
            </w:pPr>
            <w:r w:rsidRPr="003679F0">
              <w:rPr>
                <w:b/>
                <w:u w:val="single"/>
              </w:rPr>
              <w:t>Socket &amp; Spigot Pipes</w:t>
            </w:r>
          </w:p>
          <w:p w:rsidR="00074EF7" w:rsidRPr="003679F0" w:rsidRDefault="00074EF7" w:rsidP="00F61F76">
            <w:pPr>
              <w:rPr>
                <w:b/>
                <w:u w:val="single"/>
              </w:rPr>
            </w:pPr>
          </w:p>
          <w:p w:rsidR="00074EF7" w:rsidRDefault="00074EF7" w:rsidP="00F61F76">
            <w:r w:rsidRPr="00554C7D">
              <w:t xml:space="preserve">Pipe wall </w:t>
            </w:r>
            <w:r>
              <w:t>thickness</w:t>
            </w:r>
          </w:p>
          <w:p w:rsidR="00074EF7" w:rsidRDefault="00074EF7" w:rsidP="00F61F76"/>
          <w:p w:rsidR="00074EF7" w:rsidRDefault="00074EF7" w:rsidP="00F61F76">
            <w:r>
              <w:t>External Diameter</w:t>
            </w:r>
          </w:p>
          <w:p w:rsidR="00074EF7" w:rsidRDefault="00074EF7" w:rsidP="00F61F76"/>
          <w:p w:rsidR="00074EF7" w:rsidRDefault="00074EF7" w:rsidP="00F61F76">
            <w:r>
              <w:t>Internal Diameter</w:t>
            </w:r>
          </w:p>
          <w:p w:rsidR="00074EF7" w:rsidRDefault="00074EF7" w:rsidP="00F61F76"/>
          <w:p w:rsidR="00074EF7" w:rsidRDefault="00074EF7" w:rsidP="00F61F76">
            <w:r>
              <w:t>Length of  Pipe</w:t>
            </w:r>
          </w:p>
          <w:p w:rsidR="00074EF7" w:rsidRDefault="00074EF7" w:rsidP="00F61F76"/>
          <w:p w:rsidR="00074EF7" w:rsidRDefault="00074EF7" w:rsidP="00F61F76">
            <w:r>
              <w:t>Socket Length</w:t>
            </w:r>
          </w:p>
          <w:p w:rsidR="00074EF7" w:rsidRDefault="00074EF7" w:rsidP="00F61F76"/>
          <w:p w:rsidR="00074EF7" w:rsidRDefault="00074EF7" w:rsidP="00F61F76">
            <w:r>
              <w:t>Cham</w:t>
            </w:r>
            <w:r w:rsidR="00B22226">
              <w:t>f</w:t>
            </w:r>
            <w:r>
              <w:t>ering of  Spigot end</w:t>
            </w:r>
          </w:p>
          <w:p w:rsidR="00074EF7" w:rsidRDefault="00074EF7" w:rsidP="00F61F76"/>
          <w:p w:rsidR="00074EF7" w:rsidRDefault="00107467" w:rsidP="00F61F76">
            <w:r>
              <w:t>C</w:t>
            </w:r>
            <w:r w:rsidR="00074EF7">
              <w:t xml:space="preserve"> -  Class</w:t>
            </w:r>
          </w:p>
          <w:p w:rsidR="00074EF7" w:rsidRDefault="00074EF7" w:rsidP="00F61F76"/>
          <w:p w:rsidR="00074EF7" w:rsidRDefault="00074EF7" w:rsidP="00F61F76">
            <w:r>
              <w:t>Grooves in the Socket.</w:t>
            </w:r>
          </w:p>
          <w:p w:rsidR="00074EF7" w:rsidRDefault="00074EF7" w:rsidP="00F61F76"/>
          <w:p w:rsidR="00074EF7" w:rsidRDefault="00074EF7" w:rsidP="00F61F76"/>
          <w:p w:rsidR="00074EF7" w:rsidRDefault="00074EF7" w:rsidP="00F61F76">
            <w:r>
              <w:t>Thickness of  Internal Cement lining</w:t>
            </w:r>
          </w:p>
          <w:p w:rsidR="00074EF7" w:rsidRDefault="00074EF7" w:rsidP="00F61F76"/>
          <w:p w:rsidR="00074EF7" w:rsidRDefault="00B22226" w:rsidP="00F61F76">
            <w:r>
              <w:t xml:space="preserve">Smoothness of </w:t>
            </w:r>
            <w:r w:rsidR="00074EF7">
              <w:t>Internal Cement lining.</w:t>
            </w:r>
          </w:p>
          <w:p w:rsidR="00074EF7" w:rsidRDefault="00074EF7" w:rsidP="00F61F76"/>
          <w:p w:rsidR="00074EF7" w:rsidRDefault="00074EF7" w:rsidP="00F61F76">
            <w:r>
              <w:t>External Zinc Coating.</w:t>
            </w:r>
          </w:p>
          <w:p w:rsidR="00074EF7" w:rsidRDefault="00074EF7" w:rsidP="00F61F76"/>
          <w:p w:rsidR="00074EF7" w:rsidRDefault="00074EF7" w:rsidP="00F61F76">
            <w:r>
              <w:t>Thickness &amp; Weight of  external Zinc Coating.</w:t>
            </w:r>
          </w:p>
          <w:p w:rsidR="00074EF7" w:rsidRDefault="00074EF7" w:rsidP="00F61F76"/>
          <w:p w:rsidR="00074EF7" w:rsidRDefault="00074EF7" w:rsidP="00F61F76">
            <w:r>
              <w:t>Compressive Strength of  the Cement Lining.</w:t>
            </w:r>
          </w:p>
          <w:p w:rsidR="00074EF7" w:rsidRDefault="00074EF7" w:rsidP="00F61F76"/>
          <w:p w:rsidR="00074EF7" w:rsidRDefault="00074EF7" w:rsidP="00F61F76">
            <w:r>
              <w:t>Curing period of  Pipes after Cement Lining.</w:t>
            </w:r>
          </w:p>
          <w:p w:rsidR="00074EF7" w:rsidRDefault="00074EF7" w:rsidP="00F61F76"/>
          <w:p w:rsidR="00074EF7" w:rsidRDefault="00074EF7" w:rsidP="00F61F76">
            <w:r>
              <w:t>Smoothness of  external Bitumen Coating.</w:t>
            </w:r>
          </w:p>
          <w:p w:rsidR="00074EF7" w:rsidRDefault="00074EF7" w:rsidP="00F61F76"/>
          <w:p w:rsidR="00074EF7" w:rsidRPr="00554C7D" w:rsidRDefault="00074EF7" w:rsidP="00F61F76"/>
        </w:tc>
        <w:tc>
          <w:tcPr>
            <w:tcW w:w="1323" w:type="dxa"/>
          </w:tcPr>
          <w:p w:rsidR="00074EF7" w:rsidRPr="003679F0" w:rsidRDefault="00074EF7" w:rsidP="00F61F76">
            <w:pPr>
              <w:rPr>
                <w:b/>
                <w:u w:val="single"/>
              </w:rPr>
            </w:pPr>
          </w:p>
        </w:tc>
        <w:tc>
          <w:tcPr>
            <w:tcW w:w="1077" w:type="dxa"/>
          </w:tcPr>
          <w:p w:rsidR="00074EF7" w:rsidRPr="003679F0" w:rsidRDefault="00074EF7" w:rsidP="00F61F76">
            <w:pPr>
              <w:rPr>
                <w:b/>
                <w:u w:val="single"/>
              </w:rPr>
            </w:pPr>
          </w:p>
        </w:tc>
        <w:tc>
          <w:tcPr>
            <w:tcW w:w="1576" w:type="dxa"/>
          </w:tcPr>
          <w:p w:rsidR="00074EF7" w:rsidRPr="003679F0" w:rsidRDefault="00074EF7" w:rsidP="00F61F76">
            <w:pPr>
              <w:rPr>
                <w:b/>
                <w:u w:val="single"/>
              </w:rPr>
            </w:pPr>
          </w:p>
        </w:tc>
      </w:tr>
    </w:tbl>
    <w:p w:rsidR="00074EF7" w:rsidRDefault="00074EF7" w:rsidP="00074EF7">
      <w:pPr>
        <w:rPr>
          <w:sz w:val="28"/>
          <w:szCs w:val="28"/>
        </w:rPr>
      </w:pPr>
    </w:p>
    <w:p w:rsidR="00074EF7" w:rsidRDefault="00074EF7" w:rsidP="00074EF7">
      <w:pPr>
        <w:rPr>
          <w:b/>
          <w:u w:val="single"/>
        </w:rPr>
        <w:sectPr w:rsidR="00074EF7" w:rsidSect="00C75771">
          <w:footerReference w:type="default" r:id="rId79"/>
          <w:footerReference w:type="first" r:id="rId80"/>
          <w:pgSz w:w="11907" w:h="16840" w:code="9"/>
          <w:pgMar w:top="1440" w:right="907" w:bottom="1440" w:left="1440" w:header="0" w:footer="720" w:gutter="0"/>
          <w:paperSrc w:first="15" w:other="15"/>
          <w:cols w:space="720"/>
          <w:titlePg/>
        </w:sectPr>
      </w:pP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920"/>
        <w:gridCol w:w="1323"/>
        <w:gridCol w:w="1077"/>
        <w:gridCol w:w="1576"/>
      </w:tblGrid>
      <w:tr w:rsidR="00074EF7" w:rsidRPr="003679F0">
        <w:trPr>
          <w:trHeight w:val="360"/>
        </w:trPr>
        <w:tc>
          <w:tcPr>
            <w:tcW w:w="9724" w:type="dxa"/>
            <w:gridSpan w:val="5"/>
            <w:tcBorders>
              <w:top w:val="nil"/>
              <w:left w:val="nil"/>
              <w:bottom w:val="single" w:sz="4" w:space="0" w:color="auto"/>
              <w:right w:val="nil"/>
            </w:tcBorders>
            <w:vAlign w:val="center"/>
          </w:tcPr>
          <w:p w:rsidR="00074EF7" w:rsidRPr="003679F0" w:rsidRDefault="00074EF7" w:rsidP="00300723">
            <w:pPr>
              <w:jc w:val="right"/>
              <w:rPr>
                <w:b/>
              </w:rPr>
            </w:pPr>
            <w:r w:rsidRPr="003679F0">
              <w:rPr>
                <w:b/>
                <w:sz w:val="28"/>
                <w:szCs w:val="28"/>
              </w:rPr>
              <w:t>(</w:t>
            </w:r>
            <w:r w:rsidR="0068361B" w:rsidRPr="003019F5">
              <w:rPr>
                <w:b/>
                <w:bCs/>
                <w:caps/>
              </w:rPr>
              <w:t xml:space="preserve">Appendix </w:t>
            </w:r>
            <w:r w:rsidR="0068361B">
              <w:rPr>
                <w:b/>
                <w:bCs/>
                <w:caps/>
              </w:rPr>
              <w:t>1</w:t>
            </w:r>
            <w:r w:rsidR="00300723">
              <w:rPr>
                <w:b/>
                <w:bCs/>
                <w:caps/>
              </w:rPr>
              <w:t>3</w:t>
            </w:r>
            <w:r w:rsidR="0068361B">
              <w:rPr>
                <w:b/>
                <w:bCs/>
                <w:caps/>
              </w:rPr>
              <w:t>A-</w:t>
            </w:r>
            <w:r w:rsidRPr="003679F0">
              <w:rPr>
                <w:b/>
                <w:sz w:val="28"/>
                <w:szCs w:val="28"/>
              </w:rPr>
              <w:t>2of  6)</w:t>
            </w:r>
          </w:p>
        </w:tc>
      </w:tr>
      <w:tr w:rsidR="00074EF7" w:rsidRPr="00395CA9">
        <w:trPr>
          <w:trHeight w:val="856"/>
        </w:trPr>
        <w:tc>
          <w:tcPr>
            <w:tcW w:w="5748" w:type="dxa"/>
            <w:gridSpan w:val="2"/>
            <w:tcBorders>
              <w:top w:val="single" w:sz="4" w:space="0" w:color="auto"/>
            </w:tcBorders>
            <w:vAlign w:val="center"/>
          </w:tcPr>
          <w:p w:rsidR="00074EF7" w:rsidRPr="00395CA9" w:rsidRDefault="00074EF7" w:rsidP="00F61F76">
            <w:pPr>
              <w:jc w:val="center"/>
              <w:rPr>
                <w:b/>
                <w:sz w:val="23"/>
                <w:szCs w:val="23"/>
              </w:rPr>
            </w:pPr>
          </w:p>
          <w:p w:rsidR="00074EF7" w:rsidRPr="00395CA9" w:rsidRDefault="00074EF7" w:rsidP="00F61F76">
            <w:pPr>
              <w:jc w:val="center"/>
              <w:rPr>
                <w:b/>
                <w:sz w:val="23"/>
                <w:szCs w:val="23"/>
              </w:rPr>
            </w:pPr>
            <w:r w:rsidRPr="00395CA9">
              <w:rPr>
                <w:b/>
                <w:sz w:val="23"/>
                <w:szCs w:val="23"/>
              </w:rPr>
              <w:t>Activity</w:t>
            </w:r>
          </w:p>
          <w:p w:rsidR="00074EF7" w:rsidRPr="00395CA9" w:rsidRDefault="00074EF7" w:rsidP="00F61F76">
            <w:pPr>
              <w:jc w:val="center"/>
              <w:rPr>
                <w:b/>
                <w:sz w:val="23"/>
                <w:szCs w:val="23"/>
              </w:rPr>
            </w:pPr>
          </w:p>
        </w:tc>
        <w:tc>
          <w:tcPr>
            <w:tcW w:w="1323" w:type="dxa"/>
            <w:tcBorders>
              <w:top w:val="single" w:sz="4" w:space="0" w:color="auto"/>
            </w:tcBorders>
            <w:vAlign w:val="center"/>
          </w:tcPr>
          <w:p w:rsidR="00074EF7" w:rsidRPr="00395CA9" w:rsidRDefault="00074EF7" w:rsidP="00F61F76">
            <w:pPr>
              <w:jc w:val="center"/>
              <w:rPr>
                <w:b/>
                <w:sz w:val="23"/>
                <w:szCs w:val="23"/>
              </w:rPr>
            </w:pPr>
            <w:r w:rsidRPr="00395CA9">
              <w:rPr>
                <w:b/>
                <w:sz w:val="23"/>
                <w:szCs w:val="23"/>
              </w:rPr>
              <w:t>Test Performed</w:t>
            </w:r>
          </w:p>
        </w:tc>
        <w:tc>
          <w:tcPr>
            <w:tcW w:w="1077" w:type="dxa"/>
            <w:tcBorders>
              <w:top w:val="single" w:sz="4" w:space="0" w:color="auto"/>
            </w:tcBorders>
            <w:vAlign w:val="center"/>
          </w:tcPr>
          <w:p w:rsidR="00074EF7" w:rsidRPr="00395CA9" w:rsidRDefault="00074EF7" w:rsidP="00F61F76">
            <w:pPr>
              <w:jc w:val="center"/>
              <w:rPr>
                <w:b/>
                <w:sz w:val="23"/>
                <w:szCs w:val="23"/>
              </w:rPr>
            </w:pPr>
            <w:r w:rsidRPr="00395CA9">
              <w:rPr>
                <w:b/>
                <w:sz w:val="23"/>
                <w:szCs w:val="23"/>
              </w:rPr>
              <w:t>Results</w:t>
            </w:r>
          </w:p>
        </w:tc>
        <w:tc>
          <w:tcPr>
            <w:tcW w:w="1576" w:type="dxa"/>
            <w:tcBorders>
              <w:top w:val="single" w:sz="4" w:space="0" w:color="auto"/>
            </w:tcBorders>
            <w:vAlign w:val="center"/>
          </w:tcPr>
          <w:p w:rsidR="00074EF7" w:rsidRPr="00395CA9" w:rsidRDefault="00074EF7" w:rsidP="00F61F76">
            <w:pPr>
              <w:jc w:val="center"/>
              <w:rPr>
                <w:b/>
                <w:sz w:val="23"/>
                <w:szCs w:val="23"/>
              </w:rPr>
            </w:pPr>
            <w:r w:rsidRPr="00395CA9">
              <w:rPr>
                <w:b/>
                <w:sz w:val="23"/>
                <w:szCs w:val="23"/>
              </w:rPr>
              <w:t>Acceptability as per Specification</w:t>
            </w:r>
          </w:p>
        </w:tc>
      </w:tr>
      <w:tr w:rsidR="00074EF7" w:rsidRPr="003679F0">
        <w:tc>
          <w:tcPr>
            <w:tcW w:w="828" w:type="dxa"/>
            <w:tcBorders>
              <w:top w:val="single" w:sz="4" w:space="0" w:color="auto"/>
              <w:left w:val="single" w:sz="4" w:space="0" w:color="auto"/>
              <w:bottom w:val="single" w:sz="4" w:space="0" w:color="auto"/>
              <w:right w:val="nil"/>
            </w:tcBorders>
          </w:tcPr>
          <w:p w:rsidR="00074EF7" w:rsidRPr="003679F0" w:rsidRDefault="00074EF7" w:rsidP="00F61F76">
            <w:pPr>
              <w:jc w:val="center"/>
              <w:rPr>
                <w:b/>
                <w:u w:val="single"/>
              </w:rPr>
            </w:pPr>
            <w:r w:rsidRPr="003679F0">
              <w:rPr>
                <w:b/>
              </w:rPr>
              <w:t>1.2</w:t>
            </w:r>
          </w:p>
          <w:p w:rsidR="00074EF7" w:rsidRPr="003679F0" w:rsidRDefault="00074EF7" w:rsidP="00F61F76">
            <w:pPr>
              <w:jc w:val="cente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jc w:val="center"/>
              <w:rPr>
                <w:b/>
              </w:rPr>
            </w:pPr>
            <w:r w:rsidRPr="003679F0">
              <w:rPr>
                <w:b/>
              </w:rPr>
              <w:t>1.3</w:t>
            </w: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tc>
        <w:tc>
          <w:tcPr>
            <w:tcW w:w="4920" w:type="dxa"/>
            <w:tcBorders>
              <w:left w:val="nil"/>
            </w:tcBorders>
          </w:tcPr>
          <w:p w:rsidR="00074EF7" w:rsidRDefault="00074EF7" w:rsidP="00F61F76">
            <w:r>
              <w:t>Flanged Pipes</w:t>
            </w:r>
          </w:p>
          <w:p w:rsidR="00074EF7" w:rsidRPr="003019F5" w:rsidRDefault="00074EF7" w:rsidP="00F61F76">
            <w:pPr>
              <w:rPr>
                <w:sz w:val="16"/>
                <w:szCs w:val="16"/>
              </w:rPr>
            </w:pPr>
          </w:p>
          <w:p w:rsidR="00074EF7" w:rsidRDefault="00074EF7" w:rsidP="00F61F76">
            <w:r>
              <w:t>Flange thickness</w:t>
            </w:r>
          </w:p>
          <w:p w:rsidR="00074EF7" w:rsidRPr="003019F5" w:rsidRDefault="00074EF7" w:rsidP="00F61F76">
            <w:pPr>
              <w:rPr>
                <w:sz w:val="16"/>
                <w:szCs w:val="16"/>
              </w:rPr>
            </w:pPr>
          </w:p>
          <w:p w:rsidR="00074EF7" w:rsidRDefault="00074EF7" w:rsidP="00F61F76">
            <w:r>
              <w:t>Flange diameters</w:t>
            </w:r>
          </w:p>
          <w:p w:rsidR="00074EF7" w:rsidRPr="003019F5" w:rsidRDefault="00074EF7" w:rsidP="00F61F76">
            <w:pPr>
              <w:rPr>
                <w:sz w:val="16"/>
                <w:szCs w:val="16"/>
              </w:rPr>
            </w:pPr>
          </w:p>
          <w:p w:rsidR="00074EF7" w:rsidRDefault="00074EF7" w:rsidP="00F61F76">
            <w:r>
              <w:t>No. of  bolt holes</w:t>
            </w:r>
          </w:p>
          <w:p w:rsidR="00074EF7" w:rsidRPr="003019F5" w:rsidRDefault="00074EF7" w:rsidP="00F61F76">
            <w:pPr>
              <w:rPr>
                <w:sz w:val="16"/>
                <w:szCs w:val="16"/>
              </w:rPr>
            </w:pPr>
          </w:p>
          <w:p w:rsidR="00074EF7" w:rsidRDefault="00074EF7" w:rsidP="00F61F76">
            <w:r>
              <w:t>Length of  pipe</w:t>
            </w:r>
          </w:p>
          <w:p w:rsidR="00074EF7" w:rsidRPr="003019F5" w:rsidRDefault="00074EF7" w:rsidP="00F61F76">
            <w:pPr>
              <w:rPr>
                <w:sz w:val="16"/>
                <w:szCs w:val="16"/>
              </w:rPr>
            </w:pPr>
          </w:p>
          <w:p w:rsidR="00074EF7" w:rsidRDefault="00074EF7" w:rsidP="00F61F76">
            <w:r>
              <w:t>Wall Thickness of  Pipe</w:t>
            </w:r>
          </w:p>
          <w:p w:rsidR="00074EF7" w:rsidRPr="003019F5" w:rsidRDefault="00074EF7" w:rsidP="00F61F76">
            <w:pPr>
              <w:rPr>
                <w:sz w:val="16"/>
                <w:szCs w:val="16"/>
              </w:rPr>
            </w:pPr>
          </w:p>
          <w:p w:rsidR="00074EF7" w:rsidRDefault="00107467" w:rsidP="00F61F76">
            <w:r>
              <w:t>C</w:t>
            </w:r>
            <w:r w:rsidR="00074EF7">
              <w:t xml:space="preserve"> – Class of  Pipe</w:t>
            </w:r>
          </w:p>
          <w:p w:rsidR="00074EF7" w:rsidRPr="003019F5" w:rsidRDefault="00074EF7" w:rsidP="00F61F76">
            <w:pPr>
              <w:rPr>
                <w:sz w:val="16"/>
                <w:szCs w:val="16"/>
              </w:rPr>
            </w:pPr>
          </w:p>
          <w:p w:rsidR="00074EF7" w:rsidRDefault="00074EF7" w:rsidP="00F61F76">
            <w:r>
              <w:t>Cleanliness of  Flange</w:t>
            </w:r>
          </w:p>
          <w:p w:rsidR="00074EF7" w:rsidRPr="003019F5" w:rsidRDefault="00074EF7" w:rsidP="00F61F76">
            <w:pPr>
              <w:rPr>
                <w:sz w:val="16"/>
                <w:szCs w:val="16"/>
              </w:rPr>
            </w:pPr>
          </w:p>
          <w:p w:rsidR="00074EF7" w:rsidRDefault="00074EF7" w:rsidP="00F61F76">
            <w:r>
              <w:t>Raised Face or Flat Face</w:t>
            </w:r>
          </w:p>
          <w:p w:rsidR="00074EF7" w:rsidRPr="003019F5" w:rsidRDefault="00074EF7" w:rsidP="00F61F76">
            <w:pPr>
              <w:rPr>
                <w:sz w:val="16"/>
                <w:szCs w:val="16"/>
              </w:rPr>
            </w:pPr>
          </w:p>
          <w:p w:rsidR="00074EF7" w:rsidRDefault="00074EF7" w:rsidP="00F61F76">
            <w:r>
              <w:t>Smoothness of  Raised Face/Flat Face</w:t>
            </w:r>
          </w:p>
          <w:p w:rsidR="00074EF7" w:rsidRDefault="00074EF7" w:rsidP="00F61F76"/>
          <w:p w:rsidR="00074EF7" w:rsidRDefault="00074EF7" w:rsidP="00F61F76">
            <w:r>
              <w:t>Integrally casted or Factory Welded</w:t>
            </w:r>
          </w:p>
          <w:p w:rsidR="00074EF7" w:rsidRPr="003019F5" w:rsidRDefault="00074EF7" w:rsidP="00F61F76">
            <w:pPr>
              <w:rPr>
                <w:sz w:val="16"/>
                <w:szCs w:val="16"/>
              </w:rPr>
            </w:pPr>
          </w:p>
          <w:p w:rsidR="00074EF7" w:rsidRDefault="00074EF7" w:rsidP="00F61F76">
            <w:r>
              <w:t>Condition of  weld if  welded.</w:t>
            </w:r>
          </w:p>
          <w:p w:rsidR="00074EF7" w:rsidRPr="003019F5" w:rsidRDefault="00074EF7" w:rsidP="00F61F76">
            <w:pPr>
              <w:rPr>
                <w:sz w:val="16"/>
                <w:szCs w:val="16"/>
              </w:rPr>
            </w:pPr>
          </w:p>
          <w:p w:rsidR="00074EF7" w:rsidRDefault="00074EF7" w:rsidP="00F61F76">
            <w:r>
              <w:t>Thickness of  Internal Cement lining</w:t>
            </w:r>
          </w:p>
          <w:p w:rsidR="00074EF7" w:rsidRPr="003019F5" w:rsidRDefault="00074EF7" w:rsidP="00F61F76">
            <w:pPr>
              <w:rPr>
                <w:sz w:val="16"/>
                <w:szCs w:val="16"/>
              </w:rPr>
            </w:pPr>
          </w:p>
          <w:p w:rsidR="00074EF7" w:rsidRDefault="00074EF7" w:rsidP="00F61F76">
            <w:r>
              <w:t>Smoothness of  Internal Cement Lining.</w:t>
            </w:r>
          </w:p>
          <w:p w:rsidR="00074EF7" w:rsidRPr="003019F5" w:rsidRDefault="00074EF7" w:rsidP="00F61F76">
            <w:pPr>
              <w:rPr>
                <w:sz w:val="16"/>
                <w:szCs w:val="16"/>
              </w:rPr>
            </w:pPr>
          </w:p>
          <w:p w:rsidR="00074EF7" w:rsidRDefault="00074EF7" w:rsidP="00F61F76">
            <w:r>
              <w:t>External Zinc Coating.</w:t>
            </w:r>
          </w:p>
          <w:p w:rsidR="00074EF7" w:rsidRPr="003019F5" w:rsidRDefault="00074EF7" w:rsidP="00F61F76">
            <w:pPr>
              <w:rPr>
                <w:sz w:val="16"/>
                <w:szCs w:val="16"/>
              </w:rPr>
            </w:pPr>
          </w:p>
          <w:p w:rsidR="00074EF7" w:rsidRDefault="00074EF7" w:rsidP="00F61F76">
            <w:r>
              <w:t>Thickness &amp; Weight of  external Zinc Coating</w:t>
            </w:r>
          </w:p>
          <w:p w:rsidR="00074EF7" w:rsidRPr="003019F5" w:rsidRDefault="00074EF7" w:rsidP="00F61F76">
            <w:pPr>
              <w:rPr>
                <w:sz w:val="16"/>
                <w:szCs w:val="16"/>
              </w:rPr>
            </w:pPr>
          </w:p>
          <w:p w:rsidR="00074EF7" w:rsidRDefault="00074EF7" w:rsidP="00F61F76">
            <w:r>
              <w:t>Method of  Application of  Bitumen Coating.</w:t>
            </w:r>
          </w:p>
          <w:p w:rsidR="00074EF7" w:rsidRPr="003019F5" w:rsidRDefault="00074EF7" w:rsidP="00F61F76">
            <w:pPr>
              <w:rPr>
                <w:sz w:val="16"/>
                <w:szCs w:val="16"/>
              </w:rPr>
            </w:pPr>
          </w:p>
          <w:p w:rsidR="00074EF7" w:rsidRDefault="00F83417" w:rsidP="00F61F76">
            <w:r>
              <w:t>Compressive</w:t>
            </w:r>
            <w:r w:rsidR="00074EF7">
              <w:t xml:space="preserve"> Strength of  the  Cement Lining</w:t>
            </w:r>
          </w:p>
          <w:p w:rsidR="00074EF7" w:rsidRPr="003019F5" w:rsidRDefault="00074EF7" w:rsidP="00F61F76">
            <w:pPr>
              <w:rPr>
                <w:sz w:val="16"/>
                <w:szCs w:val="16"/>
              </w:rPr>
            </w:pPr>
          </w:p>
          <w:p w:rsidR="00074EF7" w:rsidRDefault="00074EF7" w:rsidP="00F61F76">
            <w:r>
              <w:t>Curing period of  Pipes after Cement Lining.</w:t>
            </w:r>
          </w:p>
          <w:p w:rsidR="00074EF7" w:rsidRPr="003019F5" w:rsidRDefault="00074EF7" w:rsidP="00F61F76">
            <w:pPr>
              <w:rPr>
                <w:sz w:val="16"/>
                <w:szCs w:val="16"/>
              </w:rPr>
            </w:pPr>
          </w:p>
          <w:p w:rsidR="00074EF7" w:rsidRDefault="00074EF7" w:rsidP="00F61F76">
            <w:r>
              <w:t>Smoothness of  external Bitumen Coating</w:t>
            </w:r>
          </w:p>
          <w:p w:rsidR="00074EF7" w:rsidRDefault="00074EF7" w:rsidP="00F61F76"/>
          <w:p w:rsidR="00074EF7" w:rsidRPr="003679F0" w:rsidRDefault="00074EF7" w:rsidP="00F61F76">
            <w:pPr>
              <w:rPr>
                <w:b/>
              </w:rPr>
            </w:pPr>
            <w:r w:rsidRPr="003679F0">
              <w:rPr>
                <w:b/>
              </w:rPr>
              <w:t>Socketed Bends</w:t>
            </w:r>
          </w:p>
          <w:p w:rsidR="00074EF7" w:rsidRPr="003019F5" w:rsidRDefault="00074EF7" w:rsidP="00F61F76">
            <w:pPr>
              <w:rPr>
                <w:b/>
                <w:sz w:val="16"/>
                <w:szCs w:val="16"/>
              </w:rPr>
            </w:pPr>
          </w:p>
          <w:p w:rsidR="00074EF7" w:rsidRPr="000C6091" w:rsidRDefault="00074EF7" w:rsidP="00F61F76">
            <w:r w:rsidRPr="000C6091">
              <w:t>Socket Diameter</w:t>
            </w:r>
          </w:p>
          <w:p w:rsidR="00074EF7" w:rsidRPr="003019F5" w:rsidRDefault="00074EF7" w:rsidP="00F61F76">
            <w:pPr>
              <w:rPr>
                <w:sz w:val="16"/>
                <w:szCs w:val="16"/>
              </w:rPr>
            </w:pPr>
          </w:p>
          <w:p w:rsidR="00074EF7" w:rsidRPr="000C6091" w:rsidRDefault="00074EF7" w:rsidP="00F61F76">
            <w:r w:rsidRPr="000C6091">
              <w:t>Length of  Bend</w:t>
            </w:r>
          </w:p>
          <w:p w:rsidR="00074EF7" w:rsidRPr="003019F5" w:rsidRDefault="00074EF7" w:rsidP="00F61F76">
            <w:pPr>
              <w:rPr>
                <w:sz w:val="16"/>
                <w:szCs w:val="16"/>
              </w:rPr>
            </w:pPr>
          </w:p>
          <w:p w:rsidR="00074EF7" w:rsidRPr="000C6091" w:rsidRDefault="00107467" w:rsidP="00F61F76">
            <w:r>
              <w:t xml:space="preserve">C </w:t>
            </w:r>
            <w:r w:rsidR="00074EF7" w:rsidRPr="000C6091">
              <w:t>-Class of  Bend</w:t>
            </w:r>
          </w:p>
          <w:p w:rsidR="00074EF7" w:rsidRPr="003019F5" w:rsidRDefault="00074EF7" w:rsidP="00F61F76">
            <w:pPr>
              <w:rPr>
                <w:sz w:val="16"/>
                <w:szCs w:val="16"/>
              </w:rPr>
            </w:pPr>
          </w:p>
          <w:p w:rsidR="00074EF7" w:rsidRPr="000C6091" w:rsidRDefault="00074EF7" w:rsidP="00F61F76">
            <w:r w:rsidRPr="000C6091">
              <w:t>Wall Thickness of  bend</w:t>
            </w:r>
          </w:p>
          <w:p w:rsidR="00074EF7" w:rsidRPr="003019F5" w:rsidRDefault="00074EF7" w:rsidP="00F61F76">
            <w:pPr>
              <w:rPr>
                <w:sz w:val="16"/>
                <w:szCs w:val="16"/>
              </w:rPr>
            </w:pPr>
          </w:p>
          <w:p w:rsidR="00074EF7" w:rsidRPr="00554C7D" w:rsidRDefault="00074EF7" w:rsidP="00F61F76">
            <w:r w:rsidRPr="000C6091">
              <w:t>Grooves in the Socket.</w:t>
            </w:r>
          </w:p>
        </w:tc>
        <w:tc>
          <w:tcPr>
            <w:tcW w:w="1323" w:type="dxa"/>
          </w:tcPr>
          <w:p w:rsidR="00074EF7" w:rsidRPr="003679F0" w:rsidRDefault="00074EF7" w:rsidP="00F61F76">
            <w:pPr>
              <w:rPr>
                <w:b/>
                <w:u w:val="single"/>
              </w:rPr>
            </w:pPr>
          </w:p>
        </w:tc>
        <w:tc>
          <w:tcPr>
            <w:tcW w:w="1077" w:type="dxa"/>
          </w:tcPr>
          <w:p w:rsidR="00074EF7" w:rsidRPr="003679F0" w:rsidRDefault="00074EF7" w:rsidP="00F61F76">
            <w:pPr>
              <w:rPr>
                <w:b/>
                <w:u w:val="single"/>
              </w:rPr>
            </w:pPr>
          </w:p>
        </w:tc>
        <w:tc>
          <w:tcPr>
            <w:tcW w:w="1576" w:type="dxa"/>
          </w:tcPr>
          <w:p w:rsidR="00074EF7" w:rsidRPr="003679F0" w:rsidRDefault="00074EF7" w:rsidP="00F61F76">
            <w:pPr>
              <w:rPr>
                <w:b/>
                <w:u w:val="single"/>
              </w:rPr>
            </w:pPr>
          </w:p>
        </w:tc>
      </w:tr>
    </w:tbl>
    <w:p w:rsidR="00074EF7" w:rsidRDefault="00074EF7" w:rsidP="00074EF7">
      <w:pPr>
        <w:sectPr w:rsidR="00074EF7" w:rsidSect="00E52706">
          <w:footerReference w:type="first" r:id="rId81"/>
          <w:pgSz w:w="11907" w:h="16840" w:code="9"/>
          <w:pgMar w:top="1440" w:right="907" w:bottom="1440" w:left="1440" w:header="0" w:footer="720" w:gutter="0"/>
          <w:paperSrc w:first="15" w:other="15"/>
          <w:cols w:space="720"/>
          <w:titlePg/>
        </w:sectPr>
      </w:pPr>
    </w:p>
    <w:p w:rsidR="00074EF7" w:rsidRPr="001600EA" w:rsidRDefault="00074EF7" w:rsidP="00074EF7">
      <w:pPr>
        <w:jc w:val="right"/>
        <w:rPr>
          <w:b/>
        </w:rPr>
      </w:pPr>
      <w:r w:rsidRPr="001600EA">
        <w:rPr>
          <w:b/>
          <w:sz w:val="28"/>
          <w:szCs w:val="28"/>
        </w:rPr>
        <w:t>(</w:t>
      </w:r>
      <w:r w:rsidR="0068361B" w:rsidRPr="003019F5">
        <w:rPr>
          <w:b/>
          <w:bCs/>
          <w:caps/>
        </w:rPr>
        <w:t xml:space="preserve">Appendix </w:t>
      </w:r>
      <w:r w:rsidR="0068361B">
        <w:rPr>
          <w:b/>
          <w:bCs/>
          <w:caps/>
        </w:rPr>
        <w:t>1</w:t>
      </w:r>
      <w:r w:rsidR="00300723">
        <w:rPr>
          <w:b/>
          <w:bCs/>
          <w:caps/>
        </w:rPr>
        <w:t>3</w:t>
      </w:r>
      <w:r w:rsidR="0068361B">
        <w:rPr>
          <w:b/>
          <w:bCs/>
          <w:caps/>
        </w:rPr>
        <w:t>A-</w:t>
      </w:r>
      <w:r w:rsidRPr="001600EA">
        <w:rPr>
          <w:b/>
          <w:sz w:val="28"/>
          <w:szCs w:val="28"/>
        </w:rPr>
        <w:t>3 of  6)</w:t>
      </w:r>
    </w:p>
    <w:p w:rsidR="00074EF7" w:rsidRPr="003019F5" w:rsidRDefault="00074EF7" w:rsidP="00074EF7">
      <w:pPr>
        <w:rPr>
          <w:sz w:val="6"/>
          <w:szCs w:val="6"/>
        </w:rPr>
      </w:pP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4920"/>
        <w:gridCol w:w="1320"/>
        <w:gridCol w:w="1080"/>
        <w:gridCol w:w="1560"/>
      </w:tblGrid>
      <w:tr w:rsidR="00074EF7" w:rsidRPr="003679F0">
        <w:trPr>
          <w:trHeight w:val="856"/>
        </w:trPr>
        <w:tc>
          <w:tcPr>
            <w:tcW w:w="5748" w:type="dxa"/>
            <w:gridSpan w:val="2"/>
            <w:vAlign w:val="center"/>
          </w:tcPr>
          <w:p w:rsidR="00074EF7" w:rsidRPr="00395CA9" w:rsidRDefault="00074EF7" w:rsidP="00F61F76">
            <w:pPr>
              <w:jc w:val="center"/>
              <w:rPr>
                <w:b/>
                <w:sz w:val="23"/>
                <w:szCs w:val="23"/>
              </w:rPr>
            </w:pPr>
            <w:r w:rsidRPr="00395CA9">
              <w:rPr>
                <w:b/>
                <w:sz w:val="23"/>
                <w:szCs w:val="23"/>
              </w:rPr>
              <w:t>Activity</w:t>
            </w:r>
          </w:p>
        </w:tc>
        <w:tc>
          <w:tcPr>
            <w:tcW w:w="1320" w:type="dxa"/>
            <w:vAlign w:val="center"/>
          </w:tcPr>
          <w:p w:rsidR="00074EF7" w:rsidRPr="00395CA9" w:rsidRDefault="00074EF7" w:rsidP="00F61F76">
            <w:pPr>
              <w:jc w:val="center"/>
              <w:rPr>
                <w:b/>
                <w:sz w:val="23"/>
                <w:szCs w:val="23"/>
              </w:rPr>
            </w:pPr>
            <w:r w:rsidRPr="00395CA9">
              <w:rPr>
                <w:b/>
                <w:sz w:val="23"/>
                <w:szCs w:val="23"/>
              </w:rPr>
              <w:t>Test Performed</w:t>
            </w:r>
          </w:p>
        </w:tc>
        <w:tc>
          <w:tcPr>
            <w:tcW w:w="1080" w:type="dxa"/>
            <w:vAlign w:val="center"/>
          </w:tcPr>
          <w:p w:rsidR="00074EF7" w:rsidRPr="00395CA9" w:rsidRDefault="00074EF7" w:rsidP="00F61F76">
            <w:pPr>
              <w:jc w:val="center"/>
              <w:rPr>
                <w:b/>
                <w:sz w:val="23"/>
                <w:szCs w:val="23"/>
              </w:rPr>
            </w:pPr>
            <w:r w:rsidRPr="00395CA9">
              <w:rPr>
                <w:b/>
                <w:sz w:val="23"/>
                <w:szCs w:val="23"/>
              </w:rPr>
              <w:t>Results</w:t>
            </w:r>
          </w:p>
        </w:tc>
        <w:tc>
          <w:tcPr>
            <w:tcW w:w="1560" w:type="dxa"/>
            <w:vAlign w:val="center"/>
          </w:tcPr>
          <w:p w:rsidR="00074EF7" w:rsidRPr="00395CA9" w:rsidRDefault="00074EF7" w:rsidP="00F61F76">
            <w:pPr>
              <w:jc w:val="center"/>
              <w:rPr>
                <w:b/>
                <w:sz w:val="23"/>
                <w:szCs w:val="23"/>
              </w:rPr>
            </w:pPr>
            <w:r w:rsidRPr="00395CA9">
              <w:rPr>
                <w:b/>
                <w:sz w:val="23"/>
                <w:szCs w:val="23"/>
              </w:rPr>
              <w:t>Acceptability as per Specification</w:t>
            </w:r>
          </w:p>
        </w:tc>
      </w:tr>
      <w:tr w:rsidR="00074EF7" w:rsidRPr="003679F0">
        <w:trPr>
          <w:trHeight w:val="350"/>
        </w:trPr>
        <w:tc>
          <w:tcPr>
            <w:tcW w:w="828" w:type="dxa"/>
            <w:tcBorders>
              <w:top w:val="single" w:sz="4" w:space="0" w:color="auto"/>
              <w:left w:val="single" w:sz="4" w:space="0" w:color="auto"/>
              <w:bottom w:val="single" w:sz="4" w:space="0" w:color="auto"/>
              <w:right w:val="nil"/>
            </w:tcBorders>
          </w:tcPr>
          <w:p w:rsidR="00074EF7" w:rsidRPr="003679F0" w:rsidRDefault="00074EF7" w:rsidP="00F61F76">
            <w:pPr>
              <w:rPr>
                <w:b/>
                <w:u w:val="single"/>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r w:rsidRPr="003679F0">
              <w:rPr>
                <w:b/>
              </w:rPr>
              <w:t xml:space="preserve">   1.4</w:t>
            </w:r>
          </w:p>
          <w:p w:rsidR="00074EF7" w:rsidRPr="003019F5" w:rsidRDefault="00074EF7" w:rsidP="00F61F76">
            <w:pPr>
              <w:rPr>
                <w:b/>
                <w:sz w:val="16"/>
                <w:szCs w:val="16"/>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tc>
        <w:tc>
          <w:tcPr>
            <w:tcW w:w="4920" w:type="dxa"/>
            <w:tcBorders>
              <w:left w:val="nil"/>
            </w:tcBorders>
          </w:tcPr>
          <w:p w:rsidR="00074EF7" w:rsidRPr="003019F5" w:rsidRDefault="00074EF7" w:rsidP="00F61F76">
            <w:pPr>
              <w:rPr>
                <w:b/>
                <w:sz w:val="2"/>
                <w:szCs w:val="2"/>
              </w:rPr>
            </w:pPr>
          </w:p>
          <w:p w:rsidR="00074EF7" w:rsidRDefault="00074EF7" w:rsidP="00F61F76">
            <w:r>
              <w:t>Thickness of  Internal Cement lining</w:t>
            </w:r>
          </w:p>
          <w:p w:rsidR="00074EF7" w:rsidRDefault="00074EF7" w:rsidP="00F61F76"/>
          <w:p w:rsidR="00074EF7" w:rsidRDefault="00074EF7" w:rsidP="00F61F76">
            <w:r>
              <w:t>Smoothness of  Internal Cement lining</w:t>
            </w:r>
          </w:p>
          <w:p w:rsidR="00074EF7" w:rsidRDefault="00074EF7" w:rsidP="00F61F76"/>
          <w:p w:rsidR="00074EF7" w:rsidRDefault="00074EF7" w:rsidP="00F61F76">
            <w:r>
              <w:t>External Zinc Coating</w:t>
            </w:r>
          </w:p>
          <w:p w:rsidR="00074EF7" w:rsidRDefault="00074EF7" w:rsidP="00F61F76"/>
          <w:p w:rsidR="00074EF7" w:rsidRDefault="00074EF7" w:rsidP="00F61F76">
            <w:r>
              <w:t>Thickness &amp; Weight of  external cement coating</w:t>
            </w:r>
          </w:p>
          <w:p w:rsidR="00074EF7" w:rsidRDefault="00074EF7" w:rsidP="00F61F76"/>
          <w:p w:rsidR="00074EF7" w:rsidRDefault="00074EF7" w:rsidP="00F61F76">
            <w:r>
              <w:t>Method of  Application of  Bitumen Coating</w:t>
            </w:r>
          </w:p>
          <w:p w:rsidR="00074EF7" w:rsidRDefault="00074EF7" w:rsidP="00F61F76"/>
          <w:p w:rsidR="00074EF7" w:rsidRDefault="00472205" w:rsidP="00F61F76">
            <w:r>
              <w:t>Compressive</w:t>
            </w:r>
            <w:r w:rsidR="00074EF7">
              <w:t xml:space="preserve"> Strength of the Cement Lining</w:t>
            </w:r>
          </w:p>
          <w:p w:rsidR="00074EF7" w:rsidRDefault="00074EF7" w:rsidP="00F61F76"/>
          <w:p w:rsidR="00074EF7" w:rsidRDefault="00074EF7" w:rsidP="00F61F76">
            <w:r>
              <w:t>Curing period of  Bends after Cement Lining</w:t>
            </w:r>
          </w:p>
          <w:p w:rsidR="00074EF7" w:rsidRDefault="00074EF7" w:rsidP="00F61F76"/>
          <w:p w:rsidR="00074EF7" w:rsidRDefault="00E96F56" w:rsidP="00F61F76">
            <w:r>
              <w:t xml:space="preserve">Smoothness of </w:t>
            </w:r>
            <w:r w:rsidR="00074EF7">
              <w:t>external Bitumen Coating.</w:t>
            </w:r>
          </w:p>
          <w:p w:rsidR="00074EF7" w:rsidRPr="00BA421B" w:rsidRDefault="00074EF7" w:rsidP="00F61F76"/>
          <w:p w:rsidR="00074EF7" w:rsidRPr="003679F0" w:rsidRDefault="00074EF7" w:rsidP="00F61F76">
            <w:pPr>
              <w:rPr>
                <w:b/>
              </w:rPr>
            </w:pPr>
            <w:r w:rsidRPr="003679F0">
              <w:rPr>
                <w:b/>
              </w:rPr>
              <w:t>Flanged Bends</w:t>
            </w:r>
          </w:p>
          <w:p w:rsidR="00074EF7" w:rsidRPr="003019F5" w:rsidRDefault="00074EF7" w:rsidP="00F61F76">
            <w:pPr>
              <w:rPr>
                <w:sz w:val="16"/>
                <w:szCs w:val="16"/>
              </w:rPr>
            </w:pPr>
          </w:p>
          <w:p w:rsidR="00074EF7" w:rsidRDefault="00074EF7" w:rsidP="00F61F76">
            <w:r>
              <w:t>Flange Diameter</w:t>
            </w:r>
          </w:p>
          <w:p w:rsidR="00074EF7" w:rsidRDefault="00074EF7" w:rsidP="00F61F76"/>
          <w:p w:rsidR="00074EF7" w:rsidRDefault="00074EF7" w:rsidP="00F61F76">
            <w:r>
              <w:t>Length of  Bend</w:t>
            </w:r>
          </w:p>
          <w:p w:rsidR="00074EF7" w:rsidRDefault="00074EF7" w:rsidP="00F61F76"/>
          <w:p w:rsidR="00074EF7" w:rsidRDefault="00074EF7" w:rsidP="00F61F76">
            <w:r>
              <w:t>Thickness of  Flange</w:t>
            </w:r>
          </w:p>
          <w:p w:rsidR="00074EF7" w:rsidRDefault="00074EF7" w:rsidP="00F61F76"/>
          <w:p w:rsidR="00074EF7" w:rsidRDefault="00074EF7" w:rsidP="00F61F76">
            <w:r>
              <w:t>No. of  Bolt holes</w:t>
            </w:r>
          </w:p>
          <w:p w:rsidR="00074EF7" w:rsidRDefault="00074EF7" w:rsidP="00F61F76"/>
          <w:p w:rsidR="00074EF7" w:rsidRDefault="00074EF7" w:rsidP="00F61F76">
            <w:r>
              <w:t>Wall Thickness of  Pipe</w:t>
            </w:r>
          </w:p>
          <w:p w:rsidR="00074EF7" w:rsidRDefault="00074EF7" w:rsidP="00F61F76"/>
          <w:p w:rsidR="00074EF7" w:rsidRDefault="00074EF7" w:rsidP="00F61F76">
            <w:r>
              <w:t>Raised Face or Flat Face</w:t>
            </w:r>
          </w:p>
          <w:p w:rsidR="00074EF7" w:rsidRDefault="00074EF7" w:rsidP="00F61F76"/>
          <w:p w:rsidR="00074EF7" w:rsidRDefault="00074EF7" w:rsidP="00F61F76">
            <w:r>
              <w:t>Smoothness of  Raise Face/ Flat Face</w:t>
            </w:r>
          </w:p>
          <w:p w:rsidR="00074EF7" w:rsidRDefault="00074EF7" w:rsidP="00F61F76"/>
          <w:p w:rsidR="00074EF7" w:rsidRDefault="00074EF7" w:rsidP="00F61F76">
            <w:r>
              <w:t xml:space="preserve">Integrally Casted / Factory welded condition of </w:t>
            </w:r>
          </w:p>
          <w:p w:rsidR="00074EF7" w:rsidRDefault="00074EF7" w:rsidP="00F61F76">
            <w:r>
              <w:t>Weld if  welded</w:t>
            </w:r>
          </w:p>
          <w:p w:rsidR="00074EF7" w:rsidRPr="003019F5" w:rsidRDefault="00074EF7" w:rsidP="00F61F76">
            <w:pPr>
              <w:rPr>
                <w:sz w:val="16"/>
                <w:szCs w:val="16"/>
              </w:rPr>
            </w:pPr>
          </w:p>
          <w:p w:rsidR="00074EF7" w:rsidRDefault="00107467" w:rsidP="00F61F76">
            <w:r>
              <w:t>C</w:t>
            </w:r>
            <w:r w:rsidR="00074EF7">
              <w:t xml:space="preserve"> – class</w:t>
            </w:r>
          </w:p>
          <w:p w:rsidR="00074EF7" w:rsidRDefault="00074EF7" w:rsidP="00F61F76"/>
          <w:p w:rsidR="00074EF7" w:rsidRDefault="00074EF7" w:rsidP="00F61F76">
            <w:r>
              <w:t>Thickness of  Internal Cement lining</w:t>
            </w:r>
          </w:p>
          <w:p w:rsidR="00074EF7" w:rsidRPr="003019F5" w:rsidRDefault="00074EF7" w:rsidP="00F61F76">
            <w:pPr>
              <w:rPr>
                <w:sz w:val="16"/>
                <w:szCs w:val="16"/>
              </w:rPr>
            </w:pPr>
          </w:p>
          <w:p w:rsidR="00074EF7" w:rsidRDefault="00074EF7" w:rsidP="00F61F76">
            <w:r>
              <w:t>Smoothness of  Internal Cement lining</w:t>
            </w:r>
          </w:p>
          <w:p w:rsidR="00074EF7" w:rsidRPr="003019F5" w:rsidRDefault="00074EF7" w:rsidP="00F61F76">
            <w:pPr>
              <w:rPr>
                <w:sz w:val="16"/>
                <w:szCs w:val="16"/>
              </w:rPr>
            </w:pPr>
          </w:p>
          <w:p w:rsidR="00074EF7" w:rsidRDefault="00074EF7" w:rsidP="00F61F76">
            <w:r>
              <w:t>External Zinc Coating</w:t>
            </w:r>
          </w:p>
          <w:p w:rsidR="00074EF7" w:rsidRPr="003019F5" w:rsidRDefault="00074EF7" w:rsidP="00F61F76">
            <w:pPr>
              <w:rPr>
                <w:sz w:val="16"/>
                <w:szCs w:val="16"/>
              </w:rPr>
            </w:pPr>
          </w:p>
          <w:p w:rsidR="00074EF7" w:rsidRDefault="00074EF7" w:rsidP="00F61F76">
            <w:r>
              <w:t>Thickness &amp; Weight of  External Coating</w:t>
            </w:r>
          </w:p>
          <w:p w:rsidR="00074EF7" w:rsidRPr="003019F5" w:rsidRDefault="00074EF7" w:rsidP="00F61F76">
            <w:pPr>
              <w:rPr>
                <w:sz w:val="16"/>
                <w:szCs w:val="16"/>
              </w:rPr>
            </w:pPr>
          </w:p>
          <w:p w:rsidR="00074EF7" w:rsidRPr="00554C7D" w:rsidRDefault="00074EF7" w:rsidP="00F61F76">
            <w:r>
              <w:t>Compressive Strength of  the  Cement Lining.</w:t>
            </w:r>
          </w:p>
        </w:tc>
        <w:tc>
          <w:tcPr>
            <w:tcW w:w="1320" w:type="dxa"/>
          </w:tcPr>
          <w:p w:rsidR="00074EF7" w:rsidRPr="003679F0" w:rsidRDefault="00074EF7" w:rsidP="00F61F76">
            <w:pPr>
              <w:rPr>
                <w:b/>
                <w:u w:val="single"/>
              </w:rPr>
            </w:pPr>
          </w:p>
        </w:tc>
        <w:tc>
          <w:tcPr>
            <w:tcW w:w="1080" w:type="dxa"/>
          </w:tcPr>
          <w:p w:rsidR="00074EF7" w:rsidRPr="003679F0" w:rsidRDefault="00074EF7" w:rsidP="00F61F76">
            <w:pPr>
              <w:rPr>
                <w:b/>
                <w:u w:val="single"/>
              </w:rPr>
            </w:pPr>
          </w:p>
        </w:tc>
        <w:tc>
          <w:tcPr>
            <w:tcW w:w="1560" w:type="dxa"/>
          </w:tcPr>
          <w:p w:rsidR="00074EF7" w:rsidRPr="003679F0" w:rsidRDefault="00074EF7" w:rsidP="00F61F76">
            <w:pPr>
              <w:rPr>
                <w:b/>
                <w:u w:val="single"/>
              </w:rPr>
            </w:pPr>
          </w:p>
        </w:tc>
      </w:tr>
    </w:tbl>
    <w:p w:rsidR="00074EF7" w:rsidRDefault="00074EF7" w:rsidP="00074EF7">
      <w:pPr>
        <w:sectPr w:rsidR="00074EF7" w:rsidSect="00E52706">
          <w:footerReference w:type="first" r:id="rId82"/>
          <w:pgSz w:w="11907" w:h="16840" w:code="9"/>
          <w:pgMar w:top="1440" w:right="907" w:bottom="1440" w:left="1440" w:header="0" w:footer="720" w:gutter="0"/>
          <w:paperSrc w:first="15" w:other="15"/>
          <w:cols w:space="720"/>
          <w:titlePg/>
        </w:sectPr>
      </w:pPr>
    </w:p>
    <w:p w:rsidR="00074EF7" w:rsidRPr="001600EA" w:rsidRDefault="00074EF7" w:rsidP="0068361B">
      <w:pPr>
        <w:ind w:left="6480" w:right="-1073"/>
        <w:rPr>
          <w:b/>
        </w:rPr>
      </w:pPr>
      <w:r w:rsidRPr="001600EA">
        <w:rPr>
          <w:b/>
          <w:sz w:val="28"/>
          <w:szCs w:val="28"/>
        </w:rPr>
        <w:t>(</w:t>
      </w:r>
      <w:r w:rsidR="0068361B" w:rsidRPr="003019F5">
        <w:rPr>
          <w:b/>
          <w:bCs/>
          <w:caps/>
        </w:rPr>
        <w:t xml:space="preserve">Appendix </w:t>
      </w:r>
      <w:r w:rsidR="0068361B">
        <w:rPr>
          <w:b/>
          <w:bCs/>
          <w:caps/>
        </w:rPr>
        <w:t>1</w:t>
      </w:r>
      <w:r w:rsidR="00300723">
        <w:rPr>
          <w:b/>
          <w:bCs/>
          <w:caps/>
        </w:rPr>
        <w:t>3</w:t>
      </w:r>
      <w:r w:rsidR="0068361B">
        <w:rPr>
          <w:b/>
          <w:bCs/>
          <w:caps/>
        </w:rPr>
        <w:t>A-</w:t>
      </w:r>
      <w:r w:rsidRPr="001600EA">
        <w:rPr>
          <w:b/>
          <w:sz w:val="28"/>
          <w:szCs w:val="28"/>
        </w:rPr>
        <w:t>4 of  6)</w:t>
      </w:r>
    </w:p>
    <w:tbl>
      <w:tblPr>
        <w:tblW w:w="973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5040"/>
        <w:gridCol w:w="1323"/>
        <w:gridCol w:w="1077"/>
        <w:gridCol w:w="1576"/>
      </w:tblGrid>
      <w:tr w:rsidR="00074EF7" w:rsidRPr="003679F0">
        <w:trPr>
          <w:trHeight w:val="856"/>
        </w:trPr>
        <w:tc>
          <w:tcPr>
            <w:tcW w:w="5760" w:type="dxa"/>
            <w:gridSpan w:val="2"/>
            <w:vAlign w:val="center"/>
          </w:tcPr>
          <w:p w:rsidR="00074EF7" w:rsidRPr="003679F0" w:rsidRDefault="00074EF7" w:rsidP="00F61F76">
            <w:pPr>
              <w:jc w:val="center"/>
              <w:rPr>
                <w:b/>
              </w:rPr>
            </w:pPr>
            <w:r w:rsidRPr="003679F0">
              <w:rPr>
                <w:b/>
              </w:rPr>
              <w:t>Activity</w:t>
            </w:r>
          </w:p>
        </w:tc>
        <w:tc>
          <w:tcPr>
            <w:tcW w:w="1323" w:type="dxa"/>
            <w:vAlign w:val="center"/>
          </w:tcPr>
          <w:p w:rsidR="00074EF7" w:rsidRPr="003679F0" w:rsidRDefault="00074EF7" w:rsidP="00F61F76">
            <w:pPr>
              <w:jc w:val="center"/>
              <w:rPr>
                <w:b/>
              </w:rPr>
            </w:pPr>
            <w:r w:rsidRPr="003679F0">
              <w:rPr>
                <w:b/>
              </w:rPr>
              <w:t>Test Performed</w:t>
            </w:r>
          </w:p>
        </w:tc>
        <w:tc>
          <w:tcPr>
            <w:tcW w:w="1077" w:type="dxa"/>
            <w:vAlign w:val="center"/>
          </w:tcPr>
          <w:p w:rsidR="00074EF7" w:rsidRPr="003679F0" w:rsidRDefault="00074EF7" w:rsidP="00F61F76">
            <w:pPr>
              <w:jc w:val="center"/>
              <w:rPr>
                <w:b/>
              </w:rPr>
            </w:pPr>
            <w:r w:rsidRPr="003679F0">
              <w:rPr>
                <w:b/>
              </w:rPr>
              <w:t>Results</w:t>
            </w:r>
          </w:p>
        </w:tc>
        <w:tc>
          <w:tcPr>
            <w:tcW w:w="1576" w:type="dxa"/>
            <w:vAlign w:val="center"/>
          </w:tcPr>
          <w:p w:rsidR="00074EF7" w:rsidRPr="003679F0" w:rsidRDefault="00074EF7" w:rsidP="00F61F76">
            <w:pPr>
              <w:jc w:val="center"/>
              <w:rPr>
                <w:b/>
              </w:rPr>
            </w:pPr>
            <w:r w:rsidRPr="003679F0">
              <w:rPr>
                <w:b/>
              </w:rPr>
              <w:t>Acceptability as per Specification</w:t>
            </w:r>
          </w:p>
        </w:tc>
      </w:tr>
      <w:tr w:rsidR="00074EF7" w:rsidRPr="003679F0">
        <w:tc>
          <w:tcPr>
            <w:tcW w:w="720" w:type="dxa"/>
            <w:tcBorders>
              <w:top w:val="single" w:sz="4" w:space="0" w:color="auto"/>
              <w:left w:val="single" w:sz="4" w:space="0" w:color="auto"/>
              <w:bottom w:val="single" w:sz="4" w:space="0" w:color="auto"/>
              <w:right w:val="nil"/>
            </w:tcBorders>
          </w:tcPr>
          <w:p w:rsidR="00074EF7" w:rsidRPr="003679F0" w:rsidRDefault="00074EF7" w:rsidP="00F61F76">
            <w:pPr>
              <w:rPr>
                <w:b/>
                <w:u w:val="single"/>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r w:rsidRPr="003679F0">
              <w:rPr>
                <w:b/>
              </w:rPr>
              <w:t xml:space="preserve">   1.5</w:t>
            </w:r>
          </w:p>
        </w:tc>
        <w:tc>
          <w:tcPr>
            <w:tcW w:w="5040" w:type="dxa"/>
            <w:tcBorders>
              <w:left w:val="nil"/>
            </w:tcBorders>
          </w:tcPr>
          <w:p w:rsidR="00074EF7" w:rsidRPr="003679F0" w:rsidRDefault="00074EF7" w:rsidP="00F61F76">
            <w:pPr>
              <w:rPr>
                <w:b/>
              </w:rPr>
            </w:pPr>
          </w:p>
          <w:p w:rsidR="00074EF7" w:rsidRDefault="00074EF7" w:rsidP="00F61F76">
            <w:r>
              <w:t>Method of  Application of  Bitumen Coating</w:t>
            </w:r>
          </w:p>
          <w:p w:rsidR="00074EF7" w:rsidRDefault="00074EF7" w:rsidP="00F61F76"/>
          <w:p w:rsidR="00074EF7" w:rsidRDefault="00074EF7" w:rsidP="00F61F76">
            <w:r>
              <w:t>Compressive Strength of  the Cement Lining</w:t>
            </w:r>
          </w:p>
          <w:p w:rsidR="00074EF7" w:rsidRDefault="00074EF7" w:rsidP="00F61F76"/>
          <w:p w:rsidR="00074EF7" w:rsidRDefault="00074EF7" w:rsidP="00F61F76">
            <w:r>
              <w:t xml:space="preserve">Curing period of  Bends after Cement </w:t>
            </w:r>
          </w:p>
          <w:p w:rsidR="00074EF7" w:rsidRDefault="00074EF7" w:rsidP="00F61F76"/>
          <w:p w:rsidR="00074EF7" w:rsidRDefault="00074EF7" w:rsidP="00F61F76">
            <w:r>
              <w:t>Smoothness of  external Bitumen Coating.</w:t>
            </w:r>
          </w:p>
          <w:p w:rsidR="00074EF7" w:rsidRDefault="00074EF7" w:rsidP="00F61F76"/>
          <w:p w:rsidR="00074EF7" w:rsidRDefault="00074EF7" w:rsidP="00F61F76"/>
          <w:p w:rsidR="00074EF7" w:rsidRPr="003679F0" w:rsidRDefault="00074EF7" w:rsidP="00F61F76">
            <w:pPr>
              <w:rPr>
                <w:b/>
              </w:rPr>
            </w:pPr>
            <w:r w:rsidRPr="003679F0">
              <w:rPr>
                <w:b/>
              </w:rPr>
              <w:t>Tees</w:t>
            </w:r>
          </w:p>
          <w:p w:rsidR="00074EF7" w:rsidRDefault="00074EF7" w:rsidP="00F61F76"/>
          <w:p w:rsidR="00074EF7" w:rsidRPr="003679F0" w:rsidRDefault="00074EF7" w:rsidP="00F61F76">
            <w:pPr>
              <w:rPr>
                <w:b/>
              </w:rPr>
            </w:pPr>
            <w:r w:rsidRPr="003679F0">
              <w:rPr>
                <w:b/>
              </w:rPr>
              <w:t>Socketed Tees</w:t>
            </w:r>
          </w:p>
          <w:p w:rsidR="00074EF7" w:rsidRPr="003679F0" w:rsidRDefault="00074EF7" w:rsidP="00F61F76">
            <w:pPr>
              <w:rPr>
                <w:b/>
              </w:rPr>
            </w:pPr>
          </w:p>
          <w:p w:rsidR="00074EF7" w:rsidRDefault="00074EF7" w:rsidP="00F61F76">
            <w:r>
              <w:t>Length of  Tees</w:t>
            </w:r>
          </w:p>
          <w:p w:rsidR="00074EF7" w:rsidRDefault="00074EF7" w:rsidP="00F61F76"/>
          <w:p w:rsidR="00074EF7" w:rsidRDefault="00074EF7" w:rsidP="00F61F76">
            <w:r>
              <w:t>Length of  Branch</w:t>
            </w:r>
          </w:p>
          <w:p w:rsidR="00074EF7" w:rsidRDefault="00074EF7" w:rsidP="00F61F76"/>
          <w:p w:rsidR="00074EF7" w:rsidRDefault="00074EF7" w:rsidP="00F61F76">
            <w:r>
              <w:t>Diameter of  Tee (all faces)</w:t>
            </w:r>
          </w:p>
          <w:p w:rsidR="00074EF7" w:rsidRDefault="00074EF7" w:rsidP="00F61F76"/>
          <w:p w:rsidR="00074EF7" w:rsidRDefault="00074EF7" w:rsidP="00F61F76">
            <w:r>
              <w:t>Wall Thickness of  Tees</w:t>
            </w:r>
          </w:p>
          <w:p w:rsidR="00074EF7" w:rsidRDefault="00074EF7" w:rsidP="00F61F76"/>
          <w:p w:rsidR="00074EF7" w:rsidRDefault="00074EF7" w:rsidP="00F61F76">
            <w:r>
              <w:t>Wall Thickness of  Branch</w:t>
            </w:r>
          </w:p>
          <w:p w:rsidR="00074EF7" w:rsidRDefault="00074EF7" w:rsidP="00F61F76"/>
          <w:p w:rsidR="00074EF7" w:rsidRDefault="00074EF7" w:rsidP="00F61F76">
            <w:r>
              <w:t>Condition of  grooves in socket</w:t>
            </w:r>
          </w:p>
          <w:p w:rsidR="00074EF7" w:rsidRDefault="00074EF7" w:rsidP="00F61F76"/>
          <w:p w:rsidR="00074EF7" w:rsidRDefault="00107467" w:rsidP="00F61F76">
            <w:r>
              <w:t>C</w:t>
            </w:r>
            <w:r w:rsidR="00074EF7">
              <w:t xml:space="preserve"> – Class</w:t>
            </w:r>
          </w:p>
          <w:p w:rsidR="00074EF7" w:rsidRDefault="00074EF7" w:rsidP="00F61F76"/>
          <w:p w:rsidR="00074EF7" w:rsidRDefault="00074EF7" w:rsidP="00F61F76">
            <w:r>
              <w:t>Thickness of  Internal Cement lining</w:t>
            </w:r>
          </w:p>
          <w:p w:rsidR="00074EF7" w:rsidRDefault="00074EF7" w:rsidP="00F61F76"/>
          <w:p w:rsidR="00074EF7" w:rsidRDefault="00074EF7" w:rsidP="00F61F76">
            <w:r>
              <w:t>Smoothness of  Internal Cement lining.</w:t>
            </w:r>
          </w:p>
          <w:p w:rsidR="00074EF7" w:rsidRDefault="00074EF7" w:rsidP="00F61F76"/>
          <w:p w:rsidR="00074EF7" w:rsidRDefault="00074EF7" w:rsidP="00F61F76">
            <w:r>
              <w:t>External Zinc Coating</w:t>
            </w:r>
          </w:p>
          <w:p w:rsidR="00074EF7" w:rsidRDefault="00074EF7" w:rsidP="00F61F76"/>
          <w:p w:rsidR="00074EF7" w:rsidRDefault="00074EF7" w:rsidP="00F61F76">
            <w:r>
              <w:t>Thickness &amp; Weight of  External Zinc Coating</w:t>
            </w:r>
          </w:p>
          <w:p w:rsidR="00074EF7" w:rsidRDefault="00074EF7" w:rsidP="00F61F76"/>
          <w:p w:rsidR="00074EF7" w:rsidRDefault="00074EF7" w:rsidP="00F61F76">
            <w:r>
              <w:t>Method of  Application of Bitumen Coating</w:t>
            </w:r>
          </w:p>
          <w:p w:rsidR="00074EF7" w:rsidRDefault="00074EF7" w:rsidP="00F61F76"/>
          <w:p w:rsidR="00074EF7" w:rsidRDefault="00074EF7" w:rsidP="00F61F76">
            <w:r>
              <w:t>Compressive Strength of the Cement Lining</w:t>
            </w:r>
          </w:p>
          <w:p w:rsidR="00074EF7" w:rsidRDefault="00074EF7" w:rsidP="00F61F76"/>
          <w:p w:rsidR="00074EF7" w:rsidRDefault="00074EF7" w:rsidP="00F61F76">
            <w:r>
              <w:t>Curing period of Tees after Cement Lining</w:t>
            </w:r>
          </w:p>
          <w:p w:rsidR="00074EF7" w:rsidRDefault="00074EF7" w:rsidP="00F61F76"/>
          <w:p w:rsidR="00074EF7" w:rsidRDefault="00074EF7" w:rsidP="00F61F76">
            <w:r>
              <w:t>Smoothness of  external Bitumen coating.</w:t>
            </w:r>
          </w:p>
          <w:p w:rsidR="00074EF7" w:rsidRPr="00BC428B" w:rsidRDefault="00074EF7" w:rsidP="00F61F76"/>
        </w:tc>
        <w:tc>
          <w:tcPr>
            <w:tcW w:w="1323" w:type="dxa"/>
          </w:tcPr>
          <w:p w:rsidR="00074EF7" w:rsidRPr="003679F0" w:rsidRDefault="00074EF7" w:rsidP="00F61F76">
            <w:pPr>
              <w:rPr>
                <w:b/>
                <w:u w:val="single"/>
              </w:rPr>
            </w:pPr>
          </w:p>
        </w:tc>
        <w:tc>
          <w:tcPr>
            <w:tcW w:w="1077" w:type="dxa"/>
          </w:tcPr>
          <w:p w:rsidR="00074EF7" w:rsidRPr="003679F0" w:rsidRDefault="00074EF7" w:rsidP="00F61F76">
            <w:pPr>
              <w:rPr>
                <w:b/>
                <w:u w:val="single"/>
              </w:rPr>
            </w:pPr>
          </w:p>
        </w:tc>
        <w:tc>
          <w:tcPr>
            <w:tcW w:w="1576" w:type="dxa"/>
          </w:tcPr>
          <w:p w:rsidR="00074EF7" w:rsidRPr="003679F0" w:rsidRDefault="00074EF7" w:rsidP="00F61F76">
            <w:pPr>
              <w:rPr>
                <w:b/>
                <w:u w:val="single"/>
              </w:rPr>
            </w:pPr>
          </w:p>
        </w:tc>
      </w:tr>
    </w:tbl>
    <w:p w:rsidR="0068361B" w:rsidRDefault="0068361B" w:rsidP="00DE72DF">
      <w:pPr>
        <w:ind w:left="8640" w:right="-973"/>
        <w:rPr>
          <w:b/>
          <w:sz w:val="28"/>
          <w:szCs w:val="28"/>
        </w:rPr>
      </w:pPr>
    </w:p>
    <w:p w:rsidR="00074EF7" w:rsidRPr="001600EA" w:rsidRDefault="00074EF7" w:rsidP="0068361B">
      <w:pPr>
        <w:ind w:left="6660" w:right="-973"/>
        <w:rPr>
          <w:b/>
        </w:rPr>
      </w:pPr>
      <w:r w:rsidRPr="001600EA">
        <w:rPr>
          <w:b/>
          <w:sz w:val="28"/>
          <w:szCs w:val="28"/>
        </w:rPr>
        <w:t>(</w:t>
      </w:r>
      <w:r w:rsidR="0068361B" w:rsidRPr="003019F5">
        <w:rPr>
          <w:b/>
          <w:bCs/>
          <w:caps/>
        </w:rPr>
        <w:t xml:space="preserve">Appendix </w:t>
      </w:r>
      <w:r w:rsidR="0068361B">
        <w:rPr>
          <w:b/>
          <w:bCs/>
          <w:caps/>
        </w:rPr>
        <w:t>1</w:t>
      </w:r>
      <w:r w:rsidR="00300723">
        <w:rPr>
          <w:b/>
          <w:bCs/>
          <w:caps/>
        </w:rPr>
        <w:t>3</w:t>
      </w:r>
      <w:r w:rsidR="0068361B">
        <w:rPr>
          <w:b/>
          <w:bCs/>
          <w:caps/>
        </w:rPr>
        <w:t>A-</w:t>
      </w:r>
      <w:r w:rsidRPr="001600EA">
        <w:rPr>
          <w:b/>
          <w:sz w:val="28"/>
          <w:szCs w:val="28"/>
        </w:rPr>
        <w:t>5 of 6)</w:t>
      </w:r>
    </w:p>
    <w:tbl>
      <w:tblPr>
        <w:tblW w:w="973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5040"/>
        <w:gridCol w:w="1323"/>
        <w:gridCol w:w="1077"/>
        <w:gridCol w:w="1576"/>
      </w:tblGrid>
      <w:tr w:rsidR="00074EF7" w:rsidRPr="003679F0">
        <w:trPr>
          <w:trHeight w:val="856"/>
        </w:trPr>
        <w:tc>
          <w:tcPr>
            <w:tcW w:w="5760" w:type="dxa"/>
            <w:gridSpan w:val="2"/>
            <w:vAlign w:val="center"/>
          </w:tcPr>
          <w:p w:rsidR="00074EF7" w:rsidRPr="003679F0" w:rsidRDefault="00074EF7" w:rsidP="00F61F76">
            <w:pPr>
              <w:jc w:val="center"/>
              <w:rPr>
                <w:b/>
              </w:rPr>
            </w:pPr>
            <w:r w:rsidRPr="003679F0">
              <w:rPr>
                <w:b/>
              </w:rPr>
              <w:t>Activity</w:t>
            </w:r>
          </w:p>
        </w:tc>
        <w:tc>
          <w:tcPr>
            <w:tcW w:w="1323" w:type="dxa"/>
            <w:vAlign w:val="center"/>
          </w:tcPr>
          <w:p w:rsidR="00074EF7" w:rsidRPr="003679F0" w:rsidRDefault="00074EF7" w:rsidP="00F61F76">
            <w:pPr>
              <w:jc w:val="center"/>
              <w:rPr>
                <w:b/>
              </w:rPr>
            </w:pPr>
            <w:r w:rsidRPr="003679F0">
              <w:rPr>
                <w:b/>
              </w:rPr>
              <w:t>Test Performed</w:t>
            </w:r>
          </w:p>
        </w:tc>
        <w:tc>
          <w:tcPr>
            <w:tcW w:w="1077" w:type="dxa"/>
            <w:vAlign w:val="center"/>
          </w:tcPr>
          <w:p w:rsidR="00074EF7" w:rsidRPr="003679F0" w:rsidRDefault="00074EF7" w:rsidP="00F61F76">
            <w:pPr>
              <w:jc w:val="center"/>
              <w:rPr>
                <w:b/>
              </w:rPr>
            </w:pPr>
            <w:r w:rsidRPr="003679F0">
              <w:rPr>
                <w:b/>
              </w:rPr>
              <w:t>Results</w:t>
            </w:r>
          </w:p>
        </w:tc>
        <w:tc>
          <w:tcPr>
            <w:tcW w:w="1576" w:type="dxa"/>
            <w:vAlign w:val="center"/>
          </w:tcPr>
          <w:p w:rsidR="00074EF7" w:rsidRPr="003679F0" w:rsidRDefault="00074EF7" w:rsidP="00F61F76">
            <w:pPr>
              <w:jc w:val="center"/>
              <w:rPr>
                <w:b/>
              </w:rPr>
            </w:pPr>
            <w:r w:rsidRPr="003679F0">
              <w:rPr>
                <w:b/>
              </w:rPr>
              <w:t>Acceptability as per Specification</w:t>
            </w:r>
          </w:p>
        </w:tc>
      </w:tr>
      <w:tr w:rsidR="00074EF7" w:rsidRPr="003679F0">
        <w:tc>
          <w:tcPr>
            <w:tcW w:w="720" w:type="dxa"/>
            <w:tcBorders>
              <w:top w:val="single" w:sz="4" w:space="0" w:color="auto"/>
              <w:left w:val="single" w:sz="4" w:space="0" w:color="auto"/>
              <w:bottom w:val="single" w:sz="4" w:space="0" w:color="auto"/>
              <w:right w:val="nil"/>
            </w:tcBorders>
          </w:tcPr>
          <w:p w:rsidR="00074EF7" w:rsidRPr="003679F0" w:rsidRDefault="00074EF7" w:rsidP="00F61F76">
            <w:pPr>
              <w:rPr>
                <w:b/>
                <w:u w:val="single"/>
              </w:rPr>
            </w:pPr>
          </w:p>
          <w:p w:rsidR="00074EF7" w:rsidRPr="003679F0" w:rsidRDefault="00074EF7" w:rsidP="00F61F76">
            <w:pPr>
              <w:rPr>
                <w:b/>
              </w:rPr>
            </w:pPr>
            <w:r w:rsidRPr="003679F0">
              <w:rPr>
                <w:b/>
              </w:rPr>
              <w:t xml:space="preserve">   1.6</w:t>
            </w:r>
          </w:p>
        </w:tc>
        <w:tc>
          <w:tcPr>
            <w:tcW w:w="5040" w:type="dxa"/>
            <w:tcBorders>
              <w:left w:val="nil"/>
            </w:tcBorders>
          </w:tcPr>
          <w:p w:rsidR="00074EF7" w:rsidRPr="003679F0" w:rsidRDefault="00074EF7" w:rsidP="00F61F76">
            <w:pPr>
              <w:rPr>
                <w:b/>
              </w:rPr>
            </w:pPr>
          </w:p>
          <w:p w:rsidR="00074EF7" w:rsidRPr="003679F0" w:rsidRDefault="00074EF7" w:rsidP="00F61F76">
            <w:pPr>
              <w:rPr>
                <w:b/>
                <w:u w:val="single"/>
              </w:rPr>
            </w:pPr>
            <w:r w:rsidRPr="003679F0">
              <w:rPr>
                <w:b/>
                <w:u w:val="single"/>
              </w:rPr>
              <w:t xml:space="preserve">Flanged Tees </w:t>
            </w:r>
          </w:p>
          <w:p w:rsidR="00074EF7" w:rsidRPr="003679F0" w:rsidRDefault="00074EF7" w:rsidP="00F61F76">
            <w:pPr>
              <w:rPr>
                <w:b/>
                <w:u w:val="single"/>
              </w:rPr>
            </w:pPr>
          </w:p>
          <w:p w:rsidR="00074EF7" w:rsidRDefault="00074EF7" w:rsidP="00F61F76">
            <w:r w:rsidRPr="0076069F">
              <w:t>Length</w:t>
            </w:r>
            <w:r>
              <w:t xml:space="preserve"> of  Tee</w:t>
            </w:r>
          </w:p>
          <w:p w:rsidR="00074EF7" w:rsidRDefault="00074EF7" w:rsidP="00F61F76"/>
          <w:p w:rsidR="00074EF7" w:rsidRDefault="00074EF7" w:rsidP="00F61F76">
            <w:r>
              <w:t>Length of  Branch</w:t>
            </w:r>
          </w:p>
          <w:p w:rsidR="00074EF7" w:rsidRDefault="00074EF7" w:rsidP="00F61F76"/>
          <w:p w:rsidR="00074EF7" w:rsidRDefault="00074EF7" w:rsidP="00F61F76">
            <w:r>
              <w:t>Diameter of  Tee (all Branches)</w:t>
            </w:r>
          </w:p>
          <w:p w:rsidR="00074EF7" w:rsidRDefault="00074EF7" w:rsidP="00F61F76"/>
          <w:p w:rsidR="00074EF7" w:rsidRDefault="00074EF7" w:rsidP="00F61F76">
            <w:r>
              <w:t>Wall Thickness of  Tee</w:t>
            </w:r>
          </w:p>
          <w:p w:rsidR="00074EF7" w:rsidRDefault="00074EF7" w:rsidP="00F61F76"/>
          <w:p w:rsidR="00074EF7" w:rsidRDefault="00074EF7" w:rsidP="00F61F76">
            <w:r>
              <w:t>Diameter of  Flanges (All faces)</w:t>
            </w:r>
          </w:p>
          <w:p w:rsidR="00074EF7" w:rsidRDefault="00074EF7" w:rsidP="00F61F76"/>
          <w:p w:rsidR="00074EF7" w:rsidRDefault="00074EF7" w:rsidP="00F61F76"/>
          <w:p w:rsidR="00074EF7" w:rsidRDefault="00074EF7" w:rsidP="00F61F76">
            <w:r>
              <w:t>No of  Bolt holes</w:t>
            </w:r>
          </w:p>
          <w:p w:rsidR="00074EF7" w:rsidRDefault="00074EF7" w:rsidP="00F61F76"/>
          <w:p w:rsidR="00074EF7" w:rsidRDefault="00074EF7" w:rsidP="00F61F76">
            <w:r>
              <w:t>Flange thickness</w:t>
            </w:r>
          </w:p>
          <w:p w:rsidR="00074EF7" w:rsidRDefault="00074EF7" w:rsidP="00F61F76"/>
          <w:p w:rsidR="00074EF7" w:rsidRDefault="00074EF7" w:rsidP="00F61F76">
            <w:r>
              <w:t>Integrally Casted or  Factory Welded</w:t>
            </w:r>
          </w:p>
          <w:p w:rsidR="00074EF7" w:rsidRDefault="00074EF7" w:rsidP="00F61F76"/>
          <w:p w:rsidR="00074EF7" w:rsidRDefault="00074EF7" w:rsidP="00F61F76">
            <w:r>
              <w:t>Condition of weld if welded</w:t>
            </w:r>
          </w:p>
          <w:p w:rsidR="00074EF7" w:rsidRDefault="00074EF7" w:rsidP="00F61F76"/>
          <w:p w:rsidR="00074EF7" w:rsidRDefault="00074EF7" w:rsidP="00F61F76">
            <w:r>
              <w:t>Flanges of  Raised Face or Flat Face</w:t>
            </w:r>
          </w:p>
          <w:p w:rsidR="00074EF7" w:rsidRDefault="00074EF7" w:rsidP="00F61F76"/>
          <w:p w:rsidR="00074EF7" w:rsidRDefault="00074EF7" w:rsidP="00F61F76">
            <w:r>
              <w:t>Smoothness of  Raised Face/ Flat Face</w:t>
            </w:r>
          </w:p>
          <w:p w:rsidR="00074EF7" w:rsidRDefault="00074EF7" w:rsidP="00F61F76"/>
          <w:p w:rsidR="00074EF7" w:rsidRDefault="00107467" w:rsidP="00F61F76">
            <w:r>
              <w:t>C</w:t>
            </w:r>
            <w:r w:rsidR="00074EF7">
              <w:t xml:space="preserve"> – Class</w:t>
            </w:r>
          </w:p>
          <w:p w:rsidR="00074EF7" w:rsidRDefault="00074EF7" w:rsidP="00F61F76"/>
          <w:p w:rsidR="00074EF7" w:rsidRDefault="00074EF7" w:rsidP="00F61F76"/>
          <w:p w:rsidR="00074EF7" w:rsidRDefault="00074EF7" w:rsidP="00F61F76">
            <w:r>
              <w:t>Thickness of  Internal Cement lining</w:t>
            </w:r>
          </w:p>
          <w:p w:rsidR="00074EF7" w:rsidRDefault="00074EF7" w:rsidP="00F61F76"/>
          <w:p w:rsidR="00074EF7" w:rsidRDefault="00074EF7" w:rsidP="00F61F76">
            <w:r>
              <w:t>Smoothness of  Internal Cement lining.</w:t>
            </w:r>
          </w:p>
          <w:p w:rsidR="00074EF7" w:rsidRDefault="00074EF7" w:rsidP="00F61F76"/>
          <w:p w:rsidR="00074EF7" w:rsidRDefault="00074EF7" w:rsidP="00F61F76">
            <w:r>
              <w:t>External Zinc Coating</w:t>
            </w:r>
          </w:p>
          <w:p w:rsidR="00074EF7" w:rsidRDefault="00074EF7" w:rsidP="00F61F76"/>
          <w:p w:rsidR="00074EF7" w:rsidRDefault="00074EF7" w:rsidP="00F61F76">
            <w:r>
              <w:t>Thickness &amp; Weight of  external Zinc Coating</w:t>
            </w:r>
          </w:p>
          <w:p w:rsidR="00074EF7" w:rsidRDefault="00074EF7" w:rsidP="00F61F76"/>
          <w:p w:rsidR="00074EF7" w:rsidRDefault="00074EF7" w:rsidP="00F61F76">
            <w:r>
              <w:t>Method of  Application of Bitumen Coating</w:t>
            </w:r>
          </w:p>
          <w:p w:rsidR="00074EF7" w:rsidRDefault="00074EF7" w:rsidP="00F61F76"/>
          <w:p w:rsidR="00074EF7" w:rsidRDefault="00074EF7" w:rsidP="00F61F76">
            <w:r>
              <w:t>Compressive Strength of  the  Cement Lining</w:t>
            </w:r>
          </w:p>
          <w:p w:rsidR="00074EF7" w:rsidRDefault="00074EF7" w:rsidP="00F61F76"/>
          <w:p w:rsidR="00074EF7" w:rsidRPr="0076069F" w:rsidRDefault="00074EF7" w:rsidP="00F61F76">
            <w:r>
              <w:t>Smoothness of external Bitumen coating.</w:t>
            </w:r>
          </w:p>
          <w:p w:rsidR="00074EF7" w:rsidRPr="00554C7D" w:rsidRDefault="00074EF7" w:rsidP="00F61F76"/>
        </w:tc>
        <w:tc>
          <w:tcPr>
            <w:tcW w:w="1323" w:type="dxa"/>
          </w:tcPr>
          <w:p w:rsidR="00074EF7" w:rsidRPr="003679F0" w:rsidRDefault="00074EF7" w:rsidP="00F61F76">
            <w:pPr>
              <w:rPr>
                <w:b/>
                <w:u w:val="single"/>
              </w:rPr>
            </w:pPr>
          </w:p>
        </w:tc>
        <w:tc>
          <w:tcPr>
            <w:tcW w:w="1077" w:type="dxa"/>
          </w:tcPr>
          <w:p w:rsidR="00074EF7" w:rsidRPr="003679F0" w:rsidRDefault="00074EF7" w:rsidP="00F61F76">
            <w:pPr>
              <w:rPr>
                <w:b/>
                <w:u w:val="single"/>
              </w:rPr>
            </w:pPr>
          </w:p>
        </w:tc>
        <w:tc>
          <w:tcPr>
            <w:tcW w:w="1576" w:type="dxa"/>
          </w:tcPr>
          <w:p w:rsidR="00074EF7" w:rsidRPr="003679F0" w:rsidRDefault="00074EF7" w:rsidP="00F61F76">
            <w:pPr>
              <w:rPr>
                <w:b/>
                <w:u w:val="single"/>
              </w:rPr>
            </w:pPr>
          </w:p>
        </w:tc>
      </w:tr>
    </w:tbl>
    <w:p w:rsidR="00074EF7" w:rsidRDefault="00074EF7" w:rsidP="00074EF7"/>
    <w:p w:rsidR="0068361B" w:rsidRDefault="0068361B" w:rsidP="00DE72DF">
      <w:pPr>
        <w:ind w:left="8640" w:right="-1073"/>
        <w:rPr>
          <w:b/>
          <w:sz w:val="28"/>
          <w:szCs w:val="28"/>
        </w:rPr>
      </w:pPr>
    </w:p>
    <w:p w:rsidR="00074EF7" w:rsidRPr="001600EA" w:rsidRDefault="00074EF7" w:rsidP="0068361B">
      <w:pPr>
        <w:ind w:left="6390" w:right="-1073"/>
        <w:rPr>
          <w:b/>
        </w:rPr>
      </w:pPr>
      <w:r w:rsidRPr="001600EA">
        <w:rPr>
          <w:b/>
          <w:sz w:val="28"/>
          <w:szCs w:val="28"/>
        </w:rPr>
        <w:t>(</w:t>
      </w:r>
      <w:r w:rsidR="0068361B" w:rsidRPr="003019F5">
        <w:rPr>
          <w:b/>
          <w:bCs/>
          <w:caps/>
        </w:rPr>
        <w:t xml:space="preserve">Appendix </w:t>
      </w:r>
      <w:r w:rsidR="0068361B">
        <w:rPr>
          <w:b/>
          <w:bCs/>
          <w:caps/>
        </w:rPr>
        <w:t>1</w:t>
      </w:r>
      <w:r w:rsidR="00300723">
        <w:rPr>
          <w:b/>
          <w:bCs/>
          <w:caps/>
        </w:rPr>
        <w:t>3</w:t>
      </w:r>
      <w:r w:rsidR="0068361B">
        <w:rPr>
          <w:b/>
          <w:bCs/>
          <w:caps/>
        </w:rPr>
        <w:t>A-</w:t>
      </w:r>
      <w:r w:rsidRPr="001600EA">
        <w:rPr>
          <w:b/>
          <w:sz w:val="28"/>
          <w:szCs w:val="28"/>
        </w:rPr>
        <w:t>6 of  6)</w:t>
      </w:r>
    </w:p>
    <w:tbl>
      <w:tblPr>
        <w:tblW w:w="973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5040"/>
        <w:gridCol w:w="1323"/>
        <w:gridCol w:w="1077"/>
        <w:gridCol w:w="1576"/>
      </w:tblGrid>
      <w:tr w:rsidR="00074EF7" w:rsidRPr="003679F0">
        <w:trPr>
          <w:trHeight w:val="856"/>
        </w:trPr>
        <w:tc>
          <w:tcPr>
            <w:tcW w:w="5760" w:type="dxa"/>
            <w:gridSpan w:val="2"/>
            <w:vAlign w:val="center"/>
          </w:tcPr>
          <w:p w:rsidR="00074EF7" w:rsidRPr="003679F0" w:rsidRDefault="00074EF7" w:rsidP="00F61F76">
            <w:pPr>
              <w:jc w:val="center"/>
              <w:rPr>
                <w:b/>
              </w:rPr>
            </w:pPr>
            <w:r w:rsidRPr="003679F0">
              <w:rPr>
                <w:b/>
              </w:rPr>
              <w:t>Activity</w:t>
            </w:r>
          </w:p>
        </w:tc>
        <w:tc>
          <w:tcPr>
            <w:tcW w:w="1323" w:type="dxa"/>
            <w:vAlign w:val="center"/>
          </w:tcPr>
          <w:p w:rsidR="00074EF7" w:rsidRPr="003679F0" w:rsidRDefault="00074EF7" w:rsidP="00F61F76">
            <w:pPr>
              <w:jc w:val="center"/>
              <w:rPr>
                <w:b/>
              </w:rPr>
            </w:pPr>
            <w:r w:rsidRPr="003679F0">
              <w:rPr>
                <w:b/>
              </w:rPr>
              <w:t>Test Performed</w:t>
            </w:r>
          </w:p>
        </w:tc>
        <w:tc>
          <w:tcPr>
            <w:tcW w:w="1077" w:type="dxa"/>
            <w:vAlign w:val="center"/>
          </w:tcPr>
          <w:p w:rsidR="00074EF7" w:rsidRPr="003679F0" w:rsidRDefault="00074EF7" w:rsidP="00F61F76">
            <w:pPr>
              <w:jc w:val="center"/>
              <w:rPr>
                <w:b/>
              </w:rPr>
            </w:pPr>
            <w:r w:rsidRPr="003679F0">
              <w:rPr>
                <w:b/>
              </w:rPr>
              <w:t>Results</w:t>
            </w:r>
          </w:p>
        </w:tc>
        <w:tc>
          <w:tcPr>
            <w:tcW w:w="1576" w:type="dxa"/>
            <w:vAlign w:val="center"/>
          </w:tcPr>
          <w:p w:rsidR="00074EF7" w:rsidRPr="003679F0" w:rsidRDefault="00074EF7" w:rsidP="00F61F76">
            <w:pPr>
              <w:jc w:val="center"/>
              <w:rPr>
                <w:b/>
              </w:rPr>
            </w:pPr>
            <w:r w:rsidRPr="003679F0">
              <w:rPr>
                <w:b/>
              </w:rPr>
              <w:t>Acceptability as per Specification</w:t>
            </w:r>
          </w:p>
        </w:tc>
      </w:tr>
      <w:tr w:rsidR="00074EF7" w:rsidRPr="003679F0">
        <w:tc>
          <w:tcPr>
            <w:tcW w:w="720" w:type="dxa"/>
            <w:tcBorders>
              <w:top w:val="single" w:sz="4" w:space="0" w:color="auto"/>
              <w:left w:val="single" w:sz="4" w:space="0" w:color="auto"/>
              <w:bottom w:val="single" w:sz="4" w:space="0" w:color="auto"/>
              <w:right w:val="nil"/>
            </w:tcBorders>
          </w:tcPr>
          <w:p w:rsidR="00074EF7" w:rsidRPr="003679F0" w:rsidRDefault="00074EF7" w:rsidP="00F61F76">
            <w:pPr>
              <w:rPr>
                <w:b/>
                <w:u w:val="single"/>
              </w:rPr>
            </w:pPr>
          </w:p>
          <w:p w:rsidR="00074EF7" w:rsidRPr="003679F0" w:rsidRDefault="00074EF7" w:rsidP="00F61F76">
            <w:pPr>
              <w:rPr>
                <w:b/>
              </w:rPr>
            </w:pPr>
            <w:r w:rsidRPr="003679F0">
              <w:rPr>
                <w:b/>
              </w:rPr>
              <w:t>2.</w:t>
            </w:r>
          </w:p>
          <w:p w:rsidR="00074EF7" w:rsidRPr="003679F0" w:rsidRDefault="00074EF7" w:rsidP="00F61F76">
            <w:pPr>
              <w:rPr>
                <w:b/>
              </w:rPr>
            </w:pPr>
          </w:p>
          <w:p w:rsidR="00074EF7" w:rsidRPr="003679F0" w:rsidRDefault="00074EF7" w:rsidP="00F61F76">
            <w:pPr>
              <w:rPr>
                <w:b/>
              </w:rPr>
            </w:pPr>
            <w:r w:rsidRPr="003679F0">
              <w:rPr>
                <w:b/>
              </w:rPr>
              <w:t xml:space="preserve">     2.1</w:t>
            </w:r>
          </w:p>
        </w:tc>
        <w:tc>
          <w:tcPr>
            <w:tcW w:w="5040" w:type="dxa"/>
            <w:tcBorders>
              <w:left w:val="nil"/>
            </w:tcBorders>
          </w:tcPr>
          <w:p w:rsidR="00074EF7" w:rsidRPr="003679F0" w:rsidRDefault="00074EF7" w:rsidP="00F61F76">
            <w:pPr>
              <w:rPr>
                <w:b/>
              </w:rPr>
            </w:pPr>
          </w:p>
          <w:p w:rsidR="00074EF7" w:rsidRPr="003679F0" w:rsidRDefault="00074EF7" w:rsidP="00F61F76">
            <w:pPr>
              <w:rPr>
                <w:b/>
              </w:rPr>
            </w:pPr>
            <w:r w:rsidRPr="003679F0">
              <w:rPr>
                <w:b/>
              </w:rPr>
              <w:t>Strength &amp;</w:t>
            </w:r>
            <w:r w:rsidR="00602CCA" w:rsidRPr="003679F0">
              <w:rPr>
                <w:b/>
              </w:rPr>
              <w:t>Metallurgical</w:t>
            </w:r>
            <w:r w:rsidRPr="003679F0">
              <w:rPr>
                <w:b/>
              </w:rPr>
              <w:t xml:space="preserve"> Properties</w:t>
            </w:r>
          </w:p>
          <w:p w:rsidR="00074EF7" w:rsidRPr="003679F0" w:rsidRDefault="00074EF7" w:rsidP="00F61F76">
            <w:pPr>
              <w:rPr>
                <w:b/>
              </w:rPr>
            </w:pPr>
          </w:p>
          <w:p w:rsidR="00074EF7" w:rsidRPr="003679F0" w:rsidRDefault="00074EF7" w:rsidP="00F61F76">
            <w:pPr>
              <w:rPr>
                <w:b/>
              </w:rPr>
            </w:pPr>
            <w:r w:rsidRPr="003679F0">
              <w:rPr>
                <w:b/>
              </w:rPr>
              <w:t>DI Pipes &amp; Fittings</w:t>
            </w:r>
          </w:p>
          <w:p w:rsidR="00074EF7" w:rsidRPr="003679F0" w:rsidRDefault="00074EF7" w:rsidP="00F61F76">
            <w:pPr>
              <w:rPr>
                <w:b/>
              </w:rPr>
            </w:pPr>
          </w:p>
          <w:p w:rsidR="00074EF7" w:rsidRPr="00C97A69" w:rsidRDefault="00074EF7" w:rsidP="00F61F76">
            <w:r w:rsidRPr="00C97A69">
              <w:t xml:space="preserve">1.  Method of </w:t>
            </w:r>
            <w:proofErr w:type="spellStart"/>
            <w:r w:rsidRPr="00C97A69">
              <w:t>Casting</w:t>
            </w:r>
            <w:r w:rsidR="00602CCA" w:rsidRPr="00602CCA">
              <w:rPr>
                <w:bCs/>
              </w:rPr>
              <w:t>Metallurgical</w:t>
            </w:r>
            <w:proofErr w:type="spellEnd"/>
            <w:r w:rsidRPr="00C97A69">
              <w:t xml:space="preserve"> Properties</w:t>
            </w:r>
          </w:p>
          <w:p w:rsidR="00074EF7" w:rsidRPr="00C97A69" w:rsidRDefault="00074EF7" w:rsidP="00F61F76">
            <w:r w:rsidRPr="00C97A69">
              <w:t xml:space="preserve">     ……………. Tensile Strength</w:t>
            </w:r>
          </w:p>
          <w:p w:rsidR="00074EF7" w:rsidRPr="00C97A69" w:rsidRDefault="00074EF7" w:rsidP="00F61F76">
            <w:r w:rsidRPr="00C97A69">
              <w:t xml:space="preserve">     Hardness minimum Elongation Positive</w:t>
            </w:r>
          </w:p>
          <w:p w:rsidR="00074EF7" w:rsidRPr="00C97A69" w:rsidRDefault="00074EF7" w:rsidP="00F61F76">
            <w:r w:rsidRPr="00C97A69">
              <w:t xml:space="preserve">     Internal Hydrostatic Pressure Negative</w:t>
            </w:r>
          </w:p>
          <w:p w:rsidR="00074EF7" w:rsidRPr="00C97A69" w:rsidRDefault="00074EF7" w:rsidP="00F61F76">
            <w:r w:rsidRPr="00C97A69">
              <w:t xml:space="preserve">     Internal Pressure</w:t>
            </w:r>
          </w:p>
          <w:p w:rsidR="00074EF7" w:rsidRPr="00C97A69" w:rsidRDefault="00074EF7" w:rsidP="00F61F76"/>
          <w:p w:rsidR="00074EF7" w:rsidRPr="00C97A69" w:rsidRDefault="00074EF7" w:rsidP="00F61F76">
            <w:r w:rsidRPr="00C97A69">
              <w:t>2.  Manufacturing Standards of  Pipes &amp;</w:t>
            </w:r>
          </w:p>
          <w:p w:rsidR="00074EF7" w:rsidRPr="00C97A69" w:rsidRDefault="00074EF7" w:rsidP="00F61F76">
            <w:r w:rsidRPr="00C97A69">
              <w:t>Fittings.</w:t>
            </w:r>
          </w:p>
          <w:p w:rsidR="00074EF7" w:rsidRPr="00C97A69" w:rsidRDefault="00074EF7" w:rsidP="00F61F76"/>
          <w:p w:rsidR="00074EF7" w:rsidRPr="00C97A69" w:rsidRDefault="00074EF7" w:rsidP="00F61F76">
            <w:r w:rsidRPr="00C97A69">
              <w:t>3.  Lubricant make &amp; seal type of designation</w:t>
            </w:r>
          </w:p>
          <w:p w:rsidR="00074EF7" w:rsidRPr="00C97A69" w:rsidRDefault="00074EF7" w:rsidP="00F61F76">
            <w:r w:rsidRPr="00C97A69">
              <w:t>of lubricant.</w:t>
            </w:r>
          </w:p>
          <w:p w:rsidR="00074EF7" w:rsidRPr="00C97A69" w:rsidRDefault="00074EF7" w:rsidP="00F61F76"/>
          <w:p w:rsidR="00074EF7" w:rsidRPr="00C97A69" w:rsidRDefault="00074EF7" w:rsidP="00F61F76">
            <w:r w:rsidRPr="00C97A69">
              <w:t>4.  Manufacturing of  lubricant</w:t>
            </w:r>
          </w:p>
          <w:p w:rsidR="00074EF7" w:rsidRPr="00C97A69" w:rsidRDefault="00074EF7" w:rsidP="00F61F76"/>
          <w:p w:rsidR="00074EF7" w:rsidRPr="00C97A69" w:rsidRDefault="00074EF7" w:rsidP="00F61F76">
            <w:r w:rsidRPr="00C97A69">
              <w:t>5.  Manufacturing Standard of  lubricant</w:t>
            </w:r>
          </w:p>
          <w:p w:rsidR="00074EF7" w:rsidRPr="00C97A69" w:rsidRDefault="00074EF7" w:rsidP="00F61F76"/>
          <w:p w:rsidR="00074EF7" w:rsidRPr="003679F0" w:rsidRDefault="00074EF7" w:rsidP="00F61F76">
            <w:pPr>
              <w:rPr>
                <w:b/>
              </w:rPr>
            </w:pPr>
          </w:p>
          <w:p w:rsidR="00074EF7" w:rsidRPr="003679F0" w:rsidRDefault="00074EF7" w:rsidP="00F61F76">
            <w:pPr>
              <w:rPr>
                <w:u w:val="single"/>
              </w:rPr>
            </w:pPr>
            <w:r w:rsidRPr="003679F0">
              <w:rPr>
                <w:u w:val="single"/>
              </w:rPr>
              <w:t>Joint Rings/ Gaskets</w:t>
            </w:r>
          </w:p>
          <w:p w:rsidR="00074EF7" w:rsidRPr="003679F0" w:rsidRDefault="00074EF7" w:rsidP="00F61F76">
            <w:pPr>
              <w:rPr>
                <w:u w:val="single"/>
              </w:rPr>
            </w:pPr>
          </w:p>
          <w:p w:rsidR="00074EF7" w:rsidRPr="00C97A69" w:rsidRDefault="00074EF7" w:rsidP="00F61F76">
            <w:r w:rsidRPr="00C97A69">
              <w:t>6.   Materials of  Joint Ring/ Gasket</w:t>
            </w:r>
          </w:p>
          <w:p w:rsidR="00074EF7" w:rsidRPr="00C97A69" w:rsidRDefault="00074EF7" w:rsidP="00F61F76"/>
          <w:p w:rsidR="00074EF7" w:rsidRPr="00C97A69" w:rsidRDefault="00074EF7" w:rsidP="00F61F76">
            <w:r w:rsidRPr="00C97A69">
              <w:t>7.   Manufacturing Standards of  Joint Ring/</w:t>
            </w:r>
          </w:p>
          <w:p w:rsidR="00074EF7" w:rsidRPr="00C97A69" w:rsidRDefault="00074EF7" w:rsidP="00F61F76">
            <w:r w:rsidRPr="00C97A69">
              <w:t xml:space="preserve">      Gasket</w:t>
            </w:r>
          </w:p>
          <w:p w:rsidR="00074EF7" w:rsidRPr="00C97A69" w:rsidRDefault="00074EF7" w:rsidP="00F61F76"/>
          <w:p w:rsidR="00074EF7" w:rsidRPr="00C97A69" w:rsidRDefault="00074EF7" w:rsidP="00F61F76">
            <w:r w:rsidRPr="00C97A69">
              <w:t>8.   Hardness of  materials of  Joint Ring/</w:t>
            </w:r>
          </w:p>
          <w:p w:rsidR="00074EF7" w:rsidRPr="00C97A69" w:rsidRDefault="00074EF7" w:rsidP="00F61F76">
            <w:r w:rsidRPr="00C97A69">
              <w:t xml:space="preserve">      Gasket.</w:t>
            </w:r>
          </w:p>
          <w:p w:rsidR="00074EF7" w:rsidRPr="00C97A69" w:rsidRDefault="00074EF7" w:rsidP="00F61F76"/>
          <w:p w:rsidR="00074EF7" w:rsidRPr="00C97A69" w:rsidRDefault="00074EF7" w:rsidP="00F61F76">
            <w:r w:rsidRPr="00C97A69">
              <w:t xml:space="preserve">9.   Seal Type designation of  Joint Ring/   </w:t>
            </w:r>
          </w:p>
          <w:p w:rsidR="00074EF7" w:rsidRPr="00C97A69" w:rsidRDefault="00074EF7" w:rsidP="00F61F76">
            <w:r w:rsidRPr="00C97A69">
              <w:t xml:space="preserve">      Gasket Nuts &amp; Bolts.</w:t>
            </w:r>
          </w:p>
          <w:p w:rsidR="00074EF7" w:rsidRPr="00C97A69" w:rsidRDefault="00074EF7" w:rsidP="00F61F76"/>
          <w:p w:rsidR="00074EF7" w:rsidRPr="00C97A69" w:rsidRDefault="00074EF7" w:rsidP="00F61F76">
            <w:r w:rsidRPr="00C97A69">
              <w:t>10. Materials of  Nuts &amp; Bolts Washers</w:t>
            </w:r>
          </w:p>
          <w:p w:rsidR="00074EF7" w:rsidRPr="00C97A69" w:rsidRDefault="00074EF7" w:rsidP="00F61F76"/>
          <w:p w:rsidR="00074EF7" w:rsidRPr="00C97A69" w:rsidRDefault="00074EF7" w:rsidP="00F61F76">
            <w:r w:rsidRPr="00C97A69">
              <w:t>11. Manufacturing Standard of  Nuts &amp; Bolts</w:t>
            </w:r>
          </w:p>
          <w:p w:rsidR="00074EF7" w:rsidRPr="00C97A69" w:rsidRDefault="00074EF7" w:rsidP="00F61F76"/>
          <w:p w:rsidR="00074EF7" w:rsidRPr="00554C7D" w:rsidRDefault="00074EF7" w:rsidP="00F61F76">
            <w:r w:rsidRPr="00C97A69">
              <w:t>12. Number of  Washers/ Bolt.</w:t>
            </w:r>
          </w:p>
        </w:tc>
        <w:tc>
          <w:tcPr>
            <w:tcW w:w="1323" w:type="dxa"/>
          </w:tcPr>
          <w:p w:rsidR="00074EF7" w:rsidRPr="003679F0" w:rsidRDefault="00074EF7" w:rsidP="00F61F76">
            <w:pPr>
              <w:rPr>
                <w:b/>
                <w:u w:val="single"/>
              </w:rPr>
            </w:pPr>
          </w:p>
        </w:tc>
        <w:tc>
          <w:tcPr>
            <w:tcW w:w="1077" w:type="dxa"/>
          </w:tcPr>
          <w:p w:rsidR="00074EF7" w:rsidRPr="003679F0" w:rsidRDefault="00074EF7" w:rsidP="00F61F76">
            <w:pPr>
              <w:rPr>
                <w:b/>
                <w:u w:val="single"/>
              </w:rPr>
            </w:pPr>
          </w:p>
        </w:tc>
        <w:tc>
          <w:tcPr>
            <w:tcW w:w="1576" w:type="dxa"/>
          </w:tcPr>
          <w:p w:rsidR="00074EF7" w:rsidRPr="003679F0" w:rsidRDefault="00074EF7" w:rsidP="00F61F76">
            <w:pPr>
              <w:rPr>
                <w:b/>
                <w:u w:val="single"/>
              </w:rPr>
            </w:pPr>
          </w:p>
        </w:tc>
      </w:tr>
    </w:tbl>
    <w:p w:rsidR="00AD70FF" w:rsidRDefault="00AD70FF" w:rsidP="00AD70FF">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lang w:val="en-GB"/>
        </w:rPr>
      </w:pPr>
    </w:p>
    <w:p w:rsidR="00782D46" w:rsidRDefault="008748A4" w:rsidP="0021208C">
      <w:pPr>
        <w:jc w:val="right"/>
        <w:rPr>
          <w:lang w:val="en-GB"/>
        </w:rPr>
      </w:pPr>
      <w:r>
        <w:rPr>
          <w:lang w:val="en-GB"/>
        </w:rPr>
        <w:br w:type="page"/>
      </w:r>
    </w:p>
    <w:p w:rsidR="00782D46" w:rsidRDefault="00782D46" w:rsidP="0068361B">
      <w:pPr>
        <w:rPr>
          <w:b/>
          <w:lang w:val="en-AU"/>
        </w:rPr>
      </w:pPr>
      <w:r w:rsidRPr="00782D46">
        <w:rPr>
          <w:b/>
          <w:lang w:val="en-AU"/>
        </w:rPr>
        <w:t xml:space="preserve">APPENDIX </w:t>
      </w:r>
      <w:r w:rsidR="00300723">
        <w:rPr>
          <w:b/>
          <w:lang w:val="en-AU"/>
        </w:rPr>
        <w:t>13</w:t>
      </w:r>
      <w:r w:rsidR="0068361B">
        <w:rPr>
          <w:b/>
          <w:lang w:val="en-AU"/>
        </w:rPr>
        <w:t>B</w:t>
      </w:r>
      <w:r w:rsidRPr="00782D46">
        <w:rPr>
          <w:b/>
          <w:lang w:val="en-AU"/>
        </w:rPr>
        <w:t xml:space="preserve">  - TOR FOR IN</w:t>
      </w:r>
      <w:r w:rsidR="0068361B" w:rsidRPr="00782D46">
        <w:rPr>
          <w:b/>
          <w:lang w:val="en-AU"/>
        </w:rPr>
        <w:t>DEPENDENT INSPECTION AGENCY</w:t>
      </w:r>
      <w:r w:rsidR="0068361B">
        <w:rPr>
          <w:b/>
          <w:lang w:val="en-AU"/>
        </w:rPr>
        <w:t xml:space="preserve"> FOR PE PIPES &amp; FITTINGS</w:t>
      </w:r>
    </w:p>
    <w:p w:rsidR="0068361B" w:rsidRPr="0068361B" w:rsidRDefault="0068361B" w:rsidP="0068361B">
      <w:pPr>
        <w:ind w:left="6390" w:right="-1073"/>
        <w:rPr>
          <w:b/>
          <w:sz w:val="6"/>
          <w:szCs w:val="6"/>
        </w:rPr>
      </w:pPr>
    </w:p>
    <w:p w:rsidR="0068361B" w:rsidRPr="001600EA" w:rsidRDefault="0068361B" w:rsidP="0068361B">
      <w:pPr>
        <w:ind w:left="6390" w:right="-1073"/>
        <w:rPr>
          <w:b/>
        </w:rPr>
      </w:pPr>
      <w:r w:rsidRPr="001600EA">
        <w:rPr>
          <w:b/>
          <w:sz w:val="28"/>
          <w:szCs w:val="28"/>
        </w:rPr>
        <w:t>(</w:t>
      </w:r>
      <w:r w:rsidRPr="003019F5">
        <w:rPr>
          <w:b/>
          <w:bCs/>
          <w:caps/>
        </w:rPr>
        <w:t xml:space="preserve">Appendix </w:t>
      </w:r>
      <w:r>
        <w:rPr>
          <w:b/>
          <w:bCs/>
          <w:caps/>
        </w:rPr>
        <w:t>1</w:t>
      </w:r>
      <w:r w:rsidR="00300723">
        <w:rPr>
          <w:b/>
          <w:bCs/>
          <w:caps/>
        </w:rPr>
        <w:t>3</w:t>
      </w:r>
      <w:r>
        <w:rPr>
          <w:b/>
          <w:bCs/>
          <w:caps/>
        </w:rPr>
        <w:t>B-</w:t>
      </w:r>
      <w:r>
        <w:rPr>
          <w:b/>
          <w:sz w:val="28"/>
          <w:szCs w:val="28"/>
        </w:rPr>
        <w:t>1</w:t>
      </w:r>
      <w:r w:rsidRPr="001600EA">
        <w:rPr>
          <w:b/>
          <w:sz w:val="28"/>
          <w:szCs w:val="28"/>
        </w:rPr>
        <w:t xml:space="preserve"> of  </w:t>
      </w:r>
      <w:r w:rsidR="00300723">
        <w:rPr>
          <w:b/>
          <w:sz w:val="28"/>
          <w:szCs w:val="28"/>
        </w:rPr>
        <w:t>4</w:t>
      </w:r>
      <w:r w:rsidRPr="001600EA">
        <w:rPr>
          <w:b/>
          <w:sz w:val="28"/>
          <w:szCs w:val="28"/>
        </w:rPr>
        <w:t>)</w:t>
      </w:r>
    </w:p>
    <w:p w:rsidR="00782D46" w:rsidRPr="00782D46" w:rsidRDefault="00782D46" w:rsidP="00782D46">
      <w:pPr>
        <w:rPr>
          <w:sz w:val="6"/>
          <w:szCs w:val="6"/>
          <w:u w:val="single"/>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782D46" w:rsidRPr="00782D46" w:rsidTr="0084443F">
        <w:tc>
          <w:tcPr>
            <w:tcW w:w="4786" w:type="dxa"/>
            <w:gridSpan w:val="2"/>
          </w:tcPr>
          <w:p w:rsidR="00782D46" w:rsidRPr="00782D46" w:rsidRDefault="00782D46" w:rsidP="00782D46">
            <w:pPr>
              <w:jc w:val="center"/>
              <w:rPr>
                <w:b/>
                <w:sz w:val="22"/>
                <w:szCs w:val="22"/>
                <w:lang w:val="en-AU"/>
              </w:rPr>
            </w:pPr>
            <w:r w:rsidRPr="00782D46">
              <w:rPr>
                <w:b/>
                <w:sz w:val="22"/>
                <w:szCs w:val="22"/>
                <w:lang w:val="en-AU"/>
              </w:rPr>
              <w:t>Activity</w:t>
            </w:r>
          </w:p>
        </w:tc>
        <w:tc>
          <w:tcPr>
            <w:tcW w:w="1418" w:type="dxa"/>
          </w:tcPr>
          <w:p w:rsidR="00782D46" w:rsidRPr="00782D46" w:rsidRDefault="00782D46" w:rsidP="00782D46">
            <w:pPr>
              <w:jc w:val="center"/>
              <w:rPr>
                <w:b/>
                <w:sz w:val="22"/>
                <w:szCs w:val="22"/>
                <w:lang w:val="en-AU"/>
              </w:rPr>
            </w:pPr>
            <w:r w:rsidRPr="00782D46">
              <w:rPr>
                <w:b/>
                <w:sz w:val="22"/>
                <w:szCs w:val="22"/>
                <w:lang w:val="en-AU"/>
              </w:rPr>
              <w:t>Test Performed</w:t>
            </w:r>
          </w:p>
        </w:tc>
        <w:tc>
          <w:tcPr>
            <w:tcW w:w="1189" w:type="dxa"/>
          </w:tcPr>
          <w:p w:rsidR="00782D46" w:rsidRPr="00782D46" w:rsidRDefault="00782D46" w:rsidP="00782D46">
            <w:pPr>
              <w:jc w:val="center"/>
              <w:rPr>
                <w:b/>
                <w:sz w:val="22"/>
                <w:szCs w:val="22"/>
                <w:lang w:val="en-AU"/>
              </w:rPr>
            </w:pPr>
            <w:r w:rsidRPr="00782D46">
              <w:rPr>
                <w:b/>
                <w:sz w:val="22"/>
                <w:szCs w:val="22"/>
                <w:lang w:val="en-AU"/>
              </w:rPr>
              <w:t>Results</w:t>
            </w:r>
          </w:p>
        </w:tc>
        <w:tc>
          <w:tcPr>
            <w:tcW w:w="1849" w:type="dxa"/>
          </w:tcPr>
          <w:p w:rsidR="00782D46" w:rsidRPr="00782D46" w:rsidRDefault="00782D46" w:rsidP="00782D46">
            <w:pPr>
              <w:jc w:val="center"/>
              <w:rPr>
                <w:b/>
                <w:sz w:val="22"/>
                <w:szCs w:val="22"/>
                <w:lang w:val="en-AU"/>
              </w:rPr>
            </w:pPr>
            <w:r w:rsidRPr="00782D46">
              <w:rPr>
                <w:b/>
                <w:sz w:val="22"/>
                <w:szCs w:val="22"/>
                <w:lang w:val="en-AU"/>
              </w:rPr>
              <w:t>Acceptability as per specification</w:t>
            </w: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1.</w:t>
            </w:r>
          </w:p>
        </w:tc>
        <w:tc>
          <w:tcPr>
            <w:tcW w:w="4111" w:type="dxa"/>
          </w:tcPr>
          <w:p w:rsidR="00782D46" w:rsidRPr="00782D46" w:rsidRDefault="00782D46" w:rsidP="00782D46">
            <w:pPr>
              <w:rPr>
                <w:b/>
                <w:sz w:val="22"/>
                <w:szCs w:val="22"/>
                <w:lang w:val="en-AU"/>
              </w:rPr>
            </w:pPr>
            <w:r w:rsidRPr="00782D46">
              <w:rPr>
                <w:b/>
                <w:sz w:val="22"/>
                <w:szCs w:val="22"/>
                <w:lang w:val="en-AU"/>
              </w:rPr>
              <w:t>Physical Proportion/properties</w:t>
            </w:r>
          </w:p>
          <w:p w:rsidR="00782D46" w:rsidRPr="00782D46" w:rsidRDefault="00782D46" w:rsidP="00782D46">
            <w:pPr>
              <w:rPr>
                <w:b/>
                <w:sz w:val="12"/>
                <w:szCs w:val="12"/>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1.1</w:t>
            </w:r>
          </w:p>
        </w:tc>
        <w:tc>
          <w:tcPr>
            <w:tcW w:w="4111" w:type="dxa"/>
          </w:tcPr>
          <w:p w:rsidR="00782D46" w:rsidRPr="00782D46" w:rsidRDefault="00782D46" w:rsidP="00782D46">
            <w:pPr>
              <w:rPr>
                <w:b/>
                <w:sz w:val="22"/>
                <w:szCs w:val="22"/>
                <w:u w:val="single"/>
                <w:lang w:val="en-AU"/>
              </w:rPr>
            </w:pPr>
            <w:r w:rsidRPr="00782D46">
              <w:rPr>
                <w:b/>
                <w:sz w:val="22"/>
                <w:szCs w:val="22"/>
                <w:u w:val="single"/>
                <w:lang w:val="en-AU"/>
              </w:rPr>
              <w:t>Socket &amp; Spigot Pipes</w:t>
            </w:r>
          </w:p>
          <w:p w:rsidR="00782D46" w:rsidRPr="00782D46" w:rsidRDefault="00782D46" w:rsidP="00782D46">
            <w:pPr>
              <w:rPr>
                <w:b/>
                <w:sz w:val="10"/>
                <w:szCs w:val="10"/>
                <w:u w:val="single"/>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p>
        </w:tc>
        <w:tc>
          <w:tcPr>
            <w:tcW w:w="4111" w:type="dxa"/>
          </w:tcPr>
          <w:p w:rsidR="00782D46" w:rsidRPr="00782D46" w:rsidRDefault="00782D46" w:rsidP="00782D46">
            <w:pPr>
              <w:rPr>
                <w:sz w:val="22"/>
                <w:szCs w:val="22"/>
                <w:lang w:val="en-AU"/>
              </w:rPr>
            </w:pPr>
            <w:r w:rsidRPr="00782D46">
              <w:rPr>
                <w:sz w:val="22"/>
                <w:szCs w:val="22"/>
                <w:lang w:val="en-AU"/>
              </w:rPr>
              <w:t>Pipe wall thickness</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External Diameter</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Length of Pipe</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SDR category </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PE designation</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Elongation at Break for e </w:t>
            </w:r>
            <w:r w:rsidRPr="00782D46">
              <w:rPr>
                <w:sz w:val="22"/>
                <w:szCs w:val="22"/>
                <w:u w:val="single"/>
                <w:lang w:val="en-AU"/>
              </w:rPr>
              <w:t>&lt;</w:t>
            </w:r>
            <w:smartTag w:uri="urn:schemas-microsoft-com:office:smarttags" w:element="metricconverter">
              <w:smartTagPr>
                <w:attr w:name="ProductID" w:val="5 m"/>
              </w:smartTagPr>
              <w:r w:rsidRPr="00782D46">
                <w:rPr>
                  <w:sz w:val="22"/>
                  <w:szCs w:val="22"/>
                  <w:lang w:val="en-AU"/>
                </w:rPr>
                <w:t>5 m</w:t>
              </w:r>
            </w:smartTag>
          </w:p>
          <w:p w:rsidR="00782D46" w:rsidRPr="00782D46" w:rsidRDefault="00782D46" w:rsidP="00782D46">
            <w:pPr>
              <w:ind w:left="176"/>
              <w:rPr>
                <w:sz w:val="22"/>
                <w:szCs w:val="22"/>
                <w:lang w:val="en-AU"/>
              </w:rPr>
            </w:pPr>
            <w:r w:rsidRPr="00782D46">
              <w:rPr>
                <w:sz w:val="22"/>
                <w:szCs w:val="22"/>
                <w:lang w:val="en-AU"/>
              </w:rPr>
              <w:t xml:space="preserve"> 5m </w:t>
            </w:r>
            <w:r w:rsidRPr="00782D46">
              <w:rPr>
                <w:sz w:val="22"/>
                <w:szCs w:val="22"/>
                <w:u w:val="single"/>
                <w:lang w:val="en-AU"/>
              </w:rPr>
              <w:t>&lt;</w:t>
            </w:r>
            <w:r w:rsidRPr="00782D46">
              <w:rPr>
                <w:sz w:val="22"/>
                <w:szCs w:val="22"/>
                <w:lang w:val="en-AU"/>
              </w:rPr>
              <w:t xml:space="preserve"> e </w:t>
            </w:r>
            <w:r w:rsidRPr="00782D46">
              <w:rPr>
                <w:sz w:val="22"/>
                <w:szCs w:val="22"/>
                <w:u w:val="single"/>
                <w:lang w:val="en-AU"/>
              </w:rPr>
              <w:t>&lt;</w:t>
            </w:r>
            <w:smartTag w:uri="urn:schemas-microsoft-com:office:smarttags" w:element="metricconverter">
              <w:smartTagPr>
                <w:attr w:name="ProductID" w:val="12 mm"/>
              </w:smartTagPr>
              <w:r w:rsidRPr="00782D46">
                <w:rPr>
                  <w:sz w:val="22"/>
                  <w:szCs w:val="22"/>
                  <w:lang w:val="en-AU"/>
                </w:rPr>
                <w:t>12 mm</w:t>
              </w:r>
            </w:smartTag>
          </w:p>
          <w:p w:rsidR="00782D46" w:rsidRPr="00782D46" w:rsidRDefault="00782D46" w:rsidP="00782D46">
            <w:pPr>
              <w:ind w:left="176"/>
              <w:rPr>
                <w:sz w:val="22"/>
                <w:szCs w:val="22"/>
                <w:lang w:val="en-AU"/>
              </w:rPr>
            </w:pPr>
            <w:r w:rsidRPr="00782D46">
              <w:rPr>
                <w:sz w:val="22"/>
                <w:szCs w:val="22"/>
                <w:lang w:val="en-AU"/>
              </w:rPr>
              <w:t xml:space="preserve"> e &gt;</w:t>
            </w:r>
            <w:smartTag w:uri="urn:schemas-microsoft-com:office:smarttags" w:element="metricconverter">
              <w:smartTagPr>
                <w:attr w:name="ProductID" w:val="12 m"/>
              </w:smartTagPr>
              <w:r w:rsidRPr="00782D46">
                <w:rPr>
                  <w:sz w:val="22"/>
                  <w:szCs w:val="22"/>
                  <w:lang w:val="en-AU"/>
                </w:rPr>
                <w:t>12 m</w:t>
              </w:r>
            </w:smartTag>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Melt Mass flow rate (MFR) </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Oxidation Induction time</w:t>
            </w:r>
          </w:p>
          <w:p w:rsidR="00782D46" w:rsidRPr="00782D46" w:rsidRDefault="00782D46" w:rsidP="00782D46">
            <w:pPr>
              <w:rPr>
                <w:sz w:val="16"/>
                <w:szCs w:val="16"/>
                <w:lang w:val="en-AU"/>
              </w:rPr>
            </w:pPr>
          </w:p>
          <w:p w:rsidR="00782D46" w:rsidRPr="00782D46" w:rsidRDefault="00782D46" w:rsidP="00782D46">
            <w:pPr>
              <w:rPr>
                <w:sz w:val="22"/>
                <w:szCs w:val="22"/>
                <w:lang w:val="en-AU"/>
              </w:rPr>
            </w:pPr>
            <w:proofErr w:type="spellStart"/>
            <w:r w:rsidRPr="00782D46">
              <w:rPr>
                <w:sz w:val="22"/>
                <w:szCs w:val="22"/>
                <w:lang w:val="en-AU"/>
              </w:rPr>
              <w:t>Ovalty</w:t>
            </w:r>
            <w:proofErr w:type="spellEnd"/>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Density</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Effect on water quality </w:t>
            </w:r>
          </w:p>
          <w:p w:rsidR="00782D46" w:rsidRPr="00782D46" w:rsidRDefault="00782D46" w:rsidP="00782D46">
            <w:pPr>
              <w:rPr>
                <w:sz w:val="12"/>
                <w:szCs w:val="12"/>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1.2</w:t>
            </w:r>
          </w:p>
        </w:tc>
        <w:tc>
          <w:tcPr>
            <w:tcW w:w="4111" w:type="dxa"/>
          </w:tcPr>
          <w:p w:rsidR="00782D46" w:rsidRPr="00782D46" w:rsidRDefault="00782D46" w:rsidP="00782D46">
            <w:pPr>
              <w:rPr>
                <w:b/>
                <w:sz w:val="22"/>
                <w:szCs w:val="22"/>
                <w:u w:val="single"/>
                <w:lang w:val="en-AU"/>
              </w:rPr>
            </w:pPr>
            <w:r w:rsidRPr="00782D46">
              <w:rPr>
                <w:b/>
                <w:sz w:val="22"/>
                <w:szCs w:val="22"/>
                <w:u w:val="single"/>
                <w:lang w:val="en-AU"/>
              </w:rPr>
              <w:t>Flanges</w:t>
            </w:r>
          </w:p>
          <w:p w:rsidR="00782D46" w:rsidRPr="00782D46" w:rsidRDefault="00782D46" w:rsidP="00782D46">
            <w:pPr>
              <w:rPr>
                <w:b/>
                <w:sz w:val="10"/>
                <w:szCs w:val="10"/>
                <w:u w:val="single"/>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p>
        </w:tc>
        <w:tc>
          <w:tcPr>
            <w:tcW w:w="4111" w:type="dxa"/>
          </w:tcPr>
          <w:p w:rsidR="00782D46" w:rsidRPr="00782D46" w:rsidRDefault="00782D46" w:rsidP="00782D46">
            <w:pPr>
              <w:rPr>
                <w:sz w:val="22"/>
                <w:szCs w:val="22"/>
                <w:lang w:val="en-AU"/>
              </w:rPr>
            </w:pPr>
            <w:r w:rsidRPr="00782D46">
              <w:rPr>
                <w:sz w:val="22"/>
                <w:szCs w:val="22"/>
                <w:lang w:val="en-AU"/>
              </w:rPr>
              <w:t>Flange thickness</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Flange diameters</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No. of bolt holes</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Cleanliness of Flange</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Raised Face or Flat Face</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Smoothness of Raised Face/Flat Face</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Integrally casted or Factory Welded</w:t>
            </w:r>
          </w:p>
          <w:p w:rsidR="00782D46" w:rsidRPr="0068361B" w:rsidRDefault="00782D46" w:rsidP="00782D46">
            <w:pPr>
              <w:rPr>
                <w:sz w:val="8"/>
                <w:szCs w:val="8"/>
                <w:lang w:val="en-AU"/>
              </w:rPr>
            </w:pPr>
          </w:p>
          <w:p w:rsidR="00782D46" w:rsidRPr="00782D46" w:rsidRDefault="00782D46" w:rsidP="00782D46">
            <w:pPr>
              <w:rPr>
                <w:sz w:val="22"/>
                <w:szCs w:val="22"/>
                <w:lang w:val="en-AU"/>
              </w:rPr>
            </w:pPr>
            <w:r w:rsidRPr="00782D46">
              <w:rPr>
                <w:sz w:val="22"/>
                <w:szCs w:val="22"/>
                <w:lang w:val="en-AU"/>
              </w:rPr>
              <w:t>Condition of weld if welded</w:t>
            </w:r>
          </w:p>
          <w:p w:rsidR="00782D46" w:rsidRPr="0068361B" w:rsidRDefault="00782D46" w:rsidP="00782D46">
            <w:pPr>
              <w:rPr>
                <w:sz w:val="8"/>
                <w:szCs w:val="8"/>
                <w:lang w:val="en-AU"/>
              </w:rPr>
            </w:pPr>
          </w:p>
          <w:p w:rsidR="00782D46" w:rsidRPr="00782D46" w:rsidRDefault="00782D46" w:rsidP="00782D46">
            <w:pPr>
              <w:rPr>
                <w:sz w:val="22"/>
                <w:szCs w:val="22"/>
                <w:lang w:val="en-AU"/>
              </w:rPr>
            </w:pPr>
            <w:r w:rsidRPr="00782D46">
              <w:rPr>
                <w:sz w:val="22"/>
                <w:szCs w:val="22"/>
                <w:lang w:val="en-AU"/>
              </w:rPr>
              <w:t xml:space="preserve">Elongation at Break for e </w:t>
            </w:r>
            <w:r w:rsidRPr="00782D46">
              <w:rPr>
                <w:sz w:val="22"/>
                <w:szCs w:val="22"/>
                <w:u w:val="single"/>
                <w:lang w:val="en-AU"/>
              </w:rPr>
              <w:t>&lt;</w:t>
            </w:r>
            <w:smartTag w:uri="urn:schemas-microsoft-com:office:smarttags" w:element="metricconverter">
              <w:smartTagPr>
                <w:attr w:name="ProductID" w:val="5 m"/>
              </w:smartTagPr>
              <w:r w:rsidRPr="00782D46">
                <w:rPr>
                  <w:sz w:val="22"/>
                  <w:szCs w:val="22"/>
                  <w:lang w:val="en-AU"/>
                </w:rPr>
                <w:t>5 m</w:t>
              </w:r>
            </w:smartTag>
          </w:p>
          <w:p w:rsidR="00782D46" w:rsidRPr="00782D46" w:rsidRDefault="00782D46" w:rsidP="00782D46">
            <w:pPr>
              <w:ind w:left="176"/>
              <w:rPr>
                <w:sz w:val="22"/>
                <w:szCs w:val="22"/>
                <w:lang w:val="en-AU"/>
              </w:rPr>
            </w:pPr>
            <w:r w:rsidRPr="00782D46">
              <w:rPr>
                <w:sz w:val="22"/>
                <w:szCs w:val="22"/>
                <w:lang w:val="en-AU"/>
              </w:rPr>
              <w:t xml:space="preserve"> 5m </w:t>
            </w:r>
            <w:r w:rsidRPr="00782D46">
              <w:rPr>
                <w:sz w:val="22"/>
                <w:szCs w:val="22"/>
                <w:u w:val="single"/>
                <w:lang w:val="en-AU"/>
              </w:rPr>
              <w:t>&lt;</w:t>
            </w:r>
            <w:r w:rsidRPr="00782D46">
              <w:rPr>
                <w:sz w:val="22"/>
                <w:szCs w:val="22"/>
                <w:lang w:val="en-AU"/>
              </w:rPr>
              <w:t xml:space="preserve"> e </w:t>
            </w:r>
            <w:r w:rsidRPr="00782D46">
              <w:rPr>
                <w:sz w:val="22"/>
                <w:szCs w:val="22"/>
                <w:u w:val="single"/>
                <w:lang w:val="en-AU"/>
              </w:rPr>
              <w:t>&lt;</w:t>
            </w:r>
            <w:smartTag w:uri="urn:schemas-microsoft-com:office:smarttags" w:element="metricconverter">
              <w:smartTagPr>
                <w:attr w:name="ProductID" w:val="12 mm"/>
              </w:smartTagPr>
              <w:r w:rsidRPr="00782D46">
                <w:rPr>
                  <w:sz w:val="22"/>
                  <w:szCs w:val="22"/>
                  <w:lang w:val="en-AU"/>
                </w:rPr>
                <w:t>12 mm</w:t>
              </w:r>
            </w:smartTag>
          </w:p>
          <w:p w:rsidR="00782D46" w:rsidRPr="00782D46" w:rsidRDefault="00782D46" w:rsidP="00782D46">
            <w:pPr>
              <w:ind w:left="176"/>
              <w:rPr>
                <w:sz w:val="22"/>
                <w:szCs w:val="22"/>
                <w:lang w:val="en-AU"/>
              </w:rPr>
            </w:pPr>
            <w:r w:rsidRPr="00782D46">
              <w:rPr>
                <w:sz w:val="22"/>
                <w:szCs w:val="22"/>
                <w:lang w:val="en-AU"/>
              </w:rPr>
              <w:t xml:space="preserve"> e &gt;</w:t>
            </w:r>
            <w:smartTag w:uri="urn:schemas-microsoft-com:office:smarttags" w:element="metricconverter">
              <w:smartTagPr>
                <w:attr w:name="ProductID" w:val="12 m"/>
              </w:smartTagPr>
              <w:r w:rsidRPr="00782D46">
                <w:rPr>
                  <w:sz w:val="22"/>
                  <w:szCs w:val="22"/>
                  <w:lang w:val="en-AU"/>
                </w:rPr>
                <w:t>12 m</w:t>
              </w:r>
            </w:smartTag>
          </w:p>
          <w:p w:rsidR="00782D46" w:rsidRPr="0068361B" w:rsidRDefault="00782D46" w:rsidP="00782D46">
            <w:pPr>
              <w:rPr>
                <w:sz w:val="8"/>
                <w:szCs w:val="8"/>
                <w:lang w:val="en-AU"/>
              </w:rPr>
            </w:pPr>
          </w:p>
          <w:p w:rsidR="00782D46" w:rsidRPr="00782D46" w:rsidRDefault="00782D46" w:rsidP="00782D46">
            <w:pPr>
              <w:rPr>
                <w:sz w:val="22"/>
                <w:szCs w:val="22"/>
                <w:lang w:val="en-AU"/>
              </w:rPr>
            </w:pPr>
            <w:proofErr w:type="spellStart"/>
            <w:r w:rsidRPr="00782D46">
              <w:rPr>
                <w:sz w:val="22"/>
                <w:szCs w:val="22"/>
                <w:lang w:val="en-AU"/>
              </w:rPr>
              <w:t>Ovalty</w:t>
            </w:r>
            <w:proofErr w:type="spellEnd"/>
          </w:p>
          <w:p w:rsidR="00782D46" w:rsidRPr="00782D46" w:rsidRDefault="00782D46" w:rsidP="00782D46">
            <w:pPr>
              <w:rPr>
                <w:sz w:val="12"/>
                <w:szCs w:val="12"/>
                <w:lang w:val="en-AU"/>
              </w:rPr>
            </w:pPr>
          </w:p>
          <w:p w:rsidR="00782D46" w:rsidRPr="00782D46" w:rsidRDefault="00782D46" w:rsidP="00782D46">
            <w:pPr>
              <w:rPr>
                <w:sz w:val="22"/>
                <w:szCs w:val="22"/>
                <w:lang w:val="en-AU"/>
              </w:rPr>
            </w:pPr>
            <w:r w:rsidRPr="00782D46">
              <w:rPr>
                <w:sz w:val="22"/>
                <w:szCs w:val="22"/>
                <w:lang w:val="en-AU"/>
              </w:rPr>
              <w:t xml:space="preserve">Melt Mass flow rate (MFR) </w:t>
            </w:r>
          </w:p>
          <w:p w:rsidR="00782D46" w:rsidRPr="0068361B" w:rsidRDefault="00782D46" w:rsidP="00782D46">
            <w:pPr>
              <w:rPr>
                <w:sz w:val="8"/>
                <w:szCs w:val="8"/>
                <w:lang w:val="en-AU"/>
              </w:rPr>
            </w:pPr>
          </w:p>
          <w:p w:rsidR="00782D46" w:rsidRPr="00782D46" w:rsidRDefault="00782D46" w:rsidP="00782D46">
            <w:pPr>
              <w:rPr>
                <w:sz w:val="22"/>
                <w:szCs w:val="22"/>
                <w:lang w:val="en-AU"/>
              </w:rPr>
            </w:pPr>
            <w:r w:rsidRPr="00782D46">
              <w:rPr>
                <w:sz w:val="22"/>
                <w:szCs w:val="22"/>
                <w:lang w:val="en-AU"/>
              </w:rPr>
              <w:t>Oxidation Induction time</w:t>
            </w:r>
          </w:p>
          <w:p w:rsidR="00782D46" w:rsidRPr="0068361B" w:rsidRDefault="00782D46" w:rsidP="00782D46">
            <w:pPr>
              <w:rPr>
                <w:sz w:val="8"/>
                <w:szCs w:val="8"/>
                <w:lang w:val="en-AU"/>
              </w:rPr>
            </w:pPr>
          </w:p>
          <w:p w:rsidR="00782D46" w:rsidRPr="00782D46" w:rsidRDefault="00782D46" w:rsidP="00782D46">
            <w:pPr>
              <w:rPr>
                <w:sz w:val="22"/>
                <w:szCs w:val="22"/>
                <w:lang w:val="en-AU"/>
              </w:rPr>
            </w:pPr>
            <w:r w:rsidRPr="00782D46">
              <w:rPr>
                <w:sz w:val="22"/>
                <w:szCs w:val="22"/>
                <w:lang w:val="en-AU"/>
              </w:rPr>
              <w:t>Density</w:t>
            </w:r>
          </w:p>
          <w:p w:rsidR="00782D46" w:rsidRPr="00782D46" w:rsidRDefault="00782D46" w:rsidP="00782D46">
            <w:pPr>
              <w:rPr>
                <w:sz w:val="12"/>
                <w:szCs w:val="12"/>
                <w:lang w:val="en-AU"/>
              </w:rPr>
            </w:pPr>
          </w:p>
          <w:p w:rsidR="00782D46" w:rsidRPr="00782D46" w:rsidRDefault="00782D46" w:rsidP="00782D46">
            <w:pPr>
              <w:rPr>
                <w:sz w:val="22"/>
                <w:szCs w:val="22"/>
                <w:lang w:val="en-AU"/>
              </w:rPr>
            </w:pPr>
            <w:r w:rsidRPr="00782D46">
              <w:rPr>
                <w:sz w:val="22"/>
                <w:szCs w:val="22"/>
                <w:lang w:val="en-AU"/>
              </w:rPr>
              <w:t xml:space="preserve">Effect on water quality </w:t>
            </w: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bl>
    <w:p w:rsidR="00782D46" w:rsidRPr="00782D46" w:rsidRDefault="00782D46" w:rsidP="00782D46">
      <w:pPr>
        <w:rPr>
          <w:sz w:val="2"/>
          <w:szCs w:val="2"/>
        </w:rPr>
      </w:pPr>
      <w:r w:rsidRPr="00782D46">
        <w:rPr>
          <w:sz w:val="20"/>
          <w:szCs w:val="20"/>
        </w:rPr>
        <w:br w:type="page"/>
      </w:r>
    </w:p>
    <w:tbl>
      <w:tblPr>
        <w:tblpPr w:leftFromText="180" w:rightFromText="180" w:horzAnchor="margin" w:tblpY="4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782D46" w:rsidRPr="00782D46" w:rsidTr="0068361B">
        <w:tc>
          <w:tcPr>
            <w:tcW w:w="4786" w:type="dxa"/>
            <w:gridSpan w:val="2"/>
          </w:tcPr>
          <w:p w:rsidR="00782D46" w:rsidRPr="00782D46" w:rsidRDefault="00782D46" w:rsidP="0068361B">
            <w:pPr>
              <w:jc w:val="center"/>
              <w:rPr>
                <w:b/>
                <w:sz w:val="22"/>
                <w:szCs w:val="22"/>
                <w:lang w:val="en-AU"/>
              </w:rPr>
            </w:pPr>
            <w:r w:rsidRPr="00782D46">
              <w:rPr>
                <w:b/>
                <w:sz w:val="22"/>
                <w:szCs w:val="22"/>
                <w:lang w:val="en-AU"/>
              </w:rPr>
              <w:t>Activity</w:t>
            </w:r>
          </w:p>
        </w:tc>
        <w:tc>
          <w:tcPr>
            <w:tcW w:w="1418" w:type="dxa"/>
          </w:tcPr>
          <w:p w:rsidR="00782D46" w:rsidRPr="00782D46" w:rsidRDefault="00782D46" w:rsidP="0068361B">
            <w:pPr>
              <w:jc w:val="center"/>
              <w:rPr>
                <w:b/>
                <w:sz w:val="22"/>
                <w:szCs w:val="22"/>
                <w:lang w:val="en-AU"/>
              </w:rPr>
            </w:pPr>
            <w:r w:rsidRPr="00782D46">
              <w:rPr>
                <w:b/>
                <w:sz w:val="22"/>
                <w:szCs w:val="22"/>
                <w:lang w:val="en-AU"/>
              </w:rPr>
              <w:t>Test Performed</w:t>
            </w:r>
          </w:p>
        </w:tc>
        <w:tc>
          <w:tcPr>
            <w:tcW w:w="1189" w:type="dxa"/>
          </w:tcPr>
          <w:p w:rsidR="00782D46" w:rsidRPr="00782D46" w:rsidRDefault="00782D46" w:rsidP="0068361B">
            <w:pPr>
              <w:jc w:val="center"/>
              <w:rPr>
                <w:b/>
                <w:sz w:val="22"/>
                <w:szCs w:val="22"/>
                <w:lang w:val="en-AU"/>
              </w:rPr>
            </w:pPr>
            <w:r w:rsidRPr="00782D46">
              <w:rPr>
                <w:b/>
                <w:sz w:val="22"/>
                <w:szCs w:val="22"/>
                <w:lang w:val="en-AU"/>
              </w:rPr>
              <w:t>Results</w:t>
            </w:r>
          </w:p>
        </w:tc>
        <w:tc>
          <w:tcPr>
            <w:tcW w:w="1849" w:type="dxa"/>
          </w:tcPr>
          <w:p w:rsidR="00782D46" w:rsidRPr="00782D46" w:rsidRDefault="00782D46" w:rsidP="0068361B">
            <w:pPr>
              <w:jc w:val="center"/>
              <w:rPr>
                <w:b/>
                <w:sz w:val="22"/>
                <w:szCs w:val="22"/>
                <w:lang w:val="en-AU"/>
              </w:rPr>
            </w:pPr>
            <w:r w:rsidRPr="00782D46">
              <w:rPr>
                <w:b/>
                <w:sz w:val="22"/>
                <w:szCs w:val="22"/>
                <w:lang w:val="en-AU"/>
              </w:rPr>
              <w:t>Acceptability as per specification</w:t>
            </w:r>
          </w:p>
        </w:tc>
      </w:tr>
      <w:tr w:rsidR="00782D46" w:rsidRPr="00782D46" w:rsidTr="0068361B">
        <w:tc>
          <w:tcPr>
            <w:tcW w:w="675" w:type="dxa"/>
          </w:tcPr>
          <w:p w:rsidR="00782D46" w:rsidRPr="00782D46" w:rsidRDefault="00782D46" w:rsidP="0068361B">
            <w:pPr>
              <w:rPr>
                <w:bCs/>
                <w:sz w:val="22"/>
                <w:szCs w:val="22"/>
                <w:lang w:val="en-AU"/>
              </w:rPr>
            </w:pPr>
            <w:r w:rsidRPr="00782D46">
              <w:rPr>
                <w:bCs/>
                <w:sz w:val="22"/>
                <w:szCs w:val="22"/>
                <w:lang w:val="en-AU"/>
              </w:rPr>
              <w:t>1.3</w:t>
            </w:r>
          </w:p>
        </w:tc>
        <w:tc>
          <w:tcPr>
            <w:tcW w:w="4111" w:type="dxa"/>
          </w:tcPr>
          <w:p w:rsidR="00782D46" w:rsidRPr="00782D46" w:rsidRDefault="00782D46" w:rsidP="0068361B">
            <w:pPr>
              <w:rPr>
                <w:b/>
                <w:sz w:val="22"/>
                <w:szCs w:val="22"/>
                <w:u w:val="single"/>
                <w:lang w:val="en-AU"/>
              </w:rPr>
            </w:pPr>
            <w:r w:rsidRPr="00782D46">
              <w:rPr>
                <w:b/>
                <w:sz w:val="22"/>
                <w:szCs w:val="22"/>
                <w:u w:val="single"/>
                <w:lang w:val="en-AU"/>
              </w:rPr>
              <w:t xml:space="preserve">Bends </w:t>
            </w:r>
          </w:p>
        </w:tc>
        <w:tc>
          <w:tcPr>
            <w:tcW w:w="1418" w:type="dxa"/>
          </w:tcPr>
          <w:p w:rsidR="00782D46" w:rsidRPr="00782D46" w:rsidRDefault="00782D46" w:rsidP="0068361B">
            <w:pPr>
              <w:rPr>
                <w:sz w:val="22"/>
                <w:szCs w:val="22"/>
                <w:lang w:val="en-AU"/>
              </w:rPr>
            </w:pPr>
          </w:p>
        </w:tc>
        <w:tc>
          <w:tcPr>
            <w:tcW w:w="1189" w:type="dxa"/>
          </w:tcPr>
          <w:p w:rsidR="00782D46" w:rsidRPr="00782D46" w:rsidRDefault="00782D46" w:rsidP="0068361B">
            <w:pPr>
              <w:rPr>
                <w:sz w:val="22"/>
                <w:szCs w:val="22"/>
                <w:lang w:val="en-AU"/>
              </w:rPr>
            </w:pPr>
          </w:p>
        </w:tc>
        <w:tc>
          <w:tcPr>
            <w:tcW w:w="1849" w:type="dxa"/>
          </w:tcPr>
          <w:p w:rsidR="00782D46" w:rsidRPr="00782D46" w:rsidRDefault="00782D46" w:rsidP="0068361B">
            <w:pPr>
              <w:rPr>
                <w:sz w:val="22"/>
                <w:szCs w:val="22"/>
                <w:lang w:val="en-AU"/>
              </w:rPr>
            </w:pPr>
          </w:p>
        </w:tc>
      </w:tr>
      <w:tr w:rsidR="00782D46" w:rsidRPr="00782D46" w:rsidTr="0068361B">
        <w:tc>
          <w:tcPr>
            <w:tcW w:w="675" w:type="dxa"/>
          </w:tcPr>
          <w:p w:rsidR="00782D46" w:rsidRPr="00782D46" w:rsidRDefault="00782D46" w:rsidP="0068361B">
            <w:pPr>
              <w:rPr>
                <w:sz w:val="22"/>
                <w:szCs w:val="22"/>
                <w:lang w:val="en-AU"/>
              </w:rPr>
            </w:pPr>
          </w:p>
        </w:tc>
        <w:tc>
          <w:tcPr>
            <w:tcW w:w="4111" w:type="dxa"/>
          </w:tcPr>
          <w:p w:rsidR="00782D46" w:rsidRPr="00782D46" w:rsidRDefault="00782D46" w:rsidP="0068361B">
            <w:pPr>
              <w:rPr>
                <w:sz w:val="22"/>
                <w:szCs w:val="22"/>
                <w:lang w:val="en-AU"/>
              </w:rPr>
            </w:pPr>
            <w:r w:rsidRPr="00782D46">
              <w:rPr>
                <w:sz w:val="22"/>
                <w:szCs w:val="22"/>
                <w:lang w:val="en-AU"/>
              </w:rPr>
              <w:t>Diameter</w:t>
            </w:r>
          </w:p>
          <w:p w:rsidR="00782D46" w:rsidRPr="00782D46" w:rsidRDefault="00782D46" w:rsidP="0068361B">
            <w:pPr>
              <w:rPr>
                <w:sz w:val="12"/>
                <w:szCs w:val="12"/>
                <w:lang w:val="en-AU"/>
              </w:rPr>
            </w:pPr>
          </w:p>
          <w:p w:rsidR="00782D46" w:rsidRPr="00782D46" w:rsidRDefault="00782D46" w:rsidP="0068361B">
            <w:pPr>
              <w:rPr>
                <w:sz w:val="22"/>
                <w:szCs w:val="22"/>
                <w:lang w:val="en-AU"/>
              </w:rPr>
            </w:pPr>
            <w:r w:rsidRPr="00782D46">
              <w:rPr>
                <w:sz w:val="22"/>
                <w:szCs w:val="22"/>
                <w:lang w:val="en-AU"/>
              </w:rPr>
              <w:t xml:space="preserve">Length of </w:t>
            </w:r>
            <w:smartTag w:uri="urn:schemas-microsoft-com:office:smarttags" w:element="City">
              <w:smartTag w:uri="urn:schemas-microsoft-com:office:smarttags" w:element="place">
                <w:r w:rsidRPr="00782D46">
                  <w:rPr>
                    <w:sz w:val="22"/>
                    <w:szCs w:val="22"/>
                    <w:lang w:val="en-AU"/>
                  </w:rPr>
                  <w:t>Bend</w:t>
                </w:r>
              </w:smartTag>
            </w:smartTag>
          </w:p>
          <w:p w:rsidR="00782D46" w:rsidRPr="00782D46" w:rsidRDefault="00782D46" w:rsidP="0068361B">
            <w:pPr>
              <w:rPr>
                <w:sz w:val="12"/>
                <w:szCs w:val="12"/>
                <w:lang w:val="en-AU"/>
              </w:rPr>
            </w:pPr>
          </w:p>
          <w:p w:rsidR="00782D46" w:rsidRPr="00782D46" w:rsidRDefault="00782D46" w:rsidP="0068361B">
            <w:pPr>
              <w:rPr>
                <w:sz w:val="22"/>
                <w:szCs w:val="22"/>
                <w:lang w:val="en-AU"/>
              </w:rPr>
            </w:pPr>
            <w:r w:rsidRPr="00782D46">
              <w:rPr>
                <w:sz w:val="22"/>
                <w:szCs w:val="22"/>
                <w:lang w:val="en-AU"/>
              </w:rPr>
              <w:t>SDR</w:t>
            </w:r>
          </w:p>
          <w:p w:rsidR="00782D46" w:rsidRPr="00782D46" w:rsidRDefault="00782D46" w:rsidP="0068361B">
            <w:pPr>
              <w:rPr>
                <w:sz w:val="12"/>
                <w:szCs w:val="12"/>
                <w:lang w:val="en-AU"/>
              </w:rPr>
            </w:pPr>
          </w:p>
          <w:p w:rsidR="00782D46" w:rsidRPr="00782D46" w:rsidRDefault="00782D46" w:rsidP="0068361B">
            <w:pPr>
              <w:rPr>
                <w:sz w:val="22"/>
                <w:szCs w:val="22"/>
                <w:lang w:val="en-AU"/>
              </w:rPr>
            </w:pPr>
            <w:r w:rsidRPr="00782D46">
              <w:rPr>
                <w:sz w:val="22"/>
                <w:szCs w:val="22"/>
                <w:lang w:val="en-AU"/>
              </w:rPr>
              <w:t>PE designation</w:t>
            </w:r>
          </w:p>
          <w:p w:rsidR="00782D46" w:rsidRPr="00782D46" w:rsidRDefault="00782D46" w:rsidP="0068361B">
            <w:pPr>
              <w:rPr>
                <w:sz w:val="12"/>
                <w:szCs w:val="12"/>
                <w:lang w:val="en-AU"/>
              </w:rPr>
            </w:pPr>
          </w:p>
          <w:p w:rsidR="00782D46" w:rsidRPr="00782D46" w:rsidRDefault="00782D46" w:rsidP="0068361B">
            <w:pPr>
              <w:rPr>
                <w:sz w:val="22"/>
                <w:szCs w:val="22"/>
                <w:lang w:val="en-AU"/>
              </w:rPr>
            </w:pPr>
            <w:r w:rsidRPr="00782D46">
              <w:rPr>
                <w:sz w:val="22"/>
                <w:szCs w:val="22"/>
                <w:lang w:val="en-AU"/>
              </w:rPr>
              <w:t>Wall thickness of bend</w:t>
            </w:r>
          </w:p>
          <w:p w:rsidR="00782D46" w:rsidRPr="00782D46" w:rsidRDefault="00782D46" w:rsidP="0068361B">
            <w:pPr>
              <w:rPr>
                <w:sz w:val="16"/>
                <w:szCs w:val="16"/>
                <w:lang w:val="en-AU"/>
              </w:rPr>
            </w:pPr>
          </w:p>
          <w:p w:rsidR="00782D46" w:rsidRPr="00782D46" w:rsidRDefault="00782D46" w:rsidP="0068361B">
            <w:pPr>
              <w:rPr>
                <w:sz w:val="22"/>
                <w:szCs w:val="22"/>
                <w:lang w:val="en-AU"/>
              </w:rPr>
            </w:pPr>
            <w:r w:rsidRPr="00782D46">
              <w:rPr>
                <w:sz w:val="22"/>
                <w:szCs w:val="22"/>
                <w:lang w:val="en-AU"/>
              </w:rPr>
              <w:t>Melt mass flow rate (MFR)</w:t>
            </w:r>
          </w:p>
          <w:p w:rsidR="00782D46" w:rsidRPr="00782D46" w:rsidRDefault="00782D46" w:rsidP="0068361B">
            <w:pPr>
              <w:rPr>
                <w:sz w:val="12"/>
                <w:szCs w:val="12"/>
                <w:lang w:val="en-AU"/>
              </w:rPr>
            </w:pPr>
          </w:p>
          <w:p w:rsidR="00782D46" w:rsidRPr="00782D46" w:rsidRDefault="00782D46" w:rsidP="0068361B">
            <w:pPr>
              <w:rPr>
                <w:sz w:val="22"/>
                <w:szCs w:val="22"/>
                <w:lang w:val="en-AU"/>
              </w:rPr>
            </w:pPr>
            <w:r w:rsidRPr="00782D46">
              <w:rPr>
                <w:sz w:val="22"/>
                <w:szCs w:val="22"/>
                <w:lang w:val="en-AU"/>
              </w:rPr>
              <w:t>Oxidation induction time</w:t>
            </w:r>
          </w:p>
          <w:p w:rsidR="00782D46" w:rsidRPr="00782D46" w:rsidRDefault="00782D46" w:rsidP="0068361B">
            <w:pPr>
              <w:rPr>
                <w:sz w:val="12"/>
                <w:szCs w:val="12"/>
                <w:lang w:val="en-AU"/>
              </w:rPr>
            </w:pPr>
          </w:p>
          <w:p w:rsidR="00782D46" w:rsidRPr="00782D46" w:rsidRDefault="00782D46" w:rsidP="0068361B">
            <w:pPr>
              <w:rPr>
                <w:sz w:val="22"/>
                <w:szCs w:val="22"/>
                <w:lang w:val="en-AU"/>
              </w:rPr>
            </w:pPr>
            <w:r w:rsidRPr="00782D46">
              <w:rPr>
                <w:sz w:val="22"/>
                <w:szCs w:val="22"/>
                <w:lang w:val="en-AU"/>
              </w:rPr>
              <w:t>Cohesive resistance</w:t>
            </w:r>
          </w:p>
          <w:p w:rsidR="00782D46" w:rsidRPr="00782D46" w:rsidRDefault="00782D46" w:rsidP="0068361B">
            <w:pPr>
              <w:rPr>
                <w:sz w:val="12"/>
                <w:szCs w:val="12"/>
                <w:lang w:val="en-AU"/>
              </w:rPr>
            </w:pPr>
          </w:p>
          <w:p w:rsidR="00782D46" w:rsidRPr="00782D46" w:rsidRDefault="00782D46" w:rsidP="0068361B">
            <w:pPr>
              <w:rPr>
                <w:sz w:val="22"/>
                <w:szCs w:val="22"/>
                <w:lang w:val="en-AU"/>
              </w:rPr>
            </w:pPr>
            <w:r w:rsidRPr="00782D46">
              <w:rPr>
                <w:sz w:val="22"/>
                <w:szCs w:val="22"/>
                <w:lang w:val="en-AU"/>
              </w:rPr>
              <w:t>Tensile strength</w:t>
            </w:r>
          </w:p>
          <w:p w:rsidR="00782D46" w:rsidRPr="00782D46" w:rsidRDefault="00782D46" w:rsidP="0068361B">
            <w:pPr>
              <w:rPr>
                <w:sz w:val="12"/>
                <w:szCs w:val="12"/>
                <w:lang w:val="en-AU"/>
              </w:rPr>
            </w:pPr>
          </w:p>
          <w:p w:rsidR="00782D46" w:rsidRPr="00782D46" w:rsidRDefault="00782D46" w:rsidP="0068361B">
            <w:pPr>
              <w:rPr>
                <w:sz w:val="22"/>
                <w:szCs w:val="22"/>
                <w:lang w:val="en-AU"/>
              </w:rPr>
            </w:pPr>
            <w:proofErr w:type="spellStart"/>
            <w:r w:rsidRPr="00782D46">
              <w:rPr>
                <w:sz w:val="22"/>
                <w:szCs w:val="22"/>
                <w:lang w:val="en-AU"/>
              </w:rPr>
              <w:t>Ovalty</w:t>
            </w:r>
            <w:proofErr w:type="spellEnd"/>
          </w:p>
          <w:p w:rsidR="00782D46" w:rsidRPr="00782D46" w:rsidRDefault="00782D46" w:rsidP="0068361B">
            <w:pPr>
              <w:rPr>
                <w:sz w:val="12"/>
                <w:szCs w:val="12"/>
                <w:lang w:val="en-AU"/>
              </w:rPr>
            </w:pPr>
          </w:p>
          <w:p w:rsidR="00782D46" w:rsidRPr="00782D46" w:rsidRDefault="00782D46" w:rsidP="0068361B">
            <w:pPr>
              <w:rPr>
                <w:sz w:val="22"/>
                <w:szCs w:val="22"/>
                <w:lang w:val="en-AU"/>
              </w:rPr>
            </w:pPr>
            <w:r w:rsidRPr="00782D46">
              <w:rPr>
                <w:sz w:val="22"/>
                <w:szCs w:val="22"/>
                <w:lang w:val="en-AU"/>
              </w:rPr>
              <w:t>Density</w:t>
            </w:r>
          </w:p>
          <w:p w:rsidR="00782D46" w:rsidRPr="00782D46" w:rsidRDefault="00782D46" w:rsidP="0068361B">
            <w:pPr>
              <w:rPr>
                <w:sz w:val="12"/>
                <w:szCs w:val="12"/>
                <w:lang w:val="en-AU"/>
              </w:rPr>
            </w:pPr>
          </w:p>
          <w:p w:rsidR="00782D46" w:rsidRPr="00782D46" w:rsidRDefault="00782D46" w:rsidP="0068361B">
            <w:pPr>
              <w:rPr>
                <w:sz w:val="22"/>
                <w:szCs w:val="22"/>
                <w:lang w:val="en-AU"/>
              </w:rPr>
            </w:pPr>
            <w:r w:rsidRPr="00782D46">
              <w:rPr>
                <w:sz w:val="22"/>
                <w:szCs w:val="22"/>
                <w:lang w:val="en-AU"/>
              </w:rPr>
              <w:t xml:space="preserve">Effect on water quality </w:t>
            </w:r>
          </w:p>
          <w:p w:rsidR="00782D46" w:rsidRPr="00782D46" w:rsidRDefault="00782D46" w:rsidP="0068361B">
            <w:pPr>
              <w:rPr>
                <w:sz w:val="10"/>
                <w:szCs w:val="10"/>
                <w:lang w:val="en-AU"/>
              </w:rPr>
            </w:pPr>
          </w:p>
        </w:tc>
        <w:tc>
          <w:tcPr>
            <w:tcW w:w="1418" w:type="dxa"/>
          </w:tcPr>
          <w:p w:rsidR="00782D46" w:rsidRPr="00782D46" w:rsidRDefault="00782D46" w:rsidP="0068361B">
            <w:pPr>
              <w:rPr>
                <w:sz w:val="22"/>
                <w:szCs w:val="22"/>
                <w:lang w:val="en-AU"/>
              </w:rPr>
            </w:pPr>
          </w:p>
        </w:tc>
        <w:tc>
          <w:tcPr>
            <w:tcW w:w="1189" w:type="dxa"/>
          </w:tcPr>
          <w:p w:rsidR="00782D46" w:rsidRPr="00782D46" w:rsidRDefault="00782D46" w:rsidP="0068361B">
            <w:pPr>
              <w:rPr>
                <w:sz w:val="22"/>
                <w:szCs w:val="22"/>
                <w:lang w:val="en-AU"/>
              </w:rPr>
            </w:pPr>
          </w:p>
        </w:tc>
        <w:tc>
          <w:tcPr>
            <w:tcW w:w="1849" w:type="dxa"/>
          </w:tcPr>
          <w:p w:rsidR="00782D46" w:rsidRPr="00782D46" w:rsidRDefault="00782D46" w:rsidP="0068361B">
            <w:pPr>
              <w:rPr>
                <w:sz w:val="22"/>
                <w:szCs w:val="22"/>
                <w:lang w:val="en-AU"/>
              </w:rPr>
            </w:pPr>
          </w:p>
        </w:tc>
      </w:tr>
      <w:tr w:rsidR="00782D46" w:rsidRPr="00782D46" w:rsidTr="0068361B">
        <w:tc>
          <w:tcPr>
            <w:tcW w:w="675" w:type="dxa"/>
          </w:tcPr>
          <w:p w:rsidR="00782D46" w:rsidRPr="00782D46" w:rsidRDefault="00782D46" w:rsidP="0068361B">
            <w:pPr>
              <w:rPr>
                <w:sz w:val="22"/>
                <w:szCs w:val="22"/>
                <w:lang w:val="en-AU"/>
              </w:rPr>
            </w:pPr>
            <w:r w:rsidRPr="00782D46">
              <w:rPr>
                <w:sz w:val="22"/>
                <w:szCs w:val="22"/>
                <w:lang w:val="en-AU"/>
              </w:rPr>
              <w:t>1.4</w:t>
            </w:r>
          </w:p>
        </w:tc>
        <w:tc>
          <w:tcPr>
            <w:tcW w:w="4111" w:type="dxa"/>
          </w:tcPr>
          <w:p w:rsidR="00782D46" w:rsidRPr="00782D46" w:rsidRDefault="00782D46" w:rsidP="0068361B">
            <w:pPr>
              <w:rPr>
                <w:b/>
                <w:sz w:val="22"/>
                <w:szCs w:val="22"/>
                <w:u w:val="single"/>
                <w:lang w:val="en-AU"/>
              </w:rPr>
            </w:pPr>
            <w:smartTag w:uri="urn:schemas-microsoft-com:office:smarttags" w:element="place">
              <w:r w:rsidRPr="00782D46">
                <w:rPr>
                  <w:b/>
                  <w:sz w:val="22"/>
                  <w:szCs w:val="22"/>
                  <w:u w:val="single"/>
                  <w:lang w:val="en-AU"/>
                </w:rPr>
                <w:t>Tees</w:t>
              </w:r>
            </w:smartTag>
          </w:p>
        </w:tc>
        <w:tc>
          <w:tcPr>
            <w:tcW w:w="1418" w:type="dxa"/>
          </w:tcPr>
          <w:p w:rsidR="00782D46" w:rsidRPr="00782D46" w:rsidRDefault="00782D46" w:rsidP="0068361B">
            <w:pPr>
              <w:rPr>
                <w:sz w:val="22"/>
                <w:szCs w:val="22"/>
                <w:lang w:val="en-AU"/>
              </w:rPr>
            </w:pPr>
          </w:p>
        </w:tc>
        <w:tc>
          <w:tcPr>
            <w:tcW w:w="1189" w:type="dxa"/>
          </w:tcPr>
          <w:p w:rsidR="00782D46" w:rsidRPr="00782D46" w:rsidRDefault="00782D46" w:rsidP="0068361B">
            <w:pPr>
              <w:rPr>
                <w:sz w:val="22"/>
                <w:szCs w:val="22"/>
                <w:lang w:val="en-AU"/>
              </w:rPr>
            </w:pPr>
          </w:p>
        </w:tc>
        <w:tc>
          <w:tcPr>
            <w:tcW w:w="1849" w:type="dxa"/>
          </w:tcPr>
          <w:p w:rsidR="00782D46" w:rsidRPr="00782D46" w:rsidRDefault="00782D46" w:rsidP="0068361B">
            <w:pPr>
              <w:rPr>
                <w:sz w:val="22"/>
                <w:szCs w:val="22"/>
                <w:lang w:val="en-AU"/>
              </w:rPr>
            </w:pPr>
          </w:p>
        </w:tc>
      </w:tr>
      <w:tr w:rsidR="00782D46" w:rsidRPr="00782D46" w:rsidTr="0068361B">
        <w:tc>
          <w:tcPr>
            <w:tcW w:w="675" w:type="dxa"/>
          </w:tcPr>
          <w:p w:rsidR="00782D46" w:rsidRPr="00782D46" w:rsidRDefault="00782D46" w:rsidP="0068361B">
            <w:pPr>
              <w:rPr>
                <w:sz w:val="22"/>
                <w:szCs w:val="22"/>
                <w:lang w:val="en-AU"/>
              </w:rPr>
            </w:pPr>
          </w:p>
        </w:tc>
        <w:tc>
          <w:tcPr>
            <w:tcW w:w="4111" w:type="dxa"/>
          </w:tcPr>
          <w:p w:rsidR="00782D46" w:rsidRPr="00782D46" w:rsidRDefault="00782D46" w:rsidP="0068361B">
            <w:pPr>
              <w:rPr>
                <w:sz w:val="22"/>
                <w:szCs w:val="22"/>
                <w:lang w:val="en-AU"/>
              </w:rPr>
            </w:pPr>
            <w:r w:rsidRPr="00782D46">
              <w:rPr>
                <w:sz w:val="22"/>
                <w:szCs w:val="22"/>
                <w:lang w:val="en-AU"/>
              </w:rPr>
              <w:t>Length of tees</w:t>
            </w:r>
          </w:p>
          <w:p w:rsidR="00782D46" w:rsidRPr="00782D46" w:rsidRDefault="00782D46" w:rsidP="0068361B">
            <w:pPr>
              <w:rPr>
                <w:sz w:val="16"/>
                <w:szCs w:val="16"/>
                <w:lang w:val="en-AU"/>
              </w:rPr>
            </w:pPr>
          </w:p>
          <w:p w:rsidR="00782D46" w:rsidRPr="00782D46" w:rsidRDefault="00782D46" w:rsidP="0068361B">
            <w:pPr>
              <w:rPr>
                <w:sz w:val="22"/>
                <w:szCs w:val="22"/>
                <w:lang w:val="en-AU"/>
              </w:rPr>
            </w:pPr>
            <w:r w:rsidRPr="00782D46">
              <w:rPr>
                <w:sz w:val="22"/>
                <w:szCs w:val="22"/>
                <w:lang w:val="en-AU"/>
              </w:rPr>
              <w:t>Length of Branch</w:t>
            </w:r>
          </w:p>
          <w:p w:rsidR="00782D46" w:rsidRPr="00782D46" w:rsidRDefault="00782D46" w:rsidP="0068361B">
            <w:pPr>
              <w:rPr>
                <w:sz w:val="16"/>
                <w:szCs w:val="16"/>
                <w:lang w:val="en-AU"/>
              </w:rPr>
            </w:pPr>
          </w:p>
          <w:p w:rsidR="00782D46" w:rsidRPr="00782D46" w:rsidRDefault="00782D46" w:rsidP="0068361B">
            <w:pPr>
              <w:rPr>
                <w:sz w:val="22"/>
                <w:szCs w:val="22"/>
                <w:lang w:val="en-AU"/>
              </w:rPr>
            </w:pPr>
            <w:r w:rsidRPr="00782D46">
              <w:rPr>
                <w:sz w:val="22"/>
                <w:szCs w:val="22"/>
                <w:lang w:val="en-AU"/>
              </w:rPr>
              <w:t>Diameter of tee (all faces)</w:t>
            </w:r>
          </w:p>
          <w:p w:rsidR="00782D46" w:rsidRPr="00782D46" w:rsidRDefault="00782D46" w:rsidP="0068361B">
            <w:pPr>
              <w:rPr>
                <w:sz w:val="16"/>
                <w:szCs w:val="16"/>
                <w:lang w:val="en-AU"/>
              </w:rPr>
            </w:pPr>
          </w:p>
          <w:p w:rsidR="00782D46" w:rsidRPr="00782D46" w:rsidRDefault="00782D46" w:rsidP="0068361B">
            <w:pPr>
              <w:rPr>
                <w:sz w:val="22"/>
                <w:szCs w:val="22"/>
                <w:lang w:val="en-AU"/>
              </w:rPr>
            </w:pPr>
            <w:r w:rsidRPr="00782D46">
              <w:rPr>
                <w:sz w:val="22"/>
                <w:szCs w:val="22"/>
                <w:lang w:val="en-AU"/>
              </w:rPr>
              <w:t xml:space="preserve">Wall thickness of </w:t>
            </w:r>
            <w:smartTag w:uri="urn:schemas-microsoft-com:office:smarttags" w:element="place">
              <w:r w:rsidRPr="00782D46">
                <w:rPr>
                  <w:sz w:val="22"/>
                  <w:szCs w:val="22"/>
                  <w:lang w:val="en-AU"/>
                </w:rPr>
                <w:t>Tees</w:t>
              </w:r>
            </w:smartTag>
          </w:p>
          <w:p w:rsidR="00782D46" w:rsidRPr="00782D46" w:rsidRDefault="00782D46" w:rsidP="0068361B">
            <w:pPr>
              <w:rPr>
                <w:sz w:val="16"/>
                <w:szCs w:val="16"/>
                <w:lang w:val="en-AU"/>
              </w:rPr>
            </w:pPr>
          </w:p>
          <w:p w:rsidR="00782D46" w:rsidRPr="00782D46" w:rsidRDefault="00782D46" w:rsidP="0068361B">
            <w:pPr>
              <w:rPr>
                <w:sz w:val="22"/>
                <w:szCs w:val="22"/>
                <w:lang w:val="en-AU"/>
              </w:rPr>
            </w:pPr>
            <w:r w:rsidRPr="00782D46">
              <w:rPr>
                <w:sz w:val="22"/>
                <w:szCs w:val="22"/>
                <w:lang w:val="en-AU"/>
              </w:rPr>
              <w:t>Wall thickness of Branch</w:t>
            </w:r>
          </w:p>
          <w:p w:rsidR="00782D46" w:rsidRPr="00782D46" w:rsidRDefault="00782D46" w:rsidP="0068361B">
            <w:pPr>
              <w:rPr>
                <w:sz w:val="16"/>
                <w:szCs w:val="16"/>
                <w:lang w:val="en-AU"/>
              </w:rPr>
            </w:pPr>
          </w:p>
          <w:p w:rsidR="00782D46" w:rsidRPr="00782D46" w:rsidRDefault="00782D46" w:rsidP="0068361B">
            <w:pPr>
              <w:rPr>
                <w:sz w:val="22"/>
                <w:szCs w:val="22"/>
                <w:lang w:val="en-AU"/>
              </w:rPr>
            </w:pPr>
            <w:r w:rsidRPr="00782D46">
              <w:rPr>
                <w:sz w:val="22"/>
                <w:szCs w:val="22"/>
                <w:lang w:val="en-AU"/>
              </w:rPr>
              <w:t>SDR</w:t>
            </w:r>
          </w:p>
          <w:p w:rsidR="00782D46" w:rsidRPr="00782D46" w:rsidRDefault="00782D46" w:rsidP="0068361B">
            <w:pPr>
              <w:rPr>
                <w:sz w:val="16"/>
                <w:szCs w:val="16"/>
                <w:lang w:val="en-AU"/>
              </w:rPr>
            </w:pPr>
          </w:p>
          <w:p w:rsidR="00782D46" w:rsidRPr="00782D46" w:rsidRDefault="00782D46" w:rsidP="0068361B">
            <w:pPr>
              <w:rPr>
                <w:sz w:val="22"/>
                <w:szCs w:val="22"/>
                <w:lang w:val="en-AU"/>
              </w:rPr>
            </w:pPr>
            <w:r w:rsidRPr="00782D46">
              <w:rPr>
                <w:sz w:val="22"/>
                <w:szCs w:val="22"/>
                <w:lang w:val="en-AU"/>
              </w:rPr>
              <w:t>PE Designation</w:t>
            </w:r>
          </w:p>
          <w:p w:rsidR="00782D46" w:rsidRPr="00782D46" w:rsidRDefault="00782D46" w:rsidP="0068361B">
            <w:pPr>
              <w:rPr>
                <w:sz w:val="16"/>
                <w:szCs w:val="16"/>
                <w:lang w:val="en-AU"/>
              </w:rPr>
            </w:pPr>
          </w:p>
          <w:p w:rsidR="00782D46" w:rsidRPr="00782D46" w:rsidRDefault="00782D46" w:rsidP="0068361B">
            <w:pPr>
              <w:rPr>
                <w:sz w:val="22"/>
                <w:szCs w:val="22"/>
                <w:lang w:val="en-AU"/>
              </w:rPr>
            </w:pPr>
            <w:r w:rsidRPr="00782D46">
              <w:rPr>
                <w:sz w:val="22"/>
                <w:szCs w:val="22"/>
                <w:lang w:val="en-AU"/>
              </w:rPr>
              <w:t>Melt mass flow rate (MFR)</w:t>
            </w:r>
          </w:p>
          <w:p w:rsidR="00782D46" w:rsidRPr="00782D46" w:rsidRDefault="00782D46" w:rsidP="0068361B">
            <w:pPr>
              <w:rPr>
                <w:sz w:val="16"/>
                <w:szCs w:val="16"/>
                <w:lang w:val="en-AU"/>
              </w:rPr>
            </w:pPr>
          </w:p>
          <w:p w:rsidR="00782D46" w:rsidRPr="00782D46" w:rsidRDefault="00782D46" w:rsidP="0068361B">
            <w:pPr>
              <w:rPr>
                <w:sz w:val="22"/>
                <w:szCs w:val="22"/>
                <w:lang w:val="en-AU"/>
              </w:rPr>
            </w:pPr>
            <w:r w:rsidRPr="00782D46">
              <w:rPr>
                <w:sz w:val="22"/>
                <w:szCs w:val="22"/>
                <w:lang w:val="en-AU"/>
              </w:rPr>
              <w:t>Oxidation induction time</w:t>
            </w:r>
          </w:p>
          <w:p w:rsidR="00782D46" w:rsidRPr="00782D46" w:rsidRDefault="00782D46" w:rsidP="0068361B">
            <w:pPr>
              <w:rPr>
                <w:sz w:val="16"/>
                <w:szCs w:val="16"/>
                <w:lang w:val="en-AU"/>
              </w:rPr>
            </w:pPr>
          </w:p>
          <w:p w:rsidR="00782D46" w:rsidRPr="00782D46" w:rsidRDefault="00782D46" w:rsidP="0068361B">
            <w:pPr>
              <w:rPr>
                <w:sz w:val="22"/>
                <w:szCs w:val="22"/>
                <w:lang w:val="en-AU"/>
              </w:rPr>
            </w:pPr>
            <w:r w:rsidRPr="00782D46">
              <w:rPr>
                <w:sz w:val="22"/>
                <w:szCs w:val="22"/>
                <w:lang w:val="en-AU"/>
              </w:rPr>
              <w:t>Density</w:t>
            </w:r>
          </w:p>
          <w:p w:rsidR="00782D46" w:rsidRPr="00782D46" w:rsidRDefault="00782D46" w:rsidP="0068361B">
            <w:pPr>
              <w:rPr>
                <w:sz w:val="16"/>
                <w:szCs w:val="16"/>
                <w:lang w:val="en-AU"/>
              </w:rPr>
            </w:pPr>
          </w:p>
          <w:p w:rsidR="00782D46" w:rsidRPr="00782D46" w:rsidRDefault="00782D46" w:rsidP="0068361B">
            <w:pPr>
              <w:rPr>
                <w:sz w:val="22"/>
                <w:szCs w:val="22"/>
                <w:lang w:val="en-AU"/>
              </w:rPr>
            </w:pPr>
            <w:proofErr w:type="spellStart"/>
            <w:r w:rsidRPr="00782D46">
              <w:rPr>
                <w:sz w:val="22"/>
                <w:szCs w:val="22"/>
                <w:lang w:val="en-AU"/>
              </w:rPr>
              <w:t>Ovalty</w:t>
            </w:r>
            <w:proofErr w:type="spellEnd"/>
          </w:p>
          <w:p w:rsidR="00782D46" w:rsidRPr="00782D46" w:rsidRDefault="00782D46" w:rsidP="0068361B">
            <w:pPr>
              <w:rPr>
                <w:sz w:val="16"/>
                <w:szCs w:val="16"/>
                <w:lang w:val="en-AU"/>
              </w:rPr>
            </w:pPr>
          </w:p>
          <w:p w:rsidR="00782D46" w:rsidRPr="00782D46" w:rsidRDefault="00782D46" w:rsidP="0068361B">
            <w:pPr>
              <w:rPr>
                <w:sz w:val="22"/>
                <w:szCs w:val="22"/>
                <w:lang w:val="en-AU"/>
              </w:rPr>
            </w:pPr>
            <w:r w:rsidRPr="00782D46">
              <w:rPr>
                <w:sz w:val="22"/>
                <w:szCs w:val="22"/>
                <w:lang w:val="en-AU"/>
              </w:rPr>
              <w:t>Tensile strength</w:t>
            </w:r>
          </w:p>
          <w:p w:rsidR="00782D46" w:rsidRPr="00782D46" w:rsidRDefault="00782D46" w:rsidP="0068361B">
            <w:pPr>
              <w:rPr>
                <w:sz w:val="16"/>
                <w:szCs w:val="16"/>
                <w:lang w:val="en-AU"/>
              </w:rPr>
            </w:pPr>
          </w:p>
          <w:p w:rsidR="00782D46" w:rsidRPr="00782D46" w:rsidRDefault="00782D46" w:rsidP="0068361B">
            <w:pPr>
              <w:rPr>
                <w:sz w:val="22"/>
                <w:szCs w:val="22"/>
                <w:lang w:val="en-AU"/>
              </w:rPr>
            </w:pPr>
            <w:r w:rsidRPr="00782D46">
              <w:rPr>
                <w:sz w:val="22"/>
                <w:szCs w:val="22"/>
                <w:lang w:val="en-AU"/>
              </w:rPr>
              <w:t xml:space="preserve">Effect on water quality </w:t>
            </w:r>
          </w:p>
          <w:p w:rsidR="00782D46" w:rsidRPr="00782D46" w:rsidRDefault="00782D46" w:rsidP="0068361B">
            <w:pPr>
              <w:rPr>
                <w:sz w:val="16"/>
                <w:szCs w:val="16"/>
                <w:lang w:val="en-AU"/>
              </w:rPr>
            </w:pPr>
          </w:p>
          <w:p w:rsidR="00782D46" w:rsidRPr="00782D46" w:rsidRDefault="00782D46" w:rsidP="0068361B">
            <w:pPr>
              <w:rPr>
                <w:sz w:val="22"/>
                <w:szCs w:val="22"/>
                <w:lang w:val="en-AU"/>
              </w:rPr>
            </w:pPr>
            <w:r w:rsidRPr="00782D46">
              <w:rPr>
                <w:sz w:val="22"/>
                <w:szCs w:val="22"/>
                <w:lang w:val="en-AU"/>
              </w:rPr>
              <w:t>Cohesive resistance</w:t>
            </w:r>
          </w:p>
        </w:tc>
        <w:tc>
          <w:tcPr>
            <w:tcW w:w="1418" w:type="dxa"/>
          </w:tcPr>
          <w:p w:rsidR="00782D46" w:rsidRPr="00782D46" w:rsidRDefault="00782D46" w:rsidP="0068361B">
            <w:pPr>
              <w:rPr>
                <w:sz w:val="22"/>
                <w:szCs w:val="22"/>
                <w:lang w:val="en-AU"/>
              </w:rPr>
            </w:pPr>
          </w:p>
        </w:tc>
        <w:tc>
          <w:tcPr>
            <w:tcW w:w="1189" w:type="dxa"/>
          </w:tcPr>
          <w:p w:rsidR="00782D46" w:rsidRPr="00782D46" w:rsidRDefault="00782D46" w:rsidP="0068361B">
            <w:pPr>
              <w:rPr>
                <w:sz w:val="22"/>
                <w:szCs w:val="22"/>
                <w:lang w:val="en-AU"/>
              </w:rPr>
            </w:pPr>
          </w:p>
        </w:tc>
        <w:tc>
          <w:tcPr>
            <w:tcW w:w="1849" w:type="dxa"/>
          </w:tcPr>
          <w:p w:rsidR="00782D46" w:rsidRPr="00782D46" w:rsidRDefault="00782D46" w:rsidP="0068361B">
            <w:pPr>
              <w:rPr>
                <w:sz w:val="22"/>
                <w:szCs w:val="22"/>
                <w:lang w:val="en-AU"/>
              </w:rPr>
            </w:pPr>
          </w:p>
        </w:tc>
      </w:tr>
      <w:tr w:rsidR="00782D46" w:rsidRPr="00782D46" w:rsidTr="0068361B">
        <w:tc>
          <w:tcPr>
            <w:tcW w:w="675" w:type="dxa"/>
          </w:tcPr>
          <w:p w:rsidR="00782D46" w:rsidRPr="00782D46" w:rsidRDefault="00782D46" w:rsidP="0068361B">
            <w:pPr>
              <w:rPr>
                <w:sz w:val="22"/>
                <w:szCs w:val="22"/>
                <w:lang w:val="en-AU"/>
              </w:rPr>
            </w:pPr>
            <w:r w:rsidRPr="00782D46">
              <w:rPr>
                <w:sz w:val="22"/>
                <w:szCs w:val="22"/>
                <w:lang w:val="en-AU"/>
              </w:rPr>
              <w:t>2.</w:t>
            </w:r>
          </w:p>
        </w:tc>
        <w:tc>
          <w:tcPr>
            <w:tcW w:w="4111" w:type="dxa"/>
          </w:tcPr>
          <w:p w:rsidR="00782D46" w:rsidRPr="00782D46" w:rsidRDefault="00782D46" w:rsidP="0068361B">
            <w:pPr>
              <w:rPr>
                <w:b/>
                <w:sz w:val="22"/>
                <w:szCs w:val="22"/>
                <w:lang w:val="en-AU"/>
              </w:rPr>
            </w:pPr>
            <w:r w:rsidRPr="00782D46">
              <w:rPr>
                <w:b/>
                <w:sz w:val="22"/>
                <w:szCs w:val="22"/>
                <w:lang w:val="en-AU"/>
              </w:rPr>
              <w:t>Strength &amp; Mechanical Properties</w:t>
            </w:r>
          </w:p>
        </w:tc>
        <w:tc>
          <w:tcPr>
            <w:tcW w:w="1418" w:type="dxa"/>
          </w:tcPr>
          <w:p w:rsidR="00782D46" w:rsidRPr="00782D46" w:rsidRDefault="00782D46" w:rsidP="0068361B">
            <w:pPr>
              <w:rPr>
                <w:sz w:val="22"/>
                <w:szCs w:val="22"/>
                <w:lang w:val="en-AU"/>
              </w:rPr>
            </w:pPr>
          </w:p>
        </w:tc>
        <w:tc>
          <w:tcPr>
            <w:tcW w:w="1189" w:type="dxa"/>
          </w:tcPr>
          <w:p w:rsidR="00782D46" w:rsidRPr="00782D46" w:rsidRDefault="00782D46" w:rsidP="0068361B">
            <w:pPr>
              <w:rPr>
                <w:sz w:val="22"/>
                <w:szCs w:val="22"/>
                <w:lang w:val="en-AU"/>
              </w:rPr>
            </w:pPr>
          </w:p>
        </w:tc>
        <w:tc>
          <w:tcPr>
            <w:tcW w:w="1849" w:type="dxa"/>
          </w:tcPr>
          <w:p w:rsidR="00782D46" w:rsidRPr="00782D46" w:rsidRDefault="00782D46" w:rsidP="0068361B">
            <w:pPr>
              <w:rPr>
                <w:sz w:val="22"/>
                <w:szCs w:val="22"/>
                <w:lang w:val="en-AU"/>
              </w:rPr>
            </w:pPr>
          </w:p>
        </w:tc>
      </w:tr>
      <w:tr w:rsidR="00782D46" w:rsidRPr="00782D46" w:rsidTr="0068361B">
        <w:tc>
          <w:tcPr>
            <w:tcW w:w="675" w:type="dxa"/>
          </w:tcPr>
          <w:p w:rsidR="00782D46" w:rsidRPr="00782D46" w:rsidRDefault="00782D46" w:rsidP="0068361B">
            <w:pPr>
              <w:rPr>
                <w:sz w:val="22"/>
                <w:szCs w:val="22"/>
                <w:lang w:val="en-AU"/>
              </w:rPr>
            </w:pPr>
            <w:r w:rsidRPr="00782D46">
              <w:rPr>
                <w:sz w:val="22"/>
                <w:szCs w:val="22"/>
                <w:lang w:val="en-AU"/>
              </w:rPr>
              <w:t>2.1</w:t>
            </w:r>
          </w:p>
        </w:tc>
        <w:tc>
          <w:tcPr>
            <w:tcW w:w="4111" w:type="dxa"/>
          </w:tcPr>
          <w:p w:rsidR="00782D46" w:rsidRPr="00782D46" w:rsidRDefault="00782D46" w:rsidP="0068361B">
            <w:pPr>
              <w:rPr>
                <w:b/>
                <w:sz w:val="22"/>
                <w:szCs w:val="22"/>
                <w:u w:val="single"/>
                <w:lang w:val="en-AU"/>
              </w:rPr>
            </w:pPr>
            <w:r w:rsidRPr="00782D46">
              <w:rPr>
                <w:b/>
                <w:sz w:val="22"/>
                <w:szCs w:val="22"/>
                <w:u w:val="single"/>
                <w:lang w:val="en-AU"/>
              </w:rPr>
              <w:t>PE Pipes &amp; Fittings</w:t>
            </w:r>
          </w:p>
        </w:tc>
        <w:tc>
          <w:tcPr>
            <w:tcW w:w="1418" w:type="dxa"/>
          </w:tcPr>
          <w:p w:rsidR="00782D46" w:rsidRPr="00782D46" w:rsidRDefault="00782D46" w:rsidP="0068361B">
            <w:pPr>
              <w:rPr>
                <w:sz w:val="22"/>
                <w:szCs w:val="22"/>
                <w:lang w:val="en-AU"/>
              </w:rPr>
            </w:pPr>
          </w:p>
        </w:tc>
        <w:tc>
          <w:tcPr>
            <w:tcW w:w="1189" w:type="dxa"/>
          </w:tcPr>
          <w:p w:rsidR="00782D46" w:rsidRPr="00782D46" w:rsidRDefault="00782D46" w:rsidP="0068361B">
            <w:pPr>
              <w:rPr>
                <w:sz w:val="22"/>
                <w:szCs w:val="22"/>
                <w:lang w:val="en-AU"/>
              </w:rPr>
            </w:pPr>
          </w:p>
        </w:tc>
        <w:tc>
          <w:tcPr>
            <w:tcW w:w="1849" w:type="dxa"/>
          </w:tcPr>
          <w:p w:rsidR="00782D46" w:rsidRPr="00782D46" w:rsidRDefault="00782D46" w:rsidP="0068361B">
            <w:pPr>
              <w:rPr>
                <w:sz w:val="22"/>
                <w:szCs w:val="22"/>
                <w:lang w:val="en-AU"/>
              </w:rPr>
            </w:pPr>
          </w:p>
        </w:tc>
      </w:tr>
      <w:tr w:rsidR="00782D46" w:rsidRPr="00782D46" w:rsidTr="0068361B">
        <w:tc>
          <w:tcPr>
            <w:tcW w:w="675" w:type="dxa"/>
          </w:tcPr>
          <w:p w:rsidR="00782D46" w:rsidRPr="00782D46" w:rsidRDefault="00782D46" w:rsidP="0068361B">
            <w:pPr>
              <w:rPr>
                <w:sz w:val="22"/>
                <w:szCs w:val="22"/>
                <w:lang w:val="en-AU"/>
              </w:rPr>
            </w:pPr>
          </w:p>
        </w:tc>
        <w:tc>
          <w:tcPr>
            <w:tcW w:w="4111" w:type="dxa"/>
          </w:tcPr>
          <w:p w:rsidR="00782D46" w:rsidRPr="00782D46" w:rsidRDefault="00782D46" w:rsidP="0068361B">
            <w:pPr>
              <w:rPr>
                <w:sz w:val="6"/>
                <w:szCs w:val="6"/>
                <w:lang w:val="en-AU"/>
              </w:rPr>
            </w:pPr>
          </w:p>
          <w:p w:rsidR="00782D46" w:rsidRPr="00782D46" w:rsidRDefault="00782D46" w:rsidP="0068361B">
            <w:pPr>
              <w:rPr>
                <w:sz w:val="22"/>
                <w:szCs w:val="22"/>
                <w:lang w:val="en-AU"/>
              </w:rPr>
            </w:pPr>
            <w:r w:rsidRPr="00782D46">
              <w:rPr>
                <w:sz w:val="22"/>
                <w:szCs w:val="22"/>
                <w:lang w:val="en-AU"/>
              </w:rPr>
              <w:t xml:space="preserve">Hydrostatic strength at 20 </w:t>
            </w:r>
            <w:smartTag w:uri="urn:schemas-microsoft-com:office:smarttags" w:element="metricconverter">
              <w:smartTagPr>
                <w:attr w:name="ProductID" w:val="0C"/>
              </w:smartTagPr>
              <w:r w:rsidRPr="00782D46">
                <w:rPr>
                  <w:sz w:val="22"/>
                  <w:szCs w:val="22"/>
                  <w:vertAlign w:val="superscript"/>
                  <w:lang w:val="en-AU"/>
                </w:rPr>
                <w:t>0</w:t>
              </w:r>
              <w:r w:rsidRPr="00782D46">
                <w:rPr>
                  <w:sz w:val="22"/>
                  <w:szCs w:val="22"/>
                  <w:lang w:val="en-AU"/>
                </w:rPr>
                <w:t>C</w:t>
              </w:r>
            </w:smartTag>
          </w:p>
          <w:p w:rsidR="00782D46" w:rsidRPr="00782D46" w:rsidRDefault="00782D46" w:rsidP="0068361B">
            <w:pPr>
              <w:rPr>
                <w:sz w:val="16"/>
                <w:szCs w:val="16"/>
                <w:lang w:val="en-AU"/>
              </w:rPr>
            </w:pPr>
          </w:p>
          <w:p w:rsidR="00782D46" w:rsidRPr="00782D46" w:rsidRDefault="00782D46" w:rsidP="0068361B">
            <w:pPr>
              <w:rPr>
                <w:sz w:val="22"/>
                <w:szCs w:val="22"/>
                <w:lang w:val="en-AU"/>
              </w:rPr>
            </w:pPr>
            <w:r w:rsidRPr="00782D46">
              <w:rPr>
                <w:sz w:val="22"/>
                <w:szCs w:val="22"/>
                <w:lang w:val="en-AU"/>
              </w:rPr>
              <w:t xml:space="preserve">Hydrostatic strength at 80 </w:t>
            </w:r>
            <w:smartTag w:uri="urn:schemas-microsoft-com:office:smarttags" w:element="metricconverter">
              <w:smartTagPr>
                <w:attr w:name="ProductID" w:val="0C"/>
              </w:smartTagPr>
              <w:r w:rsidRPr="00782D46">
                <w:rPr>
                  <w:sz w:val="22"/>
                  <w:szCs w:val="22"/>
                  <w:vertAlign w:val="superscript"/>
                  <w:lang w:val="en-AU"/>
                </w:rPr>
                <w:t>0</w:t>
              </w:r>
              <w:r w:rsidRPr="00782D46">
                <w:rPr>
                  <w:sz w:val="22"/>
                  <w:szCs w:val="22"/>
                  <w:lang w:val="en-AU"/>
                </w:rPr>
                <w:t>C</w:t>
              </w:r>
            </w:smartTag>
          </w:p>
          <w:p w:rsidR="00782D46" w:rsidRPr="00782D46" w:rsidRDefault="00782D46" w:rsidP="0068361B">
            <w:pPr>
              <w:rPr>
                <w:sz w:val="16"/>
                <w:szCs w:val="16"/>
                <w:lang w:val="en-AU"/>
              </w:rPr>
            </w:pPr>
          </w:p>
          <w:p w:rsidR="00782D46" w:rsidRPr="00782D46" w:rsidRDefault="00782D46" w:rsidP="0068361B">
            <w:pPr>
              <w:rPr>
                <w:sz w:val="22"/>
                <w:szCs w:val="22"/>
                <w:lang w:val="en-AU"/>
              </w:rPr>
            </w:pPr>
            <w:r w:rsidRPr="00782D46">
              <w:rPr>
                <w:sz w:val="22"/>
                <w:szCs w:val="22"/>
                <w:lang w:val="en-AU"/>
              </w:rPr>
              <w:t>Manufacturing Standards of Pipes &amp; Fittings.</w:t>
            </w:r>
          </w:p>
        </w:tc>
        <w:tc>
          <w:tcPr>
            <w:tcW w:w="1418" w:type="dxa"/>
          </w:tcPr>
          <w:p w:rsidR="00782D46" w:rsidRPr="00782D46" w:rsidRDefault="00782D46" w:rsidP="0068361B">
            <w:pPr>
              <w:rPr>
                <w:sz w:val="22"/>
                <w:szCs w:val="22"/>
                <w:lang w:val="en-AU"/>
              </w:rPr>
            </w:pPr>
          </w:p>
        </w:tc>
        <w:tc>
          <w:tcPr>
            <w:tcW w:w="1189" w:type="dxa"/>
          </w:tcPr>
          <w:p w:rsidR="00782D46" w:rsidRPr="00782D46" w:rsidRDefault="00782D46" w:rsidP="0068361B">
            <w:pPr>
              <w:rPr>
                <w:sz w:val="22"/>
                <w:szCs w:val="22"/>
                <w:lang w:val="en-AU"/>
              </w:rPr>
            </w:pPr>
          </w:p>
        </w:tc>
        <w:tc>
          <w:tcPr>
            <w:tcW w:w="1849" w:type="dxa"/>
          </w:tcPr>
          <w:p w:rsidR="00782D46" w:rsidRPr="00782D46" w:rsidRDefault="00782D46" w:rsidP="0068361B">
            <w:pPr>
              <w:rPr>
                <w:sz w:val="22"/>
                <w:szCs w:val="22"/>
                <w:lang w:val="en-AU"/>
              </w:rPr>
            </w:pPr>
          </w:p>
        </w:tc>
      </w:tr>
    </w:tbl>
    <w:p w:rsidR="00300723" w:rsidRPr="001600EA" w:rsidRDefault="00300723" w:rsidP="00300723">
      <w:pPr>
        <w:ind w:left="6390" w:right="-1073"/>
        <w:rPr>
          <w:b/>
        </w:rPr>
      </w:pPr>
      <w:r w:rsidRPr="001600EA">
        <w:rPr>
          <w:b/>
          <w:sz w:val="28"/>
          <w:szCs w:val="28"/>
        </w:rPr>
        <w:t>(</w:t>
      </w:r>
      <w:r w:rsidRPr="003019F5">
        <w:rPr>
          <w:b/>
          <w:bCs/>
          <w:caps/>
        </w:rPr>
        <w:t xml:space="preserve">Appendix </w:t>
      </w:r>
      <w:r>
        <w:rPr>
          <w:b/>
          <w:bCs/>
          <w:caps/>
        </w:rPr>
        <w:t>13B-</w:t>
      </w:r>
      <w:r>
        <w:rPr>
          <w:b/>
          <w:sz w:val="28"/>
          <w:szCs w:val="28"/>
        </w:rPr>
        <w:t>2</w:t>
      </w:r>
      <w:r w:rsidRPr="001600EA">
        <w:rPr>
          <w:b/>
          <w:sz w:val="28"/>
          <w:szCs w:val="28"/>
        </w:rPr>
        <w:t xml:space="preserve"> of  </w:t>
      </w:r>
      <w:r>
        <w:rPr>
          <w:b/>
          <w:sz w:val="28"/>
          <w:szCs w:val="28"/>
        </w:rPr>
        <w:t>4</w:t>
      </w:r>
      <w:r w:rsidRPr="001600EA">
        <w:rPr>
          <w:b/>
          <w:sz w:val="28"/>
          <w:szCs w:val="28"/>
        </w:rPr>
        <w:t>)</w:t>
      </w:r>
    </w:p>
    <w:p w:rsidR="00782D46" w:rsidRPr="00782D46" w:rsidRDefault="00782D46" w:rsidP="0068361B">
      <w:pPr>
        <w:jc w:val="right"/>
        <w:rPr>
          <w:sz w:val="2"/>
          <w:szCs w:val="2"/>
        </w:rPr>
      </w:pPr>
      <w:r w:rsidRPr="00782D46">
        <w:rPr>
          <w:sz w:val="20"/>
          <w:szCs w:val="20"/>
        </w:rPr>
        <w:br w:type="page"/>
      </w:r>
      <w:r w:rsidR="0068361B" w:rsidRPr="001600EA">
        <w:rPr>
          <w:b/>
          <w:sz w:val="28"/>
          <w:szCs w:val="28"/>
        </w:rPr>
        <w:t>(</w:t>
      </w:r>
      <w:r w:rsidR="0068361B" w:rsidRPr="003019F5">
        <w:rPr>
          <w:b/>
          <w:bCs/>
          <w:caps/>
        </w:rPr>
        <w:t xml:space="preserve">Appendix </w:t>
      </w:r>
      <w:r w:rsidR="0068361B">
        <w:rPr>
          <w:b/>
          <w:bCs/>
          <w:caps/>
        </w:rPr>
        <w:t>1</w:t>
      </w:r>
      <w:r w:rsidR="00300723">
        <w:rPr>
          <w:b/>
          <w:bCs/>
          <w:caps/>
        </w:rPr>
        <w:t>3</w:t>
      </w:r>
      <w:r w:rsidR="0068361B">
        <w:rPr>
          <w:b/>
          <w:bCs/>
          <w:caps/>
        </w:rPr>
        <w:t>B-</w:t>
      </w:r>
      <w:r w:rsidR="00300723">
        <w:rPr>
          <w:b/>
          <w:sz w:val="28"/>
          <w:szCs w:val="28"/>
        </w:rPr>
        <w:t>3</w:t>
      </w:r>
      <w:r w:rsidR="0068361B" w:rsidRPr="001600EA">
        <w:rPr>
          <w:b/>
          <w:sz w:val="28"/>
          <w:szCs w:val="28"/>
        </w:rPr>
        <w:t xml:space="preserve"> of  </w:t>
      </w:r>
      <w:r w:rsidR="00300723">
        <w:rPr>
          <w:b/>
          <w:sz w:val="28"/>
          <w:szCs w:val="28"/>
        </w:rPr>
        <w:t>4</w:t>
      </w:r>
      <w:r w:rsidR="0068361B" w:rsidRPr="001600EA">
        <w:rPr>
          <w:b/>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782D46" w:rsidRPr="00782D46" w:rsidTr="0084443F">
        <w:tc>
          <w:tcPr>
            <w:tcW w:w="4786" w:type="dxa"/>
            <w:gridSpan w:val="2"/>
          </w:tcPr>
          <w:p w:rsidR="00782D46" w:rsidRPr="00782D46" w:rsidRDefault="00782D46" w:rsidP="00782D46">
            <w:pPr>
              <w:jc w:val="center"/>
              <w:rPr>
                <w:b/>
                <w:sz w:val="22"/>
                <w:szCs w:val="22"/>
                <w:lang w:val="en-AU"/>
              </w:rPr>
            </w:pPr>
            <w:r w:rsidRPr="00782D46">
              <w:rPr>
                <w:b/>
                <w:sz w:val="22"/>
                <w:szCs w:val="22"/>
                <w:lang w:val="en-AU"/>
              </w:rPr>
              <w:t>Activity</w:t>
            </w:r>
          </w:p>
        </w:tc>
        <w:tc>
          <w:tcPr>
            <w:tcW w:w="1418" w:type="dxa"/>
          </w:tcPr>
          <w:p w:rsidR="00782D46" w:rsidRPr="00782D46" w:rsidRDefault="00782D46" w:rsidP="00782D46">
            <w:pPr>
              <w:jc w:val="center"/>
              <w:rPr>
                <w:b/>
                <w:sz w:val="22"/>
                <w:szCs w:val="22"/>
                <w:lang w:val="en-AU"/>
              </w:rPr>
            </w:pPr>
            <w:r w:rsidRPr="00782D46">
              <w:rPr>
                <w:b/>
                <w:sz w:val="22"/>
                <w:szCs w:val="22"/>
                <w:lang w:val="en-AU"/>
              </w:rPr>
              <w:t>Test Performed</w:t>
            </w:r>
          </w:p>
        </w:tc>
        <w:tc>
          <w:tcPr>
            <w:tcW w:w="1189" w:type="dxa"/>
          </w:tcPr>
          <w:p w:rsidR="00782D46" w:rsidRPr="00782D46" w:rsidRDefault="00782D46" w:rsidP="00782D46">
            <w:pPr>
              <w:jc w:val="center"/>
              <w:rPr>
                <w:b/>
                <w:sz w:val="22"/>
                <w:szCs w:val="22"/>
                <w:lang w:val="en-AU"/>
              </w:rPr>
            </w:pPr>
            <w:r w:rsidRPr="00782D46">
              <w:rPr>
                <w:b/>
                <w:sz w:val="22"/>
                <w:szCs w:val="22"/>
                <w:lang w:val="en-AU"/>
              </w:rPr>
              <w:t>Results</w:t>
            </w:r>
          </w:p>
        </w:tc>
        <w:tc>
          <w:tcPr>
            <w:tcW w:w="1849" w:type="dxa"/>
          </w:tcPr>
          <w:p w:rsidR="00782D46" w:rsidRPr="00782D46" w:rsidRDefault="00782D46" w:rsidP="00782D46">
            <w:pPr>
              <w:jc w:val="center"/>
              <w:rPr>
                <w:b/>
                <w:sz w:val="22"/>
                <w:szCs w:val="22"/>
                <w:lang w:val="en-AU"/>
              </w:rPr>
            </w:pPr>
            <w:r w:rsidRPr="00782D46">
              <w:rPr>
                <w:b/>
                <w:sz w:val="22"/>
                <w:szCs w:val="22"/>
                <w:lang w:val="en-AU"/>
              </w:rPr>
              <w:t>Acceptability as per specification</w:t>
            </w: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3.</w:t>
            </w:r>
          </w:p>
        </w:tc>
        <w:tc>
          <w:tcPr>
            <w:tcW w:w="4111" w:type="dxa"/>
          </w:tcPr>
          <w:p w:rsidR="00782D46" w:rsidRPr="00782D46" w:rsidRDefault="00782D46" w:rsidP="00782D46">
            <w:pPr>
              <w:rPr>
                <w:b/>
                <w:sz w:val="22"/>
                <w:szCs w:val="22"/>
                <w:u w:val="single"/>
                <w:lang w:val="en-AU"/>
              </w:rPr>
            </w:pPr>
            <w:r w:rsidRPr="00782D46">
              <w:rPr>
                <w:b/>
                <w:sz w:val="22"/>
                <w:szCs w:val="22"/>
                <w:u w:val="single"/>
                <w:lang w:val="en-AU"/>
              </w:rPr>
              <w:t>Accessories</w:t>
            </w:r>
          </w:p>
          <w:p w:rsidR="00782D46" w:rsidRPr="00782D46" w:rsidRDefault="00782D46" w:rsidP="00782D46">
            <w:pPr>
              <w:rPr>
                <w:b/>
                <w:sz w:val="16"/>
                <w:szCs w:val="16"/>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3.1</w:t>
            </w:r>
          </w:p>
        </w:tc>
        <w:tc>
          <w:tcPr>
            <w:tcW w:w="4111" w:type="dxa"/>
          </w:tcPr>
          <w:p w:rsidR="00782D46" w:rsidRPr="00782D46" w:rsidRDefault="00782D46" w:rsidP="00782D46">
            <w:pPr>
              <w:rPr>
                <w:b/>
                <w:sz w:val="22"/>
                <w:szCs w:val="22"/>
                <w:u w:val="single"/>
                <w:lang w:val="en-AU"/>
              </w:rPr>
            </w:pPr>
            <w:r w:rsidRPr="00782D46">
              <w:rPr>
                <w:b/>
                <w:sz w:val="22"/>
                <w:szCs w:val="22"/>
                <w:u w:val="single"/>
                <w:lang w:val="en-AU"/>
              </w:rPr>
              <w:t>Steel flange converter</w:t>
            </w:r>
          </w:p>
          <w:p w:rsidR="00782D46" w:rsidRPr="00782D46" w:rsidRDefault="00782D46" w:rsidP="00782D46">
            <w:pPr>
              <w:rPr>
                <w:b/>
                <w:sz w:val="10"/>
                <w:szCs w:val="10"/>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p>
        </w:tc>
        <w:tc>
          <w:tcPr>
            <w:tcW w:w="4111" w:type="dxa"/>
          </w:tcPr>
          <w:p w:rsidR="00782D46" w:rsidRPr="00782D46" w:rsidRDefault="00782D46" w:rsidP="00782D46">
            <w:pPr>
              <w:rPr>
                <w:sz w:val="22"/>
                <w:szCs w:val="22"/>
                <w:lang w:val="en-AU"/>
              </w:rPr>
            </w:pPr>
            <w:r w:rsidRPr="00782D46">
              <w:rPr>
                <w:sz w:val="22"/>
                <w:szCs w:val="22"/>
                <w:lang w:val="en-AU"/>
              </w:rPr>
              <w:t>Dimension</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Physical appearance   </w:t>
            </w:r>
          </w:p>
          <w:p w:rsidR="00782D46" w:rsidRPr="00782D46" w:rsidRDefault="00782D46" w:rsidP="00782D46">
            <w:pPr>
              <w:rPr>
                <w:sz w:val="16"/>
                <w:szCs w:val="16"/>
                <w:lang w:val="en-AU"/>
              </w:rPr>
            </w:pPr>
          </w:p>
          <w:p w:rsidR="00782D46" w:rsidRPr="00782D46" w:rsidRDefault="00782D46" w:rsidP="00782D46">
            <w:pPr>
              <w:rPr>
                <w:sz w:val="22"/>
                <w:szCs w:val="22"/>
                <w:lang w:val="en-AU"/>
              </w:rPr>
            </w:pPr>
            <w:proofErr w:type="spellStart"/>
            <w:r w:rsidRPr="00782D46">
              <w:rPr>
                <w:sz w:val="22"/>
                <w:szCs w:val="22"/>
                <w:lang w:val="en-AU"/>
              </w:rPr>
              <w:t>Ovality</w:t>
            </w:r>
            <w:proofErr w:type="spellEnd"/>
          </w:p>
          <w:p w:rsidR="00782D46" w:rsidRPr="00782D46" w:rsidRDefault="00782D46" w:rsidP="00782D46">
            <w:pPr>
              <w:rPr>
                <w:sz w:val="10"/>
                <w:szCs w:val="10"/>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3.2</w:t>
            </w:r>
          </w:p>
        </w:tc>
        <w:tc>
          <w:tcPr>
            <w:tcW w:w="4111" w:type="dxa"/>
          </w:tcPr>
          <w:p w:rsidR="00782D46" w:rsidRPr="00782D46" w:rsidRDefault="00782D46" w:rsidP="00782D46">
            <w:pPr>
              <w:rPr>
                <w:sz w:val="22"/>
                <w:szCs w:val="22"/>
                <w:lang w:val="en-AU"/>
              </w:rPr>
            </w:pPr>
            <w:r w:rsidRPr="00782D46">
              <w:rPr>
                <w:b/>
                <w:sz w:val="22"/>
                <w:szCs w:val="22"/>
                <w:u w:val="single"/>
                <w:lang w:val="en-AU"/>
              </w:rPr>
              <w:t>Slim flange assembly</w:t>
            </w: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p>
        </w:tc>
        <w:tc>
          <w:tcPr>
            <w:tcW w:w="4111" w:type="dxa"/>
          </w:tcPr>
          <w:p w:rsidR="00782D46" w:rsidRPr="00782D46" w:rsidRDefault="00782D46" w:rsidP="00782D46">
            <w:pPr>
              <w:rPr>
                <w:sz w:val="22"/>
                <w:szCs w:val="22"/>
                <w:lang w:val="en-AU"/>
              </w:rPr>
            </w:pPr>
            <w:r w:rsidRPr="00782D46">
              <w:rPr>
                <w:sz w:val="22"/>
                <w:szCs w:val="22"/>
                <w:lang w:val="en-AU"/>
              </w:rPr>
              <w:t>Dimension</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Physical appearance   </w:t>
            </w:r>
          </w:p>
          <w:p w:rsidR="00782D46" w:rsidRPr="00782D46" w:rsidRDefault="00782D46" w:rsidP="00782D46">
            <w:pPr>
              <w:rPr>
                <w:sz w:val="16"/>
                <w:szCs w:val="16"/>
                <w:lang w:val="en-AU"/>
              </w:rPr>
            </w:pPr>
          </w:p>
          <w:p w:rsidR="00782D46" w:rsidRPr="00782D46" w:rsidRDefault="00782D46" w:rsidP="00782D46">
            <w:pPr>
              <w:rPr>
                <w:sz w:val="22"/>
                <w:szCs w:val="22"/>
                <w:lang w:val="en-AU"/>
              </w:rPr>
            </w:pPr>
            <w:proofErr w:type="spellStart"/>
            <w:r w:rsidRPr="00782D46">
              <w:rPr>
                <w:sz w:val="22"/>
                <w:szCs w:val="22"/>
                <w:lang w:val="en-AU"/>
              </w:rPr>
              <w:t>Ovality</w:t>
            </w:r>
            <w:proofErr w:type="spellEnd"/>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3.3</w:t>
            </w:r>
          </w:p>
        </w:tc>
        <w:tc>
          <w:tcPr>
            <w:tcW w:w="4111" w:type="dxa"/>
          </w:tcPr>
          <w:p w:rsidR="00782D46" w:rsidRPr="00782D46" w:rsidRDefault="00782D46" w:rsidP="00782D46">
            <w:pPr>
              <w:rPr>
                <w:b/>
                <w:sz w:val="22"/>
                <w:szCs w:val="22"/>
                <w:u w:val="single"/>
                <w:lang w:val="en-AU"/>
              </w:rPr>
            </w:pPr>
            <w:r w:rsidRPr="00782D46">
              <w:rPr>
                <w:b/>
                <w:sz w:val="22"/>
                <w:szCs w:val="22"/>
                <w:u w:val="single"/>
                <w:lang w:val="en-AU"/>
              </w:rPr>
              <w:t>Nuts &amp; Bolts</w:t>
            </w: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p>
        </w:tc>
        <w:tc>
          <w:tcPr>
            <w:tcW w:w="4111" w:type="dxa"/>
          </w:tcPr>
          <w:p w:rsidR="00782D46" w:rsidRPr="00782D46" w:rsidRDefault="00782D46" w:rsidP="00782D46">
            <w:pPr>
              <w:rPr>
                <w:sz w:val="22"/>
                <w:szCs w:val="22"/>
                <w:lang w:val="en-AU"/>
              </w:rPr>
            </w:pPr>
            <w:r w:rsidRPr="00782D46">
              <w:rPr>
                <w:sz w:val="22"/>
                <w:szCs w:val="22"/>
                <w:lang w:val="en-AU"/>
              </w:rPr>
              <w:t>Dimensions</w:t>
            </w:r>
          </w:p>
          <w:p w:rsidR="00782D46" w:rsidRPr="00782D46" w:rsidRDefault="00782D46" w:rsidP="00782D46">
            <w:pPr>
              <w:rPr>
                <w:sz w:val="16"/>
                <w:szCs w:val="16"/>
                <w:lang w:val="en-AU"/>
              </w:rPr>
            </w:pPr>
          </w:p>
          <w:p w:rsidR="00782D46" w:rsidRPr="00782D46" w:rsidRDefault="00782D46" w:rsidP="00782D46">
            <w:pPr>
              <w:rPr>
                <w:b/>
                <w:bCs/>
                <w:sz w:val="22"/>
                <w:szCs w:val="22"/>
                <w:lang w:val="en-AU"/>
              </w:rPr>
            </w:pPr>
            <w:r w:rsidRPr="00782D46">
              <w:rPr>
                <w:b/>
                <w:bCs/>
                <w:sz w:val="22"/>
                <w:szCs w:val="22"/>
                <w:lang w:val="en-AU"/>
              </w:rPr>
              <w:t xml:space="preserve">Tensile strength </w:t>
            </w:r>
          </w:p>
          <w:p w:rsidR="00782D46" w:rsidRPr="00782D46" w:rsidRDefault="00782D46" w:rsidP="00D81DA8">
            <w:pPr>
              <w:numPr>
                <w:ilvl w:val="1"/>
                <w:numId w:val="51"/>
              </w:numPr>
              <w:ind w:left="725" w:hanging="720"/>
              <w:rPr>
                <w:sz w:val="22"/>
                <w:szCs w:val="22"/>
                <w:lang w:val="en-AU"/>
              </w:rPr>
            </w:pPr>
            <w:r w:rsidRPr="00782D46">
              <w:rPr>
                <w:sz w:val="22"/>
                <w:szCs w:val="22"/>
                <w:lang w:val="en-AU"/>
              </w:rPr>
              <w:t>yield stress or stress at permanent set limit of 0.2%</w:t>
            </w:r>
          </w:p>
          <w:p w:rsidR="00782D46" w:rsidRPr="00782D46" w:rsidRDefault="00782D46" w:rsidP="00D81DA8">
            <w:pPr>
              <w:numPr>
                <w:ilvl w:val="1"/>
                <w:numId w:val="51"/>
              </w:numPr>
              <w:ind w:left="725" w:hanging="720"/>
              <w:rPr>
                <w:sz w:val="22"/>
                <w:szCs w:val="22"/>
                <w:lang w:val="en-AU"/>
              </w:rPr>
            </w:pPr>
            <w:r w:rsidRPr="00782D46">
              <w:rPr>
                <w:sz w:val="22"/>
                <w:szCs w:val="22"/>
                <w:lang w:val="en-AU"/>
              </w:rPr>
              <w:t>percentage elongation after fracture</w:t>
            </w:r>
          </w:p>
          <w:p w:rsidR="00782D46" w:rsidRPr="00782D46" w:rsidRDefault="00782D46" w:rsidP="00D81DA8">
            <w:pPr>
              <w:numPr>
                <w:ilvl w:val="1"/>
                <w:numId w:val="51"/>
              </w:numPr>
              <w:ind w:left="725" w:hanging="720"/>
              <w:rPr>
                <w:sz w:val="22"/>
                <w:szCs w:val="22"/>
                <w:lang w:val="en-AU"/>
              </w:rPr>
            </w:pPr>
            <w:r w:rsidRPr="00782D46">
              <w:rPr>
                <w:sz w:val="22"/>
                <w:szCs w:val="22"/>
                <w:lang w:val="en-AU"/>
              </w:rPr>
              <w:t xml:space="preserve">stress under proof load  </w:t>
            </w:r>
          </w:p>
          <w:p w:rsidR="00782D46" w:rsidRPr="00782D46" w:rsidRDefault="00782D46" w:rsidP="00D81DA8">
            <w:pPr>
              <w:numPr>
                <w:ilvl w:val="1"/>
                <w:numId w:val="51"/>
              </w:numPr>
              <w:ind w:left="725" w:hanging="720"/>
              <w:rPr>
                <w:sz w:val="22"/>
                <w:szCs w:val="22"/>
                <w:lang w:val="en-AU"/>
              </w:rPr>
            </w:pPr>
            <w:r w:rsidRPr="00782D46">
              <w:rPr>
                <w:sz w:val="22"/>
                <w:szCs w:val="22"/>
                <w:lang w:val="en-AU"/>
              </w:rPr>
              <w:t xml:space="preserve">strength under wedge loading </w:t>
            </w:r>
          </w:p>
          <w:p w:rsidR="00782D46" w:rsidRPr="00782D46" w:rsidRDefault="00782D46" w:rsidP="00D81DA8">
            <w:pPr>
              <w:numPr>
                <w:ilvl w:val="1"/>
                <w:numId w:val="51"/>
              </w:numPr>
              <w:ind w:left="725" w:hanging="720"/>
              <w:rPr>
                <w:sz w:val="22"/>
                <w:szCs w:val="22"/>
                <w:lang w:val="en-AU"/>
              </w:rPr>
            </w:pPr>
            <w:r w:rsidRPr="00782D46">
              <w:rPr>
                <w:sz w:val="22"/>
                <w:szCs w:val="22"/>
                <w:lang w:val="en-AU"/>
              </w:rPr>
              <w:t xml:space="preserve">hardness </w:t>
            </w:r>
          </w:p>
          <w:p w:rsidR="00782D46" w:rsidRPr="00782D46" w:rsidRDefault="00782D46" w:rsidP="00782D46">
            <w:pPr>
              <w:ind w:left="5"/>
              <w:rPr>
                <w:sz w:val="22"/>
                <w:szCs w:val="22"/>
                <w:lang w:val="en-AU"/>
              </w:rPr>
            </w:pPr>
            <w:r w:rsidRPr="00782D46">
              <w:rPr>
                <w:sz w:val="22"/>
                <w:szCs w:val="22"/>
                <w:lang w:val="en-AU"/>
              </w:rPr>
              <w:t xml:space="preserve">thickness of galvanized coating </w:t>
            </w:r>
          </w:p>
          <w:p w:rsidR="00782D46" w:rsidRPr="00782D46" w:rsidRDefault="00782D46" w:rsidP="00782D46">
            <w:pPr>
              <w:rPr>
                <w:sz w:val="16"/>
                <w:szCs w:val="16"/>
                <w:lang w:val="en-AU"/>
              </w:rPr>
            </w:pPr>
          </w:p>
          <w:p w:rsidR="00782D46" w:rsidRPr="00782D46" w:rsidRDefault="00782D46" w:rsidP="00782D46">
            <w:pPr>
              <w:rPr>
                <w:sz w:val="22"/>
                <w:szCs w:val="22"/>
                <w:lang w:val="en-AU"/>
              </w:rPr>
            </w:pPr>
            <w:proofErr w:type="spellStart"/>
            <w:r w:rsidRPr="00782D46">
              <w:rPr>
                <w:sz w:val="22"/>
                <w:szCs w:val="22"/>
                <w:lang w:val="en-AU"/>
              </w:rPr>
              <w:t>Ovality</w:t>
            </w:r>
            <w:proofErr w:type="spellEnd"/>
          </w:p>
          <w:p w:rsidR="00782D46" w:rsidRPr="00782D46" w:rsidRDefault="00782D46" w:rsidP="00782D46">
            <w:pPr>
              <w:rPr>
                <w:sz w:val="22"/>
                <w:szCs w:val="22"/>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4.</w:t>
            </w:r>
          </w:p>
        </w:tc>
        <w:tc>
          <w:tcPr>
            <w:tcW w:w="4111" w:type="dxa"/>
          </w:tcPr>
          <w:p w:rsidR="00782D46" w:rsidRPr="00782D46" w:rsidRDefault="00782D46" w:rsidP="00782D46">
            <w:pPr>
              <w:rPr>
                <w:b/>
                <w:bCs/>
                <w:sz w:val="22"/>
                <w:szCs w:val="22"/>
                <w:u w:val="single"/>
                <w:lang w:val="en-AU"/>
              </w:rPr>
            </w:pPr>
            <w:r w:rsidRPr="00782D46">
              <w:rPr>
                <w:b/>
                <w:bCs/>
                <w:sz w:val="22"/>
                <w:szCs w:val="22"/>
                <w:u w:val="single"/>
                <w:lang w:val="en-AU"/>
              </w:rPr>
              <w:t xml:space="preserve">Joint rings &amp; Gaskets </w:t>
            </w: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p>
        </w:tc>
        <w:tc>
          <w:tcPr>
            <w:tcW w:w="4111" w:type="dxa"/>
          </w:tcPr>
          <w:p w:rsidR="00782D46" w:rsidRPr="00782D46" w:rsidRDefault="00782D46" w:rsidP="00782D46">
            <w:pPr>
              <w:rPr>
                <w:sz w:val="22"/>
                <w:szCs w:val="22"/>
                <w:lang w:val="en-AU"/>
              </w:rPr>
            </w:pPr>
            <w:r w:rsidRPr="00782D46">
              <w:rPr>
                <w:sz w:val="22"/>
                <w:szCs w:val="22"/>
                <w:lang w:val="en-AU"/>
              </w:rPr>
              <w:t xml:space="preserve">Appearance &amp; finish </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Tensile strength </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Elongation of break </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Compression hardness </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Micro biological deterioration </w:t>
            </w:r>
          </w:p>
          <w:p w:rsidR="00782D46" w:rsidRPr="00782D46" w:rsidRDefault="00782D46" w:rsidP="00782D46">
            <w:pPr>
              <w:rPr>
                <w:sz w:val="16"/>
                <w:szCs w:val="16"/>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4.</w:t>
            </w:r>
          </w:p>
        </w:tc>
        <w:tc>
          <w:tcPr>
            <w:tcW w:w="4111" w:type="dxa"/>
          </w:tcPr>
          <w:p w:rsidR="00782D46" w:rsidRPr="00782D46" w:rsidRDefault="00782D46" w:rsidP="00782D46">
            <w:pPr>
              <w:rPr>
                <w:b/>
                <w:sz w:val="22"/>
                <w:szCs w:val="22"/>
                <w:u w:val="single"/>
                <w:lang w:val="en-AU"/>
              </w:rPr>
            </w:pPr>
            <w:r w:rsidRPr="00782D46">
              <w:rPr>
                <w:b/>
                <w:sz w:val="22"/>
                <w:szCs w:val="22"/>
                <w:u w:val="single"/>
                <w:lang w:val="en-AU"/>
              </w:rPr>
              <w:t>Material Characteristics</w:t>
            </w:r>
          </w:p>
          <w:p w:rsidR="00782D46" w:rsidRPr="00782D46" w:rsidRDefault="00782D46" w:rsidP="00782D46">
            <w:pPr>
              <w:rPr>
                <w:sz w:val="10"/>
                <w:szCs w:val="10"/>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p>
        </w:tc>
        <w:tc>
          <w:tcPr>
            <w:tcW w:w="4111" w:type="dxa"/>
          </w:tcPr>
          <w:p w:rsidR="00782D46" w:rsidRPr="00782D46" w:rsidRDefault="00782D46" w:rsidP="00782D46">
            <w:pPr>
              <w:rPr>
                <w:sz w:val="22"/>
                <w:szCs w:val="22"/>
                <w:lang w:val="en-AU"/>
              </w:rPr>
            </w:pPr>
            <w:r w:rsidRPr="00782D46">
              <w:rPr>
                <w:sz w:val="22"/>
                <w:szCs w:val="22"/>
                <w:lang w:val="en-AU"/>
              </w:rPr>
              <w:t>Compound Density</w:t>
            </w:r>
          </w:p>
          <w:p w:rsidR="00782D46" w:rsidRPr="00782D46" w:rsidRDefault="00782D46" w:rsidP="00782D46">
            <w:pPr>
              <w:rPr>
                <w:sz w:val="22"/>
                <w:szCs w:val="22"/>
                <w:lang w:val="en-AU"/>
              </w:rPr>
            </w:pPr>
          </w:p>
          <w:p w:rsidR="00782D46" w:rsidRPr="00782D46" w:rsidRDefault="00782D46" w:rsidP="00782D46">
            <w:pPr>
              <w:rPr>
                <w:sz w:val="22"/>
                <w:szCs w:val="22"/>
                <w:lang w:val="en-AU"/>
              </w:rPr>
            </w:pPr>
            <w:r w:rsidRPr="00782D46">
              <w:rPr>
                <w:sz w:val="22"/>
                <w:szCs w:val="22"/>
                <w:lang w:val="en-AU"/>
              </w:rPr>
              <w:t>Carbon black content (black compound) % by mass</w:t>
            </w:r>
          </w:p>
          <w:p w:rsidR="00782D46" w:rsidRPr="00782D46" w:rsidRDefault="00782D46" w:rsidP="00782D46">
            <w:pPr>
              <w:rPr>
                <w:sz w:val="22"/>
                <w:szCs w:val="22"/>
                <w:lang w:val="en-AU"/>
              </w:rPr>
            </w:pPr>
          </w:p>
          <w:p w:rsidR="00782D46" w:rsidRPr="00782D46" w:rsidRDefault="00782D46" w:rsidP="00782D46">
            <w:pPr>
              <w:rPr>
                <w:sz w:val="22"/>
                <w:szCs w:val="22"/>
                <w:lang w:val="en-AU"/>
              </w:rPr>
            </w:pPr>
            <w:r w:rsidRPr="00782D46">
              <w:rPr>
                <w:sz w:val="22"/>
                <w:szCs w:val="22"/>
                <w:lang w:val="en-AU"/>
              </w:rPr>
              <w:t>Carbon Black dispersion (black compound) grade range</w:t>
            </w:r>
          </w:p>
          <w:p w:rsidR="00782D46" w:rsidRPr="00782D46" w:rsidRDefault="00782D46" w:rsidP="00782D46">
            <w:pPr>
              <w:rPr>
                <w:sz w:val="12"/>
                <w:szCs w:val="12"/>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5.</w:t>
            </w:r>
          </w:p>
        </w:tc>
        <w:tc>
          <w:tcPr>
            <w:tcW w:w="4111" w:type="dxa"/>
          </w:tcPr>
          <w:p w:rsidR="00782D46" w:rsidRPr="00782D46" w:rsidRDefault="00782D46" w:rsidP="00782D46">
            <w:pPr>
              <w:rPr>
                <w:b/>
                <w:sz w:val="22"/>
                <w:szCs w:val="22"/>
                <w:u w:val="single"/>
                <w:lang w:val="en-AU"/>
              </w:rPr>
            </w:pPr>
            <w:r w:rsidRPr="00782D46">
              <w:rPr>
                <w:b/>
                <w:sz w:val="22"/>
                <w:szCs w:val="22"/>
                <w:u w:val="single"/>
                <w:lang w:val="en-AU"/>
              </w:rPr>
              <w:t>Quality Assurance</w:t>
            </w:r>
          </w:p>
          <w:p w:rsidR="00782D46" w:rsidRPr="00782D46" w:rsidRDefault="00782D46" w:rsidP="00782D46">
            <w:pPr>
              <w:rPr>
                <w:b/>
                <w:sz w:val="10"/>
                <w:szCs w:val="10"/>
                <w:u w:val="single"/>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5.1</w:t>
            </w:r>
          </w:p>
        </w:tc>
        <w:tc>
          <w:tcPr>
            <w:tcW w:w="4111" w:type="dxa"/>
          </w:tcPr>
          <w:p w:rsidR="00782D46" w:rsidRPr="00782D46" w:rsidRDefault="00782D46" w:rsidP="00782D46">
            <w:pPr>
              <w:rPr>
                <w:b/>
                <w:bCs/>
                <w:sz w:val="22"/>
                <w:szCs w:val="22"/>
                <w:u w:val="single"/>
                <w:lang w:val="en-AU"/>
              </w:rPr>
            </w:pPr>
            <w:r w:rsidRPr="00782D46">
              <w:rPr>
                <w:b/>
                <w:bCs/>
                <w:sz w:val="22"/>
                <w:szCs w:val="22"/>
                <w:u w:val="single"/>
                <w:lang w:val="en-AU"/>
              </w:rPr>
              <w:t>Raw Materials (R/M)</w:t>
            </w:r>
          </w:p>
          <w:p w:rsidR="00782D46" w:rsidRPr="00782D46" w:rsidRDefault="00782D46" w:rsidP="00782D46">
            <w:pPr>
              <w:rPr>
                <w:sz w:val="22"/>
                <w:szCs w:val="22"/>
                <w:lang w:val="en-AU"/>
              </w:rPr>
            </w:pPr>
            <w:r w:rsidRPr="00782D46">
              <w:rPr>
                <w:sz w:val="22"/>
                <w:szCs w:val="22"/>
                <w:lang w:val="en-AU"/>
              </w:rPr>
              <w:t>R/M received and kept separately in quarantine area on R/M test report received (Report Ref. No.) on</w:t>
            </w: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bl>
    <w:p w:rsidR="00782D46" w:rsidRPr="00782D46" w:rsidRDefault="00782D46" w:rsidP="00782D46">
      <w:pPr>
        <w:rPr>
          <w:sz w:val="2"/>
          <w:szCs w:val="2"/>
        </w:rPr>
      </w:pPr>
      <w:r w:rsidRPr="00782D46">
        <w:rPr>
          <w:sz w:val="20"/>
          <w:szCs w:val="20"/>
        </w:rPr>
        <w:br w:type="page"/>
      </w:r>
    </w:p>
    <w:tbl>
      <w:tblPr>
        <w:tblpPr w:leftFromText="180" w:rightFromText="180" w:tblpY="5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782D46" w:rsidRPr="00782D46" w:rsidTr="0068361B">
        <w:tc>
          <w:tcPr>
            <w:tcW w:w="4786" w:type="dxa"/>
            <w:gridSpan w:val="2"/>
          </w:tcPr>
          <w:p w:rsidR="00782D46" w:rsidRPr="00782D46" w:rsidRDefault="00782D46" w:rsidP="0068361B">
            <w:pPr>
              <w:jc w:val="center"/>
              <w:rPr>
                <w:b/>
                <w:sz w:val="22"/>
                <w:szCs w:val="22"/>
                <w:lang w:val="en-AU"/>
              </w:rPr>
            </w:pPr>
            <w:r w:rsidRPr="00782D46">
              <w:rPr>
                <w:b/>
                <w:sz w:val="22"/>
                <w:szCs w:val="22"/>
                <w:lang w:val="en-AU"/>
              </w:rPr>
              <w:t>Activity</w:t>
            </w:r>
          </w:p>
        </w:tc>
        <w:tc>
          <w:tcPr>
            <w:tcW w:w="1418" w:type="dxa"/>
          </w:tcPr>
          <w:p w:rsidR="00782D46" w:rsidRPr="00782D46" w:rsidRDefault="00782D46" w:rsidP="0068361B">
            <w:pPr>
              <w:jc w:val="center"/>
              <w:rPr>
                <w:b/>
                <w:sz w:val="22"/>
                <w:szCs w:val="22"/>
                <w:lang w:val="en-AU"/>
              </w:rPr>
            </w:pPr>
            <w:r w:rsidRPr="00782D46">
              <w:rPr>
                <w:b/>
                <w:sz w:val="22"/>
                <w:szCs w:val="22"/>
                <w:lang w:val="en-AU"/>
              </w:rPr>
              <w:t>Test Performed</w:t>
            </w:r>
          </w:p>
        </w:tc>
        <w:tc>
          <w:tcPr>
            <w:tcW w:w="1189" w:type="dxa"/>
          </w:tcPr>
          <w:p w:rsidR="00782D46" w:rsidRPr="00782D46" w:rsidRDefault="00782D46" w:rsidP="0068361B">
            <w:pPr>
              <w:jc w:val="center"/>
              <w:rPr>
                <w:b/>
                <w:sz w:val="22"/>
                <w:szCs w:val="22"/>
                <w:lang w:val="en-AU"/>
              </w:rPr>
            </w:pPr>
            <w:r w:rsidRPr="00782D46">
              <w:rPr>
                <w:b/>
                <w:sz w:val="22"/>
                <w:szCs w:val="22"/>
                <w:lang w:val="en-AU"/>
              </w:rPr>
              <w:t>Results</w:t>
            </w:r>
          </w:p>
        </w:tc>
        <w:tc>
          <w:tcPr>
            <w:tcW w:w="1849" w:type="dxa"/>
          </w:tcPr>
          <w:p w:rsidR="00782D46" w:rsidRPr="00782D46" w:rsidRDefault="00782D46" w:rsidP="0068361B">
            <w:pPr>
              <w:jc w:val="center"/>
              <w:rPr>
                <w:b/>
                <w:sz w:val="22"/>
                <w:szCs w:val="22"/>
                <w:lang w:val="en-AU"/>
              </w:rPr>
            </w:pPr>
            <w:r w:rsidRPr="00782D46">
              <w:rPr>
                <w:b/>
                <w:sz w:val="22"/>
                <w:szCs w:val="22"/>
                <w:lang w:val="en-AU"/>
              </w:rPr>
              <w:t>Acceptability as per specification</w:t>
            </w:r>
          </w:p>
        </w:tc>
      </w:tr>
      <w:tr w:rsidR="00782D46" w:rsidRPr="00782D46" w:rsidTr="0068361B">
        <w:tc>
          <w:tcPr>
            <w:tcW w:w="675" w:type="dxa"/>
          </w:tcPr>
          <w:p w:rsidR="00782D46" w:rsidRPr="00782D46" w:rsidRDefault="00782D46" w:rsidP="0068361B">
            <w:pPr>
              <w:rPr>
                <w:sz w:val="22"/>
                <w:szCs w:val="22"/>
                <w:lang w:val="en-AU"/>
              </w:rPr>
            </w:pPr>
            <w:r w:rsidRPr="00782D46">
              <w:rPr>
                <w:sz w:val="22"/>
                <w:szCs w:val="22"/>
                <w:lang w:val="en-AU"/>
              </w:rPr>
              <w:t>5.2</w:t>
            </w:r>
          </w:p>
        </w:tc>
        <w:tc>
          <w:tcPr>
            <w:tcW w:w="4111" w:type="dxa"/>
          </w:tcPr>
          <w:p w:rsidR="00782D46" w:rsidRPr="00782D46" w:rsidRDefault="00782D46" w:rsidP="0068361B">
            <w:pPr>
              <w:rPr>
                <w:b/>
                <w:bCs/>
                <w:sz w:val="22"/>
                <w:szCs w:val="22"/>
                <w:u w:val="single"/>
                <w:lang w:val="en-AU"/>
              </w:rPr>
            </w:pPr>
            <w:r w:rsidRPr="00782D46">
              <w:rPr>
                <w:b/>
                <w:bCs/>
                <w:sz w:val="22"/>
                <w:szCs w:val="22"/>
                <w:u w:val="single"/>
                <w:lang w:val="en-AU"/>
              </w:rPr>
              <w:t>Manufacture</w:t>
            </w:r>
          </w:p>
          <w:p w:rsidR="00782D46" w:rsidRPr="00782D46" w:rsidRDefault="00782D46" w:rsidP="0068361B">
            <w:pPr>
              <w:rPr>
                <w:sz w:val="16"/>
                <w:szCs w:val="16"/>
                <w:lang w:val="en-AU"/>
              </w:rPr>
            </w:pPr>
          </w:p>
          <w:p w:rsidR="00782D46" w:rsidRPr="00782D46" w:rsidRDefault="00782D46" w:rsidP="0068361B">
            <w:pPr>
              <w:rPr>
                <w:sz w:val="22"/>
                <w:szCs w:val="22"/>
                <w:lang w:val="en-AU"/>
              </w:rPr>
            </w:pPr>
            <w:r w:rsidRPr="00782D46">
              <w:rPr>
                <w:sz w:val="22"/>
                <w:szCs w:val="22"/>
                <w:lang w:val="en-AU"/>
              </w:rPr>
              <w:t>Date and Time of commencement of batch</w:t>
            </w:r>
          </w:p>
          <w:p w:rsidR="00782D46" w:rsidRPr="00782D46" w:rsidRDefault="00782D46" w:rsidP="0068361B">
            <w:pPr>
              <w:rPr>
                <w:sz w:val="22"/>
                <w:szCs w:val="22"/>
                <w:lang w:val="en-AU"/>
              </w:rPr>
            </w:pPr>
            <w:r w:rsidRPr="00782D46">
              <w:rPr>
                <w:sz w:val="22"/>
                <w:szCs w:val="22"/>
                <w:lang w:val="en-AU"/>
              </w:rPr>
              <w:t>Date and Time of completion of batch</w:t>
            </w:r>
          </w:p>
          <w:p w:rsidR="00782D46" w:rsidRPr="00782D46" w:rsidRDefault="00782D46" w:rsidP="0068361B">
            <w:pPr>
              <w:rPr>
                <w:sz w:val="22"/>
                <w:szCs w:val="22"/>
                <w:lang w:val="en-AU"/>
              </w:rPr>
            </w:pPr>
            <w:r w:rsidRPr="00782D46">
              <w:rPr>
                <w:sz w:val="22"/>
                <w:szCs w:val="22"/>
                <w:lang w:val="en-AU"/>
              </w:rPr>
              <w:t>Date batch sent to quarantine area</w:t>
            </w:r>
          </w:p>
          <w:p w:rsidR="00782D46" w:rsidRPr="00782D46" w:rsidRDefault="00782D46" w:rsidP="0068361B">
            <w:pPr>
              <w:rPr>
                <w:sz w:val="22"/>
                <w:szCs w:val="22"/>
                <w:lang w:val="en-AU"/>
              </w:rPr>
            </w:pPr>
          </w:p>
        </w:tc>
        <w:tc>
          <w:tcPr>
            <w:tcW w:w="1418" w:type="dxa"/>
          </w:tcPr>
          <w:p w:rsidR="00782D46" w:rsidRPr="00782D46" w:rsidRDefault="00782D46" w:rsidP="0068361B">
            <w:pPr>
              <w:rPr>
                <w:sz w:val="22"/>
                <w:szCs w:val="22"/>
                <w:lang w:val="en-AU"/>
              </w:rPr>
            </w:pPr>
          </w:p>
        </w:tc>
        <w:tc>
          <w:tcPr>
            <w:tcW w:w="1189" w:type="dxa"/>
          </w:tcPr>
          <w:p w:rsidR="00782D46" w:rsidRPr="00782D46" w:rsidRDefault="00782D46" w:rsidP="0068361B">
            <w:pPr>
              <w:rPr>
                <w:sz w:val="22"/>
                <w:szCs w:val="22"/>
                <w:lang w:val="en-AU"/>
              </w:rPr>
            </w:pPr>
          </w:p>
        </w:tc>
        <w:tc>
          <w:tcPr>
            <w:tcW w:w="1849" w:type="dxa"/>
          </w:tcPr>
          <w:p w:rsidR="00782D46" w:rsidRPr="00782D46" w:rsidRDefault="00782D46" w:rsidP="0068361B">
            <w:pPr>
              <w:rPr>
                <w:sz w:val="22"/>
                <w:szCs w:val="22"/>
                <w:lang w:val="en-AU"/>
              </w:rPr>
            </w:pPr>
          </w:p>
        </w:tc>
      </w:tr>
      <w:tr w:rsidR="00782D46" w:rsidRPr="00782D46" w:rsidTr="0068361B">
        <w:tc>
          <w:tcPr>
            <w:tcW w:w="675" w:type="dxa"/>
          </w:tcPr>
          <w:p w:rsidR="00782D46" w:rsidRPr="00782D46" w:rsidRDefault="00782D46" w:rsidP="0068361B">
            <w:pPr>
              <w:rPr>
                <w:sz w:val="22"/>
                <w:szCs w:val="22"/>
                <w:lang w:val="en-AU"/>
              </w:rPr>
            </w:pPr>
            <w:r w:rsidRPr="00782D46">
              <w:rPr>
                <w:sz w:val="22"/>
                <w:szCs w:val="22"/>
                <w:lang w:val="en-AU"/>
              </w:rPr>
              <w:t>5.3</w:t>
            </w:r>
          </w:p>
        </w:tc>
        <w:tc>
          <w:tcPr>
            <w:tcW w:w="4111" w:type="dxa"/>
          </w:tcPr>
          <w:p w:rsidR="00782D46" w:rsidRPr="00782D46" w:rsidRDefault="00782D46" w:rsidP="0068361B">
            <w:pPr>
              <w:rPr>
                <w:b/>
                <w:bCs/>
                <w:sz w:val="22"/>
                <w:szCs w:val="22"/>
                <w:u w:val="single"/>
                <w:lang w:val="en-AU"/>
              </w:rPr>
            </w:pPr>
            <w:r w:rsidRPr="00782D46">
              <w:rPr>
                <w:b/>
                <w:bCs/>
                <w:sz w:val="22"/>
                <w:szCs w:val="22"/>
                <w:u w:val="single"/>
                <w:lang w:val="en-AU"/>
              </w:rPr>
              <w:t xml:space="preserve">Physical/Mechanical </w:t>
            </w:r>
            <w:proofErr w:type="spellStart"/>
            <w:r w:rsidRPr="00782D46">
              <w:rPr>
                <w:b/>
                <w:bCs/>
                <w:sz w:val="22"/>
                <w:szCs w:val="22"/>
                <w:u w:val="single"/>
                <w:lang w:val="en-AU"/>
              </w:rPr>
              <w:t>Checkings</w:t>
            </w:r>
            <w:proofErr w:type="spellEnd"/>
            <w:r w:rsidRPr="00782D46">
              <w:rPr>
                <w:b/>
                <w:bCs/>
                <w:sz w:val="22"/>
                <w:szCs w:val="22"/>
                <w:u w:val="single"/>
                <w:lang w:val="en-AU"/>
              </w:rPr>
              <w:t xml:space="preserve"> (by In-House Q/A Department and Laboratory)</w:t>
            </w:r>
          </w:p>
          <w:p w:rsidR="00782D46" w:rsidRPr="00782D46" w:rsidRDefault="00782D46" w:rsidP="0068361B">
            <w:pPr>
              <w:rPr>
                <w:sz w:val="10"/>
                <w:szCs w:val="10"/>
                <w:lang w:val="en-AU"/>
              </w:rPr>
            </w:pPr>
          </w:p>
          <w:p w:rsidR="00782D46" w:rsidRPr="00782D46" w:rsidRDefault="00782D46" w:rsidP="00D81DA8">
            <w:pPr>
              <w:numPr>
                <w:ilvl w:val="0"/>
                <w:numId w:val="36"/>
              </w:numPr>
              <w:contextualSpacing/>
              <w:rPr>
                <w:sz w:val="22"/>
                <w:szCs w:val="22"/>
                <w:lang w:val="en-AU"/>
              </w:rPr>
            </w:pPr>
            <w:r w:rsidRPr="00782D46">
              <w:rPr>
                <w:sz w:val="22"/>
                <w:szCs w:val="22"/>
                <w:lang w:val="en-AU"/>
              </w:rPr>
              <w:t>Dimension and appearance checking</w:t>
            </w:r>
          </w:p>
          <w:p w:rsidR="00782D46" w:rsidRPr="00782D46" w:rsidRDefault="00782D46" w:rsidP="00D81DA8">
            <w:pPr>
              <w:numPr>
                <w:ilvl w:val="0"/>
                <w:numId w:val="36"/>
              </w:numPr>
              <w:contextualSpacing/>
              <w:rPr>
                <w:sz w:val="22"/>
                <w:szCs w:val="22"/>
                <w:lang w:val="en-AU"/>
              </w:rPr>
            </w:pPr>
            <w:r w:rsidRPr="00782D46">
              <w:rPr>
                <w:sz w:val="22"/>
                <w:szCs w:val="22"/>
                <w:lang w:val="en-AU"/>
              </w:rPr>
              <w:t>Heat reversion test</w:t>
            </w:r>
          </w:p>
          <w:p w:rsidR="00782D46" w:rsidRPr="00782D46" w:rsidRDefault="00782D46" w:rsidP="00D81DA8">
            <w:pPr>
              <w:numPr>
                <w:ilvl w:val="0"/>
                <w:numId w:val="36"/>
              </w:numPr>
              <w:contextualSpacing/>
              <w:rPr>
                <w:sz w:val="22"/>
                <w:szCs w:val="22"/>
                <w:lang w:val="en-AU"/>
              </w:rPr>
            </w:pPr>
            <w:r w:rsidRPr="00782D46">
              <w:rPr>
                <w:sz w:val="22"/>
                <w:szCs w:val="22"/>
                <w:lang w:val="en-AU"/>
              </w:rPr>
              <w:t>General test</w:t>
            </w:r>
          </w:p>
          <w:p w:rsidR="00782D46" w:rsidRPr="00782D46" w:rsidRDefault="00782D46" w:rsidP="00D81DA8">
            <w:pPr>
              <w:numPr>
                <w:ilvl w:val="0"/>
                <w:numId w:val="36"/>
              </w:numPr>
              <w:contextualSpacing/>
              <w:rPr>
                <w:sz w:val="22"/>
                <w:szCs w:val="22"/>
                <w:lang w:val="en-AU"/>
              </w:rPr>
            </w:pPr>
            <w:r w:rsidRPr="00782D46">
              <w:rPr>
                <w:sz w:val="22"/>
                <w:szCs w:val="22"/>
                <w:lang w:val="en-AU"/>
              </w:rPr>
              <w:t>Batch test</w:t>
            </w:r>
          </w:p>
          <w:p w:rsidR="00782D46" w:rsidRPr="00782D46" w:rsidRDefault="00782D46" w:rsidP="00D81DA8">
            <w:pPr>
              <w:numPr>
                <w:ilvl w:val="0"/>
                <w:numId w:val="36"/>
              </w:numPr>
              <w:contextualSpacing/>
              <w:rPr>
                <w:sz w:val="22"/>
                <w:szCs w:val="22"/>
                <w:lang w:val="en-AU"/>
              </w:rPr>
            </w:pPr>
            <w:r w:rsidRPr="00782D46">
              <w:rPr>
                <w:sz w:val="22"/>
                <w:szCs w:val="22"/>
                <w:lang w:val="en-AU"/>
              </w:rPr>
              <w:t>Tensile test</w:t>
            </w:r>
          </w:p>
        </w:tc>
        <w:tc>
          <w:tcPr>
            <w:tcW w:w="1418" w:type="dxa"/>
          </w:tcPr>
          <w:p w:rsidR="00782D46" w:rsidRPr="00782D46" w:rsidRDefault="00782D46" w:rsidP="0068361B">
            <w:pPr>
              <w:rPr>
                <w:sz w:val="22"/>
                <w:szCs w:val="22"/>
                <w:lang w:val="en-AU"/>
              </w:rPr>
            </w:pPr>
          </w:p>
        </w:tc>
        <w:tc>
          <w:tcPr>
            <w:tcW w:w="1189" w:type="dxa"/>
          </w:tcPr>
          <w:p w:rsidR="00782D46" w:rsidRPr="00782D46" w:rsidRDefault="00782D46" w:rsidP="0068361B">
            <w:pPr>
              <w:rPr>
                <w:sz w:val="22"/>
                <w:szCs w:val="22"/>
                <w:lang w:val="en-AU"/>
              </w:rPr>
            </w:pPr>
          </w:p>
        </w:tc>
        <w:tc>
          <w:tcPr>
            <w:tcW w:w="1849" w:type="dxa"/>
          </w:tcPr>
          <w:p w:rsidR="00782D46" w:rsidRPr="00782D46" w:rsidRDefault="00782D46" w:rsidP="0068361B">
            <w:pPr>
              <w:rPr>
                <w:sz w:val="22"/>
                <w:szCs w:val="22"/>
                <w:lang w:val="en-AU"/>
              </w:rPr>
            </w:pPr>
          </w:p>
        </w:tc>
      </w:tr>
      <w:tr w:rsidR="00782D46" w:rsidRPr="00782D46" w:rsidTr="0068361B">
        <w:tc>
          <w:tcPr>
            <w:tcW w:w="675" w:type="dxa"/>
          </w:tcPr>
          <w:p w:rsidR="00782D46" w:rsidRPr="00782D46" w:rsidRDefault="00782D46" w:rsidP="0068361B">
            <w:pPr>
              <w:rPr>
                <w:sz w:val="22"/>
                <w:szCs w:val="22"/>
                <w:lang w:val="en-AU"/>
              </w:rPr>
            </w:pPr>
            <w:r w:rsidRPr="00782D46">
              <w:rPr>
                <w:sz w:val="22"/>
                <w:szCs w:val="22"/>
                <w:lang w:val="en-AU"/>
              </w:rPr>
              <w:t>5.4</w:t>
            </w:r>
          </w:p>
        </w:tc>
        <w:tc>
          <w:tcPr>
            <w:tcW w:w="4111" w:type="dxa"/>
          </w:tcPr>
          <w:p w:rsidR="00782D46" w:rsidRPr="00782D46" w:rsidRDefault="00782D46" w:rsidP="0068361B">
            <w:pPr>
              <w:rPr>
                <w:sz w:val="22"/>
                <w:szCs w:val="22"/>
                <w:lang w:val="en-AU"/>
              </w:rPr>
            </w:pPr>
            <w:r w:rsidRPr="00782D46">
              <w:rPr>
                <w:sz w:val="22"/>
                <w:szCs w:val="22"/>
                <w:lang w:val="en-AU"/>
              </w:rPr>
              <w:t>Pipe sample sent for chemical test</w:t>
            </w:r>
          </w:p>
          <w:p w:rsidR="00782D46" w:rsidRPr="00782D46" w:rsidRDefault="00782D46" w:rsidP="0068361B">
            <w:pPr>
              <w:rPr>
                <w:sz w:val="22"/>
                <w:szCs w:val="22"/>
                <w:lang w:val="en-AU"/>
              </w:rPr>
            </w:pPr>
          </w:p>
        </w:tc>
        <w:tc>
          <w:tcPr>
            <w:tcW w:w="1418" w:type="dxa"/>
          </w:tcPr>
          <w:p w:rsidR="00782D46" w:rsidRPr="00782D46" w:rsidRDefault="00782D46" w:rsidP="0068361B">
            <w:pPr>
              <w:rPr>
                <w:sz w:val="22"/>
                <w:szCs w:val="22"/>
                <w:lang w:val="en-AU"/>
              </w:rPr>
            </w:pPr>
          </w:p>
        </w:tc>
        <w:tc>
          <w:tcPr>
            <w:tcW w:w="1189" w:type="dxa"/>
          </w:tcPr>
          <w:p w:rsidR="00782D46" w:rsidRPr="00782D46" w:rsidRDefault="00782D46" w:rsidP="0068361B">
            <w:pPr>
              <w:rPr>
                <w:sz w:val="22"/>
                <w:szCs w:val="22"/>
                <w:lang w:val="en-AU"/>
              </w:rPr>
            </w:pPr>
          </w:p>
        </w:tc>
        <w:tc>
          <w:tcPr>
            <w:tcW w:w="1849" w:type="dxa"/>
          </w:tcPr>
          <w:p w:rsidR="00782D46" w:rsidRPr="00782D46" w:rsidRDefault="00782D46" w:rsidP="0068361B">
            <w:pPr>
              <w:rPr>
                <w:sz w:val="22"/>
                <w:szCs w:val="22"/>
                <w:lang w:val="en-AU"/>
              </w:rPr>
            </w:pPr>
          </w:p>
        </w:tc>
      </w:tr>
      <w:tr w:rsidR="00782D46" w:rsidRPr="00782D46" w:rsidTr="0068361B">
        <w:tc>
          <w:tcPr>
            <w:tcW w:w="675" w:type="dxa"/>
          </w:tcPr>
          <w:p w:rsidR="00782D46" w:rsidRPr="00782D46" w:rsidRDefault="00782D46" w:rsidP="0068361B">
            <w:pPr>
              <w:rPr>
                <w:sz w:val="22"/>
                <w:szCs w:val="22"/>
                <w:lang w:val="en-AU"/>
              </w:rPr>
            </w:pPr>
            <w:r w:rsidRPr="00782D46">
              <w:rPr>
                <w:sz w:val="22"/>
                <w:szCs w:val="22"/>
                <w:lang w:val="en-AU"/>
              </w:rPr>
              <w:t>5.5</w:t>
            </w:r>
          </w:p>
        </w:tc>
        <w:tc>
          <w:tcPr>
            <w:tcW w:w="4111" w:type="dxa"/>
          </w:tcPr>
          <w:p w:rsidR="00782D46" w:rsidRPr="00782D46" w:rsidRDefault="00782D46" w:rsidP="0068361B">
            <w:pPr>
              <w:rPr>
                <w:sz w:val="22"/>
                <w:szCs w:val="22"/>
                <w:lang w:val="en-AU"/>
              </w:rPr>
            </w:pPr>
            <w:r w:rsidRPr="00782D46">
              <w:rPr>
                <w:sz w:val="22"/>
                <w:szCs w:val="22"/>
                <w:lang w:val="en-AU"/>
              </w:rPr>
              <w:t>Pipes passed by inspector for release to general storage area</w:t>
            </w:r>
          </w:p>
          <w:p w:rsidR="00782D46" w:rsidRPr="00782D46" w:rsidRDefault="00782D46" w:rsidP="0068361B">
            <w:pPr>
              <w:rPr>
                <w:sz w:val="22"/>
                <w:szCs w:val="22"/>
                <w:lang w:val="en-AU"/>
              </w:rPr>
            </w:pPr>
          </w:p>
        </w:tc>
        <w:tc>
          <w:tcPr>
            <w:tcW w:w="1418" w:type="dxa"/>
          </w:tcPr>
          <w:p w:rsidR="00782D46" w:rsidRPr="00782D46" w:rsidRDefault="00782D46" w:rsidP="0068361B">
            <w:pPr>
              <w:rPr>
                <w:sz w:val="22"/>
                <w:szCs w:val="22"/>
                <w:lang w:val="en-AU"/>
              </w:rPr>
            </w:pPr>
          </w:p>
        </w:tc>
        <w:tc>
          <w:tcPr>
            <w:tcW w:w="1189" w:type="dxa"/>
          </w:tcPr>
          <w:p w:rsidR="00782D46" w:rsidRPr="00782D46" w:rsidRDefault="00782D46" w:rsidP="0068361B">
            <w:pPr>
              <w:rPr>
                <w:sz w:val="22"/>
                <w:szCs w:val="22"/>
                <w:lang w:val="en-AU"/>
              </w:rPr>
            </w:pPr>
          </w:p>
        </w:tc>
        <w:tc>
          <w:tcPr>
            <w:tcW w:w="1849" w:type="dxa"/>
          </w:tcPr>
          <w:p w:rsidR="00782D46" w:rsidRPr="00782D46" w:rsidRDefault="00782D46" w:rsidP="0068361B">
            <w:pPr>
              <w:rPr>
                <w:sz w:val="22"/>
                <w:szCs w:val="22"/>
                <w:lang w:val="en-AU"/>
              </w:rPr>
            </w:pPr>
          </w:p>
        </w:tc>
      </w:tr>
      <w:tr w:rsidR="00782D46" w:rsidRPr="00782D46" w:rsidTr="0068361B">
        <w:tc>
          <w:tcPr>
            <w:tcW w:w="675" w:type="dxa"/>
          </w:tcPr>
          <w:p w:rsidR="00782D46" w:rsidRPr="00782D46" w:rsidRDefault="00782D46" w:rsidP="0068361B">
            <w:pPr>
              <w:rPr>
                <w:sz w:val="22"/>
                <w:szCs w:val="22"/>
                <w:lang w:val="en-AU"/>
              </w:rPr>
            </w:pPr>
            <w:r w:rsidRPr="00782D46">
              <w:rPr>
                <w:sz w:val="22"/>
                <w:szCs w:val="22"/>
                <w:lang w:val="en-AU"/>
              </w:rPr>
              <w:t>5.6</w:t>
            </w:r>
          </w:p>
        </w:tc>
        <w:tc>
          <w:tcPr>
            <w:tcW w:w="4111" w:type="dxa"/>
          </w:tcPr>
          <w:p w:rsidR="00782D46" w:rsidRPr="00782D46" w:rsidRDefault="00782D46" w:rsidP="0068361B">
            <w:pPr>
              <w:rPr>
                <w:sz w:val="22"/>
                <w:szCs w:val="22"/>
                <w:lang w:val="en-AU"/>
              </w:rPr>
            </w:pPr>
            <w:r w:rsidRPr="00782D46">
              <w:rPr>
                <w:sz w:val="22"/>
                <w:szCs w:val="22"/>
                <w:lang w:val="en-AU"/>
              </w:rPr>
              <w:t>General storage area for packing</w:t>
            </w:r>
          </w:p>
          <w:p w:rsidR="00782D46" w:rsidRPr="00782D46" w:rsidRDefault="00782D46" w:rsidP="0068361B">
            <w:pPr>
              <w:rPr>
                <w:sz w:val="22"/>
                <w:szCs w:val="22"/>
                <w:lang w:val="en-AU"/>
              </w:rPr>
            </w:pPr>
          </w:p>
          <w:p w:rsidR="00782D46" w:rsidRPr="00782D46" w:rsidRDefault="00782D46" w:rsidP="0068361B">
            <w:pPr>
              <w:rPr>
                <w:sz w:val="22"/>
                <w:szCs w:val="22"/>
                <w:lang w:val="en-AU"/>
              </w:rPr>
            </w:pPr>
            <w:r w:rsidRPr="00782D46">
              <w:rPr>
                <w:sz w:val="22"/>
                <w:szCs w:val="22"/>
                <w:lang w:val="en-AU"/>
              </w:rPr>
              <w:t>Wrapping/packing completed and labelled and separately stored, awaiting chemical test results for pipe.</w:t>
            </w:r>
          </w:p>
          <w:p w:rsidR="00782D46" w:rsidRPr="00782D46" w:rsidRDefault="00782D46" w:rsidP="0068361B">
            <w:pPr>
              <w:rPr>
                <w:sz w:val="22"/>
                <w:szCs w:val="22"/>
                <w:lang w:val="en-AU"/>
              </w:rPr>
            </w:pPr>
          </w:p>
        </w:tc>
        <w:tc>
          <w:tcPr>
            <w:tcW w:w="1418" w:type="dxa"/>
          </w:tcPr>
          <w:p w:rsidR="00782D46" w:rsidRPr="00782D46" w:rsidRDefault="00782D46" w:rsidP="0068361B">
            <w:pPr>
              <w:rPr>
                <w:sz w:val="22"/>
                <w:szCs w:val="22"/>
                <w:lang w:val="en-AU"/>
              </w:rPr>
            </w:pPr>
          </w:p>
        </w:tc>
        <w:tc>
          <w:tcPr>
            <w:tcW w:w="1189" w:type="dxa"/>
          </w:tcPr>
          <w:p w:rsidR="00782D46" w:rsidRPr="00782D46" w:rsidRDefault="00782D46" w:rsidP="0068361B">
            <w:pPr>
              <w:rPr>
                <w:sz w:val="22"/>
                <w:szCs w:val="22"/>
                <w:lang w:val="en-AU"/>
              </w:rPr>
            </w:pPr>
          </w:p>
        </w:tc>
        <w:tc>
          <w:tcPr>
            <w:tcW w:w="1849" w:type="dxa"/>
          </w:tcPr>
          <w:p w:rsidR="00782D46" w:rsidRPr="00782D46" w:rsidRDefault="00782D46" w:rsidP="0068361B">
            <w:pPr>
              <w:rPr>
                <w:sz w:val="22"/>
                <w:szCs w:val="22"/>
                <w:lang w:val="en-AU"/>
              </w:rPr>
            </w:pPr>
          </w:p>
        </w:tc>
      </w:tr>
      <w:tr w:rsidR="00782D46" w:rsidRPr="00782D46" w:rsidTr="0068361B">
        <w:tc>
          <w:tcPr>
            <w:tcW w:w="675" w:type="dxa"/>
          </w:tcPr>
          <w:p w:rsidR="00782D46" w:rsidRPr="00782D46" w:rsidRDefault="00782D46" w:rsidP="0068361B">
            <w:pPr>
              <w:rPr>
                <w:sz w:val="22"/>
                <w:szCs w:val="22"/>
                <w:lang w:val="en-AU"/>
              </w:rPr>
            </w:pPr>
            <w:r w:rsidRPr="00782D46">
              <w:rPr>
                <w:sz w:val="22"/>
                <w:szCs w:val="22"/>
                <w:lang w:val="en-AU"/>
              </w:rPr>
              <w:t>5.7</w:t>
            </w:r>
          </w:p>
        </w:tc>
        <w:tc>
          <w:tcPr>
            <w:tcW w:w="4111" w:type="dxa"/>
          </w:tcPr>
          <w:p w:rsidR="00782D46" w:rsidRPr="00782D46" w:rsidRDefault="00782D46" w:rsidP="0068361B">
            <w:pPr>
              <w:rPr>
                <w:b/>
                <w:bCs/>
                <w:sz w:val="22"/>
                <w:szCs w:val="22"/>
                <w:u w:val="single"/>
                <w:lang w:val="en-AU"/>
              </w:rPr>
            </w:pPr>
            <w:r w:rsidRPr="00782D46">
              <w:rPr>
                <w:b/>
                <w:bCs/>
                <w:sz w:val="22"/>
                <w:szCs w:val="22"/>
                <w:u w:val="single"/>
                <w:lang w:val="en-AU"/>
              </w:rPr>
              <w:t>Verification of Quality</w:t>
            </w:r>
          </w:p>
          <w:p w:rsidR="00782D46" w:rsidRPr="00782D46" w:rsidRDefault="00782D46" w:rsidP="0068361B">
            <w:pPr>
              <w:rPr>
                <w:sz w:val="10"/>
                <w:szCs w:val="10"/>
                <w:u w:val="single"/>
                <w:lang w:val="en-AU"/>
              </w:rPr>
            </w:pPr>
          </w:p>
          <w:p w:rsidR="00782D46" w:rsidRPr="00782D46" w:rsidRDefault="00782D46" w:rsidP="0068361B">
            <w:pPr>
              <w:rPr>
                <w:sz w:val="22"/>
                <w:szCs w:val="22"/>
                <w:lang w:val="en-AU"/>
              </w:rPr>
            </w:pPr>
            <w:r w:rsidRPr="00782D46">
              <w:rPr>
                <w:sz w:val="22"/>
                <w:szCs w:val="22"/>
                <w:lang w:val="en-AU"/>
              </w:rPr>
              <w:t>Chemical tests results of pipe received.</w:t>
            </w:r>
          </w:p>
          <w:p w:rsidR="00782D46" w:rsidRPr="00782D46" w:rsidRDefault="00782D46" w:rsidP="0068361B">
            <w:pPr>
              <w:rPr>
                <w:sz w:val="22"/>
                <w:szCs w:val="22"/>
                <w:lang w:val="en-AU"/>
              </w:rPr>
            </w:pPr>
          </w:p>
        </w:tc>
        <w:tc>
          <w:tcPr>
            <w:tcW w:w="1418" w:type="dxa"/>
          </w:tcPr>
          <w:p w:rsidR="00782D46" w:rsidRPr="00782D46" w:rsidRDefault="00782D46" w:rsidP="0068361B">
            <w:pPr>
              <w:rPr>
                <w:sz w:val="22"/>
                <w:szCs w:val="22"/>
                <w:lang w:val="en-AU"/>
              </w:rPr>
            </w:pPr>
          </w:p>
        </w:tc>
        <w:tc>
          <w:tcPr>
            <w:tcW w:w="1189" w:type="dxa"/>
          </w:tcPr>
          <w:p w:rsidR="00782D46" w:rsidRPr="00782D46" w:rsidRDefault="00782D46" w:rsidP="0068361B">
            <w:pPr>
              <w:rPr>
                <w:sz w:val="22"/>
                <w:szCs w:val="22"/>
                <w:lang w:val="en-AU"/>
              </w:rPr>
            </w:pPr>
          </w:p>
        </w:tc>
        <w:tc>
          <w:tcPr>
            <w:tcW w:w="1849" w:type="dxa"/>
          </w:tcPr>
          <w:p w:rsidR="00782D46" w:rsidRPr="00782D46" w:rsidRDefault="00782D46" w:rsidP="0068361B">
            <w:pPr>
              <w:rPr>
                <w:sz w:val="22"/>
                <w:szCs w:val="22"/>
                <w:lang w:val="en-AU"/>
              </w:rPr>
            </w:pPr>
          </w:p>
        </w:tc>
      </w:tr>
      <w:tr w:rsidR="00782D46" w:rsidRPr="00782D46" w:rsidTr="0068361B">
        <w:tc>
          <w:tcPr>
            <w:tcW w:w="675" w:type="dxa"/>
          </w:tcPr>
          <w:p w:rsidR="00782D46" w:rsidRPr="00782D46" w:rsidRDefault="00782D46" w:rsidP="0068361B">
            <w:pPr>
              <w:rPr>
                <w:sz w:val="22"/>
                <w:szCs w:val="22"/>
                <w:lang w:val="en-AU"/>
              </w:rPr>
            </w:pPr>
            <w:r w:rsidRPr="00782D46">
              <w:rPr>
                <w:sz w:val="22"/>
                <w:szCs w:val="22"/>
                <w:lang w:val="en-AU"/>
              </w:rPr>
              <w:t>5.8</w:t>
            </w:r>
          </w:p>
        </w:tc>
        <w:tc>
          <w:tcPr>
            <w:tcW w:w="4111" w:type="dxa"/>
          </w:tcPr>
          <w:p w:rsidR="00782D46" w:rsidRPr="00782D46" w:rsidRDefault="00782D46" w:rsidP="0068361B">
            <w:pPr>
              <w:rPr>
                <w:sz w:val="22"/>
                <w:szCs w:val="22"/>
                <w:lang w:val="en-AU"/>
              </w:rPr>
            </w:pPr>
            <w:r w:rsidRPr="00782D46">
              <w:rPr>
                <w:sz w:val="22"/>
                <w:szCs w:val="22"/>
                <w:lang w:val="en-AU"/>
              </w:rPr>
              <w:t>Separation of coils pipes not complying With BS</w:t>
            </w:r>
          </w:p>
          <w:p w:rsidR="00782D46" w:rsidRPr="00782D46" w:rsidRDefault="00782D46" w:rsidP="0068361B">
            <w:pPr>
              <w:rPr>
                <w:sz w:val="22"/>
                <w:szCs w:val="22"/>
                <w:lang w:val="en-AU"/>
              </w:rPr>
            </w:pPr>
          </w:p>
        </w:tc>
        <w:tc>
          <w:tcPr>
            <w:tcW w:w="1418" w:type="dxa"/>
          </w:tcPr>
          <w:p w:rsidR="00782D46" w:rsidRPr="00782D46" w:rsidRDefault="00782D46" w:rsidP="0068361B">
            <w:pPr>
              <w:rPr>
                <w:sz w:val="22"/>
                <w:szCs w:val="22"/>
                <w:lang w:val="en-AU"/>
              </w:rPr>
            </w:pPr>
          </w:p>
        </w:tc>
        <w:tc>
          <w:tcPr>
            <w:tcW w:w="1189" w:type="dxa"/>
          </w:tcPr>
          <w:p w:rsidR="00782D46" w:rsidRPr="00782D46" w:rsidRDefault="00782D46" w:rsidP="0068361B">
            <w:pPr>
              <w:rPr>
                <w:sz w:val="22"/>
                <w:szCs w:val="22"/>
                <w:lang w:val="en-AU"/>
              </w:rPr>
            </w:pPr>
          </w:p>
        </w:tc>
        <w:tc>
          <w:tcPr>
            <w:tcW w:w="1849" w:type="dxa"/>
          </w:tcPr>
          <w:p w:rsidR="00782D46" w:rsidRPr="00782D46" w:rsidRDefault="00782D46" w:rsidP="0068361B">
            <w:pPr>
              <w:rPr>
                <w:sz w:val="22"/>
                <w:szCs w:val="22"/>
                <w:lang w:val="en-AU"/>
              </w:rPr>
            </w:pPr>
          </w:p>
        </w:tc>
      </w:tr>
      <w:tr w:rsidR="00782D46" w:rsidRPr="00782D46" w:rsidTr="0068361B">
        <w:tc>
          <w:tcPr>
            <w:tcW w:w="675" w:type="dxa"/>
          </w:tcPr>
          <w:p w:rsidR="00782D46" w:rsidRPr="00782D46" w:rsidRDefault="00782D46" w:rsidP="0068361B">
            <w:pPr>
              <w:rPr>
                <w:sz w:val="22"/>
                <w:szCs w:val="22"/>
                <w:lang w:val="en-AU"/>
              </w:rPr>
            </w:pPr>
            <w:r w:rsidRPr="00782D46">
              <w:rPr>
                <w:sz w:val="22"/>
                <w:szCs w:val="22"/>
                <w:lang w:val="en-AU"/>
              </w:rPr>
              <w:t>5.9</w:t>
            </w:r>
          </w:p>
        </w:tc>
        <w:tc>
          <w:tcPr>
            <w:tcW w:w="4111" w:type="dxa"/>
          </w:tcPr>
          <w:p w:rsidR="00782D46" w:rsidRPr="00782D46" w:rsidRDefault="00782D46" w:rsidP="0068361B">
            <w:pPr>
              <w:rPr>
                <w:sz w:val="22"/>
                <w:szCs w:val="22"/>
                <w:lang w:val="en-AU"/>
              </w:rPr>
            </w:pPr>
            <w:r w:rsidRPr="00782D46">
              <w:rPr>
                <w:sz w:val="22"/>
                <w:szCs w:val="22"/>
                <w:lang w:val="en-AU"/>
              </w:rPr>
              <w:t>Test certificate submitted for inspection agent/NWSDB’s approval</w:t>
            </w:r>
          </w:p>
          <w:p w:rsidR="00782D46" w:rsidRPr="00782D46" w:rsidRDefault="00782D46" w:rsidP="0068361B">
            <w:pPr>
              <w:rPr>
                <w:sz w:val="22"/>
                <w:szCs w:val="22"/>
                <w:lang w:val="en-AU"/>
              </w:rPr>
            </w:pPr>
          </w:p>
        </w:tc>
        <w:tc>
          <w:tcPr>
            <w:tcW w:w="1418" w:type="dxa"/>
          </w:tcPr>
          <w:p w:rsidR="00782D46" w:rsidRPr="00782D46" w:rsidRDefault="00782D46" w:rsidP="0068361B">
            <w:pPr>
              <w:rPr>
                <w:sz w:val="22"/>
                <w:szCs w:val="22"/>
                <w:lang w:val="en-AU"/>
              </w:rPr>
            </w:pPr>
          </w:p>
        </w:tc>
        <w:tc>
          <w:tcPr>
            <w:tcW w:w="1189" w:type="dxa"/>
          </w:tcPr>
          <w:p w:rsidR="00782D46" w:rsidRPr="00782D46" w:rsidRDefault="00782D46" w:rsidP="0068361B">
            <w:pPr>
              <w:rPr>
                <w:sz w:val="22"/>
                <w:szCs w:val="22"/>
                <w:lang w:val="en-AU"/>
              </w:rPr>
            </w:pPr>
          </w:p>
        </w:tc>
        <w:tc>
          <w:tcPr>
            <w:tcW w:w="1849" w:type="dxa"/>
          </w:tcPr>
          <w:p w:rsidR="00782D46" w:rsidRPr="00782D46" w:rsidRDefault="00782D46" w:rsidP="0068361B">
            <w:pPr>
              <w:rPr>
                <w:sz w:val="22"/>
                <w:szCs w:val="22"/>
                <w:lang w:val="en-AU"/>
              </w:rPr>
            </w:pPr>
          </w:p>
        </w:tc>
      </w:tr>
      <w:tr w:rsidR="00782D46" w:rsidRPr="00782D46" w:rsidTr="0068361B">
        <w:tc>
          <w:tcPr>
            <w:tcW w:w="675" w:type="dxa"/>
          </w:tcPr>
          <w:p w:rsidR="00782D46" w:rsidRPr="00782D46" w:rsidRDefault="00782D46" w:rsidP="0068361B">
            <w:pPr>
              <w:rPr>
                <w:sz w:val="22"/>
                <w:szCs w:val="22"/>
                <w:lang w:val="en-AU"/>
              </w:rPr>
            </w:pPr>
            <w:r w:rsidRPr="00782D46">
              <w:rPr>
                <w:sz w:val="22"/>
                <w:szCs w:val="22"/>
                <w:lang w:val="en-AU"/>
              </w:rPr>
              <w:t>5.10</w:t>
            </w:r>
          </w:p>
        </w:tc>
        <w:tc>
          <w:tcPr>
            <w:tcW w:w="4111" w:type="dxa"/>
          </w:tcPr>
          <w:p w:rsidR="00782D46" w:rsidRPr="00782D46" w:rsidRDefault="00782D46" w:rsidP="0068361B">
            <w:pPr>
              <w:rPr>
                <w:sz w:val="22"/>
                <w:szCs w:val="22"/>
                <w:lang w:val="en-AU"/>
              </w:rPr>
            </w:pPr>
            <w:r w:rsidRPr="00782D46">
              <w:rPr>
                <w:sz w:val="22"/>
                <w:szCs w:val="22"/>
                <w:lang w:val="en-AU"/>
              </w:rPr>
              <w:t>Purchaser’s approval received for shipment</w:t>
            </w:r>
          </w:p>
          <w:p w:rsidR="00782D46" w:rsidRPr="00782D46" w:rsidRDefault="00782D46" w:rsidP="0068361B">
            <w:pPr>
              <w:rPr>
                <w:sz w:val="22"/>
                <w:szCs w:val="22"/>
                <w:lang w:val="en-AU"/>
              </w:rPr>
            </w:pPr>
          </w:p>
        </w:tc>
        <w:tc>
          <w:tcPr>
            <w:tcW w:w="1418" w:type="dxa"/>
          </w:tcPr>
          <w:p w:rsidR="00782D46" w:rsidRPr="00782D46" w:rsidRDefault="00782D46" w:rsidP="0068361B">
            <w:pPr>
              <w:rPr>
                <w:sz w:val="22"/>
                <w:szCs w:val="22"/>
                <w:lang w:val="en-AU"/>
              </w:rPr>
            </w:pPr>
          </w:p>
        </w:tc>
        <w:tc>
          <w:tcPr>
            <w:tcW w:w="1189" w:type="dxa"/>
          </w:tcPr>
          <w:p w:rsidR="00782D46" w:rsidRPr="00782D46" w:rsidRDefault="00782D46" w:rsidP="0068361B">
            <w:pPr>
              <w:rPr>
                <w:sz w:val="22"/>
                <w:szCs w:val="22"/>
                <w:lang w:val="en-AU"/>
              </w:rPr>
            </w:pPr>
          </w:p>
        </w:tc>
        <w:tc>
          <w:tcPr>
            <w:tcW w:w="1849" w:type="dxa"/>
          </w:tcPr>
          <w:p w:rsidR="00782D46" w:rsidRPr="00782D46" w:rsidRDefault="00782D46" w:rsidP="0068361B">
            <w:pPr>
              <w:rPr>
                <w:sz w:val="22"/>
                <w:szCs w:val="22"/>
                <w:lang w:val="en-AU"/>
              </w:rPr>
            </w:pPr>
          </w:p>
        </w:tc>
      </w:tr>
      <w:tr w:rsidR="00782D46" w:rsidRPr="00782D46" w:rsidTr="0068361B">
        <w:tc>
          <w:tcPr>
            <w:tcW w:w="675" w:type="dxa"/>
          </w:tcPr>
          <w:p w:rsidR="00782D46" w:rsidRPr="00782D46" w:rsidRDefault="00782D46" w:rsidP="0068361B">
            <w:pPr>
              <w:rPr>
                <w:sz w:val="22"/>
                <w:szCs w:val="22"/>
                <w:lang w:val="en-AU"/>
              </w:rPr>
            </w:pPr>
            <w:r w:rsidRPr="00782D46">
              <w:rPr>
                <w:sz w:val="22"/>
                <w:szCs w:val="22"/>
                <w:lang w:val="en-AU"/>
              </w:rPr>
              <w:t>5.11</w:t>
            </w:r>
          </w:p>
        </w:tc>
        <w:tc>
          <w:tcPr>
            <w:tcW w:w="4111" w:type="dxa"/>
          </w:tcPr>
          <w:p w:rsidR="00782D46" w:rsidRPr="00782D46" w:rsidRDefault="00782D46" w:rsidP="0068361B">
            <w:pPr>
              <w:rPr>
                <w:b/>
                <w:bCs/>
                <w:sz w:val="22"/>
                <w:szCs w:val="22"/>
                <w:u w:val="single"/>
                <w:lang w:val="en-AU"/>
              </w:rPr>
            </w:pPr>
            <w:r w:rsidRPr="00782D46">
              <w:rPr>
                <w:b/>
                <w:bCs/>
                <w:sz w:val="22"/>
                <w:szCs w:val="22"/>
                <w:u w:val="single"/>
                <w:lang w:val="en-AU"/>
              </w:rPr>
              <w:t>Containerisation &amp; Final Approval</w:t>
            </w:r>
          </w:p>
          <w:p w:rsidR="00782D46" w:rsidRPr="00782D46" w:rsidRDefault="00782D46" w:rsidP="0068361B">
            <w:pPr>
              <w:rPr>
                <w:sz w:val="22"/>
                <w:szCs w:val="22"/>
                <w:u w:val="single"/>
                <w:lang w:val="en-AU"/>
              </w:rPr>
            </w:pPr>
          </w:p>
          <w:p w:rsidR="00782D46" w:rsidRPr="00782D46" w:rsidRDefault="00782D46" w:rsidP="0068361B">
            <w:pPr>
              <w:jc w:val="both"/>
              <w:rPr>
                <w:sz w:val="22"/>
                <w:szCs w:val="22"/>
                <w:lang w:val="en-AU"/>
              </w:rPr>
            </w:pPr>
            <w:r w:rsidRPr="00782D46">
              <w:rPr>
                <w:sz w:val="22"/>
                <w:szCs w:val="22"/>
                <w:lang w:val="en-AU"/>
              </w:rPr>
              <w:t>Pipe stocks loading in to container &amp; passed by Q/A Department &amp; Inspection Agent</w:t>
            </w:r>
          </w:p>
          <w:p w:rsidR="00782D46" w:rsidRPr="00782D46" w:rsidRDefault="00782D46" w:rsidP="0068361B">
            <w:pPr>
              <w:rPr>
                <w:sz w:val="22"/>
                <w:szCs w:val="22"/>
                <w:lang w:val="en-AU"/>
              </w:rPr>
            </w:pPr>
          </w:p>
        </w:tc>
        <w:tc>
          <w:tcPr>
            <w:tcW w:w="1418" w:type="dxa"/>
          </w:tcPr>
          <w:p w:rsidR="00782D46" w:rsidRPr="00782D46" w:rsidRDefault="00782D46" w:rsidP="0068361B">
            <w:pPr>
              <w:rPr>
                <w:sz w:val="22"/>
                <w:szCs w:val="22"/>
                <w:lang w:val="en-AU"/>
              </w:rPr>
            </w:pPr>
          </w:p>
        </w:tc>
        <w:tc>
          <w:tcPr>
            <w:tcW w:w="1189" w:type="dxa"/>
          </w:tcPr>
          <w:p w:rsidR="00782D46" w:rsidRPr="00782D46" w:rsidRDefault="00782D46" w:rsidP="0068361B">
            <w:pPr>
              <w:rPr>
                <w:sz w:val="22"/>
                <w:szCs w:val="22"/>
                <w:lang w:val="en-AU"/>
              </w:rPr>
            </w:pPr>
          </w:p>
        </w:tc>
        <w:tc>
          <w:tcPr>
            <w:tcW w:w="1849" w:type="dxa"/>
          </w:tcPr>
          <w:p w:rsidR="00782D46" w:rsidRPr="00782D46" w:rsidRDefault="00782D46" w:rsidP="0068361B">
            <w:pPr>
              <w:rPr>
                <w:sz w:val="22"/>
                <w:szCs w:val="22"/>
                <w:lang w:val="en-AU"/>
              </w:rPr>
            </w:pPr>
          </w:p>
        </w:tc>
      </w:tr>
      <w:tr w:rsidR="00782D46" w:rsidRPr="00782D46" w:rsidTr="0068361B">
        <w:tc>
          <w:tcPr>
            <w:tcW w:w="675" w:type="dxa"/>
          </w:tcPr>
          <w:p w:rsidR="00782D46" w:rsidRPr="00782D46" w:rsidRDefault="00782D46" w:rsidP="0068361B">
            <w:pPr>
              <w:rPr>
                <w:sz w:val="22"/>
                <w:szCs w:val="22"/>
                <w:lang w:val="en-AU"/>
              </w:rPr>
            </w:pPr>
            <w:r w:rsidRPr="00782D46">
              <w:rPr>
                <w:sz w:val="22"/>
                <w:szCs w:val="22"/>
                <w:lang w:val="en-AU"/>
              </w:rPr>
              <w:t>5.12</w:t>
            </w:r>
          </w:p>
        </w:tc>
        <w:tc>
          <w:tcPr>
            <w:tcW w:w="4111" w:type="dxa"/>
          </w:tcPr>
          <w:p w:rsidR="00782D46" w:rsidRPr="00782D46" w:rsidRDefault="00782D46" w:rsidP="0068361B">
            <w:pPr>
              <w:rPr>
                <w:sz w:val="22"/>
                <w:szCs w:val="22"/>
                <w:lang w:val="en-AU"/>
              </w:rPr>
            </w:pPr>
            <w:r w:rsidRPr="00782D46">
              <w:rPr>
                <w:sz w:val="22"/>
                <w:szCs w:val="22"/>
                <w:lang w:val="en-AU"/>
              </w:rPr>
              <w:t>Final approval for transport &amp; shipment</w:t>
            </w:r>
          </w:p>
          <w:p w:rsidR="00782D46" w:rsidRPr="00782D46" w:rsidRDefault="00782D46" w:rsidP="0068361B">
            <w:pPr>
              <w:rPr>
                <w:sz w:val="22"/>
                <w:szCs w:val="22"/>
                <w:lang w:val="en-AU"/>
              </w:rPr>
            </w:pPr>
          </w:p>
        </w:tc>
        <w:tc>
          <w:tcPr>
            <w:tcW w:w="1418" w:type="dxa"/>
          </w:tcPr>
          <w:p w:rsidR="00782D46" w:rsidRPr="00782D46" w:rsidRDefault="00782D46" w:rsidP="0068361B">
            <w:pPr>
              <w:rPr>
                <w:sz w:val="22"/>
                <w:szCs w:val="22"/>
                <w:lang w:val="en-AU"/>
              </w:rPr>
            </w:pPr>
          </w:p>
        </w:tc>
        <w:tc>
          <w:tcPr>
            <w:tcW w:w="1189" w:type="dxa"/>
          </w:tcPr>
          <w:p w:rsidR="00782D46" w:rsidRPr="00782D46" w:rsidRDefault="00782D46" w:rsidP="0068361B">
            <w:pPr>
              <w:rPr>
                <w:sz w:val="22"/>
                <w:szCs w:val="22"/>
                <w:lang w:val="en-AU"/>
              </w:rPr>
            </w:pPr>
          </w:p>
        </w:tc>
        <w:tc>
          <w:tcPr>
            <w:tcW w:w="1849" w:type="dxa"/>
          </w:tcPr>
          <w:p w:rsidR="00782D46" w:rsidRPr="00782D46" w:rsidRDefault="00782D46" w:rsidP="0068361B">
            <w:pPr>
              <w:rPr>
                <w:sz w:val="22"/>
                <w:szCs w:val="22"/>
                <w:lang w:val="en-AU"/>
              </w:rPr>
            </w:pPr>
          </w:p>
        </w:tc>
      </w:tr>
    </w:tbl>
    <w:p w:rsidR="00782D46" w:rsidRDefault="0068361B" w:rsidP="0021208C">
      <w:pPr>
        <w:jc w:val="right"/>
        <w:rPr>
          <w:lang w:val="en-GB"/>
        </w:rPr>
      </w:pPr>
      <w:r w:rsidRPr="001600EA">
        <w:rPr>
          <w:b/>
          <w:sz w:val="28"/>
          <w:szCs w:val="28"/>
        </w:rPr>
        <w:t>(</w:t>
      </w:r>
      <w:r w:rsidRPr="003019F5">
        <w:rPr>
          <w:b/>
          <w:bCs/>
          <w:caps/>
        </w:rPr>
        <w:t xml:space="preserve">Appendix </w:t>
      </w:r>
      <w:r>
        <w:rPr>
          <w:b/>
          <w:bCs/>
          <w:caps/>
        </w:rPr>
        <w:t>1</w:t>
      </w:r>
      <w:r w:rsidR="00300723">
        <w:rPr>
          <w:b/>
          <w:bCs/>
          <w:caps/>
        </w:rPr>
        <w:t>3</w:t>
      </w:r>
      <w:r>
        <w:rPr>
          <w:b/>
          <w:bCs/>
          <w:caps/>
        </w:rPr>
        <w:t>B-</w:t>
      </w:r>
      <w:r w:rsidR="00300723">
        <w:rPr>
          <w:b/>
          <w:sz w:val="28"/>
          <w:szCs w:val="28"/>
        </w:rPr>
        <w:t>4</w:t>
      </w:r>
      <w:r w:rsidRPr="001600EA">
        <w:rPr>
          <w:b/>
          <w:sz w:val="28"/>
          <w:szCs w:val="28"/>
        </w:rPr>
        <w:t xml:space="preserve"> of  </w:t>
      </w:r>
      <w:r w:rsidR="00300723">
        <w:rPr>
          <w:b/>
          <w:sz w:val="28"/>
          <w:szCs w:val="28"/>
        </w:rPr>
        <w:t>4</w:t>
      </w:r>
      <w:r w:rsidRPr="001600EA">
        <w:rPr>
          <w:b/>
          <w:sz w:val="28"/>
          <w:szCs w:val="28"/>
        </w:rPr>
        <w:t>)</w:t>
      </w:r>
    </w:p>
    <w:p w:rsidR="00782D46" w:rsidRDefault="00782D46" w:rsidP="0021208C">
      <w:pPr>
        <w:jc w:val="right"/>
        <w:rPr>
          <w:lang w:val="en-GB"/>
        </w:rPr>
      </w:pPr>
    </w:p>
    <w:p w:rsidR="00782D46" w:rsidRDefault="00782D46" w:rsidP="0021208C">
      <w:pPr>
        <w:jc w:val="right"/>
        <w:rPr>
          <w:lang w:val="en-GB"/>
        </w:rPr>
      </w:pPr>
    </w:p>
    <w:p w:rsidR="00782D46" w:rsidRDefault="00782D46" w:rsidP="0021208C">
      <w:pPr>
        <w:jc w:val="right"/>
        <w:rPr>
          <w:lang w:val="en-GB"/>
        </w:rPr>
      </w:pPr>
    </w:p>
    <w:p w:rsidR="00782D46" w:rsidRDefault="00782D46" w:rsidP="0021208C">
      <w:pPr>
        <w:jc w:val="right"/>
        <w:rPr>
          <w:lang w:val="en-GB"/>
        </w:rPr>
      </w:pPr>
    </w:p>
    <w:p w:rsidR="0068361B" w:rsidRDefault="0068361B" w:rsidP="0021208C">
      <w:pPr>
        <w:jc w:val="right"/>
        <w:rPr>
          <w:lang w:val="en-GB"/>
        </w:rPr>
      </w:pPr>
    </w:p>
    <w:p w:rsidR="007E11AD" w:rsidRDefault="007E11AD" w:rsidP="007E11AD">
      <w:pPr>
        <w:rPr>
          <w:b/>
          <w:lang w:val="en-AU"/>
        </w:rPr>
      </w:pPr>
      <w:r w:rsidRPr="00782D46">
        <w:rPr>
          <w:b/>
          <w:lang w:val="en-AU"/>
        </w:rPr>
        <w:t xml:space="preserve">APPENDIX </w:t>
      </w:r>
      <w:r>
        <w:rPr>
          <w:b/>
          <w:lang w:val="en-AU"/>
        </w:rPr>
        <w:t>13C</w:t>
      </w:r>
      <w:r w:rsidRPr="00782D46">
        <w:rPr>
          <w:b/>
          <w:lang w:val="en-AU"/>
        </w:rPr>
        <w:t xml:space="preserve">  - TOR FOR INDEPENDENT INSPECTION AGENCY</w:t>
      </w:r>
      <w:r>
        <w:rPr>
          <w:b/>
          <w:lang w:val="en-AU"/>
        </w:rPr>
        <w:t xml:space="preserve"> FOR </w:t>
      </w:r>
      <w:r w:rsidRPr="007E11AD">
        <w:rPr>
          <w:b/>
          <w:lang w:val="en-AU"/>
        </w:rPr>
        <w:t>DI VALVES, MANHOLE COVERS AND SURFACE BOXES</w:t>
      </w:r>
    </w:p>
    <w:p w:rsidR="007E11AD" w:rsidRPr="0068361B" w:rsidRDefault="007E11AD" w:rsidP="007E11AD">
      <w:pPr>
        <w:ind w:left="6390" w:right="-1073"/>
        <w:rPr>
          <w:b/>
          <w:sz w:val="6"/>
          <w:szCs w:val="6"/>
        </w:rPr>
      </w:pPr>
    </w:p>
    <w:p w:rsidR="00F852CC" w:rsidRDefault="00F852CC" w:rsidP="00F852CC">
      <w:pPr>
        <w:jc w:val="right"/>
        <w:rPr>
          <w:lang w:val="en-GB"/>
        </w:rPr>
      </w:pPr>
      <w:r w:rsidRPr="001600EA">
        <w:rPr>
          <w:b/>
          <w:sz w:val="28"/>
          <w:szCs w:val="28"/>
        </w:rPr>
        <w:t>(</w:t>
      </w:r>
      <w:r w:rsidRPr="003019F5">
        <w:rPr>
          <w:b/>
          <w:bCs/>
          <w:caps/>
        </w:rPr>
        <w:t xml:space="preserve">Appendix </w:t>
      </w:r>
      <w:r>
        <w:rPr>
          <w:b/>
          <w:bCs/>
          <w:caps/>
        </w:rPr>
        <w:t>13C-</w:t>
      </w:r>
      <w:r>
        <w:rPr>
          <w:b/>
          <w:sz w:val="28"/>
          <w:szCs w:val="28"/>
        </w:rPr>
        <w:t>1</w:t>
      </w:r>
      <w:r w:rsidRPr="001600EA">
        <w:rPr>
          <w:b/>
          <w:sz w:val="28"/>
          <w:szCs w:val="28"/>
        </w:rPr>
        <w:t xml:space="preserve"> of  </w:t>
      </w:r>
      <w:r>
        <w:rPr>
          <w:b/>
          <w:sz w:val="28"/>
          <w:szCs w:val="28"/>
        </w:rPr>
        <w:t>7</w:t>
      </w:r>
      <w:r w:rsidRPr="001600EA">
        <w:rPr>
          <w:b/>
          <w:sz w:val="28"/>
          <w:szCs w:val="28"/>
        </w:rPr>
        <w:t>)</w:t>
      </w:r>
    </w:p>
    <w:tbl>
      <w:tblPr>
        <w:tblW w:w="9495" w:type="dxa"/>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95"/>
        <w:gridCol w:w="1440"/>
        <w:gridCol w:w="1440"/>
        <w:gridCol w:w="1620"/>
      </w:tblGrid>
      <w:tr w:rsidR="007E11AD" w:rsidTr="007E11AD">
        <w:trPr>
          <w:trHeight w:val="800"/>
        </w:trPr>
        <w:tc>
          <w:tcPr>
            <w:tcW w:w="4995" w:type="dxa"/>
          </w:tcPr>
          <w:p w:rsidR="007E11AD" w:rsidRDefault="007E11AD" w:rsidP="007E11AD">
            <w:pPr>
              <w:spacing w:line="312" w:lineRule="auto"/>
              <w:jc w:val="center"/>
              <w:rPr>
                <w:b/>
              </w:rPr>
            </w:pPr>
            <w:r>
              <w:rPr>
                <w:b/>
              </w:rPr>
              <w:t>Activity</w:t>
            </w:r>
          </w:p>
        </w:tc>
        <w:tc>
          <w:tcPr>
            <w:tcW w:w="1440" w:type="dxa"/>
          </w:tcPr>
          <w:p w:rsidR="007E11AD" w:rsidRDefault="007E11AD" w:rsidP="007E11AD">
            <w:pPr>
              <w:jc w:val="center"/>
              <w:rPr>
                <w:b/>
              </w:rPr>
            </w:pPr>
            <w:r>
              <w:rPr>
                <w:b/>
              </w:rPr>
              <w:t>Test performed</w:t>
            </w:r>
          </w:p>
        </w:tc>
        <w:tc>
          <w:tcPr>
            <w:tcW w:w="1440" w:type="dxa"/>
          </w:tcPr>
          <w:p w:rsidR="007E11AD" w:rsidRDefault="007E11AD" w:rsidP="007E11AD">
            <w:pPr>
              <w:jc w:val="center"/>
              <w:rPr>
                <w:b/>
              </w:rPr>
            </w:pPr>
            <w:r>
              <w:rPr>
                <w:b/>
              </w:rPr>
              <w:t>Results</w:t>
            </w:r>
          </w:p>
          <w:p w:rsidR="007E11AD" w:rsidRDefault="007E11AD" w:rsidP="007E11AD">
            <w:pPr>
              <w:jc w:val="center"/>
              <w:rPr>
                <w:b/>
              </w:rPr>
            </w:pPr>
          </w:p>
        </w:tc>
        <w:tc>
          <w:tcPr>
            <w:tcW w:w="1620" w:type="dxa"/>
          </w:tcPr>
          <w:p w:rsidR="007E11AD" w:rsidRDefault="007E11AD" w:rsidP="007E11AD">
            <w:pPr>
              <w:jc w:val="center"/>
              <w:rPr>
                <w:b/>
              </w:rPr>
            </w:pPr>
            <w:r>
              <w:rPr>
                <w:b/>
              </w:rPr>
              <w:t>Acceptability as per specification</w:t>
            </w:r>
          </w:p>
        </w:tc>
      </w:tr>
      <w:tr w:rsidR="007E11AD" w:rsidTr="007E11AD">
        <w:trPr>
          <w:trHeight w:val="2060"/>
        </w:trPr>
        <w:tc>
          <w:tcPr>
            <w:tcW w:w="4995" w:type="dxa"/>
          </w:tcPr>
          <w:p w:rsidR="007E11AD" w:rsidRPr="00D91001" w:rsidRDefault="007E11AD" w:rsidP="00660EA5">
            <w:pPr>
              <w:pStyle w:val="ListParagraph"/>
              <w:numPr>
                <w:ilvl w:val="0"/>
                <w:numId w:val="76"/>
              </w:numPr>
              <w:spacing w:line="312" w:lineRule="auto"/>
              <w:ind w:left="477" w:hanging="450"/>
              <w:jc w:val="both"/>
              <w:rPr>
                <w:b/>
              </w:rPr>
            </w:pPr>
            <w:r w:rsidRPr="00D91001">
              <w:rPr>
                <w:b/>
              </w:rPr>
              <w:t>GATE/SLUICE VALVES</w:t>
            </w:r>
          </w:p>
          <w:p w:rsidR="007E11AD" w:rsidRPr="00E6625F" w:rsidRDefault="007E11AD" w:rsidP="007E11AD">
            <w:pPr>
              <w:pStyle w:val="ListParagraph"/>
              <w:spacing w:line="312" w:lineRule="auto"/>
              <w:ind w:left="1080"/>
              <w:jc w:val="both"/>
              <w:rPr>
                <w:sz w:val="12"/>
                <w:szCs w:val="12"/>
              </w:rPr>
            </w:pPr>
          </w:p>
          <w:p w:rsidR="007E11AD" w:rsidRDefault="007E11AD" w:rsidP="00660EA5">
            <w:pPr>
              <w:pStyle w:val="ListParagraph"/>
              <w:numPr>
                <w:ilvl w:val="1"/>
                <w:numId w:val="71"/>
              </w:numPr>
              <w:spacing w:line="312" w:lineRule="auto"/>
              <w:jc w:val="both"/>
            </w:pPr>
            <w:r w:rsidRPr="00EC5866">
              <w:t>Performance test</w:t>
            </w:r>
            <w:r>
              <w:t xml:space="preserve"> –</w:t>
            </w:r>
          </w:p>
          <w:p w:rsidR="007E11AD" w:rsidRPr="00153E68" w:rsidRDefault="007E11AD" w:rsidP="00660EA5">
            <w:pPr>
              <w:pStyle w:val="ListParagraph"/>
              <w:numPr>
                <w:ilvl w:val="0"/>
                <w:numId w:val="74"/>
              </w:numPr>
              <w:spacing w:line="312" w:lineRule="auto"/>
              <w:ind w:left="477" w:hanging="477"/>
              <w:rPr>
                <w:bCs/>
              </w:rPr>
            </w:pPr>
            <w:r w:rsidRPr="00153E68">
              <w:rPr>
                <w:bCs/>
              </w:rPr>
              <w:t>Operate</w:t>
            </w:r>
            <w:r>
              <w:rPr>
                <w:bCs/>
              </w:rPr>
              <w:t xml:space="preserve"> Fully Closed to Fully Open – </w:t>
            </w:r>
            <w:r w:rsidRPr="00153E68">
              <w:rPr>
                <w:bCs/>
              </w:rPr>
              <w:t>times</w:t>
            </w:r>
          </w:p>
          <w:p w:rsidR="007E11AD" w:rsidRDefault="007E11AD" w:rsidP="00660EA5">
            <w:pPr>
              <w:pStyle w:val="ListParagraph"/>
              <w:numPr>
                <w:ilvl w:val="0"/>
                <w:numId w:val="74"/>
              </w:numPr>
              <w:spacing w:line="312" w:lineRule="auto"/>
              <w:ind w:left="477" w:hanging="450"/>
              <w:rPr>
                <w:bCs/>
              </w:rPr>
            </w:pPr>
            <w:r w:rsidRPr="00153E68">
              <w:rPr>
                <w:bCs/>
              </w:rPr>
              <w:t xml:space="preserve">Operate Fully </w:t>
            </w:r>
            <w:r>
              <w:rPr>
                <w:bCs/>
              </w:rPr>
              <w:t>open</w:t>
            </w:r>
            <w:r w:rsidRPr="00153E68">
              <w:rPr>
                <w:bCs/>
              </w:rPr>
              <w:t xml:space="preserve"> to Fully </w:t>
            </w:r>
            <w:r>
              <w:rPr>
                <w:bCs/>
              </w:rPr>
              <w:t xml:space="preserve">close – </w:t>
            </w:r>
            <w:r w:rsidRPr="00153E68">
              <w:rPr>
                <w:bCs/>
              </w:rPr>
              <w:t>times</w:t>
            </w:r>
          </w:p>
          <w:p w:rsidR="007E11AD" w:rsidRPr="00747A8E" w:rsidRDefault="007E11AD" w:rsidP="007E11AD">
            <w:pPr>
              <w:pStyle w:val="ListParagraph"/>
              <w:spacing w:line="312" w:lineRule="auto"/>
              <w:ind w:left="0"/>
              <w:rPr>
                <w:bCs/>
                <w:sz w:val="6"/>
                <w:szCs w:val="6"/>
              </w:rPr>
            </w:pPr>
          </w:p>
          <w:p w:rsidR="007E11AD" w:rsidRPr="00747A8E" w:rsidRDefault="007E11AD" w:rsidP="00660EA5">
            <w:pPr>
              <w:pStyle w:val="ListParagraph"/>
              <w:numPr>
                <w:ilvl w:val="1"/>
                <w:numId w:val="71"/>
              </w:numPr>
              <w:spacing w:line="312" w:lineRule="auto"/>
              <w:jc w:val="both"/>
            </w:pPr>
            <w:r>
              <w:t xml:space="preserve">  Leakage test for internal pressure</w:t>
            </w:r>
          </w:p>
          <w:p w:rsidR="007E11AD" w:rsidRPr="00D336D9" w:rsidRDefault="007E11AD" w:rsidP="00660EA5">
            <w:pPr>
              <w:pStyle w:val="ListParagraph"/>
              <w:numPr>
                <w:ilvl w:val="1"/>
                <w:numId w:val="71"/>
              </w:numPr>
              <w:spacing w:line="312" w:lineRule="auto"/>
              <w:ind w:left="477" w:hanging="477"/>
              <w:jc w:val="both"/>
            </w:pPr>
            <w:r w:rsidRPr="00D336D9">
              <w:t>Material</w:t>
            </w:r>
          </w:p>
          <w:p w:rsidR="007E11AD" w:rsidRDefault="007E11AD" w:rsidP="007E11AD">
            <w:pPr>
              <w:tabs>
                <w:tab w:val="left" w:pos="720"/>
                <w:tab w:val="left" w:pos="2430"/>
              </w:tabs>
              <w:spacing w:line="312" w:lineRule="auto"/>
              <w:jc w:val="both"/>
            </w:pPr>
            <w:r>
              <w:tab/>
              <w:t xml:space="preserve"> Body </w:t>
            </w:r>
          </w:p>
          <w:p w:rsidR="007E11AD" w:rsidRDefault="007E11AD" w:rsidP="007E11AD">
            <w:pPr>
              <w:numPr>
                <w:ilvl w:val="12"/>
                <w:numId w:val="0"/>
              </w:numPr>
              <w:tabs>
                <w:tab w:val="left" w:pos="720"/>
                <w:tab w:val="left" w:pos="2520"/>
              </w:tabs>
              <w:spacing w:line="312" w:lineRule="auto"/>
              <w:ind w:left="720"/>
              <w:jc w:val="both"/>
            </w:pPr>
            <w:r>
              <w:t xml:space="preserve"> Spindle </w:t>
            </w:r>
          </w:p>
          <w:p w:rsidR="007E11AD" w:rsidRPr="00747A8E" w:rsidRDefault="007E11AD" w:rsidP="007E11AD">
            <w:pPr>
              <w:numPr>
                <w:ilvl w:val="12"/>
                <w:numId w:val="0"/>
              </w:numPr>
              <w:tabs>
                <w:tab w:val="left" w:pos="720"/>
                <w:tab w:val="left" w:pos="2520"/>
              </w:tabs>
              <w:spacing w:line="312" w:lineRule="auto"/>
              <w:ind w:left="720"/>
              <w:jc w:val="both"/>
            </w:pPr>
            <w:r>
              <w:t xml:space="preserve"> Metal faces and seal</w:t>
            </w:r>
          </w:p>
          <w:p w:rsidR="007E11AD" w:rsidRPr="00747A8E" w:rsidRDefault="007E11AD" w:rsidP="00660EA5">
            <w:pPr>
              <w:pStyle w:val="ListParagraph"/>
              <w:numPr>
                <w:ilvl w:val="1"/>
                <w:numId w:val="71"/>
              </w:numPr>
              <w:spacing w:line="312" w:lineRule="auto"/>
              <w:jc w:val="both"/>
            </w:pPr>
            <w:r w:rsidRPr="00F11BBB">
              <w:t xml:space="preserve">Length between flanges </w:t>
            </w:r>
          </w:p>
          <w:p w:rsidR="007E11AD" w:rsidRDefault="007E11AD" w:rsidP="007E11AD">
            <w:pPr>
              <w:spacing w:line="312" w:lineRule="auto"/>
            </w:pPr>
            <w:r>
              <w:t>1.5</w:t>
            </w:r>
            <w:r w:rsidRPr="00110709">
              <w:t xml:space="preserve">    End flanges </w:t>
            </w:r>
            <w:r>
              <w:t xml:space="preserve"> -</w:t>
            </w:r>
          </w:p>
          <w:p w:rsidR="007E11AD" w:rsidRDefault="007E11AD" w:rsidP="007E11AD">
            <w:pPr>
              <w:spacing w:line="312" w:lineRule="auto"/>
              <w:ind w:firstLine="720"/>
            </w:pPr>
            <w:r w:rsidRPr="00110709">
              <w:t>Pressure Rating</w:t>
            </w:r>
          </w:p>
          <w:p w:rsidR="007E11AD" w:rsidRDefault="007E11AD" w:rsidP="007E11AD">
            <w:pPr>
              <w:spacing w:line="312" w:lineRule="auto"/>
              <w:ind w:firstLine="720"/>
            </w:pPr>
            <w:r>
              <w:t xml:space="preserve"> Dimensions </w:t>
            </w:r>
          </w:p>
          <w:p w:rsidR="007E11AD" w:rsidRPr="00747A8E" w:rsidRDefault="007E11AD" w:rsidP="007E11AD">
            <w:pPr>
              <w:spacing w:line="312" w:lineRule="auto"/>
              <w:ind w:firstLine="720"/>
            </w:pPr>
            <w:r>
              <w:t xml:space="preserve"> Bolt Circle </w:t>
            </w:r>
            <w:proofErr w:type="spellStart"/>
            <w:r>
              <w:t>dia</w:t>
            </w:r>
            <w:proofErr w:type="spellEnd"/>
            <w:r>
              <w:t xml:space="preserve"> </w:t>
            </w:r>
          </w:p>
          <w:p w:rsidR="007E11AD" w:rsidRDefault="007E11AD" w:rsidP="007E11AD">
            <w:pPr>
              <w:tabs>
                <w:tab w:val="left" w:pos="600"/>
              </w:tabs>
              <w:spacing w:line="312" w:lineRule="auto"/>
              <w:jc w:val="both"/>
            </w:pPr>
            <w:r>
              <w:t xml:space="preserve"> 1.6   Gear Ratio</w:t>
            </w:r>
          </w:p>
          <w:p w:rsidR="007E11AD" w:rsidRDefault="007E11AD" w:rsidP="007E11AD">
            <w:pPr>
              <w:tabs>
                <w:tab w:val="left" w:pos="600"/>
              </w:tabs>
              <w:spacing w:line="312" w:lineRule="auto"/>
              <w:ind w:left="600"/>
              <w:jc w:val="both"/>
            </w:pPr>
            <w:r>
              <w:t xml:space="preserve">   U</w:t>
            </w:r>
            <w:r w:rsidRPr="00110709">
              <w:t>nbalanced head</w:t>
            </w:r>
          </w:p>
          <w:p w:rsidR="007E11AD" w:rsidRDefault="007E11AD" w:rsidP="007E11AD">
            <w:pPr>
              <w:tabs>
                <w:tab w:val="left" w:pos="2520"/>
              </w:tabs>
              <w:spacing w:line="312" w:lineRule="auto"/>
              <w:ind w:left="600"/>
              <w:jc w:val="both"/>
            </w:pPr>
            <w:r>
              <w:t xml:space="preserve">   Seat test pressure</w:t>
            </w:r>
            <w:r>
              <w:tab/>
            </w:r>
          </w:p>
          <w:p w:rsidR="007E11AD" w:rsidRPr="00747A8E" w:rsidRDefault="007E11AD" w:rsidP="007E11AD">
            <w:pPr>
              <w:spacing w:line="312" w:lineRule="auto"/>
              <w:ind w:left="600"/>
            </w:pPr>
            <w:r>
              <w:t xml:space="preserve">   B</w:t>
            </w:r>
            <w:r w:rsidRPr="00110709">
              <w:t>ody test pressure</w:t>
            </w:r>
          </w:p>
          <w:p w:rsidR="007E11AD" w:rsidRPr="00376B43" w:rsidRDefault="007E11AD" w:rsidP="00660EA5">
            <w:pPr>
              <w:pStyle w:val="ListParagraph"/>
              <w:numPr>
                <w:ilvl w:val="1"/>
                <w:numId w:val="83"/>
              </w:numPr>
              <w:spacing w:line="312" w:lineRule="auto"/>
            </w:pPr>
            <w:r w:rsidRPr="00F11BBB">
              <w:t xml:space="preserve">Internal protection </w:t>
            </w:r>
            <w:r>
              <w:t>coating</w:t>
            </w:r>
          </w:p>
          <w:p w:rsidR="007E11AD" w:rsidRPr="00AC16A8" w:rsidRDefault="007E11AD" w:rsidP="00660EA5">
            <w:pPr>
              <w:pStyle w:val="ListParagraph"/>
              <w:numPr>
                <w:ilvl w:val="1"/>
                <w:numId w:val="83"/>
              </w:numPr>
              <w:tabs>
                <w:tab w:val="left" w:pos="567"/>
              </w:tabs>
              <w:spacing w:line="312" w:lineRule="auto"/>
              <w:jc w:val="both"/>
            </w:pPr>
            <w:r w:rsidRPr="00AC16A8">
              <w:t>External protective finish</w:t>
            </w:r>
            <w:r>
              <w:t xml:space="preserve"> coating</w:t>
            </w:r>
          </w:p>
          <w:p w:rsidR="007E11AD" w:rsidRPr="003B7A1C" w:rsidRDefault="007E11AD" w:rsidP="007E11AD">
            <w:pPr>
              <w:spacing w:line="312" w:lineRule="auto"/>
              <w:jc w:val="both"/>
              <w:rPr>
                <w:b/>
              </w:rPr>
            </w:pPr>
          </w:p>
          <w:p w:rsidR="007E11AD" w:rsidRPr="00AC16A8" w:rsidRDefault="007E11AD" w:rsidP="00660EA5">
            <w:pPr>
              <w:pStyle w:val="ListParagraph"/>
              <w:numPr>
                <w:ilvl w:val="0"/>
                <w:numId w:val="83"/>
              </w:numPr>
              <w:spacing w:line="312" w:lineRule="auto"/>
              <w:ind w:left="477" w:hanging="450"/>
              <w:jc w:val="both"/>
              <w:rPr>
                <w:b/>
              </w:rPr>
            </w:pPr>
            <w:r w:rsidRPr="00AC16A8">
              <w:rPr>
                <w:b/>
              </w:rPr>
              <w:t>BUTTERFLY VALVES</w:t>
            </w:r>
          </w:p>
          <w:p w:rsidR="007E11AD" w:rsidRPr="00E6625F" w:rsidRDefault="007E11AD" w:rsidP="007E11AD">
            <w:pPr>
              <w:tabs>
                <w:tab w:val="left" w:pos="2520"/>
              </w:tabs>
              <w:spacing w:line="312" w:lineRule="auto"/>
              <w:jc w:val="both"/>
              <w:rPr>
                <w:bCs/>
                <w:sz w:val="12"/>
                <w:szCs w:val="12"/>
              </w:rPr>
            </w:pPr>
          </w:p>
          <w:p w:rsidR="007E11AD" w:rsidRDefault="007E11AD" w:rsidP="00660EA5">
            <w:pPr>
              <w:pStyle w:val="ListParagraph"/>
              <w:numPr>
                <w:ilvl w:val="1"/>
                <w:numId w:val="72"/>
              </w:numPr>
              <w:spacing w:line="312" w:lineRule="auto"/>
              <w:jc w:val="both"/>
            </w:pPr>
            <w:r w:rsidRPr="00C22C92">
              <w:t xml:space="preserve"> Performance test</w:t>
            </w:r>
            <w:r>
              <w:t xml:space="preserve"> – </w:t>
            </w:r>
          </w:p>
          <w:p w:rsidR="007E11AD" w:rsidRDefault="007E11AD" w:rsidP="00660EA5">
            <w:pPr>
              <w:pStyle w:val="ListParagraph"/>
              <w:numPr>
                <w:ilvl w:val="0"/>
                <w:numId w:val="75"/>
              </w:numPr>
              <w:spacing w:line="312" w:lineRule="auto"/>
              <w:ind w:left="477" w:hanging="477"/>
              <w:rPr>
                <w:bCs/>
              </w:rPr>
            </w:pPr>
            <w:r w:rsidRPr="0015043F">
              <w:rPr>
                <w:bCs/>
              </w:rPr>
              <w:t>Operate</w:t>
            </w:r>
            <w:r>
              <w:rPr>
                <w:bCs/>
              </w:rPr>
              <w:t xml:space="preserve"> Fully Closed to Fully Open – </w:t>
            </w:r>
            <w:r w:rsidRPr="0015043F">
              <w:rPr>
                <w:bCs/>
              </w:rPr>
              <w:t>times</w:t>
            </w:r>
          </w:p>
          <w:p w:rsidR="007E11AD" w:rsidRDefault="007E11AD" w:rsidP="00660EA5">
            <w:pPr>
              <w:pStyle w:val="ListParagraph"/>
              <w:numPr>
                <w:ilvl w:val="0"/>
                <w:numId w:val="75"/>
              </w:numPr>
              <w:spacing w:line="312" w:lineRule="auto"/>
              <w:ind w:left="477" w:hanging="477"/>
              <w:rPr>
                <w:bCs/>
              </w:rPr>
            </w:pPr>
            <w:r w:rsidRPr="0015043F">
              <w:rPr>
                <w:bCs/>
              </w:rPr>
              <w:t>Operat</w:t>
            </w:r>
            <w:r>
              <w:rPr>
                <w:bCs/>
              </w:rPr>
              <w:t xml:space="preserve">e Fully open to Fully close – </w:t>
            </w:r>
            <w:r w:rsidRPr="00153E68">
              <w:rPr>
                <w:bCs/>
              </w:rPr>
              <w:t>times</w:t>
            </w:r>
          </w:p>
          <w:p w:rsidR="007E11AD" w:rsidRPr="00B162A0" w:rsidRDefault="007E11AD" w:rsidP="007E11AD">
            <w:pPr>
              <w:pStyle w:val="ListParagraph"/>
              <w:spacing w:line="312" w:lineRule="auto"/>
              <w:ind w:left="477"/>
              <w:rPr>
                <w:bCs/>
                <w:sz w:val="6"/>
                <w:szCs w:val="6"/>
              </w:rPr>
            </w:pPr>
          </w:p>
          <w:p w:rsidR="007E11AD" w:rsidRPr="00747A8E" w:rsidRDefault="007E11AD" w:rsidP="00660EA5">
            <w:pPr>
              <w:pStyle w:val="ListParagraph"/>
              <w:numPr>
                <w:ilvl w:val="1"/>
                <w:numId w:val="72"/>
              </w:numPr>
              <w:spacing w:line="312" w:lineRule="auto"/>
              <w:jc w:val="both"/>
            </w:pPr>
            <w:r>
              <w:t xml:space="preserve">  Leakage test for internal pressure</w:t>
            </w:r>
          </w:p>
          <w:p w:rsidR="007E11AD" w:rsidRPr="00747A8E" w:rsidRDefault="007E11AD" w:rsidP="00660EA5">
            <w:pPr>
              <w:pStyle w:val="ListParagraph"/>
              <w:numPr>
                <w:ilvl w:val="1"/>
                <w:numId w:val="72"/>
              </w:numPr>
              <w:spacing w:line="312" w:lineRule="auto"/>
              <w:jc w:val="both"/>
            </w:pPr>
            <w:r>
              <w:t xml:space="preserve">  Leakage test for external pressure</w:t>
            </w:r>
          </w:p>
          <w:p w:rsidR="007E11AD" w:rsidRPr="00747A8E" w:rsidRDefault="007E11AD" w:rsidP="00660EA5">
            <w:pPr>
              <w:pStyle w:val="ListParagraph"/>
              <w:numPr>
                <w:ilvl w:val="1"/>
                <w:numId w:val="72"/>
              </w:numPr>
              <w:spacing w:line="312" w:lineRule="auto"/>
              <w:jc w:val="both"/>
            </w:pPr>
            <w:r>
              <w:t xml:space="preserve">  Hydrostatic test</w:t>
            </w:r>
          </w:p>
          <w:p w:rsidR="007E11AD" w:rsidRPr="00747A8E" w:rsidRDefault="007E11AD" w:rsidP="00660EA5">
            <w:pPr>
              <w:pStyle w:val="ListParagraph"/>
              <w:numPr>
                <w:ilvl w:val="1"/>
                <w:numId w:val="72"/>
              </w:numPr>
              <w:spacing w:line="312" w:lineRule="auto"/>
              <w:jc w:val="both"/>
            </w:pPr>
            <w:r>
              <w:t xml:space="preserve">  Seat tightness test</w:t>
            </w:r>
          </w:p>
          <w:p w:rsidR="007E11AD" w:rsidRDefault="007E11AD" w:rsidP="007E11AD">
            <w:pPr>
              <w:spacing w:line="312" w:lineRule="auto"/>
              <w:jc w:val="both"/>
            </w:pPr>
            <w:r>
              <w:t>2.7   Material</w:t>
            </w:r>
          </w:p>
          <w:p w:rsidR="007E11AD" w:rsidRDefault="007E11AD" w:rsidP="007E11AD">
            <w:pPr>
              <w:spacing w:line="312" w:lineRule="auto"/>
              <w:jc w:val="both"/>
            </w:pPr>
            <w:r>
              <w:t xml:space="preserve">Valve body                                    </w:t>
            </w:r>
          </w:p>
          <w:p w:rsidR="007E11AD" w:rsidRDefault="007E11AD" w:rsidP="007E11AD">
            <w:pPr>
              <w:spacing w:line="312" w:lineRule="auto"/>
              <w:jc w:val="both"/>
            </w:pPr>
            <w:r>
              <w:t xml:space="preserve">             Valve disc</w:t>
            </w:r>
          </w:p>
          <w:p w:rsidR="007E11AD" w:rsidRDefault="00A56516" w:rsidP="007E11AD">
            <w:pPr>
              <w:spacing w:line="312" w:lineRule="auto"/>
              <w:jc w:val="both"/>
            </w:pPr>
            <w:r>
              <w:rPr>
                <w:b/>
                <w:noProof/>
                <w:sz w:val="28"/>
                <w:szCs w:val="28"/>
                <w:lang w:bidi="ta-IN"/>
              </w:rPr>
              <mc:AlternateContent>
                <mc:Choice Requires="wps">
                  <w:drawing>
                    <wp:anchor distT="0" distB="0" distL="114300" distR="114300" simplePos="0" relativeHeight="251641856" behindDoc="0" locked="0" layoutInCell="1" allowOverlap="1">
                      <wp:simplePos x="0" y="0"/>
                      <wp:positionH relativeFrom="column">
                        <wp:posOffset>3493770</wp:posOffset>
                      </wp:positionH>
                      <wp:positionV relativeFrom="paragraph">
                        <wp:posOffset>-406400</wp:posOffset>
                      </wp:positionV>
                      <wp:extent cx="2425065" cy="29591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95910"/>
                              </a:xfrm>
                              <a:prstGeom prst="rect">
                                <a:avLst/>
                              </a:prstGeom>
                              <a:solidFill>
                                <a:srgbClr val="FFFFFF"/>
                              </a:solidFill>
                              <a:ln w="9525">
                                <a:noFill/>
                                <a:miter lim="800000"/>
                                <a:headEnd/>
                                <a:tailEnd/>
                              </a:ln>
                            </wps:spPr>
                            <wps:txbx>
                              <w:txbxContent>
                                <w:p w:rsidR="00D44A52" w:rsidRPr="00F852CC" w:rsidRDefault="00D44A52" w:rsidP="00F852CC">
                                  <w:pPr>
                                    <w:jc w:val="right"/>
                                    <w:rPr>
                                      <w:lang w:val="en-GB"/>
                                    </w:rPr>
                                  </w:pPr>
                                  <w:r w:rsidRPr="001600EA">
                                    <w:rPr>
                                      <w:b/>
                                      <w:sz w:val="28"/>
                                      <w:szCs w:val="28"/>
                                    </w:rPr>
                                    <w:t>(</w:t>
                                  </w:r>
                                  <w:r w:rsidRPr="003019F5">
                                    <w:rPr>
                                      <w:b/>
                                      <w:bCs/>
                                      <w:caps/>
                                    </w:rPr>
                                    <w:t xml:space="preserve">Appendix </w:t>
                                  </w:r>
                                  <w:r>
                                    <w:rPr>
                                      <w:b/>
                                      <w:bCs/>
                                      <w:caps/>
                                    </w:rPr>
                                    <w:t>13C-</w:t>
                                  </w:r>
                                  <w:r>
                                    <w:rPr>
                                      <w:b/>
                                      <w:sz w:val="28"/>
                                      <w:szCs w:val="28"/>
                                    </w:rPr>
                                    <w:t>2</w:t>
                                  </w:r>
                                  <w:r w:rsidRPr="001600EA">
                                    <w:rPr>
                                      <w:b/>
                                      <w:sz w:val="28"/>
                                      <w:szCs w:val="28"/>
                                    </w:rPr>
                                    <w:t xml:space="preserve"> of  </w:t>
                                  </w:r>
                                  <w:r>
                                    <w:rPr>
                                      <w:b/>
                                      <w:sz w:val="28"/>
                                      <w:szCs w:val="28"/>
                                    </w:rPr>
                                    <w:t>7</w:t>
                                  </w:r>
                                  <w:r w:rsidRPr="001600EA">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5" type="#_x0000_t202" style="position:absolute;left:0;text-align:left;margin-left:275.1pt;margin-top:-32pt;width:190.95pt;height:23.3pt;z-index:251641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" stroked="f">
                      <v:textbox style="mso-fit-shape-to-text:t">
                        <w:txbxContent>
                          <w:p w:rsidR="00D44A52" w:rsidRPr="00F852CC" w:rsidRDefault="00D44A52" w:rsidP="00F852CC">
                            <w:pPr>
                              <w:jc w:val="right"/>
                              <w:rPr>
                                <w:lang w:val="en-GB"/>
                              </w:rPr>
                            </w:pPr>
                            <w:r w:rsidRPr="001600EA">
                              <w:rPr>
                                <w:b/>
                                <w:sz w:val="28"/>
                                <w:szCs w:val="28"/>
                              </w:rPr>
                              <w:t>(</w:t>
                            </w:r>
                            <w:r w:rsidRPr="003019F5">
                              <w:rPr>
                                <w:b/>
                                <w:bCs/>
                                <w:caps/>
                              </w:rPr>
                              <w:t xml:space="preserve">Appendix </w:t>
                            </w:r>
                            <w:r>
                              <w:rPr>
                                <w:b/>
                                <w:bCs/>
                                <w:caps/>
                              </w:rPr>
                              <w:t>13C-</w:t>
                            </w:r>
                            <w:r>
                              <w:rPr>
                                <w:b/>
                                <w:sz w:val="28"/>
                                <w:szCs w:val="28"/>
                              </w:rPr>
                              <w:t>2</w:t>
                            </w:r>
                            <w:r w:rsidRPr="001600EA">
                              <w:rPr>
                                <w:b/>
                                <w:sz w:val="28"/>
                                <w:szCs w:val="28"/>
                              </w:rPr>
                              <w:t xml:space="preserve"> of  </w:t>
                            </w:r>
                            <w:r>
                              <w:rPr>
                                <w:b/>
                                <w:sz w:val="28"/>
                                <w:szCs w:val="28"/>
                              </w:rPr>
                              <w:t>7</w:t>
                            </w:r>
                            <w:r w:rsidRPr="001600EA">
                              <w:rPr>
                                <w:b/>
                                <w:sz w:val="28"/>
                                <w:szCs w:val="28"/>
                              </w:rPr>
                              <w:t>)</w:t>
                            </w:r>
                          </w:p>
                        </w:txbxContent>
                      </v:textbox>
                    </v:shape>
                  </w:pict>
                </mc:Fallback>
              </mc:AlternateContent>
            </w:r>
            <w:r w:rsidR="007E11AD">
              <w:t xml:space="preserve">             Valve seat</w:t>
            </w:r>
          </w:p>
          <w:p w:rsidR="007E11AD" w:rsidRDefault="007E11AD" w:rsidP="007E11AD">
            <w:pPr>
              <w:spacing w:line="312" w:lineRule="auto"/>
              <w:jc w:val="both"/>
            </w:pPr>
          </w:p>
          <w:p w:rsidR="007E11AD" w:rsidRDefault="007E11AD" w:rsidP="007E11AD">
            <w:pPr>
              <w:spacing w:line="312" w:lineRule="auto"/>
              <w:jc w:val="both"/>
            </w:pPr>
            <w:r>
              <w:t xml:space="preserve">             Shaft</w:t>
            </w:r>
          </w:p>
          <w:p w:rsidR="007E11AD" w:rsidRPr="00747A8E" w:rsidRDefault="007E11AD" w:rsidP="007E11AD">
            <w:pPr>
              <w:spacing w:line="312" w:lineRule="auto"/>
              <w:jc w:val="both"/>
            </w:pPr>
            <w:r>
              <w:t xml:space="preserve">             Shaft seals</w:t>
            </w:r>
          </w:p>
          <w:p w:rsidR="007E11AD" w:rsidRPr="00747A8E" w:rsidRDefault="007E11AD" w:rsidP="007E11AD">
            <w:pPr>
              <w:tabs>
                <w:tab w:val="left" w:pos="537"/>
              </w:tabs>
              <w:spacing w:line="312" w:lineRule="auto"/>
              <w:jc w:val="both"/>
            </w:pPr>
            <w:r>
              <w:t xml:space="preserve">2.8    Face to face dimensions of the valves </w:t>
            </w:r>
          </w:p>
          <w:p w:rsidR="007E11AD" w:rsidRDefault="007E11AD" w:rsidP="007E11AD">
            <w:pPr>
              <w:spacing w:line="312" w:lineRule="auto"/>
              <w:jc w:val="both"/>
            </w:pPr>
            <w:r>
              <w:t>2.9    End Flanges</w:t>
            </w:r>
          </w:p>
          <w:p w:rsidR="007E11AD" w:rsidRPr="00BD3750" w:rsidRDefault="007E11AD" w:rsidP="007E11AD">
            <w:pPr>
              <w:tabs>
                <w:tab w:val="left" w:pos="747"/>
              </w:tabs>
              <w:spacing w:line="312" w:lineRule="auto"/>
              <w:jc w:val="both"/>
              <w:rPr>
                <w:sz w:val="16"/>
                <w:szCs w:val="16"/>
              </w:rPr>
            </w:pPr>
            <w:r>
              <w:t>Pressure rating</w:t>
            </w:r>
          </w:p>
          <w:p w:rsidR="007E11AD" w:rsidRPr="00BD3750" w:rsidRDefault="007E11AD" w:rsidP="007E11AD">
            <w:pPr>
              <w:spacing w:line="312" w:lineRule="auto"/>
              <w:jc w:val="both"/>
              <w:rPr>
                <w:sz w:val="16"/>
                <w:szCs w:val="16"/>
              </w:rPr>
            </w:pPr>
            <w:r>
              <w:t xml:space="preserve">              Dimensions </w:t>
            </w:r>
          </w:p>
          <w:p w:rsidR="007E11AD" w:rsidRDefault="007E11AD" w:rsidP="007E11AD">
            <w:pPr>
              <w:spacing w:line="312" w:lineRule="auto"/>
              <w:jc w:val="both"/>
            </w:pPr>
            <w:r>
              <w:t xml:space="preserve">              Bolt circle </w:t>
            </w:r>
            <w:proofErr w:type="spellStart"/>
            <w:r>
              <w:t>dia</w:t>
            </w:r>
            <w:proofErr w:type="spellEnd"/>
            <w:r>
              <w:t xml:space="preserve"> </w:t>
            </w:r>
          </w:p>
          <w:p w:rsidR="007E11AD" w:rsidRDefault="007E11AD" w:rsidP="007E11AD">
            <w:pPr>
              <w:spacing w:line="312" w:lineRule="auto"/>
              <w:jc w:val="both"/>
            </w:pPr>
            <w:r>
              <w:t>2.10  Gear ratio of gearing</w:t>
            </w:r>
          </w:p>
          <w:p w:rsidR="007E11AD" w:rsidRDefault="007E11AD" w:rsidP="007E11AD">
            <w:pPr>
              <w:spacing w:line="312" w:lineRule="auto"/>
              <w:ind w:left="720"/>
              <w:jc w:val="both"/>
            </w:pPr>
            <w:r>
              <w:t xml:space="preserve">   Unbalanced head</w:t>
            </w:r>
          </w:p>
          <w:p w:rsidR="007E11AD" w:rsidRDefault="007E11AD" w:rsidP="007E11AD">
            <w:pPr>
              <w:spacing w:line="312" w:lineRule="auto"/>
              <w:jc w:val="both"/>
            </w:pPr>
            <w:r>
              <w:t xml:space="preserve">               Seat test pressure </w:t>
            </w:r>
          </w:p>
          <w:p w:rsidR="007E11AD" w:rsidRPr="00B16808" w:rsidRDefault="007E11AD" w:rsidP="007E11AD">
            <w:pPr>
              <w:spacing w:line="312" w:lineRule="auto"/>
              <w:ind w:left="837"/>
              <w:jc w:val="both"/>
            </w:pPr>
            <w:r>
              <w:t xml:space="preserve"> Body test pressure </w:t>
            </w:r>
          </w:p>
          <w:p w:rsidR="007E11AD" w:rsidRDefault="007E11AD" w:rsidP="007E11AD">
            <w:pPr>
              <w:tabs>
                <w:tab w:val="left" w:pos="552"/>
                <w:tab w:val="left" w:pos="732"/>
              </w:tabs>
              <w:spacing w:line="312" w:lineRule="auto"/>
              <w:jc w:val="both"/>
            </w:pPr>
            <w:r>
              <w:t>2.11  Internal protective finish:</w:t>
            </w:r>
          </w:p>
          <w:p w:rsidR="007E11AD" w:rsidRDefault="007E11AD" w:rsidP="007E11AD">
            <w:pPr>
              <w:spacing w:line="312" w:lineRule="auto"/>
              <w:ind w:left="720"/>
              <w:jc w:val="both"/>
            </w:pPr>
            <w:r>
              <w:t xml:space="preserve">   Material </w:t>
            </w:r>
          </w:p>
          <w:p w:rsidR="007E11AD" w:rsidRPr="00B16808" w:rsidRDefault="007E11AD" w:rsidP="007E11AD">
            <w:pPr>
              <w:spacing w:line="312" w:lineRule="auto"/>
              <w:jc w:val="both"/>
            </w:pPr>
            <w:r>
              <w:t xml:space="preserve">               Thickness </w:t>
            </w:r>
          </w:p>
          <w:p w:rsidR="007E11AD" w:rsidRDefault="007E11AD" w:rsidP="007E11AD">
            <w:pPr>
              <w:tabs>
                <w:tab w:val="left" w:pos="567"/>
              </w:tabs>
              <w:spacing w:line="312" w:lineRule="auto"/>
              <w:jc w:val="both"/>
            </w:pPr>
            <w:r>
              <w:t>2.12  External protective finish:</w:t>
            </w:r>
          </w:p>
          <w:p w:rsidR="007E11AD" w:rsidRDefault="007E11AD" w:rsidP="007E11AD">
            <w:pPr>
              <w:spacing w:line="312" w:lineRule="auto"/>
              <w:ind w:left="720"/>
              <w:jc w:val="both"/>
            </w:pPr>
            <w:r>
              <w:t xml:space="preserve">    Material </w:t>
            </w:r>
          </w:p>
          <w:p w:rsidR="007E11AD" w:rsidRDefault="007E11AD" w:rsidP="007E11AD">
            <w:pPr>
              <w:spacing w:line="312" w:lineRule="auto"/>
              <w:jc w:val="both"/>
            </w:pPr>
            <w:r>
              <w:t xml:space="preserve">                Thickness    </w:t>
            </w:r>
          </w:p>
          <w:p w:rsidR="007E11AD" w:rsidRPr="008E17C3" w:rsidRDefault="007E11AD" w:rsidP="007E11AD">
            <w:pPr>
              <w:tabs>
                <w:tab w:val="left" w:pos="600"/>
              </w:tabs>
              <w:spacing w:line="312" w:lineRule="auto"/>
              <w:jc w:val="both"/>
              <w:rPr>
                <w:b/>
                <w:szCs w:val="16"/>
              </w:rPr>
            </w:pPr>
          </w:p>
          <w:p w:rsidR="007E11AD" w:rsidRDefault="007E11AD" w:rsidP="007E11AD">
            <w:pPr>
              <w:tabs>
                <w:tab w:val="left" w:pos="600"/>
              </w:tabs>
              <w:spacing w:line="312" w:lineRule="auto"/>
              <w:jc w:val="both"/>
              <w:rPr>
                <w:b/>
              </w:rPr>
            </w:pPr>
            <w:r>
              <w:rPr>
                <w:b/>
              </w:rPr>
              <w:t>3</w:t>
            </w:r>
            <w:r>
              <w:t>.</w:t>
            </w:r>
            <w:r>
              <w:tab/>
            </w:r>
            <w:r>
              <w:rPr>
                <w:b/>
              </w:rPr>
              <w:t>AIR VALVES</w:t>
            </w:r>
          </w:p>
          <w:p w:rsidR="007E11AD" w:rsidRPr="00E6625F" w:rsidRDefault="007E11AD" w:rsidP="007E11AD">
            <w:pPr>
              <w:tabs>
                <w:tab w:val="left" w:pos="2520"/>
              </w:tabs>
              <w:spacing w:line="312" w:lineRule="auto"/>
              <w:jc w:val="both"/>
              <w:rPr>
                <w:bCs/>
                <w:sz w:val="12"/>
                <w:szCs w:val="12"/>
              </w:rPr>
            </w:pPr>
          </w:p>
          <w:p w:rsidR="007E11AD" w:rsidRDefault="007E11AD" w:rsidP="007E11AD">
            <w:pPr>
              <w:pStyle w:val="BodyText"/>
              <w:spacing w:line="312" w:lineRule="auto"/>
              <w:jc w:val="left"/>
              <w:rPr>
                <w:b/>
              </w:rPr>
            </w:pPr>
            <w:r>
              <w:t xml:space="preserve">3.1.   </w:t>
            </w:r>
            <w:r w:rsidRPr="006A5BA6">
              <w:rPr>
                <w:bCs/>
              </w:rPr>
              <w:t>Performance test</w:t>
            </w:r>
            <w:r>
              <w:t xml:space="preserve"> –</w:t>
            </w:r>
          </w:p>
          <w:p w:rsidR="007E11AD" w:rsidRDefault="007E11AD" w:rsidP="00660EA5">
            <w:pPr>
              <w:pStyle w:val="ListParagraph"/>
              <w:numPr>
                <w:ilvl w:val="0"/>
                <w:numId w:val="77"/>
              </w:numPr>
              <w:spacing w:line="312" w:lineRule="auto"/>
              <w:ind w:left="567" w:hanging="567"/>
              <w:rPr>
                <w:bCs/>
              </w:rPr>
            </w:pPr>
            <w:r w:rsidRPr="000F12B4">
              <w:rPr>
                <w:bCs/>
              </w:rPr>
              <w:t>Operate</w:t>
            </w:r>
            <w:r>
              <w:rPr>
                <w:bCs/>
              </w:rPr>
              <w:t xml:space="preserve"> Fully Closed to Fully Open – </w:t>
            </w:r>
            <w:r w:rsidRPr="000F12B4">
              <w:rPr>
                <w:bCs/>
              </w:rPr>
              <w:t>times</w:t>
            </w:r>
          </w:p>
          <w:p w:rsidR="007E11AD" w:rsidRPr="00B16808" w:rsidRDefault="007E11AD" w:rsidP="00660EA5">
            <w:pPr>
              <w:pStyle w:val="ListParagraph"/>
              <w:numPr>
                <w:ilvl w:val="0"/>
                <w:numId w:val="77"/>
              </w:numPr>
              <w:spacing w:line="312" w:lineRule="auto"/>
              <w:ind w:left="567" w:hanging="567"/>
              <w:rPr>
                <w:bCs/>
              </w:rPr>
            </w:pPr>
            <w:r w:rsidRPr="000F12B4">
              <w:t>Operate</w:t>
            </w:r>
            <w:r>
              <w:t xml:space="preserve"> Fully open to Fully close – </w:t>
            </w:r>
            <w:r w:rsidRPr="000F12B4">
              <w:t>times</w:t>
            </w:r>
          </w:p>
          <w:p w:rsidR="007E11AD" w:rsidRPr="000F12B4" w:rsidRDefault="007E11AD" w:rsidP="007E11AD">
            <w:pPr>
              <w:pStyle w:val="BodyText"/>
              <w:spacing w:line="312" w:lineRule="auto"/>
              <w:jc w:val="left"/>
              <w:rPr>
                <w:b/>
                <w:sz w:val="6"/>
                <w:szCs w:val="6"/>
              </w:rPr>
            </w:pPr>
          </w:p>
          <w:p w:rsidR="007E11AD" w:rsidRPr="00376B43" w:rsidRDefault="007E11AD" w:rsidP="007E11AD">
            <w:pPr>
              <w:pStyle w:val="BodyText"/>
              <w:spacing w:line="312" w:lineRule="auto"/>
              <w:jc w:val="left"/>
              <w:rPr>
                <w:b/>
              </w:rPr>
            </w:pPr>
            <w:r>
              <w:t>3.2.   Body strength test</w:t>
            </w:r>
          </w:p>
          <w:p w:rsidR="007E11AD" w:rsidRPr="00B16808" w:rsidRDefault="007E11AD" w:rsidP="007E11AD">
            <w:pPr>
              <w:pStyle w:val="BodyText"/>
              <w:spacing w:line="312" w:lineRule="auto"/>
              <w:jc w:val="left"/>
              <w:rPr>
                <w:b/>
                <w:bCs/>
              </w:rPr>
            </w:pPr>
            <w:r>
              <w:rPr>
                <w:bCs/>
              </w:rPr>
              <w:t xml:space="preserve">3.3.   </w:t>
            </w:r>
            <w:r w:rsidRPr="006A5BA6">
              <w:rPr>
                <w:bCs/>
              </w:rPr>
              <w:t>Leakage test</w:t>
            </w:r>
          </w:p>
          <w:p w:rsidR="007E11AD" w:rsidRPr="00B16808" w:rsidRDefault="007E11AD" w:rsidP="007E11AD">
            <w:pPr>
              <w:spacing w:line="312" w:lineRule="auto"/>
              <w:ind w:left="567" w:hanging="567"/>
              <w:jc w:val="both"/>
            </w:pPr>
            <w:r>
              <w:t xml:space="preserve">3.4. Material of  Ball (Stainless Steel </w:t>
            </w:r>
            <w:r>
              <w:br/>
              <w:t>or Plastic)</w:t>
            </w:r>
          </w:p>
          <w:p w:rsidR="007E11AD" w:rsidRDefault="007E11AD" w:rsidP="007E11AD">
            <w:pPr>
              <w:spacing w:line="312" w:lineRule="auto"/>
              <w:jc w:val="both"/>
            </w:pPr>
            <w:r>
              <w:t>3.5.   Flanges (if applicable)</w:t>
            </w:r>
          </w:p>
          <w:p w:rsidR="007E11AD" w:rsidRDefault="007E11AD" w:rsidP="007E11AD">
            <w:pPr>
              <w:spacing w:line="312" w:lineRule="auto"/>
              <w:ind w:left="720"/>
              <w:jc w:val="both"/>
            </w:pPr>
            <w:r>
              <w:t xml:space="preserve"> Pressure rating </w:t>
            </w:r>
          </w:p>
          <w:p w:rsidR="007E11AD" w:rsidRDefault="007E11AD" w:rsidP="007E11AD">
            <w:pPr>
              <w:spacing w:line="312" w:lineRule="auto"/>
              <w:ind w:left="720"/>
              <w:jc w:val="both"/>
            </w:pPr>
            <w:r>
              <w:t xml:space="preserve"> Standard Dimensions </w:t>
            </w:r>
          </w:p>
          <w:p w:rsidR="007E11AD" w:rsidRPr="00B16808" w:rsidRDefault="007E11AD" w:rsidP="007E11AD">
            <w:pPr>
              <w:spacing w:line="312" w:lineRule="auto"/>
              <w:ind w:left="720"/>
              <w:jc w:val="both"/>
            </w:pPr>
            <w:r>
              <w:t xml:space="preserve"> Bolt circle </w:t>
            </w:r>
            <w:proofErr w:type="spellStart"/>
            <w:r>
              <w:t>dia</w:t>
            </w:r>
            <w:proofErr w:type="spellEnd"/>
            <w:r>
              <w:t xml:space="preserve"> </w:t>
            </w:r>
          </w:p>
          <w:p w:rsidR="007E11AD" w:rsidRDefault="007E11AD" w:rsidP="007E11AD">
            <w:pPr>
              <w:spacing w:line="312" w:lineRule="auto"/>
              <w:jc w:val="both"/>
            </w:pPr>
            <w:r>
              <w:t xml:space="preserve">3.6     Seat test pressure </w:t>
            </w:r>
          </w:p>
          <w:p w:rsidR="007E11AD" w:rsidRDefault="007E11AD" w:rsidP="007E11AD">
            <w:pPr>
              <w:spacing w:line="312" w:lineRule="auto"/>
              <w:jc w:val="both"/>
            </w:pPr>
            <w:r>
              <w:t xml:space="preserve">3.7     Body test pressure </w:t>
            </w:r>
          </w:p>
          <w:p w:rsidR="007E11AD" w:rsidRDefault="007E11AD" w:rsidP="007E11AD">
            <w:pPr>
              <w:spacing w:line="312" w:lineRule="auto"/>
              <w:jc w:val="both"/>
            </w:pPr>
            <w:r>
              <w:t>3.8     Internal protective finish</w:t>
            </w:r>
          </w:p>
          <w:p w:rsidR="007E11AD" w:rsidRDefault="007E11AD" w:rsidP="007E11AD">
            <w:pPr>
              <w:spacing w:line="312" w:lineRule="auto"/>
              <w:jc w:val="both"/>
            </w:pPr>
            <w:r>
              <w:t>3.9.    External protective finish</w:t>
            </w:r>
          </w:p>
          <w:p w:rsidR="007E11AD" w:rsidRDefault="007E11AD" w:rsidP="007E11AD">
            <w:pPr>
              <w:spacing w:line="312" w:lineRule="auto"/>
              <w:jc w:val="both"/>
            </w:pPr>
          </w:p>
          <w:p w:rsidR="007E11AD" w:rsidRPr="00376B43" w:rsidRDefault="007E11AD" w:rsidP="007E11AD">
            <w:pPr>
              <w:spacing w:line="312" w:lineRule="auto"/>
              <w:jc w:val="both"/>
            </w:pPr>
          </w:p>
          <w:p w:rsidR="007E11AD" w:rsidRDefault="00A56516" w:rsidP="007E11AD">
            <w:pPr>
              <w:tabs>
                <w:tab w:val="left" w:pos="2520"/>
              </w:tabs>
              <w:spacing w:line="312" w:lineRule="auto"/>
              <w:jc w:val="both"/>
              <w:rPr>
                <w:b/>
              </w:rPr>
            </w:pPr>
            <w:r>
              <w:rPr>
                <w:b/>
                <w:noProof/>
                <w:sz w:val="28"/>
                <w:szCs w:val="28"/>
                <w:lang w:bidi="ta-IN"/>
              </w:rPr>
              <mc:AlternateContent>
                <mc:Choice Requires="wps">
                  <w:drawing>
                    <wp:anchor distT="0" distB="0" distL="114300" distR="114300" simplePos="0" relativeHeight="251643904" behindDoc="0" locked="0" layoutInCell="1" allowOverlap="1">
                      <wp:simplePos x="0" y="0"/>
                      <wp:positionH relativeFrom="column">
                        <wp:posOffset>3493770</wp:posOffset>
                      </wp:positionH>
                      <wp:positionV relativeFrom="paragraph">
                        <wp:posOffset>-406400</wp:posOffset>
                      </wp:positionV>
                      <wp:extent cx="2425065" cy="29591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95910"/>
                              </a:xfrm>
                              <a:prstGeom prst="rect">
                                <a:avLst/>
                              </a:prstGeom>
                              <a:solidFill>
                                <a:srgbClr val="FFFFFF"/>
                              </a:solidFill>
                              <a:ln w="9525">
                                <a:noFill/>
                                <a:miter lim="800000"/>
                                <a:headEnd/>
                                <a:tailEnd/>
                              </a:ln>
                            </wps:spPr>
                            <wps:txbx>
                              <w:txbxContent>
                                <w:p w:rsidR="00D44A52" w:rsidRPr="00F852CC" w:rsidRDefault="00D44A52" w:rsidP="00F852CC">
                                  <w:pPr>
                                    <w:jc w:val="right"/>
                                    <w:rPr>
                                      <w:lang w:val="en-GB"/>
                                    </w:rPr>
                                  </w:pPr>
                                  <w:r w:rsidRPr="001600EA">
                                    <w:rPr>
                                      <w:b/>
                                      <w:sz w:val="28"/>
                                      <w:szCs w:val="28"/>
                                    </w:rPr>
                                    <w:t>(</w:t>
                                  </w:r>
                                  <w:r w:rsidRPr="003019F5">
                                    <w:rPr>
                                      <w:b/>
                                      <w:bCs/>
                                      <w:caps/>
                                    </w:rPr>
                                    <w:t xml:space="preserve">Appendix </w:t>
                                  </w:r>
                                  <w:r>
                                    <w:rPr>
                                      <w:b/>
                                      <w:bCs/>
                                      <w:caps/>
                                    </w:rPr>
                                    <w:t>13C-</w:t>
                                  </w:r>
                                  <w:r>
                                    <w:rPr>
                                      <w:b/>
                                      <w:sz w:val="28"/>
                                      <w:szCs w:val="28"/>
                                    </w:rPr>
                                    <w:t>3</w:t>
                                  </w:r>
                                  <w:r w:rsidRPr="001600EA">
                                    <w:rPr>
                                      <w:b/>
                                      <w:sz w:val="28"/>
                                      <w:szCs w:val="28"/>
                                    </w:rPr>
                                    <w:t xml:space="preserve"> of  </w:t>
                                  </w:r>
                                  <w:r>
                                    <w:rPr>
                                      <w:b/>
                                      <w:sz w:val="28"/>
                                      <w:szCs w:val="28"/>
                                    </w:rPr>
                                    <w:t>2</w:t>
                                  </w:r>
                                  <w:r w:rsidRPr="001600EA">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6" type="#_x0000_t202" style="position:absolute;left:0;text-align:left;margin-left:275.1pt;margin-top:-32pt;width:190.95pt;height:23.3pt;z-index:251643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" stroked="f">
                      <v:textbox style="mso-fit-shape-to-text:t">
                        <w:txbxContent>
                          <w:p w:rsidR="00D44A52" w:rsidRPr="00F852CC" w:rsidRDefault="00D44A52" w:rsidP="00F852CC">
                            <w:pPr>
                              <w:jc w:val="right"/>
                              <w:rPr>
                                <w:lang w:val="en-GB"/>
                              </w:rPr>
                            </w:pPr>
                            <w:r w:rsidRPr="001600EA">
                              <w:rPr>
                                <w:b/>
                                <w:sz w:val="28"/>
                                <w:szCs w:val="28"/>
                              </w:rPr>
                              <w:t>(</w:t>
                            </w:r>
                            <w:r w:rsidRPr="003019F5">
                              <w:rPr>
                                <w:b/>
                                <w:bCs/>
                                <w:caps/>
                              </w:rPr>
                              <w:t xml:space="preserve">Appendix </w:t>
                            </w:r>
                            <w:r>
                              <w:rPr>
                                <w:b/>
                                <w:bCs/>
                                <w:caps/>
                              </w:rPr>
                              <w:t>13C-</w:t>
                            </w:r>
                            <w:r>
                              <w:rPr>
                                <w:b/>
                                <w:sz w:val="28"/>
                                <w:szCs w:val="28"/>
                              </w:rPr>
                              <w:t>3</w:t>
                            </w:r>
                            <w:r w:rsidRPr="001600EA">
                              <w:rPr>
                                <w:b/>
                                <w:sz w:val="28"/>
                                <w:szCs w:val="28"/>
                              </w:rPr>
                              <w:t xml:space="preserve"> of  </w:t>
                            </w:r>
                            <w:r>
                              <w:rPr>
                                <w:b/>
                                <w:sz w:val="28"/>
                                <w:szCs w:val="28"/>
                              </w:rPr>
                              <w:t>2</w:t>
                            </w:r>
                            <w:r w:rsidRPr="001600EA">
                              <w:rPr>
                                <w:b/>
                                <w:sz w:val="28"/>
                                <w:szCs w:val="28"/>
                              </w:rPr>
                              <w:t>)</w:t>
                            </w:r>
                          </w:p>
                        </w:txbxContent>
                      </v:textbox>
                    </v:shape>
                  </w:pict>
                </mc:Fallback>
              </mc:AlternateContent>
            </w:r>
            <w:r w:rsidR="007E11AD">
              <w:rPr>
                <w:b/>
              </w:rPr>
              <w:t>4       CHECK VALVES</w:t>
            </w:r>
          </w:p>
          <w:p w:rsidR="007E11AD" w:rsidRPr="00E6625F" w:rsidRDefault="007E11AD" w:rsidP="007E11AD">
            <w:pPr>
              <w:pStyle w:val="BodyText"/>
              <w:spacing w:line="312" w:lineRule="auto"/>
              <w:jc w:val="left"/>
              <w:rPr>
                <w:sz w:val="12"/>
                <w:szCs w:val="12"/>
              </w:rPr>
            </w:pPr>
          </w:p>
          <w:p w:rsidR="007E11AD" w:rsidRDefault="007E11AD" w:rsidP="007E11AD">
            <w:pPr>
              <w:pStyle w:val="BodyText"/>
              <w:spacing w:line="312" w:lineRule="auto"/>
              <w:jc w:val="left"/>
              <w:rPr>
                <w:b/>
                <w:bCs/>
              </w:rPr>
            </w:pPr>
            <w:r w:rsidRPr="005A5ACE">
              <w:rPr>
                <w:bCs/>
              </w:rPr>
              <w:t>4.1</w:t>
            </w:r>
            <w:r>
              <w:t xml:space="preserve">.   </w:t>
            </w:r>
            <w:r w:rsidRPr="006A5BA6">
              <w:rPr>
                <w:bCs/>
              </w:rPr>
              <w:t>Performance test</w:t>
            </w:r>
            <w:r>
              <w:rPr>
                <w:bCs/>
              </w:rPr>
              <w:t xml:space="preserve"> –</w:t>
            </w:r>
          </w:p>
          <w:p w:rsidR="007E11AD" w:rsidRPr="008E17C3" w:rsidRDefault="007E11AD" w:rsidP="00660EA5">
            <w:pPr>
              <w:pStyle w:val="ListParagraph"/>
              <w:numPr>
                <w:ilvl w:val="0"/>
                <w:numId w:val="78"/>
              </w:numPr>
              <w:spacing w:line="312" w:lineRule="auto"/>
              <w:ind w:left="567" w:hanging="567"/>
              <w:rPr>
                <w:bCs/>
              </w:rPr>
            </w:pPr>
            <w:r w:rsidRPr="008E17C3">
              <w:rPr>
                <w:bCs/>
              </w:rPr>
              <w:t xml:space="preserve">Operate Fully Closed </w:t>
            </w:r>
            <w:r>
              <w:rPr>
                <w:bCs/>
              </w:rPr>
              <w:t xml:space="preserve">to Fully Open – </w:t>
            </w:r>
            <w:r w:rsidRPr="008E17C3">
              <w:rPr>
                <w:bCs/>
              </w:rPr>
              <w:t>times</w:t>
            </w:r>
          </w:p>
          <w:p w:rsidR="007E11AD" w:rsidRPr="000F12B4" w:rsidRDefault="007E11AD" w:rsidP="00660EA5">
            <w:pPr>
              <w:pStyle w:val="ListParagraph"/>
              <w:numPr>
                <w:ilvl w:val="0"/>
                <w:numId w:val="78"/>
              </w:numPr>
              <w:spacing w:line="312" w:lineRule="auto"/>
              <w:ind w:left="567" w:hanging="567"/>
              <w:rPr>
                <w:bCs/>
              </w:rPr>
            </w:pPr>
            <w:r w:rsidRPr="000F12B4">
              <w:t>Operate</w:t>
            </w:r>
            <w:r>
              <w:t xml:space="preserve"> Fully open to Fully close – </w:t>
            </w:r>
            <w:r w:rsidRPr="000F12B4">
              <w:t>times</w:t>
            </w:r>
          </w:p>
          <w:p w:rsidR="007E11AD" w:rsidRDefault="007E11AD" w:rsidP="007E11AD">
            <w:pPr>
              <w:tabs>
                <w:tab w:val="left" w:pos="600"/>
              </w:tabs>
              <w:spacing w:line="312" w:lineRule="auto"/>
              <w:jc w:val="both"/>
              <w:rPr>
                <w:sz w:val="6"/>
                <w:szCs w:val="6"/>
              </w:rPr>
            </w:pPr>
          </w:p>
          <w:p w:rsidR="007E11AD" w:rsidRDefault="007E11AD" w:rsidP="007E11AD">
            <w:pPr>
              <w:tabs>
                <w:tab w:val="left" w:pos="600"/>
              </w:tabs>
              <w:spacing w:line="312" w:lineRule="auto"/>
              <w:jc w:val="both"/>
              <w:rPr>
                <w:sz w:val="6"/>
                <w:szCs w:val="6"/>
              </w:rPr>
            </w:pPr>
          </w:p>
          <w:p w:rsidR="007E11AD" w:rsidRDefault="007E11AD" w:rsidP="007E11AD">
            <w:pPr>
              <w:tabs>
                <w:tab w:val="left" w:pos="600"/>
              </w:tabs>
              <w:spacing w:line="312" w:lineRule="auto"/>
              <w:jc w:val="both"/>
              <w:rPr>
                <w:sz w:val="6"/>
                <w:szCs w:val="6"/>
              </w:rPr>
            </w:pPr>
          </w:p>
          <w:p w:rsidR="007E11AD" w:rsidRDefault="007E11AD" w:rsidP="007E11AD">
            <w:pPr>
              <w:tabs>
                <w:tab w:val="left" w:pos="600"/>
              </w:tabs>
              <w:spacing w:line="312" w:lineRule="auto"/>
              <w:jc w:val="both"/>
              <w:rPr>
                <w:sz w:val="6"/>
                <w:szCs w:val="6"/>
              </w:rPr>
            </w:pPr>
          </w:p>
          <w:p w:rsidR="007E11AD" w:rsidRPr="009610AF" w:rsidRDefault="007E11AD" w:rsidP="007E11AD">
            <w:pPr>
              <w:tabs>
                <w:tab w:val="left" w:pos="600"/>
              </w:tabs>
              <w:spacing w:line="312" w:lineRule="auto"/>
              <w:jc w:val="both"/>
              <w:rPr>
                <w:sz w:val="6"/>
                <w:szCs w:val="6"/>
              </w:rPr>
            </w:pPr>
          </w:p>
          <w:p w:rsidR="007E11AD" w:rsidRPr="0060255D" w:rsidRDefault="007E11AD" w:rsidP="007E11AD">
            <w:pPr>
              <w:tabs>
                <w:tab w:val="left" w:pos="600"/>
              </w:tabs>
              <w:spacing w:line="312" w:lineRule="auto"/>
              <w:jc w:val="both"/>
            </w:pPr>
            <w:r>
              <w:t xml:space="preserve">4.2    Is this non Slam </w:t>
            </w:r>
          </w:p>
          <w:p w:rsidR="007E11AD" w:rsidRPr="0060255D" w:rsidRDefault="007E11AD" w:rsidP="007E11AD">
            <w:pPr>
              <w:tabs>
                <w:tab w:val="left" w:pos="600"/>
              </w:tabs>
              <w:spacing w:line="312" w:lineRule="auto"/>
              <w:jc w:val="both"/>
            </w:pPr>
            <w:r>
              <w:t xml:space="preserve">4.3    Is this Spring loaded </w:t>
            </w:r>
          </w:p>
          <w:p w:rsidR="007E11AD" w:rsidRDefault="007E11AD" w:rsidP="007E11AD">
            <w:pPr>
              <w:spacing w:line="312" w:lineRule="auto"/>
              <w:jc w:val="both"/>
            </w:pPr>
            <w:r>
              <w:t>4.4    Material</w:t>
            </w:r>
          </w:p>
          <w:p w:rsidR="007E11AD" w:rsidRDefault="007E11AD" w:rsidP="007E11AD">
            <w:pPr>
              <w:spacing w:line="312" w:lineRule="auto"/>
              <w:jc w:val="both"/>
            </w:pPr>
            <w:r>
              <w:t xml:space="preserve">             Valve body</w:t>
            </w:r>
          </w:p>
          <w:p w:rsidR="007E11AD" w:rsidRDefault="007E11AD" w:rsidP="007E11AD">
            <w:pPr>
              <w:spacing w:line="312" w:lineRule="auto"/>
              <w:ind w:left="720"/>
              <w:jc w:val="both"/>
            </w:pPr>
            <w:r>
              <w:t xml:space="preserve"> Hinge pin and bushes</w:t>
            </w:r>
          </w:p>
          <w:p w:rsidR="007E11AD" w:rsidRDefault="007E11AD" w:rsidP="007E11AD">
            <w:pPr>
              <w:spacing w:line="312" w:lineRule="auto"/>
              <w:ind w:left="720"/>
              <w:jc w:val="both"/>
            </w:pPr>
            <w:r>
              <w:t xml:space="preserve"> Disc</w:t>
            </w:r>
          </w:p>
          <w:p w:rsidR="007E11AD" w:rsidRPr="0060255D" w:rsidRDefault="007E11AD" w:rsidP="007E11AD">
            <w:pPr>
              <w:spacing w:line="312" w:lineRule="auto"/>
              <w:ind w:left="720"/>
              <w:jc w:val="both"/>
            </w:pPr>
            <w:r>
              <w:t xml:space="preserve"> Disc encapsulating material</w:t>
            </w:r>
          </w:p>
          <w:p w:rsidR="007E11AD" w:rsidRDefault="007E11AD" w:rsidP="007E11AD">
            <w:pPr>
              <w:spacing w:line="312" w:lineRule="auto"/>
              <w:jc w:val="both"/>
            </w:pPr>
            <w:r>
              <w:t>4.5.  End Flanges</w:t>
            </w:r>
          </w:p>
          <w:p w:rsidR="007E11AD" w:rsidRDefault="007E11AD" w:rsidP="007E11AD">
            <w:pPr>
              <w:spacing w:line="312" w:lineRule="auto"/>
              <w:jc w:val="both"/>
            </w:pPr>
            <w:r>
              <w:t>Pressure rating</w:t>
            </w:r>
          </w:p>
          <w:p w:rsidR="007E11AD" w:rsidRDefault="007E11AD" w:rsidP="007E11AD">
            <w:pPr>
              <w:spacing w:line="312" w:lineRule="auto"/>
              <w:jc w:val="both"/>
            </w:pPr>
            <w:r w:rsidRPr="006A5BA6">
              <w:t xml:space="preserve">Dimensions </w:t>
            </w:r>
          </w:p>
          <w:p w:rsidR="007E11AD" w:rsidRPr="0060255D" w:rsidRDefault="007E11AD" w:rsidP="007E11AD">
            <w:pPr>
              <w:spacing w:line="312" w:lineRule="auto"/>
              <w:jc w:val="both"/>
            </w:pPr>
            <w:r>
              <w:t xml:space="preserve">             Bolt circle </w:t>
            </w:r>
            <w:proofErr w:type="spellStart"/>
            <w:r>
              <w:t>dia</w:t>
            </w:r>
            <w:proofErr w:type="spellEnd"/>
            <w:r>
              <w:t xml:space="preserve"> </w:t>
            </w:r>
          </w:p>
          <w:p w:rsidR="007E11AD" w:rsidRPr="0060255D" w:rsidRDefault="007E11AD" w:rsidP="007E11AD">
            <w:pPr>
              <w:spacing w:line="312" w:lineRule="auto"/>
              <w:jc w:val="both"/>
            </w:pPr>
            <w:r>
              <w:t>4.6.    Face to face dimensions of the valve</w:t>
            </w:r>
          </w:p>
          <w:p w:rsidR="007E11AD" w:rsidRPr="0060255D" w:rsidRDefault="007E11AD" w:rsidP="007E11AD">
            <w:pPr>
              <w:spacing w:line="312" w:lineRule="auto"/>
              <w:jc w:val="both"/>
            </w:pPr>
            <w:r>
              <w:t xml:space="preserve">4.7.    Seat test pressure </w:t>
            </w:r>
          </w:p>
          <w:p w:rsidR="007E11AD" w:rsidRPr="00376B43" w:rsidRDefault="007E11AD" w:rsidP="007E11AD">
            <w:pPr>
              <w:spacing w:line="312" w:lineRule="auto"/>
              <w:jc w:val="both"/>
            </w:pPr>
            <w:r>
              <w:t xml:space="preserve">4.8.    Body test pressure </w:t>
            </w:r>
          </w:p>
          <w:p w:rsidR="007E11AD" w:rsidRPr="00376B43" w:rsidRDefault="007E11AD" w:rsidP="007E11AD">
            <w:pPr>
              <w:spacing w:line="312" w:lineRule="auto"/>
              <w:jc w:val="both"/>
            </w:pPr>
            <w:r>
              <w:t>4.9.    Internal protective finish</w:t>
            </w:r>
          </w:p>
          <w:p w:rsidR="007E11AD" w:rsidRDefault="007E11AD" w:rsidP="007E11AD">
            <w:pPr>
              <w:spacing w:line="312" w:lineRule="auto"/>
              <w:jc w:val="both"/>
            </w:pPr>
            <w:r>
              <w:t>4.10.  External protective finish</w:t>
            </w:r>
          </w:p>
          <w:p w:rsidR="007E11AD" w:rsidRPr="003B7A1C" w:rsidRDefault="007E11AD" w:rsidP="007E11AD">
            <w:pPr>
              <w:tabs>
                <w:tab w:val="left" w:pos="2520"/>
              </w:tabs>
              <w:spacing w:line="312" w:lineRule="auto"/>
              <w:jc w:val="both"/>
              <w:rPr>
                <w:b/>
              </w:rPr>
            </w:pPr>
          </w:p>
          <w:p w:rsidR="007E11AD" w:rsidRDefault="007E11AD" w:rsidP="007E11AD">
            <w:pPr>
              <w:spacing w:line="312" w:lineRule="auto"/>
              <w:jc w:val="both"/>
              <w:rPr>
                <w:b/>
              </w:rPr>
            </w:pPr>
            <w:r>
              <w:rPr>
                <w:b/>
              </w:rPr>
              <w:t>5.       PRESSURE REDUCING VALVES</w:t>
            </w:r>
          </w:p>
          <w:p w:rsidR="007E11AD" w:rsidRPr="00E6625F" w:rsidRDefault="007E11AD" w:rsidP="007E11AD">
            <w:pPr>
              <w:tabs>
                <w:tab w:val="left" w:pos="2520"/>
              </w:tabs>
              <w:spacing w:line="312" w:lineRule="auto"/>
              <w:jc w:val="both"/>
              <w:rPr>
                <w:bCs/>
                <w:sz w:val="12"/>
                <w:szCs w:val="12"/>
              </w:rPr>
            </w:pPr>
          </w:p>
          <w:p w:rsidR="007E11AD" w:rsidRDefault="007E11AD" w:rsidP="007E11AD">
            <w:pPr>
              <w:tabs>
                <w:tab w:val="left" w:pos="717"/>
              </w:tabs>
              <w:spacing w:line="312" w:lineRule="auto"/>
              <w:jc w:val="both"/>
            </w:pPr>
            <w:r>
              <w:t>5.1     Material</w:t>
            </w:r>
          </w:p>
          <w:p w:rsidR="007E11AD" w:rsidRDefault="007E11AD" w:rsidP="007E11AD">
            <w:pPr>
              <w:spacing w:line="312" w:lineRule="auto"/>
              <w:ind w:left="720"/>
              <w:jc w:val="both"/>
            </w:pPr>
            <w:r>
              <w:t xml:space="preserve">    Main valve</w:t>
            </w:r>
          </w:p>
          <w:p w:rsidR="007E11AD" w:rsidRDefault="007E11AD" w:rsidP="007E11AD">
            <w:pPr>
              <w:spacing w:line="312" w:lineRule="auto"/>
              <w:ind w:left="720"/>
              <w:jc w:val="both"/>
            </w:pPr>
            <w:r>
              <w:t xml:space="preserve">    Body</w:t>
            </w:r>
          </w:p>
          <w:p w:rsidR="007E11AD" w:rsidRDefault="007E11AD" w:rsidP="007E11AD">
            <w:pPr>
              <w:spacing w:line="312" w:lineRule="auto"/>
              <w:jc w:val="both"/>
            </w:pPr>
            <w:r>
              <w:t xml:space="preserve">                Internal valve</w:t>
            </w:r>
          </w:p>
          <w:p w:rsidR="007E11AD" w:rsidRDefault="007E11AD" w:rsidP="007E11AD">
            <w:pPr>
              <w:spacing w:line="312" w:lineRule="auto"/>
              <w:jc w:val="both"/>
            </w:pPr>
            <w:r>
              <w:t xml:space="preserve">                Indicator rod</w:t>
            </w:r>
          </w:p>
          <w:p w:rsidR="007E11AD" w:rsidRPr="0060255D" w:rsidRDefault="007E11AD" w:rsidP="007E11AD">
            <w:pPr>
              <w:spacing w:line="312" w:lineRule="auto"/>
              <w:ind w:left="720" w:firstLine="720"/>
              <w:jc w:val="both"/>
              <w:rPr>
                <w:sz w:val="6"/>
                <w:szCs w:val="6"/>
              </w:rPr>
            </w:pPr>
          </w:p>
          <w:p w:rsidR="007E11AD" w:rsidRDefault="007E11AD" w:rsidP="007E11AD">
            <w:pPr>
              <w:tabs>
                <w:tab w:val="left" w:pos="747"/>
              </w:tabs>
              <w:spacing w:line="312" w:lineRule="auto"/>
              <w:jc w:val="both"/>
            </w:pPr>
            <w:r>
              <w:t xml:space="preserve">           Relay Valve</w:t>
            </w:r>
          </w:p>
          <w:p w:rsidR="007E11AD" w:rsidRDefault="007E11AD" w:rsidP="007E11AD">
            <w:pPr>
              <w:tabs>
                <w:tab w:val="left" w:pos="672"/>
                <w:tab w:val="left" w:pos="927"/>
              </w:tabs>
              <w:spacing w:line="312" w:lineRule="auto"/>
              <w:jc w:val="both"/>
            </w:pPr>
            <w:r>
              <w:t xml:space="preserve">                Body</w:t>
            </w:r>
          </w:p>
          <w:p w:rsidR="007E11AD" w:rsidRDefault="007E11AD" w:rsidP="007E11AD">
            <w:pPr>
              <w:spacing w:line="312" w:lineRule="auto"/>
              <w:jc w:val="both"/>
            </w:pPr>
            <w:r>
              <w:t xml:space="preserve">                Spindle</w:t>
            </w:r>
          </w:p>
          <w:p w:rsidR="007E11AD" w:rsidRDefault="007E11AD" w:rsidP="007E11AD">
            <w:pPr>
              <w:spacing w:line="312" w:lineRule="auto"/>
              <w:jc w:val="both"/>
            </w:pPr>
            <w:r>
              <w:t xml:space="preserve">                Diaphragm.</w:t>
            </w:r>
          </w:p>
          <w:p w:rsidR="007E11AD" w:rsidRPr="00BA2B60" w:rsidRDefault="007E11AD" w:rsidP="007E11AD">
            <w:pPr>
              <w:spacing w:line="312" w:lineRule="auto"/>
              <w:jc w:val="both"/>
            </w:pPr>
            <w:r>
              <w:t xml:space="preserve">                Spring</w:t>
            </w:r>
          </w:p>
          <w:p w:rsidR="007E11AD" w:rsidRPr="00747A8E" w:rsidRDefault="007E11AD" w:rsidP="007E11AD">
            <w:pPr>
              <w:spacing w:line="312" w:lineRule="auto"/>
              <w:jc w:val="both"/>
              <w:rPr>
                <w:sz w:val="6"/>
                <w:szCs w:val="6"/>
              </w:rPr>
            </w:pPr>
          </w:p>
          <w:p w:rsidR="007E11AD" w:rsidRPr="00376B43" w:rsidRDefault="007E11AD" w:rsidP="007E11AD">
            <w:pPr>
              <w:spacing w:line="312" w:lineRule="auto"/>
              <w:jc w:val="both"/>
            </w:pPr>
            <w:r>
              <w:t>5.2</w:t>
            </w:r>
            <w:r>
              <w:tab/>
              <w:t xml:space="preserve">Length between flanges </w:t>
            </w:r>
          </w:p>
          <w:p w:rsidR="007E11AD" w:rsidRDefault="007E11AD" w:rsidP="007E11AD">
            <w:pPr>
              <w:spacing w:line="312" w:lineRule="auto"/>
              <w:jc w:val="both"/>
            </w:pPr>
            <w:r>
              <w:t>5.3</w:t>
            </w:r>
            <w:r>
              <w:tab/>
              <w:t>End Flanges</w:t>
            </w:r>
          </w:p>
          <w:p w:rsidR="007E11AD" w:rsidRDefault="007E11AD" w:rsidP="007E11AD">
            <w:pPr>
              <w:spacing w:line="312" w:lineRule="auto"/>
              <w:jc w:val="both"/>
            </w:pPr>
            <w:r>
              <w:t xml:space="preserve">                Pressure rating</w:t>
            </w:r>
          </w:p>
          <w:p w:rsidR="007E11AD" w:rsidRDefault="007E11AD" w:rsidP="007E11AD">
            <w:pPr>
              <w:spacing w:line="312" w:lineRule="auto"/>
              <w:jc w:val="both"/>
            </w:pPr>
            <w:r>
              <w:t xml:space="preserve">                Dimensions </w:t>
            </w:r>
          </w:p>
          <w:p w:rsidR="007E11AD" w:rsidRPr="00CC3092" w:rsidRDefault="00A56516" w:rsidP="007E11AD">
            <w:pPr>
              <w:spacing w:line="312" w:lineRule="auto"/>
              <w:jc w:val="both"/>
            </w:pPr>
            <w:r>
              <w:rPr>
                <w:b/>
                <w:noProof/>
                <w:sz w:val="28"/>
                <w:szCs w:val="28"/>
                <w:lang w:bidi="ta-IN"/>
              </w:rPr>
              <mc:AlternateContent>
                <mc:Choice Requires="wps">
                  <w:drawing>
                    <wp:anchor distT="0" distB="0" distL="114300" distR="114300" simplePos="0" relativeHeight="251645952" behindDoc="0" locked="0" layoutInCell="1" allowOverlap="1">
                      <wp:simplePos x="0" y="0"/>
                      <wp:positionH relativeFrom="column">
                        <wp:posOffset>3512820</wp:posOffset>
                      </wp:positionH>
                      <wp:positionV relativeFrom="paragraph">
                        <wp:posOffset>-387350</wp:posOffset>
                      </wp:positionV>
                      <wp:extent cx="2425065" cy="29591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95910"/>
                              </a:xfrm>
                              <a:prstGeom prst="rect">
                                <a:avLst/>
                              </a:prstGeom>
                              <a:solidFill>
                                <a:srgbClr val="FFFFFF"/>
                              </a:solidFill>
                              <a:ln w="9525">
                                <a:noFill/>
                                <a:miter lim="800000"/>
                                <a:headEnd/>
                                <a:tailEnd/>
                              </a:ln>
                            </wps:spPr>
                            <wps:txbx>
                              <w:txbxContent>
                                <w:p w:rsidR="00D44A52" w:rsidRPr="00F852CC" w:rsidRDefault="00D44A52" w:rsidP="00F852CC">
                                  <w:pPr>
                                    <w:jc w:val="right"/>
                                    <w:rPr>
                                      <w:lang w:val="en-GB"/>
                                    </w:rPr>
                                  </w:pPr>
                                  <w:r w:rsidRPr="001600EA">
                                    <w:rPr>
                                      <w:b/>
                                      <w:sz w:val="28"/>
                                      <w:szCs w:val="28"/>
                                    </w:rPr>
                                    <w:t>(</w:t>
                                  </w:r>
                                  <w:r w:rsidRPr="003019F5">
                                    <w:rPr>
                                      <w:b/>
                                      <w:bCs/>
                                      <w:caps/>
                                    </w:rPr>
                                    <w:t xml:space="preserve">Appendix </w:t>
                                  </w:r>
                                  <w:r>
                                    <w:rPr>
                                      <w:b/>
                                      <w:bCs/>
                                      <w:caps/>
                                    </w:rPr>
                                    <w:t>13C-</w:t>
                                  </w:r>
                                  <w:r>
                                    <w:rPr>
                                      <w:b/>
                                      <w:sz w:val="28"/>
                                      <w:szCs w:val="28"/>
                                    </w:rPr>
                                    <w:t>4</w:t>
                                  </w:r>
                                  <w:r w:rsidRPr="001600EA">
                                    <w:rPr>
                                      <w:b/>
                                      <w:sz w:val="28"/>
                                      <w:szCs w:val="28"/>
                                    </w:rPr>
                                    <w:t xml:space="preserve"> of  </w:t>
                                  </w:r>
                                  <w:r>
                                    <w:rPr>
                                      <w:b/>
                                      <w:sz w:val="28"/>
                                      <w:szCs w:val="28"/>
                                    </w:rPr>
                                    <w:t>7</w:t>
                                  </w:r>
                                  <w:r w:rsidRPr="001600EA">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7" type="#_x0000_t202" style="position:absolute;left:0;text-align:left;margin-left:276.6pt;margin-top:-30.5pt;width:190.95pt;height:23.3pt;z-index:251645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" stroked="f">
                      <v:textbox style="mso-fit-shape-to-text:t">
                        <w:txbxContent>
                          <w:p w:rsidR="00D44A52" w:rsidRPr="00F852CC" w:rsidRDefault="00D44A52" w:rsidP="00F852CC">
                            <w:pPr>
                              <w:jc w:val="right"/>
                              <w:rPr>
                                <w:lang w:val="en-GB"/>
                              </w:rPr>
                            </w:pPr>
                            <w:r w:rsidRPr="001600EA">
                              <w:rPr>
                                <w:b/>
                                <w:sz w:val="28"/>
                                <w:szCs w:val="28"/>
                              </w:rPr>
                              <w:t>(</w:t>
                            </w:r>
                            <w:r w:rsidRPr="003019F5">
                              <w:rPr>
                                <w:b/>
                                <w:bCs/>
                                <w:caps/>
                              </w:rPr>
                              <w:t xml:space="preserve">Appendix </w:t>
                            </w:r>
                            <w:r>
                              <w:rPr>
                                <w:b/>
                                <w:bCs/>
                                <w:caps/>
                              </w:rPr>
                              <w:t>13C-</w:t>
                            </w:r>
                            <w:r>
                              <w:rPr>
                                <w:b/>
                                <w:sz w:val="28"/>
                                <w:szCs w:val="28"/>
                              </w:rPr>
                              <w:t>4</w:t>
                            </w:r>
                            <w:r w:rsidRPr="001600EA">
                              <w:rPr>
                                <w:b/>
                                <w:sz w:val="28"/>
                                <w:szCs w:val="28"/>
                              </w:rPr>
                              <w:t xml:space="preserve"> of  </w:t>
                            </w:r>
                            <w:r>
                              <w:rPr>
                                <w:b/>
                                <w:sz w:val="28"/>
                                <w:szCs w:val="28"/>
                              </w:rPr>
                              <w:t>7</w:t>
                            </w:r>
                            <w:r w:rsidRPr="001600EA">
                              <w:rPr>
                                <w:b/>
                                <w:sz w:val="28"/>
                                <w:szCs w:val="28"/>
                              </w:rPr>
                              <w:t>)</w:t>
                            </w:r>
                          </w:p>
                        </w:txbxContent>
                      </v:textbox>
                    </v:shape>
                  </w:pict>
                </mc:Fallback>
              </mc:AlternateContent>
            </w:r>
            <w:r w:rsidR="007E11AD">
              <w:t xml:space="preserve">                Bolt circle </w:t>
            </w:r>
            <w:proofErr w:type="spellStart"/>
            <w:r w:rsidR="007E11AD">
              <w:t>dia</w:t>
            </w:r>
            <w:proofErr w:type="spellEnd"/>
            <w:r w:rsidR="007E11AD">
              <w:t xml:space="preserve"> </w:t>
            </w:r>
          </w:p>
          <w:p w:rsidR="007E11AD" w:rsidRPr="00FE130F" w:rsidRDefault="007E11AD" w:rsidP="007E11AD">
            <w:pPr>
              <w:spacing w:line="312" w:lineRule="auto"/>
              <w:jc w:val="both"/>
              <w:rPr>
                <w:sz w:val="6"/>
                <w:szCs w:val="6"/>
              </w:rPr>
            </w:pPr>
          </w:p>
          <w:p w:rsidR="007E11AD" w:rsidRPr="004E3E3F" w:rsidRDefault="007E11AD" w:rsidP="007E11AD">
            <w:pPr>
              <w:tabs>
                <w:tab w:val="left" w:pos="717"/>
              </w:tabs>
              <w:spacing w:line="312" w:lineRule="auto"/>
              <w:jc w:val="both"/>
            </w:pPr>
            <w:r>
              <w:t>5.4      Minimum running pressure difference</w:t>
            </w:r>
          </w:p>
          <w:p w:rsidR="007E11AD" w:rsidRPr="004E3E3F" w:rsidRDefault="007E11AD" w:rsidP="007E11AD">
            <w:pPr>
              <w:spacing w:line="312" w:lineRule="auto"/>
              <w:jc w:val="both"/>
            </w:pPr>
            <w:r>
              <w:t xml:space="preserve">5.5      Minimum control pressure </w:t>
            </w:r>
          </w:p>
          <w:p w:rsidR="007E11AD" w:rsidRPr="004E3E3F" w:rsidRDefault="007E11AD" w:rsidP="007E11AD">
            <w:pPr>
              <w:spacing w:line="312" w:lineRule="auto"/>
              <w:jc w:val="both"/>
            </w:pPr>
            <w:r>
              <w:t>5.6      Internal protective finish</w:t>
            </w:r>
          </w:p>
          <w:p w:rsidR="007E11AD" w:rsidRDefault="007E11AD" w:rsidP="007E11AD">
            <w:pPr>
              <w:spacing w:line="312" w:lineRule="auto"/>
              <w:jc w:val="both"/>
            </w:pPr>
            <w:r>
              <w:t>5.7      External protective finish</w:t>
            </w:r>
          </w:p>
          <w:p w:rsidR="007E11AD" w:rsidRDefault="007E11AD" w:rsidP="007E11AD">
            <w:pPr>
              <w:spacing w:line="312" w:lineRule="auto"/>
              <w:jc w:val="both"/>
            </w:pPr>
          </w:p>
          <w:p w:rsidR="007E11AD" w:rsidRDefault="007E11AD" w:rsidP="007E11AD">
            <w:pPr>
              <w:spacing w:line="312" w:lineRule="auto"/>
              <w:jc w:val="both"/>
            </w:pPr>
          </w:p>
          <w:p w:rsidR="007E11AD" w:rsidRPr="00E660FB" w:rsidRDefault="007E11AD" w:rsidP="007E11AD">
            <w:pPr>
              <w:spacing w:line="312" w:lineRule="auto"/>
              <w:jc w:val="both"/>
            </w:pPr>
          </w:p>
          <w:p w:rsidR="007E11AD" w:rsidRDefault="007E11AD" w:rsidP="007E11AD">
            <w:pPr>
              <w:spacing w:line="312" w:lineRule="auto"/>
              <w:ind w:left="567" w:hanging="567"/>
              <w:jc w:val="both"/>
              <w:rPr>
                <w:b/>
              </w:rPr>
            </w:pPr>
            <w:r>
              <w:rPr>
                <w:b/>
              </w:rPr>
              <w:t>6. PRESSURE SUSTAINING/RELIEF          VALVES</w:t>
            </w:r>
          </w:p>
          <w:p w:rsidR="007E11AD" w:rsidRPr="00E6625F" w:rsidRDefault="007E11AD" w:rsidP="007E11AD">
            <w:pPr>
              <w:tabs>
                <w:tab w:val="left" w:pos="2520"/>
              </w:tabs>
              <w:spacing w:line="312" w:lineRule="auto"/>
              <w:ind w:left="567" w:hanging="567"/>
              <w:jc w:val="both"/>
              <w:rPr>
                <w:bCs/>
                <w:sz w:val="12"/>
                <w:szCs w:val="12"/>
              </w:rPr>
            </w:pPr>
          </w:p>
          <w:p w:rsidR="007E11AD" w:rsidRDefault="007E11AD" w:rsidP="00660EA5">
            <w:pPr>
              <w:numPr>
                <w:ilvl w:val="1"/>
                <w:numId w:val="79"/>
              </w:numPr>
              <w:spacing w:line="312" w:lineRule="auto"/>
              <w:jc w:val="both"/>
            </w:pPr>
            <w:r>
              <w:t xml:space="preserve">  Material</w:t>
            </w:r>
          </w:p>
          <w:p w:rsidR="007E11AD" w:rsidRDefault="007E11AD" w:rsidP="007E11AD">
            <w:pPr>
              <w:spacing w:line="312" w:lineRule="auto"/>
              <w:ind w:left="720"/>
              <w:jc w:val="both"/>
            </w:pPr>
            <w:r>
              <w:t xml:space="preserve">     Main valve</w:t>
            </w:r>
          </w:p>
          <w:p w:rsidR="007E11AD" w:rsidRDefault="007E11AD" w:rsidP="007E11AD">
            <w:pPr>
              <w:spacing w:line="312" w:lineRule="auto"/>
              <w:ind w:left="720"/>
              <w:jc w:val="both"/>
            </w:pPr>
            <w:r>
              <w:t xml:space="preserve">     Body</w:t>
            </w:r>
          </w:p>
          <w:p w:rsidR="007E11AD" w:rsidRDefault="007E11AD" w:rsidP="007E11AD">
            <w:pPr>
              <w:tabs>
                <w:tab w:val="left" w:pos="912"/>
              </w:tabs>
              <w:spacing w:line="312" w:lineRule="auto"/>
              <w:jc w:val="both"/>
            </w:pPr>
            <w:r>
              <w:t xml:space="preserve">                Internal valve</w:t>
            </w:r>
          </w:p>
          <w:p w:rsidR="007E11AD" w:rsidRDefault="007E11AD" w:rsidP="007E11AD">
            <w:pPr>
              <w:spacing w:line="312" w:lineRule="auto"/>
              <w:jc w:val="both"/>
            </w:pPr>
            <w:r>
              <w:t xml:space="preserve">                Indicator rod</w:t>
            </w:r>
          </w:p>
          <w:p w:rsidR="007E11AD" w:rsidRPr="00541B51" w:rsidRDefault="007E11AD" w:rsidP="007E11AD">
            <w:pPr>
              <w:spacing w:line="312" w:lineRule="auto"/>
              <w:ind w:left="720"/>
              <w:jc w:val="both"/>
              <w:rPr>
                <w:sz w:val="6"/>
                <w:szCs w:val="6"/>
              </w:rPr>
            </w:pPr>
          </w:p>
          <w:p w:rsidR="007E11AD" w:rsidRDefault="007E11AD" w:rsidP="007E11AD">
            <w:pPr>
              <w:spacing w:line="312" w:lineRule="auto"/>
              <w:jc w:val="both"/>
            </w:pPr>
            <w:r>
              <w:t xml:space="preserve">        Relay Valve</w:t>
            </w:r>
          </w:p>
          <w:p w:rsidR="007E11AD" w:rsidRDefault="007E11AD" w:rsidP="007E11AD">
            <w:pPr>
              <w:spacing w:line="312" w:lineRule="auto"/>
              <w:jc w:val="both"/>
            </w:pPr>
            <w:r>
              <w:t xml:space="preserve">                 Body</w:t>
            </w:r>
          </w:p>
          <w:p w:rsidR="007E11AD" w:rsidRDefault="007E11AD" w:rsidP="007E11AD">
            <w:pPr>
              <w:spacing w:line="312" w:lineRule="auto"/>
              <w:jc w:val="both"/>
            </w:pPr>
            <w:r>
              <w:t xml:space="preserve">                 Spindle</w:t>
            </w:r>
          </w:p>
          <w:p w:rsidR="007E11AD" w:rsidRDefault="007E11AD" w:rsidP="007E11AD">
            <w:pPr>
              <w:spacing w:line="312" w:lineRule="auto"/>
              <w:jc w:val="both"/>
            </w:pPr>
            <w:r>
              <w:t xml:space="preserve">                 Diaphragm</w:t>
            </w:r>
          </w:p>
          <w:p w:rsidR="007E11AD" w:rsidRDefault="007E11AD" w:rsidP="007E11AD">
            <w:pPr>
              <w:spacing w:line="312" w:lineRule="auto"/>
              <w:jc w:val="both"/>
            </w:pPr>
            <w:r>
              <w:t xml:space="preserve">                 Spring</w:t>
            </w:r>
          </w:p>
          <w:p w:rsidR="007E11AD" w:rsidRPr="008E7AE5" w:rsidRDefault="007E11AD" w:rsidP="007E11AD">
            <w:pPr>
              <w:spacing w:line="312" w:lineRule="auto"/>
              <w:jc w:val="both"/>
              <w:rPr>
                <w:sz w:val="6"/>
                <w:szCs w:val="6"/>
              </w:rPr>
            </w:pPr>
          </w:p>
          <w:p w:rsidR="007E11AD" w:rsidRPr="009013F6" w:rsidRDefault="007E11AD" w:rsidP="007E11AD">
            <w:pPr>
              <w:tabs>
                <w:tab w:val="left" w:pos="702"/>
              </w:tabs>
              <w:spacing w:line="312" w:lineRule="auto"/>
              <w:jc w:val="both"/>
            </w:pPr>
            <w:r>
              <w:t xml:space="preserve">6.2.  </w:t>
            </w:r>
            <w:r w:rsidRPr="009013F6">
              <w:t xml:space="preserve">Length between flanges </w:t>
            </w:r>
          </w:p>
          <w:p w:rsidR="007E11AD" w:rsidRDefault="007E11AD" w:rsidP="007E11AD">
            <w:pPr>
              <w:spacing w:line="312" w:lineRule="auto"/>
              <w:jc w:val="both"/>
            </w:pPr>
            <w:r>
              <w:t>6.3   End Flanges</w:t>
            </w:r>
          </w:p>
          <w:p w:rsidR="007E11AD" w:rsidRDefault="007E11AD" w:rsidP="007E11AD">
            <w:pPr>
              <w:spacing w:line="312" w:lineRule="auto"/>
              <w:jc w:val="both"/>
            </w:pPr>
            <w:r>
              <w:t xml:space="preserve">                 Pressure rating</w:t>
            </w:r>
          </w:p>
          <w:p w:rsidR="007E11AD" w:rsidRDefault="007E11AD" w:rsidP="007E11AD">
            <w:pPr>
              <w:spacing w:line="312" w:lineRule="auto"/>
              <w:jc w:val="both"/>
            </w:pPr>
            <w:r>
              <w:t xml:space="preserve">                 Dimensions </w:t>
            </w:r>
          </w:p>
          <w:p w:rsidR="007E11AD" w:rsidRDefault="007E11AD" w:rsidP="007E11AD">
            <w:pPr>
              <w:tabs>
                <w:tab w:val="left" w:pos="1062"/>
              </w:tabs>
              <w:spacing w:line="312" w:lineRule="auto"/>
              <w:jc w:val="both"/>
            </w:pPr>
            <w:r>
              <w:t xml:space="preserve">                 Bolt circle </w:t>
            </w:r>
            <w:proofErr w:type="spellStart"/>
            <w:r>
              <w:t>dia</w:t>
            </w:r>
            <w:proofErr w:type="spellEnd"/>
            <w:r>
              <w:t xml:space="preserve"> </w:t>
            </w:r>
            <w:r>
              <w:tab/>
            </w:r>
            <w:r>
              <w:tab/>
            </w:r>
          </w:p>
          <w:p w:rsidR="007E11AD" w:rsidRPr="008E7AE5" w:rsidRDefault="007E11AD" w:rsidP="007E11AD">
            <w:pPr>
              <w:spacing w:line="312" w:lineRule="auto"/>
              <w:ind w:left="720"/>
              <w:jc w:val="both"/>
              <w:rPr>
                <w:sz w:val="6"/>
                <w:szCs w:val="6"/>
              </w:rPr>
            </w:pPr>
          </w:p>
          <w:p w:rsidR="007E11AD" w:rsidRPr="00541B51" w:rsidRDefault="007E11AD" w:rsidP="00660EA5">
            <w:pPr>
              <w:pStyle w:val="ListParagraph"/>
              <w:numPr>
                <w:ilvl w:val="1"/>
                <w:numId w:val="80"/>
              </w:numPr>
              <w:spacing w:line="312" w:lineRule="auto"/>
              <w:ind w:left="477" w:hanging="477"/>
              <w:jc w:val="both"/>
            </w:pPr>
            <w:r w:rsidRPr="009013F6">
              <w:t>Internal protective finish</w:t>
            </w:r>
          </w:p>
          <w:p w:rsidR="007E11AD" w:rsidRPr="002E1C7F" w:rsidRDefault="007E11AD" w:rsidP="00660EA5">
            <w:pPr>
              <w:pStyle w:val="ListParagraph"/>
              <w:numPr>
                <w:ilvl w:val="1"/>
                <w:numId w:val="80"/>
              </w:numPr>
              <w:spacing w:line="312" w:lineRule="auto"/>
              <w:ind w:left="477" w:hanging="477"/>
              <w:jc w:val="both"/>
            </w:pPr>
            <w:r w:rsidRPr="009013F6">
              <w:t>External protective finish</w:t>
            </w:r>
          </w:p>
          <w:p w:rsidR="007E11AD" w:rsidRPr="003B7A1C" w:rsidRDefault="007E11AD" w:rsidP="007E11AD">
            <w:pPr>
              <w:pStyle w:val="ListParagraph"/>
              <w:spacing w:line="312" w:lineRule="auto"/>
            </w:pPr>
          </w:p>
          <w:p w:rsidR="007E11AD" w:rsidRDefault="007E11AD" w:rsidP="007E11AD">
            <w:pPr>
              <w:spacing w:line="312" w:lineRule="auto"/>
              <w:jc w:val="both"/>
              <w:rPr>
                <w:b/>
              </w:rPr>
            </w:pPr>
            <w:r>
              <w:rPr>
                <w:b/>
              </w:rPr>
              <w:t>7.</w:t>
            </w:r>
            <w:r>
              <w:rPr>
                <w:b/>
              </w:rPr>
              <w:tab/>
              <w:t>FLOW CONTROL VALVES</w:t>
            </w:r>
          </w:p>
          <w:p w:rsidR="007E11AD" w:rsidRPr="00E6625F" w:rsidRDefault="007E11AD" w:rsidP="007E11AD">
            <w:pPr>
              <w:tabs>
                <w:tab w:val="left" w:pos="2520"/>
              </w:tabs>
              <w:spacing w:line="312" w:lineRule="auto"/>
              <w:jc w:val="both"/>
              <w:rPr>
                <w:bCs/>
                <w:sz w:val="12"/>
                <w:szCs w:val="12"/>
              </w:rPr>
            </w:pPr>
          </w:p>
          <w:p w:rsidR="007E11AD" w:rsidRDefault="007E11AD" w:rsidP="007E11AD">
            <w:pPr>
              <w:spacing w:line="312" w:lineRule="auto"/>
              <w:jc w:val="both"/>
            </w:pPr>
            <w:r>
              <w:t>7.1</w:t>
            </w:r>
            <w:r>
              <w:tab/>
              <w:t>Material</w:t>
            </w:r>
          </w:p>
          <w:p w:rsidR="007E11AD" w:rsidRDefault="007E11AD" w:rsidP="007E11AD">
            <w:pPr>
              <w:tabs>
                <w:tab w:val="left" w:pos="912"/>
              </w:tabs>
              <w:spacing w:line="312" w:lineRule="auto"/>
              <w:ind w:left="720"/>
              <w:jc w:val="both"/>
            </w:pPr>
            <w:r>
              <w:t xml:space="preserve">     Main valve</w:t>
            </w:r>
          </w:p>
          <w:p w:rsidR="007E11AD" w:rsidRDefault="007E11AD" w:rsidP="007E11AD">
            <w:pPr>
              <w:spacing w:line="312" w:lineRule="auto"/>
              <w:jc w:val="both"/>
            </w:pPr>
            <w:r>
              <w:t xml:space="preserve">                 Body</w:t>
            </w:r>
          </w:p>
          <w:p w:rsidR="007E11AD" w:rsidRDefault="007E11AD" w:rsidP="007E11AD">
            <w:pPr>
              <w:spacing w:line="312" w:lineRule="auto"/>
              <w:jc w:val="both"/>
            </w:pPr>
            <w:r>
              <w:t xml:space="preserve">                 Internal valve</w:t>
            </w:r>
          </w:p>
          <w:p w:rsidR="007E11AD" w:rsidRDefault="007E11AD" w:rsidP="007E11AD">
            <w:pPr>
              <w:spacing w:line="312" w:lineRule="auto"/>
              <w:jc w:val="both"/>
            </w:pPr>
            <w:r>
              <w:t xml:space="preserve">                 Indicator rod</w:t>
            </w:r>
          </w:p>
          <w:p w:rsidR="007E11AD" w:rsidRPr="00B6745F" w:rsidRDefault="007E11AD" w:rsidP="007E11AD">
            <w:pPr>
              <w:spacing w:line="312" w:lineRule="auto"/>
              <w:ind w:left="720"/>
              <w:jc w:val="both"/>
              <w:rPr>
                <w:sz w:val="6"/>
                <w:szCs w:val="6"/>
              </w:rPr>
            </w:pPr>
          </w:p>
          <w:p w:rsidR="007E11AD" w:rsidRDefault="007E11AD" w:rsidP="007E11AD">
            <w:pPr>
              <w:spacing w:line="312" w:lineRule="auto"/>
              <w:ind w:left="720"/>
              <w:jc w:val="both"/>
            </w:pPr>
            <w:r>
              <w:t>Relay Valve</w:t>
            </w:r>
          </w:p>
          <w:p w:rsidR="007E11AD" w:rsidRDefault="007E11AD" w:rsidP="007E11AD">
            <w:pPr>
              <w:spacing w:line="312" w:lineRule="auto"/>
              <w:jc w:val="both"/>
            </w:pPr>
            <w:r>
              <w:t xml:space="preserve">                 Body</w:t>
            </w:r>
          </w:p>
          <w:p w:rsidR="007E11AD" w:rsidRDefault="00A56516" w:rsidP="007E11AD">
            <w:pPr>
              <w:spacing w:line="312" w:lineRule="auto"/>
              <w:jc w:val="both"/>
            </w:pPr>
            <w:r>
              <w:rPr>
                <w:b/>
                <w:noProof/>
                <w:sz w:val="28"/>
                <w:szCs w:val="28"/>
                <w:lang w:bidi="ta-IN"/>
              </w:rPr>
              <mc:AlternateContent>
                <mc:Choice Requires="wps">
                  <w:drawing>
                    <wp:anchor distT="0" distB="0" distL="114300" distR="114300" simplePos="0" relativeHeight="251654144" behindDoc="0" locked="0" layoutInCell="1" allowOverlap="1">
                      <wp:simplePos x="0" y="0"/>
                      <wp:positionH relativeFrom="column">
                        <wp:posOffset>3512820</wp:posOffset>
                      </wp:positionH>
                      <wp:positionV relativeFrom="paragraph">
                        <wp:posOffset>-387350</wp:posOffset>
                      </wp:positionV>
                      <wp:extent cx="2425065" cy="29591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95910"/>
                              </a:xfrm>
                              <a:prstGeom prst="rect">
                                <a:avLst/>
                              </a:prstGeom>
                              <a:solidFill>
                                <a:srgbClr val="FFFFFF"/>
                              </a:solidFill>
                              <a:ln w="9525">
                                <a:noFill/>
                                <a:miter lim="800000"/>
                                <a:headEnd/>
                                <a:tailEnd/>
                              </a:ln>
                            </wps:spPr>
                            <wps:txbx>
                              <w:txbxContent>
                                <w:p w:rsidR="00D44A52" w:rsidRPr="00F852CC" w:rsidRDefault="00D44A52" w:rsidP="00F852CC">
                                  <w:pPr>
                                    <w:jc w:val="right"/>
                                    <w:rPr>
                                      <w:lang w:val="en-GB"/>
                                    </w:rPr>
                                  </w:pPr>
                                  <w:r w:rsidRPr="001600EA">
                                    <w:rPr>
                                      <w:b/>
                                      <w:sz w:val="28"/>
                                      <w:szCs w:val="28"/>
                                    </w:rPr>
                                    <w:t>(</w:t>
                                  </w:r>
                                  <w:r w:rsidRPr="003019F5">
                                    <w:rPr>
                                      <w:b/>
                                      <w:bCs/>
                                      <w:caps/>
                                    </w:rPr>
                                    <w:t xml:space="preserve">Appendix </w:t>
                                  </w:r>
                                  <w:r>
                                    <w:rPr>
                                      <w:b/>
                                      <w:bCs/>
                                      <w:caps/>
                                    </w:rPr>
                                    <w:t>13C-</w:t>
                                  </w:r>
                                  <w:r>
                                    <w:rPr>
                                      <w:b/>
                                      <w:sz w:val="28"/>
                                      <w:szCs w:val="28"/>
                                    </w:rPr>
                                    <w:t>5</w:t>
                                  </w:r>
                                  <w:r w:rsidRPr="001600EA">
                                    <w:rPr>
                                      <w:b/>
                                      <w:sz w:val="28"/>
                                      <w:szCs w:val="28"/>
                                    </w:rPr>
                                    <w:t xml:space="preserve"> of  </w:t>
                                  </w:r>
                                  <w:r>
                                    <w:rPr>
                                      <w:b/>
                                      <w:sz w:val="28"/>
                                      <w:szCs w:val="28"/>
                                    </w:rPr>
                                    <w:t>7</w:t>
                                  </w:r>
                                  <w:r w:rsidRPr="001600EA">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8" type="#_x0000_t202" style="position:absolute;left:0;text-align:left;margin-left:276.6pt;margin-top:-30.5pt;width:190.95pt;height:23.3pt;z-index:25165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" stroked="f">
                      <v:textbox style="mso-fit-shape-to-text:t">
                        <w:txbxContent>
                          <w:p w:rsidR="00D44A52" w:rsidRPr="00F852CC" w:rsidRDefault="00D44A52" w:rsidP="00F852CC">
                            <w:pPr>
                              <w:jc w:val="right"/>
                              <w:rPr>
                                <w:lang w:val="en-GB"/>
                              </w:rPr>
                            </w:pPr>
                            <w:r w:rsidRPr="001600EA">
                              <w:rPr>
                                <w:b/>
                                <w:sz w:val="28"/>
                                <w:szCs w:val="28"/>
                              </w:rPr>
                              <w:t>(</w:t>
                            </w:r>
                            <w:r w:rsidRPr="003019F5">
                              <w:rPr>
                                <w:b/>
                                <w:bCs/>
                                <w:caps/>
                              </w:rPr>
                              <w:t xml:space="preserve">Appendix </w:t>
                            </w:r>
                            <w:r>
                              <w:rPr>
                                <w:b/>
                                <w:bCs/>
                                <w:caps/>
                              </w:rPr>
                              <w:t>13C-</w:t>
                            </w:r>
                            <w:r>
                              <w:rPr>
                                <w:b/>
                                <w:sz w:val="28"/>
                                <w:szCs w:val="28"/>
                              </w:rPr>
                              <w:t>5</w:t>
                            </w:r>
                            <w:r w:rsidRPr="001600EA">
                              <w:rPr>
                                <w:b/>
                                <w:sz w:val="28"/>
                                <w:szCs w:val="28"/>
                              </w:rPr>
                              <w:t xml:space="preserve"> of  </w:t>
                            </w:r>
                            <w:r>
                              <w:rPr>
                                <w:b/>
                                <w:sz w:val="28"/>
                                <w:szCs w:val="28"/>
                              </w:rPr>
                              <w:t>7</w:t>
                            </w:r>
                            <w:r w:rsidRPr="001600EA">
                              <w:rPr>
                                <w:b/>
                                <w:sz w:val="28"/>
                                <w:szCs w:val="28"/>
                              </w:rPr>
                              <w:t>)</w:t>
                            </w:r>
                          </w:p>
                        </w:txbxContent>
                      </v:textbox>
                    </v:shape>
                  </w:pict>
                </mc:Fallback>
              </mc:AlternateContent>
            </w:r>
            <w:r w:rsidR="007E11AD">
              <w:t xml:space="preserve">                 Spindle</w:t>
            </w:r>
          </w:p>
          <w:p w:rsidR="007E11AD" w:rsidRDefault="007E11AD" w:rsidP="007E11AD">
            <w:pPr>
              <w:spacing w:line="312" w:lineRule="auto"/>
              <w:jc w:val="both"/>
            </w:pPr>
            <w:r>
              <w:t xml:space="preserve">                 Diaphragm</w:t>
            </w:r>
          </w:p>
          <w:p w:rsidR="007E11AD" w:rsidRDefault="007E11AD" w:rsidP="007E11AD">
            <w:pPr>
              <w:spacing w:line="312" w:lineRule="auto"/>
              <w:jc w:val="both"/>
            </w:pPr>
            <w:r>
              <w:t xml:space="preserve">                 Spring</w:t>
            </w:r>
          </w:p>
          <w:p w:rsidR="007E11AD" w:rsidRPr="00B6745F" w:rsidRDefault="007E11AD" w:rsidP="007E11AD">
            <w:pPr>
              <w:spacing w:line="312" w:lineRule="auto"/>
              <w:jc w:val="both"/>
            </w:pPr>
            <w:r>
              <w:t>7.2.</w:t>
            </w:r>
            <w:r>
              <w:tab/>
              <w:t xml:space="preserve">Length between flanges </w:t>
            </w:r>
          </w:p>
          <w:p w:rsidR="007E11AD" w:rsidRPr="00825BE8" w:rsidRDefault="007E11AD" w:rsidP="00660EA5">
            <w:pPr>
              <w:pStyle w:val="ListParagraph"/>
              <w:numPr>
                <w:ilvl w:val="1"/>
                <w:numId w:val="73"/>
              </w:numPr>
              <w:spacing w:line="312" w:lineRule="auto"/>
              <w:ind w:left="90" w:hanging="90"/>
              <w:jc w:val="both"/>
            </w:pPr>
            <w:r w:rsidRPr="00825BE8">
              <w:t>End Flanges</w:t>
            </w:r>
          </w:p>
          <w:p w:rsidR="007E11AD" w:rsidRDefault="007E11AD" w:rsidP="007E11AD">
            <w:pPr>
              <w:spacing w:line="312" w:lineRule="auto"/>
              <w:jc w:val="both"/>
            </w:pPr>
            <w:r>
              <w:t xml:space="preserve">                  Pressure rating</w:t>
            </w:r>
          </w:p>
          <w:p w:rsidR="007E11AD" w:rsidRDefault="007E11AD" w:rsidP="007E11AD">
            <w:pPr>
              <w:spacing w:line="312" w:lineRule="auto"/>
              <w:jc w:val="both"/>
            </w:pPr>
            <w:r>
              <w:t xml:space="preserve">                  Dimensions </w:t>
            </w:r>
          </w:p>
          <w:p w:rsidR="007E11AD" w:rsidRPr="00B6745F" w:rsidRDefault="007E11AD" w:rsidP="007E11AD">
            <w:pPr>
              <w:spacing w:line="312" w:lineRule="auto"/>
              <w:jc w:val="both"/>
            </w:pPr>
            <w:r>
              <w:t xml:space="preserve">                  Bolt circle </w:t>
            </w:r>
            <w:proofErr w:type="spellStart"/>
            <w:r>
              <w:t>dia</w:t>
            </w:r>
            <w:proofErr w:type="spellEnd"/>
            <w:r>
              <w:t xml:space="preserve"> </w:t>
            </w:r>
          </w:p>
          <w:p w:rsidR="007E11AD" w:rsidRPr="00B6745F" w:rsidRDefault="007E11AD" w:rsidP="00660EA5">
            <w:pPr>
              <w:pStyle w:val="ListParagraph"/>
              <w:numPr>
                <w:ilvl w:val="1"/>
                <w:numId w:val="73"/>
              </w:numPr>
              <w:tabs>
                <w:tab w:val="left" w:pos="657"/>
              </w:tabs>
              <w:spacing w:line="312" w:lineRule="auto"/>
              <w:ind w:hanging="460"/>
              <w:jc w:val="both"/>
            </w:pPr>
            <w:r w:rsidRPr="00825BE8">
              <w:t xml:space="preserve">Minimum flow </w:t>
            </w:r>
          </w:p>
          <w:p w:rsidR="007E11AD" w:rsidRPr="00B6745F" w:rsidRDefault="007E11AD" w:rsidP="00660EA5">
            <w:pPr>
              <w:numPr>
                <w:ilvl w:val="1"/>
                <w:numId w:val="73"/>
              </w:numPr>
              <w:spacing w:line="312" w:lineRule="auto"/>
              <w:ind w:hanging="460"/>
              <w:jc w:val="both"/>
            </w:pPr>
            <w:r w:rsidRPr="00825BE8">
              <w:t>Constant flow</w:t>
            </w:r>
          </w:p>
          <w:p w:rsidR="007E11AD" w:rsidRPr="00DE337C" w:rsidRDefault="007E11AD" w:rsidP="00660EA5">
            <w:pPr>
              <w:numPr>
                <w:ilvl w:val="1"/>
                <w:numId w:val="73"/>
              </w:numPr>
              <w:spacing w:line="312" w:lineRule="auto"/>
              <w:ind w:hanging="433"/>
              <w:jc w:val="both"/>
            </w:pPr>
            <w:r w:rsidRPr="00825BE8">
              <w:t>Internal protective finish</w:t>
            </w:r>
          </w:p>
          <w:p w:rsidR="007E11AD" w:rsidRPr="00825BE8" w:rsidRDefault="007E11AD" w:rsidP="00660EA5">
            <w:pPr>
              <w:numPr>
                <w:ilvl w:val="1"/>
                <w:numId w:val="73"/>
              </w:numPr>
              <w:spacing w:line="312" w:lineRule="auto"/>
              <w:ind w:hanging="433"/>
              <w:jc w:val="both"/>
            </w:pPr>
            <w:r w:rsidRPr="00825BE8">
              <w:t>External protective finish</w:t>
            </w:r>
          </w:p>
          <w:p w:rsidR="007E11AD" w:rsidRPr="003B7A1C" w:rsidRDefault="007E11AD" w:rsidP="007E11AD">
            <w:pPr>
              <w:spacing w:line="312" w:lineRule="auto"/>
              <w:jc w:val="both"/>
            </w:pPr>
          </w:p>
          <w:p w:rsidR="007E11AD" w:rsidRDefault="007E11AD" w:rsidP="007E11AD">
            <w:pPr>
              <w:spacing w:line="312" w:lineRule="auto"/>
              <w:jc w:val="both"/>
              <w:rPr>
                <w:b/>
              </w:rPr>
            </w:pPr>
            <w:r>
              <w:rPr>
                <w:b/>
              </w:rPr>
              <w:t xml:space="preserve">8. </w:t>
            </w:r>
            <w:r>
              <w:rPr>
                <w:b/>
              </w:rPr>
              <w:tab/>
              <w:t>ALTITUDE VALVES</w:t>
            </w:r>
          </w:p>
          <w:p w:rsidR="007E11AD" w:rsidRPr="00E6625F" w:rsidRDefault="007E11AD" w:rsidP="007E11AD">
            <w:pPr>
              <w:tabs>
                <w:tab w:val="left" w:pos="2520"/>
              </w:tabs>
              <w:spacing w:line="312" w:lineRule="auto"/>
              <w:jc w:val="both"/>
              <w:rPr>
                <w:bCs/>
                <w:sz w:val="12"/>
                <w:szCs w:val="12"/>
              </w:rPr>
            </w:pPr>
          </w:p>
          <w:p w:rsidR="007E11AD" w:rsidRDefault="007E11AD" w:rsidP="007E11AD">
            <w:pPr>
              <w:spacing w:line="312" w:lineRule="auto"/>
              <w:jc w:val="both"/>
            </w:pPr>
            <w:r>
              <w:t xml:space="preserve">8.1. </w:t>
            </w:r>
            <w:r>
              <w:tab/>
              <w:t>Material</w:t>
            </w:r>
          </w:p>
          <w:p w:rsidR="007E11AD" w:rsidRDefault="007E11AD" w:rsidP="007E11AD">
            <w:pPr>
              <w:spacing w:line="312" w:lineRule="auto"/>
              <w:ind w:left="720"/>
              <w:jc w:val="both"/>
            </w:pPr>
            <w:r>
              <w:t xml:space="preserve">      Main valve</w:t>
            </w:r>
          </w:p>
          <w:p w:rsidR="007E11AD" w:rsidRDefault="007E11AD" w:rsidP="007E11AD">
            <w:pPr>
              <w:spacing w:line="312" w:lineRule="auto"/>
              <w:jc w:val="both"/>
            </w:pPr>
            <w:r>
              <w:t xml:space="preserve">                  Body</w:t>
            </w:r>
          </w:p>
          <w:p w:rsidR="007E11AD" w:rsidRDefault="007E11AD" w:rsidP="007E11AD">
            <w:pPr>
              <w:spacing w:line="312" w:lineRule="auto"/>
              <w:jc w:val="both"/>
            </w:pPr>
            <w:r>
              <w:t xml:space="preserve">                  Internal valve</w:t>
            </w:r>
          </w:p>
          <w:p w:rsidR="007E11AD" w:rsidRDefault="007E11AD" w:rsidP="007E11AD">
            <w:pPr>
              <w:spacing w:line="312" w:lineRule="auto"/>
              <w:jc w:val="both"/>
            </w:pPr>
            <w:r>
              <w:t xml:space="preserve">                  Indicator rod</w:t>
            </w:r>
          </w:p>
          <w:p w:rsidR="007E11AD" w:rsidRPr="005245B6" w:rsidRDefault="007E11AD" w:rsidP="007E11AD">
            <w:pPr>
              <w:spacing w:line="312" w:lineRule="auto"/>
              <w:ind w:left="720"/>
              <w:jc w:val="both"/>
              <w:rPr>
                <w:sz w:val="6"/>
                <w:szCs w:val="6"/>
              </w:rPr>
            </w:pPr>
          </w:p>
          <w:p w:rsidR="007E11AD" w:rsidRDefault="007E11AD" w:rsidP="007E11AD">
            <w:pPr>
              <w:spacing w:line="312" w:lineRule="auto"/>
              <w:ind w:left="720"/>
              <w:jc w:val="both"/>
            </w:pPr>
            <w:r>
              <w:t>Relay Valve</w:t>
            </w:r>
          </w:p>
          <w:p w:rsidR="007E11AD" w:rsidRDefault="007E11AD" w:rsidP="007E11AD">
            <w:pPr>
              <w:spacing w:line="312" w:lineRule="auto"/>
              <w:jc w:val="both"/>
            </w:pPr>
            <w:r>
              <w:t xml:space="preserve">                 Body</w:t>
            </w:r>
          </w:p>
          <w:p w:rsidR="007E11AD" w:rsidRDefault="007E11AD" w:rsidP="007E11AD">
            <w:pPr>
              <w:spacing w:line="312" w:lineRule="auto"/>
              <w:jc w:val="both"/>
            </w:pPr>
            <w:r>
              <w:t xml:space="preserve">                 Spindle</w:t>
            </w:r>
          </w:p>
          <w:p w:rsidR="007E11AD" w:rsidRDefault="007E11AD" w:rsidP="007E11AD">
            <w:pPr>
              <w:spacing w:line="312" w:lineRule="auto"/>
              <w:jc w:val="both"/>
            </w:pPr>
            <w:r>
              <w:t xml:space="preserve">                 Diaphragm</w:t>
            </w:r>
          </w:p>
          <w:p w:rsidR="007E11AD" w:rsidRPr="00364345" w:rsidRDefault="007E11AD" w:rsidP="007E11AD">
            <w:pPr>
              <w:spacing w:line="312" w:lineRule="auto"/>
              <w:jc w:val="both"/>
            </w:pPr>
            <w:r>
              <w:t xml:space="preserve">                 Spring</w:t>
            </w:r>
          </w:p>
          <w:p w:rsidR="007E11AD" w:rsidRPr="00D35DA9" w:rsidRDefault="007E11AD" w:rsidP="007E11AD">
            <w:pPr>
              <w:spacing w:line="312" w:lineRule="auto"/>
              <w:ind w:left="720"/>
              <w:jc w:val="both"/>
              <w:rPr>
                <w:sz w:val="6"/>
                <w:szCs w:val="6"/>
              </w:rPr>
            </w:pPr>
          </w:p>
          <w:p w:rsidR="007E11AD" w:rsidRPr="005245B6" w:rsidRDefault="007E11AD" w:rsidP="007E11AD">
            <w:pPr>
              <w:spacing w:line="312" w:lineRule="auto"/>
              <w:jc w:val="both"/>
            </w:pPr>
            <w:r>
              <w:t>8.2</w:t>
            </w:r>
            <w:r>
              <w:tab/>
              <w:t xml:space="preserve">Length between flanges </w:t>
            </w:r>
          </w:p>
          <w:p w:rsidR="007E11AD" w:rsidRDefault="007E11AD" w:rsidP="007E11AD">
            <w:pPr>
              <w:spacing w:line="312" w:lineRule="auto"/>
              <w:jc w:val="both"/>
            </w:pPr>
            <w:r>
              <w:t>8.3</w:t>
            </w:r>
            <w:r>
              <w:tab/>
              <w:t>End Flanges</w:t>
            </w:r>
          </w:p>
          <w:p w:rsidR="007E11AD" w:rsidRDefault="007E11AD" w:rsidP="007E11AD">
            <w:pPr>
              <w:spacing w:line="312" w:lineRule="auto"/>
              <w:jc w:val="both"/>
            </w:pPr>
            <w:r>
              <w:t xml:space="preserve">                 Pressure rating</w:t>
            </w:r>
          </w:p>
          <w:p w:rsidR="007E11AD" w:rsidRDefault="007E11AD" w:rsidP="007E11AD">
            <w:pPr>
              <w:spacing w:line="312" w:lineRule="auto"/>
              <w:jc w:val="both"/>
            </w:pPr>
            <w:r>
              <w:t xml:space="preserve">                 Dimensions </w:t>
            </w:r>
          </w:p>
          <w:p w:rsidR="007E11AD" w:rsidRPr="005245B6" w:rsidRDefault="007E11AD" w:rsidP="007E11AD">
            <w:pPr>
              <w:spacing w:line="312" w:lineRule="auto"/>
              <w:jc w:val="both"/>
            </w:pPr>
            <w:r>
              <w:t xml:space="preserve">                 Bolt circle </w:t>
            </w:r>
            <w:proofErr w:type="spellStart"/>
            <w:r>
              <w:t>dia</w:t>
            </w:r>
            <w:proofErr w:type="spellEnd"/>
            <w:r>
              <w:t xml:space="preserve"> </w:t>
            </w:r>
          </w:p>
          <w:p w:rsidR="007E11AD" w:rsidRPr="005245B6" w:rsidRDefault="007E11AD" w:rsidP="007E11AD">
            <w:pPr>
              <w:spacing w:line="312" w:lineRule="auto"/>
              <w:jc w:val="both"/>
            </w:pPr>
            <w:r>
              <w:t xml:space="preserve">8.4. </w:t>
            </w:r>
            <w:r>
              <w:tab/>
              <w:t>Internal protective finish</w:t>
            </w:r>
          </w:p>
          <w:p w:rsidR="007E11AD" w:rsidRDefault="007E11AD" w:rsidP="007E11AD">
            <w:pPr>
              <w:spacing w:line="312" w:lineRule="auto"/>
              <w:jc w:val="both"/>
            </w:pPr>
            <w:r>
              <w:t>8.5.</w:t>
            </w:r>
            <w:r>
              <w:tab/>
              <w:t>External protective finish</w:t>
            </w:r>
          </w:p>
          <w:p w:rsidR="007E11AD" w:rsidRPr="003B7A1C" w:rsidRDefault="007E11AD" w:rsidP="007E11AD">
            <w:pPr>
              <w:spacing w:line="312" w:lineRule="auto"/>
              <w:jc w:val="both"/>
            </w:pPr>
          </w:p>
          <w:p w:rsidR="007E11AD" w:rsidRPr="00166CD8" w:rsidRDefault="007E11AD" w:rsidP="007E11AD">
            <w:pPr>
              <w:spacing w:line="312" w:lineRule="auto"/>
              <w:jc w:val="both"/>
              <w:rPr>
                <w:b/>
              </w:rPr>
            </w:pPr>
            <w:r>
              <w:rPr>
                <w:b/>
              </w:rPr>
              <w:t>9.</w:t>
            </w:r>
            <w:r>
              <w:rPr>
                <w:b/>
              </w:rPr>
              <w:tab/>
              <w:t>BALL FLOAT VALVES</w:t>
            </w:r>
          </w:p>
          <w:p w:rsidR="007E11AD" w:rsidRPr="00E6625F" w:rsidRDefault="007E11AD" w:rsidP="007E11AD">
            <w:pPr>
              <w:spacing w:line="312" w:lineRule="auto"/>
              <w:jc w:val="both"/>
              <w:rPr>
                <w:sz w:val="12"/>
                <w:szCs w:val="12"/>
              </w:rPr>
            </w:pPr>
          </w:p>
          <w:p w:rsidR="007E11AD" w:rsidRPr="00754189" w:rsidRDefault="007E11AD" w:rsidP="00F852CC">
            <w:pPr>
              <w:pStyle w:val="Heading2"/>
              <w:spacing w:line="312" w:lineRule="auto"/>
              <w:ind w:left="0" w:firstLine="0"/>
              <w:jc w:val="left"/>
              <w:rPr>
                <w:b w:val="0"/>
              </w:rPr>
            </w:pPr>
            <w:r w:rsidRPr="00754189">
              <w:rPr>
                <w:b w:val="0"/>
              </w:rPr>
              <w:t xml:space="preserve">9.1. </w:t>
            </w:r>
            <w:r w:rsidRPr="00754189">
              <w:rPr>
                <w:b w:val="0"/>
              </w:rPr>
              <w:tab/>
              <w:t>Body test pressure</w:t>
            </w:r>
          </w:p>
          <w:p w:rsidR="007E11AD" w:rsidRPr="00754189" w:rsidRDefault="007E11AD" w:rsidP="00F852CC">
            <w:pPr>
              <w:pStyle w:val="Heading2"/>
              <w:spacing w:line="312" w:lineRule="auto"/>
              <w:ind w:left="0" w:firstLine="0"/>
              <w:jc w:val="left"/>
              <w:rPr>
                <w:b w:val="0"/>
              </w:rPr>
            </w:pPr>
            <w:r w:rsidRPr="00754189">
              <w:rPr>
                <w:b w:val="0"/>
              </w:rPr>
              <w:t>9.2</w:t>
            </w:r>
            <w:r w:rsidRPr="00754189">
              <w:rPr>
                <w:b w:val="0"/>
              </w:rPr>
              <w:tab/>
              <w:t>End Flanges</w:t>
            </w:r>
          </w:p>
          <w:p w:rsidR="007E11AD" w:rsidRPr="00754189" w:rsidRDefault="007E11AD" w:rsidP="00F852CC">
            <w:pPr>
              <w:pStyle w:val="Heading2"/>
              <w:spacing w:line="312" w:lineRule="auto"/>
              <w:ind w:left="0" w:firstLine="0"/>
              <w:jc w:val="left"/>
              <w:rPr>
                <w:b w:val="0"/>
                <w:bCs w:val="0"/>
              </w:rPr>
            </w:pPr>
            <w:r w:rsidRPr="00754189">
              <w:rPr>
                <w:b w:val="0"/>
              </w:rPr>
              <w:t xml:space="preserve">                     Pressure rating</w:t>
            </w:r>
          </w:p>
          <w:p w:rsidR="007E11AD" w:rsidRDefault="007E11AD" w:rsidP="00F852CC">
            <w:pPr>
              <w:spacing w:line="312" w:lineRule="auto"/>
            </w:pPr>
            <w:r>
              <w:t xml:space="preserve">                     Dimensions </w:t>
            </w:r>
          </w:p>
          <w:p w:rsidR="007E11AD" w:rsidRPr="005245B6" w:rsidRDefault="00A56516" w:rsidP="00F852CC">
            <w:pPr>
              <w:spacing w:line="312" w:lineRule="auto"/>
            </w:pPr>
            <w:r>
              <w:rPr>
                <w:b/>
                <w:noProof/>
                <w:sz w:val="28"/>
                <w:szCs w:val="28"/>
                <w:lang w:bidi="ta-IN"/>
              </w:rPr>
              <mc:AlternateContent>
                <mc:Choice Requires="wps">
                  <w:drawing>
                    <wp:anchor distT="0" distB="0" distL="114300" distR="114300" simplePos="0" relativeHeight="251663360" behindDoc="0" locked="0" layoutInCell="1" allowOverlap="1">
                      <wp:simplePos x="0" y="0"/>
                      <wp:positionH relativeFrom="column">
                        <wp:posOffset>3512820</wp:posOffset>
                      </wp:positionH>
                      <wp:positionV relativeFrom="paragraph">
                        <wp:posOffset>-387350</wp:posOffset>
                      </wp:positionV>
                      <wp:extent cx="2425065" cy="29591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95910"/>
                              </a:xfrm>
                              <a:prstGeom prst="rect">
                                <a:avLst/>
                              </a:prstGeom>
                              <a:solidFill>
                                <a:srgbClr val="FFFFFF"/>
                              </a:solidFill>
                              <a:ln w="9525">
                                <a:noFill/>
                                <a:miter lim="800000"/>
                                <a:headEnd/>
                                <a:tailEnd/>
                              </a:ln>
                            </wps:spPr>
                            <wps:txbx>
                              <w:txbxContent>
                                <w:p w:rsidR="00D44A52" w:rsidRPr="00F852CC" w:rsidRDefault="00D44A52" w:rsidP="00F852CC">
                                  <w:pPr>
                                    <w:jc w:val="right"/>
                                    <w:rPr>
                                      <w:lang w:val="en-GB"/>
                                    </w:rPr>
                                  </w:pPr>
                                  <w:r w:rsidRPr="001600EA">
                                    <w:rPr>
                                      <w:b/>
                                      <w:sz w:val="28"/>
                                      <w:szCs w:val="28"/>
                                    </w:rPr>
                                    <w:t>(</w:t>
                                  </w:r>
                                  <w:r w:rsidRPr="003019F5">
                                    <w:rPr>
                                      <w:b/>
                                      <w:bCs/>
                                      <w:caps/>
                                    </w:rPr>
                                    <w:t xml:space="preserve">Appendix </w:t>
                                  </w:r>
                                  <w:r>
                                    <w:rPr>
                                      <w:b/>
                                      <w:bCs/>
                                      <w:caps/>
                                    </w:rPr>
                                    <w:t>13C-</w:t>
                                  </w:r>
                                  <w:r>
                                    <w:rPr>
                                      <w:b/>
                                      <w:sz w:val="28"/>
                                      <w:szCs w:val="28"/>
                                    </w:rPr>
                                    <w:t>6</w:t>
                                  </w:r>
                                  <w:r w:rsidRPr="001600EA">
                                    <w:rPr>
                                      <w:b/>
                                      <w:sz w:val="28"/>
                                      <w:szCs w:val="28"/>
                                    </w:rPr>
                                    <w:t xml:space="preserve"> of  </w:t>
                                  </w:r>
                                  <w:r>
                                    <w:rPr>
                                      <w:b/>
                                      <w:sz w:val="28"/>
                                      <w:szCs w:val="28"/>
                                    </w:rPr>
                                    <w:t>7</w:t>
                                  </w:r>
                                  <w:r w:rsidRPr="001600EA">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9" type="#_x0000_t202" style="position:absolute;margin-left:276.6pt;margin-top:-30.5pt;width:190.95pt;height:23.3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" stroked="f">
                      <v:textbox style="mso-fit-shape-to-text:t">
                        <w:txbxContent>
                          <w:p w:rsidR="00D44A52" w:rsidRPr="00F852CC" w:rsidRDefault="00D44A52" w:rsidP="00F852CC">
                            <w:pPr>
                              <w:jc w:val="right"/>
                              <w:rPr>
                                <w:lang w:val="en-GB"/>
                              </w:rPr>
                            </w:pPr>
                            <w:r w:rsidRPr="001600EA">
                              <w:rPr>
                                <w:b/>
                                <w:sz w:val="28"/>
                                <w:szCs w:val="28"/>
                              </w:rPr>
                              <w:t>(</w:t>
                            </w:r>
                            <w:r w:rsidRPr="003019F5">
                              <w:rPr>
                                <w:b/>
                                <w:bCs/>
                                <w:caps/>
                              </w:rPr>
                              <w:t xml:space="preserve">Appendix </w:t>
                            </w:r>
                            <w:r>
                              <w:rPr>
                                <w:b/>
                                <w:bCs/>
                                <w:caps/>
                              </w:rPr>
                              <w:t>13C-</w:t>
                            </w:r>
                            <w:r>
                              <w:rPr>
                                <w:b/>
                                <w:sz w:val="28"/>
                                <w:szCs w:val="28"/>
                              </w:rPr>
                              <w:t>6</w:t>
                            </w:r>
                            <w:r w:rsidRPr="001600EA">
                              <w:rPr>
                                <w:b/>
                                <w:sz w:val="28"/>
                                <w:szCs w:val="28"/>
                              </w:rPr>
                              <w:t xml:space="preserve"> of  </w:t>
                            </w:r>
                            <w:r>
                              <w:rPr>
                                <w:b/>
                                <w:sz w:val="28"/>
                                <w:szCs w:val="28"/>
                              </w:rPr>
                              <w:t>7</w:t>
                            </w:r>
                            <w:r w:rsidRPr="001600EA">
                              <w:rPr>
                                <w:b/>
                                <w:sz w:val="28"/>
                                <w:szCs w:val="28"/>
                              </w:rPr>
                              <w:t>)</w:t>
                            </w:r>
                          </w:p>
                        </w:txbxContent>
                      </v:textbox>
                    </v:shape>
                  </w:pict>
                </mc:Fallback>
              </mc:AlternateContent>
            </w:r>
            <w:r w:rsidR="007E11AD">
              <w:t xml:space="preserve">                     Bolt circle </w:t>
            </w:r>
            <w:proofErr w:type="spellStart"/>
            <w:r w:rsidR="007E11AD">
              <w:t>dia</w:t>
            </w:r>
            <w:proofErr w:type="spellEnd"/>
            <w:r w:rsidR="007E11AD">
              <w:t xml:space="preserve"> </w:t>
            </w:r>
          </w:p>
          <w:p w:rsidR="007E11AD" w:rsidRPr="00754189" w:rsidRDefault="007E11AD" w:rsidP="00F852CC">
            <w:pPr>
              <w:pStyle w:val="Heading2"/>
              <w:spacing w:line="312" w:lineRule="auto"/>
              <w:ind w:left="0" w:firstLine="0"/>
              <w:jc w:val="left"/>
              <w:rPr>
                <w:b w:val="0"/>
              </w:rPr>
            </w:pPr>
            <w:r w:rsidRPr="00754189">
              <w:rPr>
                <w:b w:val="0"/>
              </w:rPr>
              <w:t>9.3</w:t>
            </w:r>
            <w:r w:rsidRPr="00754189">
              <w:tab/>
            </w:r>
            <w:r w:rsidRPr="00754189">
              <w:rPr>
                <w:b w:val="0"/>
              </w:rPr>
              <w:t>Material</w:t>
            </w:r>
          </w:p>
          <w:p w:rsidR="007E11AD" w:rsidRDefault="007E11AD" w:rsidP="00F852CC">
            <w:pPr>
              <w:spacing w:line="312" w:lineRule="auto"/>
              <w:ind w:left="720"/>
            </w:pPr>
            <w:r>
              <w:t xml:space="preserve">     Valve Body</w:t>
            </w:r>
          </w:p>
          <w:p w:rsidR="007E11AD" w:rsidRDefault="007E11AD" w:rsidP="00F852CC">
            <w:pPr>
              <w:spacing w:line="312" w:lineRule="auto"/>
            </w:pPr>
            <w:r>
              <w:t xml:space="preserve">                      Float</w:t>
            </w:r>
          </w:p>
          <w:p w:rsidR="007E11AD" w:rsidRPr="00410FAB" w:rsidRDefault="007E11AD" w:rsidP="00F852CC">
            <w:pPr>
              <w:spacing w:line="312" w:lineRule="auto"/>
            </w:pPr>
            <w:r>
              <w:t xml:space="preserve">                      Lever and links</w:t>
            </w:r>
          </w:p>
          <w:p w:rsidR="007E11AD" w:rsidRPr="00754189" w:rsidRDefault="007E11AD" w:rsidP="00F852CC">
            <w:pPr>
              <w:pStyle w:val="Heading2"/>
              <w:spacing w:line="312" w:lineRule="auto"/>
              <w:ind w:left="0" w:firstLine="0"/>
              <w:jc w:val="left"/>
              <w:rPr>
                <w:b w:val="0"/>
              </w:rPr>
            </w:pPr>
            <w:r w:rsidRPr="00754189">
              <w:rPr>
                <w:b w:val="0"/>
              </w:rPr>
              <w:t>9.4</w:t>
            </w:r>
            <w:r w:rsidRPr="00754189">
              <w:rPr>
                <w:b w:val="0"/>
              </w:rPr>
              <w:tab/>
              <w:t>Body test pressure</w:t>
            </w:r>
          </w:p>
          <w:p w:rsidR="007E11AD" w:rsidRPr="00754189" w:rsidRDefault="007E11AD" w:rsidP="00F852CC">
            <w:pPr>
              <w:pStyle w:val="Heading2"/>
              <w:spacing w:line="312" w:lineRule="auto"/>
              <w:ind w:left="0" w:firstLine="0"/>
              <w:jc w:val="left"/>
              <w:rPr>
                <w:b w:val="0"/>
              </w:rPr>
            </w:pPr>
            <w:r w:rsidRPr="00754189">
              <w:rPr>
                <w:b w:val="0"/>
              </w:rPr>
              <w:t>9.5</w:t>
            </w:r>
            <w:r w:rsidRPr="00754189">
              <w:rPr>
                <w:b w:val="0"/>
              </w:rPr>
              <w:tab/>
              <w:t xml:space="preserve">Close assembly test pressure </w:t>
            </w:r>
          </w:p>
          <w:p w:rsidR="007E11AD" w:rsidRPr="003B7A1C" w:rsidRDefault="007E11AD" w:rsidP="007E11AD">
            <w:pPr>
              <w:spacing w:line="312" w:lineRule="auto"/>
              <w:jc w:val="both"/>
              <w:rPr>
                <w:b/>
              </w:rPr>
            </w:pPr>
          </w:p>
          <w:p w:rsidR="007E11AD" w:rsidRPr="00E05B12" w:rsidRDefault="007E11AD" w:rsidP="007E11AD">
            <w:pPr>
              <w:spacing w:line="312" w:lineRule="auto"/>
              <w:jc w:val="both"/>
              <w:rPr>
                <w:b/>
              </w:rPr>
            </w:pPr>
            <w:r w:rsidRPr="00E05B12">
              <w:rPr>
                <w:b/>
              </w:rPr>
              <w:t>1</w:t>
            </w:r>
            <w:r>
              <w:rPr>
                <w:b/>
              </w:rPr>
              <w:t>0</w:t>
            </w:r>
            <w:r w:rsidRPr="00E05B12">
              <w:rPr>
                <w:b/>
              </w:rPr>
              <w:t xml:space="preserve">. </w:t>
            </w:r>
            <w:r w:rsidRPr="00E05B12">
              <w:rPr>
                <w:b/>
              </w:rPr>
              <w:tab/>
              <w:t>FLAP VALVES</w:t>
            </w:r>
          </w:p>
          <w:p w:rsidR="007E11AD" w:rsidRPr="00F53534" w:rsidRDefault="007E11AD" w:rsidP="007E11AD">
            <w:pPr>
              <w:tabs>
                <w:tab w:val="left" w:pos="1260"/>
              </w:tabs>
              <w:spacing w:line="312" w:lineRule="auto"/>
              <w:jc w:val="both"/>
              <w:rPr>
                <w:sz w:val="12"/>
                <w:szCs w:val="12"/>
              </w:rPr>
            </w:pPr>
            <w:r>
              <w:tab/>
            </w:r>
          </w:p>
          <w:p w:rsidR="007E11AD" w:rsidRPr="00754189" w:rsidRDefault="007E11AD" w:rsidP="00660EA5">
            <w:pPr>
              <w:pStyle w:val="Heading2"/>
              <w:numPr>
                <w:ilvl w:val="1"/>
                <w:numId w:val="81"/>
              </w:numPr>
              <w:spacing w:line="312" w:lineRule="auto"/>
              <w:jc w:val="both"/>
              <w:rPr>
                <w:b w:val="0"/>
              </w:rPr>
            </w:pPr>
            <w:r w:rsidRPr="00754189">
              <w:rPr>
                <w:b w:val="0"/>
              </w:rPr>
              <w:t>Material</w:t>
            </w:r>
          </w:p>
          <w:p w:rsidR="007E11AD" w:rsidRPr="00754189" w:rsidRDefault="007E11AD" w:rsidP="00F852CC">
            <w:pPr>
              <w:pStyle w:val="Heading2"/>
              <w:spacing w:line="312" w:lineRule="auto"/>
              <w:jc w:val="left"/>
              <w:rPr>
                <w:b w:val="0"/>
                <w:bCs w:val="0"/>
              </w:rPr>
            </w:pPr>
            <w:r w:rsidRPr="00754189">
              <w:rPr>
                <w:b w:val="0"/>
              </w:rPr>
              <w:t>Frame and door</w:t>
            </w:r>
            <w:r w:rsidRPr="00754189">
              <w:rPr>
                <w:b w:val="0"/>
              </w:rPr>
              <w:tab/>
            </w:r>
          </w:p>
          <w:p w:rsidR="007E11AD" w:rsidRDefault="007E11AD" w:rsidP="007E11AD">
            <w:pPr>
              <w:spacing w:line="312" w:lineRule="auto"/>
              <w:jc w:val="both"/>
            </w:pPr>
            <w:r>
              <w:t xml:space="preserve">                 Sealing</w:t>
            </w:r>
          </w:p>
          <w:p w:rsidR="007E11AD" w:rsidRDefault="007E11AD" w:rsidP="007E11AD">
            <w:pPr>
              <w:spacing w:line="312" w:lineRule="auto"/>
              <w:ind w:left="375"/>
              <w:jc w:val="both"/>
            </w:pPr>
            <w:r>
              <w:tab/>
              <w:t xml:space="preserve">     Hinge pin</w:t>
            </w:r>
            <w:r>
              <w:tab/>
            </w:r>
          </w:p>
          <w:p w:rsidR="007E11AD" w:rsidRPr="001577AC" w:rsidRDefault="007E11AD" w:rsidP="007E11AD">
            <w:pPr>
              <w:spacing w:line="312" w:lineRule="auto"/>
              <w:jc w:val="both"/>
            </w:pPr>
            <w:r>
              <w:t xml:space="preserve">                 Links</w:t>
            </w:r>
          </w:p>
          <w:p w:rsidR="007E11AD" w:rsidRPr="00754189" w:rsidRDefault="007E11AD" w:rsidP="00660EA5">
            <w:pPr>
              <w:pStyle w:val="Heading2"/>
              <w:numPr>
                <w:ilvl w:val="1"/>
                <w:numId w:val="81"/>
              </w:numPr>
              <w:spacing w:line="312" w:lineRule="auto"/>
              <w:jc w:val="both"/>
            </w:pPr>
            <w:r w:rsidRPr="00754189">
              <w:rPr>
                <w:b w:val="0"/>
              </w:rPr>
              <w:t>Flanges</w:t>
            </w:r>
          </w:p>
          <w:p w:rsidR="007E11AD" w:rsidRDefault="007E11AD" w:rsidP="007E11AD">
            <w:pPr>
              <w:spacing w:line="312" w:lineRule="auto"/>
              <w:jc w:val="both"/>
            </w:pPr>
            <w:r>
              <w:t xml:space="preserve">                 Pressure rating</w:t>
            </w:r>
          </w:p>
          <w:p w:rsidR="007E11AD" w:rsidRDefault="007E11AD" w:rsidP="007E11AD">
            <w:pPr>
              <w:spacing w:line="312" w:lineRule="auto"/>
              <w:jc w:val="both"/>
            </w:pPr>
            <w:r>
              <w:t xml:space="preserve">                 Dimensions </w:t>
            </w:r>
          </w:p>
          <w:p w:rsidR="007E11AD" w:rsidRDefault="007E11AD" w:rsidP="007E11AD">
            <w:pPr>
              <w:spacing w:line="312" w:lineRule="auto"/>
              <w:jc w:val="both"/>
            </w:pPr>
            <w:r>
              <w:t xml:space="preserve">                 Bolt circle </w:t>
            </w:r>
            <w:proofErr w:type="spellStart"/>
            <w:r>
              <w:t>dia</w:t>
            </w:r>
            <w:proofErr w:type="spellEnd"/>
            <w:r>
              <w:t xml:space="preserve"> </w:t>
            </w:r>
          </w:p>
          <w:p w:rsidR="007E11AD" w:rsidRPr="003B7A1C" w:rsidRDefault="007E11AD" w:rsidP="007E11AD">
            <w:pPr>
              <w:spacing w:line="312" w:lineRule="auto"/>
              <w:jc w:val="both"/>
            </w:pPr>
          </w:p>
          <w:p w:rsidR="007E11AD" w:rsidRPr="00754189" w:rsidRDefault="007E11AD" w:rsidP="007E11AD">
            <w:pPr>
              <w:pStyle w:val="Heading1"/>
              <w:spacing w:line="312" w:lineRule="auto"/>
              <w:ind w:left="0"/>
              <w:jc w:val="left"/>
            </w:pPr>
            <w:r w:rsidRPr="00754189">
              <w:t>11.</w:t>
            </w:r>
            <w:r w:rsidRPr="00754189">
              <w:tab/>
              <w:t xml:space="preserve"> FIRE HYDRANTS</w:t>
            </w:r>
          </w:p>
          <w:p w:rsidR="007E11AD" w:rsidRPr="00D31E2E" w:rsidRDefault="007E11AD" w:rsidP="007E11AD"/>
          <w:p w:rsidR="007E11AD" w:rsidRPr="00D31E2E" w:rsidRDefault="007E11AD" w:rsidP="007E11AD">
            <w:pPr>
              <w:tabs>
                <w:tab w:val="left" w:pos="2520"/>
              </w:tabs>
              <w:spacing w:line="312" w:lineRule="auto"/>
              <w:ind w:left="720" w:hanging="720"/>
              <w:jc w:val="both"/>
            </w:pPr>
            <w:r>
              <w:t>11.1    Screw Down Type</w:t>
            </w:r>
          </w:p>
          <w:p w:rsidR="007E11AD" w:rsidRPr="00754189" w:rsidRDefault="007E11AD" w:rsidP="007E11AD">
            <w:pPr>
              <w:pStyle w:val="Heading3"/>
              <w:spacing w:line="312" w:lineRule="auto"/>
              <w:jc w:val="left"/>
              <w:rPr>
                <w:b w:val="0"/>
                <w:sz w:val="24"/>
              </w:rPr>
            </w:pPr>
            <w:r w:rsidRPr="00754189">
              <w:rPr>
                <w:b w:val="0"/>
                <w:sz w:val="24"/>
              </w:rPr>
              <w:t>11.1.1. Inlet Flanges</w:t>
            </w:r>
          </w:p>
          <w:p w:rsidR="007E11AD" w:rsidRDefault="007E11AD" w:rsidP="007E11AD">
            <w:pPr>
              <w:tabs>
                <w:tab w:val="left" w:pos="720"/>
                <w:tab w:val="left" w:pos="1440"/>
                <w:tab w:val="left" w:pos="2520"/>
              </w:tabs>
              <w:spacing w:line="312" w:lineRule="auto"/>
              <w:ind w:left="720"/>
              <w:jc w:val="both"/>
            </w:pPr>
            <w:r>
              <w:t xml:space="preserve">     Pressure rating</w:t>
            </w:r>
          </w:p>
          <w:p w:rsidR="007E11AD" w:rsidRDefault="007E11AD" w:rsidP="007E11AD">
            <w:pPr>
              <w:tabs>
                <w:tab w:val="left" w:pos="720"/>
                <w:tab w:val="left" w:pos="1440"/>
                <w:tab w:val="left" w:pos="2520"/>
              </w:tabs>
              <w:spacing w:line="312" w:lineRule="auto"/>
              <w:jc w:val="both"/>
            </w:pPr>
            <w:r>
              <w:t xml:space="preserve">                 Dimensions </w:t>
            </w:r>
          </w:p>
          <w:p w:rsidR="007E11AD" w:rsidRPr="001577AC" w:rsidRDefault="007E11AD" w:rsidP="007E11AD">
            <w:pPr>
              <w:tabs>
                <w:tab w:val="left" w:pos="720"/>
                <w:tab w:val="left" w:pos="1440"/>
                <w:tab w:val="left" w:pos="2520"/>
              </w:tabs>
              <w:spacing w:line="312" w:lineRule="auto"/>
              <w:jc w:val="both"/>
            </w:pPr>
            <w:r>
              <w:t xml:space="preserve">                 Bolt circle </w:t>
            </w:r>
            <w:proofErr w:type="spellStart"/>
            <w:r>
              <w:t>dia</w:t>
            </w:r>
            <w:proofErr w:type="spellEnd"/>
          </w:p>
          <w:p w:rsidR="007E11AD" w:rsidRPr="00754189" w:rsidRDefault="007E11AD" w:rsidP="007E11AD">
            <w:pPr>
              <w:pStyle w:val="Heading3"/>
              <w:tabs>
                <w:tab w:val="left" w:pos="777"/>
              </w:tabs>
              <w:spacing w:line="312" w:lineRule="auto"/>
              <w:jc w:val="left"/>
              <w:rPr>
                <w:b w:val="0"/>
                <w:sz w:val="24"/>
              </w:rPr>
            </w:pPr>
            <w:r w:rsidRPr="00754189">
              <w:rPr>
                <w:b w:val="0"/>
                <w:sz w:val="24"/>
              </w:rPr>
              <w:t>11.1.2  Body test pressure</w:t>
            </w:r>
          </w:p>
          <w:p w:rsidR="007E11AD" w:rsidRPr="00754189" w:rsidRDefault="007E11AD" w:rsidP="007E11AD">
            <w:pPr>
              <w:pStyle w:val="Heading3"/>
              <w:spacing w:line="312" w:lineRule="auto"/>
              <w:jc w:val="left"/>
              <w:rPr>
                <w:b w:val="0"/>
                <w:sz w:val="24"/>
              </w:rPr>
            </w:pPr>
            <w:r w:rsidRPr="00754189">
              <w:rPr>
                <w:b w:val="0"/>
                <w:sz w:val="24"/>
              </w:rPr>
              <w:t xml:space="preserve">11.1.3  Valve and seat test pressure </w:t>
            </w:r>
          </w:p>
          <w:p w:rsidR="007E11AD" w:rsidRPr="00754189" w:rsidRDefault="007E11AD" w:rsidP="007E11AD">
            <w:pPr>
              <w:pStyle w:val="Heading3"/>
              <w:tabs>
                <w:tab w:val="left" w:pos="732"/>
              </w:tabs>
              <w:spacing w:line="312" w:lineRule="auto"/>
              <w:jc w:val="left"/>
              <w:rPr>
                <w:b w:val="0"/>
                <w:sz w:val="24"/>
              </w:rPr>
            </w:pPr>
            <w:r w:rsidRPr="00754189">
              <w:rPr>
                <w:b w:val="0"/>
                <w:sz w:val="24"/>
              </w:rPr>
              <w:t>11.1.4. Internal protective finish</w:t>
            </w:r>
          </w:p>
          <w:p w:rsidR="007E11AD" w:rsidRPr="00FA0323" w:rsidRDefault="007E11AD" w:rsidP="007E11AD">
            <w:pPr>
              <w:tabs>
                <w:tab w:val="left" w:pos="1440"/>
                <w:tab w:val="left" w:pos="2520"/>
              </w:tabs>
              <w:spacing w:line="312" w:lineRule="auto"/>
              <w:rPr>
                <w:sz w:val="6"/>
                <w:szCs w:val="6"/>
              </w:rPr>
            </w:pPr>
          </w:p>
          <w:p w:rsidR="007E11AD" w:rsidRPr="00754189" w:rsidRDefault="007E11AD" w:rsidP="007E11AD">
            <w:pPr>
              <w:pStyle w:val="Heading3"/>
              <w:spacing w:line="312" w:lineRule="auto"/>
              <w:jc w:val="left"/>
              <w:rPr>
                <w:b w:val="0"/>
                <w:sz w:val="24"/>
              </w:rPr>
            </w:pPr>
            <w:r w:rsidRPr="00754189">
              <w:rPr>
                <w:b w:val="0"/>
                <w:sz w:val="24"/>
              </w:rPr>
              <w:t>11.1.5. External protective finish</w:t>
            </w:r>
          </w:p>
          <w:p w:rsidR="007E11AD" w:rsidRPr="00061A1B" w:rsidRDefault="007E11AD" w:rsidP="007E11AD">
            <w:pPr>
              <w:rPr>
                <w:sz w:val="12"/>
                <w:szCs w:val="12"/>
              </w:rPr>
            </w:pPr>
          </w:p>
          <w:p w:rsidR="007E11AD" w:rsidRPr="001577AC" w:rsidRDefault="007E11AD" w:rsidP="007E11AD">
            <w:pPr>
              <w:tabs>
                <w:tab w:val="left" w:pos="1440"/>
                <w:tab w:val="left" w:pos="2520"/>
              </w:tabs>
              <w:spacing w:line="312" w:lineRule="auto"/>
              <w:rPr>
                <w:b/>
              </w:rPr>
            </w:pPr>
            <w:r w:rsidRPr="005E0627">
              <w:rPr>
                <w:b/>
              </w:rPr>
              <w:t>1</w:t>
            </w:r>
            <w:r>
              <w:rPr>
                <w:b/>
              </w:rPr>
              <w:t>1</w:t>
            </w:r>
            <w:r w:rsidRPr="005E0627">
              <w:rPr>
                <w:b/>
              </w:rPr>
              <w:t>.2.     Dry Barrel Type</w:t>
            </w:r>
          </w:p>
          <w:p w:rsidR="007E11AD" w:rsidRPr="00754189" w:rsidRDefault="007E11AD" w:rsidP="007E11AD">
            <w:pPr>
              <w:pStyle w:val="Heading3"/>
              <w:spacing w:line="312" w:lineRule="auto"/>
              <w:jc w:val="left"/>
              <w:rPr>
                <w:b w:val="0"/>
                <w:bCs/>
                <w:sz w:val="24"/>
              </w:rPr>
            </w:pPr>
            <w:r w:rsidRPr="00754189">
              <w:rPr>
                <w:b w:val="0"/>
                <w:sz w:val="24"/>
              </w:rPr>
              <w:t xml:space="preserve">11.2.1   </w:t>
            </w:r>
            <w:r w:rsidRPr="00754189">
              <w:rPr>
                <w:b w:val="0"/>
                <w:bCs/>
                <w:sz w:val="24"/>
              </w:rPr>
              <w:t>No. of outlet nozzles</w:t>
            </w:r>
          </w:p>
          <w:p w:rsidR="007E11AD" w:rsidRPr="001577AC" w:rsidRDefault="007E11AD" w:rsidP="007E11AD">
            <w:pPr>
              <w:tabs>
                <w:tab w:val="left" w:pos="1440"/>
                <w:tab w:val="left" w:pos="2520"/>
              </w:tabs>
              <w:spacing w:line="312" w:lineRule="auto"/>
              <w:jc w:val="both"/>
            </w:pPr>
            <w:r>
              <w:t xml:space="preserve">11.2.2.    Nominal diameter     </w:t>
            </w:r>
          </w:p>
          <w:p w:rsidR="007E11AD" w:rsidRPr="00754189" w:rsidRDefault="007E11AD" w:rsidP="007E11AD">
            <w:pPr>
              <w:pStyle w:val="Heading3"/>
              <w:spacing w:line="312" w:lineRule="auto"/>
              <w:jc w:val="left"/>
              <w:rPr>
                <w:b w:val="0"/>
                <w:sz w:val="24"/>
              </w:rPr>
            </w:pPr>
            <w:r w:rsidRPr="00754189">
              <w:rPr>
                <w:b w:val="0"/>
                <w:sz w:val="24"/>
              </w:rPr>
              <w:t>11.2.3   Inlet Flange</w:t>
            </w:r>
          </w:p>
          <w:p w:rsidR="007E11AD" w:rsidRDefault="007E11AD" w:rsidP="007E11AD">
            <w:pPr>
              <w:tabs>
                <w:tab w:val="left" w:pos="720"/>
                <w:tab w:val="left" w:pos="912"/>
                <w:tab w:val="left" w:pos="1440"/>
                <w:tab w:val="left" w:pos="2520"/>
              </w:tabs>
              <w:spacing w:line="312" w:lineRule="auto"/>
              <w:jc w:val="both"/>
            </w:pPr>
            <w:r>
              <w:t xml:space="preserve">                 Pressure rating</w:t>
            </w:r>
          </w:p>
          <w:p w:rsidR="007E11AD" w:rsidRDefault="007E11AD" w:rsidP="007E11AD">
            <w:pPr>
              <w:tabs>
                <w:tab w:val="left" w:pos="720"/>
                <w:tab w:val="left" w:pos="1440"/>
                <w:tab w:val="left" w:pos="2520"/>
              </w:tabs>
              <w:spacing w:line="312" w:lineRule="auto"/>
              <w:jc w:val="both"/>
            </w:pPr>
            <w:r>
              <w:t xml:space="preserve">                 Dimensions </w:t>
            </w:r>
          </w:p>
          <w:p w:rsidR="007E11AD" w:rsidRDefault="007E11AD" w:rsidP="007E11AD">
            <w:pPr>
              <w:tabs>
                <w:tab w:val="left" w:pos="720"/>
                <w:tab w:val="left" w:pos="1440"/>
                <w:tab w:val="left" w:pos="2520"/>
              </w:tabs>
              <w:spacing w:line="312" w:lineRule="auto"/>
              <w:jc w:val="both"/>
            </w:pPr>
            <w:r>
              <w:t xml:space="preserve">                 Bolt circle </w:t>
            </w:r>
            <w:proofErr w:type="spellStart"/>
            <w:r>
              <w:t>dia</w:t>
            </w:r>
            <w:proofErr w:type="spellEnd"/>
          </w:p>
          <w:p w:rsidR="00F852CC" w:rsidRPr="001577AC" w:rsidRDefault="00F852CC" w:rsidP="007E11AD">
            <w:pPr>
              <w:tabs>
                <w:tab w:val="left" w:pos="720"/>
                <w:tab w:val="left" w:pos="1440"/>
                <w:tab w:val="left" w:pos="2520"/>
              </w:tabs>
              <w:spacing w:line="312" w:lineRule="auto"/>
              <w:jc w:val="both"/>
            </w:pPr>
          </w:p>
          <w:p w:rsidR="007E11AD" w:rsidRPr="00754189" w:rsidRDefault="00A56516" w:rsidP="007E11AD">
            <w:pPr>
              <w:pStyle w:val="Heading3"/>
              <w:spacing w:line="312" w:lineRule="auto"/>
              <w:jc w:val="left"/>
              <w:rPr>
                <w:b w:val="0"/>
                <w:sz w:val="24"/>
              </w:rPr>
            </w:pPr>
            <w:r>
              <w:rPr>
                <w:b w:val="0"/>
                <w:noProof/>
                <w:szCs w:val="28"/>
                <w:lang w:bidi="ta-IN"/>
              </w:rPr>
              <mc:AlternateContent>
                <mc:Choice Requires="wps">
                  <w:drawing>
                    <wp:anchor distT="0" distB="0" distL="114300" distR="114300" simplePos="0" relativeHeight="251665408" behindDoc="0" locked="0" layoutInCell="1" allowOverlap="1">
                      <wp:simplePos x="0" y="0"/>
                      <wp:positionH relativeFrom="column">
                        <wp:posOffset>3512820</wp:posOffset>
                      </wp:positionH>
                      <wp:positionV relativeFrom="paragraph">
                        <wp:posOffset>-406400</wp:posOffset>
                      </wp:positionV>
                      <wp:extent cx="2425065" cy="29591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95910"/>
                              </a:xfrm>
                              <a:prstGeom prst="rect">
                                <a:avLst/>
                              </a:prstGeom>
                              <a:solidFill>
                                <a:srgbClr val="FFFFFF"/>
                              </a:solidFill>
                              <a:ln w="9525">
                                <a:noFill/>
                                <a:miter lim="800000"/>
                                <a:headEnd/>
                                <a:tailEnd/>
                              </a:ln>
                            </wps:spPr>
                            <wps:txbx>
                              <w:txbxContent>
                                <w:p w:rsidR="00D44A52" w:rsidRPr="00F852CC" w:rsidRDefault="00D44A52" w:rsidP="00F852CC">
                                  <w:pPr>
                                    <w:jc w:val="right"/>
                                    <w:rPr>
                                      <w:lang w:val="en-GB"/>
                                    </w:rPr>
                                  </w:pPr>
                                  <w:r w:rsidRPr="001600EA">
                                    <w:rPr>
                                      <w:b/>
                                      <w:sz w:val="28"/>
                                      <w:szCs w:val="28"/>
                                    </w:rPr>
                                    <w:t>(</w:t>
                                  </w:r>
                                  <w:r w:rsidRPr="003019F5">
                                    <w:rPr>
                                      <w:b/>
                                      <w:bCs/>
                                      <w:caps/>
                                    </w:rPr>
                                    <w:t xml:space="preserve">Appendix </w:t>
                                  </w:r>
                                  <w:r>
                                    <w:rPr>
                                      <w:b/>
                                      <w:bCs/>
                                      <w:caps/>
                                    </w:rPr>
                                    <w:t>13C-</w:t>
                                  </w:r>
                                  <w:r>
                                    <w:rPr>
                                      <w:b/>
                                      <w:sz w:val="28"/>
                                      <w:szCs w:val="28"/>
                                    </w:rPr>
                                    <w:t>7</w:t>
                                  </w:r>
                                  <w:r w:rsidRPr="001600EA">
                                    <w:rPr>
                                      <w:b/>
                                      <w:sz w:val="28"/>
                                      <w:szCs w:val="28"/>
                                    </w:rPr>
                                    <w:t xml:space="preserve"> of  </w:t>
                                  </w:r>
                                  <w:r>
                                    <w:rPr>
                                      <w:b/>
                                      <w:sz w:val="28"/>
                                      <w:szCs w:val="28"/>
                                    </w:rPr>
                                    <w:t>7</w:t>
                                  </w:r>
                                  <w:r w:rsidRPr="001600EA">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0" type="#_x0000_t202" style="position:absolute;margin-left:276.6pt;margin-top:-32pt;width:190.95pt;height:23.3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" stroked="f">
                      <v:textbox style="mso-fit-shape-to-text:t">
                        <w:txbxContent>
                          <w:p w:rsidR="00D44A52" w:rsidRPr="00F852CC" w:rsidRDefault="00D44A52" w:rsidP="00F852CC">
                            <w:pPr>
                              <w:jc w:val="right"/>
                              <w:rPr>
                                <w:lang w:val="en-GB"/>
                              </w:rPr>
                            </w:pPr>
                            <w:r w:rsidRPr="001600EA">
                              <w:rPr>
                                <w:b/>
                                <w:sz w:val="28"/>
                                <w:szCs w:val="28"/>
                              </w:rPr>
                              <w:t>(</w:t>
                            </w:r>
                            <w:r w:rsidRPr="003019F5">
                              <w:rPr>
                                <w:b/>
                                <w:bCs/>
                                <w:caps/>
                              </w:rPr>
                              <w:t xml:space="preserve">Appendix </w:t>
                            </w:r>
                            <w:r>
                              <w:rPr>
                                <w:b/>
                                <w:bCs/>
                                <w:caps/>
                              </w:rPr>
                              <w:t>13C-</w:t>
                            </w:r>
                            <w:r>
                              <w:rPr>
                                <w:b/>
                                <w:sz w:val="28"/>
                                <w:szCs w:val="28"/>
                              </w:rPr>
                              <w:t>7</w:t>
                            </w:r>
                            <w:r w:rsidRPr="001600EA">
                              <w:rPr>
                                <w:b/>
                                <w:sz w:val="28"/>
                                <w:szCs w:val="28"/>
                              </w:rPr>
                              <w:t xml:space="preserve"> of  </w:t>
                            </w:r>
                            <w:r>
                              <w:rPr>
                                <w:b/>
                                <w:sz w:val="28"/>
                                <w:szCs w:val="28"/>
                              </w:rPr>
                              <w:t>7</w:t>
                            </w:r>
                            <w:r w:rsidRPr="001600EA">
                              <w:rPr>
                                <w:b/>
                                <w:sz w:val="28"/>
                                <w:szCs w:val="28"/>
                              </w:rPr>
                              <w:t>)</w:t>
                            </w:r>
                          </w:p>
                        </w:txbxContent>
                      </v:textbox>
                    </v:shape>
                  </w:pict>
                </mc:Fallback>
              </mc:AlternateContent>
            </w:r>
            <w:r w:rsidR="007E11AD" w:rsidRPr="00754189">
              <w:rPr>
                <w:b w:val="0"/>
                <w:sz w:val="24"/>
              </w:rPr>
              <w:t>11.2.4.  Material, Hardness range of Gaskets</w:t>
            </w:r>
          </w:p>
          <w:p w:rsidR="007E11AD" w:rsidRPr="00754189" w:rsidRDefault="007E11AD" w:rsidP="007E11AD">
            <w:pPr>
              <w:pStyle w:val="Heading3"/>
              <w:spacing w:line="312" w:lineRule="auto"/>
              <w:jc w:val="left"/>
              <w:rPr>
                <w:b w:val="0"/>
                <w:sz w:val="24"/>
              </w:rPr>
            </w:pPr>
            <w:r w:rsidRPr="00754189">
              <w:rPr>
                <w:b w:val="0"/>
                <w:bCs/>
                <w:sz w:val="24"/>
              </w:rPr>
              <w:t>11.2.5</w:t>
            </w:r>
            <w:r w:rsidRPr="00754189">
              <w:rPr>
                <w:sz w:val="24"/>
              </w:rPr>
              <w:t>.</w:t>
            </w:r>
            <w:r w:rsidRPr="00754189">
              <w:rPr>
                <w:sz w:val="24"/>
              </w:rPr>
              <w:tab/>
            </w:r>
            <w:r w:rsidRPr="00754189">
              <w:rPr>
                <w:b w:val="0"/>
                <w:sz w:val="24"/>
              </w:rPr>
              <w:t xml:space="preserve">Material of </w:t>
            </w:r>
            <w:r w:rsidRPr="00754189">
              <w:rPr>
                <w:b w:val="0"/>
                <w:bCs/>
                <w:sz w:val="24"/>
              </w:rPr>
              <w:t>Nuts and Bolts</w:t>
            </w:r>
          </w:p>
          <w:p w:rsidR="007E11AD" w:rsidRPr="001577AC" w:rsidRDefault="007E11AD" w:rsidP="007E11AD">
            <w:pPr>
              <w:tabs>
                <w:tab w:val="left" w:pos="1440"/>
                <w:tab w:val="left" w:pos="2160"/>
              </w:tabs>
              <w:spacing w:line="312" w:lineRule="auto"/>
              <w:jc w:val="both"/>
            </w:pPr>
          </w:p>
          <w:p w:rsidR="007E11AD" w:rsidRDefault="007E11AD" w:rsidP="007E11AD">
            <w:pPr>
              <w:spacing w:line="312" w:lineRule="auto"/>
              <w:ind w:left="297" w:hanging="297"/>
              <w:jc w:val="both"/>
            </w:pPr>
            <w:r>
              <w:rPr>
                <w:b/>
              </w:rPr>
              <w:t>12. SURFACE BOXES AND MANHOLE COVERS</w:t>
            </w:r>
          </w:p>
          <w:p w:rsidR="007E11AD" w:rsidRPr="00E6625F" w:rsidRDefault="007E11AD" w:rsidP="007E11AD">
            <w:pPr>
              <w:pStyle w:val="BodyText"/>
              <w:tabs>
                <w:tab w:val="left" w:pos="2520"/>
              </w:tabs>
              <w:spacing w:line="312" w:lineRule="auto"/>
              <w:rPr>
                <w:b/>
                <w:sz w:val="12"/>
                <w:szCs w:val="12"/>
              </w:rPr>
            </w:pPr>
          </w:p>
          <w:p w:rsidR="007E11AD" w:rsidRPr="00022ABA" w:rsidRDefault="007E11AD" w:rsidP="00660EA5">
            <w:pPr>
              <w:pStyle w:val="BodyText"/>
              <w:numPr>
                <w:ilvl w:val="1"/>
                <w:numId w:val="82"/>
              </w:numPr>
              <w:tabs>
                <w:tab w:val="clear" w:pos="720"/>
                <w:tab w:val="clear" w:pos="1800"/>
                <w:tab w:val="clear" w:pos="2700"/>
                <w:tab w:val="left" w:pos="747"/>
              </w:tabs>
              <w:spacing w:line="312" w:lineRule="auto"/>
              <w:jc w:val="left"/>
              <w:rPr>
                <w:b/>
              </w:rPr>
            </w:pPr>
            <w:r w:rsidRPr="00BE22B7">
              <w:t xml:space="preserve">Material </w:t>
            </w:r>
          </w:p>
          <w:p w:rsidR="007E11AD" w:rsidRPr="00BE22B7" w:rsidRDefault="007E11AD" w:rsidP="00660EA5">
            <w:pPr>
              <w:pStyle w:val="BodyText"/>
              <w:numPr>
                <w:ilvl w:val="1"/>
                <w:numId w:val="82"/>
              </w:numPr>
              <w:tabs>
                <w:tab w:val="clear" w:pos="720"/>
                <w:tab w:val="clear" w:pos="1800"/>
                <w:tab w:val="clear" w:pos="2700"/>
                <w:tab w:val="left" w:pos="747"/>
              </w:tabs>
              <w:spacing w:line="312" w:lineRule="auto"/>
              <w:rPr>
                <w:b/>
                <w:bCs/>
              </w:rPr>
            </w:pPr>
            <w:r w:rsidRPr="00BE22B7">
              <w:rPr>
                <w:bCs/>
              </w:rPr>
              <w:t xml:space="preserve">Class </w:t>
            </w:r>
          </w:p>
          <w:p w:rsidR="007E11AD" w:rsidRDefault="007E11AD" w:rsidP="007E11AD">
            <w:pPr>
              <w:tabs>
                <w:tab w:val="left" w:pos="2880"/>
                <w:tab w:val="left" w:pos="4320"/>
                <w:tab w:val="left" w:pos="5760"/>
              </w:tabs>
              <w:spacing w:line="312" w:lineRule="auto"/>
              <w:ind w:right="-720"/>
              <w:jc w:val="both"/>
            </w:pPr>
            <w:r>
              <w:t xml:space="preserve">              Manhole Covers</w:t>
            </w:r>
            <w:r>
              <w:tab/>
            </w:r>
            <w:r>
              <w:tab/>
            </w:r>
          </w:p>
          <w:p w:rsidR="007E11AD" w:rsidRPr="00022ABA" w:rsidRDefault="007E11AD" w:rsidP="007E11AD">
            <w:pPr>
              <w:tabs>
                <w:tab w:val="left" w:pos="720"/>
                <w:tab w:val="left" w:pos="2520"/>
              </w:tabs>
              <w:spacing w:line="312" w:lineRule="auto"/>
              <w:jc w:val="both"/>
            </w:pPr>
            <w:r>
              <w:t xml:space="preserve">              Surface Boxes </w:t>
            </w:r>
            <w:r>
              <w:tab/>
            </w:r>
            <w:r>
              <w:tab/>
            </w:r>
          </w:p>
          <w:p w:rsidR="007E11AD" w:rsidRDefault="007E11AD" w:rsidP="007E11AD">
            <w:pPr>
              <w:numPr>
                <w:ilvl w:val="12"/>
                <w:numId w:val="0"/>
              </w:numPr>
              <w:tabs>
                <w:tab w:val="left" w:pos="2520"/>
              </w:tabs>
              <w:spacing w:line="312" w:lineRule="auto"/>
              <w:jc w:val="both"/>
            </w:pPr>
            <w:r>
              <w:t xml:space="preserve">12.3.   </w:t>
            </w:r>
            <w:r w:rsidRPr="00BE22B7">
              <w:t xml:space="preserve">Coating </w:t>
            </w:r>
          </w:p>
          <w:p w:rsidR="00F852CC" w:rsidRDefault="00F852CC" w:rsidP="007E11AD">
            <w:pPr>
              <w:numPr>
                <w:ilvl w:val="12"/>
                <w:numId w:val="0"/>
              </w:numPr>
              <w:tabs>
                <w:tab w:val="left" w:pos="2520"/>
              </w:tabs>
              <w:spacing w:line="312" w:lineRule="auto"/>
              <w:jc w:val="both"/>
            </w:pPr>
          </w:p>
          <w:p w:rsidR="00F852CC" w:rsidRDefault="00F852CC" w:rsidP="007E11AD">
            <w:pPr>
              <w:numPr>
                <w:ilvl w:val="12"/>
                <w:numId w:val="0"/>
              </w:numPr>
              <w:tabs>
                <w:tab w:val="left" w:pos="2520"/>
              </w:tabs>
              <w:spacing w:line="312" w:lineRule="auto"/>
              <w:jc w:val="both"/>
            </w:pPr>
          </w:p>
          <w:p w:rsidR="00F852CC" w:rsidRPr="00022ABA" w:rsidRDefault="00F852CC" w:rsidP="007E11AD">
            <w:pPr>
              <w:numPr>
                <w:ilvl w:val="12"/>
                <w:numId w:val="0"/>
              </w:numPr>
              <w:tabs>
                <w:tab w:val="left" w:pos="2520"/>
              </w:tabs>
              <w:spacing w:line="312" w:lineRule="auto"/>
              <w:jc w:val="both"/>
            </w:pPr>
          </w:p>
        </w:tc>
        <w:tc>
          <w:tcPr>
            <w:tcW w:w="1440" w:type="dxa"/>
          </w:tcPr>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jc w:val="both"/>
              <w:rPr>
                <w:b/>
              </w:rPr>
            </w:pPr>
          </w:p>
        </w:tc>
        <w:tc>
          <w:tcPr>
            <w:tcW w:w="1440" w:type="dxa"/>
          </w:tcPr>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jc w:val="both"/>
              <w:rPr>
                <w:b/>
              </w:rPr>
            </w:pPr>
          </w:p>
        </w:tc>
        <w:tc>
          <w:tcPr>
            <w:tcW w:w="1620" w:type="dxa"/>
          </w:tcPr>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jc w:val="both"/>
              <w:rPr>
                <w:b/>
              </w:rPr>
            </w:pPr>
          </w:p>
        </w:tc>
      </w:tr>
    </w:tbl>
    <w:p w:rsidR="007E11AD" w:rsidRDefault="007E11AD" w:rsidP="007E11AD">
      <w:pPr>
        <w:pStyle w:val="BodyText"/>
      </w:pPr>
    </w:p>
    <w:p w:rsidR="007E11AD" w:rsidRDefault="007E11AD" w:rsidP="007E11AD">
      <w:pPr>
        <w:pStyle w:val="BodyText"/>
      </w:pPr>
    </w:p>
    <w:p w:rsidR="007E11AD" w:rsidRDefault="007E11AD" w:rsidP="007E11AD">
      <w:pPr>
        <w:pStyle w:val="BodyText"/>
      </w:pPr>
    </w:p>
    <w:p w:rsidR="007E11AD" w:rsidRDefault="007E11AD" w:rsidP="007E11AD">
      <w:pPr>
        <w:pStyle w:val="BodyText"/>
      </w:pPr>
    </w:p>
    <w:p w:rsidR="007E11AD" w:rsidRDefault="007E11AD" w:rsidP="007E11AD">
      <w:pPr>
        <w:pStyle w:val="BodyText"/>
      </w:pPr>
    </w:p>
    <w:p w:rsidR="007E11AD" w:rsidRDefault="007E11AD" w:rsidP="007E11AD">
      <w:pPr>
        <w:pStyle w:val="BodyText"/>
      </w:pPr>
    </w:p>
    <w:p w:rsidR="007E11AD" w:rsidRDefault="007E11AD" w:rsidP="007E11AD"/>
    <w:p w:rsidR="00F852CC" w:rsidRDefault="00F852CC" w:rsidP="007E11AD"/>
    <w:p w:rsidR="00F852CC" w:rsidRDefault="00F852CC" w:rsidP="007E11AD"/>
    <w:p w:rsidR="001C0D06" w:rsidRDefault="001C0D06" w:rsidP="007E11AD"/>
    <w:p w:rsidR="001C0D06" w:rsidRDefault="001C0D06" w:rsidP="007E11AD"/>
    <w:p w:rsidR="001C0D06" w:rsidRDefault="001C0D06" w:rsidP="007E11AD"/>
    <w:p w:rsidR="001C0D06" w:rsidRDefault="001C0D06" w:rsidP="007E11AD"/>
    <w:p w:rsidR="00F852CC" w:rsidRDefault="00F852CC" w:rsidP="007E11AD"/>
    <w:p w:rsidR="00F852CC" w:rsidRDefault="00F852CC" w:rsidP="007E11AD"/>
    <w:p w:rsidR="00F852CC" w:rsidRDefault="00F852CC" w:rsidP="007E11AD"/>
    <w:p w:rsidR="00F852CC" w:rsidRDefault="00F852CC" w:rsidP="007E11AD"/>
    <w:p w:rsidR="00F852CC" w:rsidRDefault="00F852CC" w:rsidP="007E11AD"/>
    <w:p w:rsidR="00F852CC" w:rsidRDefault="00F852CC" w:rsidP="007E11AD"/>
    <w:p w:rsidR="00F852CC" w:rsidRDefault="00F852CC" w:rsidP="007E11AD"/>
    <w:p w:rsidR="00F852CC" w:rsidRDefault="00F852CC" w:rsidP="007E11AD"/>
    <w:p w:rsidR="00F852CC" w:rsidRDefault="00F852CC" w:rsidP="007E11AD"/>
    <w:p w:rsidR="00F852CC" w:rsidRDefault="00F852CC" w:rsidP="007E11AD"/>
    <w:p w:rsidR="00F852CC" w:rsidRDefault="00F852CC" w:rsidP="007E11AD"/>
    <w:p w:rsidR="00F852CC" w:rsidRDefault="00F852CC" w:rsidP="007E11AD"/>
    <w:p w:rsidR="00F852CC" w:rsidRDefault="00F852CC" w:rsidP="007E11AD"/>
    <w:p w:rsidR="00F852CC" w:rsidRDefault="00F852CC" w:rsidP="007E11AD"/>
    <w:p w:rsidR="00F852CC" w:rsidRDefault="00F852CC" w:rsidP="007E11AD"/>
    <w:p w:rsidR="00F852CC" w:rsidRDefault="00F852CC" w:rsidP="007E11AD"/>
    <w:p w:rsidR="00F852CC" w:rsidRDefault="00F852CC" w:rsidP="007E11AD"/>
    <w:p w:rsidR="00F852CC" w:rsidRDefault="00F852CC" w:rsidP="007E11AD"/>
    <w:p w:rsidR="00F852CC" w:rsidRDefault="00F852CC" w:rsidP="007E11AD"/>
    <w:p w:rsidR="00F852CC" w:rsidRDefault="00F852CC" w:rsidP="007E11AD"/>
    <w:p w:rsidR="001C0D06" w:rsidRDefault="001C0D06" w:rsidP="001C0D06">
      <w:pPr>
        <w:rPr>
          <w:b/>
          <w:lang w:val="en-AU"/>
        </w:rPr>
      </w:pPr>
      <w:r w:rsidRPr="00782D46">
        <w:rPr>
          <w:b/>
          <w:lang w:val="en-AU"/>
        </w:rPr>
        <w:t xml:space="preserve">APPENDIX </w:t>
      </w:r>
      <w:r>
        <w:rPr>
          <w:b/>
          <w:lang w:val="en-AU"/>
        </w:rPr>
        <w:t>13D</w:t>
      </w:r>
      <w:r w:rsidRPr="00782D46">
        <w:rPr>
          <w:b/>
          <w:lang w:val="en-AU"/>
        </w:rPr>
        <w:t xml:space="preserve">  - TOR FOR INDEPENDENT INSPECTION AGENCY</w:t>
      </w:r>
      <w:r>
        <w:rPr>
          <w:b/>
          <w:lang w:val="en-AU"/>
        </w:rPr>
        <w:t xml:space="preserve"> FOR </w:t>
      </w:r>
      <w:r w:rsidR="00DF5DE3">
        <w:rPr>
          <w:b/>
          <w:caps/>
        </w:rPr>
        <w:t>joint protection</w:t>
      </w:r>
      <w:r>
        <w:rPr>
          <w:b/>
          <w:caps/>
        </w:rPr>
        <w:t xml:space="preserve"> Material</w:t>
      </w:r>
    </w:p>
    <w:p w:rsidR="001C0D06" w:rsidRDefault="001C0D06" w:rsidP="001C0D06">
      <w:pPr>
        <w:rPr>
          <w:lang w:val="en-GB"/>
        </w:rPr>
      </w:pPr>
    </w:p>
    <w:p w:rsidR="001C0D06" w:rsidRDefault="001C0D06" w:rsidP="001C0D06">
      <w:pPr>
        <w:jc w:val="right"/>
        <w:rPr>
          <w:lang w:val="en-GB"/>
        </w:rPr>
      </w:pPr>
      <w:r w:rsidRPr="001600EA">
        <w:rPr>
          <w:b/>
          <w:sz w:val="28"/>
          <w:szCs w:val="28"/>
        </w:rPr>
        <w:t>(</w:t>
      </w:r>
      <w:r w:rsidRPr="003019F5">
        <w:rPr>
          <w:b/>
          <w:bCs/>
          <w:caps/>
        </w:rPr>
        <w:t xml:space="preserve">Appendix </w:t>
      </w:r>
      <w:r>
        <w:rPr>
          <w:b/>
          <w:bCs/>
          <w:caps/>
        </w:rPr>
        <w:t>13D-</w:t>
      </w:r>
      <w:r>
        <w:rPr>
          <w:b/>
          <w:sz w:val="28"/>
          <w:szCs w:val="28"/>
        </w:rPr>
        <w:t>1</w:t>
      </w:r>
      <w:r w:rsidRPr="001600EA">
        <w:rPr>
          <w:b/>
          <w:sz w:val="28"/>
          <w:szCs w:val="28"/>
        </w:rPr>
        <w:t xml:space="preserve"> of  </w:t>
      </w:r>
      <w:r>
        <w:rPr>
          <w:b/>
          <w:sz w:val="28"/>
          <w:szCs w:val="28"/>
        </w:rPr>
        <w:t>1</w:t>
      </w:r>
      <w:r w:rsidRPr="001600EA">
        <w:rPr>
          <w:b/>
          <w:sz w:val="28"/>
          <w:szCs w:val="28"/>
        </w:rPr>
        <w:t>)</w:t>
      </w:r>
    </w:p>
    <w:p w:rsidR="00F852CC" w:rsidRDefault="00F852CC" w:rsidP="007E11AD"/>
    <w:tbl>
      <w:tblPr>
        <w:tblStyle w:val="TableGrid"/>
        <w:tblW w:w="9198" w:type="dxa"/>
        <w:tblLook w:val="04A0" w:firstRow="1" w:lastRow="0" w:firstColumn="1" w:lastColumn="0" w:noHBand="0" w:noVBand="1"/>
      </w:tblPr>
      <w:tblGrid>
        <w:gridCol w:w="918"/>
        <w:gridCol w:w="3870"/>
        <w:gridCol w:w="1800"/>
        <w:gridCol w:w="2610"/>
      </w:tblGrid>
      <w:tr w:rsidR="001C0D06" w:rsidRPr="00CC4016" w:rsidTr="001C0D06">
        <w:tc>
          <w:tcPr>
            <w:tcW w:w="918" w:type="dxa"/>
          </w:tcPr>
          <w:p w:rsidR="001C0D06" w:rsidRPr="00CC4016" w:rsidRDefault="001C0D06" w:rsidP="00F103EB">
            <w:pPr>
              <w:spacing w:line="360" w:lineRule="auto"/>
              <w:rPr>
                <w:b/>
              </w:rPr>
            </w:pPr>
            <w:r w:rsidRPr="00CC4016">
              <w:rPr>
                <w:b/>
              </w:rPr>
              <w:t>Item No</w:t>
            </w:r>
          </w:p>
        </w:tc>
        <w:tc>
          <w:tcPr>
            <w:tcW w:w="3870" w:type="dxa"/>
          </w:tcPr>
          <w:p w:rsidR="001C0D06" w:rsidRPr="00CC4016" w:rsidRDefault="001C0D06" w:rsidP="00F103EB">
            <w:pPr>
              <w:spacing w:line="360" w:lineRule="auto"/>
              <w:rPr>
                <w:b/>
              </w:rPr>
            </w:pPr>
            <w:r w:rsidRPr="00CC4016">
              <w:rPr>
                <w:b/>
              </w:rPr>
              <w:t>Description</w:t>
            </w:r>
          </w:p>
        </w:tc>
        <w:tc>
          <w:tcPr>
            <w:tcW w:w="1800" w:type="dxa"/>
          </w:tcPr>
          <w:p w:rsidR="001C0D06" w:rsidRPr="00CC4016" w:rsidRDefault="001C0D06" w:rsidP="00F103EB">
            <w:pPr>
              <w:spacing w:line="360" w:lineRule="auto"/>
              <w:rPr>
                <w:b/>
              </w:rPr>
            </w:pPr>
            <w:r>
              <w:rPr>
                <w:b/>
                <w:sz w:val="22"/>
                <w:szCs w:val="22"/>
                <w:lang w:val="en-AU"/>
              </w:rPr>
              <w:t xml:space="preserve">Test </w:t>
            </w:r>
            <w:r w:rsidRPr="00782D46">
              <w:rPr>
                <w:b/>
                <w:sz w:val="22"/>
                <w:szCs w:val="22"/>
                <w:lang w:val="en-AU"/>
              </w:rPr>
              <w:t>Results</w:t>
            </w:r>
          </w:p>
        </w:tc>
        <w:tc>
          <w:tcPr>
            <w:tcW w:w="2610" w:type="dxa"/>
          </w:tcPr>
          <w:p w:rsidR="001C0D06" w:rsidRPr="001C0D06" w:rsidRDefault="001C0D06" w:rsidP="001C0D06">
            <w:pPr>
              <w:rPr>
                <w:b/>
              </w:rPr>
            </w:pPr>
            <w:r w:rsidRPr="001C0D06">
              <w:rPr>
                <w:b/>
              </w:rPr>
              <w:t>Measurement Value /</w:t>
            </w:r>
          </w:p>
          <w:p w:rsidR="001C0D06" w:rsidRPr="00CC4016" w:rsidRDefault="001C0D06" w:rsidP="001C0D06">
            <w:pPr>
              <w:rPr>
                <w:b/>
              </w:rPr>
            </w:pPr>
            <w:r w:rsidRPr="001C0D06">
              <w:rPr>
                <w:b/>
              </w:rPr>
              <w:t>Observation Comments</w:t>
            </w:r>
          </w:p>
        </w:tc>
      </w:tr>
      <w:tr w:rsidR="001C0D06" w:rsidRPr="00CC4016" w:rsidTr="001C0D06">
        <w:tc>
          <w:tcPr>
            <w:tcW w:w="918" w:type="dxa"/>
          </w:tcPr>
          <w:p w:rsidR="001C0D06" w:rsidRPr="00CC4016" w:rsidRDefault="001C0D06" w:rsidP="00F103EB">
            <w:pPr>
              <w:spacing w:line="360" w:lineRule="auto"/>
              <w:jc w:val="right"/>
            </w:pPr>
          </w:p>
        </w:tc>
        <w:tc>
          <w:tcPr>
            <w:tcW w:w="3870" w:type="dxa"/>
          </w:tcPr>
          <w:p w:rsidR="001C0D06" w:rsidRPr="00CC4016" w:rsidRDefault="001C0D06" w:rsidP="00F103EB">
            <w:pPr>
              <w:spacing w:line="360" w:lineRule="auto"/>
              <w:rPr>
                <w:b/>
              </w:rPr>
            </w:pPr>
            <w:r w:rsidRPr="00CC4016">
              <w:rPr>
                <w:b/>
              </w:rPr>
              <w:t>General</w:t>
            </w:r>
          </w:p>
        </w:tc>
        <w:tc>
          <w:tcPr>
            <w:tcW w:w="1800" w:type="dxa"/>
          </w:tcPr>
          <w:p w:rsidR="001C0D06" w:rsidRPr="00CC4016" w:rsidRDefault="001C0D06" w:rsidP="00F103EB">
            <w:pPr>
              <w:spacing w:line="360" w:lineRule="auto"/>
            </w:pPr>
          </w:p>
        </w:tc>
        <w:tc>
          <w:tcPr>
            <w:tcW w:w="2610" w:type="dxa"/>
          </w:tcPr>
          <w:p w:rsidR="001C0D06" w:rsidRPr="00CC4016" w:rsidRDefault="001C0D06" w:rsidP="00F103EB">
            <w:pPr>
              <w:spacing w:line="360" w:lineRule="auto"/>
            </w:pPr>
          </w:p>
        </w:tc>
      </w:tr>
      <w:tr w:rsidR="001C0D06" w:rsidRPr="00CC4016" w:rsidTr="001C0D06">
        <w:tc>
          <w:tcPr>
            <w:tcW w:w="918" w:type="dxa"/>
          </w:tcPr>
          <w:p w:rsidR="001C0D06" w:rsidRPr="00CC4016" w:rsidRDefault="001C0D06" w:rsidP="00F103EB">
            <w:pPr>
              <w:spacing w:line="360" w:lineRule="auto"/>
              <w:jc w:val="right"/>
            </w:pPr>
            <w:r w:rsidRPr="00CC4016">
              <w:t>1</w:t>
            </w:r>
          </w:p>
        </w:tc>
        <w:tc>
          <w:tcPr>
            <w:tcW w:w="3870" w:type="dxa"/>
          </w:tcPr>
          <w:p w:rsidR="001C0D06" w:rsidRPr="00CC4016" w:rsidRDefault="001C0D06" w:rsidP="00F103EB">
            <w:pPr>
              <w:spacing w:line="360" w:lineRule="auto"/>
            </w:pPr>
            <w:r w:rsidRPr="00CC4016">
              <w:t>Volatile Organic Compound  Content</w:t>
            </w:r>
          </w:p>
        </w:tc>
        <w:tc>
          <w:tcPr>
            <w:tcW w:w="1800" w:type="dxa"/>
          </w:tcPr>
          <w:p w:rsidR="001C0D06" w:rsidRPr="00CC4016" w:rsidRDefault="001C0D06" w:rsidP="00F103EB">
            <w:pPr>
              <w:spacing w:line="360" w:lineRule="auto"/>
            </w:pPr>
          </w:p>
        </w:tc>
        <w:tc>
          <w:tcPr>
            <w:tcW w:w="2610" w:type="dxa"/>
          </w:tcPr>
          <w:p w:rsidR="001C0D06" w:rsidRPr="00CC4016" w:rsidRDefault="001C0D06" w:rsidP="00F103EB">
            <w:pPr>
              <w:spacing w:line="360" w:lineRule="auto"/>
            </w:pPr>
          </w:p>
        </w:tc>
      </w:tr>
      <w:tr w:rsidR="001C0D06" w:rsidRPr="00CC4016" w:rsidTr="001C0D06">
        <w:tc>
          <w:tcPr>
            <w:tcW w:w="918" w:type="dxa"/>
          </w:tcPr>
          <w:p w:rsidR="001C0D06" w:rsidRPr="00CC4016" w:rsidRDefault="001C0D06" w:rsidP="00F103EB">
            <w:pPr>
              <w:spacing w:line="360" w:lineRule="auto"/>
              <w:jc w:val="right"/>
            </w:pPr>
            <w:r w:rsidRPr="00CC4016">
              <w:t>2</w:t>
            </w:r>
          </w:p>
        </w:tc>
        <w:tc>
          <w:tcPr>
            <w:tcW w:w="3870" w:type="dxa"/>
          </w:tcPr>
          <w:p w:rsidR="001C0D06" w:rsidRPr="00CC4016" w:rsidRDefault="001C0D06" w:rsidP="00F103EB">
            <w:pPr>
              <w:spacing w:line="360" w:lineRule="auto"/>
            </w:pPr>
            <w:r w:rsidRPr="00CC4016">
              <w:t>Self-Supporting</w:t>
            </w:r>
          </w:p>
        </w:tc>
        <w:tc>
          <w:tcPr>
            <w:tcW w:w="1800" w:type="dxa"/>
          </w:tcPr>
          <w:p w:rsidR="001C0D06" w:rsidRPr="00CC4016" w:rsidRDefault="001C0D06" w:rsidP="00F103EB">
            <w:pPr>
              <w:spacing w:line="360" w:lineRule="auto"/>
            </w:pPr>
          </w:p>
        </w:tc>
        <w:tc>
          <w:tcPr>
            <w:tcW w:w="2610" w:type="dxa"/>
          </w:tcPr>
          <w:p w:rsidR="001C0D06" w:rsidRPr="00CC4016" w:rsidRDefault="001C0D06" w:rsidP="00F103EB">
            <w:pPr>
              <w:spacing w:line="360" w:lineRule="auto"/>
            </w:pPr>
          </w:p>
        </w:tc>
      </w:tr>
      <w:tr w:rsidR="001C0D06" w:rsidRPr="00CC4016" w:rsidTr="001C0D06">
        <w:tc>
          <w:tcPr>
            <w:tcW w:w="918" w:type="dxa"/>
          </w:tcPr>
          <w:p w:rsidR="001C0D06" w:rsidRPr="00CC4016" w:rsidRDefault="001C0D06" w:rsidP="00F103EB">
            <w:pPr>
              <w:spacing w:line="360" w:lineRule="auto"/>
              <w:jc w:val="right"/>
            </w:pPr>
            <w:r w:rsidRPr="00CC4016">
              <w:t>3</w:t>
            </w:r>
          </w:p>
        </w:tc>
        <w:tc>
          <w:tcPr>
            <w:tcW w:w="3870" w:type="dxa"/>
          </w:tcPr>
          <w:p w:rsidR="001C0D06" w:rsidRPr="00CC4016" w:rsidRDefault="001C0D06" w:rsidP="00F103EB">
            <w:pPr>
              <w:spacing w:line="360" w:lineRule="auto"/>
            </w:pPr>
            <w:r w:rsidRPr="00CC4016">
              <w:t>Cracking</w:t>
            </w:r>
          </w:p>
        </w:tc>
        <w:tc>
          <w:tcPr>
            <w:tcW w:w="1800" w:type="dxa"/>
          </w:tcPr>
          <w:p w:rsidR="001C0D06" w:rsidRPr="00CC4016" w:rsidRDefault="001C0D06" w:rsidP="00F103EB">
            <w:pPr>
              <w:spacing w:line="360" w:lineRule="auto"/>
            </w:pPr>
          </w:p>
        </w:tc>
        <w:tc>
          <w:tcPr>
            <w:tcW w:w="2610" w:type="dxa"/>
          </w:tcPr>
          <w:p w:rsidR="001C0D06" w:rsidRPr="00CC4016" w:rsidRDefault="001C0D06" w:rsidP="00F103EB">
            <w:pPr>
              <w:spacing w:line="360" w:lineRule="auto"/>
            </w:pPr>
          </w:p>
        </w:tc>
      </w:tr>
      <w:tr w:rsidR="001C0D06" w:rsidRPr="00CC4016" w:rsidTr="001C0D06">
        <w:tc>
          <w:tcPr>
            <w:tcW w:w="918" w:type="dxa"/>
          </w:tcPr>
          <w:p w:rsidR="001C0D06" w:rsidRPr="00CC4016" w:rsidRDefault="001C0D06" w:rsidP="00F103EB">
            <w:pPr>
              <w:spacing w:line="360" w:lineRule="auto"/>
              <w:jc w:val="right"/>
            </w:pPr>
            <w:r w:rsidRPr="00CC4016">
              <w:t>4</w:t>
            </w:r>
          </w:p>
        </w:tc>
        <w:tc>
          <w:tcPr>
            <w:tcW w:w="3870" w:type="dxa"/>
          </w:tcPr>
          <w:p w:rsidR="001C0D06" w:rsidRPr="00CC4016" w:rsidRDefault="001C0D06" w:rsidP="00F103EB">
            <w:pPr>
              <w:spacing w:line="360" w:lineRule="auto"/>
            </w:pPr>
            <w:r w:rsidRPr="00CC4016">
              <w:t>Moisture and state limit</w:t>
            </w:r>
          </w:p>
        </w:tc>
        <w:tc>
          <w:tcPr>
            <w:tcW w:w="1800" w:type="dxa"/>
          </w:tcPr>
          <w:p w:rsidR="001C0D06" w:rsidRPr="00CC4016" w:rsidRDefault="001C0D06" w:rsidP="00F103EB">
            <w:pPr>
              <w:spacing w:line="360" w:lineRule="auto"/>
            </w:pPr>
          </w:p>
        </w:tc>
        <w:tc>
          <w:tcPr>
            <w:tcW w:w="2610" w:type="dxa"/>
          </w:tcPr>
          <w:p w:rsidR="001C0D06" w:rsidRPr="00CC4016" w:rsidRDefault="001C0D06" w:rsidP="00F103EB">
            <w:pPr>
              <w:spacing w:line="360" w:lineRule="auto"/>
            </w:pPr>
          </w:p>
        </w:tc>
      </w:tr>
      <w:tr w:rsidR="001C0D06" w:rsidRPr="00CC4016" w:rsidTr="001C0D06">
        <w:trPr>
          <w:trHeight w:val="1610"/>
        </w:trPr>
        <w:tc>
          <w:tcPr>
            <w:tcW w:w="918" w:type="dxa"/>
          </w:tcPr>
          <w:p w:rsidR="001C0D06" w:rsidRPr="00CC4016" w:rsidRDefault="001C0D06" w:rsidP="00F103EB">
            <w:pPr>
              <w:spacing w:line="360" w:lineRule="auto"/>
              <w:jc w:val="right"/>
            </w:pPr>
            <w:r w:rsidRPr="00CC4016">
              <w:t>5</w:t>
            </w:r>
          </w:p>
        </w:tc>
        <w:tc>
          <w:tcPr>
            <w:tcW w:w="3870" w:type="dxa"/>
          </w:tcPr>
          <w:p w:rsidR="001C0D06" w:rsidRPr="00CC4016" w:rsidRDefault="001C0D06" w:rsidP="00F103EB">
            <w:pPr>
              <w:spacing w:line="360" w:lineRule="auto"/>
            </w:pPr>
            <w:r w:rsidRPr="00CC4016">
              <w:t>Resistivity to;</w:t>
            </w:r>
          </w:p>
          <w:p w:rsidR="001C0D06" w:rsidRPr="00CC4016" w:rsidRDefault="001C0D06" w:rsidP="00F103EB">
            <w:pPr>
              <w:spacing w:line="360" w:lineRule="auto"/>
              <w:ind w:left="720"/>
            </w:pPr>
            <w:r w:rsidRPr="00CC4016">
              <w:t>Mineral Acid</w:t>
            </w:r>
          </w:p>
          <w:p w:rsidR="001C0D06" w:rsidRPr="00CC4016" w:rsidRDefault="001C0D06" w:rsidP="00F103EB">
            <w:pPr>
              <w:spacing w:line="360" w:lineRule="auto"/>
              <w:ind w:left="720"/>
            </w:pPr>
            <w:r w:rsidRPr="00CC4016">
              <w:t>Alkalis</w:t>
            </w:r>
          </w:p>
          <w:p w:rsidR="001C0D06" w:rsidRPr="00CC4016" w:rsidRDefault="001C0D06" w:rsidP="00F103EB">
            <w:pPr>
              <w:spacing w:line="360" w:lineRule="auto"/>
              <w:ind w:left="720"/>
            </w:pPr>
            <w:r w:rsidRPr="00CC4016">
              <w:t>Salts</w:t>
            </w:r>
          </w:p>
        </w:tc>
        <w:tc>
          <w:tcPr>
            <w:tcW w:w="1800" w:type="dxa"/>
          </w:tcPr>
          <w:p w:rsidR="001C0D06" w:rsidRPr="00CC4016" w:rsidRDefault="001C0D06" w:rsidP="00F103EB">
            <w:pPr>
              <w:spacing w:line="360" w:lineRule="auto"/>
            </w:pPr>
          </w:p>
        </w:tc>
        <w:tc>
          <w:tcPr>
            <w:tcW w:w="2610" w:type="dxa"/>
          </w:tcPr>
          <w:p w:rsidR="001C0D06" w:rsidRPr="00CC4016" w:rsidRDefault="001C0D06" w:rsidP="00F103EB">
            <w:pPr>
              <w:spacing w:line="360" w:lineRule="auto"/>
            </w:pPr>
          </w:p>
        </w:tc>
      </w:tr>
      <w:tr w:rsidR="001C0D06" w:rsidRPr="00CC4016" w:rsidTr="001C0D06">
        <w:tc>
          <w:tcPr>
            <w:tcW w:w="918" w:type="dxa"/>
          </w:tcPr>
          <w:p w:rsidR="001C0D06" w:rsidRPr="00CC4016" w:rsidRDefault="001C0D06" w:rsidP="00F103EB">
            <w:pPr>
              <w:spacing w:line="360" w:lineRule="auto"/>
              <w:jc w:val="right"/>
            </w:pPr>
            <w:r w:rsidRPr="00CC4016">
              <w:t>6</w:t>
            </w:r>
          </w:p>
        </w:tc>
        <w:tc>
          <w:tcPr>
            <w:tcW w:w="3870" w:type="dxa"/>
          </w:tcPr>
          <w:p w:rsidR="001C0D06" w:rsidRPr="00CC4016" w:rsidRDefault="001C0D06" w:rsidP="00F103EB">
            <w:pPr>
              <w:spacing w:line="360" w:lineRule="auto"/>
            </w:pPr>
            <w:r w:rsidRPr="00CC4016">
              <w:t>Suitability Climate</w:t>
            </w:r>
          </w:p>
        </w:tc>
        <w:tc>
          <w:tcPr>
            <w:tcW w:w="1800" w:type="dxa"/>
          </w:tcPr>
          <w:p w:rsidR="001C0D06" w:rsidRPr="00CC4016" w:rsidRDefault="001C0D06" w:rsidP="00F103EB">
            <w:pPr>
              <w:spacing w:line="360" w:lineRule="auto"/>
            </w:pPr>
          </w:p>
        </w:tc>
        <w:tc>
          <w:tcPr>
            <w:tcW w:w="2610" w:type="dxa"/>
          </w:tcPr>
          <w:p w:rsidR="001C0D06" w:rsidRPr="00CC4016" w:rsidRDefault="001C0D06" w:rsidP="00F103EB">
            <w:pPr>
              <w:spacing w:line="360" w:lineRule="auto"/>
            </w:pPr>
          </w:p>
        </w:tc>
      </w:tr>
      <w:tr w:rsidR="001C0D06" w:rsidRPr="00CC4016" w:rsidTr="001C0D06">
        <w:tc>
          <w:tcPr>
            <w:tcW w:w="918" w:type="dxa"/>
          </w:tcPr>
          <w:p w:rsidR="001C0D06" w:rsidRPr="00CC4016" w:rsidRDefault="001C0D06" w:rsidP="00F103EB">
            <w:pPr>
              <w:spacing w:line="360" w:lineRule="auto"/>
              <w:jc w:val="right"/>
            </w:pPr>
          </w:p>
        </w:tc>
        <w:tc>
          <w:tcPr>
            <w:tcW w:w="3870" w:type="dxa"/>
          </w:tcPr>
          <w:p w:rsidR="001C0D06" w:rsidRPr="00CC4016" w:rsidRDefault="001C0D06" w:rsidP="00F103EB">
            <w:pPr>
              <w:spacing w:line="360" w:lineRule="auto"/>
              <w:rPr>
                <w:b/>
              </w:rPr>
            </w:pPr>
            <w:r w:rsidRPr="00CC4016">
              <w:rPr>
                <w:b/>
              </w:rPr>
              <w:t>Mastic Primer</w:t>
            </w:r>
          </w:p>
        </w:tc>
        <w:tc>
          <w:tcPr>
            <w:tcW w:w="1800" w:type="dxa"/>
          </w:tcPr>
          <w:p w:rsidR="001C0D06" w:rsidRPr="00CC4016" w:rsidRDefault="001C0D06" w:rsidP="00F103EB">
            <w:pPr>
              <w:spacing w:line="360" w:lineRule="auto"/>
            </w:pPr>
          </w:p>
        </w:tc>
        <w:tc>
          <w:tcPr>
            <w:tcW w:w="2610" w:type="dxa"/>
          </w:tcPr>
          <w:p w:rsidR="001C0D06" w:rsidRPr="00CC4016" w:rsidRDefault="001C0D06" w:rsidP="00F103EB">
            <w:pPr>
              <w:spacing w:line="360" w:lineRule="auto"/>
            </w:pPr>
          </w:p>
        </w:tc>
      </w:tr>
      <w:tr w:rsidR="001C0D06" w:rsidRPr="00CC4016" w:rsidTr="001C0D06">
        <w:tc>
          <w:tcPr>
            <w:tcW w:w="918" w:type="dxa"/>
          </w:tcPr>
          <w:p w:rsidR="001C0D06" w:rsidRPr="00CC4016" w:rsidRDefault="001C0D06" w:rsidP="00F103EB">
            <w:pPr>
              <w:spacing w:line="360" w:lineRule="auto"/>
              <w:jc w:val="right"/>
            </w:pPr>
            <w:r w:rsidRPr="00CC4016">
              <w:t>1</w:t>
            </w:r>
          </w:p>
        </w:tc>
        <w:tc>
          <w:tcPr>
            <w:tcW w:w="3870" w:type="dxa"/>
          </w:tcPr>
          <w:p w:rsidR="001C0D06" w:rsidRPr="00CC4016" w:rsidRDefault="001C0D06" w:rsidP="00F103EB">
            <w:pPr>
              <w:spacing w:line="360" w:lineRule="auto"/>
            </w:pPr>
            <w:r w:rsidRPr="00CC4016">
              <w:t>Specific Gravity</w:t>
            </w:r>
          </w:p>
        </w:tc>
        <w:tc>
          <w:tcPr>
            <w:tcW w:w="1800" w:type="dxa"/>
          </w:tcPr>
          <w:p w:rsidR="001C0D06" w:rsidRPr="00CC4016" w:rsidRDefault="001C0D06" w:rsidP="00F103EB">
            <w:pPr>
              <w:spacing w:line="360" w:lineRule="auto"/>
            </w:pPr>
          </w:p>
        </w:tc>
        <w:tc>
          <w:tcPr>
            <w:tcW w:w="2610" w:type="dxa"/>
          </w:tcPr>
          <w:p w:rsidR="001C0D06" w:rsidRPr="00CC4016" w:rsidRDefault="001C0D06" w:rsidP="00F103EB">
            <w:pPr>
              <w:spacing w:line="360" w:lineRule="auto"/>
            </w:pPr>
          </w:p>
        </w:tc>
      </w:tr>
      <w:tr w:rsidR="001C0D06" w:rsidRPr="00CC4016" w:rsidTr="001C0D06">
        <w:tc>
          <w:tcPr>
            <w:tcW w:w="918" w:type="dxa"/>
          </w:tcPr>
          <w:p w:rsidR="001C0D06" w:rsidRPr="00CC4016" w:rsidRDefault="001C0D06" w:rsidP="00F103EB">
            <w:pPr>
              <w:spacing w:line="360" w:lineRule="auto"/>
              <w:jc w:val="right"/>
            </w:pPr>
            <w:r w:rsidRPr="00CC4016">
              <w:t>2</w:t>
            </w:r>
          </w:p>
        </w:tc>
        <w:tc>
          <w:tcPr>
            <w:tcW w:w="3870" w:type="dxa"/>
          </w:tcPr>
          <w:p w:rsidR="001C0D06" w:rsidRPr="00CC4016" w:rsidRDefault="001C0D06" w:rsidP="00F103EB">
            <w:pPr>
              <w:spacing w:line="360" w:lineRule="auto"/>
            </w:pPr>
            <w:r w:rsidRPr="00CC4016">
              <w:t>Flash Point</w:t>
            </w:r>
          </w:p>
        </w:tc>
        <w:tc>
          <w:tcPr>
            <w:tcW w:w="1800" w:type="dxa"/>
          </w:tcPr>
          <w:p w:rsidR="001C0D06" w:rsidRPr="00CC4016" w:rsidRDefault="001C0D06" w:rsidP="00F103EB">
            <w:pPr>
              <w:spacing w:line="360" w:lineRule="auto"/>
            </w:pPr>
          </w:p>
        </w:tc>
        <w:tc>
          <w:tcPr>
            <w:tcW w:w="2610" w:type="dxa"/>
          </w:tcPr>
          <w:p w:rsidR="001C0D06" w:rsidRPr="00CC4016" w:rsidRDefault="001C0D06" w:rsidP="00F103EB">
            <w:pPr>
              <w:spacing w:line="360" w:lineRule="auto"/>
            </w:pPr>
          </w:p>
        </w:tc>
      </w:tr>
      <w:tr w:rsidR="001C0D06" w:rsidRPr="00CC4016" w:rsidTr="001C0D06">
        <w:tc>
          <w:tcPr>
            <w:tcW w:w="918" w:type="dxa"/>
          </w:tcPr>
          <w:p w:rsidR="001C0D06" w:rsidRPr="00CC4016" w:rsidRDefault="001C0D06" w:rsidP="00F103EB">
            <w:pPr>
              <w:spacing w:line="360" w:lineRule="auto"/>
              <w:jc w:val="right"/>
            </w:pPr>
          </w:p>
        </w:tc>
        <w:tc>
          <w:tcPr>
            <w:tcW w:w="3870" w:type="dxa"/>
          </w:tcPr>
          <w:p w:rsidR="001C0D06" w:rsidRPr="00CC4016" w:rsidRDefault="001C0D06" w:rsidP="00F103EB">
            <w:pPr>
              <w:spacing w:line="360" w:lineRule="auto"/>
              <w:rPr>
                <w:b/>
              </w:rPr>
            </w:pPr>
            <w:r w:rsidRPr="00CC4016">
              <w:rPr>
                <w:b/>
              </w:rPr>
              <w:t>Mastic Paste</w:t>
            </w:r>
          </w:p>
        </w:tc>
        <w:tc>
          <w:tcPr>
            <w:tcW w:w="1800" w:type="dxa"/>
          </w:tcPr>
          <w:p w:rsidR="001C0D06" w:rsidRPr="00CC4016" w:rsidRDefault="001C0D06" w:rsidP="00F103EB">
            <w:pPr>
              <w:spacing w:line="360" w:lineRule="auto"/>
            </w:pPr>
          </w:p>
        </w:tc>
        <w:tc>
          <w:tcPr>
            <w:tcW w:w="2610" w:type="dxa"/>
          </w:tcPr>
          <w:p w:rsidR="001C0D06" w:rsidRPr="00CC4016" w:rsidRDefault="001C0D06" w:rsidP="00F103EB">
            <w:pPr>
              <w:spacing w:line="360" w:lineRule="auto"/>
            </w:pPr>
          </w:p>
        </w:tc>
      </w:tr>
      <w:tr w:rsidR="001C0D06" w:rsidRPr="00CC4016" w:rsidTr="001C0D06">
        <w:tc>
          <w:tcPr>
            <w:tcW w:w="918" w:type="dxa"/>
          </w:tcPr>
          <w:p w:rsidR="001C0D06" w:rsidRPr="00CC4016" w:rsidRDefault="001C0D06" w:rsidP="00F103EB">
            <w:pPr>
              <w:spacing w:line="360" w:lineRule="auto"/>
              <w:jc w:val="right"/>
            </w:pPr>
            <w:r w:rsidRPr="00CC4016">
              <w:t>1</w:t>
            </w:r>
          </w:p>
        </w:tc>
        <w:tc>
          <w:tcPr>
            <w:tcW w:w="3870" w:type="dxa"/>
          </w:tcPr>
          <w:p w:rsidR="001C0D06" w:rsidRPr="00CC4016" w:rsidRDefault="001C0D06" w:rsidP="00F103EB">
            <w:pPr>
              <w:spacing w:line="360" w:lineRule="auto"/>
            </w:pPr>
            <w:r w:rsidRPr="00CC4016">
              <w:t>Specific Gravity</w:t>
            </w:r>
          </w:p>
        </w:tc>
        <w:tc>
          <w:tcPr>
            <w:tcW w:w="1800" w:type="dxa"/>
          </w:tcPr>
          <w:p w:rsidR="001C0D06" w:rsidRPr="00CC4016" w:rsidRDefault="001C0D06" w:rsidP="00F103EB">
            <w:pPr>
              <w:spacing w:line="360" w:lineRule="auto"/>
            </w:pPr>
          </w:p>
        </w:tc>
        <w:tc>
          <w:tcPr>
            <w:tcW w:w="2610" w:type="dxa"/>
          </w:tcPr>
          <w:p w:rsidR="001C0D06" w:rsidRPr="00CC4016" w:rsidRDefault="001C0D06" w:rsidP="00F103EB">
            <w:pPr>
              <w:spacing w:line="360" w:lineRule="auto"/>
            </w:pPr>
          </w:p>
        </w:tc>
      </w:tr>
      <w:tr w:rsidR="001C0D06" w:rsidRPr="00CC4016" w:rsidTr="001C0D06">
        <w:tc>
          <w:tcPr>
            <w:tcW w:w="918" w:type="dxa"/>
          </w:tcPr>
          <w:p w:rsidR="001C0D06" w:rsidRPr="00CC4016" w:rsidRDefault="001C0D06" w:rsidP="00F103EB">
            <w:pPr>
              <w:spacing w:line="360" w:lineRule="auto"/>
              <w:jc w:val="right"/>
            </w:pPr>
            <w:r w:rsidRPr="00CC4016">
              <w:t>2</w:t>
            </w:r>
          </w:p>
        </w:tc>
        <w:tc>
          <w:tcPr>
            <w:tcW w:w="3870" w:type="dxa"/>
          </w:tcPr>
          <w:p w:rsidR="001C0D06" w:rsidRPr="00CC4016" w:rsidRDefault="001C0D06" w:rsidP="00F103EB">
            <w:pPr>
              <w:spacing w:line="360" w:lineRule="auto"/>
            </w:pPr>
            <w:r w:rsidRPr="00CC4016">
              <w:t>Flash Point</w:t>
            </w:r>
          </w:p>
        </w:tc>
        <w:tc>
          <w:tcPr>
            <w:tcW w:w="1800" w:type="dxa"/>
          </w:tcPr>
          <w:p w:rsidR="001C0D06" w:rsidRPr="00CC4016" w:rsidRDefault="001C0D06" w:rsidP="00F103EB">
            <w:pPr>
              <w:spacing w:line="360" w:lineRule="auto"/>
            </w:pPr>
          </w:p>
        </w:tc>
        <w:tc>
          <w:tcPr>
            <w:tcW w:w="2610" w:type="dxa"/>
          </w:tcPr>
          <w:p w:rsidR="001C0D06" w:rsidRPr="00CC4016" w:rsidRDefault="001C0D06" w:rsidP="00F103EB">
            <w:pPr>
              <w:spacing w:line="360" w:lineRule="auto"/>
            </w:pPr>
          </w:p>
        </w:tc>
      </w:tr>
      <w:tr w:rsidR="001C0D06" w:rsidRPr="00CC4016" w:rsidTr="001C0D06">
        <w:tc>
          <w:tcPr>
            <w:tcW w:w="918" w:type="dxa"/>
          </w:tcPr>
          <w:p w:rsidR="001C0D06" w:rsidRPr="00CC4016" w:rsidRDefault="001C0D06" w:rsidP="00F103EB">
            <w:pPr>
              <w:spacing w:line="360" w:lineRule="auto"/>
              <w:jc w:val="right"/>
            </w:pPr>
            <w:r w:rsidRPr="00CC4016">
              <w:t>3</w:t>
            </w:r>
          </w:p>
        </w:tc>
        <w:tc>
          <w:tcPr>
            <w:tcW w:w="3870" w:type="dxa"/>
          </w:tcPr>
          <w:p w:rsidR="001C0D06" w:rsidRPr="00CC4016" w:rsidRDefault="001C0D06" w:rsidP="00F103EB">
            <w:pPr>
              <w:spacing w:line="360" w:lineRule="auto"/>
            </w:pPr>
            <w:r w:rsidRPr="00CC4016">
              <w:t>Specific Volume</w:t>
            </w:r>
          </w:p>
        </w:tc>
        <w:tc>
          <w:tcPr>
            <w:tcW w:w="1800" w:type="dxa"/>
          </w:tcPr>
          <w:p w:rsidR="001C0D06" w:rsidRPr="00CC4016" w:rsidRDefault="001C0D06" w:rsidP="00F103EB">
            <w:pPr>
              <w:spacing w:line="360" w:lineRule="auto"/>
            </w:pPr>
          </w:p>
        </w:tc>
        <w:tc>
          <w:tcPr>
            <w:tcW w:w="2610" w:type="dxa"/>
          </w:tcPr>
          <w:p w:rsidR="001C0D06" w:rsidRPr="00CC4016" w:rsidRDefault="001C0D06" w:rsidP="00F103EB">
            <w:pPr>
              <w:spacing w:line="360" w:lineRule="auto"/>
            </w:pPr>
          </w:p>
        </w:tc>
      </w:tr>
      <w:tr w:rsidR="001C0D06" w:rsidRPr="00CC4016" w:rsidTr="001C0D06">
        <w:tc>
          <w:tcPr>
            <w:tcW w:w="918" w:type="dxa"/>
          </w:tcPr>
          <w:p w:rsidR="001C0D06" w:rsidRPr="00CC4016" w:rsidRDefault="001C0D06" w:rsidP="00F103EB">
            <w:pPr>
              <w:spacing w:line="360" w:lineRule="auto"/>
              <w:jc w:val="right"/>
            </w:pPr>
            <w:r w:rsidRPr="00CC4016">
              <w:t>4</w:t>
            </w:r>
          </w:p>
        </w:tc>
        <w:tc>
          <w:tcPr>
            <w:tcW w:w="3870" w:type="dxa"/>
          </w:tcPr>
          <w:p w:rsidR="001C0D06" w:rsidRPr="00CC4016" w:rsidRDefault="001C0D06" w:rsidP="00F103EB">
            <w:pPr>
              <w:spacing w:line="360" w:lineRule="auto"/>
            </w:pPr>
            <w:r w:rsidRPr="00CC4016">
              <w:t>Maximum Service Temperature</w:t>
            </w:r>
          </w:p>
        </w:tc>
        <w:tc>
          <w:tcPr>
            <w:tcW w:w="1800" w:type="dxa"/>
          </w:tcPr>
          <w:p w:rsidR="001C0D06" w:rsidRPr="00CC4016" w:rsidRDefault="001C0D06" w:rsidP="00F103EB">
            <w:pPr>
              <w:spacing w:line="360" w:lineRule="auto"/>
            </w:pPr>
          </w:p>
        </w:tc>
        <w:tc>
          <w:tcPr>
            <w:tcW w:w="2610" w:type="dxa"/>
          </w:tcPr>
          <w:p w:rsidR="001C0D06" w:rsidRPr="00CC4016" w:rsidRDefault="001C0D06" w:rsidP="00F103EB">
            <w:pPr>
              <w:spacing w:line="360" w:lineRule="auto"/>
            </w:pPr>
          </w:p>
        </w:tc>
      </w:tr>
      <w:tr w:rsidR="001C0D06" w:rsidRPr="00CC4016" w:rsidTr="001C0D06">
        <w:tc>
          <w:tcPr>
            <w:tcW w:w="918" w:type="dxa"/>
          </w:tcPr>
          <w:p w:rsidR="001C0D06" w:rsidRPr="00CC4016" w:rsidRDefault="001C0D06" w:rsidP="00F103EB">
            <w:pPr>
              <w:spacing w:line="360" w:lineRule="auto"/>
              <w:jc w:val="right"/>
            </w:pPr>
            <w:r w:rsidRPr="00CC4016">
              <w:t>5</w:t>
            </w:r>
          </w:p>
        </w:tc>
        <w:tc>
          <w:tcPr>
            <w:tcW w:w="3870" w:type="dxa"/>
          </w:tcPr>
          <w:p w:rsidR="001C0D06" w:rsidRPr="00CC4016" w:rsidRDefault="001C0D06" w:rsidP="00F103EB">
            <w:pPr>
              <w:spacing w:line="360" w:lineRule="auto"/>
            </w:pPr>
            <w:r w:rsidRPr="00CC4016">
              <w:t>Solid Content</w:t>
            </w:r>
          </w:p>
        </w:tc>
        <w:tc>
          <w:tcPr>
            <w:tcW w:w="1800" w:type="dxa"/>
          </w:tcPr>
          <w:p w:rsidR="001C0D06" w:rsidRPr="00CC4016" w:rsidRDefault="001C0D06" w:rsidP="00F103EB">
            <w:pPr>
              <w:spacing w:line="360" w:lineRule="auto"/>
            </w:pPr>
          </w:p>
        </w:tc>
        <w:tc>
          <w:tcPr>
            <w:tcW w:w="2610" w:type="dxa"/>
          </w:tcPr>
          <w:p w:rsidR="001C0D06" w:rsidRPr="00CC4016" w:rsidRDefault="001C0D06" w:rsidP="00F103EB">
            <w:pPr>
              <w:spacing w:line="360" w:lineRule="auto"/>
            </w:pPr>
          </w:p>
        </w:tc>
      </w:tr>
      <w:tr w:rsidR="001C0D06" w:rsidRPr="00CC4016" w:rsidTr="001C0D06">
        <w:tc>
          <w:tcPr>
            <w:tcW w:w="918" w:type="dxa"/>
          </w:tcPr>
          <w:p w:rsidR="001C0D06" w:rsidRPr="00CC4016" w:rsidRDefault="001C0D06" w:rsidP="00F103EB">
            <w:pPr>
              <w:spacing w:line="360" w:lineRule="auto"/>
              <w:jc w:val="right"/>
            </w:pPr>
          </w:p>
        </w:tc>
        <w:tc>
          <w:tcPr>
            <w:tcW w:w="3870" w:type="dxa"/>
          </w:tcPr>
          <w:p w:rsidR="001C0D06" w:rsidRPr="00CC4016" w:rsidRDefault="001C0D06" w:rsidP="00F103EB">
            <w:pPr>
              <w:spacing w:line="360" w:lineRule="auto"/>
              <w:rPr>
                <w:b/>
              </w:rPr>
            </w:pPr>
            <w:r w:rsidRPr="00CC4016">
              <w:rPr>
                <w:b/>
              </w:rPr>
              <w:t>Mastic Tape</w:t>
            </w:r>
          </w:p>
        </w:tc>
        <w:tc>
          <w:tcPr>
            <w:tcW w:w="1800" w:type="dxa"/>
          </w:tcPr>
          <w:p w:rsidR="001C0D06" w:rsidRPr="00CC4016" w:rsidRDefault="001C0D06" w:rsidP="00F103EB">
            <w:pPr>
              <w:spacing w:line="360" w:lineRule="auto"/>
            </w:pPr>
          </w:p>
        </w:tc>
        <w:tc>
          <w:tcPr>
            <w:tcW w:w="2610" w:type="dxa"/>
          </w:tcPr>
          <w:p w:rsidR="001C0D06" w:rsidRPr="00CC4016" w:rsidRDefault="001C0D06" w:rsidP="00F103EB">
            <w:pPr>
              <w:spacing w:line="360" w:lineRule="auto"/>
            </w:pPr>
          </w:p>
        </w:tc>
      </w:tr>
      <w:tr w:rsidR="001C0D06" w:rsidRPr="00CC4016" w:rsidTr="001C0D06">
        <w:tc>
          <w:tcPr>
            <w:tcW w:w="918" w:type="dxa"/>
          </w:tcPr>
          <w:p w:rsidR="001C0D06" w:rsidRPr="00CC4016" w:rsidRDefault="001C0D06" w:rsidP="00F103EB">
            <w:pPr>
              <w:spacing w:line="360" w:lineRule="auto"/>
              <w:jc w:val="right"/>
            </w:pPr>
            <w:r w:rsidRPr="00CC4016">
              <w:t>1</w:t>
            </w:r>
          </w:p>
        </w:tc>
        <w:tc>
          <w:tcPr>
            <w:tcW w:w="3870" w:type="dxa"/>
          </w:tcPr>
          <w:p w:rsidR="001C0D06" w:rsidRPr="00CC4016" w:rsidRDefault="001C0D06" w:rsidP="00F103EB">
            <w:pPr>
              <w:spacing w:line="360" w:lineRule="auto"/>
            </w:pPr>
            <w:r w:rsidRPr="00CC4016">
              <w:t>Flash Point</w:t>
            </w:r>
          </w:p>
        </w:tc>
        <w:tc>
          <w:tcPr>
            <w:tcW w:w="1800" w:type="dxa"/>
          </w:tcPr>
          <w:p w:rsidR="001C0D06" w:rsidRPr="00CC4016" w:rsidRDefault="001C0D06" w:rsidP="00F103EB">
            <w:pPr>
              <w:spacing w:line="360" w:lineRule="auto"/>
            </w:pPr>
          </w:p>
        </w:tc>
        <w:tc>
          <w:tcPr>
            <w:tcW w:w="2610" w:type="dxa"/>
          </w:tcPr>
          <w:p w:rsidR="001C0D06" w:rsidRPr="00CC4016" w:rsidRDefault="001C0D06" w:rsidP="00F103EB">
            <w:pPr>
              <w:spacing w:line="360" w:lineRule="auto"/>
            </w:pPr>
          </w:p>
        </w:tc>
      </w:tr>
      <w:tr w:rsidR="001C0D06" w:rsidRPr="00CC4016" w:rsidTr="001C0D06">
        <w:tc>
          <w:tcPr>
            <w:tcW w:w="918" w:type="dxa"/>
          </w:tcPr>
          <w:p w:rsidR="001C0D06" w:rsidRPr="00CC4016" w:rsidRDefault="001C0D06" w:rsidP="00F103EB">
            <w:pPr>
              <w:spacing w:line="360" w:lineRule="auto"/>
              <w:jc w:val="right"/>
            </w:pPr>
            <w:r w:rsidRPr="00CC4016">
              <w:t>2</w:t>
            </w:r>
          </w:p>
        </w:tc>
        <w:tc>
          <w:tcPr>
            <w:tcW w:w="3870" w:type="dxa"/>
          </w:tcPr>
          <w:p w:rsidR="001C0D06" w:rsidRPr="00CC4016" w:rsidRDefault="001C0D06" w:rsidP="00F103EB">
            <w:pPr>
              <w:spacing w:line="360" w:lineRule="auto"/>
            </w:pPr>
            <w:r w:rsidRPr="00CC4016">
              <w:t>Maximum Service Temperature</w:t>
            </w:r>
          </w:p>
        </w:tc>
        <w:tc>
          <w:tcPr>
            <w:tcW w:w="1800" w:type="dxa"/>
          </w:tcPr>
          <w:p w:rsidR="001C0D06" w:rsidRPr="00CC4016" w:rsidRDefault="001C0D06" w:rsidP="00F103EB">
            <w:pPr>
              <w:spacing w:line="360" w:lineRule="auto"/>
            </w:pPr>
          </w:p>
        </w:tc>
        <w:tc>
          <w:tcPr>
            <w:tcW w:w="2610" w:type="dxa"/>
          </w:tcPr>
          <w:p w:rsidR="001C0D06" w:rsidRPr="00CC4016" w:rsidRDefault="001C0D06" w:rsidP="00F103EB">
            <w:pPr>
              <w:spacing w:line="360" w:lineRule="auto"/>
            </w:pPr>
          </w:p>
        </w:tc>
      </w:tr>
    </w:tbl>
    <w:p w:rsidR="00F852CC" w:rsidRPr="00554C7D" w:rsidRDefault="00F852CC" w:rsidP="007E11AD"/>
    <w:p w:rsidR="007E11AD" w:rsidRDefault="007E11AD" w:rsidP="007E11AD">
      <w:pPr>
        <w:jc w:val="center"/>
        <w:rPr>
          <w:i/>
          <w:iCs/>
        </w:rPr>
      </w:pPr>
    </w:p>
    <w:p w:rsidR="001C0D06" w:rsidRDefault="001C0D06" w:rsidP="007E11AD">
      <w:pPr>
        <w:jc w:val="center"/>
        <w:rPr>
          <w:i/>
          <w:iCs/>
        </w:rPr>
      </w:pPr>
    </w:p>
    <w:p w:rsidR="001C0D06" w:rsidRDefault="001C0D06" w:rsidP="007E11AD">
      <w:pPr>
        <w:jc w:val="center"/>
        <w:rPr>
          <w:i/>
          <w:iCs/>
        </w:rPr>
      </w:pPr>
    </w:p>
    <w:p w:rsidR="001C0D06" w:rsidRDefault="001C0D06" w:rsidP="007E11AD">
      <w:pPr>
        <w:jc w:val="center"/>
        <w:rPr>
          <w:i/>
          <w:iCs/>
        </w:rPr>
      </w:pPr>
    </w:p>
    <w:p w:rsidR="00130519" w:rsidRDefault="00130519" w:rsidP="007E11AD">
      <w:pPr>
        <w:jc w:val="center"/>
        <w:rPr>
          <w:i/>
          <w:iCs/>
        </w:rPr>
      </w:pPr>
    </w:p>
    <w:p w:rsidR="001C0D06" w:rsidRDefault="001C0D06" w:rsidP="007E11AD">
      <w:pPr>
        <w:jc w:val="center"/>
        <w:rPr>
          <w:i/>
          <w:iCs/>
        </w:rPr>
      </w:pPr>
    </w:p>
    <w:p w:rsidR="0068361B" w:rsidRDefault="0068361B" w:rsidP="0068361B">
      <w:pPr>
        <w:rPr>
          <w:b/>
          <w:lang w:val="en-AU"/>
        </w:rPr>
      </w:pPr>
      <w:r w:rsidRPr="00782D46">
        <w:rPr>
          <w:b/>
          <w:lang w:val="en-AU"/>
        </w:rPr>
        <w:t xml:space="preserve">APPENDIX </w:t>
      </w:r>
      <w:r>
        <w:rPr>
          <w:b/>
          <w:lang w:val="en-AU"/>
        </w:rPr>
        <w:t>1</w:t>
      </w:r>
      <w:r w:rsidR="00300723">
        <w:rPr>
          <w:b/>
          <w:lang w:val="en-AU"/>
        </w:rPr>
        <w:t>3</w:t>
      </w:r>
      <w:r w:rsidR="001C0D06">
        <w:rPr>
          <w:b/>
          <w:lang w:val="en-AU"/>
        </w:rPr>
        <w:t>E</w:t>
      </w:r>
      <w:r w:rsidRPr="00782D46">
        <w:rPr>
          <w:b/>
          <w:lang w:val="en-AU"/>
        </w:rPr>
        <w:t xml:space="preserve">  - TOR FOR INDEPENDENT INSPECTION AGENCY</w:t>
      </w:r>
      <w:r>
        <w:rPr>
          <w:b/>
          <w:lang w:val="en-AU"/>
        </w:rPr>
        <w:t xml:space="preserve"> FOR </w:t>
      </w:r>
      <w:r w:rsidR="00BC04CA" w:rsidRPr="007E54D9">
        <w:rPr>
          <w:b/>
          <w:caps/>
        </w:rPr>
        <w:t>Pump M</w:t>
      </w:r>
      <w:r w:rsidR="00BC04CA">
        <w:rPr>
          <w:b/>
          <w:caps/>
        </w:rPr>
        <w:t>O</w:t>
      </w:r>
      <w:r w:rsidR="00BC04CA" w:rsidRPr="007E54D9">
        <w:rPr>
          <w:b/>
          <w:caps/>
        </w:rPr>
        <w:t>t</w:t>
      </w:r>
      <w:r w:rsidR="00BC04CA">
        <w:rPr>
          <w:b/>
          <w:caps/>
        </w:rPr>
        <w:t>O</w:t>
      </w:r>
      <w:r w:rsidR="00BC04CA" w:rsidRPr="007E54D9">
        <w:rPr>
          <w:b/>
          <w:caps/>
        </w:rPr>
        <w:t>r Assemblies</w:t>
      </w:r>
    </w:p>
    <w:p w:rsidR="0068361B" w:rsidRDefault="0068361B" w:rsidP="0068361B">
      <w:pPr>
        <w:rPr>
          <w:lang w:val="en-GB"/>
        </w:rPr>
      </w:pPr>
    </w:p>
    <w:p w:rsidR="0068361B" w:rsidRDefault="00BC04CA" w:rsidP="00BC04CA">
      <w:pPr>
        <w:jc w:val="right"/>
        <w:rPr>
          <w:lang w:val="en-GB"/>
        </w:rPr>
      </w:pPr>
      <w:r w:rsidRPr="001600EA">
        <w:rPr>
          <w:b/>
          <w:sz w:val="28"/>
          <w:szCs w:val="28"/>
        </w:rPr>
        <w:t>(</w:t>
      </w:r>
      <w:r w:rsidRPr="003019F5">
        <w:rPr>
          <w:b/>
          <w:bCs/>
          <w:caps/>
        </w:rPr>
        <w:t xml:space="preserve">Appendix </w:t>
      </w:r>
      <w:r>
        <w:rPr>
          <w:b/>
          <w:bCs/>
          <w:caps/>
        </w:rPr>
        <w:t>1</w:t>
      </w:r>
      <w:r w:rsidR="00300723">
        <w:rPr>
          <w:b/>
          <w:bCs/>
          <w:caps/>
        </w:rPr>
        <w:t>3</w:t>
      </w:r>
      <w:r w:rsidR="001C0D06">
        <w:rPr>
          <w:b/>
          <w:bCs/>
          <w:caps/>
        </w:rPr>
        <w:t>E</w:t>
      </w:r>
      <w:r>
        <w:rPr>
          <w:b/>
          <w:bCs/>
          <w:caps/>
        </w:rPr>
        <w:t>-</w:t>
      </w:r>
      <w:r>
        <w:rPr>
          <w:b/>
          <w:sz w:val="28"/>
          <w:szCs w:val="28"/>
        </w:rPr>
        <w:t>1</w:t>
      </w:r>
      <w:r w:rsidRPr="001600EA">
        <w:rPr>
          <w:b/>
          <w:sz w:val="28"/>
          <w:szCs w:val="28"/>
        </w:rPr>
        <w:t xml:space="preserve"> of  </w:t>
      </w:r>
      <w:r>
        <w:rPr>
          <w:b/>
          <w:sz w:val="28"/>
          <w:szCs w:val="28"/>
        </w:rPr>
        <w:t>2</w:t>
      </w:r>
      <w:r w:rsidRPr="001600EA">
        <w:rPr>
          <w:b/>
          <w:sz w:val="28"/>
          <w:szCs w:val="28"/>
        </w:rPr>
        <w: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5484"/>
        <w:gridCol w:w="2902"/>
      </w:tblGrid>
      <w:tr w:rsidR="002F1B46" w:rsidRPr="0026040A" w:rsidTr="00FD64D7">
        <w:trPr>
          <w:trHeight w:val="170"/>
        </w:trPr>
        <w:tc>
          <w:tcPr>
            <w:tcW w:w="936" w:type="dxa"/>
          </w:tcPr>
          <w:p w:rsidR="002F1B46" w:rsidRPr="0026040A" w:rsidRDefault="002F1B46" w:rsidP="00FD64D7">
            <w:r w:rsidRPr="0026040A">
              <w:rPr>
                <w:b/>
                <w:sz w:val="28"/>
                <w:szCs w:val="28"/>
              </w:rPr>
              <w:tab/>
            </w:r>
          </w:p>
          <w:p w:rsidR="002F1B46" w:rsidRPr="0026040A" w:rsidRDefault="002F1B46" w:rsidP="00FD64D7"/>
        </w:tc>
        <w:tc>
          <w:tcPr>
            <w:tcW w:w="5484" w:type="dxa"/>
          </w:tcPr>
          <w:p w:rsidR="002F1B46" w:rsidRPr="0026040A" w:rsidRDefault="002F1B46" w:rsidP="00FD64D7">
            <w:pPr>
              <w:rPr>
                <w:b/>
              </w:rPr>
            </w:pPr>
            <w:r w:rsidRPr="0026040A">
              <w:rPr>
                <w:b/>
              </w:rPr>
              <w:t>Test</w:t>
            </w:r>
          </w:p>
          <w:p w:rsidR="002F1B46" w:rsidRPr="0026040A" w:rsidRDefault="002F1B46" w:rsidP="00FD64D7"/>
        </w:tc>
        <w:tc>
          <w:tcPr>
            <w:tcW w:w="2902" w:type="dxa"/>
          </w:tcPr>
          <w:p w:rsidR="002F1B46" w:rsidRPr="0026040A" w:rsidRDefault="002F1B46" w:rsidP="00FD64D7">
            <w:pPr>
              <w:ind w:right="-874"/>
            </w:pPr>
            <w:r w:rsidRPr="0026040A">
              <w:rPr>
                <w:b/>
              </w:rPr>
              <w:t>Measurement Value</w:t>
            </w:r>
            <w:r w:rsidRPr="0026040A">
              <w:t xml:space="preserve"> /</w:t>
            </w:r>
          </w:p>
          <w:p w:rsidR="002F1B46" w:rsidRPr="0026040A" w:rsidRDefault="002F1B46" w:rsidP="00FD64D7">
            <w:pPr>
              <w:ind w:right="-874"/>
              <w:rPr>
                <w:b/>
              </w:rPr>
            </w:pPr>
            <w:r w:rsidRPr="0026040A">
              <w:rPr>
                <w:b/>
              </w:rPr>
              <w:t xml:space="preserve">Observation Comments </w:t>
            </w:r>
          </w:p>
        </w:tc>
      </w:tr>
      <w:tr w:rsidR="002F1B46" w:rsidRPr="0026040A" w:rsidTr="00FD64D7">
        <w:tc>
          <w:tcPr>
            <w:tcW w:w="936" w:type="dxa"/>
          </w:tcPr>
          <w:p w:rsidR="002F1B46" w:rsidRPr="0026040A" w:rsidRDefault="002F1B46" w:rsidP="00FD64D7">
            <w:r w:rsidRPr="0026040A">
              <w:t xml:space="preserve"> 01.</w:t>
            </w:r>
          </w:p>
          <w:p w:rsidR="002F1B46" w:rsidRPr="0026040A" w:rsidRDefault="002F1B46" w:rsidP="00FD64D7"/>
          <w:p w:rsidR="002F1B46" w:rsidRPr="0026040A" w:rsidRDefault="002F1B46" w:rsidP="00FD64D7"/>
          <w:p w:rsidR="002F1B46" w:rsidRPr="0026040A" w:rsidRDefault="002F1B46" w:rsidP="00FD64D7"/>
          <w:p w:rsidR="002F1B46" w:rsidRPr="0026040A" w:rsidRDefault="002F1B46" w:rsidP="00FD64D7"/>
          <w:p w:rsidR="002F1B46" w:rsidRPr="0026040A" w:rsidRDefault="002F1B46" w:rsidP="00FD64D7"/>
          <w:p w:rsidR="002F1B46" w:rsidRPr="0026040A" w:rsidRDefault="002F1B46" w:rsidP="00FD64D7"/>
          <w:p w:rsidR="002F1B46" w:rsidRPr="0026040A" w:rsidRDefault="002F1B46" w:rsidP="00FD64D7"/>
        </w:tc>
        <w:tc>
          <w:tcPr>
            <w:tcW w:w="5484" w:type="dxa"/>
          </w:tcPr>
          <w:p w:rsidR="002F1B46" w:rsidRPr="0026040A" w:rsidRDefault="002F1B46" w:rsidP="00FD64D7">
            <w:pPr>
              <w:rPr>
                <w:b/>
                <w:u w:val="single"/>
              </w:rPr>
            </w:pPr>
            <w:r w:rsidRPr="0026040A">
              <w:rPr>
                <w:b/>
                <w:u w:val="single"/>
              </w:rPr>
              <w:t>Visual Tests</w:t>
            </w:r>
          </w:p>
          <w:p w:rsidR="002F1B46" w:rsidRPr="0026040A" w:rsidRDefault="002F1B46" w:rsidP="00FD64D7">
            <w:r w:rsidRPr="0026040A">
              <w:t>Casting , Machining, Welding ,</w:t>
            </w:r>
          </w:p>
          <w:p w:rsidR="002F1B46" w:rsidRPr="0026040A" w:rsidRDefault="002F1B46" w:rsidP="00FD64D7"/>
          <w:p w:rsidR="002F1B46" w:rsidRPr="0026040A" w:rsidRDefault="002F1B46" w:rsidP="00FD64D7">
            <w:r w:rsidRPr="0026040A">
              <w:t>Dimensions, finish data like fillets, corners etc.</w:t>
            </w:r>
          </w:p>
          <w:p w:rsidR="002F1B46" w:rsidRPr="0026040A" w:rsidRDefault="002F1B46" w:rsidP="00FD64D7"/>
          <w:p w:rsidR="002F1B46" w:rsidRPr="0026040A" w:rsidRDefault="002F1B46" w:rsidP="00FD64D7">
            <w:r w:rsidRPr="0026040A">
              <w:t>Surface finish, surface preparation, painting.</w:t>
            </w:r>
          </w:p>
          <w:p w:rsidR="002F1B46" w:rsidRPr="0026040A" w:rsidRDefault="002F1B46" w:rsidP="00FD64D7"/>
          <w:p w:rsidR="002F1B46" w:rsidRPr="0026040A" w:rsidRDefault="002F1B46" w:rsidP="00FD64D7">
            <w:r w:rsidRPr="0026040A">
              <w:t>Alignment of the whole assembly.</w:t>
            </w:r>
          </w:p>
          <w:p w:rsidR="002F1B46" w:rsidRPr="0026040A" w:rsidRDefault="002F1B46" w:rsidP="00FD64D7"/>
        </w:tc>
        <w:tc>
          <w:tcPr>
            <w:tcW w:w="2902" w:type="dxa"/>
          </w:tcPr>
          <w:p w:rsidR="002F1B46" w:rsidRPr="0026040A" w:rsidRDefault="002F1B46" w:rsidP="00FD64D7"/>
        </w:tc>
      </w:tr>
      <w:tr w:rsidR="002F1B46" w:rsidRPr="0026040A" w:rsidTr="00FD64D7">
        <w:tc>
          <w:tcPr>
            <w:tcW w:w="936" w:type="dxa"/>
          </w:tcPr>
          <w:p w:rsidR="002F1B46" w:rsidRPr="0026040A" w:rsidRDefault="002F1B46" w:rsidP="00FD64D7">
            <w:r w:rsidRPr="0026040A">
              <w:t>02.</w:t>
            </w:r>
          </w:p>
        </w:tc>
        <w:tc>
          <w:tcPr>
            <w:tcW w:w="5484" w:type="dxa"/>
          </w:tcPr>
          <w:p w:rsidR="002F1B46" w:rsidRPr="0026040A" w:rsidRDefault="002F1B46" w:rsidP="00FD64D7">
            <w:pPr>
              <w:rPr>
                <w:b/>
                <w:u w:val="single"/>
              </w:rPr>
            </w:pPr>
            <w:r w:rsidRPr="0026040A">
              <w:rPr>
                <w:b/>
                <w:u w:val="single"/>
              </w:rPr>
              <w:t>Test Set – up / facilities</w:t>
            </w:r>
          </w:p>
          <w:p w:rsidR="002F1B46" w:rsidRPr="0026040A" w:rsidRDefault="002F1B46" w:rsidP="00FD64D7"/>
          <w:p w:rsidR="002F1B46" w:rsidRPr="0026040A" w:rsidRDefault="002F1B46" w:rsidP="00FD64D7">
            <w:r w:rsidRPr="0026040A">
              <w:t>Suitability of the factory test set – up for the specified pump tests.</w:t>
            </w:r>
          </w:p>
          <w:p w:rsidR="002F1B46" w:rsidRPr="0026040A" w:rsidRDefault="002F1B46" w:rsidP="00FD64D7"/>
          <w:p w:rsidR="002F1B46" w:rsidRPr="0026040A" w:rsidRDefault="002F1B46" w:rsidP="00FD64D7">
            <w:r w:rsidRPr="0026040A">
              <w:t>Suitability of the instrumentation for measurements, data transfer / storage / processing ,report generation, including acceptable calibration.</w:t>
            </w:r>
          </w:p>
          <w:p w:rsidR="002F1B46" w:rsidRPr="0026040A" w:rsidRDefault="002F1B46" w:rsidP="00FD64D7"/>
        </w:tc>
        <w:tc>
          <w:tcPr>
            <w:tcW w:w="2902" w:type="dxa"/>
          </w:tcPr>
          <w:p w:rsidR="002F1B46" w:rsidRPr="0026040A" w:rsidRDefault="002F1B46" w:rsidP="00FD64D7"/>
        </w:tc>
      </w:tr>
      <w:tr w:rsidR="002F1B46" w:rsidRPr="0026040A" w:rsidTr="00FD64D7">
        <w:tc>
          <w:tcPr>
            <w:tcW w:w="936" w:type="dxa"/>
          </w:tcPr>
          <w:p w:rsidR="002F1B46" w:rsidRPr="0026040A" w:rsidRDefault="002F1B46" w:rsidP="00FD64D7">
            <w:r w:rsidRPr="0026040A">
              <w:t>03.</w:t>
            </w:r>
          </w:p>
          <w:p w:rsidR="002F1B46" w:rsidRPr="0026040A" w:rsidRDefault="002F1B46" w:rsidP="00FD64D7"/>
          <w:p w:rsidR="002F1B46" w:rsidRPr="0026040A" w:rsidRDefault="002F1B46" w:rsidP="00FD64D7"/>
          <w:p w:rsidR="002F1B46" w:rsidRPr="0026040A" w:rsidRDefault="002F1B46" w:rsidP="00FD64D7"/>
          <w:p w:rsidR="002F1B46" w:rsidRPr="0026040A" w:rsidRDefault="002F1B46" w:rsidP="00FD64D7"/>
          <w:p w:rsidR="002F1B46" w:rsidRPr="0026040A" w:rsidRDefault="002F1B46" w:rsidP="00FD64D7"/>
          <w:p w:rsidR="002F1B46" w:rsidRPr="0026040A" w:rsidRDefault="002F1B46" w:rsidP="00FD64D7"/>
          <w:p w:rsidR="002F1B46" w:rsidRPr="0026040A" w:rsidRDefault="002F1B46" w:rsidP="00FD64D7"/>
          <w:p w:rsidR="002F1B46" w:rsidRPr="0026040A" w:rsidRDefault="002F1B46" w:rsidP="00FD64D7"/>
        </w:tc>
        <w:tc>
          <w:tcPr>
            <w:tcW w:w="5484" w:type="dxa"/>
          </w:tcPr>
          <w:p w:rsidR="002F1B46" w:rsidRPr="0026040A" w:rsidRDefault="002F1B46" w:rsidP="00FD64D7">
            <w:pPr>
              <w:rPr>
                <w:b/>
                <w:u w:val="single"/>
              </w:rPr>
            </w:pPr>
            <w:r w:rsidRPr="0026040A">
              <w:rPr>
                <w:b/>
                <w:u w:val="single"/>
              </w:rPr>
              <w:t>Status of the tested equipment, whole set –up,</w:t>
            </w:r>
          </w:p>
          <w:p w:rsidR="002F1B46" w:rsidRPr="0026040A" w:rsidRDefault="002F1B46" w:rsidP="00FD64D7">
            <w:pPr>
              <w:rPr>
                <w:b/>
                <w:u w:val="single"/>
              </w:rPr>
            </w:pPr>
            <w:r w:rsidRPr="0026040A">
              <w:rPr>
                <w:b/>
                <w:u w:val="single"/>
              </w:rPr>
              <w:t xml:space="preserve">Instrumentation </w:t>
            </w:r>
            <w:proofErr w:type="spellStart"/>
            <w:r w:rsidRPr="0026040A">
              <w:rPr>
                <w:b/>
                <w:u w:val="single"/>
              </w:rPr>
              <w:t>etc</w:t>
            </w:r>
            <w:proofErr w:type="spellEnd"/>
            <w:r w:rsidRPr="0026040A">
              <w:rPr>
                <w:b/>
                <w:u w:val="single"/>
              </w:rPr>
              <w:t xml:space="preserve"> after running for an adequate time stabilization.</w:t>
            </w:r>
          </w:p>
          <w:p w:rsidR="002F1B46" w:rsidRPr="0026040A" w:rsidRDefault="002F1B46" w:rsidP="00FD64D7"/>
          <w:p w:rsidR="002F1B46" w:rsidRPr="0026040A" w:rsidRDefault="002F1B46" w:rsidP="00FD64D7">
            <w:r w:rsidRPr="0026040A">
              <w:t>Temperature at various points.</w:t>
            </w:r>
          </w:p>
          <w:p w:rsidR="002F1B46" w:rsidRPr="0026040A" w:rsidRDefault="002F1B46" w:rsidP="00FD64D7">
            <w:pPr>
              <w:spacing w:line="360" w:lineRule="auto"/>
            </w:pPr>
            <w:r w:rsidRPr="0026040A">
              <w:t>noises</w:t>
            </w:r>
          </w:p>
          <w:p w:rsidR="002F1B46" w:rsidRPr="0026040A" w:rsidRDefault="002F1B46" w:rsidP="00FD64D7">
            <w:pPr>
              <w:spacing w:line="360" w:lineRule="auto"/>
            </w:pPr>
            <w:r w:rsidRPr="0026040A">
              <w:t>Vibrations</w:t>
            </w:r>
          </w:p>
          <w:p w:rsidR="002F1B46" w:rsidRPr="0026040A" w:rsidRDefault="002F1B46" w:rsidP="00FD64D7">
            <w:pPr>
              <w:spacing w:line="360" w:lineRule="auto"/>
            </w:pPr>
            <w:r w:rsidRPr="0026040A">
              <w:t>Leakages</w:t>
            </w:r>
          </w:p>
          <w:p w:rsidR="002F1B46" w:rsidRPr="0026040A" w:rsidRDefault="002F1B46" w:rsidP="00FD64D7">
            <w:pPr>
              <w:spacing w:line="360" w:lineRule="auto"/>
            </w:pPr>
            <w:r w:rsidRPr="0026040A">
              <w:t>Distortions</w:t>
            </w:r>
          </w:p>
          <w:p w:rsidR="002F1B46" w:rsidRPr="0026040A" w:rsidRDefault="002F1B46" w:rsidP="00FD64D7">
            <w:pPr>
              <w:spacing w:line="360" w:lineRule="auto"/>
            </w:pPr>
            <w:proofErr w:type="spellStart"/>
            <w:r w:rsidRPr="0026040A">
              <w:t>Cavitations</w:t>
            </w:r>
            <w:proofErr w:type="spellEnd"/>
          </w:p>
          <w:p w:rsidR="002F1B46" w:rsidRPr="0026040A" w:rsidRDefault="002F1B46" w:rsidP="00FD64D7">
            <w:pPr>
              <w:spacing w:line="360" w:lineRule="auto"/>
            </w:pPr>
            <w:r w:rsidRPr="0026040A">
              <w:t>Others</w:t>
            </w:r>
          </w:p>
          <w:p w:rsidR="002F1B46" w:rsidRPr="0026040A" w:rsidRDefault="002F1B46" w:rsidP="00FD64D7"/>
        </w:tc>
        <w:tc>
          <w:tcPr>
            <w:tcW w:w="2902" w:type="dxa"/>
          </w:tcPr>
          <w:p w:rsidR="002F1B46" w:rsidRPr="0026040A" w:rsidRDefault="002F1B46" w:rsidP="00FD64D7"/>
        </w:tc>
      </w:tr>
      <w:tr w:rsidR="002F1B46" w:rsidRPr="0026040A" w:rsidTr="00FD64D7">
        <w:tc>
          <w:tcPr>
            <w:tcW w:w="936" w:type="dxa"/>
          </w:tcPr>
          <w:p w:rsidR="002F1B46" w:rsidRPr="0026040A" w:rsidRDefault="002F1B46" w:rsidP="00FD64D7">
            <w:r w:rsidRPr="0026040A">
              <w:t>04.</w:t>
            </w:r>
          </w:p>
          <w:p w:rsidR="002F1B46" w:rsidRPr="0026040A" w:rsidRDefault="002F1B46" w:rsidP="00FD64D7"/>
          <w:p w:rsidR="002F1B46" w:rsidRPr="0026040A" w:rsidRDefault="002F1B46" w:rsidP="00FD64D7"/>
        </w:tc>
        <w:tc>
          <w:tcPr>
            <w:tcW w:w="5484" w:type="dxa"/>
          </w:tcPr>
          <w:p w:rsidR="002F1B46" w:rsidRPr="0026040A" w:rsidRDefault="002F1B46" w:rsidP="00FD64D7">
            <w:pPr>
              <w:spacing w:line="360" w:lineRule="auto"/>
              <w:rPr>
                <w:b/>
                <w:u w:val="single"/>
              </w:rPr>
            </w:pPr>
            <w:r w:rsidRPr="0026040A">
              <w:rPr>
                <w:b/>
                <w:u w:val="single"/>
              </w:rPr>
              <w:t>Measurements ( General)</w:t>
            </w:r>
          </w:p>
          <w:p w:rsidR="002F1B46" w:rsidRPr="0026040A" w:rsidRDefault="002F1B46" w:rsidP="00FD64D7">
            <w:pPr>
              <w:spacing w:line="360" w:lineRule="auto"/>
            </w:pPr>
            <w:r w:rsidRPr="0026040A">
              <w:t>Voltage</w:t>
            </w:r>
          </w:p>
          <w:p w:rsidR="002F1B46" w:rsidRPr="0026040A" w:rsidRDefault="002F1B46" w:rsidP="00FD64D7">
            <w:pPr>
              <w:spacing w:line="360" w:lineRule="auto"/>
            </w:pPr>
            <w:r w:rsidRPr="0026040A">
              <w:t>Currant</w:t>
            </w:r>
          </w:p>
          <w:p w:rsidR="002F1B46" w:rsidRPr="0026040A" w:rsidRDefault="002F1B46" w:rsidP="00FD64D7">
            <w:pPr>
              <w:spacing w:line="360" w:lineRule="auto"/>
            </w:pPr>
            <w:r w:rsidRPr="0026040A">
              <w:t>Power</w:t>
            </w:r>
          </w:p>
          <w:p w:rsidR="002F1B46" w:rsidRPr="0026040A" w:rsidRDefault="002F1B46" w:rsidP="00FD64D7">
            <w:pPr>
              <w:spacing w:line="360" w:lineRule="auto"/>
            </w:pPr>
            <w:r w:rsidRPr="0026040A">
              <w:t>Power Factor</w:t>
            </w:r>
          </w:p>
          <w:p w:rsidR="002F1B46" w:rsidRPr="0026040A" w:rsidRDefault="002F1B46" w:rsidP="00FD64D7">
            <w:pPr>
              <w:spacing w:line="360" w:lineRule="auto"/>
            </w:pPr>
            <w:r w:rsidRPr="0026040A">
              <w:t>Insulation Resistance</w:t>
            </w:r>
          </w:p>
          <w:p w:rsidR="002F1B46" w:rsidRPr="0026040A" w:rsidRDefault="002F1B46" w:rsidP="00FD64D7">
            <w:pPr>
              <w:spacing w:line="360" w:lineRule="auto"/>
            </w:pPr>
            <w:r w:rsidRPr="0026040A">
              <w:t xml:space="preserve">(others specific to the particular </w:t>
            </w:r>
            <w:r w:rsidR="00A06AAA">
              <w:t>Contract</w:t>
            </w:r>
            <w:r w:rsidRPr="0026040A">
              <w:t>)</w:t>
            </w:r>
          </w:p>
        </w:tc>
        <w:tc>
          <w:tcPr>
            <w:tcW w:w="2902" w:type="dxa"/>
          </w:tcPr>
          <w:p w:rsidR="002F1B46" w:rsidRPr="0026040A" w:rsidRDefault="002F1B46" w:rsidP="00FD64D7"/>
        </w:tc>
      </w:tr>
    </w:tbl>
    <w:p w:rsidR="00BC04CA" w:rsidRDefault="00BC04CA" w:rsidP="00BC04CA">
      <w:pPr>
        <w:jc w:val="right"/>
        <w:rPr>
          <w:lang w:val="en-GB"/>
        </w:rPr>
      </w:pPr>
      <w:r w:rsidRPr="001600EA">
        <w:rPr>
          <w:b/>
          <w:sz w:val="28"/>
          <w:szCs w:val="28"/>
        </w:rPr>
        <w:t>(</w:t>
      </w:r>
      <w:r w:rsidRPr="003019F5">
        <w:rPr>
          <w:b/>
          <w:bCs/>
          <w:caps/>
        </w:rPr>
        <w:t xml:space="preserve">Appendix </w:t>
      </w:r>
      <w:r w:rsidR="00300723">
        <w:rPr>
          <w:b/>
          <w:bCs/>
          <w:caps/>
        </w:rPr>
        <w:t>13</w:t>
      </w:r>
      <w:r w:rsidR="00B84013">
        <w:rPr>
          <w:b/>
          <w:bCs/>
          <w:caps/>
        </w:rPr>
        <w:t>E</w:t>
      </w:r>
      <w:r>
        <w:rPr>
          <w:b/>
          <w:bCs/>
          <w:caps/>
        </w:rPr>
        <w:t>-</w:t>
      </w:r>
      <w:r>
        <w:rPr>
          <w:b/>
          <w:sz w:val="28"/>
          <w:szCs w:val="28"/>
        </w:rPr>
        <w:t>2</w:t>
      </w:r>
      <w:r w:rsidRPr="001600EA">
        <w:rPr>
          <w:b/>
          <w:sz w:val="28"/>
          <w:szCs w:val="28"/>
        </w:rPr>
        <w:t xml:space="preserve"> of  </w:t>
      </w:r>
      <w:r>
        <w:rPr>
          <w:b/>
          <w:sz w:val="28"/>
          <w:szCs w:val="28"/>
        </w:rPr>
        <w:t>2</w:t>
      </w:r>
      <w:r w:rsidRPr="001600EA">
        <w:rPr>
          <w:b/>
          <w:sz w:val="28"/>
          <w:szCs w:val="28"/>
        </w:rPr>
        <w:t>)</w:t>
      </w:r>
    </w:p>
    <w:p w:rsidR="002F1B46" w:rsidRDefault="002F1B46" w:rsidP="002F1B46">
      <w:pPr>
        <w:rPr>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5484"/>
        <w:gridCol w:w="2902"/>
      </w:tblGrid>
      <w:tr w:rsidR="00BC04CA" w:rsidRPr="0026040A" w:rsidTr="00FD64D7">
        <w:tc>
          <w:tcPr>
            <w:tcW w:w="936" w:type="dxa"/>
          </w:tcPr>
          <w:p w:rsidR="00BC04CA" w:rsidRPr="0026040A" w:rsidRDefault="00BC04CA" w:rsidP="00FD64D7">
            <w:r w:rsidRPr="0026040A">
              <w:rPr>
                <w:b/>
                <w:sz w:val="28"/>
                <w:szCs w:val="28"/>
              </w:rPr>
              <w:tab/>
            </w:r>
          </w:p>
          <w:p w:rsidR="00BC04CA" w:rsidRPr="0026040A" w:rsidRDefault="00BC04CA" w:rsidP="00FD64D7"/>
        </w:tc>
        <w:tc>
          <w:tcPr>
            <w:tcW w:w="5484" w:type="dxa"/>
          </w:tcPr>
          <w:p w:rsidR="00BC04CA" w:rsidRPr="0026040A" w:rsidRDefault="00BC04CA" w:rsidP="00FD64D7">
            <w:pPr>
              <w:rPr>
                <w:b/>
              </w:rPr>
            </w:pPr>
            <w:r w:rsidRPr="0026040A">
              <w:rPr>
                <w:b/>
              </w:rPr>
              <w:t>Test</w:t>
            </w:r>
          </w:p>
          <w:p w:rsidR="00BC04CA" w:rsidRPr="0026040A" w:rsidRDefault="00BC04CA" w:rsidP="00FD64D7"/>
        </w:tc>
        <w:tc>
          <w:tcPr>
            <w:tcW w:w="2902" w:type="dxa"/>
          </w:tcPr>
          <w:p w:rsidR="00BC04CA" w:rsidRPr="0026040A" w:rsidRDefault="00BC04CA" w:rsidP="00FD64D7">
            <w:pPr>
              <w:ind w:right="-874"/>
            </w:pPr>
            <w:r w:rsidRPr="0026040A">
              <w:rPr>
                <w:b/>
              </w:rPr>
              <w:t>Measurement Value</w:t>
            </w:r>
            <w:r w:rsidRPr="0026040A">
              <w:t xml:space="preserve"> /</w:t>
            </w:r>
          </w:p>
          <w:p w:rsidR="00BC04CA" w:rsidRPr="0026040A" w:rsidRDefault="00BC04CA" w:rsidP="00FD64D7">
            <w:pPr>
              <w:ind w:right="-874"/>
              <w:rPr>
                <w:b/>
              </w:rPr>
            </w:pPr>
            <w:r w:rsidRPr="0026040A">
              <w:rPr>
                <w:b/>
              </w:rPr>
              <w:t xml:space="preserve">Observation Comments </w:t>
            </w:r>
          </w:p>
        </w:tc>
      </w:tr>
      <w:tr w:rsidR="00BC04CA" w:rsidRPr="0026040A" w:rsidTr="00FD64D7">
        <w:tc>
          <w:tcPr>
            <w:tcW w:w="936" w:type="dxa"/>
          </w:tcPr>
          <w:p w:rsidR="00BC04CA" w:rsidRPr="0026040A" w:rsidRDefault="00BC04CA" w:rsidP="00FD64D7"/>
          <w:p w:rsidR="00BC04CA" w:rsidRPr="0026040A" w:rsidRDefault="00BC04CA" w:rsidP="00FD64D7">
            <w:r w:rsidRPr="0026040A">
              <w:t>05.</w:t>
            </w:r>
          </w:p>
        </w:tc>
        <w:tc>
          <w:tcPr>
            <w:tcW w:w="5484" w:type="dxa"/>
          </w:tcPr>
          <w:p w:rsidR="00BC04CA" w:rsidRPr="0026040A" w:rsidRDefault="00BC04CA" w:rsidP="00FD64D7"/>
          <w:p w:rsidR="00BC04CA" w:rsidRPr="0026040A" w:rsidRDefault="00BC04CA" w:rsidP="00FD64D7">
            <w:pPr>
              <w:rPr>
                <w:b/>
                <w:u w:val="single"/>
              </w:rPr>
            </w:pPr>
            <w:r w:rsidRPr="0026040A">
              <w:rPr>
                <w:b/>
                <w:u w:val="single"/>
              </w:rPr>
              <w:t>Operational Measurements</w:t>
            </w:r>
          </w:p>
          <w:p w:rsidR="00BC04CA" w:rsidRPr="0026040A" w:rsidRDefault="00BC04CA" w:rsidP="00FD64D7">
            <w:pPr>
              <w:rPr>
                <w:b/>
              </w:rPr>
            </w:pPr>
          </w:p>
          <w:p w:rsidR="00BC04CA" w:rsidRPr="0026040A" w:rsidRDefault="00BC04CA" w:rsidP="00FD64D7">
            <w:r w:rsidRPr="0026040A">
              <w:t>Flow rate</w:t>
            </w:r>
          </w:p>
          <w:p w:rsidR="00BC04CA" w:rsidRPr="0026040A" w:rsidRDefault="00BC04CA" w:rsidP="00FD64D7"/>
          <w:p w:rsidR="00BC04CA" w:rsidRPr="0026040A" w:rsidRDefault="00BC04CA" w:rsidP="00FD64D7">
            <w:r w:rsidRPr="0026040A">
              <w:t>Delivery pressure</w:t>
            </w:r>
          </w:p>
          <w:p w:rsidR="00BC04CA" w:rsidRPr="0026040A" w:rsidRDefault="00BC04CA" w:rsidP="00FD64D7"/>
          <w:p w:rsidR="00BC04CA" w:rsidRPr="0026040A" w:rsidRDefault="00BC04CA" w:rsidP="00FD64D7">
            <w:r w:rsidRPr="0026040A">
              <w:t>Suction pressure</w:t>
            </w:r>
          </w:p>
          <w:p w:rsidR="00BC04CA" w:rsidRPr="0026040A" w:rsidRDefault="00BC04CA" w:rsidP="00FD64D7"/>
          <w:p w:rsidR="00BC04CA" w:rsidRPr="0026040A" w:rsidRDefault="00BC04CA" w:rsidP="00FD64D7">
            <w:r w:rsidRPr="0026040A">
              <w:t>Power drawn by motor</w:t>
            </w:r>
          </w:p>
          <w:p w:rsidR="00BC04CA" w:rsidRPr="0026040A" w:rsidRDefault="00BC04CA" w:rsidP="00FD64D7"/>
          <w:p w:rsidR="00BC04CA" w:rsidRPr="0026040A" w:rsidRDefault="00BC04CA" w:rsidP="00FD64D7"/>
          <w:p w:rsidR="00BC04CA" w:rsidRPr="0026040A" w:rsidRDefault="00BC04CA" w:rsidP="00FD64D7"/>
        </w:tc>
        <w:tc>
          <w:tcPr>
            <w:tcW w:w="2902" w:type="dxa"/>
          </w:tcPr>
          <w:p w:rsidR="00BC04CA" w:rsidRPr="0026040A" w:rsidRDefault="00BC04CA" w:rsidP="00FD64D7"/>
        </w:tc>
      </w:tr>
      <w:tr w:rsidR="00BC04CA" w:rsidRPr="0026040A" w:rsidTr="00FD64D7">
        <w:tc>
          <w:tcPr>
            <w:tcW w:w="936" w:type="dxa"/>
          </w:tcPr>
          <w:p w:rsidR="00BC04CA" w:rsidRPr="0026040A" w:rsidRDefault="00BC04CA" w:rsidP="00FD64D7"/>
          <w:p w:rsidR="00BC04CA" w:rsidRPr="0026040A" w:rsidRDefault="00BC04CA" w:rsidP="00FD64D7">
            <w:r w:rsidRPr="0026040A">
              <w:t>06.</w:t>
            </w:r>
          </w:p>
        </w:tc>
        <w:tc>
          <w:tcPr>
            <w:tcW w:w="5484" w:type="dxa"/>
          </w:tcPr>
          <w:p w:rsidR="00BC04CA" w:rsidRPr="0026040A" w:rsidRDefault="00BC04CA" w:rsidP="00FD64D7"/>
          <w:p w:rsidR="00BC04CA" w:rsidRPr="0026040A" w:rsidRDefault="00BC04CA" w:rsidP="00FD64D7">
            <w:pPr>
              <w:rPr>
                <w:b/>
                <w:u w:val="single"/>
              </w:rPr>
            </w:pPr>
            <w:r w:rsidRPr="0026040A">
              <w:rPr>
                <w:b/>
                <w:u w:val="single"/>
              </w:rPr>
              <w:t>Hydrostatic Test</w:t>
            </w:r>
          </w:p>
          <w:p w:rsidR="00BC04CA" w:rsidRPr="0026040A" w:rsidRDefault="00BC04CA" w:rsidP="00FD64D7"/>
          <w:p w:rsidR="00BC04CA" w:rsidRPr="0026040A" w:rsidRDefault="00BC04CA" w:rsidP="00FD64D7">
            <w:r w:rsidRPr="0026040A">
              <w:t>For pumps between 20 – 75  kw.</w:t>
            </w:r>
          </w:p>
          <w:p w:rsidR="00BC04CA" w:rsidRPr="0026040A" w:rsidRDefault="00BC04CA" w:rsidP="00FD64D7"/>
          <w:p w:rsidR="00BC04CA" w:rsidRPr="0026040A" w:rsidRDefault="00BC04CA" w:rsidP="00FD64D7">
            <w:r w:rsidRPr="0026040A">
              <w:t>Test the components at 150% of the pump shut off head for 10 minutes.</w:t>
            </w:r>
          </w:p>
          <w:p w:rsidR="00BC04CA" w:rsidRPr="0026040A" w:rsidRDefault="00BC04CA" w:rsidP="00FD64D7"/>
          <w:p w:rsidR="00BC04CA" w:rsidRPr="0026040A" w:rsidRDefault="00BC04CA" w:rsidP="00FD64D7">
            <w:r w:rsidRPr="0026040A">
              <w:t>For pumps larger than 75 kw.</w:t>
            </w:r>
          </w:p>
          <w:p w:rsidR="00BC04CA" w:rsidRPr="0026040A" w:rsidRDefault="00BC04CA" w:rsidP="00FD64D7"/>
          <w:p w:rsidR="00BC04CA" w:rsidRPr="0026040A" w:rsidRDefault="00BC04CA" w:rsidP="00FD64D7">
            <w:r w:rsidRPr="0026040A">
              <w:t>Test the components at 150% of the pump shut off head for 30 minutes.</w:t>
            </w:r>
          </w:p>
          <w:p w:rsidR="00BC04CA" w:rsidRPr="0026040A" w:rsidRDefault="00BC04CA" w:rsidP="00FD64D7"/>
        </w:tc>
        <w:tc>
          <w:tcPr>
            <w:tcW w:w="2902" w:type="dxa"/>
          </w:tcPr>
          <w:p w:rsidR="00BC04CA" w:rsidRPr="0026040A" w:rsidRDefault="00BC04CA" w:rsidP="00FD64D7"/>
        </w:tc>
      </w:tr>
    </w:tbl>
    <w:p w:rsidR="002F1B46" w:rsidRDefault="002F1B46" w:rsidP="002F1B46">
      <w:pPr>
        <w:rPr>
          <w:lang w:val="en-GB"/>
        </w:rPr>
      </w:pPr>
    </w:p>
    <w:p w:rsidR="0068361B" w:rsidRDefault="0068361B" w:rsidP="0021208C">
      <w:pPr>
        <w:jc w:val="right"/>
        <w:rPr>
          <w:lang w:val="en-GB"/>
        </w:rPr>
      </w:pPr>
    </w:p>
    <w:p w:rsidR="00782D46" w:rsidRDefault="00782D46" w:rsidP="0021208C">
      <w:pPr>
        <w:jc w:val="right"/>
        <w:rPr>
          <w:lang w:val="en-GB"/>
        </w:rPr>
      </w:pPr>
    </w:p>
    <w:p w:rsidR="00782D46" w:rsidRDefault="00782D46" w:rsidP="0021208C">
      <w:pPr>
        <w:jc w:val="right"/>
        <w:rPr>
          <w:lang w:val="en-GB"/>
        </w:rPr>
      </w:pPr>
    </w:p>
    <w:p w:rsidR="00BC04CA" w:rsidRDefault="00BC04CA" w:rsidP="0021208C">
      <w:pPr>
        <w:jc w:val="right"/>
        <w:rPr>
          <w:lang w:val="en-GB"/>
        </w:rPr>
      </w:pPr>
    </w:p>
    <w:p w:rsidR="00BC04CA" w:rsidRDefault="00BC04CA" w:rsidP="0021208C">
      <w:pPr>
        <w:jc w:val="right"/>
        <w:rPr>
          <w:lang w:val="en-GB"/>
        </w:rPr>
      </w:pPr>
    </w:p>
    <w:p w:rsidR="00BC04CA" w:rsidRDefault="00BC04CA" w:rsidP="0021208C">
      <w:pPr>
        <w:jc w:val="right"/>
        <w:rPr>
          <w:lang w:val="en-GB"/>
        </w:rPr>
      </w:pPr>
    </w:p>
    <w:p w:rsidR="00BC04CA" w:rsidRDefault="00BC04CA" w:rsidP="0021208C">
      <w:pPr>
        <w:jc w:val="right"/>
        <w:rPr>
          <w:lang w:val="en-GB"/>
        </w:rPr>
      </w:pPr>
    </w:p>
    <w:p w:rsidR="00BC04CA" w:rsidRDefault="00BC04CA" w:rsidP="0021208C">
      <w:pPr>
        <w:jc w:val="right"/>
        <w:rPr>
          <w:lang w:val="en-GB"/>
        </w:rPr>
      </w:pPr>
    </w:p>
    <w:p w:rsidR="00BC04CA" w:rsidRDefault="00BC04CA" w:rsidP="0021208C">
      <w:pPr>
        <w:jc w:val="right"/>
        <w:rPr>
          <w:lang w:val="en-GB"/>
        </w:rPr>
      </w:pPr>
    </w:p>
    <w:p w:rsidR="00BC04CA" w:rsidRDefault="00BC04CA" w:rsidP="0021208C">
      <w:pPr>
        <w:jc w:val="right"/>
        <w:rPr>
          <w:lang w:val="en-GB"/>
        </w:rPr>
      </w:pPr>
    </w:p>
    <w:p w:rsidR="00BC04CA" w:rsidRDefault="00BC04CA" w:rsidP="0021208C">
      <w:pPr>
        <w:jc w:val="right"/>
        <w:rPr>
          <w:lang w:val="en-GB"/>
        </w:rPr>
      </w:pPr>
    </w:p>
    <w:p w:rsidR="00BC04CA" w:rsidRDefault="00BC04CA" w:rsidP="0021208C">
      <w:pPr>
        <w:jc w:val="right"/>
        <w:rPr>
          <w:lang w:val="en-GB"/>
        </w:rPr>
      </w:pPr>
    </w:p>
    <w:p w:rsidR="00BC04CA" w:rsidRDefault="00BC04CA" w:rsidP="0021208C">
      <w:pPr>
        <w:jc w:val="right"/>
        <w:rPr>
          <w:lang w:val="en-GB"/>
        </w:rPr>
      </w:pPr>
    </w:p>
    <w:p w:rsidR="00BC04CA" w:rsidRDefault="00BC04CA" w:rsidP="0021208C">
      <w:pPr>
        <w:jc w:val="right"/>
        <w:rPr>
          <w:lang w:val="en-GB"/>
        </w:rPr>
      </w:pPr>
    </w:p>
    <w:p w:rsidR="00BC04CA" w:rsidRDefault="00BC04CA" w:rsidP="0021208C">
      <w:pPr>
        <w:jc w:val="right"/>
        <w:rPr>
          <w:lang w:val="en-GB"/>
        </w:rPr>
      </w:pPr>
    </w:p>
    <w:p w:rsidR="00BC04CA" w:rsidRDefault="00BC04CA" w:rsidP="0021208C">
      <w:pPr>
        <w:jc w:val="right"/>
        <w:rPr>
          <w:lang w:val="en-GB"/>
        </w:rPr>
      </w:pPr>
    </w:p>
    <w:p w:rsidR="00BC04CA" w:rsidRDefault="00BC04CA" w:rsidP="0021208C">
      <w:pPr>
        <w:jc w:val="right"/>
        <w:rPr>
          <w:lang w:val="en-GB"/>
        </w:rPr>
      </w:pPr>
    </w:p>
    <w:p w:rsidR="00782D46" w:rsidRDefault="00782D46" w:rsidP="00782D46">
      <w:pPr>
        <w:rPr>
          <w:lang w:val="en-GB"/>
        </w:rPr>
      </w:pPr>
    </w:p>
    <w:p w:rsidR="00773071" w:rsidRDefault="00A56516" w:rsidP="007D106C">
      <w:pPr>
        <w:rPr>
          <w:b/>
          <w:bCs/>
          <w:caps/>
          <w:color w:val="FF0000"/>
          <w:lang w:val="ro-RO"/>
        </w:rPr>
      </w:pPr>
      <w:r>
        <w:rPr>
          <w:noProof/>
          <w:lang w:bidi="ta-IN"/>
        </w:rPr>
        <mc:AlternateContent>
          <mc:Choice Requires="wps">
            <w:drawing>
              <wp:anchor distT="0" distB="0" distL="114300" distR="114300" simplePos="0" relativeHeight="251666432" behindDoc="0" locked="0" layoutInCell="1" allowOverlap="1">
                <wp:simplePos x="0" y="0"/>
                <wp:positionH relativeFrom="column">
                  <wp:posOffset>4171315</wp:posOffset>
                </wp:positionH>
                <wp:positionV relativeFrom="paragraph">
                  <wp:posOffset>459105</wp:posOffset>
                </wp:positionV>
                <wp:extent cx="1647825" cy="237490"/>
                <wp:effectExtent l="0" t="0" r="9525" b="1270"/>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37490"/>
                        </a:xfrm>
                        <a:prstGeom prst="rect">
                          <a:avLst/>
                        </a:prstGeom>
                        <a:solidFill>
                          <a:srgbClr val="FFFFFF"/>
                        </a:solidFill>
                        <a:ln w="9525">
                          <a:noFill/>
                          <a:miter lim="800000"/>
                          <a:headEnd/>
                          <a:tailEnd/>
                        </a:ln>
                      </wps:spPr>
                      <wps:txbx>
                        <w:txbxContent>
                          <w:p w:rsidR="00D44A52" w:rsidRPr="00385EE6" w:rsidRDefault="00D44A52">
                            <w:pPr>
                              <w:rPr>
                                <w:sz w:val="20"/>
                                <w:szCs w:val="20"/>
                              </w:rPr>
                            </w:pPr>
                            <w:r w:rsidRPr="00385EE6">
                              <w:rPr>
                                <w:sz w:val="20"/>
                                <w:szCs w:val="20"/>
                              </w:rPr>
                              <w:t>Revised on 01-01-2021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1" type="#_x0000_t202" style="position:absolute;margin-left:328.45pt;margin-top:36.15pt;width:129.75pt;height:18.7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" stroked="f">
                <v:textbox style="mso-fit-shape-to-text:t">
                  <w:txbxContent>
                    <w:p w:rsidR="00D44A52" w:rsidRPr="00385EE6" w:rsidRDefault="00D44A52">
                      <w:pPr>
                        <w:rPr>
                          <w:sz w:val="20"/>
                          <w:szCs w:val="20"/>
                        </w:rPr>
                      </w:pPr>
                      <w:r w:rsidRPr="00385EE6">
                        <w:rPr>
                          <w:sz w:val="20"/>
                          <w:szCs w:val="20"/>
                        </w:rPr>
                        <w:t>Revised on 01-01-2021</w:t>
                      </w:r>
                    </w:p>
                  </w:txbxContent>
                </v:textbox>
              </v:shape>
            </w:pict>
          </mc:Fallback>
        </mc:AlternateContent>
      </w:r>
    </w:p>
    <w:p w:rsidR="00130519" w:rsidRDefault="00130519" w:rsidP="00130519">
      <w:pPr>
        <w:rPr>
          <w:b/>
          <w:lang w:val="en-AU"/>
        </w:rPr>
      </w:pPr>
      <w:r w:rsidRPr="00782D46">
        <w:rPr>
          <w:b/>
          <w:lang w:val="en-AU"/>
        </w:rPr>
        <w:t xml:space="preserve">APPENDIX </w:t>
      </w:r>
      <w:r>
        <w:rPr>
          <w:b/>
          <w:lang w:val="en-AU"/>
        </w:rPr>
        <w:t>13F</w:t>
      </w:r>
      <w:r w:rsidRPr="00782D46">
        <w:rPr>
          <w:b/>
          <w:lang w:val="en-AU"/>
        </w:rPr>
        <w:t xml:space="preserve">  - TOR FOR INDEPENDENT INSPECTION AGENCY</w:t>
      </w:r>
      <w:r>
        <w:rPr>
          <w:b/>
          <w:lang w:val="en-AU"/>
        </w:rPr>
        <w:t xml:space="preserve"> FOR </w:t>
      </w:r>
      <w:r w:rsidRPr="00130519">
        <w:rPr>
          <w:b/>
          <w:lang w:val="en-AU"/>
        </w:rPr>
        <w:t>GAS CH</w:t>
      </w:r>
      <w:r>
        <w:rPr>
          <w:b/>
          <w:lang w:val="en-AU"/>
        </w:rPr>
        <w:t>LORINATORS, CHEMICAL EQUIPMENTS</w:t>
      </w:r>
      <w:r w:rsidRPr="00130519">
        <w:rPr>
          <w:b/>
          <w:lang w:val="en-AU"/>
        </w:rPr>
        <w:t>&amp; ACCESSORIES</w:t>
      </w:r>
    </w:p>
    <w:p w:rsidR="00130519" w:rsidRDefault="00130519" w:rsidP="00130519">
      <w:pPr>
        <w:rPr>
          <w:lang w:val="en-GB"/>
        </w:rPr>
      </w:pPr>
    </w:p>
    <w:p w:rsidR="00130519" w:rsidRDefault="00130519" w:rsidP="00130519">
      <w:pPr>
        <w:jc w:val="right"/>
        <w:rPr>
          <w:lang w:val="en-GB"/>
        </w:rPr>
      </w:pPr>
      <w:r w:rsidRPr="001600EA">
        <w:rPr>
          <w:b/>
          <w:sz w:val="28"/>
          <w:szCs w:val="28"/>
        </w:rPr>
        <w:t>(</w:t>
      </w:r>
      <w:r w:rsidRPr="003019F5">
        <w:rPr>
          <w:b/>
          <w:bCs/>
          <w:caps/>
        </w:rPr>
        <w:t xml:space="preserve">Appendix </w:t>
      </w:r>
      <w:r>
        <w:rPr>
          <w:b/>
          <w:bCs/>
          <w:caps/>
        </w:rPr>
        <w:t>13F-</w:t>
      </w:r>
      <w:r>
        <w:rPr>
          <w:b/>
          <w:sz w:val="28"/>
          <w:szCs w:val="28"/>
        </w:rPr>
        <w:t>1</w:t>
      </w:r>
      <w:r w:rsidRPr="001600EA">
        <w:rPr>
          <w:b/>
          <w:sz w:val="28"/>
          <w:szCs w:val="28"/>
        </w:rPr>
        <w:t xml:space="preserve"> of  </w:t>
      </w:r>
      <w:r>
        <w:rPr>
          <w:b/>
          <w:sz w:val="28"/>
          <w:szCs w:val="28"/>
        </w:rPr>
        <w:t>2</w:t>
      </w:r>
      <w:r w:rsidRPr="001600EA">
        <w:rPr>
          <w:b/>
          <w:sz w:val="28"/>
          <w:szCs w:val="28"/>
        </w:rPr>
        <w:t>)</w:t>
      </w:r>
    </w:p>
    <w:p w:rsidR="00130519" w:rsidRDefault="00130519" w:rsidP="00F546EF">
      <w:pPr>
        <w:pStyle w:val="BodyText"/>
        <w:jc w:val="left"/>
        <w:rPr>
          <w:b/>
          <w:bCs/>
        </w:rPr>
      </w:pPr>
    </w:p>
    <w:p w:rsidR="00130519" w:rsidRDefault="00130519" w:rsidP="00F546EF">
      <w:pPr>
        <w:pStyle w:val="BodyText"/>
        <w:jc w:val="left"/>
        <w:rPr>
          <w:b/>
          <w:bCs/>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960"/>
        <w:gridCol w:w="4320"/>
      </w:tblGrid>
      <w:tr w:rsidR="00130519" w:rsidRPr="004B0375" w:rsidTr="00F103EB">
        <w:tc>
          <w:tcPr>
            <w:tcW w:w="648" w:type="dxa"/>
          </w:tcPr>
          <w:p w:rsidR="00130519" w:rsidRPr="004B0375" w:rsidRDefault="00130519" w:rsidP="00F103EB"/>
        </w:tc>
        <w:tc>
          <w:tcPr>
            <w:tcW w:w="3960" w:type="dxa"/>
          </w:tcPr>
          <w:p w:rsidR="00130519" w:rsidRPr="004B0375" w:rsidRDefault="00130519" w:rsidP="00F103EB">
            <w:pPr>
              <w:rPr>
                <w:b/>
              </w:rPr>
            </w:pPr>
            <w:r w:rsidRPr="004B0375">
              <w:rPr>
                <w:b/>
              </w:rPr>
              <w:t>Test/Activity</w:t>
            </w:r>
          </w:p>
          <w:p w:rsidR="00130519" w:rsidRPr="004B0375" w:rsidRDefault="00130519" w:rsidP="00F103EB">
            <w:pPr>
              <w:rPr>
                <w:b/>
              </w:rPr>
            </w:pPr>
          </w:p>
        </w:tc>
        <w:tc>
          <w:tcPr>
            <w:tcW w:w="4320" w:type="dxa"/>
          </w:tcPr>
          <w:p w:rsidR="00130519" w:rsidRPr="004B0375" w:rsidRDefault="00130519" w:rsidP="00F103EB">
            <w:pPr>
              <w:rPr>
                <w:b/>
              </w:rPr>
            </w:pPr>
            <w:r w:rsidRPr="004B0375">
              <w:rPr>
                <w:b/>
              </w:rPr>
              <w:t>Measurement Value/Observations &amp; Comments</w:t>
            </w:r>
          </w:p>
        </w:tc>
      </w:tr>
      <w:tr w:rsidR="00130519" w:rsidRPr="004B0375" w:rsidTr="00F103EB">
        <w:tc>
          <w:tcPr>
            <w:tcW w:w="648" w:type="dxa"/>
          </w:tcPr>
          <w:p w:rsidR="00130519" w:rsidRPr="004B0375" w:rsidRDefault="00130519" w:rsidP="00F103EB"/>
          <w:p w:rsidR="00130519" w:rsidRPr="004B0375" w:rsidRDefault="00130519" w:rsidP="00F103EB">
            <w:r w:rsidRPr="004B0375">
              <w:t>01</w:t>
            </w:r>
          </w:p>
        </w:tc>
        <w:tc>
          <w:tcPr>
            <w:tcW w:w="3960" w:type="dxa"/>
          </w:tcPr>
          <w:p w:rsidR="00130519" w:rsidRPr="004B0375" w:rsidRDefault="00130519" w:rsidP="00F103EB"/>
          <w:p w:rsidR="00130519" w:rsidRPr="004B0375" w:rsidRDefault="00130519" w:rsidP="00F103EB">
            <w:pPr>
              <w:rPr>
                <w:b/>
                <w:u w:val="single"/>
              </w:rPr>
            </w:pPr>
            <w:r w:rsidRPr="004B0375">
              <w:rPr>
                <w:b/>
                <w:u w:val="single"/>
              </w:rPr>
              <w:t>Visual Tests</w:t>
            </w:r>
          </w:p>
          <w:p w:rsidR="00130519" w:rsidRPr="004B0375" w:rsidRDefault="00130519" w:rsidP="00F103EB"/>
          <w:p w:rsidR="00130519" w:rsidRPr="004B0375" w:rsidRDefault="00130519" w:rsidP="00F103EB">
            <w:r>
              <w:t>C</w:t>
            </w:r>
            <w:r w:rsidRPr="004B0375">
              <w:t>astings</w:t>
            </w:r>
          </w:p>
          <w:p w:rsidR="00130519" w:rsidRPr="004B0375" w:rsidRDefault="00130519" w:rsidP="00F103EB"/>
          <w:p w:rsidR="00130519" w:rsidRPr="004B0375" w:rsidRDefault="00130519" w:rsidP="00F103EB">
            <w:r>
              <w:t>M</w:t>
            </w:r>
            <w:r w:rsidRPr="004B0375">
              <w:t>achining</w:t>
            </w:r>
          </w:p>
          <w:p w:rsidR="00130519" w:rsidRPr="004B0375" w:rsidRDefault="00130519" w:rsidP="00F103EB"/>
          <w:p w:rsidR="00130519" w:rsidRPr="004B0375" w:rsidRDefault="00130519" w:rsidP="00F103EB">
            <w:r>
              <w:t>W</w:t>
            </w:r>
            <w:r w:rsidRPr="004B0375">
              <w:t>elding, fillets, corners  and similar features</w:t>
            </w:r>
          </w:p>
          <w:p w:rsidR="00130519" w:rsidRPr="004B0375" w:rsidRDefault="00130519" w:rsidP="00F103EB"/>
          <w:p w:rsidR="00130519" w:rsidRPr="004B0375" w:rsidRDefault="00130519" w:rsidP="00F103EB">
            <w:r>
              <w:t>S</w:t>
            </w:r>
            <w:r w:rsidRPr="004B0375">
              <w:t>urface finish and painting</w:t>
            </w:r>
          </w:p>
          <w:p w:rsidR="00130519" w:rsidRPr="004B0375" w:rsidRDefault="00130519" w:rsidP="00F103EB"/>
          <w:p w:rsidR="00130519" w:rsidRPr="004B0375" w:rsidRDefault="00130519" w:rsidP="00F103EB">
            <w:r>
              <w:t>D</w:t>
            </w:r>
            <w:r w:rsidRPr="004B0375">
              <w:t>rillings, positioning etc.</w:t>
            </w:r>
          </w:p>
          <w:p w:rsidR="00130519" w:rsidRPr="004B0375" w:rsidRDefault="00130519" w:rsidP="00F103EB"/>
          <w:p w:rsidR="00130519" w:rsidRPr="004B0375" w:rsidRDefault="00130519" w:rsidP="00F103EB">
            <w:r>
              <w:t>A</w:t>
            </w:r>
            <w:r w:rsidRPr="004B0375">
              <w:t>ssembly</w:t>
            </w:r>
          </w:p>
          <w:p w:rsidR="00130519" w:rsidRPr="004B0375" w:rsidRDefault="00130519" w:rsidP="00F103EB"/>
        </w:tc>
        <w:tc>
          <w:tcPr>
            <w:tcW w:w="4320" w:type="dxa"/>
          </w:tcPr>
          <w:p w:rsidR="00130519" w:rsidRPr="004B0375" w:rsidRDefault="00130519" w:rsidP="00F103EB"/>
        </w:tc>
      </w:tr>
      <w:tr w:rsidR="00130519" w:rsidRPr="004B0375" w:rsidTr="00F103EB">
        <w:tc>
          <w:tcPr>
            <w:tcW w:w="648" w:type="dxa"/>
          </w:tcPr>
          <w:p w:rsidR="00130519" w:rsidRPr="004B0375" w:rsidRDefault="00130519" w:rsidP="00F103EB"/>
          <w:p w:rsidR="00130519" w:rsidRPr="004B0375" w:rsidRDefault="00130519" w:rsidP="00F103EB">
            <w:r w:rsidRPr="004B0375">
              <w:t>02</w:t>
            </w:r>
          </w:p>
          <w:p w:rsidR="00130519" w:rsidRPr="004B0375" w:rsidRDefault="00130519" w:rsidP="00F103EB"/>
        </w:tc>
        <w:tc>
          <w:tcPr>
            <w:tcW w:w="3960" w:type="dxa"/>
          </w:tcPr>
          <w:p w:rsidR="00130519" w:rsidRPr="004B0375" w:rsidRDefault="00130519" w:rsidP="00F103EB"/>
          <w:p w:rsidR="00130519" w:rsidRPr="004B0375" w:rsidRDefault="00130519" w:rsidP="00F103EB">
            <w:r w:rsidRPr="004B0375">
              <w:rPr>
                <w:b/>
                <w:u w:val="single"/>
              </w:rPr>
              <w:t xml:space="preserve">Operational status of the equipment under test </w:t>
            </w:r>
            <w:r w:rsidRPr="004B0375">
              <w:t xml:space="preserve">( after operation until </w:t>
            </w:r>
            <w:proofErr w:type="spellStart"/>
            <w:r w:rsidRPr="004B0375">
              <w:t>stabilisation</w:t>
            </w:r>
            <w:proofErr w:type="spellEnd"/>
            <w:r w:rsidRPr="004B0375">
              <w:t>)</w:t>
            </w:r>
          </w:p>
          <w:p w:rsidR="00130519" w:rsidRPr="004B0375" w:rsidRDefault="00130519" w:rsidP="00F103EB"/>
          <w:p w:rsidR="00130519" w:rsidRPr="004B0375" w:rsidRDefault="00130519" w:rsidP="00F103EB"/>
          <w:p w:rsidR="00130519" w:rsidRPr="004B0375" w:rsidRDefault="00130519" w:rsidP="00F103EB">
            <w:r>
              <w:t>T</w:t>
            </w:r>
            <w:r w:rsidRPr="004B0375">
              <w:t>emperature at various points</w:t>
            </w:r>
          </w:p>
          <w:p w:rsidR="00130519" w:rsidRPr="004B0375" w:rsidRDefault="00130519" w:rsidP="00F103EB"/>
          <w:p w:rsidR="00130519" w:rsidRPr="004B0375" w:rsidRDefault="00130519" w:rsidP="00F103EB">
            <w:r>
              <w:t>E</w:t>
            </w:r>
            <w:r w:rsidRPr="004B0375">
              <w:t>xcessive noise emissions</w:t>
            </w:r>
          </w:p>
          <w:p w:rsidR="00130519" w:rsidRPr="004B0375" w:rsidRDefault="00130519" w:rsidP="00F103EB"/>
          <w:p w:rsidR="00130519" w:rsidRPr="004B0375" w:rsidRDefault="00130519" w:rsidP="00F103EB">
            <w:r>
              <w:t>E</w:t>
            </w:r>
            <w:r w:rsidRPr="004B0375">
              <w:t>xcessive shaking or vibration</w:t>
            </w:r>
          </w:p>
          <w:p w:rsidR="00130519" w:rsidRPr="004B0375" w:rsidRDefault="00130519" w:rsidP="00F103EB"/>
          <w:p w:rsidR="00130519" w:rsidRPr="004B0375" w:rsidRDefault="00130519" w:rsidP="00F103EB">
            <w:r>
              <w:t>E</w:t>
            </w:r>
            <w:r w:rsidRPr="004B0375">
              <w:t>xcessive leakages</w:t>
            </w:r>
          </w:p>
          <w:p w:rsidR="00130519" w:rsidRPr="004B0375" w:rsidRDefault="00130519" w:rsidP="00F103EB"/>
          <w:p w:rsidR="00130519" w:rsidRPr="004B0375" w:rsidRDefault="00130519" w:rsidP="00F103EB">
            <w:r>
              <w:t>A</w:t>
            </w:r>
            <w:r w:rsidRPr="004B0375">
              <w:t>ny distortions of parts</w:t>
            </w:r>
          </w:p>
          <w:p w:rsidR="00130519" w:rsidRPr="004B0375" w:rsidRDefault="00130519" w:rsidP="00F103EB"/>
          <w:p w:rsidR="00130519" w:rsidRPr="004B0375" w:rsidRDefault="00130519" w:rsidP="00F103EB">
            <w:r>
              <w:t>P</w:t>
            </w:r>
            <w:r w:rsidRPr="004B0375">
              <w:t>ossible cavitation</w:t>
            </w:r>
          </w:p>
          <w:p w:rsidR="00130519" w:rsidRPr="004B0375" w:rsidRDefault="00130519" w:rsidP="00F103EB"/>
          <w:p w:rsidR="00130519" w:rsidRPr="004B0375" w:rsidRDefault="00130519" w:rsidP="00F103EB">
            <w:r>
              <w:t>M</w:t>
            </w:r>
            <w:r w:rsidRPr="004B0375">
              <w:t>easuring equipment</w:t>
            </w:r>
          </w:p>
        </w:tc>
        <w:tc>
          <w:tcPr>
            <w:tcW w:w="4320" w:type="dxa"/>
          </w:tcPr>
          <w:p w:rsidR="00130519" w:rsidRPr="004B0375" w:rsidRDefault="00130519" w:rsidP="00F103EB"/>
        </w:tc>
      </w:tr>
    </w:tbl>
    <w:p w:rsidR="00130519" w:rsidRDefault="00130519" w:rsidP="00F546EF">
      <w:pPr>
        <w:pStyle w:val="BodyText"/>
        <w:jc w:val="left"/>
        <w:rPr>
          <w:b/>
          <w:bCs/>
        </w:rPr>
      </w:pPr>
    </w:p>
    <w:p w:rsidR="00130519" w:rsidRDefault="00130519" w:rsidP="00130519">
      <w:pPr>
        <w:jc w:val="right"/>
        <w:rPr>
          <w:b/>
          <w:sz w:val="28"/>
          <w:szCs w:val="28"/>
        </w:rPr>
      </w:pPr>
    </w:p>
    <w:p w:rsidR="00130519" w:rsidRDefault="00130519" w:rsidP="00130519">
      <w:pPr>
        <w:jc w:val="right"/>
        <w:rPr>
          <w:b/>
          <w:sz w:val="28"/>
          <w:szCs w:val="28"/>
        </w:rPr>
      </w:pPr>
    </w:p>
    <w:p w:rsidR="00130519" w:rsidRDefault="00130519" w:rsidP="00130519">
      <w:pPr>
        <w:jc w:val="right"/>
        <w:rPr>
          <w:b/>
          <w:sz w:val="28"/>
          <w:szCs w:val="28"/>
        </w:rPr>
      </w:pPr>
    </w:p>
    <w:p w:rsidR="00130519" w:rsidRDefault="00130519" w:rsidP="00130519">
      <w:pPr>
        <w:jc w:val="right"/>
        <w:rPr>
          <w:b/>
          <w:sz w:val="28"/>
          <w:szCs w:val="28"/>
        </w:rPr>
      </w:pPr>
    </w:p>
    <w:p w:rsidR="00130519" w:rsidRDefault="00130519" w:rsidP="00130519">
      <w:pPr>
        <w:jc w:val="right"/>
        <w:rPr>
          <w:b/>
          <w:sz w:val="28"/>
          <w:szCs w:val="28"/>
        </w:rPr>
      </w:pPr>
    </w:p>
    <w:p w:rsidR="00130519" w:rsidRDefault="00130519" w:rsidP="00130519">
      <w:pPr>
        <w:jc w:val="right"/>
        <w:rPr>
          <w:lang w:val="en-GB"/>
        </w:rPr>
      </w:pPr>
      <w:r w:rsidRPr="001600EA">
        <w:rPr>
          <w:b/>
          <w:sz w:val="28"/>
          <w:szCs w:val="28"/>
        </w:rPr>
        <w:t>(</w:t>
      </w:r>
      <w:r w:rsidRPr="003019F5">
        <w:rPr>
          <w:b/>
          <w:bCs/>
          <w:caps/>
        </w:rPr>
        <w:t xml:space="preserve">Appendix </w:t>
      </w:r>
      <w:r>
        <w:rPr>
          <w:b/>
          <w:bCs/>
          <w:caps/>
        </w:rPr>
        <w:t>13F-</w:t>
      </w:r>
      <w:r>
        <w:rPr>
          <w:b/>
          <w:sz w:val="28"/>
          <w:szCs w:val="28"/>
        </w:rPr>
        <w:t>2</w:t>
      </w:r>
      <w:r w:rsidRPr="001600EA">
        <w:rPr>
          <w:b/>
          <w:sz w:val="28"/>
          <w:szCs w:val="28"/>
        </w:rPr>
        <w:t xml:space="preserve"> of  </w:t>
      </w:r>
      <w:r>
        <w:rPr>
          <w:b/>
          <w:sz w:val="28"/>
          <w:szCs w:val="28"/>
        </w:rPr>
        <w:t>2</w:t>
      </w:r>
      <w:r w:rsidRPr="001600EA">
        <w:rPr>
          <w:b/>
          <w:sz w:val="28"/>
          <w:szCs w:val="28"/>
        </w:rPr>
        <w:t>)</w:t>
      </w:r>
    </w:p>
    <w:p w:rsidR="00130519" w:rsidRDefault="00130519" w:rsidP="00F546EF">
      <w:pPr>
        <w:pStyle w:val="BodyText"/>
        <w:jc w:val="left"/>
        <w:rPr>
          <w:b/>
          <w:bCs/>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960"/>
        <w:gridCol w:w="4320"/>
      </w:tblGrid>
      <w:tr w:rsidR="00130519" w:rsidRPr="004B0375" w:rsidTr="00F103EB">
        <w:tc>
          <w:tcPr>
            <w:tcW w:w="648" w:type="dxa"/>
          </w:tcPr>
          <w:p w:rsidR="00130519" w:rsidRPr="004B0375" w:rsidRDefault="00130519" w:rsidP="00F103EB"/>
        </w:tc>
        <w:tc>
          <w:tcPr>
            <w:tcW w:w="3960" w:type="dxa"/>
          </w:tcPr>
          <w:p w:rsidR="00130519" w:rsidRPr="004B0375" w:rsidRDefault="00130519" w:rsidP="00F103EB">
            <w:pPr>
              <w:rPr>
                <w:b/>
              </w:rPr>
            </w:pPr>
            <w:r w:rsidRPr="004B0375">
              <w:rPr>
                <w:b/>
              </w:rPr>
              <w:t>Test/Activity</w:t>
            </w:r>
          </w:p>
          <w:p w:rsidR="00130519" w:rsidRPr="004B0375" w:rsidRDefault="00130519" w:rsidP="00F103EB">
            <w:pPr>
              <w:rPr>
                <w:b/>
              </w:rPr>
            </w:pPr>
          </w:p>
        </w:tc>
        <w:tc>
          <w:tcPr>
            <w:tcW w:w="4320" w:type="dxa"/>
          </w:tcPr>
          <w:p w:rsidR="00130519" w:rsidRPr="004B0375" w:rsidRDefault="00130519" w:rsidP="00F103EB">
            <w:pPr>
              <w:rPr>
                <w:b/>
              </w:rPr>
            </w:pPr>
            <w:r w:rsidRPr="004B0375">
              <w:rPr>
                <w:b/>
              </w:rPr>
              <w:t>Measurement Value/Observations &amp; Comments</w:t>
            </w:r>
          </w:p>
        </w:tc>
      </w:tr>
      <w:tr w:rsidR="00130519" w:rsidRPr="004B0375" w:rsidTr="00F103EB">
        <w:trPr>
          <w:trHeight w:val="58"/>
        </w:trPr>
        <w:tc>
          <w:tcPr>
            <w:tcW w:w="648" w:type="dxa"/>
          </w:tcPr>
          <w:p w:rsidR="00130519" w:rsidRPr="004B0375" w:rsidRDefault="00130519" w:rsidP="00F103EB"/>
          <w:p w:rsidR="00130519" w:rsidRPr="004B0375" w:rsidRDefault="00130519" w:rsidP="00F103EB">
            <w:r w:rsidRPr="004B0375">
              <w:t>03</w:t>
            </w:r>
          </w:p>
          <w:p w:rsidR="00130519" w:rsidRPr="004B0375" w:rsidRDefault="00130519" w:rsidP="00F103EB"/>
        </w:tc>
        <w:tc>
          <w:tcPr>
            <w:tcW w:w="3960" w:type="dxa"/>
          </w:tcPr>
          <w:p w:rsidR="00130519" w:rsidRPr="004B0375" w:rsidRDefault="00130519" w:rsidP="00F103EB"/>
          <w:p w:rsidR="00130519" w:rsidRPr="004B0375" w:rsidRDefault="00130519" w:rsidP="00F103EB">
            <w:r w:rsidRPr="004B0375">
              <w:rPr>
                <w:b/>
                <w:u w:val="single"/>
              </w:rPr>
              <w:t>Measurements</w:t>
            </w:r>
            <w:r w:rsidRPr="004B0375">
              <w:t xml:space="preserve"> (General)</w:t>
            </w:r>
          </w:p>
          <w:p w:rsidR="00130519" w:rsidRPr="004B0375" w:rsidRDefault="00130519" w:rsidP="00F103EB"/>
          <w:p w:rsidR="00130519" w:rsidRPr="004B0375" w:rsidRDefault="00130519" w:rsidP="00F103EB">
            <w:r w:rsidRPr="004B0375">
              <w:t xml:space="preserve">Voltage </w:t>
            </w:r>
          </w:p>
          <w:p w:rsidR="00130519" w:rsidRPr="004B0375" w:rsidRDefault="00130519" w:rsidP="00F103EB"/>
          <w:p w:rsidR="00130519" w:rsidRPr="004B0375" w:rsidRDefault="00130519" w:rsidP="00F103EB">
            <w:r w:rsidRPr="004B0375">
              <w:t>Current</w:t>
            </w:r>
          </w:p>
          <w:p w:rsidR="00130519" w:rsidRPr="004B0375" w:rsidRDefault="00130519" w:rsidP="00F103EB"/>
          <w:p w:rsidR="00130519" w:rsidRPr="004B0375" w:rsidRDefault="00130519" w:rsidP="00F103EB">
            <w:r w:rsidRPr="004B0375">
              <w:t>Power</w:t>
            </w:r>
          </w:p>
          <w:p w:rsidR="00130519" w:rsidRPr="004B0375" w:rsidRDefault="00130519" w:rsidP="00F103EB"/>
          <w:p w:rsidR="00130519" w:rsidRPr="004B0375" w:rsidRDefault="00130519" w:rsidP="00F103EB">
            <w:r w:rsidRPr="004B0375">
              <w:t>Power factor</w:t>
            </w:r>
          </w:p>
          <w:p w:rsidR="00130519" w:rsidRPr="004B0375" w:rsidRDefault="00130519" w:rsidP="00F103EB"/>
          <w:p w:rsidR="00130519" w:rsidRPr="004B0375" w:rsidRDefault="00130519" w:rsidP="00F103EB">
            <w:r w:rsidRPr="004B0375">
              <w:t>Insulation resistance</w:t>
            </w:r>
          </w:p>
          <w:p w:rsidR="00130519" w:rsidRPr="004B0375" w:rsidRDefault="00130519" w:rsidP="00F103EB"/>
        </w:tc>
        <w:tc>
          <w:tcPr>
            <w:tcW w:w="4320" w:type="dxa"/>
          </w:tcPr>
          <w:p w:rsidR="00130519" w:rsidRPr="004B0375" w:rsidRDefault="00130519" w:rsidP="00F103EB"/>
        </w:tc>
      </w:tr>
      <w:tr w:rsidR="00130519" w:rsidRPr="004B0375" w:rsidTr="00F103EB">
        <w:tc>
          <w:tcPr>
            <w:tcW w:w="648" w:type="dxa"/>
          </w:tcPr>
          <w:p w:rsidR="00130519" w:rsidRPr="004B0375" w:rsidRDefault="00130519" w:rsidP="00F103EB"/>
          <w:p w:rsidR="00130519" w:rsidRPr="004B0375" w:rsidRDefault="00130519" w:rsidP="00F103EB">
            <w:r w:rsidRPr="004B0375">
              <w:t>04</w:t>
            </w:r>
          </w:p>
        </w:tc>
        <w:tc>
          <w:tcPr>
            <w:tcW w:w="3960" w:type="dxa"/>
          </w:tcPr>
          <w:p w:rsidR="00130519" w:rsidRPr="004B0375" w:rsidRDefault="00130519" w:rsidP="00F103EB"/>
          <w:p w:rsidR="00130519" w:rsidRPr="004B0375" w:rsidRDefault="00130519" w:rsidP="00F103EB">
            <w:pPr>
              <w:rPr>
                <w:b/>
                <w:u w:val="single"/>
              </w:rPr>
            </w:pPr>
            <w:r w:rsidRPr="004B0375">
              <w:rPr>
                <w:b/>
                <w:u w:val="single"/>
              </w:rPr>
              <w:t>Operational Measurements</w:t>
            </w:r>
          </w:p>
          <w:p w:rsidR="00130519" w:rsidRPr="004B0375" w:rsidRDefault="00130519" w:rsidP="00F103EB"/>
          <w:p w:rsidR="00130519" w:rsidRPr="004B0375" w:rsidRDefault="00130519" w:rsidP="00F103EB">
            <w:r w:rsidRPr="004B0375">
              <w:t>Flow rate</w:t>
            </w:r>
          </w:p>
          <w:p w:rsidR="00130519" w:rsidRPr="004B0375" w:rsidRDefault="00130519" w:rsidP="00F103EB"/>
          <w:p w:rsidR="00130519" w:rsidRPr="004B0375" w:rsidRDefault="00130519" w:rsidP="00F103EB">
            <w:r w:rsidRPr="004B0375">
              <w:t>Delivery pressure</w:t>
            </w:r>
          </w:p>
          <w:p w:rsidR="00130519" w:rsidRPr="004B0375" w:rsidRDefault="00130519" w:rsidP="00F103EB"/>
          <w:p w:rsidR="00130519" w:rsidRPr="004B0375" w:rsidRDefault="00130519" w:rsidP="00F103EB">
            <w:r w:rsidRPr="004B0375">
              <w:t>Suction pressure</w:t>
            </w:r>
          </w:p>
          <w:p w:rsidR="00130519" w:rsidRPr="004B0375" w:rsidRDefault="00130519" w:rsidP="00F103EB"/>
          <w:p w:rsidR="00130519" w:rsidRPr="004B0375" w:rsidRDefault="00130519" w:rsidP="00F103EB">
            <w:r w:rsidRPr="004B0375">
              <w:t>Power drawn by motor</w:t>
            </w:r>
          </w:p>
          <w:p w:rsidR="00130519" w:rsidRPr="004B0375" w:rsidRDefault="00130519" w:rsidP="00F103EB"/>
        </w:tc>
        <w:tc>
          <w:tcPr>
            <w:tcW w:w="4320" w:type="dxa"/>
          </w:tcPr>
          <w:p w:rsidR="00130519" w:rsidRPr="004B0375" w:rsidRDefault="00130519" w:rsidP="00F103EB"/>
        </w:tc>
      </w:tr>
      <w:tr w:rsidR="00130519" w:rsidRPr="004B0375" w:rsidTr="00F103EB">
        <w:tc>
          <w:tcPr>
            <w:tcW w:w="648" w:type="dxa"/>
          </w:tcPr>
          <w:p w:rsidR="00130519" w:rsidRPr="004B0375" w:rsidRDefault="00130519" w:rsidP="00F103EB"/>
          <w:p w:rsidR="00130519" w:rsidRPr="004B0375" w:rsidRDefault="00130519" w:rsidP="00F103EB">
            <w:r w:rsidRPr="004B0375">
              <w:t>05</w:t>
            </w:r>
          </w:p>
          <w:p w:rsidR="00130519" w:rsidRPr="004B0375" w:rsidRDefault="00130519" w:rsidP="00F103EB"/>
        </w:tc>
        <w:tc>
          <w:tcPr>
            <w:tcW w:w="3960" w:type="dxa"/>
          </w:tcPr>
          <w:p w:rsidR="00130519" w:rsidRPr="004B0375" w:rsidRDefault="00130519" w:rsidP="00F103EB"/>
          <w:p w:rsidR="00130519" w:rsidRPr="004B0375" w:rsidRDefault="00130519" w:rsidP="00F103EB">
            <w:pPr>
              <w:rPr>
                <w:b/>
                <w:u w:val="single"/>
              </w:rPr>
            </w:pPr>
            <w:r w:rsidRPr="004B0375">
              <w:rPr>
                <w:b/>
                <w:u w:val="single"/>
              </w:rPr>
              <w:t>Hydrostatic Test</w:t>
            </w:r>
          </w:p>
          <w:p w:rsidR="00130519" w:rsidRPr="004B0375" w:rsidRDefault="00130519" w:rsidP="00F103EB"/>
          <w:p w:rsidR="00130519" w:rsidRPr="004B0375" w:rsidRDefault="00130519" w:rsidP="00F103EB">
            <w:r w:rsidRPr="004B0375">
              <w:t>For pumps between 20 – 75  kw.</w:t>
            </w:r>
          </w:p>
          <w:p w:rsidR="00130519" w:rsidRPr="004B0375" w:rsidRDefault="00130519" w:rsidP="00F103EB"/>
          <w:p w:rsidR="00130519" w:rsidRPr="004B0375" w:rsidRDefault="00130519" w:rsidP="00F103EB">
            <w:r w:rsidRPr="004B0375">
              <w:t>Test the components at 150% of the pump shut off head for 10 minutes.</w:t>
            </w:r>
          </w:p>
          <w:p w:rsidR="00130519" w:rsidRPr="004B0375" w:rsidRDefault="00130519" w:rsidP="00F103EB"/>
          <w:p w:rsidR="00130519" w:rsidRPr="004B0375" w:rsidRDefault="00130519" w:rsidP="00F103EB">
            <w:r w:rsidRPr="004B0375">
              <w:t>For pumps larger than 75 kw.</w:t>
            </w:r>
          </w:p>
          <w:p w:rsidR="00130519" w:rsidRPr="004B0375" w:rsidRDefault="00130519" w:rsidP="00F103EB"/>
          <w:p w:rsidR="00130519" w:rsidRPr="004B0375" w:rsidRDefault="00130519" w:rsidP="00F103EB">
            <w:r w:rsidRPr="004B0375">
              <w:t>Test the components at 150% of the pump shut off head for 30 minutes.</w:t>
            </w:r>
          </w:p>
          <w:p w:rsidR="00130519" w:rsidRPr="004B0375" w:rsidRDefault="00130519" w:rsidP="00F103EB"/>
        </w:tc>
        <w:tc>
          <w:tcPr>
            <w:tcW w:w="4320" w:type="dxa"/>
          </w:tcPr>
          <w:p w:rsidR="00130519" w:rsidRPr="004B0375" w:rsidRDefault="00130519" w:rsidP="00F103EB"/>
        </w:tc>
      </w:tr>
    </w:tbl>
    <w:p w:rsidR="00130519" w:rsidRDefault="00130519" w:rsidP="00F546EF">
      <w:pPr>
        <w:pStyle w:val="BodyText"/>
        <w:jc w:val="left"/>
        <w:rPr>
          <w:b/>
          <w:bCs/>
        </w:rPr>
      </w:pPr>
    </w:p>
    <w:p w:rsidR="00F542DC" w:rsidRDefault="00F542DC" w:rsidP="00F546EF">
      <w:pPr>
        <w:pStyle w:val="BodyText"/>
        <w:jc w:val="left"/>
        <w:rPr>
          <w:b/>
          <w:bCs/>
        </w:rPr>
        <w:sectPr w:rsidR="00F542DC" w:rsidSect="00B457A2">
          <w:footerReference w:type="default" r:id="rId83"/>
          <w:footnotePr>
            <w:numStart w:val="55"/>
          </w:footnotePr>
          <w:pgSz w:w="11909" w:h="16834" w:code="9"/>
          <w:pgMar w:top="1440" w:right="1440" w:bottom="244" w:left="1440" w:header="720" w:footer="482" w:gutter="0"/>
          <w:paperSrc w:first="15" w:other="15"/>
          <w:cols w:space="720"/>
          <w:noEndnote/>
          <w:docGrid w:linePitch="326"/>
        </w:sectPr>
      </w:pPr>
    </w:p>
    <w:p w:rsidR="008409D1" w:rsidRPr="002F031E" w:rsidRDefault="008409D1" w:rsidP="00F546EF">
      <w:pPr>
        <w:pStyle w:val="BodyText"/>
        <w:jc w:val="left"/>
        <w:rPr>
          <w:b/>
          <w:bCs/>
          <w:caps/>
        </w:rPr>
      </w:pPr>
      <w:r w:rsidRPr="002F031E">
        <w:rPr>
          <w:b/>
          <w:bCs/>
        </w:rPr>
        <w:t>APPENDIX  1</w:t>
      </w:r>
      <w:r w:rsidR="00FA2724">
        <w:rPr>
          <w:b/>
          <w:bCs/>
        </w:rPr>
        <w:t>4</w:t>
      </w:r>
      <w:r w:rsidRPr="002F031E">
        <w:rPr>
          <w:b/>
          <w:bCs/>
        </w:rPr>
        <w:t xml:space="preserve"> - </w:t>
      </w:r>
      <w:r>
        <w:rPr>
          <w:b/>
          <w:bCs/>
        </w:rPr>
        <w:t xml:space="preserve">  LOCAL ACCREDITED AGENT’S </w:t>
      </w:r>
      <w:r w:rsidRPr="002F031E">
        <w:rPr>
          <w:b/>
          <w:bCs/>
          <w:caps/>
        </w:rPr>
        <w:t>Confirmation o</w:t>
      </w:r>
      <w:r>
        <w:rPr>
          <w:b/>
          <w:bCs/>
          <w:caps/>
        </w:rPr>
        <w:t xml:space="preserve">f  </w:t>
      </w:r>
      <w:r w:rsidRPr="002F031E">
        <w:rPr>
          <w:b/>
          <w:bCs/>
          <w:caps/>
        </w:rPr>
        <w:t xml:space="preserve">Supply </w:t>
      </w:r>
      <w:r>
        <w:rPr>
          <w:b/>
          <w:bCs/>
          <w:caps/>
        </w:rPr>
        <w:t xml:space="preserve">OF </w:t>
      </w:r>
      <w:r w:rsidR="00BC04CA">
        <w:rPr>
          <w:b/>
          <w:bCs/>
          <w:caps/>
        </w:rPr>
        <w:t xml:space="preserve">GOODS </w:t>
      </w:r>
      <w:r w:rsidRPr="002F031E">
        <w:rPr>
          <w:b/>
          <w:bCs/>
          <w:caps/>
        </w:rPr>
        <w:t xml:space="preserve">according to </w:t>
      </w:r>
      <w:r>
        <w:rPr>
          <w:b/>
          <w:bCs/>
          <w:caps/>
        </w:rPr>
        <w:t>WORK PROGRAMME</w:t>
      </w:r>
      <w:r w:rsidRPr="002F031E">
        <w:rPr>
          <w:b/>
          <w:bCs/>
          <w:caps/>
        </w:rPr>
        <w:t>.</w:t>
      </w:r>
    </w:p>
    <w:p w:rsidR="008409D1" w:rsidRDefault="008409D1" w:rsidP="008409D1">
      <w:pPr>
        <w:rPr>
          <w:b/>
          <w:bCs/>
          <w:i/>
          <w:iCs/>
          <w:sz w:val="22"/>
          <w:szCs w:val="22"/>
          <w:lang w:val="en-GB"/>
        </w:rPr>
      </w:pPr>
    </w:p>
    <w:p w:rsidR="008409D1" w:rsidRPr="00817DC5" w:rsidRDefault="008409D1" w:rsidP="008409D1">
      <w:pPr>
        <w:rPr>
          <w:b/>
          <w:bCs/>
          <w:i/>
          <w:iCs/>
          <w:sz w:val="22"/>
          <w:szCs w:val="22"/>
          <w:lang w:val="en-GB"/>
        </w:rPr>
      </w:pPr>
      <w:r w:rsidRPr="00817DC5">
        <w:rPr>
          <w:b/>
          <w:bCs/>
          <w:i/>
          <w:iCs/>
          <w:sz w:val="22"/>
          <w:szCs w:val="22"/>
          <w:lang w:val="en-GB"/>
        </w:rPr>
        <w:t>Note: This is to be typed on a company letter heading</w:t>
      </w:r>
    </w:p>
    <w:p w:rsidR="008409D1" w:rsidRPr="00E10743" w:rsidRDefault="008409D1" w:rsidP="008409D1">
      <w:pPr>
        <w:pStyle w:val="Heading1"/>
        <w:spacing w:line="360" w:lineRule="auto"/>
        <w:ind w:left="0"/>
        <w:jc w:val="left"/>
        <w:rPr>
          <w:lang w:val="en-GB"/>
        </w:rPr>
      </w:pPr>
    </w:p>
    <w:p w:rsidR="008409D1" w:rsidRPr="00761301" w:rsidRDefault="008409D1" w:rsidP="008409D1">
      <w:pPr>
        <w:jc w:val="right"/>
      </w:pPr>
      <w:r w:rsidRPr="00761301">
        <w:t xml:space="preserve">[Address of the </w:t>
      </w:r>
      <w:r>
        <w:t>Local Accredited Agent</w:t>
      </w:r>
      <w:r w:rsidRPr="00761301">
        <w:t>]</w:t>
      </w:r>
    </w:p>
    <w:p w:rsidR="008409D1" w:rsidRPr="00761301" w:rsidRDefault="008409D1" w:rsidP="008409D1">
      <w:pPr>
        <w:jc w:val="right"/>
      </w:pPr>
      <w:r w:rsidRPr="00761301">
        <w:t>…………………………………………..</w:t>
      </w:r>
    </w:p>
    <w:p w:rsidR="008409D1" w:rsidRPr="00761301" w:rsidRDefault="008409D1" w:rsidP="008409D1">
      <w:pPr>
        <w:jc w:val="right"/>
      </w:pPr>
      <w:r w:rsidRPr="00761301">
        <w:t>………………………………………….</w:t>
      </w:r>
    </w:p>
    <w:p w:rsidR="008409D1" w:rsidRPr="00761301" w:rsidRDefault="008409D1" w:rsidP="008409D1">
      <w:pPr>
        <w:jc w:val="right"/>
      </w:pPr>
      <w:r w:rsidRPr="00761301">
        <w:t>………………………………………….</w:t>
      </w:r>
    </w:p>
    <w:p w:rsidR="008409D1" w:rsidRPr="00761301" w:rsidRDefault="008409D1" w:rsidP="008409D1"/>
    <w:p w:rsidR="007D106C" w:rsidRPr="00EE2149" w:rsidRDefault="007D106C" w:rsidP="007D106C">
      <w:pPr>
        <w:rPr>
          <w:sz w:val="22"/>
          <w:szCs w:val="22"/>
          <w:lang w:val="en-GB"/>
        </w:rPr>
      </w:pPr>
      <w:r>
        <w:rPr>
          <w:sz w:val="22"/>
          <w:szCs w:val="22"/>
          <w:lang w:val="en-GB"/>
        </w:rPr>
        <w:t>Chairman</w:t>
      </w:r>
      <w:r w:rsidRPr="00EE2149">
        <w:rPr>
          <w:sz w:val="22"/>
          <w:szCs w:val="22"/>
          <w:lang w:val="en-GB"/>
        </w:rPr>
        <w:t>,</w:t>
      </w:r>
    </w:p>
    <w:p w:rsidR="007D106C" w:rsidRPr="00EE2149" w:rsidRDefault="007D106C" w:rsidP="007D106C">
      <w:pPr>
        <w:rPr>
          <w:sz w:val="22"/>
          <w:szCs w:val="22"/>
          <w:lang w:val="en-GB"/>
        </w:rPr>
      </w:pPr>
      <w:r w:rsidRPr="00EE2149">
        <w:rPr>
          <w:sz w:val="22"/>
          <w:szCs w:val="22"/>
          <w:lang w:val="en-GB"/>
        </w:rPr>
        <w:t>National Water Supply &amp; Drainage Board,</w:t>
      </w:r>
    </w:p>
    <w:p w:rsidR="007D106C" w:rsidRPr="00EE2149" w:rsidRDefault="007D106C" w:rsidP="007D106C">
      <w:pPr>
        <w:rPr>
          <w:sz w:val="22"/>
          <w:szCs w:val="22"/>
          <w:lang w:val="en-GB"/>
        </w:rPr>
      </w:pPr>
      <w:r w:rsidRPr="00EE2149">
        <w:rPr>
          <w:sz w:val="22"/>
          <w:szCs w:val="22"/>
          <w:lang w:val="en-GB"/>
        </w:rPr>
        <w:t xml:space="preserve">Galle Road, </w:t>
      </w:r>
      <w:proofErr w:type="spellStart"/>
      <w:r w:rsidRPr="00EE2149">
        <w:rPr>
          <w:sz w:val="22"/>
          <w:szCs w:val="22"/>
          <w:lang w:val="en-GB"/>
        </w:rPr>
        <w:t>Ratmalana</w:t>
      </w:r>
      <w:proofErr w:type="spellEnd"/>
      <w:r w:rsidRPr="00EE2149">
        <w:rPr>
          <w:sz w:val="22"/>
          <w:szCs w:val="22"/>
          <w:lang w:val="en-GB"/>
        </w:rPr>
        <w:t>.</w:t>
      </w:r>
    </w:p>
    <w:p w:rsidR="007D106C" w:rsidRPr="00EE2149" w:rsidRDefault="007D106C" w:rsidP="007D106C">
      <w:pPr>
        <w:rPr>
          <w:sz w:val="22"/>
          <w:szCs w:val="22"/>
          <w:lang w:val="en-GB"/>
        </w:rPr>
      </w:pPr>
      <w:r w:rsidRPr="00EE2149">
        <w:rPr>
          <w:sz w:val="22"/>
          <w:szCs w:val="22"/>
          <w:lang w:val="en-GB"/>
        </w:rPr>
        <w:t>Sri Lanka.</w:t>
      </w:r>
    </w:p>
    <w:p w:rsidR="008409D1" w:rsidRDefault="008409D1" w:rsidP="008409D1">
      <w:pPr>
        <w:rPr>
          <w:b/>
          <w:bCs/>
        </w:rPr>
      </w:pPr>
    </w:p>
    <w:p w:rsidR="008409D1" w:rsidRPr="00761301" w:rsidRDefault="008409D1" w:rsidP="008409D1">
      <w:pPr>
        <w:pStyle w:val="Heading1"/>
        <w:spacing w:line="240" w:lineRule="auto"/>
        <w:ind w:left="0"/>
      </w:pPr>
      <w:r>
        <w:t xml:space="preserve">Bid for ……………………………… </w:t>
      </w:r>
      <w:r w:rsidRPr="00761301">
        <w:t>Water Supply Scheme</w:t>
      </w:r>
    </w:p>
    <w:p w:rsidR="008409D1" w:rsidRPr="00761301" w:rsidRDefault="00A06AAA" w:rsidP="008409D1">
      <w:pPr>
        <w:jc w:val="both"/>
        <w:rPr>
          <w:b/>
          <w:bCs/>
        </w:rPr>
      </w:pPr>
      <w:r>
        <w:rPr>
          <w:b/>
          <w:bCs/>
        </w:rPr>
        <w:t>Contract</w:t>
      </w:r>
      <w:r w:rsidR="008409D1" w:rsidRPr="00761301">
        <w:rPr>
          <w:b/>
          <w:bCs/>
        </w:rPr>
        <w:t xml:space="preserve"> No…………………………………….</w:t>
      </w:r>
    </w:p>
    <w:p w:rsidR="008409D1" w:rsidRDefault="008409D1" w:rsidP="008409D1">
      <w:pPr>
        <w:rPr>
          <w:b/>
          <w:bCs/>
        </w:rPr>
      </w:pPr>
    </w:p>
    <w:p w:rsidR="008409D1" w:rsidRDefault="008409D1" w:rsidP="008409D1">
      <w:pPr>
        <w:rPr>
          <w:b/>
          <w:bCs/>
          <w:u w:val="single"/>
        </w:rPr>
      </w:pPr>
    </w:p>
    <w:p w:rsidR="008409D1" w:rsidRPr="00761301" w:rsidRDefault="008409D1" w:rsidP="008409D1">
      <w:pPr>
        <w:jc w:val="both"/>
      </w:pPr>
      <w:r>
        <w:t>We, ………………….……………………………………………………………</w:t>
      </w:r>
      <w:r w:rsidRPr="00761301">
        <w:t>……[</w:t>
      </w:r>
      <w:r w:rsidRPr="00761301">
        <w:rPr>
          <w:i/>
          <w:iCs/>
        </w:rPr>
        <w:t xml:space="preserve">name </w:t>
      </w:r>
      <w:proofErr w:type="spellStart"/>
      <w:r w:rsidRPr="00761301">
        <w:rPr>
          <w:i/>
          <w:iCs/>
        </w:rPr>
        <w:t>of</w:t>
      </w:r>
      <w:r w:rsidRPr="008A631E">
        <w:rPr>
          <w:i/>
          <w:iCs/>
        </w:rPr>
        <w:t>the</w:t>
      </w:r>
      <w:proofErr w:type="spellEnd"/>
      <w:r w:rsidRPr="008A631E">
        <w:rPr>
          <w:i/>
          <w:iCs/>
        </w:rPr>
        <w:t xml:space="preserve"> Local Accredited Agent</w:t>
      </w:r>
      <w:r w:rsidRPr="00761301">
        <w:t>] of</w:t>
      </w:r>
      <w:r>
        <w:t xml:space="preserve"> ………………………………………………………</w:t>
      </w:r>
      <w:r w:rsidRPr="00761301">
        <w:t xml:space="preserve"> ……………………………………………</w:t>
      </w:r>
      <w:r>
        <w:t>.</w:t>
      </w:r>
      <w:r w:rsidRPr="00761301">
        <w:t>……………………………………………………</w:t>
      </w:r>
      <w:r>
        <w:t>…………</w:t>
      </w:r>
      <w:r w:rsidRPr="00761301">
        <w:t>.…….</w:t>
      </w:r>
      <w:r w:rsidRPr="003A0BCB">
        <w:rPr>
          <w:i/>
          <w:iCs/>
        </w:rPr>
        <w:t>(</w:t>
      </w:r>
      <w:r w:rsidRPr="00761301">
        <w:rPr>
          <w:i/>
          <w:iCs/>
        </w:rPr>
        <w:t xml:space="preserve">address of  </w:t>
      </w:r>
      <w:r w:rsidRPr="008A631E">
        <w:rPr>
          <w:i/>
          <w:iCs/>
        </w:rPr>
        <w:t>the Local Accredited Agent</w:t>
      </w:r>
      <w:r>
        <w:rPr>
          <w:i/>
          <w:iCs/>
        </w:rPr>
        <w:t xml:space="preserve">) </w:t>
      </w:r>
      <w:r w:rsidRPr="00761301">
        <w:t xml:space="preserve">confirm that we </w:t>
      </w:r>
      <w:proofErr w:type="spellStart"/>
      <w:r>
        <w:t>willS</w:t>
      </w:r>
      <w:r w:rsidRPr="00761301">
        <w:t>upp</w:t>
      </w:r>
      <w:r>
        <w:t>ly</w:t>
      </w:r>
      <w:proofErr w:type="spellEnd"/>
      <w:r>
        <w:t>&amp; Deliver</w:t>
      </w:r>
      <w:r w:rsidR="00BC04CA">
        <w:t xml:space="preserve">………………………….. [insert the relevant Goods and accessories] to this </w:t>
      </w:r>
      <w:r w:rsidR="00A06AAA">
        <w:t>Contract</w:t>
      </w:r>
      <w:r w:rsidR="00BC04CA">
        <w:t xml:space="preserve"> to the bidder M/s. ……</w:t>
      </w:r>
      <w:r>
        <w:t>………………………………………………….</w:t>
      </w:r>
      <w:r w:rsidRPr="008A631E">
        <w:rPr>
          <w:i/>
          <w:iCs/>
        </w:rPr>
        <w:t>(Name</w:t>
      </w:r>
      <w:r>
        <w:rPr>
          <w:i/>
          <w:iCs/>
        </w:rPr>
        <w:t>&amp; Address</w:t>
      </w:r>
      <w:r w:rsidRPr="008A631E">
        <w:rPr>
          <w:i/>
          <w:iCs/>
        </w:rPr>
        <w:t xml:space="preserve"> of the bidder)</w:t>
      </w:r>
      <w:r>
        <w:t xml:space="preserve"> according to the </w:t>
      </w:r>
      <w:r w:rsidR="00F546EF">
        <w:t>W</w:t>
      </w:r>
      <w:r>
        <w:t xml:space="preserve">ork </w:t>
      </w:r>
      <w:proofErr w:type="spellStart"/>
      <w:r>
        <w:t>programme</w:t>
      </w:r>
      <w:proofErr w:type="spellEnd"/>
      <w:r w:rsidRPr="00761301">
        <w:t xml:space="preserve">. </w:t>
      </w:r>
    </w:p>
    <w:p w:rsidR="008409D1" w:rsidRPr="00761301" w:rsidRDefault="008409D1" w:rsidP="008409D1"/>
    <w:p w:rsidR="008409D1" w:rsidRPr="00EE2149" w:rsidRDefault="008409D1" w:rsidP="008409D1">
      <w:pPr>
        <w:ind w:left="720" w:hanging="810"/>
      </w:pPr>
      <w:r w:rsidRPr="00EE2149">
        <w:t>…………………………….</w:t>
      </w:r>
    </w:p>
    <w:p w:rsidR="008409D1" w:rsidRPr="00EE2149" w:rsidRDefault="008409D1" w:rsidP="008409D1">
      <w:pPr>
        <w:ind w:left="720" w:hanging="810"/>
      </w:pPr>
      <w:proofErr w:type="spellStart"/>
      <w:r w:rsidRPr="00EE2149">
        <w:t>Authorised</w:t>
      </w:r>
      <w:proofErr w:type="spellEnd"/>
      <w:r w:rsidRPr="00EE2149">
        <w:t xml:space="preserve"> Signatory </w:t>
      </w:r>
      <w:r>
        <w:tab/>
      </w:r>
      <w:r>
        <w:tab/>
      </w:r>
      <w:r>
        <w:tab/>
      </w:r>
      <w:r>
        <w:tab/>
      </w:r>
      <w:r>
        <w:tab/>
        <w:t>Attested by the Attorney at Law</w:t>
      </w:r>
    </w:p>
    <w:p w:rsidR="008409D1" w:rsidRPr="00EE2149" w:rsidRDefault="008409D1" w:rsidP="008409D1">
      <w:pPr>
        <w:ind w:left="720" w:hanging="810"/>
      </w:pPr>
      <w:r w:rsidRPr="00EE2149">
        <w:t>and the Company Seal</w:t>
      </w:r>
      <w:r>
        <w:tab/>
      </w:r>
      <w:r>
        <w:tab/>
      </w:r>
      <w:r>
        <w:tab/>
      </w:r>
      <w:r>
        <w:tab/>
      </w:r>
      <w:r>
        <w:tab/>
      </w:r>
      <w:r>
        <w:tab/>
      </w:r>
    </w:p>
    <w:p w:rsidR="008409D1" w:rsidRPr="00EE2149" w:rsidRDefault="008409D1" w:rsidP="008409D1">
      <w:pPr>
        <w:ind w:left="720" w:hanging="810"/>
      </w:pPr>
      <w:r>
        <w:tab/>
      </w:r>
      <w:r>
        <w:tab/>
      </w:r>
      <w:r>
        <w:tab/>
      </w:r>
      <w:r>
        <w:tab/>
      </w:r>
      <w:r>
        <w:tab/>
      </w:r>
      <w:r>
        <w:tab/>
      </w:r>
      <w:r>
        <w:tab/>
        <w:t>…………………………………..</w:t>
      </w:r>
    </w:p>
    <w:p w:rsidR="008409D1" w:rsidRDefault="008409D1" w:rsidP="008409D1">
      <w:pPr>
        <w:ind w:left="720" w:hanging="810"/>
      </w:pPr>
      <w:r>
        <w:tab/>
      </w:r>
      <w:r>
        <w:tab/>
      </w:r>
      <w:r>
        <w:tab/>
      </w:r>
      <w:r>
        <w:tab/>
      </w:r>
      <w:r>
        <w:tab/>
      </w:r>
      <w:r>
        <w:tab/>
      </w:r>
      <w:r>
        <w:tab/>
        <w:t>Signature of the Attorney at Law</w:t>
      </w:r>
    </w:p>
    <w:p w:rsidR="008409D1" w:rsidRPr="00EE2149" w:rsidRDefault="008409D1" w:rsidP="008409D1">
      <w:pPr>
        <w:ind w:left="720" w:hanging="810"/>
      </w:pPr>
      <w:r>
        <w:t>Name</w:t>
      </w:r>
      <w:r>
        <w:tab/>
        <w:t>: ………..</w:t>
      </w:r>
      <w:r w:rsidRPr="00EE2149">
        <w:t xml:space="preserve">………………………………. </w:t>
      </w:r>
      <w:r>
        <w:tab/>
      </w:r>
    </w:p>
    <w:p w:rsidR="008409D1" w:rsidRDefault="008409D1" w:rsidP="008409D1">
      <w:pPr>
        <w:ind w:left="720" w:hanging="810"/>
      </w:pPr>
      <w:r>
        <w:t xml:space="preserve">In the </w:t>
      </w:r>
      <w:r w:rsidRPr="00EE2149">
        <w:t>Capacity</w:t>
      </w:r>
      <w:r w:rsidRPr="00EE2149">
        <w:tab/>
      </w:r>
      <w:r>
        <w:t xml:space="preserve">of </w:t>
      </w:r>
      <w:r w:rsidRPr="00EE2149">
        <w:t>:</w:t>
      </w:r>
      <w:r>
        <w:t>………………………………</w:t>
      </w:r>
      <w:r>
        <w:tab/>
        <w:t>Seal ……………………………</w:t>
      </w:r>
      <w:r>
        <w:tab/>
      </w:r>
    </w:p>
    <w:p w:rsidR="008409D1" w:rsidRDefault="008409D1" w:rsidP="008409D1">
      <w:pPr>
        <w:ind w:left="720" w:hanging="810"/>
      </w:pPr>
      <w:r>
        <w:tab/>
      </w:r>
      <w:r>
        <w:tab/>
      </w:r>
      <w:r>
        <w:tab/>
      </w:r>
      <w:r>
        <w:tab/>
      </w:r>
      <w:r>
        <w:tab/>
      </w:r>
      <w:r>
        <w:tab/>
      </w:r>
      <w:r>
        <w:tab/>
        <w:t>In the place of …………………….…</w:t>
      </w:r>
    </w:p>
    <w:p w:rsidR="008409D1" w:rsidRDefault="008409D1" w:rsidP="008409D1">
      <w:pPr>
        <w:ind w:left="720" w:hanging="810"/>
      </w:pPr>
      <w:r>
        <w:tab/>
      </w:r>
      <w:r>
        <w:tab/>
      </w:r>
      <w:r>
        <w:tab/>
      </w:r>
      <w:r>
        <w:tab/>
      </w:r>
      <w:r>
        <w:tab/>
      </w:r>
      <w:r>
        <w:tab/>
      </w:r>
      <w:r>
        <w:tab/>
        <w:t>……………………………...</w:t>
      </w:r>
      <w:r w:rsidRPr="00F9387E">
        <w:rPr>
          <w:i/>
          <w:iCs/>
        </w:rPr>
        <w:t>(address)</w:t>
      </w:r>
    </w:p>
    <w:p w:rsidR="008409D1" w:rsidRPr="00EE2149" w:rsidRDefault="008409D1" w:rsidP="008409D1">
      <w:pPr>
        <w:ind w:left="720" w:hanging="810"/>
      </w:pPr>
      <w:r w:rsidRPr="00EE2149">
        <w:t>Witness</w:t>
      </w:r>
      <w:r>
        <w:t>es</w:t>
      </w:r>
      <w:r w:rsidRPr="00EE2149">
        <w:tab/>
        <w:t>:</w:t>
      </w:r>
    </w:p>
    <w:p w:rsidR="008409D1" w:rsidRPr="00EE2149" w:rsidRDefault="008409D1" w:rsidP="008409D1">
      <w:pPr>
        <w:ind w:left="720" w:hanging="810"/>
      </w:pPr>
      <w:r w:rsidRPr="00EE2149">
        <w:t>1</w:t>
      </w:r>
      <w:r w:rsidRPr="00EE2149">
        <w:tab/>
        <w:t>Signature</w:t>
      </w:r>
      <w:r w:rsidRPr="00EE2149">
        <w:tab/>
        <w:t>:</w:t>
      </w:r>
      <w:r w:rsidRPr="00EE2149">
        <w:tab/>
        <w:t>……………………………………………………………</w:t>
      </w:r>
    </w:p>
    <w:p w:rsidR="008409D1" w:rsidRPr="00EE2149" w:rsidRDefault="008409D1" w:rsidP="008409D1">
      <w:pPr>
        <w:ind w:left="720" w:hanging="810"/>
      </w:pPr>
      <w:r w:rsidRPr="00EE2149">
        <w:tab/>
        <w:t>Name</w:t>
      </w:r>
      <w:r w:rsidRPr="00EE2149">
        <w:tab/>
      </w:r>
      <w:r w:rsidRPr="00EE2149">
        <w:tab/>
        <w:t>:</w:t>
      </w:r>
      <w:r w:rsidRPr="00EE2149">
        <w:tab/>
        <w:t>……………………………………………………………</w:t>
      </w:r>
    </w:p>
    <w:p w:rsidR="008409D1" w:rsidRPr="00EE2149" w:rsidRDefault="008409D1" w:rsidP="008409D1">
      <w:pPr>
        <w:ind w:left="720" w:hanging="810"/>
      </w:pPr>
      <w:r w:rsidRPr="00EE2149">
        <w:tab/>
        <w:t>Capacity</w:t>
      </w:r>
      <w:r w:rsidRPr="00EE2149">
        <w:tab/>
        <w:t>:</w:t>
      </w:r>
      <w:r w:rsidRPr="00EE2149">
        <w:tab/>
        <w:t>……………………………………………………………</w:t>
      </w:r>
    </w:p>
    <w:p w:rsidR="008409D1" w:rsidRPr="00EE2149" w:rsidRDefault="008409D1" w:rsidP="008409D1">
      <w:pPr>
        <w:ind w:left="720" w:hanging="810"/>
      </w:pPr>
      <w:r w:rsidRPr="00EE2149">
        <w:tab/>
        <w:t>Address</w:t>
      </w:r>
      <w:r w:rsidRPr="00EE2149">
        <w:tab/>
        <w:t>:</w:t>
      </w:r>
      <w:r w:rsidRPr="00EE2149">
        <w:tab/>
        <w:t>……………………………………………………………</w:t>
      </w:r>
    </w:p>
    <w:p w:rsidR="008409D1" w:rsidRPr="00EE2149" w:rsidRDefault="008409D1" w:rsidP="008409D1">
      <w:pPr>
        <w:ind w:left="720" w:hanging="810"/>
        <w:rPr>
          <w:sz w:val="16"/>
          <w:szCs w:val="16"/>
        </w:rPr>
      </w:pPr>
    </w:p>
    <w:p w:rsidR="008409D1" w:rsidRPr="00531C15" w:rsidRDefault="008409D1" w:rsidP="008409D1">
      <w:pPr>
        <w:ind w:left="720" w:hanging="810"/>
      </w:pPr>
      <w:r w:rsidRPr="00531C15">
        <w:t>2</w:t>
      </w:r>
      <w:r w:rsidRPr="00531C15">
        <w:tab/>
        <w:t>Signature</w:t>
      </w:r>
      <w:r w:rsidRPr="00531C15">
        <w:tab/>
        <w:t>:</w:t>
      </w:r>
      <w:r w:rsidRPr="00531C15">
        <w:tab/>
        <w:t>……………………………………………………………</w:t>
      </w:r>
    </w:p>
    <w:p w:rsidR="008409D1" w:rsidRPr="00531C15" w:rsidRDefault="008409D1" w:rsidP="008409D1">
      <w:pPr>
        <w:ind w:left="720" w:hanging="810"/>
      </w:pPr>
      <w:r w:rsidRPr="00531C15">
        <w:tab/>
        <w:t>Name</w:t>
      </w:r>
      <w:r w:rsidRPr="00531C15">
        <w:tab/>
      </w:r>
      <w:r w:rsidRPr="00531C15">
        <w:tab/>
        <w:t>:</w:t>
      </w:r>
      <w:r w:rsidRPr="00531C15">
        <w:tab/>
        <w:t>……………………………………………………………</w:t>
      </w:r>
    </w:p>
    <w:p w:rsidR="008409D1" w:rsidRPr="00531C15" w:rsidRDefault="008409D1" w:rsidP="008409D1">
      <w:pPr>
        <w:ind w:left="720" w:hanging="810"/>
      </w:pPr>
      <w:r w:rsidRPr="00531C15">
        <w:tab/>
        <w:t>Capacity</w:t>
      </w:r>
      <w:r w:rsidRPr="00531C15">
        <w:tab/>
        <w:t>:</w:t>
      </w:r>
      <w:r w:rsidRPr="00531C15">
        <w:tab/>
        <w:t>……………………………………………………………</w:t>
      </w:r>
      <w:r w:rsidRPr="00531C15">
        <w:tab/>
      </w:r>
    </w:p>
    <w:p w:rsidR="008409D1" w:rsidRDefault="008409D1" w:rsidP="008409D1">
      <w:pPr>
        <w:ind w:left="720"/>
      </w:pPr>
      <w:r w:rsidRPr="00531C15">
        <w:t>Address</w:t>
      </w:r>
      <w:r w:rsidRPr="00531C15">
        <w:tab/>
        <w:t>:</w:t>
      </w:r>
      <w:r w:rsidRPr="00531C15">
        <w:tab/>
        <w:t>……………………………………………………………</w:t>
      </w:r>
    </w:p>
    <w:p w:rsidR="004A71AD" w:rsidRDefault="004A71AD" w:rsidP="008409D1">
      <w:pPr>
        <w:ind w:left="720"/>
        <w:sectPr w:rsidR="004A71AD" w:rsidSect="00B457A2">
          <w:footnotePr>
            <w:numStart w:val="55"/>
          </w:footnotePr>
          <w:pgSz w:w="11909" w:h="16834" w:code="9"/>
          <w:pgMar w:top="1440" w:right="1440" w:bottom="244" w:left="1440" w:header="720" w:footer="482" w:gutter="0"/>
          <w:paperSrc w:first="15" w:other="15"/>
          <w:cols w:space="720"/>
          <w:noEndnote/>
          <w:docGrid w:linePitch="326"/>
        </w:sectPr>
      </w:pPr>
    </w:p>
    <w:p w:rsidR="004A71AD" w:rsidRPr="0021208C" w:rsidRDefault="004A71AD" w:rsidP="004A71AD">
      <w:pPr>
        <w:jc w:val="center"/>
        <w:rPr>
          <w:b/>
          <w:sz w:val="12"/>
          <w:szCs w:val="12"/>
        </w:rPr>
      </w:pPr>
    </w:p>
    <w:p w:rsidR="004A71AD" w:rsidRPr="008E3944" w:rsidRDefault="00B84978" w:rsidP="004A71AD">
      <w:pPr>
        <w:rPr>
          <w:b/>
          <w:bCs/>
        </w:rPr>
      </w:pPr>
      <w:r>
        <w:rPr>
          <w:b/>
        </w:rPr>
        <w:t xml:space="preserve">APPENDIX </w:t>
      </w:r>
      <w:r w:rsidR="00B76579">
        <w:rPr>
          <w:b/>
        </w:rPr>
        <w:t>15</w:t>
      </w:r>
      <w:r w:rsidR="00D2292F">
        <w:rPr>
          <w:b/>
        </w:rPr>
        <w:t>A</w:t>
      </w:r>
      <w:r w:rsidR="004A71AD" w:rsidRPr="008E3944">
        <w:rPr>
          <w:b/>
        </w:rPr>
        <w:t xml:space="preserve">- </w:t>
      </w:r>
      <w:r w:rsidR="004A71AD" w:rsidRPr="008E3944">
        <w:rPr>
          <w:b/>
          <w:bCs/>
        </w:rPr>
        <w:t>PRE-SHIPMENT INSPECTION OF DI PIPES &amp; FITTINGS</w:t>
      </w:r>
    </w:p>
    <w:p w:rsidR="004A71AD" w:rsidRDefault="004A71AD" w:rsidP="004A71AD">
      <w:pPr>
        <w:pStyle w:val="Heading1"/>
        <w:ind w:left="0"/>
        <w:jc w:val="left"/>
      </w:pPr>
      <w:r>
        <w:t xml:space="preserve">BY </w:t>
      </w:r>
      <w:r w:rsidR="00627E2F">
        <w:t>THE EMPLOYER</w:t>
      </w:r>
      <w:r>
        <w:t xml:space="preserve">  -</w:t>
      </w:r>
      <w:r w:rsidRPr="008E3944">
        <w:t>CHECK LIST</w:t>
      </w:r>
      <w:r w:rsidR="00627E2F">
        <w:t>S</w:t>
      </w:r>
    </w:p>
    <w:p w:rsidR="00B76579" w:rsidRDefault="00B76579" w:rsidP="00B76579"/>
    <w:p w:rsidR="00B76579" w:rsidRPr="00B76579" w:rsidRDefault="00B76579" w:rsidP="00B76579">
      <w:pPr>
        <w:jc w:val="right"/>
      </w:pPr>
      <w:r w:rsidRPr="001600EA">
        <w:rPr>
          <w:b/>
          <w:sz w:val="28"/>
          <w:szCs w:val="28"/>
        </w:rPr>
        <w:t>(</w:t>
      </w:r>
      <w:r w:rsidRPr="003019F5">
        <w:rPr>
          <w:b/>
          <w:bCs/>
          <w:caps/>
        </w:rPr>
        <w:t xml:space="preserve">Appendix </w:t>
      </w:r>
      <w:r>
        <w:rPr>
          <w:b/>
          <w:bCs/>
          <w:caps/>
        </w:rPr>
        <w:t>15</w:t>
      </w:r>
      <w:r w:rsidR="00497C96">
        <w:rPr>
          <w:b/>
          <w:bCs/>
          <w:caps/>
        </w:rPr>
        <w:t>A</w:t>
      </w:r>
      <w:r>
        <w:rPr>
          <w:b/>
          <w:bCs/>
          <w:caps/>
        </w:rPr>
        <w:t>-</w:t>
      </w:r>
      <w:r>
        <w:rPr>
          <w:b/>
          <w:sz w:val="28"/>
          <w:szCs w:val="28"/>
        </w:rPr>
        <w:t>1</w:t>
      </w:r>
      <w:r w:rsidR="00E3468F" w:rsidRPr="001600EA">
        <w:rPr>
          <w:b/>
          <w:sz w:val="28"/>
          <w:szCs w:val="28"/>
        </w:rPr>
        <w:t>of 13</w:t>
      </w:r>
      <w:r w:rsidRPr="001600EA">
        <w:rPr>
          <w:b/>
          <w:sz w:val="28"/>
          <w:szCs w:val="28"/>
        </w:rPr>
        <w:t>)</w:t>
      </w:r>
    </w:p>
    <w:p w:rsidR="004A71AD" w:rsidRPr="00523716" w:rsidRDefault="004A71AD" w:rsidP="004A71AD">
      <w:pPr>
        <w:rPr>
          <w:sz w:val="22"/>
          <w:szCs w:val="22"/>
        </w:rPr>
      </w:pPr>
      <w:r w:rsidRPr="00523716">
        <w:rPr>
          <w:sz w:val="22"/>
          <w:szCs w:val="22"/>
        </w:rPr>
        <w:t>Name &amp; Location of the Factory</w:t>
      </w:r>
    </w:p>
    <w:p w:rsidR="004A71AD" w:rsidRPr="00523716" w:rsidRDefault="004A71AD" w:rsidP="004A71AD">
      <w:pPr>
        <w:rPr>
          <w:sz w:val="16"/>
          <w:szCs w:val="16"/>
        </w:rPr>
      </w:pPr>
    </w:p>
    <w:p w:rsidR="004A71AD" w:rsidRPr="00523716" w:rsidRDefault="004A71AD" w:rsidP="004A71AD">
      <w:pPr>
        <w:rPr>
          <w:sz w:val="22"/>
          <w:szCs w:val="22"/>
        </w:rPr>
      </w:pPr>
      <w:r w:rsidRPr="00523716">
        <w:rPr>
          <w:sz w:val="22"/>
          <w:szCs w:val="22"/>
        </w:rPr>
        <w:tab/>
        <w:t>Pipe</w:t>
      </w:r>
      <w:r w:rsidRPr="00523716">
        <w:rPr>
          <w:sz w:val="22"/>
          <w:szCs w:val="22"/>
        </w:rPr>
        <w:tab/>
      </w:r>
      <w:r w:rsidRPr="00523716">
        <w:rPr>
          <w:sz w:val="22"/>
          <w:szCs w:val="22"/>
        </w:rPr>
        <w:tab/>
        <w:t>: -  ………………………………………………………………………………</w:t>
      </w:r>
    </w:p>
    <w:p w:rsidR="004A71AD" w:rsidRPr="00523716" w:rsidRDefault="004A71AD" w:rsidP="004A71AD">
      <w:pPr>
        <w:rPr>
          <w:sz w:val="22"/>
          <w:szCs w:val="22"/>
        </w:rPr>
      </w:pPr>
      <w:r w:rsidRPr="00523716">
        <w:rPr>
          <w:sz w:val="22"/>
          <w:szCs w:val="22"/>
        </w:rPr>
        <w:tab/>
      </w:r>
      <w:r w:rsidRPr="00523716">
        <w:rPr>
          <w:sz w:val="22"/>
          <w:szCs w:val="22"/>
        </w:rPr>
        <w:tab/>
      </w:r>
      <w:r w:rsidRPr="00523716">
        <w:rPr>
          <w:sz w:val="22"/>
          <w:szCs w:val="22"/>
        </w:rPr>
        <w:tab/>
        <w:t xml:space="preserve">     ………………………………………………………………………………</w:t>
      </w:r>
    </w:p>
    <w:p w:rsidR="004A71AD" w:rsidRPr="00523716" w:rsidRDefault="004A71AD" w:rsidP="004A71AD">
      <w:pPr>
        <w:rPr>
          <w:sz w:val="16"/>
          <w:szCs w:val="16"/>
        </w:rPr>
      </w:pPr>
    </w:p>
    <w:p w:rsidR="004A71AD" w:rsidRPr="00523716" w:rsidRDefault="004A71AD" w:rsidP="004A71AD">
      <w:pPr>
        <w:rPr>
          <w:sz w:val="22"/>
          <w:szCs w:val="22"/>
        </w:rPr>
      </w:pPr>
      <w:r w:rsidRPr="00523716">
        <w:rPr>
          <w:sz w:val="22"/>
          <w:szCs w:val="22"/>
        </w:rPr>
        <w:tab/>
        <w:t>Fittings</w:t>
      </w:r>
      <w:r w:rsidRPr="00523716">
        <w:rPr>
          <w:sz w:val="22"/>
          <w:szCs w:val="22"/>
        </w:rPr>
        <w:tab/>
      </w:r>
      <w:r w:rsidRPr="00523716">
        <w:rPr>
          <w:sz w:val="22"/>
          <w:szCs w:val="22"/>
        </w:rPr>
        <w:tab/>
        <w:t>: - ………………………………………………………………………………</w:t>
      </w:r>
    </w:p>
    <w:p w:rsidR="004A71AD" w:rsidRPr="00523716" w:rsidRDefault="004A71AD" w:rsidP="004A71AD">
      <w:pPr>
        <w:rPr>
          <w:sz w:val="22"/>
          <w:szCs w:val="22"/>
        </w:rPr>
      </w:pPr>
      <w:r w:rsidRPr="00523716">
        <w:rPr>
          <w:sz w:val="22"/>
          <w:szCs w:val="22"/>
        </w:rPr>
        <w:tab/>
      </w:r>
      <w:r w:rsidRPr="00523716">
        <w:rPr>
          <w:sz w:val="22"/>
          <w:szCs w:val="22"/>
        </w:rPr>
        <w:tab/>
      </w:r>
      <w:r w:rsidRPr="00523716">
        <w:rPr>
          <w:sz w:val="22"/>
          <w:szCs w:val="22"/>
        </w:rPr>
        <w:tab/>
        <w:t xml:space="preserve">    ….……………………………………………………………………………</w:t>
      </w:r>
    </w:p>
    <w:p w:rsidR="004A71AD" w:rsidRPr="00523716" w:rsidRDefault="004A71AD" w:rsidP="004A71AD">
      <w:pPr>
        <w:rPr>
          <w:sz w:val="16"/>
          <w:szCs w:val="16"/>
        </w:rPr>
      </w:pPr>
    </w:p>
    <w:p w:rsidR="004A71AD" w:rsidRPr="00523716" w:rsidRDefault="004A71AD" w:rsidP="004A71AD">
      <w:pPr>
        <w:rPr>
          <w:sz w:val="22"/>
          <w:szCs w:val="22"/>
        </w:rPr>
      </w:pPr>
      <w:r w:rsidRPr="00523716">
        <w:rPr>
          <w:sz w:val="22"/>
          <w:szCs w:val="22"/>
        </w:rPr>
        <w:tab/>
        <w:t>Valves</w:t>
      </w:r>
      <w:r w:rsidRPr="00523716">
        <w:rPr>
          <w:sz w:val="22"/>
          <w:szCs w:val="22"/>
        </w:rPr>
        <w:tab/>
      </w:r>
      <w:r w:rsidRPr="00523716">
        <w:rPr>
          <w:sz w:val="22"/>
          <w:szCs w:val="22"/>
        </w:rPr>
        <w:tab/>
        <w:t>: - ..………………………………………………………………………………</w:t>
      </w:r>
    </w:p>
    <w:p w:rsidR="004A71AD" w:rsidRPr="00523716" w:rsidRDefault="004A71AD" w:rsidP="004A71AD">
      <w:pPr>
        <w:rPr>
          <w:sz w:val="22"/>
          <w:szCs w:val="22"/>
        </w:rPr>
      </w:pPr>
      <w:r w:rsidRPr="00523716">
        <w:rPr>
          <w:sz w:val="22"/>
          <w:szCs w:val="22"/>
        </w:rPr>
        <w:tab/>
      </w:r>
      <w:r w:rsidRPr="00523716">
        <w:rPr>
          <w:sz w:val="22"/>
          <w:szCs w:val="22"/>
        </w:rPr>
        <w:tab/>
      </w:r>
      <w:r w:rsidRPr="00523716">
        <w:rPr>
          <w:sz w:val="22"/>
          <w:szCs w:val="22"/>
        </w:rPr>
        <w:tab/>
        <w:t xml:space="preserve">    ..………………………………………………………………………………</w:t>
      </w:r>
    </w:p>
    <w:p w:rsidR="004A71AD" w:rsidRPr="00523716" w:rsidRDefault="004A71AD" w:rsidP="004A71AD">
      <w:pPr>
        <w:rPr>
          <w:sz w:val="16"/>
          <w:szCs w:val="16"/>
        </w:rPr>
      </w:pPr>
      <w:r w:rsidRPr="00523716">
        <w:rPr>
          <w:sz w:val="22"/>
          <w:szCs w:val="22"/>
        </w:rPr>
        <w:tab/>
      </w:r>
    </w:p>
    <w:p w:rsidR="004A71AD" w:rsidRPr="00523716" w:rsidRDefault="004A71AD" w:rsidP="004A71AD">
      <w:pPr>
        <w:ind w:firstLine="720"/>
        <w:rPr>
          <w:sz w:val="22"/>
          <w:szCs w:val="22"/>
        </w:rPr>
      </w:pPr>
      <w:r w:rsidRPr="00523716">
        <w:rPr>
          <w:sz w:val="22"/>
          <w:szCs w:val="22"/>
        </w:rPr>
        <w:t>Couplings</w:t>
      </w:r>
      <w:r w:rsidRPr="00523716">
        <w:rPr>
          <w:sz w:val="22"/>
          <w:szCs w:val="22"/>
        </w:rPr>
        <w:tab/>
        <w:t>:- …………………………………………………………………………………</w:t>
      </w:r>
    </w:p>
    <w:p w:rsidR="004A71AD" w:rsidRPr="00523716" w:rsidRDefault="004A71AD" w:rsidP="004A71AD">
      <w:pPr>
        <w:rPr>
          <w:sz w:val="22"/>
          <w:szCs w:val="22"/>
        </w:rPr>
      </w:pPr>
      <w:r w:rsidRPr="00523716">
        <w:rPr>
          <w:sz w:val="22"/>
          <w:szCs w:val="22"/>
        </w:rPr>
        <w:tab/>
      </w:r>
      <w:r w:rsidRPr="00523716">
        <w:rPr>
          <w:sz w:val="22"/>
          <w:szCs w:val="22"/>
        </w:rPr>
        <w:tab/>
      </w:r>
      <w:r w:rsidRPr="00523716">
        <w:rPr>
          <w:sz w:val="22"/>
          <w:szCs w:val="22"/>
        </w:rPr>
        <w:tab/>
        <w:t xml:space="preserve">   …………………………………………………………………………………</w:t>
      </w:r>
    </w:p>
    <w:p w:rsidR="004A71AD" w:rsidRPr="00523716" w:rsidRDefault="004A71AD" w:rsidP="004A71AD">
      <w:pPr>
        <w:rPr>
          <w:sz w:val="16"/>
          <w:szCs w:val="16"/>
        </w:rPr>
      </w:pPr>
    </w:p>
    <w:p w:rsidR="004A71AD" w:rsidRPr="00523716" w:rsidRDefault="004A71AD" w:rsidP="004A71AD">
      <w:pPr>
        <w:rPr>
          <w:sz w:val="22"/>
          <w:szCs w:val="22"/>
        </w:rPr>
      </w:pPr>
      <w:r w:rsidRPr="00523716">
        <w:rPr>
          <w:sz w:val="22"/>
          <w:szCs w:val="22"/>
        </w:rPr>
        <w:tab/>
        <w:t>Adaptors</w:t>
      </w:r>
      <w:r w:rsidRPr="00523716">
        <w:rPr>
          <w:sz w:val="22"/>
          <w:szCs w:val="22"/>
        </w:rPr>
        <w:tab/>
        <w:t>:- …………………………………………………………………………………</w:t>
      </w:r>
    </w:p>
    <w:p w:rsidR="004A71AD" w:rsidRPr="00523716" w:rsidRDefault="004A71AD" w:rsidP="004A71AD">
      <w:pPr>
        <w:rPr>
          <w:sz w:val="22"/>
          <w:szCs w:val="22"/>
        </w:rPr>
      </w:pPr>
      <w:r w:rsidRPr="00523716">
        <w:rPr>
          <w:sz w:val="22"/>
          <w:szCs w:val="22"/>
        </w:rPr>
        <w:tab/>
      </w:r>
      <w:r w:rsidRPr="00523716">
        <w:rPr>
          <w:sz w:val="22"/>
          <w:szCs w:val="22"/>
        </w:rPr>
        <w:tab/>
      </w:r>
      <w:r w:rsidRPr="00523716">
        <w:rPr>
          <w:sz w:val="22"/>
          <w:szCs w:val="22"/>
        </w:rPr>
        <w:tab/>
        <w:t xml:space="preserve">    …………………………………………………………………………………</w:t>
      </w:r>
    </w:p>
    <w:p w:rsidR="004A71AD" w:rsidRPr="00523716" w:rsidRDefault="004A71AD" w:rsidP="004A71AD">
      <w:pPr>
        <w:rPr>
          <w:sz w:val="16"/>
          <w:szCs w:val="16"/>
        </w:rPr>
      </w:pPr>
    </w:p>
    <w:p w:rsidR="004A71AD" w:rsidRPr="00523716" w:rsidRDefault="004A71AD" w:rsidP="004A71AD">
      <w:pPr>
        <w:rPr>
          <w:sz w:val="22"/>
          <w:szCs w:val="22"/>
        </w:rPr>
      </w:pPr>
      <w:r w:rsidRPr="00523716">
        <w:rPr>
          <w:sz w:val="22"/>
          <w:szCs w:val="22"/>
        </w:rPr>
        <w:tab/>
        <w:t>Flanged Pipes</w:t>
      </w:r>
      <w:r w:rsidRPr="00523716">
        <w:rPr>
          <w:sz w:val="22"/>
          <w:szCs w:val="22"/>
        </w:rPr>
        <w:tab/>
        <w:t>: - …………………………………………………………………………………</w:t>
      </w:r>
    </w:p>
    <w:p w:rsidR="004A71AD" w:rsidRPr="00523716" w:rsidRDefault="004A71AD" w:rsidP="004A71AD">
      <w:pPr>
        <w:rPr>
          <w:sz w:val="22"/>
          <w:szCs w:val="22"/>
        </w:rPr>
      </w:pPr>
      <w:r w:rsidRPr="00523716">
        <w:rPr>
          <w:sz w:val="22"/>
          <w:szCs w:val="22"/>
        </w:rPr>
        <w:tab/>
      </w:r>
      <w:r w:rsidRPr="00523716">
        <w:rPr>
          <w:sz w:val="22"/>
          <w:szCs w:val="22"/>
        </w:rPr>
        <w:tab/>
      </w:r>
      <w:r w:rsidRPr="00523716">
        <w:rPr>
          <w:sz w:val="22"/>
          <w:szCs w:val="22"/>
        </w:rPr>
        <w:tab/>
        <w:t xml:space="preserve">    …………………………………………………………………………………</w:t>
      </w:r>
    </w:p>
    <w:p w:rsidR="004A71AD" w:rsidRPr="00523716" w:rsidRDefault="004A71AD" w:rsidP="004A71AD">
      <w:pPr>
        <w:rPr>
          <w:sz w:val="16"/>
          <w:szCs w:val="16"/>
        </w:rPr>
      </w:pPr>
    </w:p>
    <w:p w:rsidR="004A71AD" w:rsidRPr="00523716" w:rsidRDefault="004A71AD" w:rsidP="004A71AD">
      <w:pPr>
        <w:ind w:left="720"/>
        <w:rPr>
          <w:sz w:val="22"/>
          <w:szCs w:val="22"/>
        </w:rPr>
      </w:pPr>
      <w:r w:rsidRPr="00523716">
        <w:rPr>
          <w:sz w:val="22"/>
          <w:szCs w:val="22"/>
        </w:rPr>
        <w:t>(Requirement - Pipes and fittings should be manufactured by same manufacturer or manufacturing group.)</w:t>
      </w:r>
    </w:p>
    <w:p w:rsidR="004A71AD" w:rsidRPr="00523716" w:rsidRDefault="004A71AD" w:rsidP="004A71AD">
      <w:pPr>
        <w:rPr>
          <w:sz w:val="16"/>
          <w:szCs w:val="16"/>
        </w:rPr>
      </w:pPr>
    </w:p>
    <w:p w:rsidR="004A71AD" w:rsidRPr="00523716" w:rsidRDefault="004A71AD" w:rsidP="004A71AD">
      <w:pPr>
        <w:rPr>
          <w:sz w:val="22"/>
          <w:szCs w:val="22"/>
        </w:rPr>
      </w:pPr>
      <w:r w:rsidRPr="00523716">
        <w:rPr>
          <w:sz w:val="22"/>
          <w:szCs w:val="22"/>
        </w:rPr>
        <w:t>Applicable Standards</w:t>
      </w:r>
    </w:p>
    <w:p w:rsidR="004A71AD" w:rsidRPr="00523716" w:rsidRDefault="004A71AD" w:rsidP="004A71AD">
      <w:pPr>
        <w:rPr>
          <w:sz w:val="16"/>
          <w:szCs w:val="16"/>
        </w:rPr>
      </w:pPr>
    </w:p>
    <w:p w:rsidR="004A71AD" w:rsidRPr="00523716" w:rsidRDefault="004A71AD" w:rsidP="004A71AD">
      <w:pPr>
        <w:rPr>
          <w:sz w:val="22"/>
          <w:szCs w:val="22"/>
        </w:rPr>
      </w:pPr>
      <w:r w:rsidRPr="00523716">
        <w:rPr>
          <w:sz w:val="22"/>
          <w:szCs w:val="22"/>
        </w:rPr>
        <w:tab/>
        <w:t>Manufacturing Standards</w:t>
      </w:r>
      <w:r w:rsidRPr="00523716">
        <w:rPr>
          <w:sz w:val="22"/>
          <w:szCs w:val="22"/>
        </w:rPr>
        <w:tab/>
        <w:t>:</w:t>
      </w:r>
      <w:r w:rsidRPr="00523716">
        <w:rPr>
          <w:sz w:val="22"/>
          <w:szCs w:val="22"/>
        </w:rPr>
        <w:tab/>
        <w:t>(ISO 2531 :</w:t>
      </w:r>
      <w:r>
        <w:rPr>
          <w:sz w:val="22"/>
          <w:szCs w:val="22"/>
        </w:rPr>
        <w:t>2009</w:t>
      </w:r>
      <w:r w:rsidRPr="00523716">
        <w:rPr>
          <w:sz w:val="22"/>
          <w:szCs w:val="22"/>
        </w:rPr>
        <w:t>/BSEN 545: 20</w:t>
      </w:r>
      <w:r>
        <w:rPr>
          <w:sz w:val="22"/>
          <w:szCs w:val="22"/>
        </w:rPr>
        <w:t>10</w:t>
      </w:r>
      <w:r w:rsidRPr="00523716">
        <w:rPr>
          <w:sz w:val="22"/>
          <w:szCs w:val="22"/>
        </w:rPr>
        <w:t>)</w:t>
      </w:r>
      <w:r w:rsidRPr="00523716">
        <w:rPr>
          <w:sz w:val="22"/>
          <w:szCs w:val="22"/>
        </w:rPr>
        <w:tab/>
        <w:t>…………….</w:t>
      </w:r>
    </w:p>
    <w:p w:rsidR="004A71AD" w:rsidRPr="00523716" w:rsidRDefault="004A71AD" w:rsidP="004A71AD">
      <w:pPr>
        <w:rPr>
          <w:sz w:val="22"/>
          <w:szCs w:val="22"/>
        </w:rPr>
      </w:pPr>
      <w:r w:rsidRPr="00523716">
        <w:rPr>
          <w:sz w:val="22"/>
          <w:szCs w:val="22"/>
        </w:rPr>
        <w:tab/>
        <w:t xml:space="preserve">Of pipes &amp; Fittings </w:t>
      </w:r>
    </w:p>
    <w:p w:rsidR="004A71AD" w:rsidRPr="00523716" w:rsidRDefault="004A71AD" w:rsidP="004A71AD">
      <w:pPr>
        <w:rPr>
          <w:sz w:val="16"/>
          <w:szCs w:val="16"/>
        </w:rPr>
      </w:pPr>
    </w:p>
    <w:p w:rsidR="004A71AD" w:rsidRPr="00523716" w:rsidRDefault="004A71AD" w:rsidP="004A71AD">
      <w:pPr>
        <w:rPr>
          <w:sz w:val="22"/>
          <w:szCs w:val="22"/>
        </w:rPr>
      </w:pPr>
      <w:r w:rsidRPr="00523716">
        <w:rPr>
          <w:sz w:val="22"/>
          <w:szCs w:val="22"/>
        </w:rPr>
        <w:tab/>
        <w:t xml:space="preserve">Manufacturing Standards of </w:t>
      </w:r>
    </w:p>
    <w:p w:rsidR="004A71AD" w:rsidRPr="00523716" w:rsidRDefault="004A71AD" w:rsidP="004A71AD">
      <w:pPr>
        <w:ind w:firstLine="720"/>
        <w:rPr>
          <w:sz w:val="22"/>
          <w:szCs w:val="22"/>
        </w:rPr>
      </w:pPr>
      <w:r w:rsidRPr="00523716">
        <w:rPr>
          <w:sz w:val="22"/>
          <w:szCs w:val="22"/>
        </w:rPr>
        <w:t>Joint Rings</w:t>
      </w:r>
      <w:r w:rsidRPr="00523716">
        <w:rPr>
          <w:sz w:val="22"/>
          <w:szCs w:val="22"/>
        </w:rPr>
        <w:tab/>
      </w:r>
      <w:r w:rsidRPr="00523716">
        <w:rPr>
          <w:sz w:val="22"/>
          <w:szCs w:val="22"/>
        </w:rPr>
        <w:tab/>
      </w:r>
      <w:r w:rsidRPr="00523716">
        <w:rPr>
          <w:sz w:val="22"/>
          <w:szCs w:val="22"/>
        </w:rPr>
        <w:tab/>
        <w:t>:</w:t>
      </w:r>
      <w:r w:rsidRPr="00523716">
        <w:rPr>
          <w:sz w:val="22"/>
          <w:szCs w:val="22"/>
        </w:rPr>
        <w:tab/>
        <w:t>(BSEN 681-1</w:t>
      </w:r>
      <w:r>
        <w:rPr>
          <w:sz w:val="22"/>
          <w:szCs w:val="22"/>
        </w:rPr>
        <w:t>:1996</w:t>
      </w:r>
      <w:r w:rsidRPr="00523716">
        <w:rPr>
          <w:sz w:val="22"/>
          <w:szCs w:val="22"/>
        </w:rPr>
        <w:t>/ISO</w:t>
      </w:r>
      <w:r>
        <w:rPr>
          <w:sz w:val="22"/>
          <w:szCs w:val="22"/>
        </w:rPr>
        <w:t xml:space="preserve"> 4633:2015)</w:t>
      </w:r>
      <w:r w:rsidRPr="00523716">
        <w:rPr>
          <w:sz w:val="22"/>
          <w:szCs w:val="22"/>
        </w:rPr>
        <w:tab/>
        <w:t>………….</w:t>
      </w:r>
    </w:p>
    <w:p w:rsidR="004A71AD" w:rsidRPr="00523716" w:rsidRDefault="004A71AD" w:rsidP="004A71AD">
      <w:pPr>
        <w:pStyle w:val="BodyText"/>
        <w:rPr>
          <w:sz w:val="16"/>
          <w:szCs w:val="16"/>
        </w:rPr>
      </w:pPr>
      <w:r w:rsidRPr="00523716">
        <w:rPr>
          <w:sz w:val="16"/>
          <w:szCs w:val="16"/>
        </w:rPr>
        <w:tab/>
      </w:r>
    </w:p>
    <w:p w:rsidR="004A71AD" w:rsidRPr="00523716" w:rsidRDefault="004A71AD" w:rsidP="004A71AD">
      <w:pPr>
        <w:pStyle w:val="BodyText"/>
        <w:ind w:firstLine="720"/>
        <w:rPr>
          <w:bCs/>
          <w:sz w:val="22"/>
          <w:szCs w:val="22"/>
        </w:rPr>
      </w:pPr>
      <w:r w:rsidRPr="00523716">
        <w:rPr>
          <w:bCs/>
          <w:sz w:val="22"/>
          <w:szCs w:val="22"/>
        </w:rPr>
        <w:t>Quality Assurance Standards</w:t>
      </w:r>
      <w:r w:rsidRPr="00523716">
        <w:rPr>
          <w:bCs/>
          <w:sz w:val="22"/>
          <w:szCs w:val="22"/>
        </w:rPr>
        <w:tab/>
        <w:t>:</w:t>
      </w:r>
      <w:r w:rsidRPr="00523716">
        <w:rPr>
          <w:bCs/>
          <w:sz w:val="22"/>
          <w:szCs w:val="22"/>
        </w:rPr>
        <w:tab/>
        <w:t xml:space="preserve">(ISO 9001: </w:t>
      </w:r>
      <w:r>
        <w:t>2015</w:t>
      </w:r>
      <w:r w:rsidRPr="00523716">
        <w:rPr>
          <w:bCs/>
          <w:sz w:val="22"/>
          <w:szCs w:val="22"/>
        </w:rPr>
        <w:t>)</w:t>
      </w:r>
      <w:r w:rsidRPr="00523716">
        <w:rPr>
          <w:bCs/>
          <w:sz w:val="22"/>
          <w:szCs w:val="22"/>
        </w:rPr>
        <w:tab/>
      </w:r>
      <w:r w:rsidRPr="00523716">
        <w:rPr>
          <w:bCs/>
          <w:sz w:val="22"/>
          <w:szCs w:val="22"/>
        </w:rPr>
        <w:tab/>
      </w:r>
      <w:r w:rsidRPr="00523716">
        <w:rPr>
          <w:bCs/>
          <w:sz w:val="22"/>
          <w:szCs w:val="22"/>
        </w:rPr>
        <w:tab/>
        <w:t>……………</w:t>
      </w:r>
    </w:p>
    <w:p w:rsidR="004A71AD" w:rsidRPr="00523716" w:rsidRDefault="004A71AD" w:rsidP="004A71AD">
      <w:pPr>
        <w:pStyle w:val="BodyText"/>
        <w:rPr>
          <w:bCs/>
          <w:sz w:val="16"/>
          <w:szCs w:val="16"/>
        </w:rPr>
      </w:pPr>
    </w:p>
    <w:p w:rsidR="004A71AD" w:rsidRPr="00523716" w:rsidRDefault="004A71AD" w:rsidP="004A71AD">
      <w:pPr>
        <w:pStyle w:val="BodyText"/>
        <w:spacing w:line="140" w:lineRule="atLeast"/>
        <w:rPr>
          <w:bCs/>
          <w:sz w:val="22"/>
          <w:szCs w:val="22"/>
        </w:rPr>
      </w:pPr>
      <w:r w:rsidRPr="00523716">
        <w:rPr>
          <w:bCs/>
          <w:sz w:val="22"/>
          <w:szCs w:val="22"/>
        </w:rPr>
        <w:t>Parameters to be checked</w:t>
      </w:r>
    </w:p>
    <w:p w:rsidR="004A71AD" w:rsidRPr="00523716" w:rsidRDefault="004A71AD" w:rsidP="004A71AD">
      <w:pPr>
        <w:pStyle w:val="BodyText"/>
        <w:spacing w:line="140" w:lineRule="atLeast"/>
        <w:rPr>
          <w:bCs/>
          <w:sz w:val="10"/>
          <w:szCs w:val="10"/>
        </w:rPr>
      </w:pPr>
    </w:p>
    <w:p w:rsidR="004A71AD" w:rsidRPr="00523716" w:rsidRDefault="004A71AD" w:rsidP="004A71AD">
      <w:pPr>
        <w:pStyle w:val="BodyText"/>
        <w:spacing w:line="140" w:lineRule="atLeast"/>
        <w:rPr>
          <w:bCs/>
          <w:sz w:val="22"/>
          <w:szCs w:val="22"/>
        </w:rPr>
      </w:pPr>
      <w:r w:rsidRPr="00523716">
        <w:rPr>
          <w:bCs/>
          <w:sz w:val="22"/>
          <w:szCs w:val="22"/>
        </w:rPr>
        <w:tab/>
        <w:t>Markings to casted on, painted or cold stamped</w:t>
      </w:r>
    </w:p>
    <w:p w:rsidR="004A71AD" w:rsidRPr="00523716" w:rsidRDefault="004A71AD" w:rsidP="004A71AD">
      <w:pPr>
        <w:pStyle w:val="BodyText"/>
        <w:rPr>
          <w:bCs/>
          <w:sz w:val="22"/>
          <w:szCs w:val="22"/>
        </w:rPr>
      </w:pPr>
      <w:r w:rsidRPr="00523716">
        <w:rPr>
          <w:bCs/>
          <w:sz w:val="22"/>
          <w:szCs w:val="22"/>
        </w:rPr>
        <w:tab/>
        <w:t>Mechanical Properties, Hardness, Elongation,</w:t>
      </w:r>
    </w:p>
    <w:p w:rsidR="004A71AD" w:rsidRPr="00523716" w:rsidRDefault="004A71AD" w:rsidP="004A71AD">
      <w:pPr>
        <w:pStyle w:val="BodyText"/>
        <w:rPr>
          <w:bCs/>
          <w:sz w:val="22"/>
          <w:szCs w:val="22"/>
        </w:rPr>
      </w:pPr>
      <w:r w:rsidRPr="00523716">
        <w:rPr>
          <w:bCs/>
          <w:sz w:val="22"/>
          <w:szCs w:val="22"/>
        </w:rPr>
        <w:tab/>
        <w:t>Hydrostatic Pressure Tests</w:t>
      </w:r>
    </w:p>
    <w:p w:rsidR="004A71AD" w:rsidRPr="00523716" w:rsidRDefault="004A71AD" w:rsidP="004A71AD">
      <w:pPr>
        <w:pStyle w:val="BodyText"/>
        <w:rPr>
          <w:bCs/>
          <w:sz w:val="22"/>
          <w:szCs w:val="22"/>
        </w:rPr>
      </w:pPr>
      <w:r w:rsidRPr="00523716">
        <w:rPr>
          <w:bCs/>
          <w:sz w:val="22"/>
          <w:szCs w:val="22"/>
        </w:rPr>
        <w:tab/>
        <w:t>Wall Thickness</w:t>
      </w:r>
    </w:p>
    <w:p w:rsidR="004A71AD" w:rsidRPr="00523716" w:rsidRDefault="004A71AD" w:rsidP="004A71AD">
      <w:pPr>
        <w:pStyle w:val="BodyText"/>
        <w:rPr>
          <w:bCs/>
          <w:sz w:val="22"/>
          <w:szCs w:val="22"/>
        </w:rPr>
      </w:pPr>
      <w:r w:rsidRPr="00523716">
        <w:rPr>
          <w:bCs/>
          <w:sz w:val="22"/>
          <w:szCs w:val="22"/>
        </w:rPr>
        <w:tab/>
        <w:t>Length of straight pipes</w:t>
      </w:r>
    </w:p>
    <w:p w:rsidR="004A71AD" w:rsidRPr="00523716" w:rsidRDefault="004A71AD" w:rsidP="004A71AD">
      <w:pPr>
        <w:pStyle w:val="BodyText"/>
        <w:rPr>
          <w:bCs/>
          <w:sz w:val="22"/>
          <w:szCs w:val="22"/>
        </w:rPr>
      </w:pPr>
      <w:r w:rsidRPr="00523716">
        <w:rPr>
          <w:bCs/>
          <w:sz w:val="22"/>
          <w:szCs w:val="22"/>
        </w:rPr>
        <w:tab/>
        <w:t>Straightness</w:t>
      </w:r>
    </w:p>
    <w:p w:rsidR="004A71AD" w:rsidRPr="00523716" w:rsidRDefault="004A71AD" w:rsidP="004A71AD">
      <w:pPr>
        <w:pStyle w:val="BodyText"/>
        <w:rPr>
          <w:bCs/>
          <w:sz w:val="22"/>
          <w:szCs w:val="22"/>
        </w:rPr>
      </w:pPr>
      <w:r w:rsidRPr="00523716">
        <w:rPr>
          <w:bCs/>
          <w:sz w:val="22"/>
          <w:szCs w:val="22"/>
        </w:rPr>
        <w:tab/>
        <w:t>External Coating</w:t>
      </w:r>
    </w:p>
    <w:p w:rsidR="004A71AD" w:rsidRPr="00523716" w:rsidRDefault="004A71AD" w:rsidP="004A71AD">
      <w:pPr>
        <w:pStyle w:val="BodyText"/>
        <w:rPr>
          <w:bCs/>
          <w:sz w:val="22"/>
          <w:szCs w:val="22"/>
        </w:rPr>
      </w:pPr>
      <w:r w:rsidRPr="00523716">
        <w:rPr>
          <w:bCs/>
          <w:sz w:val="22"/>
          <w:szCs w:val="22"/>
        </w:rPr>
        <w:tab/>
        <w:t>Internal Coating</w:t>
      </w:r>
    </w:p>
    <w:p w:rsidR="004A71AD" w:rsidRPr="00523716" w:rsidRDefault="004A71AD" w:rsidP="004A71AD">
      <w:pPr>
        <w:pStyle w:val="BodyText"/>
        <w:rPr>
          <w:bCs/>
          <w:sz w:val="22"/>
          <w:szCs w:val="22"/>
        </w:rPr>
      </w:pPr>
      <w:r w:rsidRPr="00523716">
        <w:rPr>
          <w:bCs/>
          <w:sz w:val="22"/>
          <w:szCs w:val="22"/>
        </w:rPr>
        <w:tab/>
        <w:t>Testing of Welded Flanges</w:t>
      </w:r>
    </w:p>
    <w:p w:rsidR="004A71AD" w:rsidRPr="00523716" w:rsidRDefault="004A71AD" w:rsidP="004A71AD">
      <w:pPr>
        <w:pStyle w:val="BodyText"/>
        <w:ind w:firstLine="720"/>
        <w:rPr>
          <w:bCs/>
          <w:sz w:val="22"/>
          <w:szCs w:val="22"/>
        </w:rPr>
      </w:pPr>
      <w:r w:rsidRPr="00523716">
        <w:rPr>
          <w:bCs/>
          <w:sz w:val="22"/>
          <w:szCs w:val="22"/>
        </w:rPr>
        <w:t>Chemical Composition of Pipes &amp; Fittings (Composition of metals).</w:t>
      </w:r>
    </w:p>
    <w:p w:rsidR="004A71AD" w:rsidRPr="00523716" w:rsidRDefault="004A71AD" w:rsidP="004A71AD">
      <w:pPr>
        <w:pStyle w:val="BodyText"/>
        <w:ind w:firstLine="720"/>
        <w:rPr>
          <w:bCs/>
          <w:sz w:val="22"/>
          <w:szCs w:val="22"/>
        </w:rPr>
      </w:pPr>
      <w:r w:rsidRPr="00523716">
        <w:rPr>
          <w:bCs/>
          <w:sz w:val="22"/>
          <w:szCs w:val="22"/>
        </w:rPr>
        <w:t>Condition of  Pipes&amp; Fittings</w:t>
      </w:r>
    </w:p>
    <w:p w:rsidR="004A71AD" w:rsidRPr="00523716" w:rsidRDefault="004A71AD" w:rsidP="004A71AD">
      <w:pPr>
        <w:pStyle w:val="BodyText"/>
        <w:rPr>
          <w:bCs/>
          <w:sz w:val="10"/>
          <w:szCs w:val="10"/>
        </w:rPr>
      </w:pPr>
      <w:r w:rsidRPr="00523716">
        <w:rPr>
          <w:bCs/>
          <w:sz w:val="10"/>
          <w:szCs w:val="10"/>
        </w:rPr>
        <w:tab/>
      </w:r>
    </w:p>
    <w:p w:rsidR="004A71AD" w:rsidRPr="00523716" w:rsidRDefault="004A71AD" w:rsidP="004A71AD">
      <w:pPr>
        <w:pStyle w:val="BodyText"/>
        <w:rPr>
          <w:bCs/>
          <w:sz w:val="22"/>
          <w:szCs w:val="22"/>
        </w:rPr>
      </w:pPr>
      <w:r w:rsidRPr="00523716">
        <w:rPr>
          <w:bCs/>
          <w:sz w:val="22"/>
          <w:szCs w:val="22"/>
        </w:rPr>
        <w:tab/>
      </w:r>
      <w:r w:rsidRPr="00523716">
        <w:rPr>
          <w:bCs/>
          <w:sz w:val="22"/>
          <w:szCs w:val="22"/>
        </w:rPr>
        <w:tab/>
        <w:t xml:space="preserve">Warping or shrinkage </w:t>
      </w:r>
    </w:p>
    <w:p w:rsidR="004A71AD" w:rsidRPr="00523716" w:rsidRDefault="004A71AD" w:rsidP="004A71AD">
      <w:pPr>
        <w:pStyle w:val="BodyText"/>
        <w:rPr>
          <w:bCs/>
          <w:sz w:val="22"/>
          <w:szCs w:val="22"/>
        </w:rPr>
      </w:pPr>
      <w:r w:rsidRPr="00523716">
        <w:rPr>
          <w:bCs/>
          <w:sz w:val="22"/>
          <w:szCs w:val="22"/>
        </w:rPr>
        <w:tab/>
      </w:r>
      <w:r w:rsidRPr="00523716">
        <w:rPr>
          <w:bCs/>
          <w:sz w:val="22"/>
          <w:szCs w:val="22"/>
        </w:rPr>
        <w:tab/>
        <w:t xml:space="preserve">Surface or other defects detrimental to functionality </w:t>
      </w:r>
      <w:r w:rsidRPr="00523716">
        <w:rPr>
          <w:bCs/>
          <w:sz w:val="22"/>
          <w:szCs w:val="22"/>
        </w:rPr>
        <w:tab/>
        <w:t>: Satisfactory/Unsatisfactory</w:t>
      </w:r>
    </w:p>
    <w:p w:rsidR="004A71AD" w:rsidRPr="00523716" w:rsidRDefault="004A71AD" w:rsidP="004A71AD">
      <w:pPr>
        <w:pStyle w:val="BodyText"/>
        <w:rPr>
          <w:b/>
          <w:sz w:val="16"/>
          <w:szCs w:val="16"/>
        </w:rPr>
      </w:pPr>
    </w:p>
    <w:p w:rsidR="004A71AD" w:rsidRPr="00523716" w:rsidRDefault="004A71AD" w:rsidP="004A71AD">
      <w:pPr>
        <w:pStyle w:val="BodyText"/>
        <w:rPr>
          <w:bCs/>
          <w:sz w:val="22"/>
          <w:szCs w:val="22"/>
        </w:rPr>
      </w:pPr>
      <w:r w:rsidRPr="00523716">
        <w:rPr>
          <w:b/>
          <w:sz w:val="22"/>
          <w:szCs w:val="22"/>
        </w:rPr>
        <w:tab/>
      </w:r>
      <w:r w:rsidRPr="00523716">
        <w:rPr>
          <w:b/>
          <w:sz w:val="22"/>
          <w:szCs w:val="22"/>
        </w:rPr>
        <w:tab/>
      </w:r>
      <w:r w:rsidRPr="00523716">
        <w:rPr>
          <w:bCs/>
          <w:sz w:val="22"/>
          <w:szCs w:val="22"/>
        </w:rPr>
        <w:t>Handling of pipes, Fittings after production</w:t>
      </w:r>
      <w:r w:rsidRPr="00523716">
        <w:rPr>
          <w:bCs/>
          <w:sz w:val="22"/>
          <w:szCs w:val="22"/>
        </w:rPr>
        <w:tab/>
      </w:r>
      <w:r w:rsidRPr="00523716">
        <w:rPr>
          <w:bCs/>
          <w:sz w:val="22"/>
          <w:szCs w:val="22"/>
        </w:rPr>
        <w:tab/>
        <w:t>: Satisfactory/Unsatisfactory</w:t>
      </w:r>
    </w:p>
    <w:p w:rsidR="004A71AD" w:rsidRPr="00523716" w:rsidRDefault="004A71AD" w:rsidP="004A71AD">
      <w:pPr>
        <w:pStyle w:val="BodyText"/>
        <w:rPr>
          <w:bCs/>
          <w:sz w:val="22"/>
          <w:szCs w:val="22"/>
        </w:rPr>
      </w:pPr>
      <w:r w:rsidRPr="00523716">
        <w:rPr>
          <w:bCs/>
          <w:sz w:val="22"/>
          <w:szCs w:val="22"/>
        </w:rPr>
        <w:t>Inspection Procedure</w:t>
      </w:r>
    </w:p>
    <w:p w:rsidR="004A71AD" w:rsidRPr="00523716" w:rsidRDefault="004A71AD" w:rsidP="004A71AD">
      <w:pPr>
        <w:pStyle w:val="BodyText"/>
        <w:rPr>
          <w:bCs/>
          <w:sz w:val="22"/>
          <w:szCs w:val="22"/>
        </w:rPr>
      </w:pPr>
      <w:r w:rsidRPr="00523716">
        <w:rPr>
          <w:b/>
          <w:sz w:val="22"/>
          <w:szCs w:val="22"/>
        </w:rPr>
        <w:tab/>
      </w:r>
      <w:r w:rsidRPr="00523716">
        <w:rPr>
          <w:bCs/>
          <w:sz w:val="22"/>
          <w:szCs w:val="22"/>
        </w:rPr>
        <w:t xml:space="preserve">Witness testing a sample with Factory QC Team </w:t>
      </w:r>
      <w:r w:rsidRPr="00523716">
        <w:rPr>
          <w:bCs/>
          <w:sz w:val="22"/>
          <w:szCs w:val="22"/>
        </w:rPr>
        <w:tab/>
      </w:r>
      <w:r w:rsidRPr="00523716">
        <w:rPr>
          <w:bCs/>
          <w:sz w:val="22"/>
          <w:szCs w:val="22"/>
        </w:rPr>
        <w:tab/>
        <w:t xml:space="preserve">: </w:t>
      </w:r>
      <w:r w:rsidRPr="00523716">
        <w:rPr>
          <w:bCs/>
          <w:sz w:val="22"/>
          <w:szCs w:val="22"/>
        </w:rPr>
        <w:tab/>
        <w:t>Yes/No</w:t>
      </w:r>
    </w:p>
    <w:p w:rsidR="004A71AD" w:rsidRPr="00523716" w:rsidRDefault="004A71AD" w:rsidP="004A71AD">
      <w:pPr>
        <w:pStyle w:val="BodyText"/>
        <w:rPr>
          <w:bCs/>
          <w:sz w:val="22"/>
          <w:szCs w:val="22"/>
        </w:rPr>
      </w:pPr>
      <w:r w:rsidRPr="00523716">
        <w:rPr>
          <w:bCs/>
          <w:sz w:val="22"/>
          <w:szCs w:val="22"/>
        </w:rPr>
        <w:tab/>
        <w:t>Witness testing with Independent Inspection Agency</w:t>
      </w:r>
      <w:r w:rsidRPr="00523716">
        <w:rPr>
          <w:bCs/>
          <w:sz w:val="22"/>
          <w:szCs w:val="22"/>
        </w:rPr>
        <w:tab/>
      </w:r>
      <w:r w:rsidRPr="00523716">
        <w:rPr>
          <w:bCs/>
          <w:sz w:val="22"/>
          <w:szCs w:val="22"/>
        </w:rPr>
        <w:tab/>
        <w:t xml:space="preserve">: </w:t>
      </w:r>
      <w:r w:rsidRPr="00523716">
        <w:rPr>
          <w:bCs/>
          <w:sz w:val="22"/>
          <w:szCs w:val="22"/>
        </w:rPr>
        <w:tab/>
        <w:t>Yes/No</w:t>
      </w:r>
    </w:p>
    <w:p w:rsidR="004A71AD" w:rsidRPr="00523716" w:rsidRDefault="00A56516" w:rsidP="004A71AD">
      <w:pPr>
        <w:ind w:right="141"/>
        <w:jc w:val="right"/>
        <w:rPr>
          <w:b/>
          <w:sz w:val="22"/>
          <w:szCs w:val="22"/>
        </w:rPr>
      </w:pPr>
      <w:r>
        <w:rPr>
          <w:bCs/>
          <w:noProof/>
          <w:sz w:val="22"/>
          <w:szCs w:val="22"/>
          <w:lang w:bidi="ta-IN"/>
        </w:rPr>
        <mc:AlternateContent>
          <mc:Choice Requires="wps">
            <w:drawing>
              <wp:anchor distT="45720" distB="45720" distL="114300" distR="114300" simplePos="0" relativeHeight="251662336" behindDoc="0" locked="0" layoutInCell="0" allowOverlap="1">
                <wp:simplePos x="0" y="0"/>
                <wp:positionH relativeFrom="column">
                  <wp:posOffset>4333875</wp:posOffset>
                </wp:positionH>
                <wp:positionV relativeFrom="paragraph">
                  <wp:posOffset>219710</wp:posOffset>
                </wp:positionV>
                <wp:extent cx="1323975" cy="222885"/>
                <wp:effectExtent l="0" t="0" r="9525" b="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22885"/>
                        </a:xfrm>
                        <a:prstGeom prst="rect">
                          <a:avLst/>
                        </a:prstGeom>
                        <a:solidFill>
                          <a:srgbClr val="FFFFFF"/>
                        </a:solidFill>
                        <a:ln w="9525">
                          <a:noFill/>
                          <a:miter lim="800000"/>
                          <a:headEnd/>
                          <a:tailEnd/>
                        </a:ln>
                      </wps:spPr>
                      <wps:txbx>
                        <w:txbxContent>
                          <w:p w:rsidR="00D44A52" w:rsidRDefault="00D44A52">
                            <w:r>
                              <w:rPr>
                                <w:sz w:val="18"/>
                                <w:szCs w:val="18"/>
                              </w:rPr>
                              <w:t>Revised on 04-03-2021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2" type="#_x0000_t202" style="position:absolute;left:0;text-align:left;margin-left:341.25pt;margin-top:17.3pt;width:104.25pt;height:17.55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" o:allowincell="f" stroked="f">
                <v:textbox style="mso-fit-shape-to-text:t">
                  <w:txbxContent>
                    <w:p w:rsidR="00D44A52" w:rsidRDefault="00D44A52">
                      <w:r>
                        <w:rPr>
                          <w:sz w:val="18"/>
                          <w:szCs w:val="18"/>
                        </w:rPr>
                        <w:t>Revised on 04-03-2021</w:t>
                      </w:r>
                    </w:p>
                  </w:txbxContent>
                </v:textbox>
                <w10:wrap type="square"/>
              </v:shape>
            </w:pict>
          </mc:Fallback>
        </mc:AlternateContent>
      </w:r>
      <w:r w:rsidR="004A71AD" w:rsidRPr="00523716">
        <w:rPr>
          <w:b/>
          <w:sz w:val="22"/>
          <w:szCs w:val="22"/>
        </w:rPr>
        <w:br w:type="page"/>
      </w:r>
      <w:r w:rsidR="00B76579" w:rsidRPr="001600EA">
        <w:rPr>
          <w:b/>
          <w:sz w:val="28"/>
          <w:szCs w:val="28"/>
        </w:rPr>
        <w:t>(</w:t>
      </w:r>
      <w:r w:rsidR="00B76579" w:rsidRPr="003019F5">
        <w:rPr>
          <w:b/>
          <w:bCs/>
          <w:caps/>
        </w:rPr>
        <w:t xml:space="preserve">Appendix </w:t>
      </w:r>
      <w:r w:rsidR="00B76579">
        <w:rPr>
          <w:b/>
          <w:bCs/>
          <w:caps/>
        </w:rPr>
        <w:t>15</w:t>
      </w:r>
      <w:r w:rsidR="00497C96">
        <w:rPr>
          <w:b/>
          <w:bCs/>
          <w:caps/>
        </w:rPr>
        <w:t>A</w:t>
      </w:r>
      <w:r w:rsidR="00B76579">
        <w:rPr>
          <w:b/>
          <w:bCs/>
          <w:caps/>
        </w:rPr>
        <w:t>-</w:t>
      </w:r>
      <w:r w:rsidR="00B76579">
        <w:rPr>
          <w:b/>
          <w:sz w:val="28"/>
          <w:szCs w:val="28"/>
        </w:rPr>
        <w:t>2</w:t>
      </w:r>
      <w:r w:rsidR="00E3468F" w:rsidRPr="001600EA">
        <w:rPr>
          <w:b/>
          <w:sz w:val="28"/>
          <w:szCs w:val="28"/>
        </w:rPr>
        <w:t>of 13</w:t>
      </w:r>
      <w:r w:rsidR="00B76579" w:rsidRPr="001600EA">
        <w:rPr>
          <w:b/>
          <w:sz w:val="28"/>
          <w:szCs w:val="28"/>
        </w:rPr>
        <w:t>)</w:t>
      </w:r>
    </w:p>
    <w:p w:rsidR="004A71AD" w:rsidRPr="00523716" w:rsidRDefault="004A71AD" w:rsidP="004A71AD">
      <w:pPr>
        <w:ind w:right="141"/>
        <w:jc w:val="center"/>
        <w:rPr>
          <w:b/>
          <w:bCs/>
          <w:sz w:val="22"/>
          <w:szCs w:val="22"/>
        </w:rPr>
      </w:pPr>
    </w:p>
    <w:p w:rsidR="004A71AD" w:rsidRPr="003117DC" w:rsidRDefault="004A71AD" w:rsidP="003117DC">
      <w:pPr>
        <w:ind w:right="141"/>
        <w:rPr>
          <w:b/>
          <w:sz w:val="22"/>
          <w:szCs w:val="22"/>
        </w:rPr>
      </w:pPr>
      <w:r w:rsidRPr="00523716">
        <w:rPr>
          <w:b/>
          <w:bCs/>
          <w:sz w:val="22"/>
          <w:szCs w:val="22"/>
        </w:rPr>
        <w:t xml:space="preserve"> PRE-SHIPMENT INSPECTION OF DI PIPES &amp; FITTINGS    </w:t>
      </w:r>
      <w:r w:rsidR="003117DC">
        <w:rPr>
          <w:b/>
          <w:bCs/>
          <w:sz w:val="22"/>
          <w:szCs w:val="22"/>
        </w:rPr>
        <w:t xml:space="preserve">- </w:t>
      </w:r>
      <w:r w:rsidRPr="003117DC">
        <w:rPr>
          <w:b/>
          <w:sz w:val="22"/>
          <w:szCs w:val="22"/>
        </w:rPr>
        <w:t>CHECK LIST</w:t>
      </w:r>
    </w:p>
    <w:p w:rsidR="004A71AD" w:rsidRPr="00523716" w:rsidRDefault="004A71AD" w:rsidP="004A71AD">
      <w:pPr>
        <w:pStyle w:val="BodyText"/>
        <w:rPr>
          <w:sz w:val="22"/>
          <w:szCs w:val="22"/>
        </w:rPr>
      </w:pPr>
    </w:p>
    <w:p w:rsidR="004A71AD" w:rsidRPr="00523716" w:rsidRDefault="004A71AD" w:rsidP="004A71AD">
      <w:pPr>
        <w:pStyle w:val="BodyText"/>
        <w:rPr>
          <w:sz w:val="22"/>
          <w:szCs w:val="22"/>
        </w:rPr>
      </w:pPr>
      <w:r w:rsidRPr="00523716">
        <w:rPr>
          <w:sz w:val="22"/>
          <w:szCs w:val="22"/>
        </w:rPr>
        <w:t>Mark Yes or No in the Remarks Column as Appropriate</w:t>
      </w:r>
      <w:r w:rsidRPr="00523716">
        <w:rPr>
          <w:sz w:val="22"/>
          <w:szCs w:val="22"/>
        </w:rPr>
        <w:tab/>
      </w:r>
      <w:r w:rsidRPr="00523716">
        <w:rPr>
          <w:sz w:val="22"/>
          <w:szCs w:val="22"/>
        </w:rPr>
        <w:tab/>
        <w:t xml:space="preserve">Date of  Inspection  ………… </w:t>
      </w:r>
    </w:p>
    <w:p w:rsidR="004A71AD" w:rsidRPr="00523716" w:rsidRDefault="004A71AD" w:rsidP="004A71AD">
      <w:pPr>
        <w:pStyle w:val="BodyText"/>
        <w:rPr>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3600"/>
        <w:gridCol w:w="360"/>
        <w:gridCol w:w="1650"/>
        <w:gridCol w:w="206"/>
        <w:gridCol w:w="1394"/>
        <w:gridCol w:w="242"/>
        <w:gridCol w:w="958"/>
      </w:tblGrid>
      <w:tr w:rsidR="004A71AD" w:rsidRPr="00523716" w:rsidTr="004A71AD">
        <w:trPr>
          <w:trHeight w:val="1367"/>
        </w:trPr>
        <w:tc>
          <w:tcPr>
            <w:tcW w:w="1620" w:type="dxa"/>
          </w:tcPr>
          <w:p w:rsidR="004A71AD" w:rsidRPr="00523716" w:rsidRDefault="004A71AD" w:rsidP="004A71AD">
            <w:pPr>
              <w:pStyle w:val="BodyText"/>
              <w:jc w:val="center"/>
              <w:rPr>
                <w:bCs/>
                <w:sz w:val="22"/>
                <w:szCs w:val="22"/>
              </w:rPr>
            </w:pPr>
          </w:p>
          <w:p w:rsidR="004A71AD" w:rsidRPr="00523716" w:rsidRDefault="004A71AD" w:rsidP="004A71AD">
            <w:pPr>
              <w:pStyle w:val="BodyText"/>
              <w:jc w:val="center"/>
              <w:rPr>
                <w:bCs/>
                <w:sz w:val="22"/>
                <w:szCs w:val="22"/>
              </w:rPr>
            </w:pPr>
            <w:r w:rsidRPr="00523716">
              <w:rPr>
                <w:bCs/>
                <w:sz w:val="22"/>
                <w:szCs w:val="22"/>
              </w:rPr>
              <w:t>Technical</w:t>
            </w:r>
          </w:p>
          <w:p w:rsidR="004A71AD" w:rsidRPr="00523716" w:rsidRDefault="004A71AD" w:rsidP="004A71AD">
            <w:pPr>
              <w:pStyle w:val="BodyText"/>
              <w:jc w:val="center"/>
              <w:rPr>
                <w:bCs/>
                <w:sz w:val="22"/>
                <w:szCs w:val="22"/>
              </w:rPr>
            </w:pPr>
            <w:r w:rsidRPr="00523716">
              <w:rPr>
                <w:bCs/>
                <w:sz w:val="22"/>
                <w:szCs w:val="22"/>
              </w:rPr>
              <w:t>Specifications</w:t>
            </w:r>
          </w:p>
          <w:p w:rsidR="004A71AD" w:rsidRPr="00523716" w:rsidRDefault="004A71AD" w:rsidP="004A71AD">
            <w:pPr>
              <w:pStyle w:val="BodyText"/>
              <w:jc w:val="center"/>
              <w:rPr>
                <w:bCs/>
                <w:sz w:val="22"/>
                <w:szCs w:val="22"/>
              </w:rPr>
            </w:pPr>
            <w:r w:rsidRPr="00523716">
              <w:rPr>
                <w:bCs/>
                <w:sz w:val="22"/>
                <w:szCs w:val="22"/>
              </w:rPr>
              <w:t>Clause No.</w:t>
            </w:r>
          </w:p>
          <w:p w:rsidR="004A71AD" w:rsidRPr="00523716" w:rsidRDefault="004A71AD" w:rsidP="004A71AD">
            <w:pPr>
              <w:pStyle w:val="BodyText"/>
              <w:jc w:val="center"/>
              <w:rPr>
                <w:bCs/>
                <w:sz w:val="22"/>
                <w:szCs w:val="22"/>
              </w:rPr>
            </w:pPr>
          </w:p>
        </w:tc>
        <w:tc>
          <w:tcPr>
            <w:tcW w:w="3960" w:type="dxa"/>
            <w:gridSpan w:val="2"/>
          </w:tcPr>
          <w:p w:rsidR="004A71AD" w:rsidRPr="00523716" w:rsidRDefault="004A71AD" w:rsidP="004A71AD">
            <w:pPr>
              <w:pStyle w:val="BodyText"/>
              <w:jc w:val="center"/>
              <w:rPr>
                <w:bCs/>
                <w:sz w:val="22"/>
                <w:szCs w:val="22"/>
              </w:rPr>
            </w:pPr>
          </w:p>
          <w:p w:rsidR="004A71AD" w:rsidRPr="00523716" w:rsidRDefault="004A71AD" w:rsidP="004A71AD">
            <w:pPr>
              <w:pStyle w:val="BodyText"/>
              <w:jc w:val="center"/>
              <w:rPr>
                <w:bCs/>
                <w:sz w:val="22"/>
                <w:szCs w:val="22"/>
              </w:rPr>
            </w:pPr>
            <w:r w:rsidRPr="00523716">
              <w:rPr>
                <w:bCs/>
                <w:sz w:val="22"/>
                <w:szCs w:val="22"/>
              </w:rPr>
              <w:t>Description</w:t>
            </w:r>
          </w:p>
        </w:tc>
        <w:tc>
          <w:tcPr>
            <w:tcW w:w="1650" w:type="dxa"/>
          </w:tcPr>
          <w:p w:rsidR="004A71AD" w:rsidRPr="00523716" w:rsidRDefault="004A71AD" w:rsidP="004A71AD">
            <w:pPr>
              <w:pStyle w:val="BodyText"/>
              <w:jc w:val="center"/>
              <w:rPr>
                <w:bCs/>
                <w:sz w:val="22"/>
                <w:szCs w:val="22"/>
              </w:rPr>
            </w:pPr>
          </w:p>
          <w:p w:rsidR="004A71AD" w:rsidRPr="00523716" w:rsidRDefault="004A71AD" w:rsidP="004A71AD">
            <w:pPr>
              <w:pStyle w:val="BodyText"/>
              <w:jc w:val="center"/>
              <w:rPr>
                <w:bCs/>
                <w:sz w:val="22"/>
                <w:szCs w:val="22"/>
              </w:rPr>
            </w:pPr>
            <w:r w:rsidRPr="00523716">
              <w:rPr>
                <w:bCs/>
                <w:sz w:val="22"/>
                <w:szCs w:val="22"/>
              </w:rPr>
              <w:t>Values as per</w:t>
            </w:r>
          </w:p>
          <w:p w:rsidR="004A71AD" w:rsidRPr="00523716" w:rsidRDefault="004A71AD" w:rsidP="004A71AD">
            <w:pPr>
              <w:pStyle w:val="BodyText"/>
              <w:jc w:val="center"/>
              <w:rPr>
                <w:bCs/>
                <w:sz w:val="22"/>
                <w:szCs w:val="22"/>
              </w:rPr>
            </w:pPr>
            <w:r w:rsidRPr="00523716">
              <w:rPr>
                <w:bCs/>
                <w:sz w:val="22"/>
                <w:szCs w:val="22"/>
              </w:rPr>
              <w:t>Specifications</w:t>
            </w:r>
          </w:p>
        </w:tc>
        <w:tc>
          <w:tcPr>
            <w:tcW w:w="1600" w:type="dxa"/>
            <w:gridSpan w:val="2"/>
          </w:tcPr>
          <w:p w:rsidR="004A71AD" w:rsidRPr="00523716" w:rsidRDefault="004A71AD" w:rsidP="004A71AD">
            <w:pPr>
              <w:pStyle w:val="BodyText"/>
              <w:jc w:val="center"/>
              <w:rPr>
                <w:bCs/>
                <w:sz w:val="22"/>
                <w:szCs w:val="22"/>
              </w:rPr>
            </w:pPr>
          </w:p>
          <w:p w:rsidR="004A71AD" w:rsidRPr="00523716" w:rsidRDefault="004A71AD" w:rsidP="004A71AD">
            <w:pPr>
              <w:pStyle w:val="BodyText"/>
              <w:jc w:val="center"/>
              <w:rPr>
                <w:bCs/>
                <w:sz w:val="22"/>
                <w:szCs w:val="22"/>
              </w:rPr>
            </w:pPr>
            <w:r w:rsidRPr="00523716">
              <w:rPr>
                <w:bCs/>
                <w:sz w:val="22"/>
                <w:szCs w:val="22"/>
              </w:rPr>
              <w:t>Satisfactory/</w:t>
            </w:r>
          </w:p>
          <w:p w:rsidR="004A71AD" w:rsidRPr="00523716" w:rsidRDefault="004A71AD" w:rsidP="004A71AD">
            <w:pPr>
              <w:pStyle w:val="BodyText"/>
              <w:jc w:val="center"/>
              <w:rPr>
                <w:bCs/>
                <w:sz w:val="22"/>
                <w:szCs w:val="22"/>
              </w:rPr>
            </w:pPr>
            <w:r w:rsidRPr="00523716">
              <w:rPr>
                <w:bCs/>
                <w:sz w:val="22"/>
                <w:szCs w:val="22"/>
              </w:rPr>
              <w:t>Unsatisfactory</w:t>
            </w:r>
          </w:p>
        </w:tc>
        <w:tc>
          <w:tcPr>
            <w:tcW w:w="1200" w:type="dxa"/>
            <w:gridSpan w:val="2"/>
          </w:tcPr>
          <w:p w:rsidR="004A71AD" w:rsidRPr="00523716" w:rsidRDefault="004A71AD" w:rsidP="004A71AD">
            <w:pPr>
              <w:pStyle w:val="BodyText"/>
              <w:jc w:val="center"/>
              <w:rPr>
                <w:bCs/>
                <w:sz w:val="22"/>
                <w:szCs w:val="22"/>
              </w:rPr>
            </w:pPr>
          </w:p>
          <w:p w:rsidR="004A71AD" w:rsidRPr="00523716" w:rsidRDefault="004A71AD" w:rsidP="004A71AD">
            <w:pPr>
              <w:pStyle w:val="BodyText"/>
              <w:jc w:val="center"/>
              <w:rPr>
                <w:bCs/>
                <w:sz w:val="22"/>
                <w:szCs w:val="22"/>
              </w:rPr>
            </w:pPr>
            <w:r w:rsidRPr="00523716">
              <w:rPr>
                <w:bCs/>
                <w:sz w:val="22"/>
                <w:szCs w:val="22"/>
              </w:rPr>
              <w:t>Remarks</w:t>
            </w:r>
          </w:p>
        </w:tc>
      </w:tr>
      <w:tr w:rsidR="004A71AD" w:rsidRPr="00523716" w:rsidTr="004A71AD">
        <w:trPr>
          <w:cantSplit/>
          <w:trHeight w:val="530"/>
        </w:trPr>
        <w:tc>
          <w:tcPr>
            <w:tcW w:w="10030" w:type="dxa"/>
            <w:gridSpan w:val="8"/>
          </w:tcPr>
          <w:p w:rsidR="004A71AD" w:rsidRPr="00523716" w:rsidRDefault="004A71AD" w:rsidP="004A71AD">
            <w:pPr>
              <w:pStyle w:val="BodyText"/>
              <w:jc w:val="center"/>
              <w:rPr>
                <w:sz w:val="22"/>
                <w:szCs w:val="22"/>
              </w:rPr>
            </w:pPr>
          </w:p>
          <w:p w:rsidR="004A71AD" w:rsidRPr="00523716" w:rsidRDefault="004A71AD" w:rsidP="004A71AD">
            <w:pPr>
              <w:pStyle w:val="BodyText"/>
              <w:rPr>
                <w:bCs/>
                <w:sz w:val="22"/>
                <w:szCs w:val="22"/>
              </w:rPr>
            </w:pPr>
            <w:r w:rsidRPr="00523716">
              <w:rPr>
                <w:bCs/>
                <w:sz w:val="22"/>
                <w:szCs w:val="22"/>
              </w:rPr>
              <w:t>GENERAL</w:t>
            </w:r>
          </w:p>
          <w:p w:rsidR="004A71AD" w:rsidRPr="00523716" w:rsidRDefault="004A71AD" w:rsidP="004A71AD">
            <w:pPr>
              <w:pStyle w:val="BodyText"/>
              <w:jc w:val="center"/>
              <w:rPr>
                <w:sz w:val="22"/>
                <w:szCs w:val="22"/>
              </w:rPr>
            </w:pPr>
          </w:p>
        </w:tc>
      </w:tr>
      <w:tr w:rsidR="004A71AD" w:rsidRPr="00523716" w:rsidTr="004A71AD">
        <w:tc>
          <w:tcPr>
            <w:tcW w:w="1620" w:type="dxa"/>
          </w:tcPr>
          <w:p w:rsidR="004A71AD" w:rsidRPr="00523716" w:rsidRDefault="004A71AD" w:rsidP="004A71AD">
            <w:pPr>
              <w:pStyle w:val="BodyText"/>
              <w:jc w:val="center"/>
              <w:rPr>
                <w:bCs/>
                <w:sz w:val="22"/>
                <w:szCs w:val="22"/>
              </w:rPr>
            </w:pPr>
          </w:p>
          <w:p w:rsidR="004A71AD" w:rsidRPr="00523716" w:rsidRDefault="004A71AD" w:rsidP="004A71AD">
            <w:pPr>
              <w:pStyle w:val="BodyText"/>
              <w:rPr>
                <w:bCs/>
                <w:sz w:val="22"/>
                <w:szCs w:val="22"/>
              </w:rPr>
            </w:pPr>
            <w:r w:rsidRPr="00523716">
              <w:rPr>
                <w:bCs/>
                <w:sz w:val="22"/>
                <w:szCs w:val="22"/>
              </w:rPr>
              <w:t>Quality</w:t>
            </w:r>
          </w:p>
          <w:p w:rsidR="004A71AD" w:rsidRPr="00523716" w:rsidRDefault="004A71AD" w:rsidP="004A71AD">
            <w:pPr>
              <w:pStyle w:val="BodyText"/>
              <w:rPr>
                <w:bCs/>
                <w:sz w:val="22"/>
                <w:szCs w:val="22"/>
              </w:rPr>
            </w:pPr>
            <w:r w:rsidRPr="00523716">
              <w:rPr>
                <w:bCs/>
                <w:sz w:val="22"/>
                <w:szCs w:val="22"/>
              </w:rPr>
              <w:t>Assurance</w:t>
            </w:r>
          </w:p>
          <w:p w:rsidR="004A71AD" w:rsidRPr="00523716" w:rsidRDefault="004A71AD" w:rsidP="004A71AD">
            <w:pPr>
              <w:pStyle w:val="BodyText"/>
              <w:jc w:val="center"/>
              <w:rPr>
                <w:bCs/>
                <w:sz w:val="22"/>
                <w:szCs w:val="22"/>
              </w:rPr>
            </w:pPr>
          </w:p>
        </w:tc>
        <w:tc>
          <w:tcPr>
            <w:tcW w:w="3960" w:type="dxa"/>
            <w:gridSpan w:val="2"/>
          </w:tcPr>
          <w:p w:rsidR="004A71AD" w:rsidRPr="008137C9" w:rsidRDefault="004A71AD" w:rsidP="004A71AD">
            <w:pPr>
              <w:pStyle w:val="BodyText"/>
              <w:jc w:val="center"/>
              <w:rPr>
                <w:bCs/>
                <w:sz w:val="22"/>
                <w:szCs w:val="22"/>
              </w:rPr>
            </w:pPr>
          </w:p>
          <w:p w:rsidR="004A71AD" w:rsidRPr="008137C9" w:rsidRDefault="004A71AD" w:rsidP="004A71AD">
            <w:pPr>
              <w:pStyle w:val="BodyText"/>
              <w:rPr>
                <w:bCs/>
                <w:sz w:val="22"/>
                <w:szCs w:val="22"/>
              </w:rPr>
            </w:pPr>
            <w:r w:rsidRPr="008137C9">
              <w:rPr>
                <w:bCs/>
                <w:sz w:val="22"/>
                <w:szCs w:val="22"/>
              </w:rPr>
              <w:t>Availability of  Valid Quality Standard</w:t>
            </w:r>
          </w:p>
          <w:p w:rsidR="004A71AD" w:rsidRPr="008137C9" w:rsidRDefault="004A71AD" w:rsidP="004A71AD">
            <w:pPr>
              <w:pStyle w:val="BodyText"/>
              <w:rPr>
                <w:bCs/>
                <w:sz w:val="22"/>
                <w:szCs w:val="22"/>
              </w:rPr>
            </w:pPr>
            <w:r w:rsidRPr="008137C9">
              <w:rPr>
                <w:bCs/>
                <w:sz w:val="22"/>
                <w:szCs w:val="22"/>
              </w:rPr>
              <w:t>Certificates</w:t>
            </w:r>
          </w:p>
        </w:tc>
        <w:tc>
          <w:tcPr>
            <w:tcW w:w="1650" w:type="dxa"/>
          </w:tcPr>
          <w:p w:rsidR="004A71AD" w:rsidRPr="008137C9" w:rsidRDefault="004A71AD" w:rsidP="004A71AD">
            <w:pPr>
              <w:pStyle w:val="BodyText"/>
              <w:rPr>
                <w:bCs/>
                <w:sz w:val="22"/>
                <w:szCs w:val="22"/>
              </w:rPr>
            </w:pPr>
          </w:p>
          <w:p w:rsidR="004A71AD" w:rsidRPr="008137C9" w:rsidRDefault="004A71AD" w:rsidP="004A71AD">
            <w:pPr>
              <w:pStyle w:val="BodyText"/>
              <w:rPr>
                <w:bCs/>
                <w:sz w:val="22"/>
                <w:szCs w:val="22"/>
              </w:rPr>
            </w:pPr>
            <w:r w:rsidRPr="008137C9">
              <w:rPr>
                <w:bCs/>
                <w:sz w:val="22"/>
                <w:szCs w:val="22"/>
              </w:rPr>
              <w:t xml:space="preserve">ISO </w:t>
            </w:r>
            <w:r w:rsidRPr="00555094">
              <w:rPr>
                <w:bCs/>
                <w:sz w:val="20"/>
                <w:szCs w:val="20"/>
              </w:rPr>
              <w:t>9001:2008</w:t>
            </w:r>
            <w:r w:rsidRPr="00555094">
              <w:rPr>
                <w:sz w:val="22"/>
                <w:szCs w:val="22"/>
              </w:rPr>
              <w:t>/2015</w:t>
            </w:r>
          </w:p>
        </w:tc>
        <w:tc>
          <w:tcPr>
            <w:tcW w:w="1600" w:type="dxa"/>
            <w:gridSpan w:val="2"/>
          </w:tcPr>
          <w:p w:rsidR="004A71AD" w:rsidRPr="00523716" w:rsidRDefault="004A71AD" w:rsidP="004A71AD">
            <w:pPr>
              <w:pStyle w:val="BodyText"/>
              <w:rPr>
                <w:b/>
                <w:bCs/>
                <w:sz w:val="22"/>
                <w:szCs w:val="22"/>
              </w:rPr>
            </w:pPr>
          </w:p>
        </w:tc>
        <w:tc>
          <w:tcPr>
            <w:tcW w:w="1200" w:type="dxa"/>
            <w:gridSpan w:val="2"/>
          </w:tcPr>
          <w:p w:rsidR="004A71AD" w:rsidRPr="00523716" w:rsidRDefault="004A71AD" w:rsidP="004A71AD">
            <w:pPr>
              <w:pStyle w:val="BodyText"/>
              <w:rPr>
                <w:b/>
                <w:bCs/>
                <w:sz w:val="22"/>
                <w:szCs w:val="22"/>
              </w:rPr>
            </w:pPr>
          </w:p>
        </w:tc>
      </w:tr>
      <w:tr w:rsidR="004A71AD" w:rsidRPr="00523716" w:rsidTr="004A71AD">
        <w:tc>
          <w:tcPr>
            <w:tcW w:w="1620" w:type="dxa"/>
          </w:tcPr>
          <w:p w:rsidR="004A71AD" w:rsidRPr="00523716" w:rsidRDefault="004A71AD" w:rsidP="004A71AD">
            <w:pPr>
              <w:pStyle w:val="BodyText"/>
              <w:rPr>
                <w:bCs/>
                <w:sz w:val="22"/>
                <w:szCs w:val="22"/>
              </w:rPr>
            </w:pPr>
            <w:r w:rsidRPr="00523716">
              <w:rPr>
                <w:bCs/>
                <w:sz w:val="22"/>
                <w:szCs w:val="22"/>
              </w:rPr>
              <w:t>Independent</w:t>
            </w:r>
          </w:p>
          <w:p w:rsidR="004A71AD" w:rsidRPr="00523716" w:rsidRDefault="004A71AD" w:rsidP="004A71AD">
            <w:pPr>
              <w:pStyle w:val="BodyText"/>
              <w:rPr>
                <w:bCs/>
                <w:sz w:val="22"/>
                <w:szCs w:val="22"/>
              </w:rPr>
            </w:pPr>
            <w:r w:rsidRPr="00523716">
              <w:rPr>
                <w:bCs/>
                <w:sz w:val="22"/>
                <w:szCs w:val="22"/>
              </w:rPr>
              <w:t>Inspection</w:t>
            </w:r>
          </w:p>
        </w:tc>
        <w:tc>
          <w:tcPr>
            <w:tcW w:w="3960" w:type="dxa"/>
            <w:gridSpan w:val="2"/>
          </w:tcPr>
          <w:p w:rsidR="004A71AD" w:rsidRPr="008137C9" w:rsidRDefault="004A71AD" w:rsidP="004A71AD">
            <w:pPr>
              <w:pStyle w:val="BodyText"/>
              <w:rPr>
                <w:bCs/>
                <w:sz w:val="22"/>
                <w:szCs w:val="22"/>
              </w:rPr>
            </w:pPr>
            <w:r w:rsidRPr="008137C9">
              <w:rPr>
                <w:bCs/>
                <w:sz w:val="22"/>
                <w:szCs w:val="22"/>
              </w:rPr>
              <w:t xml:space="preserve">Availability of Inspection Agency. </w:t>
            </w:r>
          </w:p>
          <w:p w:rsidR="004A71AD" w:rsidRPr="008137C9" w:rsidRDefault="004A71AD" w:rsidP="004A71AD">
            <w:pPr>
              <w:pStyle w:val="BodyText"/>
              <w:rPr>
                <w:bCs/>
                <w:sz w:val="22"/>
                <w:szCs w:val="22"/>
              </w:rPr>
            </w:pPr>
            <w:r w:rsidRPr="008137C9">
              <w:rPr>
                <w:bCs/>
                <w:sz w:val="22"/>
                <w:szCs w:val="22"/>
              </w:rPr>
              <w:t>Certificate before Shipment</w:t>
            </w:r>
          </w:p>
        </w:tc>
        <w:tc>
          <w:tcPr>
            <w:tcW w:w="1650" w:type="dxa"/>
          </w:tcPr>
          <w:p w:rsidR="004A71AD" w:rsidRPr="008137C9" w:rsidRDefault="004A71AD" w:rsidP="004A71AD">
            <w:pPr>
              <w:pStyle w:val="BodyText"/>
              <w:jc w:val="center"/>
              <w:rPr>
                <w:bCs/>
                <w:sz w:val="22"/>
                <w:szCs w:val="22"/>
              </w:rPr>
            </w:pPr>
            <w:r w:rsidRPr="008137C9">
              <w:rPr>
                <w:bCs/>
                <w:sz w:val="22"/>
                <w:szCs w:val="22"/>
              </w:rPr>
              <w:t>-</w:t>
            </w:r>
          </w:p>
        </w:tc>
        <w:tc>
          <w:tcPr>
            <w:tcW w:w="1600" w:type="dxa"/>
            <w:gridSpan w:val="2"/>
          </w:tcPr>
          <w:p w:rsidR="004A71AD" w:rsidRPr="00523716" w:rsidRDefault="004A71AD" w:rsidP="004A71AD">
            <w:pPr>
              <w:pStyle w:val="BodyText"/>
              <w:rPr>
                <w:b/>
                <w:bCs/>
                <w:sz w:val="22"/>
                <w:szCs w:val="22"/>
              </w:rPr>
            </w:pPr>
          </w:p>
        </w:tc>
        <w:tc>
          <w:tcPr>
            <w:tcW w:w="1200" w:type="dxa"/>
            <w:gridSpan w:val="2"/>
          </w:tcPr>
          <w:p w:rsidR="004A71AD" w:rsidRPr="00523716" w:rsidRDefault="004A71AD" w:rsidP="004A71AD">
            <w:pPr>
              <w:pStyle w:val="BodyText"/>
              <w:rPr>
                <w:b/>
                <w:bCs/>
                <w:sz w:val="22"/>
                <w:szCs w:val="22"/>
              </w:rPr>
            </w:pPr>
          </w:p>
        </w:tc>
      </w:tr>
      <w:tr w:rsidR="004A71AD" w:rsidRPr="00523716" w:rsidTr="004A71AD">
        <w:tc>
          <w:tcPr>
            <w:tcW w:w="1620" w:type="dxa"/>
          </w:tcPr>
          <w:p w:rsidR="004A71AD" w:rsidRPr="00523716" w:rsidRDefault="004A71AD" w:rsidP="004A71AD">
            <w:pPr>
              <w:pStyle w:val="BodyText"/>
              <w:rPr>
                <w:bCs/>
                <w:sz w:val="22"/>
                <w:szCs w:val="22"/>
              </w:rPr>
            </w:pPr>
          </w:p>
          <w:p w:rsidR="004A71AD" w:rsidRPr="00523716" w:rsidRDefault="004A71AD" w:rsidP="004A71AD">
            <w:pPr>
              <w:pStyle w:val="BodyText"/>
              <w:rPr>
                <w:bCs/>
                <w:sz w:val="22"/>
                <w:szCs w:val="22"/>
              </w:rPr>
            </w:pPr>
            <w:r w:rsidRPr="00523716">
              <w:rPr>
                <w:bCs/>
                <w:sz w:val="22"/>
                <w:szCs w:val="22"/>
              </w:rPr>
              <w:t>Markings</w:t>
            </w:r>
          </w:p>
        </w:tc>
        <w:tc>
          <w:tcPr>
            <w:tcW w:w="3960" w:type="dxa"/>
            <w:gridSpan w:val="2"/>
          </w:tcPr>
          <w:p w:rsidR="004A71AD" w:rsidRPr="008137C9" w:rsidRDefault="004A71AD" w:rsidP="004A71AD">
            <w:pPr>
              <w:pStyle w:val="BodyText"/>
              <w:spacing w:line="360" w:lineRule="auto"/>
              <w:rPr>
                <w:bCs/>
                <w:sz w:val="22"/>
                <w:szCs w:val="22"/>
              </w:rPr>
            </w:pPr>
          </w:p>
          <w:p w:rsidR="004A71AD" w:rsidRPr="008137C9" w:rsidRDefault="004A71AD" w:rsidP="004A71AD">
            <w:pPr>
              <w:pStyle w:val="BodyText"/>
              <w:spacing w:line="360" w:lineRule="auto"/>
              <w:rPr>
                <w:bCs/>
                <w:sz w:val="22"/>
                <w:szCs w:val="22"/>
              </w:rPr>
            </w:pPr>
            <w:r w:rsidRPr="008137C9">
              <w:rPr>
                <w:bCs/>
                <w:sz w:val="22"/>
                <w:szCs w:val="22"/>
              </w:rPr>
              <w:t>Pipe Material (Ductile Iron)</w:t>
            </w:r>
          </w:p>
        </w:tc>
        <w:tc>
          <w:tcPr>
            <w:tcW w:w="1650" w:type="dxa"/>
          </w:tcPr>
          <w:p w:rsidR="004A71AD" w:rsidRPr="008137C9" w:rsidRDefault="004A71AD" w:rsidP="004A71AD">
            <w:pPr>
              <w:pStyle w:val="BodyText"/>
              <w:jc w:val="center"/>
              <w:rPr>
                <w:bCs/>
                <w:sz w:val="22"/>
                <w:szCs w:val="22"/>
              </w:rPr>
            </w:pPr>
            <w:r w:rsidRPr="008137C9">
              <w:rPr>
                <w:bCs/>
                <w:sz w:val="22"/>
                <w:szCs w:val="22"/>
              </w:rPr>
              <w:t>-</w:t>
            </w:r>
          </w:p>
        </w:tc>
        <w:tc>
          <w:tcPr>
            <w:tcW w:w="1600" w:type="dxa"/>
            <w:gridSpan w:val="2"/>
          </w:tcPr>
          <w:p w:rsidR="004A71AD" w:rsidRPr="00523716" w:rsidRDefault="004A71AD" w:rsidP="004A71AD">
            <w:pPr>
              <w:pStyle w:val="BodyText"/>
              <w:rPr>
                <w:b/>
                <w:bCs/>
                <w:sz w:val="22"/>
                <w:szCs w:val="22"/>
              </w:rPr>
            </w:pPr>
          </w:p>
        </w:tc>
        <w:tc>
          <w:tcPr>
            <w:tcW w:w="1200" w:type="dxa"/>
            <w:gridSpan w:val="2"/>
          </w:tcPr>
          <w:p w:rsidR="004A71AD" w:rsidRPr="00523716" w:rsidRDefault="004A71AD" w:rsidP="004A71AD">
            <w:pPr>
              <w:pStyle w:val="BodyText"/>
              <w:rPr>
                <w:b/>
                <w:bCs/>
                <w:sz w:val="22"/>
                <w:szCs w:val="22"/>
              </w:rPr>
            </w:pPr>
          </w:p>
        </w:tc>
      </w:tr>
      <w:tr w:rsidR="004A71AD" w:rsidRPr="00523716" w:rsidTr="004A71AD">
        <w:tc>
          <w:tcPr>
            <w:tcW w:w="1620" w:type="dxa"/>
          </w:tcPr>
          <w:p w:rsidR="004A71AD" w:rsidRPr="00523716" w:rsidRDefault="004A71AD" w:rsidP="004A71AD">
            <w:pPr>
              <w:pStyle w:val="BodyText"/>
              <w:rPr>
                <w:b/>
                <w:bCs/>
                <w:sz w:val="22"/>
                <w:szCs w:val="22"/>
              </w:rPr>
            </w:pPr>
          </w:p>
        </w:tc>
        <w:tc>
          <w:tcPr>
            <w:tcW w:w="3960" w:type="dxa"/>
            <w:gridSpan w:val="2"/>
          </w:tcPr>
          <w:p w:rsidR="004A71AD" w:rsidRPr="008137C9" w:rsidRDefault="004A71AD" w:rsidP="004A71AD">
            <w:pPr>
              <w:pStyle w:val="BodyText"/>
              <w:spacing w:line="360" w:lineRule="auto"/>
              <w:rPr>
                <w:bCs/>
                <w:sz w:val="22"/>
                <w:szCs w:val="22"/>
              </w:rPr>
            </w:pPr>
            <w:r w:rsidRPr="008137C9">
              <w:rPr>
                <w:bCs/>
                <w:sz w:val="22"/>
                <w:szCs w:val="22"/>
              </w:rPr>
              <w:t>Year of  Manufacture (Last Two Digits)</w:t>
            </w:r>
          </w:p>
        </w:tc>
        <w:tc>
          <w:tcPr>
            <w:tcW w:w="1650" w:type="dxa"/>
          </w:tcPr>
          <w:p w:rsidR="004A71AD" w:rsidRPr="008137C9" w:rsidRDefault="004A71AD" w:rsidP="004A71AD">
            <w:pPr>
              <w:pStyle w:val="BodyText"/>
              <w:jc w:val="center"/>
              <w:rPr>
                <w:bCs/>
                <w:sz w:val="22"/>
                <w:szCs w:val="22"/>
              </w:rPr>
            </w:pPr>
            <w:r w:rsidRPr="008137C9">
              <w:rPr>
                <w:bCs/>
                <w:sz w:val="22"/>
                <w:szCs w:val="22"/>
              </w:rPr>
              <w:t>-</w:t>
            </w:r>
          </w:p>
        </w:tc>
        <w:tc>
          <w:tcPr>
            <w:tcW w:w="1600" w:type="dxa"/>
            <w:gridSpan w:val="2"/>
          </w:tcPr>
          <w:p w:rsidR="004A71AD" w:rsidRPr="00523716" w:rsidRDefault="004A71AD" w:rsidP="004A71AD">
            <w:pPr>
              <w:pStyle w:val="BodyText"/>
              <w:rPr>
                <w:b/>
                <w:bCs/>
                <w:sz w:val="22"/>
                <w:szCs w:val="22"/>
              </w:rPr>
            </w:pPr>
          </w:p>
        </w:tc>
        <w:tc>
          <w:tcPr>
            <w:tcW w:w="1200" w:type="dxa"/>
            <w:gridSpan w:val="2"/>
          </w:tcPr>
          <w:p w:rsidR="004A71AD" w:rsidRPr="00523716" w:rsidRDefault="004A71AD" w:rsidP="004A71AD">
            <w:pPr>
              <w:pStyle w:val="BodyText"/>
              <w:rPr>
                <w:b/>
                <w:bCs/>
                <w:sz w:val="22"/>
                <w:szCs w:val="22"/>
              </w:rPr>
            </w:pPr>
          </w:p>
        </w:tc>
      </w:tr>
      <w:tr w:rsidR="004A71AD" w:rsidRPr="00523716" w:rsidTr="004A71AD">
        <w:tc>
          <w:tcPr>
            <w:tcW w:w="1620" w:type="dxa"/>
          </w:tcPr>
          <w:p w:rsidR="004A71AD" w:rsidRPr="00523716" w:rsidRDefault="004A71AD" w:rsidP="004A71AD">
            <w:pPr>
              <w:pStyle w:val="BodyText"/>
              <w:rPr>
                <w:b/>
                <w:bCs/>
                <w:sz w:val="22"/>
                <w:szCs w:val="22"/>
              </w:rPr>
            </w:pPr>
          </w:p>
        </w:tc>
        <w:tc>
          <w:tcPr>
            <w:tcW w:w="3960" w:type="dxa"/>
            <w:gridSpan w:val="2"/>
          </w:tcPr>
          <w:p w:rsidR="004A71AD" w:rsidRPr="008137C9" w:rsidRDefault="004A71AD" w:rsidP="004A71AD">
            <w:pPr>
              <w:pStyle w:val="BodyText"/>
              <w:spacing w:line="360" w:lineRule="auto"/>
              <w:rPr>
                <w:bCs/>
                <w:sz w:val="22"/>
                <w:szCs w:val="22"/>
              </w:rPr>
            </w:pPr>
            <w:r w:rsidRPr="008137C9">
              <w:rPr>
                <w:bCs/>
                <w:sz w:val="22"/>
                <w:szCs w:val="22"/>
              </w:rPr>
              <w:t>Manufacturers Identification Mark/Name</w:t>
            </w:r>
          </w:p>
        </w:tc>
        <w:tc>
          <w:tcPr>
            <w:tcW w:w="1650" w:type="dxa"/>
          </w:tcPr>
          <w:p w:rsidR="004A71AD" w:rsidRPr="008137C9" w:rsidRDefault="004A71AD" w:rsidP="004A71AD">
            <w:pPr>
              <w:pStyle w:val="BodyText"/>
              <w:jc w:val="center"/>
              <w:rPr>
                <w:bCs/>
                <w:sz w:val="22"/>
                <w:szCs w:val="22"/>
              </w:rPr>
            </w:pPr>
            <w:r w:rsidRPr="008137C9">
              <w:rPr>
                <w:bCs/>
                <w:sz w:val="22"/>
                <w:szCs w:val="22"/>
              </w:rPr>
              <w:t>-</w:t>
            </w:r>
          </w:p>
        </w:tc>
        <w:tc>
          <w:tcPr>
            <w:tcW w:w="1600" w:type="dxa"/>
            <w:gridSpan w:val="2"/>
          </w:tcPr>
          <w:p w:rsidR="004A71AD" w:rsidRPr="00523716" w:rsidRDefault="004A71AD" w:rsidP="004A71AD">
            <w:pPr>
              <w:pStyle w:val="BodyText"/>
              <w:rPr>
                <w:b/>
                <w:bCs/>
                <w:sz w:val="22"/>
                <w:szCs w:val="22"/>
              </w:rPr>
            </w:pPr>
          </w:p>
        </w:tc>
        <w:tc>
          <w:tcPr>
            <w:tcW w:w="1200" w:type="dxa"/>
            <w:gridSpan w:val="2"/>
          </w:tcPr>
          <w:p w:rsidR="004A71AD" w:rsidRPr="00523716" w:rsidRDefault="004A71AD" w:rsidP="004A71AD">
            <w:pPr>
              <w:pStyle w:val="BodyText"/>
              <w:rPr>
                <w:b/>
                <w:bCs/>
                <w:sz w:val="22"/>
                <w:szCs w:val="22"/>
              </w:rPr>
            </w:pPr>
          </w:p>
        </w:tc>
      </w:tr>
      <w:tr w:rsidR="004A71AD" w:rsidRPr="00523716" w:rsidTr="004A71AD">
        <w:tc>
          <w:tcPr>
            <w:tcW w:w="1620" w:type="dxa"/>
          </w:tcPr>
          <w:p w:rsidR="004A71AD" w:rsidRPr="00523716" w:rsidRDefault="004A71AD" w:rsidP="004A71AD">
            <w:pPr>
              <w:pStyle w:val="BodyText"/>
              <w:rPr>
                <w:b/>
                <w:bCs/>
                <w:sz w:val="22"/>
                <w:szCs w:val="22"/>
              </w:rPr>
            </w:pPr>
          </w:p>
        </w:tc>
        <w:tc>
          <w:tcPr>
            <w:tcW w:w="3960" w:type="dxa"/>
            <w:gridSpan w:val="2"/>
          </w:tcPr>
          <w:p w:rsidR="004A71AD" w:rsidRPr="008137C9" w:rsidRDefault="004A71AD" w:rsidP="004A71AD">
            <w:pPr>
              <w:pStyle w:val="BodyText"/>
              <w:spacing w:line="360" w:lineRule="auto"/>
              <w:rPr>
                <w:bCs/>
                <w:sz w:val="22"/>
                <w:szCs w:val="22"/>
              </w:rPr>
            </w:pPr>
            <w:r w:rsidRPr="008137C9">
              <w:rPr>
                <w:bCs/>
                <w:sz w:val="22"/>
                <w:szCs w:val="22"/>
              </w:rPr>
              <w:t>Nominal Diameter in mm</w:t>
            </w:r>
          </w:p>
        </w:tc>
        <w:tc>
          <w:tcPr>
            <w:tcW w:w="1650" w:type="dxa"/>
          </w:tcPr>
          <w:p w:rsidR="004A71AD" w:rsidRPr="008137C9" w:rsidRDefault="004A71AD" w:rsidP="004A71AD">
            <w:pPr>
              <w:pStyle w:val="BodyText"/>
              <w:jc w:val="center"/>
              <w:rPr>
                <w:bCs/>
                <w:sz w:val="22"/>
                <w:szCs w:val="22"/>
              </w:rPr>
            </w:pPr>
            <w:r w:rsidRPr="008137C9">
              <w:rPr>
                <w:bCs/>
                <w:sz w:val="22"/>
                <w:szCs w:val="22"/>
              </w:rPr>
              <w:t>-</w:t>
            </w:r>
          </w:p>
        </w:tc>
        <w:tc>
          <w:tcPr>
            <w:tcW w:w="1600" w:type="dxa"/>
            <w:gridSpan w:val="2"/>
          </w:tcPr>
          <w:p w:rsidR="004A71AD" w:rsidRPr="00523716" w:rsidRDefault="004A71AD" w:rsidP="004A71AD">
            <w:pPr>
              <w:pStyle w:val="BodyText"/>
              <w:rPr>
                <w:b/>
                <w:bCs/>
                <w:sz w:val="22"/>
                <w:szCs w:val="22"/>
              </w:rPr>
            </w:pPr>
          </w:p>
        </w:tc>
        <w:tc>
          <w:tcPr>
            <w:tcW w:w="1200" w:type="dxa"/>
            <w:gridSpan w:val="2"/>
          </w:tcPr>
          <w:p w:rsidR="004A71AD" w:rsidRPr="00523716" w:rsidRDefault="004A71AD" w:rsidP="004A71AD">
            <w:pPr>
              <w:pStyle w:val="BodyText"/>
              <w:rPr>
                <w:b/>
                <w:bCs/>
                <w:sz w:val="22"/>
                <w:szCs w:val="22"/>
              </w:rPr>
            </w:pPr>
          </w:p>
        </w:tc>
      </w:tr>
      <w:tr w:rsidR="004A71AD" w:rsidRPr="00523716" w:rsidTr="004A71AD">
        <w:tc>
          <w:tcPr>
            <w:tcW w:w="1620" w:type="dxa"/>
          </w:tcPr>
          <w:p w:rsidR="004A71AD" w:rsidRPr="00523716" w:rsidRDefault="004A71AD" w:rsidP="004A71AD">
            <w:pPr>
              <w:pStyle w:val="BodyText"/>
              <w:rPr>
                <w:b/>
                <w:bCs/>
                <w:sz w:val="22"/>
                <w:szCs w:val="22"/>
              </w:rPr>
            </w:pPr>
          </w:p>
        </w:tc>
        <w:tc>
          <w:tcPr>
            <w:tcW w:w="3960" w:type="dxa"/>
            <w:gridSpan w:val="2"/>
          </w:tcPr>
          <w:p w:rsidR="004A71AD" w:rsidRPr="008137C9" w:rsidRDefault="004A71AD" w:rsidP="004A71AD">
            <w:pPr>
              <w:pStyle w:val="BodyText"/>
              <w:spacing w:line="360" w:lineRule="auto"/>
              <w:rPr>
                <w:bCs/>
                <w:sz w:val="22"/>
                <w:szCs w:val="22"/>
              </w:rPr>
            </w:pPr>
            <w:r w:rsidRPr="008137C9">
              <w:rPr>
                <w:bCs/>
                <w:sz w:val="22"/>
                <w:szCs w:val="22"/>
              </w:rPr>
              <w:t>Class Designation</w:t>
            </w:r>
          </w:p>
        </w:tc>
        <w:tc>
          <w:tcPr>
            <w:tcW w:w="1650" w:type="dxa"/>
          </w:tcPr>
          <w:p w:rsidR="004A71AD" w:rsidRPr="008137C9" w:rsidRDefault="004A71AD" w:rsidP="004A71AD">
            <w:pPr>
              <w:pStyle w:val="BodyText"/>
              <w:jc w:val="center"/>
              <w:rPr>
                <w:bCs/>
                <w:sz w:val="22"/>
                <w:szCs w:val="22"/>
              </w:rPr>
            </w:pPr>
            <w:r w:rsidRPr="008137C9">
              <w:rPr>
                <w:bCs/>
                <w:sz w:val="22"/>
                <w:szCs w:val="22"/>
              </w:rPr>
              <w:t>-</w:t>
            </w:r>
          </w:p>
        </w:tc>
        <w:tc>
          <w:tcPr>
            <w:tcW w:w="1600" w:type="dxa"/>
            <w:gridSpan w:val="2"/>
          </w:tcPr>
          <w:p w:rsidR="004A71AD" w:rsidRPr="00523716" w:rsidRDefault="004A71AD" w:rsidP="004A71AD">
            <w:pPr>
              <w:pStyle w:val="BodyText"/>
              <w:rPr>
                <w:b/>
                <w:bCs/>
                <w:sz w:val="22"/>
                <w:szCs w:val="22"/>
              </w:rPr>
            </w:pPr>
          </w:p>
        </w:tc>
        <w:tc>
          <w:tcPr>
            <w:tcW w:w="1200" w:type="dxa"/>
            <w:gridSpan w:val="2"/>
          </w:tcPr>
          <w:p w:rsidR="004A71AD" w:rsidRPr="00523716" w:rsidRDefault="004A71AD" w:rsidP="004A71AD">
            <w:pPr>
              <w:pStyle w:val="BodyText"/>
              <w:rPr>
                <w:b/>
                <w:bCs/>
                <w:sz w:val="22"/>
                <w:szCs w:val="22"/>
              </w:rPr>
            </w:pPr>
          </w:p>
        </w:tc>
      </w:tr>
      <w:tr w:rsidR="004A71AD" w:rsidRPr="00523716" w:rsidTr="004A71AD">
        <w:tc>
          <w:tcPr>
            <w:tcW w:w="1620" w:type="dxa"/>
          </w:tcPr>
          <w:p w:rsidR="004A71AD" w:rsidRPr="00523716" w:rsidRDefault="004A71AD" w:rsidP="004A71AD">
            <w:pPr>
              <w:pStyle w:val="BodyText"/>
              <w:rPr>
                <w:b/>
                <w:bCs/>
                <w:sz w:val="22"/>
                <w:szCs w:val="22"/>
              </w:rPr>
            </w:pPr>
          </w:p>
        </w:tc>
        <w:tc>
          <w:tcPr>
            <w:tcW w:w="3960" w:type="dxa"/>
            <w:gridSpan w:val="2"/>
          </w:tcPr>
          <w:p w:rsidR="004A71AD" w:rsidRPr="008137C9" w:rsidRDefault="004A71AD" w:rsidP="004A71AD">
            <w:pPr>
              <w:pStyle w:val="BodyText"/>
              <w:spacing w:line="360" w:lineRule="auto"/>
              <w:rPr>
                <w:bCs/>
                <w:sz w:val="22"/>
                <w:szCs w:val="22"/>
              </w:rPr>
            </w:pPr>
            <w:r w:rsidRPr="008137C9">
              <w:rPr>
                <w:bCs/>
                <w:sz w:val="22"/>
                <w:szCs w:val="22"/>
              </w:rPr>
              <w:t>Quality Standard &amp; Product Conformity certificate</w:t>
            </w:r>
          </w:p>
        </w:tc>
        <w:tc>
          <w:tcPr>
            <w:tcW w:w="1650" w:type="dxa"/>
          </w:tcPr>
          <w:p w:rsidR="004A71AD" w:rsidRPr="008137C9" w:rsidRDefault="004A71AD" w:rsidP="004A71AD">
            <w:pPr>
              <w:pStyle w:val="BodyText"/>
              <w:jc w:val="center"/>
              <w:rPr>
                <w:bCs/>
                <w:sz w:val="22"/>
                <w:szCs w:val="22"/>
              </w:rPr>
            </w:pPr>
            <w:r w:rsidRPr="008137C9">
              <w:rPr>
                <w:bCs/>
                <w:sz w:val="22"/>
                <w:szCs w:val="22"/>
              </w:rPr>
              <w:t>-</w:t>
            </w:r>
          </w:p>
        </w:tc>
        <w:tc>
          <w:tcPr>
            <w:tcW w:w="1600" w:type="dxa"/>
            <w:gridSpan w:val="2"/>
          </w:tcPr>
          <w:p w:rsidR="004A71AD" w:rsidRPr="00523716" w:rsidRDefault="004A71AD" w:rsidP="004A71AD">
            <w:pPr>
              <w:pStyle w:val="BodyText"/>
              <w:rPr>
                <w:b/>
                <w:bCs/>
                <w:sz w:val="22"/>
                <w:szCs w:val="22"/>
              </w:rPr>
            </w:pPr>
          </w:p>
        </w:tc>
        <w:tc>
          <w:tcPr>
            <w:tcW w:w="1200" w:type="dxa"/>
            <w:gridSpan w:val="2"/>
          </w:tcPr>
          <w:p w:rsidR="004A71AD" w:rsidRPr="00523716" w:rsidRDefault="004A71AD" w:rsidP="004A71AD">
            <w:pPr>
              <w:pStyle w:val="BodyText"/>
              <w:rPr>
                <w:b/>
                <w:bCs/>
                <w:sz w:val="22"/>
                <w:szCs w:val="22"/>
              </w:rPr>
            </w:pPr>
          </w:p>
        </w:tc>
      </w:tr>
      <w:tr w:rsidR="004A71AD" w:rsidRPr="00523716" w:rsidTr="004A71AD">
        <w:tc>
          <w:tcPr>
            <w:tcW w:w="1620" w:type="dxa"/>
          </w:tcPr>
          <w:p w:rsidR="004A71AD" w:rsidRPr="00523716" w:rsidRDefault="004A71AD" w:rsidP="004A71AD">
            <w:pPr>
              <w:pStyle w:val="BodyText"/>
              <w:rPr>
                <w:b/>
                <w:bCs/>
                <w:sz w:val="22"/>
                <w:szCs w:val="22"/>
              </w:rPr>
            </w:pPr>
          </w:p>
        </w:tc>
        <w:tc>
          <w:tcPr>
            <w:tcW w:w="3960" w:type="dxa"/>
            <w:gridSpan w:val="2"/>
          </w:tcPr>
          <w:p w:rsidR="004A71AD" w:rsidRPr="008137C9" w:rsidRDefault="004A71AD" w:rsidP="004A71AD">
            <w:pPr>
              <w:pStyle w:val="BodyText"/>
              <w:spacing w:line="360" w:lineRule="auto"/>
              <w:rPr>
                <w:bCs/>
                <w:sz w:val="22"/>
                <w:szCs w:val="22"/>
              </w:rPr>
            </w:pPr>
            <w:r w:rsidRPr="008137C9">
              <w:rPr>
                <w:bCs/>
                <w:sz w:val="22"/>
                <w:szCs w:val="22"/>
              </w:rPr>
              <w:t>Client Identification</w:t>
            </w:r>
          </w:p>
        </w:tc>
        <w:tc>
          <w:tcPr>
            <w:tcW w:w="1650" w:type="dxa"/>
          </w:tcPr>
          <w:p w:rsidR="004A71AD" w:rsidRPr="008137C9" w:rsidRDefault="004A71AD" w:rsidP="004A71AD">
            <w:pPr>
              <w:pStyle w:val="BodyText"/>
              <w:jc w:val="center"/>
              <w:rPr>
                <w:bCs/>
                <w:sz w:val="22"/>
                <w:szCs w:val="22"/>
              </w:rPr>
            </w:pPr>
            <w:r w:rsidRPr="008137C9">
              <w:rPr>
                <w:bCs/>
                <w:sz w:val="22"/>
                <w:szCs w:val="22"/>
              </w:rPr>
              <w:t>-</w:t>
            </w:r>
          </w:p>
        </w:tc>
        <w:tc>
          <w:tcPr>
            <w:tcW w:w="1600" w:type="dxa"/>
            <w:gridSpan w:val="2"/>
          </w:tcPr>
          <w:p w:rsidR="004A71AD" w:rsidRPr="00523716" w:rsidRDefault="004A71AD" w:rsidP="004A71AD">
            <w:pPr>
              <w:pStyle w:val="BodyText"/>
              <w:rPr>
                <w:b/>
                <w:bCs/>
                <w:sz w:val="22"/>
                <w:szCs w:val="22"/>
              </w:rPr>
            </w:pPr>
          </w:p>
        </w:tc>
        <w:tc>
          <w:tcPr>
            <w:tcW w:w="1200" w:type="dxa"/>
            <w:gridSpan w:val="2"/>
          </w:tcPr>
          <w:p w:rsidR="004A71AD" w:rsidRPr="00523716" w:rsidRDefault="004A71AD" w:rsidP="004A71AD">
            <w:pPr>
              <w:pStyle w:val="BodyText"/>
              <w:rPr>
                <w:b/>
                <w:bCs/>
                <w:sz w:val="22"/>
                <w:szCs w:val="22"/>
              </w:rPr>
            </w:pPr>
          </w:p>
        </w:tc>
      </w:tr>
      <w:tr w:rsidR="004A71AD" w:rsidRPr="00523716" w:rsidTr="004A71AD">
        <w:tc>
          <w:tcPr>
            <w:tcW w:w="1620" w:type="dxa"/>
          </w:tcPr>
          <w:p w:rsidR="004A71AD" w:rsidRPr="00523716" w:rsidRDefault="004A71AD" w:rsidP="004A71AD">
            <w:pPr>
              <w:pStyle w:val="BodyText"/>
              <w:rPr>
                <w:b/>
                <w:bCs/>
                <w:sz w:val="22"/>
                <w:szCs w:val="22"/>
              </w:rPr>
            </w:pPr>
          </w:p>
        </w:tc>
        <w:tc>
          <w:tcPr>
            <w:tcW w:w="3960" w:type="dxa"/>
            <w:gridSpan w:val="2"/>
          </w:tcPr>
          <w:p w:rsidR="004A71AD" w:rsidRPr="008137C9" w:rsidRDefault="004A71AD" w:rsidP="004A71AD">
            <w:pPr>
              <w:pStyle w:val="BodyText"/>
              <w:spacing w:line="360" w:lineRule="auto"/>
              <w:rPr>
                <w:bCs/>
                <w:sz w:val="22"/>
                <w:szCs w:val="22"/>
              </w:rPr>
            </w:pPr>
            <w:r w:rsidRPr="008137C9">
              <w:rPr>
                <w:bCs/>
                <w:sz w:val="22"/>
                <w:szCs w:val="22"/>
              </w:rPr>
              <w:t xml:space="preserve">Socket Penetration Lines (2 Lines) </w:t>
            </w:r>
          </w:p>
        </w:tc>
        <w:tc>
          <w:tcPr>
            <w:tcW w:w="1650" w:type="dxa"/>
          </w:tcPr>
          <w:p w:rsidR="004A71AD" w:rsidRPr="008137C9" w:rsidRDefault="004A71AD" w:rsidP="004A71AD">
            <w:pPr>
              <w:pStyle w:val="BodyText"/>
              <w:jc w:val="center"/>
              <w:rPr>
                <w:bCs/>
                <w:sz w:val="22"/>
                <w:szCs w:val="22"/>
              </w:rPr>
            </w:pPr>
            <w:r w:rsidRPr="008137C9">
              <w:rPr>
                <w:bCs/>
                <w:sz w:val="22"/>
                <w:szCs w:val="22"/>
              </w:rPr>
              <w:t>-</w:t>
            </w:r>
          </w:p>
        </w:tc>
        <w:tc>
          <w:tcPr>
            <w:tcW w:w="1600" w:type="dxa"/>
            <w:gridSpan w:val="2"/>
          </w:tcPr>
          <w:p w:rsidR="004A71AD" w:rsidRPr="00523716" w:rsidRDefault="004A71AD" w:rsidP="004A71AD">
            <w:pPr>
              <w:pStyle w:val="BodyText"/>
              <w:rPr>
                <w:b/>
                <w:bCs/>
                <w:sz w:val="22"/>
                <w:szCs w:val="22"/>
              </w:rPr>
            </w:pPr>
          </w:p>
        </w:tc>
        <w:tc>
          <w:tcPr>
            <w:tcW w:w="1200" w:type="dxa"/>
            <w:gridSpan w:val="2"/>
          </w:tcPr>
          <w:p w:rsidR="004A71AD" w:rsidRPr="00523716" w:rsidRDefault="004A71AD" w:rsidP="004A71AD">
            <w:pPr>
              <w:pStyle w:val="BodyText"/>
              <w:rPr>
                <w:b/>
                <w:bCs/>
                <w:sz w:val="22"/>
                <w:szCs w:val="22"/>
              </w:rPr>
            </w:pPr>
          </w:p>
        </w:tc>
      </w:tr>
      <w:tr w:rsidR="004A71AD" w:rsidRPr="00523716" w:rsidTr="004A71AD">
        <w:tc>
          <w:tcPr>
            <w:tcW w:w="1620" w:type="dxa"/>
          </w:tcPr>
          <w:p w:rsidR="004A71AD" w:rsidRPr="00523716" w:rsidRDefault="004A71AD" w:rsidP="004A71AD">
            <w:pPr>
              <w:pStyle w:val="BodyText"/>
              <w:rPr>
                <w:b/>
                <w:bCs/>
                <w:sz w:val="22"/>
                <w:szCs w:val="22"/>
              </w:rPr>
            </w:pPr>
          </w:p>
        </w:tc>
        <w:tc>
          <w:tcPr>
            <w:tcW w:w="3960" w:type="dxa"/>
            <w:gridSpan w:val="2"/>
          </w:tcPr>
          <w:p w:rsidR="004A71AD" w:rsidRPr="008137C9" w:rsidRDefault="004A71AD" w:rsidP="004A71AD">
            <w:pPr>
              <w:pStyle w:val="BodyText"/>
              <w:rPr>
                <w:bCs/>
                <w:sz w:val="22"/>
                <w:szCs w:val="22"/>
              </w:rPr>
            </w:pPr>
            <w:r w:rsidRPr="008137C9">
              <w:rPr>
                <w:bCs/>
                <w:sz w:val="22"/>
                <w:szCs w:val="22"/>
              </w:rPr>
              <w:t>In case of Fittings, these marks shall appear on the body of each fitting together with its main characteristics such as angle of bend, pressure rating of flange etc.</w:t>
            </w:r>
          </w:p>
        </w:tc>
        <w:tc>
          <w:tcPr>
            <w:tcW w:w="1650" w:type="dxa"/>
          </w:tcPr>
          <w:p w:rsidR="004A71AD" w:rsidRPr="008137C9" w:rsidRDefault="004A71AD" w:rsidP="004A71AD">
            <w:pPr>
              <w:pStyle w:val="BodyText"/>
              <w:jc w:val="center"/>
              <w:rPr>
                <w:bCs/>
                <w:sz w:val="22"/>
                <w:szCs w:val="22"/>
              </w:rPr>
            </w:pPr>
            <w:r w:rsidRPr="008137C9">
              <w:rPr>
                <w:bCs/>
                <w:sz w:val="22"/>
                <w:szCs w:val="22"/>
              </w:rPr>
              <w:t>-</w:t>
            </w:r>
          </w:p>
        </w:tc>
        <w:tc>
          <w:tcPr>
            <w:tcW w:w="1600" w:type="dxa"/>
            <w:gridSpan w:val="2"/>
          </w:tcPr>
          <w:p w:rsidR="004A71AD" w:rsidRPr="00523716" w:rsidRDefault="004A71AD" w:rsidP="004A71AD">
            <w:pPr>
              <w:pStyle w:val="BodyText"/>
              <w:rPr>
                <w:b/>
                <w:bCs/>
                <w:sz w:val="22"/>
                <w:szCs w:val="22"/>
              </w:rPr>
            </w:pPr>
          </w:p>
        </w:tc>
        <w:tc>
          <w:tcPr>
            <w:tcW w:w="1200" w:type="dxa"/>
            <w:gridSpan w:val="2"/>
          </w:tcPr>
          <w:p w:rsidR="004A71AD" w:rsidRPr="00523716" w:rsidRDefault="004A71AD" w:rsidP="004A71AD">
            <w:pPr>
              <w:pStyle w:val="BodyText"/>
              <w:rPr>
                <w:b/>
                <w:bCs/>
                <w:sz w:val="22"/>
                <w:szCs w:val="22"/>
              </w:rPr>
            </w:pPr>
          </w:p>
        </w:tc>
      </w:tr>
      <w:tr w:rsidR="004A71AD" w:rsidRPr="00523716" w:rsidTr="004A71AD">
        <w:trPr>
          <w:cantSplit/>
        </w:trPr>
        <w:tc>
          <w:tcPr>
            <w:tcW w:w="10030" w:type="dxa"/>
            <w:gridSpan w:val="8"/>
          </w:tcPr>
          <w:p w:rsidR="004A71AD" w:rsidRPr="00523716" w:rsidRDefault="004A71AD" w:rsidP="004A71AD">
            <w:pPr>
              <w:pStyle w:val="BodyText"/>
              <w:rPr>
                <w:b/>
                <w:bCs/>
                <w:sz w:val="22"/>
                <w:szCs w:val="22"/>
              </w:rPr>
            </w:pPr>
          </w:p>
          <w:p w:rsidR="004A71AD" w:rsidRPr="00523716" w:rsidRDefault="004A71AD" w:rsidP="004A71AD">
            <w:pPr>
              <w:pStyle w:val="BodyText"/>
              <w:rPr>
                <w:bCs/>
                <w:sz w:val="22"/>
                <w:szCs w:val="22"/>
              </w:rPr>
            </w:pPr>
            <w:r w:rsidRPr="00523716">
              <w:rPr>
                <w:bCs/>
                <w:sz w:val="22"/>
                <w:szCs w:val="22"/>
              </w:rPr>
              <w:t>Material Characteristics</w:t>
            </w:r>
          </w:p>
          <w:p w:rsidR="004A71AD" w:rsidRPr="00523716" w:rsidRDefault="004A71AD" w:rsidP="004A71AD">
            <w:pPr>
              <w:pStyle w:val="BodyText"/>
              <w:rPr>
                <w:b/>
                <w:bCs/>
                <w:sz w:val="22"/>
                <w:szCs w:val="22"/>
              </w:rPr>
            </w:pPr>
          </w:p>
        </w:tc>
      </w:tr>
      <w:tr w:rsidR="004A71AD" w:rsidRPr="00523716" w:rsidTr="004A71AD">
        <w:tc>
          <w:tcPr>
            <w:tcW w:w="1620" w:type="dxa"/>
          </w:tcPr>
          <w:p w:rsidR="004A71AD" w:rsidRPr="00523716" w:rsidRDefault="004A71AD" w:rsidP="004A71AD">
            <w:pPr>
              <w:pStyle w:val="BodyText"/>
              <w:rPr>
                <w:b/>
                <w:bCs/>
                <w:sz w:val="22"/>
                <w:szCs w:val="22"/>
              </w:rPr>
            </w:pPr>
          </w:p>
        </w:tc>
        <w:tc>
          <w:tcPr>
            <w:tcW w:w="3600" w:type="dxa"/>
          </w:tcPr>
          <w:p w:rsidR="004A71AD" w:rsidRPr="00523716" w:rsidRDefault="004A71AD" w:rsidP="004A71AD">
            <w:pPr>
              <w:pStyle w:val="BodyText"/>
              <w:rPr>
                <w:bCs/>
                <w:sz w:val="22"/>
                <w:szCs w:val="22"/>
              </w:rPr>
            </w:pPr>
            <w:r w:rsidRPr="00523716">
              <w:rPr>
                <w:bCs/>
                <w:sz w:val="22"/>
                <w:szCs w:val="22"/>
              </w:rPr>
              <w:t>Mechanical Properties</w:t>
            </w:r>
          </w:p>
        </w:tc>
        <w:tc>
          <w:tcPr>
            <w:tcW w:w="2216" w:type="dxa"/>
            <w:gridSpan w:val="3"/>
          </w:tcPr>
          <w:p w:rsidR="004A71AD" w:rsidRPr="00523716" w:rsidRDefault="004A71AD" w:rsidP="004A71AD">
            <w:pPr>
              <w:pStyle w:val="BodyText"/>
              <w:rPr>
                <w:b/>
                <w:bCs/>
                <w:sz w:val="22"/>
                <w:szCs w:val="22"/>
              </w:rPr>
            </w:pPr>
          </w:p>
        </w:tc>
        <w:tc>
          <w:tcPr>
            <w:tcW w:w="1636" w:type="dxa"/>
            <w:gridSpan w:val="2"/>
          </w:tcPr>
          <w:p w:rsidR="004A71AD" w:rsidRPr="00523716" w:rsidRDefault="004A71AD" w:rsidP="004A71AD">
            <w:pPr>
              <w:pStyle w:val="BodyText"/>
              <w:rPr>
                <w:b/>
                <w:bCs/>
                <w:sz w:val="22"/>
                <w:szCs w:val="22"/>
              </w:rPr>
            </w:pPr>
          </w:p>
        </w:tc>
        <w:tc>
          <w:tcPr>
            <w:tcW w:w="958" w:type="dxa"/>
          </w:tcPr>
          <w:p w:rsidR="004A71AD" w:rsidRPr="00523716" w:rsidRDefault="004A71AD" w:rsidP="004A71AD">
            <w:pPr>
              <w:pStyle w:val="BodyText"/>
              <w:rPr>
                <w:b/>
                <w:bCs/>
                <w:sz w:val="22"/>
                <w:szCs w:val="22"/>
              </w:rPr>
            </w:pPr>
          </w:p>
        </w:tc>
      </w:tr>
      <w:tr w:rsidR="004A71AD" w:rsidRPr="00523716" w:rsidTr="004A71AD">
        <w:tc>
          <w:tcPr>
            <w:tcW w:w="1620" w:type="dxa"/>
          </w:tcPr>
          <w:p w:rsidR="004A71AD" w:rsidRPr="00523716" w:rsidRDefault="004A71AD" w:rsidP="004A71AD">
            <w:pPr>
              <w:pStyle w:val="BodyText"/>
              <w:rPr>
                <w:b/>
                <w:bCs/>
                <w:sz w:val="22"/>
                <w:szCs w:val="22"/>
              </w:rPr>
            </w:pPr>
          </w:p>
        </w:tc>
        <w:tc>
          <w:tcPr>
            <w:tcW w:w="3600" w:type="dxa"/>
          </w:tcPr>
          <w:p w:rsidR="004A71AD" w:rsidRPr="008137C9" w:rsidRDefault="004A71AD" w:rsidP="004A71AD">
            <w:pPr>
              <w:pStyle w:val="BodyText"/>
              <w:rPr>
                <w:bCs/>
                <w:sz w:val="22"/>
                <w:szCs w:val="22"/>
              </w:rPr>
            </w:pPr>
            <w:r w:rsidRPr="008137C9">
              <w:rPr>
                <w:bCs/>
                <w:sz w:val="22"/>
                <w:szCs w:val="22"/>
              </w:rPr>
              <w:t>Minimum Tensile Strength</w:t>
            </w:r>
          </w:p>
        </w:tc>
        <w:tc>
          <w:tcPr>
            <w:tcW w:w="2216" w:type="dxa"/>
            <w:gridSpan w:val="3"/>
          </w:tcPr>
          <w:p w:rsidR="004A71AD" w:rsidRPr="008137C9" w:rsidRDefault="004A71AD" w:rsidP="004A71AD">
            <w:pPr>
              <w:pStyle w:val="BodyText"/>
              <w:rPr>
                <w:bCs/>
                <w:sz w:val="22"/>
                <w:szCs w:val="22"/>
              </w:rPr>
            </w:pPr>
            <w:r w:rsidRPr="008137C9">
              <w:rPr>
                <w:bCs/>
                <w:sz w:val="22"/>
                <w:szCs w:val="22"/>
              </w:rPr>
              <w:t>420 N/mm</w:t>
            </w:r>
            <w:r w:rsidRPr="008137C9">
              <w:rPr>
                <w:bCs/>
                <w:sz w:val="22"/>
                <w:szCs w:val="22"/>
                <w:vertAlign w:val="superscript"/>
              </w:rPr>
              <w:t>2</w:t>
            </w:r>
          </w:p>
        </w:tc>
        <w:tc>
          <w:tcPr>
            <w:tcW w:w="1636" w:type="dxa"/>
            <w:gridSpan w:val="2"/>
          </w:tcPr>
          <w:p w:rsidR="004A71AD" w:rsidRPr="00523716" w:rsidRDefault="004A71AD" w:rsidP="004A71AD">
            <w:pPr>
              <w:pStyle w:val="BodyText"/>
              <w:rPr>
                <w:sz w:val="22"/>
                <w:szCs w:val="22"/>
              </w:rPr>
            </w:pPr>
          </w:p>
        </w:tc>
        <w:tc>
          <w:tcPr>
            <w:tcW w:w="958" w:type="dxa"/>
          </w:tcPr>
          <w:p w:rsidR="004A71AD" w:rsidRPr="00523716" w:rsidRDefault="004A71AD" w:rsidP="004A71AD">
            <w:pPr>
              <w:pStyle w:val="BodyText"/>
              <w:rPr>
                <w:b/>
                <w:bCs/>
                <w:sz w:val="22"/>
                <w:szCs w:val="22"/>
              </w:rPr>
            </w:pPr>
          </w:p>
        </w:tc>
      </w:tr>
      <w:tr w:rsidR="004A71AD" w:rsidRPr="00523716" w:rsidTr="004A71AD">
        <w:tc>
          <w:tcPr>
            <w:tcW w:w="1620" w:type="dxa"/>
          </w:tcPr>
          <w:p w:rsidR="004A71AD" w:rsidRPr="00523716" w:rsidRDefault="004A71AD" w:rsidP="004A71AD">
            <w:pPr>
              <w:pStyle w:val="BodyText"/>
              <w:rPr>
                <w:b/>
                <w:bCs/>
                <w:sz w:val="22"/>
                <w:szCs w:val="22"/>
              </w:rPr>
            </w:pPr>
          </w:p>
        </w:tc>
        <w:tc>
          <w:tcPr>
            <w:tcW w:w="3600" w:type="dxa"/>
          </w:tcPr>
          <w:p w:rsidR="004A71AD" w:rsidRPr="008137C9" w:rsidRDefault="004A71AD" w:rsidP="004A71AD">
            <w:pPr>
              <w:pStyle w:val="BodyText"/>
              <w:rPr>
                <w:bCs/>
                <w:sz w:val="22"/>
                <w:szCs w:val="22"/>
              </w:rPr>
            </w:pPr>
            <w:r w:rsidRPr="008137C9">
              <w:rPr>
                <w:bCs/>
                <w:sz w:val="22"/>
                <w:szCs w:val="22"/>
              </w:rPr>
              <w:t>Minimum Bending Strength</w:t>
            </w:r>
          </w:p>
        </w:tc>
        <w:tc>
          <w:tcPr>
            <w:tcW w:w="2216" w:type="dxa"/>
            <w:gridSpan w:val="3"/>
          </w:tcPr>
          <w:p w:rsidR="004A71AD" w:rsidRPr="008137C9" w:rsidRDefault="004A71AD" w:rsidP="004A71AD">
            <w:pPr>
              <w:pStyle w:val="BodyText"/>
              <w:rPr>
                <w:bCs/>
                <w:sz w:val="22"/>
                <w:szCs w:val="22"/>
              </w:rPr>
            </w:pPr>
            <w:r w:rsidRPr="008137C9">
              <w:rPr>
                <w:bCs/>
                <w:sz w:val="22"/>
                <w:szCs w:val="22"/>
              </w:rPr>
              <w:t>Table B1 BSEN-545 20</w:t>
            </w:r>
            <w:r>
              <w:rPr>
                <w:bCs/>
                <w:sz w:val="22"/>
                <w:szCs w:val="22"/>
              </w:rPr>
              <w:t>10</w:t>
            </w:r>
          </w:p>
        </w:tc>
        <w:tc>
          <w:tcPr>
            <w:tcW w:w="1636" w:type="dxa"/>
            <w:gridSpan w:val="2"/>
          </w:tcPr>
          <w:p w:rsidR="004A71AD" w:rsidRPr="00523716" w:rsidRDefault="004A71AD" w:rsidP="004A71AD">
            <w:pPr>
              <w:pStyle w:val="BodyText"/>
              <w:rPr>
                <w:sz w:val="22"/>
                <w:szCs w:val="22"/>
              </w:rPr>
            </w:pPr>
          </w:p>
        </w:tc>
        <w:tc>
          <w:tcPr>
            <w:tcW w:w="958" w:type="dxa"/>
          </w:tcPr>
          <w:p w:rsidR="004A71AD" w:rsidRPr="00523716" w:rsidRDefault="004A71AD" w:rsidP="004A71AD">
            <w:pPr>
              <w:pStyle w:val="BodyText"/>
              <w:rPr>
                <w:b/>
                <w:bCs/>
                <w:sz w:val="22"/>
                <w:szCs w:val="22"/>
              </w:rPr>
            </w:pPr>
          </w:p>
        </w:tc>
      </w:tr>
      <w:tr w:rsidR="004A71AD" w:rsidRPr="00523716" w:rsidTr="004A71AD">
        <w:tc>
          <w:tcPr>
            <w:tcW w:w="1620" w:type="dxa"/>
          </w:tcPr>
          <w:p w:rsidR="004A71AD" w:rsidRPr="00523716" w:rsidRDefault="004A71AD" w:rsidP="004A71AD">
            <w:pPr>
              <w:pStyle w:val="BodyText"/>
              <w:rPr>
                <w:b/>
                <w:bCs/>
                <w:sz w:val="22"/>
                <w:szCs w:val="22"/>
              </w:rPr>
            </w:pPr>
          </w:p>
        </w:tc>
        <w:tc>
          <w:tcPr>
            <w:tcW w:w="3600" w:type="dxa"/>
          </w:tcPr>
          <w:p w:rsidR="004A71AD" w:rsidRPr="008137C9" w:rsidRDefault="004A71AD" w:rsidP="004A71AD">
            <w:pPr>
              <w:pStyle w:val="BodyText"/>
              <w:rPr>
                <w:bCs/>
                <w:sz w:val="22"/>
                <w:szCs w:val="22"/>
              </w:rPr>
            </w:pPr>
            <w:r w:rsidRPr="008137C9">
              <w:rPr>
                <w:bCs/>
                <w:sz w:val="22"/>
                <w:szCs w:val="22"/>
              </w:rPr>
              <w:t>Modulus of Elasticity</w:t>
            </w:r>
          </w:p>
        </w:tc>
        <w:tc>
          <w:tcPr>
            <w:tcW w:w="2216" w:type="dxa"/>
            <w:gridSpan w:val="3"/>
          </w:tcPr>
          <w:p w:rsidR="004A71AD" w:rsidRPr="008137C9" w:rsidRDefault="004A71AD" w:rsidP="004A71AD">
            <w:pPr>
              <w:pStyle w:val="BodyText"/>
              <w:rPr>
                <w:bCs/>
                <w:sz w:val="22"/>
                <w:szCs w:val="22"/>
              </w:rPr>
            </w:pPr>
            <w:r w:rsidRPr="008137C9">
              <w:rPr>
                <w:bCs/>
                <w:sz w:val="22"/>
                <w:szCs w:val="22"/>
              </w:rPr>
              <w:t>14- 18 N/mm</w:t>
            </w:r>
            <w:r w:rsidRPr="008137C9">
              <w:rPr>
                <w:bCs/>
                <w:sz w:val="22"/>
                <w:szCs w:val="22"/>
                <w:vertAlign w:val="superscript"/>
              </w:rPr>
              <w:t>2</w:t>
            </w:r>
          </w:p>
        </w:tc>
        <w:tc>
          <w:tcPr>
            <w:tcW w:w="1636" w:type="dxa"/>
            <w:gridSpan w:val="2"/>
          </w:tcPr>
          <w:p w:rsidR="004A71AD" w:rsidRPr="00523716" w:rsidRDefault="004A71AD" w:rsidP="004A71AD">
            <w:pPr>
              <w:pStyle w:val="BodyText"/>
              <w:rPr>
                <w:sz w:val="22"/>
                <w:szCs w:val="22"/>
              </w:rPr>
            </w:pPr>
          </w:p>
        </w:tc>
        <w:tc>
          <w:tcPr>
            <w:tcW w:w="958" w:type="dxa"/>
          </w:tcPr>
          <w:p w:rsidR="004A71AD" w:rsidRPr="00523716" w:rsidRDefault="004A71AD" w:rsidP="004A71AD">
            <w:pPr>
              <w:pStyle w:val="BodyText"/>
              <w:rPr>
                <w:b/>
                <w:bCs/>
                <w:sz w:val="22"/>
                <w:szCs w:val="22"/>
              </w:rPr>
            </w:pPr>
          </w:p>
        </w:tc>
      </w:tr>
      <w:tr w:rsidR="004A71AD" w:rsidRPr="00523716" w:rsidTr="004A71AD">
        <w:tc>
          <w:tcPr>
            <w:tcW w:w="1620" w:type="dxa"/>
          </w:tcPr>
          <w:p w:rsidR="004A71AD" w:rsidRPr="00523716" w:rsidRDefault="004A71AD" w:rsidP="004A71AD">
            <w:pPr>
              <w:pStyle w:val="BodyText"/>
              <w:rPr>
                <w:b/>
                <w:bCs/>
                <w:sz w:val="22"/>
                <w:szCs w:val="22"/>
              </w:rPr>
            </w:pPr>
          </w:p>
        </w:tc>
        <w:tc>
          <w:tcPr>
            <w:tcW w:w="3600" w:type="dxa"/>
          </w:tcPr>
          <w:p w:rsidR="004A71AD" w:rsidRPr="008137C9" w:rsidRDefault="004A71AD" w:rsidP="004A71AD">
            <w:pPr>
              <w:pStyle w:val="BodyText"/>
              <w:rPr>
                <w:bCs/>
                <w:sz w:val="22"/>
                <w:szCs w:val="22"/>
              </w:rPr>
            </w:pPr>
            <w:proofErr w:type="spellStart"/>
            <w:r w:rsidRPr="008137C9">
              <w:rPr>
                <w:bCs/>
                <w:sz w:val="22"/>
                <w:szCs w:val="22"/>
              </w:rPr>
              <w:t>Brinell</w:t>
            </w:r>
            <w:proofErr w:type="spellEnd"/>
            <w:r w:rsidRPr="008137C9">
              <w:rPr>
                <w:bCs/>
                <w:sz w:val="22"/>
                <w:szCs w:val="22"/>
              </w:rPr>
              <w:t xml:space="preserve"> hardness for pipes</w:t>
            </w:r>
          </w:p>
        </w:tc>
        <w:tc>
          <w:tcPr>
            <w:tcW w:w="2216" w:type="dxa"/>
            <w:gridSpan w:val="3"/>
          </w:tcPr>
          <w:p w:rsidR="004A71AD" w:rsidRPr="008137C9" w:rsidRDefault="004A71AD" w:rsidP="004A71AD">
            <w:pPr>
              <w:pStyle w:val="BodyText"/>
              <w:rPr>
                <w:bCs/>
                <w:sz w:val="22"/>
                <w:szCs w:val="22"/>
              </w:rPr>
            </w:pPr>
            <w:r w:rsidRPr="008137C9">
              <w:rPr>
                <w:bCs/>
                <w:sz w:val="22"/>
                <w:szCs w:val="22"/>
              </w:rPr>
              <w:t>230HB</w:t>
            </w:r>
          </w:p>
        </w:tc>
        <w:tc>
          <w:tcPr>
            <w:tcW w:w="1636" w:type="dxa"/>
            <w:gridSpan w:val="2"/>
          </w:tcPr>
          <w:p w:rsidR="004A71AD" w:rsidRPr="00523716" w:rsidDel="00901DCD" w:rsidRDefault="004A71AD" w:rsidP="004A71AD">
            <w:pPr>
              <w:pStyle w:val="BodyText"/>
              <w:rPr>
                <w:sz w:val="22"/>
                <w:szCs w:val="22"/>
              </w:rPr>
            </w:pPr>
          </w:p>
        </w:tc>
        <w:tc>
          <w:tcPr>
            <w:tcW w:w="958" w:type="dxa"/>
          </w:tcPr>
          <w:p w:rsidR="004A71AD" w:rsidRPr="00523716" w:rsidRDefault="004A71AD" w:rsidP="004A71AD">
            <w:pPr>
              <w:pStyle w:val="BodyText"/>
              <w:rPr>
                <w:b/>
                <w:bCs/>
                <w:sz w:val="22"/>
                <w:szCs w:val="22"/>
              </w:rPr>
            </w:pPr>
          </w:p>
        </w:tc>
      </w:tr>
      <w:tr w:rsidR="004A71AD" w:rsidRPr="00523716" w:rsidTr="004A71AD">
        <w:tc>
          <w:tcPr>
            <w:tcW w:w="1620" w:type="dxa"/>
          </w:tcPr>
          <w:p w:rsidR="004A71AD" w:rsidRPr="00523716" w:rsidRDefault="004A71AD" w:rsidP="004A71AD">
            <w:pPr>
              <w:pStyle w:val="BodyText"/>
              <w:rPr>
                <w:b/>
                <w:bCs/>
                <w:sz w:val="22"/>
                <w:szCs w:val="22"/>
              </w:rPr>
            </w:pPr>
          </w:p>
        </w:tc>
        <w:tc>
          <w:tcPr>
            <w:tcW w:w="3600" w:type="dxa"/>
          </w:tcPr>
          <w:p w:rsidR="004A71AD" w:rsidRPr="008137C9" w:rsidRDefault="004A71AD" w:rsidP="004A71AD">
            <w:pPr>
              <w:pStyle w:val="BodyText"/>
              <w:rPr>
                <w:bCs/>
                <w:sz w:val="22"/>
                <w:szCs w:val="22"/>
              </w:rPr>
            </w:pPr>
            <w:proofErr w:type="spellStart"/>
            <w:r w:rsidRPr="008137C9">
              <w:rPr>
                <w:bCs/>
                <w:sz w:val="22"/>
                <w:szCs w:val="22"/>
              </w:rPr>
              <w:t>Brinell</w:t>
            </w:r>
            <w:proofErr w:type="spellEnd"/>
            <w:r w:rsidRPr="008137C9">
              <w:rPr>
                <w:bCs/>
                <w:sz w:val="22"/>
                <w:szCs w:val="22"/>
              </w:rPr>
              <w:t xml:space="preserve"> hardness for fittings</w:t>
            </w:r>
          </w:p>
        </w:tc>
        <w:tc>
          <w:tcPr>
            <w:tcW w:w="2216" w:type="dxa"/>
            <w:gridSpan w:val="3"/>
          </w:tcPr>
          <w:p w:rsidR="004A71AD" w:rsidRPr="008137C9" w:rsidRDefault="004A71AD" w:rsidP="004A71AD">
            <w:pPr>
              <w:pStyle w:val="BodyText"/>
              <w:rPr>
                <w:bCs/>
                <w:sz w:val="22"/>
                <w:szCs w:val="22"/>
              </w:rPr>
            </w:pPr>
            <w:r w:rsidRPr="008137C9">
              <w:rPr>
                <w:bCs/>
                <w:sz w:val="22"/>
                <w:szCs w:val="22"/>
              </w:rPr>
              <w:t>250 HB</w:t>
            </w:r>
          </w:p>
        </w:tc>
        <w:tc>
          <w:tcPr>
            <w:tcW w:w="1636" w:type="dxa"/>
            <w:gridSpan w:val="2"/>
          </w:tcPr>
          <w:p w:rsidR="004A71AD" w:rsidRPr="00523716" w:rsidDel="00901DCD" w:rsidRDefault="004A71AD" w:rsidP="004A71AD">
            <w:pPr>
              <w:pStyle w:val="BodyText"/>
              <w:rPr>
                <w:sz w:val="22"/>
                <w:szCs w:val="22"/>
              </w:rPr>
            </w:pPr>
          </w:p>
        </w:tc>
        <w:tc>
          <w:tcPr>
            <w:tcW w:w="958" w:type="dxa"/>
          </w:tcPr>
          <w:p w:rsidR="004A71AD" w:rsidRPr="00523716" w:rsidRDefault="004A71AD" w:rsidP="004A71AD">
            <w:pPr>
              <w:pStyle w:val="BodyText"/>
              <w:rPr>
                <w:b/>
                <w:bCs/>
                <w:sz w:val="22"/>
                <w:szCs w:val="22"/>
              </w:rPr>
            </w:pPr>
          </w:p>
        </w:tc>
      </w:tr>
    </w:tbl>
    <w:p w:rsidR="004A71AD" w:rsidRPr="00523716" w:rsidRDefault="004A71AD" w:rsidP="004A71AD">
      <w:pPr>
        <w:pStyle w:val="BodyText"/>
        <w:rPr>
          <w:b/>
          <w:bCs/>
          <w:sz w:val="22"/>
          <w:szCs w:val="22"/>
        </w:rPr>
        <w:sectPr w:rsidR="004A71AD" w:rsidRPr="00523716" w:rsidSect="006C2C23">
          <w:headerReference w:type="default" r:id="rId84"/>
          <w:pgSz w:w="11907" w:h="16840" w:code="9"/>
          <w:pgMar w:top="1242" w:right="1134" w:bottom="1242" w:left="1440" w:header="709" w:footer="499" w:gutter="0"/>
          <w:cols w:space="708"/>
          <w:docGrid w:linePitch="360"/>
        </w:sectPr>
      </w:pPr>
    </w:p>
    <w:p w:rsidR="00B76579" w:rsidRDefault="00B76579" w:rsidP="00B76579">
      <w:pPr>
        <w:ind w:right="141"/>
        <w:jc w:val="right"/>
        <w:rPr>
          <w:b/>
          <w:bCs/>
          <w:sz w:val="22"/>
          <w:szCs w:val="22"/>
        </w:rPr>
      </w:pPr>
      <w:r w:rsidRPr="001600EA">
        <w:rPr>
          <w:b/>
          <w:sz w:val="28"/>
          <w:szCs w:val="28"/>
        </w:rPr>
        <w:t>(</w:t>
      </w:r>
      <w:r w:rsidRPr="003019F5">
        <w:rPr>
          <w:b/>
          <w:bCs/>
          <w:caps/>
        </w:rPr>
        <w:t xml:space="preserve">Appendix </w:t>
      </w:r>
      <w:r>
        <w:rPr>
          <w:b/>
          <w:bCs/>
          <w:caps/>
        </w:rPr>
        <w:t>15</w:t>
      </w:r>
      <w:r w:rsidR="00497C96">
        <w:rPr>
          <w:b/>
          <w:bCs/>
          <w:caps/>
        </w:rPr>
        <w:t>A</w:t>
      </w:r>
      <w:r>
        <w:rPr>
          <w:b/>
          <w:bCs/>
          <w:caps/>
        </w:rPr>
        <w:t>-</w:t>
      </w:r>
      <w:r>
        <w:rPr>
          <w:b/>
          <w:sz w:val="28"/>
          <w:szCs w:val="28"/>
        </w:rPr>
        <w:t>3</w:t>
      </w:r>
      <w:r w:rsidR="00E3468F" w:rsidRPr="001600EA">
        <w:rPr>
          <w:b/>
          <w:sz w:val="28"/>
          <w:szCs w:val="28"/>
        </w:rPr>
        <w:t>of 13</w:t>
      </w:r>
      <w:r w:rsidRPr="001600EA">
        <w:rPr>
          <w:b/>
          <w:sz w:val="28"/>
          <w:szCs w:val="28"/>
        </w:rPr>
        <w:t>)</w:t>
      </w:r>
    </w:p>
    <w:p w:rsidR="004A71AD" w:rsidRPr="00523716" w:rsidRDefault="004A71AD" w:rsidP="00B76579">
      <w:pPr>
        <w:ind w:right="141"/>
        <w:rPr>
          <w:b/>
          <w:bCs/>
          <w:sz w:val="22"/>
          <w:szCs w:val="22"/>
        </w:rPr>
      </w:pPr>
      <w:r w:rsidRPr="00523716">
        <w:rPr>
          <w:b/>
          <w:bCs/>
          <w:sz w:val="22"/>
          <w:szCs w:val="22"/>
        </w:rPr>
        <w:t>PRE –SHIPMENT INSPECTION OF DI PIPES &amp; FITTINGS</w:t>
      </w:r>
      <w:r w:rsidRPr="00523716">
        <w:rPr>
          <w:b/>
          <w:bCs/>
          <w:sz w:val="22"/>
          <w:szCs w:val="22"/>
        </w:rPr>
        <w:tab/>
        <w:t>- CHECK LIST</w:t>
      </w:r>
      <w:r w:rsidRPr="00523716">
        <w:rPr>
          <w:b/>
          <w:bCs/>
          <w:sz w:val="22"/>
          <w:szCs w:val="22"/>
        </w:rPr>
        <w:tab/>
      </w:r>
    </w:p>
    <w:p w:rsidR="004A71AD" w:rsidRPr="00523716" w:rsidRDefault="004A71AD" w:rsidP="004A71AD">
      <w:pPr>
        <w:ind w:right="141"/>
        <w:jc w:val="right"/>
        <w:rPr>
          <w:b/>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797"/>
        <w:gridCol w:w="1008"/>
        <w:gridCol w:w="1080"/>
        <w:gridCol w:w="990"/>
        <w:gridCol w:w="1080"/>
        <w:gridCol w:w="1260"/>
        <w:gridCol w:w="990"/>
        <w:gridCol w:w="1620"/>
        <w:gridCol w:w="1170"/>
        <w:gridCol w:w="1170"/>
        <w:gridCol w:w="1080"/>
        <w:gridCol w:w="1530"/>
      </w:tblGrid>
      <w:tr w:rsidR="004A71AD" w:rsidRPr="008137C9" w:rsidTr="004A71AD">
        <w:trPr>
          <w:cantSplit/>
        </w:trPr>
        <w:tc>
          <w:tcPr>
            <w:tcW w:w="14688" w:type="dxa"/>
            <w:gridSpan w:val="13"/>
          </w:tcPr>
          <w:p w:rsidR="004A71AD" w:rsidRPr="008137C9" w:rsidRDefault="004A71AD" w:rsidP="004A71AD">
            <w:pPr>
              <w:pStyle w:val="BodyText"/>
              <w:rPr>
                <w:bCs/>
                <w:sz w:val="22"/>
                <w:szCs w:val="22"/>
              </w:rPr>
            </w:pPr>
            <w:r w:rsidRPr="008137C9">
              <w:rPr>
                <w:bCs/>
                <w:sz w:val="22"/>
                <w:szCs w:val="22"/>
              </w:rPr>
              <w:t xml:space="preserve"> Test                                             Hydrostatic Test</w:t>
            </w:r>
          </w:p>
          <w:p w:rsidR="004A71AD" w:rsidRPr="008137C9" w:rsidRDefault="004A71AD" w:rsidP="004A71AD">
            <w:pPr>
              <w:pStyle w:val="BodyText"/>
              <w:rPr>
                <w:bCs/>
                <w:sz w:val="22"/>
                <w:szCs w:val="22"/>
              </w:rPr>
            </w:pPr>
          </w:p>
        </w:tc>
      </w:tr>
      <w:tr w:rsidR="004A71AD" w:rsidRPr="008137C9" w:rsidTr="004A71AD">
        <w:trPr>
          <w:cantSplit/>
        </w:trPr>
        <w:tc>
          <w:tcPr>
            <w:tcW w:w="14688" w:type="dxa"/>
            <w:gridSpan w:val="13"/>
          </w:tcPr>
          <w:p w:rsidR="004A71AD" w:rsidRPr="008137C9" w:rsidRDefault="004A71AD" w:rsidP="004A71AD">
            <w:pPr>
              <w:pStyle w:val="BodyText"/>
              <w:rPr>
                <w:bCs/>
                <w:sz w:val="22"/>
                <w:szCs w:val="22"/>
              </w:rPr>
            </w:pPr>
            <w:r w:rsidRPr="008137C9">
              <w:rPr>
                <w:bCs/>
                <w:sz w:val="22"/>
                <w:szCs w:val="22"/>
              </w:rPr>
              <w:t>Bill No:                                                                     Item No. &amp; Qty.                                                            Sample size:</w:t>
            </w:r>
          </w:p>
          <w:p w:rsidR="004A71AD" w:rsidRPr="001B0A7B" w:rsidRDefault="004A71AD" w:rsidP="004A71AD">
            <w:pPr>
              <w:pStyle w:val="BodyText"/>
              <w:rPr>
                <w:bCs/>
                <w:sz w:val="14"/>
                <w:szCs w:val="14"/>
              </w:rPr>
            </w:pPr>
          </w:p>
          <w:p w:rsidR="004A71AD" w:rsidRPr="008137C9" w:rsidRDefault="004A71AD" w:rsidP="004A71AD">
            <w:pPr>
              <w:pStyle w:val="BodyText"/>
              <w:rPr>
                <w:bCs/>
                <w:sz w:val="22"/>
                <w:szCs w:val="22"/>
              </w:rPr>
            </w:pPr>
            <w:r w:rsidRPr="008137C9">
              <w:rPr>
                <w:bCs/>
                <w:sz w:val="22"/>
                <w:szCs w:val="22"/>
              </w:rPr>
              <w:t xml:space="preserve">Description of Item : DI Pipes  (SS/DF)                   Class :                                                                            </w:t>
            </w:r>
            <w:proofErr w:type="spellStart"/>
            <w:r w:rsidRPr="008137C9">
              <w:rPr>
                <w:bCs/>
                <w:sz w:val="22"/>
                <w:szCs w:val="22"/>
              </w:rPr>
              <w:t>Dia</w:t>
            </w:r>
            <w:proofErr w:type="spellEnd"/>
            <w:r w:rsidRPr="008137C9">
              <w:rPr>
                <w:bCs/>
                <w:sz w:val="22"/>
                <w:szCs w:val="22"/>
              </w:rPr>
              <w:t xml:space="preserve"> x Length :</w:t>
            </w:r>
          </w:p>
          <w:p w:rsidR="004A71AD" w:rsidRPr="001B0A7B" w:rsidRDefault="004A71AD" w:rsidP="004A71AD">
            <w:pPr>
              <w:pStyle w:val="BodyText"/>
              <w:rPr>
                <w:bCs/>
                <w:sz w:val="16"/>
                <w:szCs w:val="16"/>
              </w:rPr>
            </w:pPr>
          </w:p>
          <w:p w:rsidR="004A71AD" w:rsidRPr="008137C9" w:rsidRDefault="004A71AD" w:rsidP="004A71AD">
            <w:pPr>
              <w:pStyle w:val="BodyText"/>
              <w:rPr>
                <w:bCs/>
                <w:sz w:val="22"/>
                <w:szCs w:val="22"/>
              </w:rPr>
            </w:pPr>
            <w:r w:rsidRPr="008137C9">
              <w:rPr>
                <w:bCs/>
                <w:sz w:val="22"/>
                <w:szCs w:val="22"/>
              </w:rPr>
              <w:t>Tech Spec Clause No:                                             Reference Standard  :  BSEN545:20</w:t>
            </w:r>
            <w:r>
              <w:rPr>
                <w:bCs/>
                <w:sz w:val="22"/>
                <w:szCs w:val="22"/>
              </w:rPr>
              <w:t>10</w:t>
            </w:r>
            <w:r w:rsidRPr="008137C9">
              <w:rPr>
                <w:bCs/>
                <w:sz w:val="22"/>
                <w:szCs w:val="22"/>
              </w:rPr>
              <w:t xml:space="preserve"> -  Clause 6.5 &amp; Table 14  </w:t>
            </w:r>
          </w:p>
          <w:p w:rsidR="004A71AD" w:rsidRDefault="004A71AD" w:rsidP="004A71AD">
            <w:pPr>
              <w:pStyle w:val="BodyText"/>
              <w:rPr>
                <w:bCs/>
                <w:sz w:val="22"/>
                <w:szCs w:val="22"/>
              </w:rPr>
            </w:pPr>
            <w:r w:rsidRPr="008137C9">
              <w:rPr>
                <w:bCs/>
                <w:sz w:val="22"/>
                <w:szCs w:val="22"/>
              </w:rPr>
              <w:t xml:space="preserve">                                                                                                                   ISO 2531:</w:t>
            </w:r>
            <w:r>
              <w:rPr>
                <w:bCs/>
                <w:sz w:val="22"/>
                <w:szCs w:val="22"/>
              </w:rPr>
              <w:t>2009</w:t>
            </w:r>
            <w:r w:rsidRPr="008137C9">
              <w:rPr>
                <w:bCs/>
                <w:sz w:val="22"/>
                <w:szCs w:val="22"/>
              </w:rPr>
              <w:t xml:space="preserve"> -  Clause 6.5  &amp; Table 10</w:t>
            </w:r>
          </w:p>
          <w:p w:rsidR="004A71AD" w:rsidRPr="001B0A7B" w:rsidRDefault="004A71AD" w:rsidP="004A71AD">
            <w:pPr>
              <w:pStyle w:val="BodyText"/>
              <w:rPr>
                <w:bCs/>
                <w:sz w:val="6"/>
                <w:szCs w:val="6"/>
              </w:rPr>
            </w:pPr>
          </w:p>
        </w:tc>
      </w:tr>
      <w:tr w:rsidR="004A71AD" w:rsidRPr="008137C9" w:rsidTr="004A71AD">
        <w:trPr>
          <w:trHeight w:val="503"/>
        </w:trPr>
        <w:tc>
          <w:tcPr>
            <w:tcW w:w="913" w:type="dxa"/>
            <w:vMerge w:val="restart"/>
          </w:tcPr>
          <w:p w:rsidR="004A71AD" w:rsidRPr="008137C9" w:rsidRDefault="004A71AD" w:rsidP="004A71AD">
            <w:pPr>
              <w:pStyle w:val="BodyText"/>
              <w:jc w:val="center"/>
              <w:rPr>
                <w:bCs/>
                <w:sz w:val="22"/>
                <w:szCs w:val="22"/>
              </w:rPr>
            </w:pPr>
            <w:r w:rsidRPr="008137C9">
              <w:rPr>
                <w:bCs/>
                <w:sz w:val="22"/>
                <w:szCs w:val="22"/>
              </w:rPr>
              <w:t>Sample</w:t>
            </w:r>
          </w:p>
          <w:p w:rsidR="004A71AD" w:rsidRPr="008137C9" w:rsidRDefault="004A71AD" w:rsidP="004A71AD">
            <w:pPr>
              <w:pStyle w:val="BodyText"/>
              <w:jc w:val="center"/>
              <w:rPr>
                <w:bCs/>
                <w:sz w:val="22"/>
                <w:szCs w:val="22"/>
              </w:rPr>
            </w:pPr>
            <w:r w:rsidRPr="008137C9">
              <w:rPr>
                <w:bCs/>
                <w:sz w:val="22"/>
                <w:szCs w:val="22"/>
              </w:rPr>
              <w:t>No</w:t>
            </w:r>
          </w:p>
          <w:p w:rsidR="004A71AD" w:rsidRPr="008137C9" w:rsidRDefault="004A71AD" w:rsidP="004A71AD">
            <w:pPr>
              <w:pStyle w:val="BodyText"/>
              <w:jc w:val="center"/>
              <w:rPr>
                <w:bCs/>
                <w:sz w:val="22"/>
                <w:szCs w:val="22"/>
              </w:rPr>
            </w:pPr>
          </w:p>
        </w:tc>
        <w:tc>
          <w:tcPr>
            <w:tcW w:w="797" w:type="dxa"/>
            <w:vMerge w:val="restart"/>
          </w:tcPr>
          <w:p w:rsidR="004A71AD" w:rsidRPr="008137C9" w:rsidRDefault="004A71AD" w:rsidP="004A71AD">
            <w:pPr>
              <w:pStyle w:val="BodyText"/>
              <w:jc w:val="center"/>
              <w:rPr>
                <w:bCs/>
                <w:sz w:val="22"/>
                <w:szCs w:val="22"/>
              </w:rPr>
            </w:pPr>
            <w:r>
              <w:rPr>
                <w:bCs/>
                <w:sz w:val="22"/>
                <w:szCs w:val="22"/>
              </w:rPr>
              <w:t xml:space="preserve">Item of </w:t>
            </w:r>
            <w:proofErr w:type="spellStart"/>
            <w:r>
              <w:rPr>
                <w:bCs/>
                <w:sz w:val="22"/>
                <w:szCs w:val="22"/>
              </w:rPr>
              <w:t>Testi</w:t>
            </w:r>
            <w:proofErr w:type="spellEnd"/>
            <w:r>
              <w:rPr>
                <w:bCs/>
                <w:sz w:val="22"/>
                <w:szCs w:val="22"/>
              </w:rPr>
              <w:t>- ng</w:t>
            </w:r>
          </w:p>
        </w:tc>
        <w:tc>
          <w:tcPr>
            <w:tcW w:w="1008" w:type="dxa"/>
            <w:vMerge w:val="restart"/>
          </w:tcPr>
          <w:p w:rsidR="004A71AD" w:rsidRDefault="004A71AD" w:rsidP="004A71AD">
            <w:pPr>
              <w:pStyle w:val="BodyText"/>
              <w:jc w:val="center"/>
              <w:rPr>
                <w:bCs/>
                <w:sz w:val="22"/>
                <w:szCs w:val="22"/>
              </w:rPr>
            </w:pPr>
            <w:r>
              <w:rPr>
                <w:bCs/>
                <w:sz w:val="22"/>
                <w:szCs w:val="22"/>
              </w:rPr>
              <w:t>Pressure class (“C” class)/</w:t>
            </w:r>
          </w:p>
          <w:p w:rsidR="004A71AD" w:rsidRPr="008137C9" w:rsidRDefault="004A71AD" w:rsidP="004A71AD">
            <w:pPr>
              <w:pStyle w:val="BodyText"/>
              <w:jc w:val="center"/>
              <w:rPr>
                <w:bCs/>
                <w:sz w:val="22"/>
                <w:szCs w:val="22"/>
              </w:rPr>
            </w:pPr>
            <w:r>
              <w:rPr>
                <w:bCs/>
                <w:sz w:val="22"/>
                <w:szCs w:val="22"/>
              </w:rPr>
              <w:t>Test pressure</w:t>
            </w:r>
          </w:p>
        </w:tc>
        <w:tc>
          <w:tcPr>
            <w:tcW w:w="7020" w:type="dxa"/>
            <w:gridSpan w:val="6"/>
            <w:shd w:val="clear" w:color="auto" w:fill="auto"/>
          </w:tcPr>
          <w:p w:rsidR="004A71AD" w:rsidRPr="008137C9" w:rsidRDefault="004A71AD" w:rsidP="004A71AD">
            <w:pPr>
              <w:pStyle w:val="BodyText"/>
              <w:jc w:val="center"/>
              <w:rPr>
                <w:bCs/>
                <w:sz w:val="22"/>
                <w:szCs w:val="22"/>
              </w:rPr>
            </w:pPr>
            <w:r w:rsidRPr="008137C9">
              <w:rPr>
                <w:bCs/>
                <w:sz w:val="22"/>
                <w:szCs w:val="22"/>
              </w:rPr>
              <w:t xml:space="preserve">Test Condition </w:t>
            </w:r>
          </w:p>
        </w:tc>
        <w:tc>
          <w:tcPr>
            <w:tcW w:w="1170" w:type="dxa"/>
            <w:vMerge w:val="restart"/>
          </w:tcPr>
          <w:p w:rsidR="004A71AD" w:rsidRPr="008137C9" w:rsidRDefault="004A71AD" w:rsidP="004A71AD">
            <w:pPr>
              <w:pStyle w:val="BodyText"/>
              <w:jc w:val="center"/>
              <w:rPr>
                <w:bCs/>
                <w:sz w:val="22"/>
                <w:szCs w:val="22"/>
              </w:rPr>
            </w:pPr>
            <w:r w:rsidRPr="008137C9">
              <w:rPr>
                <w:bCs/>
                <w:sz w:val="22"/>
                <w:szCs w:val="22"/>
              </w:rPr>
              <w:t>Deviation</w:t>
            </w:r>
          </w:p>
        </w:tc>
        <w:tc>
          <w:tcPr>
            <w:tcW w:w="1170" w:type="dxa"/>
            <w:vMerge w:val="restart"/>
          </w:tcPr>
          <w:p w:rsidR="004A71AD" w:rsidRPr="008137C9" w:rsidRDefault="004A71AD" w:rsidP="004A71AD">
            <w:pPr>
              <w:pStyle w:val="BodyText"/>
              <w:jc w:val="center"/>
              <w:rPr>
                <w:bCs/>
                <w:sz w:val="22"/>
                <w:szCs w:val="22"/>
              </w:rPr>
            </w:pPr>
            <w:r w:rsidRPr="008137C9">
              <w:rPr>
                <w:bCs/>
                <w:sz w:val="22"/>
                <w:szCs w:val="22"/>
              </w:rPr>
              <w:t>Tolerance</w:t>
            </w:r>
          </w:p>
          <w:p w:rsidR="004A71AD" w:rsidRPr="008137C9" w:rsidRDefault="004A71AD" w:rsidP="004A71AD">
            <w:pPr>
              <w:pStyle w:val="BodyText"/>
              <w:jc w:val="center"/>
              <w:rPr>
                <w:bCs/>
                <w:sz w:val="22"/>
                <w:szCs w:val="22"/>
              </w:rPr>
            </w:pPr>
            <w:r w:rsidRPr="008137C9">
              <w:rPr>
                <w:bCs/>
                <w:sz w:val="22"/>
                <w:szCs w:val="22"/>
              </w:rPr>
              <w:t>Allowed</w:t>
            </w:r>
          </w:p>
        </w:tc>
        <w:tc>
          <w:tcPr>
            <w:tcW w:w="1080" w:type="dxa"/>
            <w:vMerge w:val="restart"/>
          </w:tcPr>
          <w:p w:rsidR="004A71AD" w:rsidRPr="008137C9" w:rsidRDefault="004A71AD" w:rsidP="004A71AD">
            <w:pPr>
              <w:pStyle w:val="BodyText"/>
              <w:jc w:val="center"/>
              <w:rPr>
                <w:bCs/>
                <w:sz w:val="22"/>
                <w:szCs w:val="22"/>
              </w:rPr>
            </w:pPr>
            <w:r w:rsidRPr="008137C9">
              <w:rPr>
                <w:bCs/>
                <w:sz w:val="22"/>
                <w:szCs w:val="22"/>
              </w:rPr>
              <w:t>Comply?</w:t>
            </w:r>
          </w:p>
        </w:tc>
        <w:tc>
          <w:tcPr>
            <w:tcW w:w="1530" w:type="dxa"/>
            <w:vMerge w:val="restart"/>
          </w:tcPr>
          <w:p w:rsidR="004A71AD" w:rsidRPr="008137C9" w:rsidRDefault="004A71AD" w:rsidP="004A71AD">
            <w:pPr>
              <w:pStyle w:val="BodyText"/>
              <w:jc w:val="center"/>
              <w:rPr>
                <w:bCs/>
                <w:sz w:val="22"/>
                <w:szCs w:val="22"/>
              </w:rPr>
            </w:pPr>
            <w:r w:rsidRPr="008137C9">
              <w:rPr>
                <w:bCs/>
                <w:sz w:val="22"/>
                <w:szCs w:val="22"/>
              </w:rPr>
              <w:t>Remarks</w:t>
            </w:r>
          </w:p>
        </w:tc>
      </w:tr>
      <w:tr w:rsidR="004A71AD" w:rsidRPr="008137C9" w:rsidTr="004A71AD">
        <w:trPr>
          <w:trHeight w:val="502"/>
        </w:trPr>
        <w:tc>
          <w:tcPr>
            <w:tcW w:w="913" w:type="dxa"/>
            <w:vMerge/>
          </w:tcPr>
          <w:p w:rsidR="004A71AD" w:rsidRPr="008137C9" w:rsidRDefault="004A71AD" w:rsidP="004A71AD">
            <w:pPr>
              <w:pStyle w:val="BodyText"/>
              <w:jc w:val="center"/>
              <w:rPr>
                <w:bCs/>
                <w:sz w:val="22"/>
                <w:szCs w:val="22"/>
              </w:rPr>
            </w:pPr>
          </w:p>
        </w:tc>
        <w:tc>
          <w:tcPr>
            <w:tcW w:w="797" w:type="dxa"/>
            <w:vMerge/>
          </w:tcPr>
          <w:p w:rsidR="004A71AD" w:rsidRPr="008137C9" w:rsidRDefault="004A71AD" w:rsidP="004A71AD">
            <w:pPr>
              <w:pStyle w:val="BodyText"/>
              <w:jc w:val="center"/>
              <w:rPr>
                <w:bCs/>
                <w:sz w:val="22"/>
                <w:szCs w:val="22"/>
              </w:rPr>
            </w:pPr>
          </w:p>
        </w:tc>
        <w:tc>
          <w:tcPr>
            <w:tcW w:w="1008" w:type="dxa"/>
            <w:vMerge/>
          </w:tcPr>
          <w:p w:rsidR="004A71AD" w:rsidRPr="008137C9" w:rsidRDefault="004A71AD" w:rsidP="004A71AD">
            <w:pPr>
              <w:pStyle w:val="BodyText"/>
              <w:jc w:val="center"/>
              <w:rPr>
                <w:bCs/>
                <w:sz w:val="22"/>
                <w:szCs w:val="22"/>
              </w:rPr>
            </w:pPr>
          </w:p>
        </w:tc>
        <w:tc>
          <w:tcPr>
            <w:tcW w:w="2070" w:type="dxa"/>
            <w:gridSpan w:val="2"/>
            <w:shd w:val="clear" w:color="auto" w:fill="auto"/>
          </w:tcPr>
          <w:p w:rsidR="004A71AD" w:rsidRPr="008137C9" w:rsidDel="00CD5C10" w:rsidRDefault="004A71AD" w:rsidP="004A71AD">
            <w:pPr>
              <w:pStyle w:val="BodyText"/>
              <w:jc w:val="center"/>
              <w:rPr>
                <w:bCs/>
                <w:sz w:val="22"/>
                <w:szCs w:val="22"/>
              </w:rPr>
            </w:pPr>
            <w:r w:rsidRPr="008137C9">
              <w:rPr>
                <w:bCs/>
                <w:sz w:val="22"/>
                <w:szCs w:val="22"/>
              </w:rPr>
              <w:t>Flexible joints</w:t>
            </w:r>
          </w:p>
        </w:tc>
        <w:tc>
          <w:tcPr>
            <w:tcW w:w="2340" w:type="dxa"/>
            <w:gridSpan w:val="2"/>
            <w:shd w:val="clear" w:color="auto" w:fill="auto"/>
          </w:tcPr>
          <w:p w:rsidR="004A71AD" w:rsidRPr="008137C9" w:rsidDel="00CD5C10" w:rsidRDefault="004A71AD" w:rsidP="004A71AD">
            <w:pPr>
              <w:pStyle w:val="BodyText"/>
              <w:jc w:val="center"/>
              <w:rPr>
                <w:bCs/>
                <w:sz w:val="22"/>
                <w:szCs w:val="22"/>
              </w:rPr>
            </w:pPr>
            <w:r w:rsidRPr="008137C9">
              <w:rPr>
                <w:bCs/>
                <w:sz w:val="22"/>
                <w:szCs w:val="22"/>
              </w:rPr>
              <w:t>Push-fit joints</w:t>
            </w:r>
          </w:p>
        </w:tc>
        <w:tc>
          <w:tcPr>
            <w:tcW w:w="2610" w:type="dxa"/>
            <w:gridSpan w:val="2"/>
            <w:shd w:val="clear" w:color="auto" w:fill="auto"/>
          </w:tcPr>
          <w:p w:rsidR="004A71AD" w:rsidRPr="008137C9" w:rsidDel="00CD5C10" w:rsidRDefault="004A71AD" w:rsidP="004A71AD">
            <w:pPr>
              <w:pStyle w:val="BodyText"/>
              <w:jc w:val="center"/>
              <w:rPr>
                <w:bCs/>
                <w:sz w:val="22"/>
                <w:szCs w:val="22"/>
              </w:rPr>
            </w:pPr>
            <w:r w:rsidRPr="008137C9">
              <w:rPr>
                <w:bCs/>
                <w:sz w:val="22"/>
                <w:szCs w:val="22"/>
              </w:rPr>
              <w:t>Flanges &amp; flanged joints</w:t>
            </w:r>
          </w:p>
        </w:tc>
        <w:tc>
          <w:tcPr>
            <w:tcW w:w="1170" w:type="dxa"/>
            <w:vMerge/>
          </w:tcPr>
          <w:p w:rsidR="004A71AD" w:rsidRPr="008137C9" w:rsidRDefault="004A71AD" w:rsidP="004A71AD">
            <w:pPr>
              <w:pStyle w:val="BodyText"/>
              <w:jc w:val="center"/>
              <w:rPr>
                <w:bCs/>
                <w:sz w:val="22"/>
                <w:szCs w:val="22"/>
              </w:rPr>
            </w:pPr>
          </w:p>
        </w:tc>
        <w:tc>
          <w:tcPr>
            <w:tcW w:w="1170" w:type="dxa"/>
            <w:vMerge/>
          </w:tcPr>
          <w:p w:rsidR="004A71AD" w:rsidRPr="008137C9" w:rsidRDefault="004A71AD" w:rsidP="004A71AD">
            <w:pPr>
              <w:pStyle w:val="BodyText"/>
              <w:jc w:val="center"/>
              <w:rPr>
                <w:bCs/>
                <w:sz w:val="22"/>
                <w:szCs w:val="22"/>
              </w:rPr>
            </w:pPr>
          </w:p>
        </w:tc>
        <w:tc>
          <w:tcPr>
            <w:tcW w:w="1080" w:type="dxa"/>
            <w:vMerge/>
          </w:tcPr>
          <w:p w:rsidR="004A71AD" w:rsidRPr="008137C9" w:rsidRDefault="004A71AD" w:rsidP="004A71AD">
            <w:pPr>
              <w:pStyle w:val="BodyText"/>
              <w:jc w:val="center"/>
              <w:rPr>
                <w:bCs/>
                <w:sz w:val="22"/>
                <w:szCs w:val="22"/>
              </w:rPr>
            </w:pPr>
          </w:p>
        </w:tc>
        <w:tc>
          <w:tcPr>
            <w:tcW w:w="1530" w:type="dxa"/>
            <w:vMerge/>
          </w:tcPr>
          <w:p w:rsidR="004A71AD" w:rsidRPr="008137C9" w:rsidRDefault="004A71AD" w:rsidP="004A71AD">
            <w:pPr>
              <w:pStyle w:val="BodyText"/>
              <w:jc w:val="center"/>
              <w:rPr>
                <w:bCs/>
                <w:sz w:val="22"/>
                <w:szCs w:val="22"/>
              </w:rPr>
            </w:pPr>
          </w:p>
        </w:tc>
      </w:tr>
      <w:tr w:rsidR="004A71AD" w:rsidRPr="008137C9" w:rsidTr="004A71AD">
        <w:tc>
          <w:tcPr>
            <w:tcW w:w="913" w:type="dxa"/>
            <w:vMerge/>
          </w:tcPr>
          <w:p w:rsidR="004A71AD" w:rsidRPr="008137C9" w:rsidRDefault="004A71AD" w:rsidP="004A71AD">
            <w:pPr>
              <w:pStyle w:val="BodyText"/>
              <w:spacing w:line="360" w:lineRule="auto"/>
              <w:rPr>
                <w:bCs/>
                <w:sz w:val="22"/>
                <w:szCs w:val="22"/>
              </w:rPr>
            </w:pPr>
          </w:p>
        </w:tc>
        <w:tc>
          <w:tcPr>
            <w:tcW w:w="797" w:type="dxa"/>
            <w:vMerge/>
          </w:tcPr>
          <w:p w:rsidR="004A71AD" w:rsidRPr="008137C9" w:rsidRDefault="004A71AD" w:rsidP="004A71AD">
            <w:pPr>
              <w:pStyle w:val="BodyText"/>
              <w:spacing w:line="360" w:lineRule="auto"/>
              <w:rPr>
                <w:bCs/>
                <w:sz w:val="22"/>
                <w:szCs w:val="22"/>
              </w:rPr>
            </w:pPr>
          </w:p>
        </w:tc>
        <w:tc>
          <w:tcPr>
            <w:tcW w:w="1008" w:type="dxa"/>
            <w:vMerge/>
          </w:tcPr>
          <w:p w:rsidR="004A71AD" w:rsidRPr="008137C9" w:rsidRDefault="004A71AD" w:rsidP="004A71AD">
            <w:pPr>
              <w:pStyle w:val="BodyText"/>
              <w:spacing w:line="360" w:lineRule="auto"/>
              <w:rPr>
                <w:bCs/>
                <w:sz w:val="22"/>
                <w:szCs w:val="22"/>
              </w:rPr>
            </w:pPr>
          </w:p>
        </w:tc>
        <w:tc>
          <w:tcPr>
            <w:tcW w:w="1080" w:type="dxa"/>
            <w:shd w:val="clear" w:color="auto" w:fill="auto"/>
          </w:tcPr>
          <w:p w:rsidR="004A71AD" w:rsidRPr="008137C9" w:rsidRDefault="004A71AD" w:rsidP="004A71AD">
            <w:pPr>
              <w:pStyle w:val="BodyText"/>
              <w:rPr>
                <w:bCs/>
                <w:sz w:val="22"/>
                <w:szCs w:val="22"/>
              </w:rPr>
            </w:pPr>
            <w:r w:rsidRPr="008137C9">
              <w:rPr>
                <w:bCs/>
                <w:sz w:val="22"/>
                <w:szCs w:val="22"/>
              </w:rPr>
              <w:t>+</w:t>
            </w:r>
            <w:proofErr w:type="spellStart"/>
            <w:r w:rsidRPr="008137C9">
              <w:rPr>
                <w:bCs/>
                <w:sz w:val="22"/>
                <w:szCs w:val="22"/>
              </w:rPr>
              <w:t>ve</w:t>
            </w:r>
            <w:proofErr w:type="spellEnd"/>
            <w:r w:rsidRPr="008137C9">
              <w:rPr>
                <w:bCs/>
                <w:sz w:val="22"/>
                <w:szCs w:val="22"/>
              </w:rPr>
              <w:t xml:space="preserve"> int. pressure</w:t>
            </w:r>
          </w:p>
        </w:tc>
        <w:tc>
          <w:tcPr>
            <w:tcW w:w="990" w:type="dxa"/>
            <w:shd w:val="clear" w:color="auto" w:fill="auto"/>
          </w:tcPr>
          <w:p w:rsidR="004A71AD" w:rsidRPr="008137C9" w:rsidRDefault="004A71AD" w:rsidP="004A71AD">
            <w:pPr>
              <w:pStyle w:val="BodyText"/>
              <w:rPr>
                <w:bCs/>
                <w:sz w:val="22"/>
                <w:szCs w:val="22"/>
              </w:rPr>
            </w:pPr>
            <w:r w:rsidRPr="008137C9">
              <w:rPr>
                <w:bCs/>
                <w:sz w:val="22"/>
                <w:szCs w:val="22"/>
              </w:rPr>
              <w:t>-</w:t>
            </w:r>
            <w:proofErr w:type="spellStart"/>
            <w:r w:rsidRPr="008137C9">
              <w:rPr>
                <w:bCs/>
                <w:sz w:val="22"/>
                <w:szCs w:val="22"/>
              </w:rPr>
              <w:t>ve</w:t>
            </w:r>
            <w:proofErr w:type="spellEnd"/>
            <w:r w:rsidRPr="008137C9">
              <w:rPr>
                <w:bCs/>
                <w:sz w:val="22"/>
                <w:szCs w:val="22"/>
              </w:rPr>
              <w:t xml:space="preserve"> int. pressure</w:t>
            </w:r>
          </w:p>
        </w:tc>
        <w:tc>
          <w:tcPr>
            <w:tcW w:w="1080" w:type="dxa"/>
            <w:shd w:val="clear" w:color="auto" w:fill="auto"/>
          </w:tcPr>
          <w:p w:rsidR="004A71AD" w:rsidRPr="008137C9" w:rsidRDefault="004A71AD" w:rsidP="004A71AD">
            <w:pPr>
              <w:pStyle w:val="BodyText"/>
              <w:rPr>
                <w:bCs/>
                <w:sz w:val="22"/>
                <w:szCs w:val="22"/>
              </w:rPr>
            </w:pPr>
            <w:r w:rsidRPr="008137C9">
              <w:rPr>
                <w:bCs/>
                <w:sz w:val="22"/>
                <w:szCs w:val="22"/>
              </w:rPr>
              <w:t>+</w:t>
            </w:r>
            <w:proofErr w:type="spellStart"/>
            <w:r w:rsidRPr="008137C9">
              <w:rPr>
                <w:bCs/>
                <w:sz w:val="22"/>
                <w:szCs w:val="22"/>
              </w:rPr>
              <w:t>ve</w:t>
            </w:r>
            <w:proofErr w:type="spellEnd"/>
            <w:r w:rsidRPr="008137C9">
              <w:rPr>
                <w:bCs/>
                <w:sz w:val="22"/>
                <w:szCs w:val="22"/>
              </w:rPr>
              <w:t xml:space="preserve"> ext. Pressure</w:t>
            </w:r>
          </w:p>
        </w:tc>
        <w:tc>
          <w:tcPr>
            <w:tcW w:w="1260" w:type="dxa"/>
            <w:shd w:val="clear" w:color="auto" w:fill="auto"/>
          </w:tcPr>
          <w:p w:rsidR="004A71AD" w:rsidRPr="008137C9" w:rsidRDefault="004A71AD" w:rsidP="004A71AD">
            <w:pPr>
              <w:pStyle w:val="BodyText"/>
              <w:jc w:val="center"/>
              <w:rPr>
                <w:bCs/>
                <w:sz w:val="22"/>
                <w:szCs w:val="22"/>
              </w:rPr>
            </w:pPr>
            <w:r w:rsidRPr="008137C9">
              <w:rPr>
                <w:bCs/>
                <w:sz w:val="22"/>
                <w:szCs w:val="22"/>
              </w:rPr>
              <w:t>Dynamic int. pressure</w:t>
            </w:r>
          </w:p>
        </w:tc>
        <w:tc>
          <w:tcPr>
            <w:tcW w:w="990" w:type="dxa"/>
            <w:shd w:val="clear" w:color="auto" w:fill="auto"/>
          </w:tcPr>
          <w:p w:rsidR="004A71AD" w:rsidRPr="008137C9" w:rsidRDefault="004A71AD" w:rsidP="004A71AD">
            <w:pPr>
              <w:pStyle w:val="BodyText"/>
              <w:jc w:val="center"/>
              <w:rPr>
                <w:bCs/>
                <w:sz w:val="22"/>
                <w:szCs w:val="22"/>
              </w:rPr>
            </w:pPr>
            <w:r w:rsidRPr="008137C9">
              <w:rPr>
                <w:bCs/>
                <w:sz w:val="22"/>
                <w:szCs w:val="22"/>
              </w:rPr>
              <w:t>Flanged joints</w:t>
            </w:r>
          </w:p>
        </w:tc>
        <w:tc>
          <w:tcPr>
            <w:tcW w:w="1620" w:type="dxa"/>
            <w:shd w:val="clear" w:color="auto" w:fill="auto"/>
          </w:tcPr>
          <w:p w:rsidR="004A71AD" w:rsidRPr="008137C9" w:rsidRDefault="004A71AD" w:rsidP="004A71AD">
            <w:pPr>
              <w:pStyle w:val="BodyText"/>
              <w:jc w:val="center"/>
              <w:rPr>
                <w:bCs/>
                <w:sz w:val="22"/>
                <w:szCs w:val="22"/>
              </w:rPr>
            </w:pPr>
            <w:r w:rsidRPr="008137C9">
              <w:rPr>
                <w:bCs/>
                <w:sz w:val="22"/>
                <w:szCs w:val="22"/>
              </w:rPr>
              <w:t>Screwed &amp; welded flanges</w:t>
            </w:r>
          </w:p>
        </w:tc>
        <w:tc>
          <w:tcPr>
            <w:tcW w:w="1170" w:type="dxa"/>
          </w:tcPr>
          <w:p w:rsidR="004A71AD" w:rsidRPr="008137C9" w:rsidRDefault="004A71AD" w:rsidP="004A71AD">
            <w:pPr>
              <w:pStyle w:val="BodyText"/>
              <w:spacing w:line="360" w:lineRule="auto"/>
              <w:rPr>
                <w:bCs/>
                <w:sz w:val="22"/>
                <w:szCs w:val="22"/>
              </w:rPr>
            </w:pPr>
          </w:p>
        </w:tc>
        <w:tc>
          <w:tcPr>
            <w:tcW w:w="1170" w:type="dxa"/>
          </w:tcPr>
          <w:p w:rsidR="004A71AD" w:rsidRPr="008137C9" w:rsidRDefault="004A71AD" w:rsidP="004A71AD">
            <w:pPr>
              <w:pStyle w:val="BodyText"/>
              <w:spacing w:line="360" w:lineRule="auto"/>
              <w:rPr>
                <w:bCs/>
                <w:sz w:val="22"/>
                <w:szCs w:val="22"/>
              </w:rPr>
            </w:pPr>
          </w:p>
        </w:tc>
        <w:tc>
          <w:tcPr>
            <w:tcW w:w="1080" w:type="dxa"/>
          </w:tcPr>
          <w:p w:rsidR="004A71AD" w:rsidRPr="008137C9" w:rsidRDefault="004A71AD" w:rsidP="004A71AD">
            <w:pPr>
              <w:pStyle w:val="BodyText"/>
              <w:spacing w:line="360" w:lineRule="auto"/>
              <w:rPr>
                <w:bCs/>
                <w:sz w:val="22"/>
                <w:szCs w:val="22"/>
              </w:rPr>
            </w:pPr>
          </w:p>
        </w:tc>
        <w:tc>
          <w:tcPr>
            <w:tcW w:w="1530" w:type="dxa"/>
          </w:tcPr>
          <w:p w:rsidR="004A71AD" w:rsidRPr="008137C9" w:rsidRDefault="004A71AD" w:rsidP="004A71AD">
            <w:pPr>
              <w:pStyle w:val="BodyText"/>
              <w:spacing w:line="360" w:lineRule="auto"/>
              <w:rPr>
                <w:bCs/>
                <w:sz w:val="22"/>
                <w:szCs w:val="22"/>
              </w:rPr>
            </w:pPr>
          </w:p>
        </w:tc>
      </w:tr>
      <w:tr w:rsidR="004A71AD" w:rsidRPr="008137C9" w:rsidTr="004A71AD">
        <w:tc>
          <w:tcPr>
            <w:tcW w:w="913" w:type="dxa"/>
          </w:tcPr>
          <w:p w:rsidR="004A71AD" w:rsidRPr="008137C9" w:rsidRDefault="004A71AD" w:rsidP="004A71AD">
            <w:pPr>
              <w:pStyle w:val="BodyText"/>
              <w:spacing w:line="240" w:lineRule="auto"/>
              <w:rPr>
                <w:bCs/>
                <w:sz w:val="22"/>
                <w:szCs w:val="22"/>
              </w:rPr>
            </w:pPr>
            <w:r w:rsidRPr="008137C9">
              <w:rPr>
                <w:bCs/>
                <w:sz w:val="22"/>
                <w:szCs w:val="22"/>
              </w:rPr>
              <w:t>1</w:t>
            </w:r>
          </w:p>
        </w:tc>
        <w:tc>
          <w:tcPr>
            <w:tcW w:w="797" w:type="dxa"/>
          </w:tcPr>
          <w:p w:rsidR="004A71AD" w:rsidRPr="008137C9" w:rsidRDefault="004A71AD" w:rsidP="004A71AD">
            <w:pPr>
              <w:pStyle w:val="BodyText"/>
              <w:spacing w:line="240" w:lineRule="auto"/>
              <w:rPr>
                <w:bCs/>
                <w:sz w:val="22"/>
                <w:szCs w:val="22"/>
              </w:rPr>
            </w:pPr>
          </w:p>
        </w:tc>
        <w:tc>
          <w:tcPr>
            <w:tcW w:w="1008" w:type="dxa"/>
          </w:tcPr>
          <w:p w:rsidR="004A71AD" w:rsidRPr="008137C9" w:rsidRDefault="004A71AD" w:rsidP="004A71AD">
            <w:pPr>
              <w:pStyle w:val="BodyText"/>
              <w:spacing w:line="240" w:lineRule="auto"/>
              <w:rPr>
                <w:bCs/>
                <w:sz w:val="22"/>
                <w:szCs w:val="22"/>
              </w:rPr>
            </w:pPr>
          </w:p>
        </w:tc>
        <w:tc>
          <w:tcPr>
            <w:tcW w:w="1080" w:type="dxa"/>
            <w:shd w:val="clear" w:color="auto" w:fill="auto"/>
          </w:tcPr>
          <w:p w:rsidR="004A71AD" w:rsidRPr="008137C9" w:rsidRDefault="004A71AD" w:rsidP="004A71AD">
            <w:pPr>
              <w:pStyle w:val="BodyText"/>
              <w:spacing w:line="288" w:lineRule="auto"/>
              <w:rPr>
                <w:bCs/>
                <w:sz w:val="22"/>
                <w:szCs w:val="22"/>
              </w:rPr>
            </w:pPr>
          </w:p>
        </w:tc>
        <w:tc>
          <w:tcPr>
            <w:tcW w:w="990" w:type="dxa"/>
            <w:shd w:val="clear" w:color="auto" w:fill="auto"/>
          </w:tcPr>
          <w:p w:rsidR="004A71AD" w:rsidRPr="008137C9" w:rsidRDefault="004A71AD" w:rsidP="004A71AD">
            <w:pPr>
              <w:pStyle w:val="BodyText"/>
              <w:spacing w:line="240" w:lineRule="auto"/>
              <w:rPr>
                <w:bCs/>
                <w:sz w:val="22"/>
                <w:szCs w:val="22"/>
              </w:rPr>
            </w:pPr>
          </w:p>
        </w:tc>
        <w:tc>
          <w:tcPr>
            <w:tcW w:w="1080" w:type="dxa"/>
            <w:shd w:val="clear" w:color="auto" w:fill="auto"/>
          </w:tcPr>
          <w:p w:rsidR="004A71AD" w:rsidRPr="008137C9" w:rsidRDefault="004A71AD" w:rsidP="004A71AD">
            <w:pPr>
              <w:pStyle w:val="BodyText"/>
              <w:spacing w:line="240" w:lineRule="auto"/>
              <w:rPr>
                <w:bCs/>
                <w:sz w:val="22"/>
                <w:szCs w:val="22"/>
              </w:rPr>
            </w:pPr>
          </w:p>
        </w:tc>
        <w:tc>
          <w:tcPr>
            <w:tcW w:w="1260" w:type="dxa"/>
            <w:shd w:val="clear" w:color="auto" w:fill="auto"/>
          </w:tcPr>
          <w:p w:rsidR="004A71AD" w:rsidRPr="008137C9" w:rsidRDefault="004A71AD" w:rsidP="004A71AD">
            <w:pPr>
              <w:pStyle w:val="BodyText"/>
              <w:spacing w:line="240" w:lineRule="auto"/>
              <w:rPr>
                <w:bCs/>
                <w:sz w:val="22"/>
                <w:szCs w:val="22"/>
              </w:rPr>
            </w:pPr>
          </w:p>
        </w:tc>
        <w:tc>
          <w:tcPr>
            <w:tcW w:w="990" w:type="dxa"/>
            <w:shd w:val="clear" w:color="auto" w:fill="auto"/>
          </w:tcPr>
          <w:p w:rsidR="004A71AD" w:rsidRPr="008137C9" w:rsidRDefault="004A71AD" w:rsidP="004A71AD">
            <w:pPr>
              <w:pStyle w:val="BodyText"/>
              <w:spacing w:line="240" w:lineRule="auto"/>
              <w:rPr>
                <w:bCs/>
                <w:sz w:val="22"/>
                <w:szCs w:val="22"/>
              </w:rPr>
            </w:pPr>
          </w:p>
        </w:tc>
        <w:tc>
          <w:tcPr>
            <w:tcW w:w="1620" w:type="dxa"/>
            <w:shd w:val="clear" w:color="auto" w:fill="auto"/>
          </w:tcPr>
          <w:p w:rsidR="004A71AD" w:rsidRPr="008137C9" w:rsidRDefault="004A71AD" w:rsidP="004A71AD">
            <w:pPr>
              <w:pStyle w:val="BodyText"/>
              <w:spacing w:line="240" w:lineRule="auto"/>
              <w:rPr>
                <w:bCs/>
                <w:sz w:val="22"/>
                <w:szCs w:val="22"/>
              </w:rPr>
            </w:pPr>
          </w:p>
        </w:tc>
        <w:tc>
          <w:tcPr>
            <w:tcW w:w="1170" w:type="dxa"/>
          </w:tcPr>
          <w:p w:rsidR="004A71AD" w:rsidRPr="008137C9" w:rsidRDefault="004A71AD" w:rsidP="004A71AD">
            <w:pPr>
              <w:pStyle w:val="BodyText"/>
              <w:spacing w:line="240" w:lineRule="auto"/>
              <w:rPr>
                <w:bCs/>
                <w:sz w:val="22"/>
                <w:szCs w:val="22"/>
              </w:rPr>
            </w:pPr>
          </w:p>
        </w:tc>
        <w:tc>
          <w:tcPr>
            <w:tcW w:w="1170" w:type="dxa"/>
          </w:tcPr>
          <w:p w:rsidR="004A71AD" w:rsidRPr="008137C9" w:rsidRDefault="004A71AD" w:rsidP="004A71AD">
            <w:pPr>
              <w:pStyle w:val="BodyText"/>
              <w:spacing w:line="240" w:lineRule="auto"/>
              <w:rPr>
                <w:bCs/>
                <w:sz w:val="22"/>
                <w:szCs w:val="22"/>
              </w:rPr>
            </w:pPr>
          </w:p>
        </w:tc>
        <w:tc>
          <w:tcPr>
            <w:tcW w:w="1080" w:type="dxa"/>
          </w:tcPr>
          <w:p w:rsidR="004A71AD" w:rsidRPr="008137C9" w:rsidRDefault="004A71AD" w:rsidP="004A71AD">
            <w:pPr>
              <w:pStyle w:val="BodyText"/>
              <w:spacing w:line="240" w:lineRule="auto"/>
              <w:rPr>
                <w:bCs/>
                <w:sz w:val="22"/>
                <w:szCs w:val="22"/>
              </w:rPr>
            </w:pPr>
          </w:p>
        </w:tc>
        <w:tc>
          <w:tcPr>
            <w:tcW w:w="1530" w:type="dxa"/>
          </w:tcPr>
          <w:p w:rsidR="004A71AD" w:rsidRPr="008137C9" w:rsidRDefault="004A71AD" w:rsidP="004A71AD">
            <w:pPr>
              <w:pStyle w:val="BodyText"/>
              <w:spacing w:line="240" w:lineRule="auto"/>
              <w:rPr>
                <w:bCs/>
                <w:sz w:val="22"/>
                <w:szCs w:val="22"/>
              </w:rPr>
            </w:pPr>
          </w:p>
        </w:tc>
      </w:tr>
      <w:tr w:rsidR="004A71AD" w:rsidRPr="008137C9" w:rsidTr="004A71AD">
        <w:tc>
          <w:tcPr>
            <w:tcW w:w="913" w:type="dxa"/>
          </w:tcPr>
          <w:p w:rsidR="004A71AD" w:rsidRPr="008137C9" w:rsidRDefault="004A71AD" w:rsidP="004A71AD">
            <w:pPr>
              <w:pStyle w:val="BodyText"/>
              <w:spacing w:line="240" w:lineRule="auto"/>
              <w:rPr>
                <w:bCs/>
                <w:sz w:val="22"/>
                <w:szCs w:val="22"/>
              </w:rPr>
            </w:pPr>
            <w:r w:rsidRPr="008137C9">
              <w:rPr>
                <w:bCs/>
                <w:sz w:val="22"/>
                <w:szCs w:val="22"/>
              </w:rPr>
              <w:t>2</w:t>
            </w:r>
          </w:p>
        </w:tc>
        <w:tc>
          <w:tcPr>
            <w:tcW w:w="797" w:type="dxa"/>
          </w:tcPr>
          <w:p w:rsidR="004A71AD" w:rsidRPr="008137C9" w:rsidRDefault="004A71AD" w:rsidP="004A71AD">
            <w:pPr>
              <w:pStyle w:val="BodyText"/>
              <w:spacing w:line="240" w:lineRule="auto"/>
              <w:rPr>
                <w:bCs/>
                <w:sz w:val="22"/>
                <w:szCs w:val="22"/>
              </w:rPr>
            </w:pPr>
          </w:p>
        </w:tc>
        <w:tc>
          <w:tcPr>
            <w:tcW w:w="1008" w:type="dxa"/>
          </w:tcPr>
          <w:p w:rsidR="004A71AD" w:rsidRPr="008137C9" w:rsidRDefault="004A71AD" w:rsidP="004A71AD">
            <w:pPr>
              <w:pStyle w:val="BodyText"/>
              <w:spacing w:line="240" w:lineRule="auto"/>
              <w:rPr>
                <w:bCs/>
                <w:sz w:val="22"/>
                <w:szCs w:val="22"/>
              </w:rPr>
            </w:pPr>
          </w:p>
        </w:tc>
        <w:tc>
          <w:tcPr>
            <w:tcW w:w="1080" w:type="dxa"/>
            <w:shd w:val="clear" w:color="auto" w:fill="auto"/>
          </w:tcPr>
          <w:p w:rsidR="004A71AD" w:rsidRPr="008137C9" w:rsidRDefault="004A71AD" w:rsidP="004A71AD">
            <w:pPr>
              <w:pStyle w:val="BodyText"/>
              <w:spacing w:line="288" w:lineRule="auto"/>
              <w:rPr>
                <w:bCs/>
                <w:sz w:val="22"/>
                <w:szCs w:val="22"/>
              </w:rPr>
            </w:pPr>
          </w:p>
        </w:tc>
        <w:tc>
          <w:tcPr>
            <w:tcW w:w="990" w:type="dxa"/>
            <w:shd w:val="clear" w:color="auto" w:fill="auto"/>
          </w:tcPr>
          <w:p w:rsidR="004A71AD" w:rsidRPr="008137C9" w:rsidRDefault="004A71AD" w:rsidP="004A71AD">
            <w:pPr>
              <w:pStyle w:val="BodyText"/>
              <w:spacing w:line="240" w:lineRule="auto"/>
              <w:rPr>
                <w:bCs/>
                <w:sz w:val="22"/>
                <w:szCs w:val="22"/>
              </w:rPr>
            </w:pPr>
          </w:p>
        </w:tc>
        <w:tc>
          <w:tcPr>
            <w:tcW w:w="1080" w:type="dxa"/>
            <w:shd w:val="clear" w:color="auto" w:fill="auto"/>
          </w:tcPr>
          <w:p w:rsidR="004A71AD" w:rsidRPr="008137C9" w:rsidRDefault="004A71AD" w:rsidP="004A71AD">
            <w:pPr>
              <w:pStyle w:val="BodyText"/>
              <w:spacing w:line="240" w:lineRule="auto"/>
              <w:rPr>
                <w:bCs/>
                <w:sz w:val="22"/>
                <w:szCs w:val="22"/>
              </w:rPr>
            </w:pPr>
          </w:p>
        </w:tc>
        <w:tc>
          <w:tcPr>
            <w:tcW w:w="1260" w:type="dxa"/>
            <w:shd w:val="clear" w:color="auto" w:fill="auto"/>
          </w:tcPr>
          <w:p w:rsidR="004A71AD" w:rsidRPr="008137C9" w:rsidRDefault="004A71AD" w:rsidP="004A71AD">
            <w:pPr>
              <w:pStyle w:val="BodyText"/>
              <w:spacing w:line="240" w:lineRule="auto"/>
              <w:rPr>
                <w:bCs/>
                <w:sz w:val="22"/>
                <w:szCs w:val="22"/>
              </w:rPr>
            </w:pPr>
          </w:p>
        </w:tc>
        <w:tc>
          <w:tcPr>
            <w:tcW w:w="990" w:type="dxa"/>
            <w:shd w:val="clear" w:color="auto" w:fill="auto"/>
          </w:tcPr>
          <w:p w:rsidR="004A71AD" w:rsidRPr="008137C9" w:rsidRDefault="004A71AD" w:rsidP="004A71AD">
            <w:pPr>
              <w:pStyle w:val="BodyText"/>
              <w:spacing w:line="240" w:lineRule="auto"/>
              <w:rPr>
                <w:bCs/>
                <w:sz w:val="22"/>
                <w:szCs w:val="22"/>
              </w:rPr>
            </w:pPr>
          </w:p>
        </w:tc>
        <w:tc>
          <w:tcPr>
            <w:tcW w:w="1620" w:type="dxa"/>
            <w:shd w:val="clear" w:color="auto" w:fill="auto"/>
          </w:tcPr>
          <w:p w:rsidR="004A71AD" w:rsidRPr="008137C9" w:rsidRDefault="004A71AD" w:rsidP="004A71AD">
            <w:pPr>
              <w:pStyle w:val="BodyText"/>
              <w:spacing w:line="240" w:lineRule="auto"/>
              <w:rPr>
                <w:bCs/>
                <w:sz w:val="22"/>
                <w:szCs w:val="22"/>
              </w:rPr>
            </w:pPr>
          </w:p>
        </w:tc>
        <w:tc>
          <w:tcPr>
            <w:tcW w:w="1170" w:type="dxa"/>
          </w:tcPr>
          <w:p w:rsidR="004A71AD" w:rsidRPr="008137C9" w:rsidRDefault="004A71AD" w:rsidP="004A71AD">
            <w:pPr>
              <w:pStyle w:val="BodyText"/>
              <w:spacing w:line="240" w:lineRule="auto"/>
              <w:rPr>
                <w:bCs/>
                <w:sz w:val="22"/>
                <w:szCs w:val="22"/>
              </w:rPr>
            </w:pPr>
          </w:p>
        </w:tc>
        <w:tc>
          <w:tcPr>
            <w:tcW w:w="1170" w:type="dxa"/>
          </w:tcPr>
          <w:p w:rsidR="004A71AD" w:rsidRPr="008137C9" w:rsidRDefault="004A71AD" w:rsidP="004A71AD">
            <w:pPr>
              <w:pStyle w:val="BodyText"/>
              <w:spacing w:line="240" w:lineRule="auto"/>
              <w:rPr>
                <w:bCs/>
                <w:sz w:val="22"/>
                <w:szCs w:val="22"/>
              </w:rPr>
            </w:pPr>
          </w:p>
        </w:tc>
        <w:tc>
          <w:tcPr>
            <w:tcW w:w="1080" w:type="dxa"/>
          </w:tcPr>
          <w:p w:rsidR="004A71AD" w:rsidRPr="008137C9" w:rsidRDefault="004A71AD" w:rsidP="004A71AD">
            <w:pPr>
              <w:pStyle w:val="BodyText"/>
              <w:spacing w:line="240" w:lineRule="auto"/>
              <w:rPr>
                <w:bCs/>
                <w:sz w:val="22"/>
                <w:szCs w:val="22"/>
              </w:rPr>
            </w:pPr>
          </w:p>
        </w:tc>
        <w:tc>
          <w:tcPr>
            <w:tcW w:w="1530" w:type="dxa"/>
          </w:tcPr>
          <w:p w:rsidR="004A71AD" w:rsidRPr="008137C9" w:rsidRDefault="004A71AD" w:rsidP="004A71AD">
            <w:pPr>
              <w:pStyle w:val="BodyText"/>
              <w:spacing w:line="240" w:lineRule="auto"/>
              <w:rPr>
                <w:bCs/>
                <w:sz w:val="22"/>
                <w:szCs w:val="22"/>
              </w:rPr>
            </w:pPr>
          </w:p>
        </w:tc>
      </w:tr>
      <w:tr w:rsidR="004A71AD" w:rsidRPr="008137C9" w:rsidTr="004A71AD">
        <w:tc>
          <w:tcPr>
            <w:tcW w:w="913" w:type="dxa"/>
          </w:tcPr>
          <w:p w:rsidR="004A71AD" w:rsidRPr="008137C9" w:rsidRDefault="004A71AD" w:rsidP="004A71AD">
            <w:pPr>
              <w:pStyle w:val="BodyText"/>
              <w:spacing w:line="240" w:lineRule="auto"/>
              <w:rPr>
                <w:bCs/>
                <w:sz w:val="22"/>
                <w:szCs w:val="22"/>
              </w:rPr>
            </w:pPr>
            <w:r w:rsidRPr="008137C9">
              <w:rPr>
                <w:bCs/>
                <w:sz w:val="22"/>
                <w:szCs w:val="22"/>
              </w:rPr>
              <w:t>3</w:t>
            </w:r>
          </w:p>
        </w:tc>
        <w:tc>
          <w:tcPr>
            <w:tcW w:w="797" w:type="dxa"/>
          </w:tcPr>
          <w:p w:rsidR="004A71AD" w:rsidRPr="008137C9" w:rsidRDefault="004A71AD" w:rsidP="004A71AD">
            <w:pPr>
              <w:pStyle w:val="BodyText"/>
              <w:spacing w:line="240" w:lineRule="auto"/>
              <w:rPr>
                <w:bCs/>
                <w:sz w:val="22"/>
                <w:szCs w:val="22"/>
              </w:rPr>
            </w:pPr>
          </w:p>
        </w:tc>
        <w:tc>
          <w:tcPr>
            <w:tcW w:w="1008" w:type="dxa"/>
          </w:tcPr>
          <w:p w:rsidR="004A71AD" w:rsidRPr="008137C9" w:rsidRDefault="004A71AD" w:rsidP="004A71AD">
            <w:pPr>
              <w:pStyle w:val="BodyText"/>
              <w:spacing w:line="240" w:lineRule="auto"/>
              <w:rPr>
                <w:bCs/>
                <w:sz w:val="22"/>
                <w:szCs w:val="22"/>
              </w:rPr>
            </w:pPr>
          </w:p>
        </w:tc>
        <w:tc>
          <w:tcPr>
            <w:tcW w:w="1080" w:type="dxa"/>
            <w:shd w:val="clear" w:color="auto" w:fill="auto"/>
          </w:tcPr>
          <w:p w:rsidR="004A71AD" w:rsidRPr="008137C9" w:rsidRDefault="004A71AD" w:rsidP="004A71AD">
            <w:pPr>
              <w:pStyle w:val="BodyText"/>
              <w:spacing w:line="288" w:lineRule="auto"/>
              <w:rPr>
                <w:bCs/>
                <w:sz w:val="22"/>
                <w:szCs w:val="22"/>
              </w:rPr>
            </w:pPr>
          </w:p>
        </w:tc>
        <w:tc>
          <w:tcPr>
            <w:tcW w:w="990" w:type="dxa"/>
            <w:shd w:val="clear" w:color="auto" w:fill="auto"/>
          </w:tcPr>
          <w:p w:rsidR="004A71AD" w:rsidRPr="008137C9" w:rsidRDefault="004A71AD" w:rsidP="004A71AD">
            <w:pPr>
              <w:pStyle w:val="BodyText"/>
              <w:spacing w:line="240" w:lineRule="auto"/>
              <w:rPr>
                <w:bCs/>
                <w:sz w:val="22"/>
                <w:szCs w:val="22"/>
              </w:rPr>
            </w:pPr>
          </w:p>
        </w:tc>
        <w:tc>
          <w:tcPr>
            <w:tcW w:w="1080" w:type="dxa"/>
            <w:shd w:val="clear" w:color="auto" w:fill="auto"/>
          </w:tcPr>
          <w:p w:rsidR="004A71AD" w:rsidRPr="008137C9" w:rsidRDefault="004A71AD" w:rsidP="004A71AD">
            <w:pPr>
              <w:pStyle w:val="BodyText"/>
              <w:spacing w:line="240" w:lineRule="auto"/>
              <w:rPr>
                <w:bCs/>
                <w:sz w:val="22"/>
                <w:szCs w:val="22"/>
              </w:rPr>
            </w:pPr>
          </w:p>
        </w:tc>
        <w:tc>
          <w:tcPr>
            <w:tcW w:w="1260" w:type="dxa"/>
            <w:shd w:val="clear" w:color="auto" w:fill="auto"/>
          </w:tcPr>
          <w:p w:rsidR="004A71AD" w:rsidRPr="008137C9" w:rsidRDefault="004A71AD" w:rsidP="004A71AD">
            <w:pPr>
              <w:pStyle w:val="BodyText"/>
              <w:spacing w:line="240" w:lineRule="auto"/>
              <w:rPr>
                <w:bCs/>
                <w:sz w:val="22"/>
                <w:szCs w:val="22"/>
              </w:rPr>
            </w:pPr>
          </w:p>
        </w:tc>
        <w:tc>
          <w:tcPr>
            <w:tcW w:w="990" w:type="dxa"/>
            <w:shd w:val="clear" w:color="auto" w:fill="auto"/>
          </w:tcPr>
          <w:p w:rsidR="004A71AD" w:rsidRPr="008137C9" w:rsidRDefault="004A71AD" w:rsidP="004A71AD">
            <w:pPr>
              <w:pStyle w:val="BodyText"/>
              <w:spacing w:line="240" w:lineRule="auto"/>
              <w:rPr>
                <w:bCs/>
                <w:sz w:val="22"/>
                <w:szCs w:val="22"/>
              </w:rPr>
            </w:pPr>
          </w:p>
        </w:tc>
        <w:tc>
          <w:tcPr>
            <w:tcW w:w="1620" w:type="dxa"/>
            <w:shd w:val="clear" w:color="auto" w:fill="auto"/>
          </w:tcPr>
          <w:p w:rsidR="004A71AD" w:rsidRPr="008137C9" w:rsidRDefault="004A71AD" w:rsidP="004A71AD">
            <w:pPr>
              <w:pStyle w:val="BodyText"/>
              <w:spacing w:line="240" w:lineRule="auto"/>
              <w:rPr>
                <w:bCs/>
                <w:sz w:val="22"/>
                <w:szCs w:val="22"/>
              </w:rPr>
            </w:pPr>
          </w:p>
        </w:tc>
        <w:tc>
          <w:tcPr>
            <w:tcW w:w="1170" w:type="dxa"/>
          </w:tcPr>
          <w:p w:rsidR="004A71AD" w:rsidRPr="008137C9" w:rsidRDefault="004A71AD" w:rsidP="004A71AD">
            <w:pPr>
              <w:pStyle w:val="BodyText"/>
              <w:spacing w:line="240" w:lineRule="auto"/>
              <w:rPr>
                <w:bCs/>
                <w:sz w:val="22"/>
                <w:szCs w:val="22"/>
              </w:rPr>
            </w:pPr>
          </w:p>
        </w:tc>
        <w:tc>
          <w:tcPr>
            <w:tcW w:w="1170" w:type="dxa"/>
          </w:tcPr>
          <w:p w:rsidR="004A71AD" w:rsidRPr="008137C9" w:rsidRDefault="004A71AD" w:rsidP="004A71AD">
            <w:pPr>
              <w:pStyle w:val="BodyText"/>
              <w:spacing w:line="240" w:lineRule="auto"/>
              <w:rPr>
                <w:bCs/>
                <w:sz w:val="22"/>
                <w:szCs w:val="22"/>
              </w:rPr>
            </w:pPr>
          </w:p>
        </w:tc>
        <w:tc>
          <w:tcPr>
            <w:tcW w:w="1080" w:type="dxa"/>
          </w:tcPr>
          <w:p w:rsidR="004A71AD" w:rsidRPr="008137C9" w:rsidRDefault="004A71AD" w:rsidP="004A71AD">
            <w:pPr>
              <w:pStyle w:val="BodyText"/>
              <w:spacing w:line="240" w:lineRule="auto"/>
              <w:rPr>
                <w:bCs/>
                <w:sz w:val="22"/>
                <w:szCs w:val="22"/>
              </w:rPr>
            </w:pPr>
          </w:p>
        </w:tc>
        <w:tc>
          <w:tcPr>
            <w:tcW w:w="1530" w:type="dxa"/>
          </w:tcPr>
          <w:p w:rsidR="004A71AD" w:rsidRPr="008137C9" w:rsidRDefault="004A71AD" w:rsidP="004A71AD">
            <w:pPr>
              <w:pStyle w:val="BodyText"/>
              <w:spacing w:line="240" w:lineRule="auto"/>
              <w:rPr>
                <w:bCs/>
                <w:sz w:val="22"/>
                <w:szCs w:val="22"/>
              </w:rPr>
            </w:pPr>
          </w:p>
        </w:tc>
      </w:tr>
      <w:tr w:rsidR="004A71AD" w:rsidRPr="008137C9" w:rsidTr="004A71AD">
        <w:tc>
          <w:tcPr>
            <w:tcW w:w="913" w:type="dxa"/>
          </w:tcPr>
          <w:p w:rsidR="004A71AD" w:rsidRPr="008137C9" w:rsidRDefault="004A71AD" w:rsidP="004A71AD">
            <w:pPr>
              <w:pStyle w:val="BodyText"/>
              <w:spacing w:line="240" w:lineRule="auto"/>
              <w:rPr>
                <w:bCs/>
                <w:sz w:val="22"/>
                <w:szCs w:val="22"/>
              </w:rPr>
            </w:pPr>
            <w:r w:rsidRPr="008137C9">
              <w:rPr>
                <w:bCs/>
                <w:sz w:val="22"/>
                <w:szCs w:val="22"/>
              </w:rPr>
              <w:t>4</w:t>
            </w:r>
          </w:p>
        </w:tc>
        <w:tc>
          <w:tcPr>
            <w:tcW w:w="797" w:type="dxa"/>
          </w:tcPr>
          <w:p w:rsidR="004A71AD" w:rsidRPr="008137C9" w:rsidRDefault="004A71AD" w:rsidP="004A71AD">
            <w:pPr>
              <w:pStyle w:val="BodyText"/>
              <w:spacing w:line="240" w:lineRule="auto"/>
              <w:rPr>
                <w:bCs/>
                <w:sz w:val="22"/>
                <w:szCs w:val="22"/>
              </w:rPr>
            </w:pPr>
          </w:p>
        </w:tc>
        <w:tc>
          <w:tcPr>
            <w:tcW w:w="1008" w:type="dxa"/>
          </w:tcPr>
          <w:p w:rsidR="004A71AD" w:rsidRPr="008137C9" w:rsidRDefault="004A71AD" w:rsidP="004A71AD">
            <w:pPr>
              <w:pStyle w:val="BodyText"/>
              <w:spacing w:line="240" w:lineRule="auto"/>
              <w:rPr>
                <w:bCs/>
                <w:sz w:val="22"/>
                <w:szCs w:val="22"/>
              </w:rPr>
            </w:pPr>
          </w:p>
        </w:tc>
        <w:tc>
          <w:tcPr>
            <w:tcW w:w="1080" w:type="dxa"/>
            <w:shd w:val="clear" w:color="auto" w:fill="auto"/>
          </w:tcPr>
          <w:p w:rsidR="004A71AD" w:rsidRPr="008137C9" w:rsidRDefault="004A71AD" w:rsidP="004A71AD">
            <w:pPr>
              <w:pStyle w:val="BodyText"/>
              <w:spacing w:line="288" w:lineRule="auto"/>
              <w:rPr>
                <w:bCs/>
                <w:sz w:val="22"/>
                <w:szCs w:val="22"/>
              </w:rPr>
            </w:pPr>
          </w:p>
        </w:tc>
        <w:tc>
          <w:tcPr>
            <w:tcW w:w="990" w:type="dxa"/>
            <w:shd w:val="clear" w:color="auto" w:fill="auto"/>
          </w:tcPr>
          <w:p w:rsidR="004A71AD" w:rsidRPr="008137C9" w:rsidRDefault="004A71AD" w:rsidP="004A71AD">
            <w:pPr>
              <w:pStyle w:val="BodyText"/>
              <w:spacing w:line="240" w:lineRule="auto"/>
              <w:rPr>
                <w:bCs/>
                <w:sz w:val="22"/>
                <w:szCs w:val="22"/>
              </w:rPr>
            </w:pPr>
          </w:p>
        </w:tc>
        <w:tc>
          <w:tcPr>
            <w:tcW w:w="1080" w:type="dxa"/>
            <w:shd w:val="clear" w:color="auto" w:fill="auto"/>
          </w:tcPr>
          <w:p w:rsidR="004A71AD" w:rsidRPr="008137C9" w:rsidRDefault="004A71AD" w:rsidP="004A71AD">
            <w:pPr>
              <w:pStyle w:val="BodyText"/>
              <w:spacing w:line="240" w:lineRule="auto"/>
              <w:rPr>
                <w:bCs/>
                <w:sz w:val="22"/>
                <w:szCs w:val="22"/>
              </w:rPr>
            </w:pPr>
          </w:p>
        </w:tc>
        <w:tc>
          <w:tcPr>
            <w:tcW w:w="1260" w:type="dxa"/>
            <w:shd w:val="clear" w:color="auto" w:fill="auto"/>
          </w:tcPr>
          <w:p w:rsidR="004A71AD" w:rsidRPr="008137C9" w:rsidRDefault="004A71AD" w:rsidP="004A71AD">
            <w:pPr>
              <w:pStyle w:val="BodyText"/>
              <w:spacing w:line="240" w:lineRule="auto"/>
              <w:rPr>
                <w:bCs/>
                <w:sz w:val="22"/>
                <w:szCs w:val="22"/>
              </w:rPr>
            </w:pPr>
          </w:p>
        </w:tc>
        <w:tc>
          <w:tcPr>
            <w:tcW w:w="990" w:type="dxa"/>
            <w:shd w:val="clear" w:color="auto" w:fill="auto"/>
          </w:tcPr>
          <w:p w:rsidR="004A71AD" w:rsidRPr="008137C9" w:rsidRDefault="004A71AD" w:rsidP="004A71AD">
            <w:pPr>
              <w:pStyle w:val="BodyText"/>
              <w:spacing w:line="240" w:lineRule="auto"/>
              <w:rPr>
                <w:bCs/>
                <w:sz w:val="22"/>
                <w:szCs w:val="22"/>
              </w:rPr>
            </w:pPr>
          </w:p>
        </w:tc>
        <w:tc>
          <w:tcPr>
            <w:tcW w:w="1620" w:type="dxa"/>
            <w:shd w:val="clear" w:color="auto" w:fill="auto"/>
          </w:tcPr>
          <w:p w:rsidR="004A71AD" w:rsidRPr="008137C9" w:rsidRDefault="004A71AD" w:rsidP="004A71AD">
            <w:pPr>
              <w:pStyle w:val="BodyText"/>
              <w:spacing w:line="240" w:lineRule="auto"/>
              <w:rPr>
                <w:bCs/>
                <w:sz w:val="22"/>
                <w:szCs w:val="22"/>
              </w:rPr>
            </w:pPr>
          </w:p>
        </w:tc>
        <w:tc>
          <w:tcPr>
            <w:tcW w:w="1170" w:type="dxa"/>
          </w:tcPr>
          <w:p w:rsidR="004A71AD" w:rsidRPr="008137C9" w:rsidRDefault="004A71AD" w:rsidP="004A71AD">
            <w:pPr>
              <w:pStyle w:val="BodyText"/>
              <w:spacing w:line="240" w:lineRule="auto"/>
              <w:rPr>
                <w:bCs/>
                <w:sz w:val="22"/>
                <w:szCs w:val="22"/>
              </w:rPr>
            </w:pPr>
          </w:p>
        </w:tc>
        <w:tc>
          <w:tcPr>
            <w:tcW w:w="1170" w:type="dxa"/>
          </w:tcPr>
          <w:p w:rsidR="004A71AD" w:rsidRPr="008137C9" w:rsidRDefault="004A71AD" w:rsidP="004A71AD">
            <w:pPr>
              <w:pStyle w:val="BodyText"/>
              <w:spacing w:line="240" w:lineRule="auto"/>
              <w:rPr>
                <w:bCs/>
                <w:sz w:val="22"/>
                <w:szCs w:val="22"/>
              </w:rPr>
            </w:pPr>
          </w:p>
        </w:tc>
        <w:tc>
          <w:tcPr>
            <w:tcW w:w="1080" w:type="dxa"/>
          </w:tcPr>
          <w:p w:rsidR="004A71AD" w:rsidRPr="008137C9" w:rsidRDefault="004A71AD" w:rsidP="004A71AD">
            <w:pPr>
              <w:pStyle w:val="BodyText"/>
              <w:spacing w:line="240" w:lineRule="auto"/>
              <w:rPr>
                <w:bCs/>
                <w:sz w:val="22"/>
                <w:szCs w:val="22"/>
              </w:rPr>
            </w:pPr>
          </w:p>
        </w:tc>
        <w:tc>
          <w:tcPr>
            <w:tcW w:w="1530" w:type="dxa"/>
          </w:tcPr>
          <w:p w:rsidR="004A71AD" w:rsidRPr="008137C9" w:rsidRDefault="004A71AD" w:rsidP="004A71AD">
            <w:pPr>
              <w:pStyle w:val="BodyText"/>
              <w:spacing w:line="240" w:lineRule="auto"/>
              <w:rPr>
                <w:bCs/>
                <w:sz w:val="22"/>
                <w:szCs w:val="22"/>
              </w:rPr>
            </w:pPr>
          </w:p>
        </w:tc>
      </w:tr>
      <w:tr w:rsidR="004A71AD" w:rsidRPr="008137C9" w:rsidTr="004A71AD">
        <w:tc>
          <w:tcPr>
            <w:tcW w:w="913" w:type="dxa"/>
          </w:tcPr>
          <w:p w:rsidR="004A71AD" w:rsidRPr="008137C9" w:rsidRDefault="004A71AD" w:rsidP="004A71AD">
            <w:pPr>
              <w:pStyle w:val="BodyText"/>
              <w:spacing w:line="240" w:lineRule="auto"/>
              <w:rPr>
                <w:bCs/>
                <w:sz w:val="22"/>
                <w:szCs w:val="22"/>
              </w:rPr>
            </w:pPr>
            <w:r w:rsidRPr="008137C9">
              <w:rPr>
                <w:bCs/>
                <w:sz w:val="22"/>
                <w:szCs w:val="22"/>
              </w:rPr>
              <w:t>5</w:t>
            </w:r>
          </w:p>
        </w:tc>
        <w:tc>
          <w:tcPr>
            <w:tcW w:w="797" w:type="dxa"/>
          </w:tcPr>
          <w:p w:rsidR="004A71AD" w:rsidRPr="008137C9" w:rsidRDefault="004A71AD" w:rsidP="004A71AD">
            <w:pPr>
              <w:pStyle w:val="BodyText"/>
              <w:spacing w:line="240" w:lineRule="auto"/>
              <w:rPr>
                <w:bCs/>
                <w:sz w:val="22"/>
                <w:szCs w:val="22"/>
              </w:rPr>
            </w:pPr>
          </w:p>
        </w:tc>
        <w:tc>
          <w:tcPr>
            <w:tcW w:w="1008" w:type="dxa"/>
          </w:tcPr>
          <w:p w:rsidR="004A71AD" w:rsidRPr="008137C9" w:rsidRDefault="004A71AD" w:rsidP="004A71AD">
            <w:pPr>
              <w:pStyle w:val="BodyText"/>
              <w:spacing w:line="240" w:lineRule="auto"/>
              <w:rPr>
                <w:bCs/>
                <w:sz w:val="22"/>
                <w:szCs w:val="22"/>
              </w:rPr>
            </w:pPr>
          </w:p>
        </w:tc>
        <w:tc>
          <w:tcPr>
            <w:tcW w:w="1080" w:type="dxa"/>
            <w:shd w:val="clear" w:color="auto" w:fill="auto"/>
          </w:tcPr>
          <w:p w:rsidR="004A71AD" w:rsidRPr="008137C9" w:rsidRDefault="004A71AD" w:rsidP="004A71AD">
            <w:pPr>
              <w:pStyle w:val="BodyText"/>
              <w:spacing w:line="288" w:lineRule="auto"/>
              <w:rPr>
                <w:bCs/>
                <w:sz w:val="22"/>
                <w:szCs w:val="22"/>
              </w:rPr>
            </w:pPr>
          </w:p>
        </w:tc>
        <w:tc>
          <w:tcPr>
            <w:tcW w:w="990" w:type="dxa"/>
            <w:shd w:val="clear" w:color="auto" w:fill="auto"/>
          </w:tcPr>
          <w:p w:rsidR="004A71AD" w:rsidRPr="008137C9" w:rsidRDefault="004A71AD" w:rsidP="004A71AD">
            <w:pPr>
              <w:pStyle w:val="BodyText"/>
              <w:spacing w:line="240" w:lineRule="auto"/>
              <w:rPr>
                <w:bCs/>
                <w:sz w:val="22"/>
                <w:szCs w:val="22"/>
              </w:rPr>
            </w:pPr>
          </w:p>
        </w:tc>
        <w:tc>
          <w:tcPr>
            <w:tcW w:w="1080" w:type="dxa"/>
            <w:shd w:val="clear" w:color="auto" w:fill="auto"/>
          </w:tcPr>
          <w:p w:rsidR="004A71AD" w:rsidRPr="008137C9" w:rsidRDefault="004A71AD" w:rsidP="004A71AD">
            <w:pPr>
              <w:pStyle w:val="BodyText"/>
              <w:spacing w:line="240" w:lineRule="auto"/>
              <w:rPr>
                <w:bCs/>
                <w:sz w:val="22"/>
                <w:szCs w:val="22"/>
              </w:rPr>
            </w:pPr>
          </w:p>
        </w:tc>
        <w:tc>
          <w:tcPr>
            <w:tcW w:w="1260" w:type="dxa"/>
            <w:shd w:val="clear" w:color="auto" w:fill="auto"/>
          </w:tcPr>
          <w:p w:rsidR="004A71AD" w:rsidRPr="008137C9" w:rsidRDefault="004A71AD" w:rsidP="004A71AD">
            <w:pPr>
              <w:pStyle w:val="BodyText"/>
              <w:spacing w:line="240" w:lineRule="auto"/>
              <w:rPr>
                <w:bCs/>
                <w:sz w:val="22"/>
                <w:szCs w:val="22"/>
              </w:rPr>
            </w:pPr>
          </w:p>
        </w:tc>
        <w:tc>
          <w:tcPr>
            <w:tcW w:w="990" w:type="dxa"/>
            <w:shd w:val="clear" w:color="auto" w:fill="auto"/>
          </w:tcPr>
          <w:p w:rsidR="004A71AD" w:rsidRPr="008137C9" w:rsidRDefault="004A71AD" w:rsidP="004A71AD">
            <w:pPr>
              <w:pStyle w:val="BodyText"/>
              <w:spacing w:line="240" w:lineRule="auto"/>
              <w:rPr>
                <w:bCs/>
                <w:sz w:val="22"/>
                <w:szCs w:val="22"/>
              </w:rPr>
            </w:pPr>
          </w:p>
        </w:tc>
        <w:tc>
          <w:tcPr>
            <w:tcW w:w="1620" w:type="dxa"/>
            <w:shd w:val="clear" w:color="auto" w:fill="auto"/>
          </w:tcPr>
          <w:p w:rsidR="004A71AD" w:rsidRPr="008137C9" w:rsidRDefault="004A71AD" w:rsidP="004A71AD">
            <w:pPr>
              <w:pStyle w:val="BodyText"/>
              <w:spacing w:line="240" w:lineRule="auto"/>
              <w:rPr>
                <w:bCs/>
                <w:sz w:val="22"/>
                <w:szCs w:val="22"/>
              </w:rPr>
            </w:pPr>
          </w:p>
        </w:tc>
        <w:tc>
          <w:tcPr>
            <w:tcW w:w="1170" w:type="dxa"/>
          </w:tcPr>
          <w:p w:rsidR="004A71AD" w:rsidRPr="008137C9" w:rsidRDefault="004A71AD" w:rsidP="004A71AD">
            <w:pPr>
              <w:pStyle w:val="BodyText"/>
              <w:spacing w:line="240" w:lineRule="auto"/>
              <w:rPr>
                <w:bCs/>
                <w:sz w:val="22"/>
                <w:szCs w:val="22"/>
              </w:rPr>
            </w:pPr>
          </w:p>
        </w:tc>
        <w:tc>
          <w:tcPr>
            <w:tcW w:w="1170" w:type="dxa"/>
          </w:tcPr>
          <w:p w:rsidR="004A71AD" w:rsidRPr="008137C9" w:rsidRDefault="004A71AD" w:rsidP="004A71AD">
            <w:pPr>
              <w:pStyle w:val="BodyText"/>
              <w:spacing w:line="240" w:lineRule="auto"/>
              <w:rPr>
                <w:bCs/>
                <w:sz w:val="22"/>
                <w:szCs w:val="22"/>
              </w:rPr>
            </w:pPr>
          </w:p>
        </w:tc>
        <w:tc>
          <w:tcPr>
            <w:tcW w:w="1080" w:type="dxa"/>
          </w:tcPr>
          <w:p w:rsidR="004A71AD" w:rsidRPr="008137C9" w:rsidRDefault="004A71AD" w:rsidP="004A71AD">
            <w:pPr>
              <w:pStyle w:val="BodyText"/>
              <w:spacing w:line="240" w:lineRule="auto"/>
              <w:rPr>
                <w:bCs/>
                <w:sz w:val="22"/>
                <w:szCs w:val="22"/>
              </w:rPr>
            </w:pPr>
          </w:p>
        </w:tc>
        <w:tc>
          <w:tcPr>
            <w:tcW w:w="1530" w:type="dxa"/>
          </w:tcPr>
          <w:p w:rsidR="004A71AD" w:rsidRPr="008137C9" w:rsidRDefault="004A71AD" w:rsidP="004A71AD">
            <w:pPr>
              <w:pStyle w:val="BodyText"/>
              <w:spacing w:line="240" w:lineRule="auto"/>
              <w:rPr>
                <w:bCs/>
                <w:sz w:val="22"/>
                <w:szCs w:val="22"/>
              </w:rPr>
            </w:pPr>
          </w:p>
        </w:tc>
      </w:tr>
      <w:tr w:rsidR="004A71AD" w:rsidRPr="008137C9" w:rsidTr="004A71AD">
        <w:tc>
          <w:tcPr>
            <w:tcW w:w="913" w:type="dxa"/>
          </w:tcPr>
          <w:p w:rsidR="004A71AD" w:rsidRPr="008137C9" w:rsidRDefault="004A71AD" w:rsidP="004A71AD">
            <w:pPr>
              <w:pStyle w:val="BodyText"/>
              <w:spacing w:line="240" w:lineRule="auto"/>
              <w:rPr>
                <w:bCs/>
                <w:sz w:val="22"/>
                <w:szCs w:val="22"/>
              </w:rPr>
            </w:pPr>
            <w:r w:rsidRPr="008137C9">
              <w:rPr>
                <w:bCs/>
                <w:sz w:val="22"/>
                <w:szCs w:val="22"/>
              </w:rPr>
              <w:t>6</w:t>
            </w:r>
          </w:p>
        </w:tc>
        <w:tc>
          <w:tcPr>
            <w:tcW w:w="797" w:type="dxa"/>
          </w:tcPr>
          <w:p w:rsidR="004A71AD" w:rsidRPr="008137C9" w:rsidRDefault="004A71AD" w:rsidP="004A71AD">
            <w:pPr>
              <w:pStyle w:val="BodyText"/>
              <w:spacing w:line="240" w:lineRule="auto"/>
              <w:rPr>
                <w:bCs/>
                <w:sz w:val="22"/>
                <w:szCs w:val="22"/>
              </w:rPr>
            </w:pPr>
          </w:p>
        </w:tc>
        <w:tc>
          <w:tcPr>
            <w:tcW w:w="1008" w:type="dxa"/>
          </w:tcPr>
          <w:p w:rsidR="004A71AD" w:rsidRPr="008137C9" w:rsidRDefault="004A71AD" w:rsidP="004A71AD">
            <w:pPr>
              <w:pStyle w:val="BodyText"/>
              <w:spacing w:line="240" w:lineRule="auto"/>
              <w:rPr>
                <w:bCs/>
                <w:sz w:val="22"/>
                <w:szCs w:val="22"/>
              </w:rPr>
            </w:pPr>
          </w:p>
        </w:tc>
        <w:tc>
          <w:tcPr>
            <w:tcW w:w="1080" w:type="dxa"/>
            <w:shd w:val="clear" w:color="auto" w:fill="auto"/>
          </w:tcPr>
          <w:p w:rsidR="004A71AD" w:rsidRPr="008137C9" w:rsidRDefault="004A71AD" w:rsidP="004A71AD">
            <w:pPr>
              <w:pStyle w:val="BodyText"/>
              <w:spacing w:line="288" w:lineRule="auto"/>
              <w:rPr>
                <w:bCs/>
                <w:sz w:val="22"/>
                <w:szCs w:val="22"/>
              </w:rPr>
            </w:pPr>
          </w:p>
        </w:tc>
        <w:tc>
          <w:tcPr>
            <w:tcW w:w="990" w:type="dxa"/>
            <w:shd w:val="clear" w:color="auto" w:fill="auto"/>
          </w:tcPr>
          <w:p w:rsidR="004A71AD" w:rsidRPr="008137C9" w:rsidRDefault="004A71AD" w:rsidP="004A71AD">
            <w:pPr>
              <w:pStyle w:val="BodyText"/>
              <w:spacing w:line="240" w:lineRule="auto"/>
              <w:rPr>
                <w:bCs/>
                <w:sz w:val="22"/>
                <w:szCs w:val="22"/>
              </w:rPr>
            </w:pPr>
          </w:p>
        </w:tc>
        <w:tc>
          <w:tcPr>
            <w:tcW w:w="1080" w:type="dxa"/>
            <w:shd w:val="clear" w:color="auto" w:fill="auto"/>
          </w:tcPr>
          <w:p w:rsidR="004A71AD" w:rsidRPr="008137C9" w:rsidRDefault="004A71AD" w:rsidP="004A71AD">
            <w:pPr>
              <w:pStyle w:val="BodyText"/>
              <w:spacing w:line="240" w:lineRule="auto"/>
              <w:rPr>
                <w:bCs/>
                <w:sz w:val="22"/>
                <w:szCs w:val="22"/>
              </w:rPr>
            </w:pPr>
          </w:p>
        </w:tc>
        <w:tc>
          <w:tcPr>
            <w:tcW w:w="1260" w:type="dxa"/>
            <w:shd w:val="clear" w:color="auto" w:fill="auto"/>
          </w:tcPr>
          <w:p w:rsidR="004A71AD" w:rsidRPr="008137C9" w:rsidRDefault="004A71AD" w:rsidP="004A71AD">
            <w:pPr>
              <w:pStyle w:val="BodyText"/>
              <w:spacing w:line="240" w:lineRule="auto"/>
              <w:rPr>
                <w:bCs/>
                <w:sz w:val="22"/>
                <w:szCs w:val="22"/>
              </w:rPr>
            </w:pPr>
          </w:p>
        </w:tc>
        <w:tc>
          <w:tcPr>
            <w:tcW w:w="990" w:type="dxa"/>
            <w:shd w:val="clear" w:color="auto" w:fill="auto"/>
          </w:tcPr>
          <w:p w:rsidR="004A71AD" w:rsidRPr="008137C9" w:rsidRDefault="004A71AD" w:rsidP="004A71AD">
            <w:pPr>
              <w:pStyle w:val="BodyText"/>
              <w:spacing w:line="240" w:lineRule="auto"/>
              <w:rPr>
                <w:bCs/>
                <w:sz w:val="22"/>
                <w:szCs w:val="22"/>
              </w:rPr>
            </w:pPr>
          </w:p>
        </w:tc>
        <w:tc>
          <w:tcPr>
            <w:tcW w:w="1620" w:type="dxa"/>
            <w:shd w:val="clear" w:color="auto" w:fill="auto"/>
          </w:tcPr>
          <w:p w:rsidR="004A71AD" w:rsidRPr="008137C9" w:rsidRDefault="004A71AD" w:rsidP="004A71AD">
            <w:pPr>
              <w:pStyle w:val="BodyText"/>
              <w:spacing w:line="240" w:lineRule="auto"/>
              <w:rPr>
                <w:bCs/>
                <w:sz w:val="22"/>
                <w:szCs w:val="22"/>
              </w:rPr>
            </w:pPr>
          </w:p>
        </w:tc>
        <w:tc>
          <w:tcPr>
            <w:tcW w:w="1170" w:type="dxa"/>
          </w:tcPr>
          <w:p w:rsidR="004A71AD" w:rsidRPr="008137C9" w:rsidRDefault="004A71AD" w:rsidP="004A71AD">
            <w:pPr>
              <w:pStyle w:val="BodyText"/>
              <w:spacing w:line="240" w:lineRule="auto"/>
              <w:rPr>
                <w:bCs/>
                <w:sz w:val="22"/>
                <w:szCs w:val="22"/>
              </w:rPr>
            </w:pPr>
          </w:p>
        </w:tc>
        <w:tc>
          <w:tcPr>
            <w:tcW w:w="1170" w:type="dxa"/>
          </w:tcPr>
          <w:p w:rsidR="004A71AD" w:rsidRPr="008137C9" w:rsidRDefault="004A71AD" w:rsidP="004A71AD">
            <w:pPr>
              <w:pStyle w:val="BodyText"/>
              <w:spacing w:line="240" w:lineRule="auto"/>
              <w:rPr>
                <w:bCs/>
                <w:sz w:val="22"/>
                <w:szCs w:val="22"/>
              </w:rPr>
            </w:pPr>
          </w:p>
        </w:tc>
        <w:tc>
          <w:tcPr>
            <w:tcW w:w="1080" w:type="dxa"/>
          </w:tcPr>
          <w:p w:rsidR="004A71AD" w:rsidRPr="008137C9" w:rsidRDefault="004A71AD" w:rsidP="004A71AD">
            <w:pPr>
              <w:pStyle w:val="BodyText"/>
              <w:spacing w:line="240" w:lineRule="auto"/>
              <w:rPr>
                <w:bCs/>
                <w:sz w:val="22"/>
                <w:szCs w:val="22"/>
              </w:rPr>
            </w:pPr>
          </w:p>
        </w:tc>
        <w:tc>
          <w:tcPr>
            <w:tcW w:w="1530" w:type="dxa"/>
          </w:tcPr>
          <w:p w:rsidR="004A71AD" w:rsidRPr="008137C9" w:rsidRDefault="004A71AD" w:rsidP="004A71AD">
            <w:pPr>
              <w:pStyle w:val="BodyText"/>
              <w:spacing w:line="240" w:lineRule="auto"/>
              <w:rPr>
                <w:bCs/>
                <w:sz w:val="22"/>
                <w:szCs w:val="22"/>
              </w:rPr>
            </w:pPr>
          </w:p>
        </w:tc>
      </w:tr>
      <w:tr w:rsidR="004A71AD" w:rsidRPr="008137C9" w:rsidTr="004A71AD">
        <w:tc>
          <w:tcPr>
            <w:tcW w:w="913" w:type="dxa"/>
          </w:tcPr>
          <w:p w:rsidR="004A71AD" w:rsidRPr="008137C9" w:rsidRDefault="004A71AD" w:rsidP="004A71AD">
            <w:pPr>
              <w:pStyle w:val="BodyText"/>
              <w:spacing w:line="240" w:lineRule="auto"/>
              <w:rPr>
                <w:bCs/>
                <w:sz w:val="22"/>
                <w:szCs w:val="22"/>
              </w:rPr>
            </w:pPr>
            <w:r w:rsidRPr="008137C9">
              <w:rPr>
                <w:bCs/>
                <w:sz w:val="22"/>
                <w:szCs w:val="22"/>
              </w:rPr>
              <w:t>7</w:t>
            </w:r>
          </w:p>
        </w:tc>
        <w:tc>
          <w:tcPr>
            <w:tcW w:w="797" w:type="dxa"/>
          </w:tcPr>
          <w:p w:rsidR="004A71AD" w:rsidRPr="008137C9" w:rsidRDefault="004A71AD" w:rsidP="004A71AD">
            <w:pPr>
              <w:pStyle w:val="BodyText"/>
              <w:spacing w:line="240" w:lineRule="auto"/>
              <w:rPr>
                <w:bCs/>
                <w:sz w:val="22"/>
                <w:szCs w:val="22"/>
              </w:rPr>
            </w:pPr>
          </w:p>
        </w:tc>
        <w:tc>
          <w:tcPr>
            <w:tcW w:w="1008" w:type="dxa"/>
          </w:tcPr>
          <w:p w:rsidR="004A71AD" w:rsidRPr="008137C9" w:rsidRDefault="004A71AD" w:rsidP="004A71AD">
            <w:pPr>
              <w:pStyle w:val="BodyText"/>
              <w:spacing w:line="240" w:lineRule="auto"/>
              <w:rPr>
                <w:bCs/>
                <w:sz w:val="22"/>
                <w:szCs w:val="22"/>
              </w:rPr>
            </w:pPr>
          </w:p>
        </w:tc>
        <w:tc>
          <w:tcPr>
            <w:tcW w:w="1080" w:type="dxa"/>
            <w:shd w:val="clear" w:color="auto" w:fill="auto"/>
          </w:tcPr>
          <w:p w:rsidR="004A71AD" w:rsidRPr="008137C9" w:rsidRDefault="004A71AD" w:rsidP="004A71AD">
            <w:pPr>
              <w:pStyle w:val="BodyText"/>
              <w:spacing w:line="288" w:lineRule="auto"/>
              <w:rPr>
                <w:bCs/>
                <w:sz w:val="22"/>
                <w:szCs w:val="22"/>
              </w:rPr>
            </w:pPr>
          </w:p>
        </w:tc>
        <w:tc>
          <w:tcPr>
            <w:tcW w:w="990" w:type="dxa"/>
            <w:shd w:val="clear" w:color="auto" w:fill="auto"/>
          </w:tcPr>
          <w:p w:rsidR="004A71AD" w:rsidRPr="008137C9" w:rsidRDefault="004A71AD" w:rsidP="004A71AD">
            <w:pPr>
              <w:pStyle w:val="BodyText"/>
              <w:spacing w:line="240" w:lineRule="auto"/>
              <w:rPr>
                <w:bCs/>
                <w:sz w:val="22"/>
                <w:szCs w:val="22"/>
              </w:rPr>
            </w:pPr>
          </w:p>
        </w:tc>
        <w:tc>
          <w:tcPr>
            <w:tcW w:w="1080" w:type="dxa"/>
            <w:shd w:val="clear" w:color="auto" w:fill="auto"/>
          </w:tcPr>
          <w:p w:rsidR="004A71AD" w:rsidRPr="008137C9" w:rsidRDefault="004A71AD" w:rsidP="004A71AD">
            <w:pPr>
              <w:pStyle w:val="BodyText"/>
              <w:spacing w:line="240" w:lineRule="auto"/>
              <w:rPr>
                <w:bCs/>
                <w:sz w:val="22"/>
                <w:szCs w:val="22"/>
              </w:rPr>
            </w:pPr>
          </w:p>
        </w:tc>
        <w:tc>
          <w:tcPr>
            <w:tcW w:w="1260" w:type="dxa"/>
            <w:shd w:val="clear" w:color="auto" w:fill="auto"/>
          </w:tcPr>
          <w:p w:rsidR="004A71AD" w:rsidRPr="008137C9" w:rsidRDefault="004A71AD" w:rsidP="004A71AD">
            <w:pPr>
              <w:pStyle w:val="BodyText"/>
              <w:spacing w:line="240" w:lineRule="auto"/>
              <w:rPr>
                <w:bCs/>
                <w:sz w:val="22"/>
                <w:szCs w:val="22"/>
              </w:rPr>
            </w:pPr>
          </w:p>
        </w:tc>
        <w:tc>
          <w:tcPr>
            <w:tcW w:w="990" w:type="dxa"/>
            <w:shd w:val="clear" w:color="auto" w:fill="auto"/>
          </w:tcPr>
          <w:p w:rsidR="004A71AD" w:rsidRPr="008137C9" w:rsidRDefault="004A71AD" w:rsidP="004A71AD">
            <w:pPr>
              <w:pStyle w:val="BodyText"/>
              <w:spacing w:line="240" w:lineRule="auto"/>
              <w:rPr>
                <w:bCs/>
                <w:sz w:val="22"/>
                <w:szCs w:val="22"/>
              </w:rPr>
            </w:pPr>
          </w:p>
        </w:tc>
        <w:tc>
          <w:tcPr>
            <w:tcW w:w="1620" w:type="dxa"/>
            <w:shd w:val="clear" w:color="auto" w:fill="auto"/>
          </w:tcPr>
          <w:p w:rsidR="004A71AD" w:rsidRPr="008137C9" w:rsidRDefault="004A71AD" w:rsidP="004A71AD">
            <w:pPr>
              <w:pStyle w:val="BodyText"/>
              <w:spacing w:line="240" w:lineRule="auto"/>
              <w:rPr>
                <w:bCs/>
                <w:sz w:val="22"/>
                <w:szCs w:val="22"/>
              </w:rPr>
            </w:pPr>
          </w:p>
        </w:tc>
        <w:tc>
          <w:tcPr>
            <w:tcW w:w="1170" w:type="dxa"/>
          </w:tcPr>
          <w:p w:rsidR="004A71AD" w:rsidRPr="008137C9" w:rsidRDefault="004A71AD" w:rsidP="004A71AD">
            <w:pPr>
              <w:pStyle w:val="BodyText"/>
              <w:spacing w:line="240" w:lineRule="auto"/>
              <w:rPr>
                <w:bCs/>
                <w:sz w:val="22"/>
                <w:szCs w:val="22"/>
              </w:rPr>
            </w:pPr>
          </w:p>
        </w:tc>
        <w:tc>
          <w:tcPr>
            <w:tcW w:w="1170" w:type="dxa"/>
          </w:tcPr>
          <w:p w:rsidR="004A71AD" w:rsidRPr="008137C9" w:rsidRDefault="004A71AD" w:rsidP="004A71AD">
            <w:pPr>
              <w:pStyle w:val="BodyText"/>
              <w:spacing w:line="240" w:lineRule="auto"/>
              <w:rPr>
                <w:bCs/>
                <w:sz w:val="22"/>
                <w:szCs w:val="22"/>
              </w:rPr>
            </w:pPr>
          </w:p>
        </w:tc>
        <w:tc>
          <w:tcPr>
            <w:tcW w:w="1080" w:type="dxa"/>
          </w:tcPr>
          <w:p w:rsidR="004A71AD" w:rsidRPr="008137C9" w:rsidRDefault="004A71AD" w:rsidP="004A71AD">
            <w:pPr>
              <w:pStyle w:val="BodyText"/>
              <w:spacing w:line="240" w:lineRule="auto"/>
              <w:rPr>
                <w:bCs/>
                <w:sz w:val="22"/>
                <w:szCs w:val="22"/>
              </w:rPr>
            </w:pPr>
          </w:p>
        </w:tc>
        <w:tc>
          <w:tcPr>
            <w:tcW w:w="1530" w:type="dxa"/>
          </w:tcPr>
          <w:p w:rsidR="004A71AD" w:rsidRPr="008137C9" w:rsidRDefault="004A71AD" w:rsidP="004A71AD">
            <w:pPr>
              <w:pStyle w:val="BodyText"/>
              <w:spacing w:line="240" w:lineRule="auto"/>
              <w:rPr>
                <w:bCs/>
                <w:sz w:val="22"/>
                <w:szCs w:val="22"/>
              </w:rPr>
            </w:pPr>
          </w:p>
        </w:tc>
      </w:tr>
      <w:tr w:rsidR="004A71AD" w:rsidRPr="008137C9" w:rsidTr="004A71AD">
        <w:tc>
          <w:tcPr>
            <w:tcW w:w="913" w:type="dxa"/>
          </w:tcPr>
          <w:p w:rsidR="004A71AD" w:rsidRPr="008137C9" w:rsidRDefault="004A71AD" w:rsidP="004A71AD">
            <w:pPr>
              <w:pStyle w:val="BodyText"/>
              <w:spacing w:line="240" w:lineRule="auto"/>
              <w:rPr>
                <w:bCs/>
                <w:sz w:val="22"/>
                <w:szCs w:val="22"/>
              </w:rPr>
            </w:pPr>
            <w:r w:rsidRPr="008137C9">
              <w:rPr>
                <w:bCs/>
                <w:sz w:val="22"/>
                <w:szCs w:val="22"/>
              </w:rPr>
              <w:t>8</w:t>
            </w:r>
          </w:p>
        </w:tc>
        <w:tc>
          <w:tcPr>
            <w:tcW w:w="797" w:type="dxa"/>
          </w:tcPr>
          <w:p w:rsidR="004A71AD" w:rsidRPr="008137C9" w:rsidRDefault="004A71AD" w:rsidP="004A71AD">
            <w:pPr>
              <w:pStyle w:val="BodyText"/>
              <w:spacing w:line="240" w:lineRule="auto"/>
              <w:rPr>
                <w:bCs/>
                <w:sz w:val="22"/>
                <w:szCs w:val="22"/>
              </w:rPr>
            </w:pPr>
          </w:p>
        </w:tc>
        <w:tc>
          <w:tcPr>
            <w:tcW w:w="1008" w:type="dxa"/>
          </w:tcPr>
          <w:p w:rsidR="004A71AD" w:rsidRPr="008137C9" w:rsidRDefault="004A71AD" w:rsidP="004A71AD">
            <w:pPr>
              <w:pStyle w:val="BodyText"/>
              <w:spacing w:line="240" w:lineRule="auto"/>
              <w:rPr>
                <w:bCs/>
                <w:sz w:val="22"/>
                <w:szCs w:val="22"/>
              </w:rPr>
            </w:pPr>
          </w:p>
        </w:tc>
        <w:tc>
          <w:tcPr>
            <w:tcW w:w="1080" w:type="dxa"/>
            <w:shd w:val="clear" w:color="auto" w:fill="auto"/>
          </w:tcPr>
          <w:p w:rsidR="004A71AD" w:rsidRPr="008137C9" w:rsidRDefault="004A71AD" w:rsidP="004A71AD">
            <w:pPr>
              <w:pStyle w:val="BodyText"/>
              <w:spacing w:line="288" w:lineRule="auto"/>
              <w:rPr>
                <w:bCs/>
                <w:sz w:val="22"/>
                <w:szCs w:val="22"/>
              </w:rPr>
            </w:pPr>
          </w:p>
        </w:tc>
        <w:tc>
          <w:tcPr>
            <w:tcW w:w="990" w:type="dxa"/>
            <w:shd w:val="clear" w:color="auto" w:fill="auto"/>
          </w:tcPr>
          <w:p w:rsidR="004A71AD" w:rsidRPr="008137C9" w:rsidRDefault="004A71AD" w:rsidP="004A71AD">
            <w:pPr>
              <w:pStyle w:val="BodyText"/>
              <w:spacing w:line="240" w:lineRule="auto"/>
              <w:rPr>
                <w:bCs/>
                <w:sz w:val="22"/>
                <w:szCs w:val="22"/>
              </w:rPr>
            </w:pPr>
          </w:p>
        </w:tc>
        <w:tc>
          <w:tcPr>
            <w:tcW w:w="1080" w:type="dxa"/>
            <w:shd w:val="clear" w:color="auto" w:fill="auto"/>
          </w:tcPr>
          <w:p w:rsidR="004A71AD" w:rsidRPr="008137C9" w:rsidRDefault="004A71AD" w:rsidP="004A71AD">
            <w:pPr>
              <w:pStyle w:val="BodyText"/>
              <w:spacing w:line="240" w:lineRule="auto"/>
              <w:rPr>
                <w:bCs/>
                <w:sz w:val="22"/>
                <w:szCs w:val="22"/>
              </w:rPr>
            </w:pPr>
          </w:p>
        </w:tc>
        <w:tc>
          <w:tcPr>
            <w:tcW w:w="1260" w:type="dxa"/>
            <w:shd w:val="clear" w:color="auto" w:fill="auto"/>
          </w:tcPr>
          <w:p w:rsidR="004A71AD" w:rsidRPr="008137C9" w:rsidRDefault="004A71AD" w:rsidP="004A71AD">
            <w:pPr>
              <w:pStyle w:val="BodyText"/>
              <w:spacing w:line="240" w:lineRule="auto"/>
              <w:rPr>
                <w:bCs/>
                <w:sz w:val="22"/>
                <w:szCs w:val="22"/>
              </w:rPr>
            </w:pPr>
          </w:p>
        </w:tc>
        <w:tc>
          <w:tcPr>
            <w:tcW w:w="990" w:type="dxa"/>
            <w:shd w:val="clear" w:color="auto" w:fill="auto"/>
          </w:tcPr>
          <w:p w:rsidR="004A71AD" w:rsidRPr="008137C9" w:rsidRDefault="004A71AD" w:rsidP="004A71AD">
            <w:pPr>
              <w:pStyle w:val="BodyText"/>
              <w:spacing w:line="240" w:lineRule="auto"/>
              <w:rPr>
                <w:bCs/>
                <w:sz w:val="22"/>
                <w:szCs w:val="22"/>
              </w:rPr>
            </w:pPr>
          </w:p>
        </w:tc>
        <w:tc>
          <w:tcPr>
            <w:tcW w:w="1620" w:type="dxa"/>
            <w:shd w:val="clear" w:color="auto" w:fill="auto"/>
          </w:tcPr>
          <w:p w:rsidR="004A71AD" w:rsidRPr="008137C9" w:rsidRDefault="004A71AD" w:rsidP="004A71AD">
            <w:pPr>
              <w:pStyle w:val="BodyText"/>
              <w:spacing w:line="240" w:lineRule="auto"/>
              <w:rPr>
                <w:bCs/>
                <w:sz w:val="22"/>
                <w:szCs w:val="22"/>
              </w:rPr>
            </w:pPr>
          </w:p>
        </w:tc>
        <w:tc>
          <w:tcPr>
            <w:tcW w:w="1170" w:type="dxa"/>
          </w:tcPr>
          <w:p w:rsidR="004A71AD" w:rsidRPr="008137C9" w:rsidRDefault="004A71AD" w:rsidP="004A71AD">
            <w:pPr>
              <w:pStyle w:val="BodyText"/>
              <w:spacing w:line="240" w:lineRule="auto"/>
              <w:rPr>
                <w:bCs/>
                <w:sz w:val="22"/>
                <w:szCs w:val="22"/>
              </w:rPr>
            </w:pPr>
          </w:p>
        </w:tc>
        <w:tc>
          <w:tcPr>
            <w:tcW w:w="1170" w:type="dxa"/>
          </w:tcPr>
          <w:p w:rsidR="004A71AD" w:rsidRPr="008137C9" w:rsidRDefault="004A71AD" w:rsidP="004A71AD">
            <w:pPr>
              <w:pStyle w:val="BodyText"/>
              <w:spacing w:line="240" w:lineRule="auto"/>
              <w:rPr>
                <w:bCs/>
                <w:sz w:val="22"/>
                <w:szCs w:val="22"/>
              </w:rPr>
            </w:pPr>
          </w:p>
        </w:tc>
        <w:tc>
          <w:tcPr>
            <w:tcW w:w="1080" w:type="dxa"/>
          </w:tcPr>
          <w:p w:rsidR="004A71AD" w:rsidRPr="008137C9" w:rsidRDefault="004A71AD" w:rsidP="004A71AD">
            <w:pPr>
              <w:pStyle w:val="BodyText"/>
              <w:spacing w:line="240" w:lineRule="auto"/>
              <w:rPr>
                <w:bCs/>
                <w:sz w:val="22"/>
                <w:szCs w:val="22"/>
              </w:rPr>
            </w:pPr>
          </w:p>
        </w:tc>
        <w:tc>
          <w:tcPr>
            <w:tcW w:w="1530" w:type="dxa"/>
          </w:tcPr>
          <w:p w:rsidR="004A71AD" w:rsidRPr="008137C9" w:rsidRDefault="004A71AD" w:rsidP="004A71AD">
            <w:pPr>
              <w:pStyle w:val="BodyText"/>
              <w:spacing w:line="240" w:lineRule="auto"/>
              <w:rPr>
                <w:bCs/>
                <w:sz w:val="22"/>
                <w:szCs w:val="22"/>
              </w:rPr>
            </w:pPr>
          </w:p>
        </w:tc>
      </w:tr>
      <w:tr w:rsidR="004A71AD" w:rsidRPr="008137C9" w:rsidTr="004A71AD">
        <w:tc>
          <w:tcPr>
            <w:tcW w:w="913" w:type="dxa"/>
          </w:tcPr>
          <w:p w:rsidR="004A71AD" w:rsidRPr="008137C9" w:rsidRDefault="004A71AD" w:rsidP="004A71AD">
            <w:pPr>
              <w:pStyle w:val="BodyText"/>
              <w:spacing w:line="240" w:lineRule="auto"/>
              <w:rPr>
                <w:bCs/>
                <w:sz w:val="22"/>
                <w:szCs w:val="22"/>
              </w:rPr>
            </w:pPr>
            <w:r w:rsidRPr="008137C9">
              <w:rPr>
                <w:bCs/>
                <w:sz w:val="22"/>
                <w:szCs w:val="22"/>
              </w:rPr>
              <w:t>9</w:t>
            </w:r>
          </w:p>
        </w:tc>
        <w:tc>
          <w:tcPr>
            <w:tcW w:w="797" w:type="dxa"/>
          </w:tcPr>
          <w:p w:rsidR="004A71AD" w:rsidRPr="008137C9" w:rsidRDefault="004A71AD" w:rsidP="004A71AD">
            <w:pPr>
              <w:pStyle w:val="BodyText"/>
              <w:spacing w:line="240" w:lineRule="auto"/>
              <w:rPr>
                <w:bCs/>
                <w:sz w:val="22"/>
                <w:szCs w:val="22"/>
              </w:rPr>
            </w:pPr>
          </w:p>
        </w:tc>
        <w:tc>
          <w:tcPr>
            <w:tcW w:w="1008" w:type="dxa"/>
          </w:tcPr>
          <w:p w:rsidR="004A71AD" w:rsidRPr="008137C9" w:rsidRDefault="004A71AD" w:rsidP="004A71AD">
            <w:pPr>
              <w:pStyle w:val="BodyText"/>
              <w:spacing w:line="240" w:lineRule="auto"/>
              <w:rPr>
                <w:bCs/>
                <w:sz w:val="22"/>
                <w:szCs w:val="22"/>
              </w:rPr>
            </w:pPr>
          </w:p>
        </w:tc>
        <w:tc>
          <w:tcPr>
            <w:tcW w:w="1080" w:type="dxa"/>
            <w:shd w:val="clear" w:color="auto" w:fill="auto"/>
          </w:tcPr>
          <w:p w:rsidR="004A71AD" w:rsidRPr="008137C9" w:rsidRDefault="004A71AD" w:rsidP="004A71AD">
            <w:pPr>
              <w:pStyle w:val="BodyText"/>
              <w:spacing w:line="288" w:lineRule="auto"/>
              <w:rPr>
                <w:bCs/>
                <w:sz w:val="22"/>
                <w:szCs w:val="22"/>
              </w:rPr>
            </w:pPr>
          </w:p>
        </w:tc>
        <w:tc>
          <w:tcPr>
            <w:tcW w:w="990" w:type="dxa"/>
            <w:shd w:val="clear" w:color="auto" w:fill="auto"/>
          </w:tcPr>
          <w:p w:rsidR="004A71AD" w:rsidRPr="008137C9" w:rsidRDefault="004A71AD" w:rsidP="004A71AD">
            <w:pPr>
              <w:pStyle w:val="BodyText"/>
              <w:spacing w:line="240" w:lineRule="auto"/>
              <w:rPr>
                <w:bCs/>
                <w:sz w:val="22"/>
                <w:szCs w:val="22"/>
              </w:rPr>
            </w:pPr>
          </w:p>
        </w:tc>
        <w:tc>
          <w:tcPr>
            <w:tcW w:w="1080" w:type="dxa"/>
            <w:shd w:val="clear" w:color="auto" w:fill="auto"/>
          </w:tcPr>
          <w:p w:rsidR="004A71AD" w:rsidRPr="008137C9" w:rsidRDefault="004A71AD" w:rsidP="004A71AD">
            <w:pPr>
              <w:pStyle w:val="BodyText"/>
              <w:spacing w:line="240" w:lineRule="auto"/>
              <w:rPr>
                <w:bCs/>
                <w:sz w:val="22"/>
                <w:szCs w:val="22"/>
              </w:rPr>
            </w:pPr>
          </w:p>
        </w:tc>
        <w:tc>
          <w:tcPr>
            <w:tcW w:w="1260" w:type="dxa"/>
            <w:shd w:val="clear" w:color="auto" w:fill="auto"/>
          </w:tcPr>
          <w:p w:rsidR="004A71AD" w:rsidRPr="008137C9" w:rsidRDefault="004A71AD" w:rsidP="004A71AD">
            <w:pPr>
              <w:pStyle w:val="BodyText"/>
              <w:spacing w:line="240" w:lineRule="auto"/>
              <w:rPr>
                <w:bCs/>
                <w:sz w:val="22"/>
                <w:szCs w:val="22"/>
              </w:rPr>
            </w:pPr>
          </w:p>
        </w:tc>
        <w:tc>
          <w:tcPr>
            <w:tcW w:w="990" w:type="dxa"/>
            <w:shd w:val="clear" w:color="auto" w:fill="auto"/>
          </w:tcPr>
          <w:p w:rsidR="004A71AD" w:rsidRPr="008137C9" w:rsidRDefault="004A71AD" w:rsidP="004A71AD">
            <w:pPr>
              <w:pStyle w:val="BodyText"/>
              <w:spacing w:line="240" w:lineRule="auto"/>
              <w:rPr>
                <w:bCs/>
                <w:sz w:val="22"/>
                <w:szCs w:val="22"/>
              </w:rPr>
            </w:pPr>
          </w:p>
        </w:tc>
        <w:tc>
          <w:tcPr>
            <w:tcW w:w="1620" w:type="dxa"/>
            <w:shd w:val="clear" w:color="auto" w:fill="auto"/>
          </w:tcPr>
          <w:p w:rsidR="004A71AD" w:rsidRPr="008137C9" w:rsidRDefault="004A71AD" w:rsidP="004A71AD">
            <w:pPr>
              <w:pStyle w:val="BodyText"/>
              <w:spacing w:line="240" w:lineRule="auto"/>
              <w:rPr>
                <w:bCs/>
                <w:sz w:val="22"/>
                <w:szCs w:val="22"/>
              </w:rPr>
            </w:pPr>
          </w:p>
        </w:tc>
        <w:tc>
          <w:tcPr>
            <w:tcW w:w="1170" w:type="dxa"/>
          </w:tcPr>
          <w:p w:rsidR="004A71AD" w:rsidRPr="008137C9" w:rsidRDefault="004A71AD" w:rsidP="004A71AD">
            <w:pPr>
              <w:pStyle w:val="BodyText"/>
              <w:spacing w:line="240" w:lineRule="auto"/>
              <w:rPr>
                <w:bCs/>
                <w:sz w:val="22"/>
                <w:szCs w:val="22"/>
              </w:rPr>
            </w:pPr>
          </w:p>
        </w:tc>
        <w:tc>
          <w:tcPr>
            <w:tcW w:w="1170" w:type="dxa"/>
          </w:tcPr>
          <w:p w:rsidR="004A71AD" w:rsidRPr="008137C9" w:rsidRDefault="004A71AD" w:rsidP="004A71AD">
            <w:pPr>
              <w:pStyle w:val="BodyText"/>
              <w:spacing w:line="240" w:lineRule="auto"/>
              <w:rPr>
                <w:bCs/>
                <w:sz w:val="22"/>
                <w:szCs w:val="22"/>
              </w:rPr>
            </w:pPr>
          </w:p>
        </w:tc>
        <w:tc>
          <w:tcPr>
            <w:tcW w:w="1080" w:type="dxa"/>
          </w:tcPr>
          <w:p w:rsidR="004A71AD" w:rsidRPr="008137C9" w:rsidRDefault="004A71AD" w:rsidP="004A71AD">
            <w:pPr>
              <w:pStyle w:val="BodyText"/>
              <w:spacing w:line="240" w:lineRule="auto"/>
              <w:rPr>
                <w:bCs/>
                <w:sz w:val="22"/>
                <w:szCs w:val="22"/>
              </w:rPr>
            </w:pPr>
          </w:p>
        </w:tc>
        <w:tc>
          <w:tcPr>
            <w:tcW w:w="1530" w:type="dxa"/>
          </w:tcPr>
          <w:p w:rsidR="004A71AD" w:rsidRPr="008137C9" w:rsidRDefault="004A71AD" w:rsidP="004A71AD">
            <w:pPr>
              <w:pStyle w:val="BodyText"/>
              <w:spacing w:line="240" w:lineRule="auto"/>
              <w:rPr>
                <w:bCs/>
                <w:sz w:val="22"/>
                <w:szCs w:val="22"/>
              </w:rPr>
            </w:pPr>
          </w:p>
        </w:tc>
      </w:tr>
      <w:tr w:rsidR="004A71AD" w:rsidRPr="008137C9" w:rsidTr="004A71AD">
        <w:trPr>
          <w:cantSplit/>
          <w:trHeight w:val="260"/>
        </w:trPr>
        <w:tc>
          <w:tcPr>
            <w:tcW w:w="14688" w:type="dxa"/>
            <w:gridSpan w:val="13"/>
          </w:tcPr>
          <w:p w:rsidR="004A71AD" w:rsidRPr="008137C9" w:rsidRDefault="004A71AD" w:rsidP="004A71AD">
            <w:pPr>
              <w:pStyle w:val="BodyText"/>
              <w:rPr>
                <w:bCs/>
                <w:sz w:val="22"/>
                <w:szCs w:val="22"/>
              </w:rPr>
            </w:pPr>
            <w:r w:rsidRPr="008137C9">
              <w:rPr>
                <w:bCs/>
                <w:sz w:val="22"/>
                <w:szCs w:val="22"/>
              </w:rPr>
              <w:t>Inspection &amp; Testing Witnessed by</w:t>
            </w:r>
          </w:p>
        </w:tc>
      </w:tr>
      <w:tr w:rsidR="004A71AD" w:rsidRPr="008137C9" w:rsidTr="004A71AD">
        <w:trPr>
          <w:cantSplit/>
          <w:trHeight w:val="122"/>
        </w:trPr>
        <w:tc>
          <w:tcPr>
            <w:tcW w:w="14688" w:type="dxa"/>
            <w:gridSpan w:val="13"/>
          </w:tcPr>
          <w:p w:rsidR="004A71AD" w:rsidRPr="008137C9" w:rsidRDefault="004A71AD" w:rsidP="004A71AD">
            <w:pPr>
              <w:pStyle w:val="BodyText"/>
              <w:rPr>
                <w:bCs/>
                <w:sz w:val="22"/>
                <w:szCs w:val="22"/>
              </w:rPr>
            </w:pPr>
            <w:r w:rsidRPr="008137C9">
              <w:rPr>
                <w:bCs/>
                <w:sz w:val="22"/>
                <w:szCs w:val="22"/>
              </w:rPr>
              <w:t xml:space="preserve">Name :     1.                                                                                                    Name :      2.            </w:t>
            </w:r>
          </w:p>
        </w:tc>
      </w:tr>
      <w:tr w:rsidR="004A71AD" w:rsidRPr="008137C9" w:rsidTr="004A71AD">
        <w:trPr>
          <w:cantSplit/>
          <w:trHeight w:val="256"/>
        </w:trPr>
        <w:tc>
          <w:tcPr>
            <w:tcW w:w="14688" w:type="dxa"/>
            <w:gridSpan w:val="13"/>
          </w:tcPr>
          <w:p w:rsidR="004A71AD" w:rsidRPr="008137C9" w:rsidRDefault="004A71AD" w:rsidP="004A71AD">
            <w:pPr>
              <w:pStyle w:val="BodyText"/>
              <w:rPr>
                <w:bCs/>
                <w:sz w:val="22"/>
                <w:szCs w:val="22"/>
              </w:rPr>
            </w:pPr>
            <w:r w:rsidRPr="008137C9">
              <w:rPr>
                <w:bCs/>
                <w:sz w:val="22"/>
                <w:szCs w:val="22"/>
              </w:rPr>
              <w:t xml:space="preserve">Signature: 1.                                                                                                   Signature:  2.                                                                       </w:t>
            </w:r>
          </w:p>
        </w:tc>
      </w:tr>
      <w:tr w:rsidR="004A71AD" w:rsidRPr="008137C9" w:rsidTr="004A71AD">
        <w:trPr>
          <w:cantSplit/>
          <w:trHeight w:val="256"/>
        </w:trPr>
        <w:tc>
          <w:tcPr>
            <w:tcW w:w="14688" w:type="dxa"/>
            <w:gridSpan w:val="13"/>
          </w:tcPr>
          <w:p w:rsidR="004A71AD" w:rsidRPr="008137C9" w:rsidRDefault="004A71AD" w:rsidP="004A71AD">
            <w:pPr>
              <w:pStyle w:val="BodyText"/>
              <w:rPr>
                <w:bCs/>
                <w:sz w:val="22"/>
                <w:szCs w:val="22"/>
              </w:rPr>
            </w:pPr>
            <w:r w:rsidRPr="008137C9">
              <w:rPr>
                <w:bCs/>
                <w:sz w:val="22"/>
                <w:szCs w:val="22"/>
              </w:rPr>
              <w:t>Date :</w:t>
            </w:r>
          </w:p>
        </w:tc>
      </w:tr>
    </w:tbl>
    <w:p w:rsidR="004A71AD" w:rsidRDefault="004A71AD" w:rsidP="004A71AD">
      <w:pPr>
        <w:ind w:right="141"/>
        <w:jc w:val="right"/>
        <w:rPr>
          <w:b/>
          <w:bCs/>
          <w:sz w:val="22"/>
          <w:szCs w:val="22"/>
        </w:rPr>
      </w:pPr>
    </w:p>
    <w:p w:rsidR="004A71AD" w:rsidRPr="00523716" w:rsidRDefault="004A71AD" w:rsidP="004A71AD">
      <w:pPr>
        <w:ind w:right="141"/>
        <w:jc w:val="right"/>
        <w:rPr>
          <w:b/>
          <w:sz w:val="22"/>
          <w:szCs w:val="22"/>
        </w:rPr>
      </w:pPr>
      <w:r>
        <w:rPr>
          <w:b/>
          <w:bCs/>
          <w:sz w:val="22"/>
          <w:szCs w:val="22"/>
        </w:rPr>
        <w:br w:type="page"/>
      </w:r>
      <w:r w:rsidR="00B76579" w:rsidRPr="001600EA">
        <w:rPr>
          <w:b/>
          <w:sz w:val="28"/>
          <w:szCs w:val="28"/>
        </w:rPr>
        <w:t>(</w:t>
      </w:r>
      <w:r w:rsidR="00B76579" w:rsidRPr="003019F5">
        <w:rPr>
          <w:b/>
          <w:bCs/>
          <w:caps/>
        </w:rPr>
        <w:t xml:space="preserve">Appendix </w:t>
      </w:r>
      <w:r w:rsidR="00B76579">
        <w:rPr>
          <w:b/>
          <w:bCs/>
          <w:caps/>
        </w:rPr>
        <w:t>15</w:t>
      </w:r>
      <w:r w:rsidR="00497C96">
        <w:rPr>
          <w:b/>
          <w:bCs/>
          <w:caps/>
        </w:rPr>
        <w:t>A</w:t>
      </w:r>
      <w:r w:rsidR="00B76579">
        <w:rPr>
          <w:b/>
          <w:bCs/>
          <w:caps/>
        </w:rPr>
        <w:t>-</w:t>
      </w:r>
      <w:r w:rsidR="00B76579">
        <w:rPr>
          <w:b/>
          <w:sz w:val="28"/>
          <w:szCs w:val="28"/>
        </w:rPr>
        <w:t>4</w:t>
      </w:r>
      <w:r w:rsidR="00E3468F" w:rsidRPr="001600EA">
        <w:rPr>
          <w:b/>
          <w:sz w:val="28"/>
          <w:szCs w:val="28"/>
        </w:rPr>
        <w:t>of 13</w:t>
      </w:r>
      <w:r w:rsidR="00B76579" w:rsidRPr="001600EA">
        <w:rPr>
          <w:b/>
          <w:sz w:val="28"/>
          <w:szCs w:val="28"/>
        </w:rPr>
        <w:t>)</w:t>
      </w:r>
    </w:p>
    <w:p w:rsidR="004A71AD" w:rsidRPr="00523716" w:rsidRDefault="004A71AD" w:rsidP="004A71AD">
      <w:pPr>
        <w:ind w:right="141"/>
        <w:rPr>
          <w:b/>
          <w:bCs/>
          <w:sz w:val="22"/>
          <w:szCs w:val="22"/>
        </w:rPr>
      </w:pPr>
    </w:p>
    <w:p w:rsidR="004A71AD" w:rsidRPr="00523716" w:rsidRDefault="004A71AD" w:rsidP="00B76579">
      <w:pPr>
        <w:ind w:right="141"/>
        <w:rPr>
          <w:b/>
          <w:sz w:val="22"/>
          <w:szCs w:val="22"/>
        </w:rPr>
      </w:pPr>
      <w:r w:rsidRPr="00523716">
        <w:rPr>
          <w:b/>
          <w:bCs/>
          <w:sz w:val="22"/>
          <w:szCs w:val="22"/>
        </w:rPr>
        <w:t>PRE –SHIPMENT INSPECTION OF DI PIPES &amp; FITTINGS</w:t>
      </w:r>
      <w:r w:rsidRPr="00523716">
        <w:rPr>
          <w:b/>
          <w:bCs/>
          <w:sz w:val="22"/>
          <w:szCs w:val="22"/>
        </w:rPr>
        <w:tab/>
        <w:t>-</w:t>
      </w:r>
      <w:r w:rsidRPr="00523716">
        <w:rPr>
          <w:b/>
          <w:bCs/>
          <w:sz w:val="22"/>
          <w:szCs w:val="22"/>
        </w:rPr>
        <w:tab/>
        <w:t>CHECK LIST</w:t>
      </w:r>
    </w:p>
    <w:p w:rsidR="004A71AD" w:rsidRPr="00523716" w:rsidRDefault="004A71AD" w:rsidP="004A71AD">
      <w:pPr>
        <w:pStyle w:val="BodyText"/>
        <w:rPr>
          <w:b/>
          <w:bCs/>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800"/>
        <w:gridCol w:w="1050"/>
        <w:gridCol w:w="1110"/>
        <w:gridCol w:w="1440"/>
        <w:gridCol w:w="1346"/>
        <w:gridCol w:w="1354"/>
        <w:gridCol w:w="5220"/>
      </w:tblGrid>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Test                                                                Length of  Straight  Pipes and Fittings</w:t>
            </w:r>
          </w:p>
          <w:p w:rsidR="004A71AD" w:rsidRPr="008137C9" w:rsidRDefault="004A71AD" w:rsidP="004A71AD">
            <w:pPr>
              <w:pStyle w:val="BodyText"/>
              <w:rPr>
                <w:sz w:val="22"/>
                <w:szCs w:val="22"/>
              </w:rPr>
            </w:pPr>
          </w:p>
        </w:tc>
      </w:tr>
      <w:tr w:rsidR="004A71AD" w:rsidRPr="008137C9" w:rsidTr="004A71AD">
        <w:trPr>
          <w:cantSplit/>
        </w:trPr>
        <w:tc>
          <w:tcPr>
            <w:tcW w:w="14688" w:type="dxa"/>
            <w:gridSpan w:val="8"/>
          </w:tcPr>
          <w:p w:rsidR="004A71AD" w:rsidRPr="008137C9" w:rsidRDefault="004A71AD" w:rsidP="004A71AD">
            <w:pPr>
              <w:pStyle w:val="BodyText"/>
              <w:rPr>
                <w:sz w:val="22"/>
                <w:szCs w:val="22"/>
              </w:rPr>
            </w:pPr>
          </w:p>
          <w:p w:rsidR="004A71AD" w:rsidRPr="008137C9" w:rsidRDefault="004A71AD" w:rsidP="004A71AD">
            <w:pPr>
              <w:pStyle w:val="BodyText"/>
              <w:rPr>
                <w:sz w:val="22"/>
                <w:szCs w:val="22"/>
              </w:rPr>
            </w:pPr>
            <w:r w:rsidRPr="008137C9">
              <w:rPr>
                <w:sz w:val="22"/>
                <w:szCs w:val="22"/>
              </w:rPr>
              <w:t>Bill No:                                                                                         Item No. &amp; Qty.                                                            Sample size:</w:t>
            </w:r>
          </w:p>
          <w:p w:rsidR="004A71AD" w:rsidRPr="008137C9" w:rsidRDefault="004A71AD" w:rsidP="004A71AD">
            <w:pPr>
              <w:pStyle w:val="BodyText"/>
              <w:rPr>
                <w:sz w:val="22"/>
                <w:szCs w:val="22"/>
              </w:rPr>
            </w:pPr>
          </w:p>
          <w:p w:rsidR="004A71AD" w:rsidRPr="008137C9" w:rsidRDefault="004A71AD" w:rsidP="004A71AD">
            <w:pPr>
              <w:pStyle w:val="BodyText"/>
              <w:rPr>
                <w:sz w:val="22"/>
                <w:szCs w:val="22"/>
              </w:rPr>
            </w:pPr>
            <w:r w:rsidRPr="008137C9">
              <w:rPr>
                <w:sz w:val="22"/>
                <w:szCs w:val="22"/>
              </w:rPr>
              <w:t xml:space="preserve">Description of Item : DI Pipes  (SS/DF), Fittings                   Class :                                                                            </w:t>
            </w:r>
            <w:proofErr w:type="spellStart"/>
            <w:r w:rsidRPr="008137C9">
              <w:rPr>
                <w:sz w:val="22"/>
                <w:szCs w:val="22"/>
              </w:rPr>
              <w:t>Dia</w:t>
            </w:r>
            <w:proofErr w:type="spellEnd"/>
            <w:r w:rsidRPr="008137C9">
              <w:rPr>
                <w:sz w:val="22"/>
                <w:szCs w:val="22"/>
              </w:rPr>
              <w:t xml:space="preserve"> x Length :</w:t>
            </w:r>
          </w:p>
          <w:p w:rsidR="004A71AD" w:rsidRPr="008137C9" w:rsidRDefault="004A71AD" w:rsidP="004A71AD">
            <w:pPr>
              <w:pStyle w:val="BodyText"/>
              <w:rPr>
                <w:sz w:val="22"/>
                <w:szCs w:val="22"/>
              </w:rPr>
            </w:pPr>
          </w:p>
          <w:p w:rsidR="004A71AD" w:rsidRPr="008137C9" w:rsidRDefault="004A71AD" w:rsidP="004A71AD">
            <w:pPr>
              <w:pStyle w:val="BodyText"/>
              <w:rPr>
                <w:sz w:val="22"/>
                <w:szCs w:val="22"/>
              </w:rPr>
            </w:pPr>
            <w:r w:rsidRPr="008137C9">
              <w:rPr>
                <w:sz w:val="22"/>
                <w:szCs w:val="22"/>
              </w:rPr>
              <w:t>Tech Spec Clause No:                                                                 Reference Standard  :  BSEN545:20</w:t>
            </w:r>
            <w:r>
              <w:rPr>
                <w:sz w:val="22"/>
                <w:szCs w:val="22"/>
              </w:rPr>
              <w:t>10</w:t>
            </w:r>
            <w:r w:rsidRPr="008137C9">
              <w:rPr>
                <w:sz w:val="22"/>
                <w:szCs w:val="22"/>
              </w:rPr>
              <w:t xml:space="preserve"> – Clause 4.2.3 &amp; Table 3,4,5,6</w:t>
            </w:r>
          </w:p>
          <w:p w:rsidR="004A71AD" w:rsidRPr="008137C9" w:rsidRDefault="004A71AD" w:rsidP="004A71AD">
            <w:pPr>
              <w:pStyle w:val="BodyText"/>
              <w:rPr>
                <w:sz w:val="22"/>
                <w:szCs w:val="22"/>
              </w:rPr>
            </w:pPr>
            <w:r w:rsidRPr="008137C9">
              <w:rPr>
                <w:sz w:val="22"/>
                <w:szCs w:val="22"/>
              </w:rPr>
              <w:t>ISO 2531 :</w:t>
            </w:r>
            <w:r>
              <w:rPr>
                <w:sz w:val="22"/>
                <w:szCs w:val="22"/>
              </w:rPr>
              <w:t>2009</w:t>
            </w:r>
            <w:r w:rsidRPr="008137C9">
              <w:rPr>
                <w:sz w:val="22"/>
                <w:szCs w:val="22"/>
              </w:rPr>
              <w:t xml:space="preserve">  - Clause 4.2.3 &amp; Tables 2,3,4,5</w:t>
            </w:r>
          </w:p>
          <w:p w:rsidR="004A71AD" w:rsidRPr="008137C9" w:rsidRDefault="004A71AD" w:rsidP="004A71AD">
            <w:pPr>
              <w:pStyle w:val="BodyText"/>
              <w:rPr>
                <w:sz w:val="22"/>
                <w:szCs w:val="22"/>
              </w:rPr>
            </w:pPr>
          </w:p>
        </w:tc>
      </w:tr>
      <w:tr w:rsidR="004A71AD" w:rsidRPr="008137C9" w:rsidTr="004A71AD">
        <w:trPr>
          <w:trHeight w:val="780"/>
        </w:trPr>
        <w:tc>
          <w:tcPr>
            <w:tcW w:w="1368"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Sample</w:t>
            </w:r>
          </w:p>
          <w:p w:rsidR="004A71AD" w:rsidRPr="008137C9" w:rsidRDefault="004A71AD" w:rsidP="004A71AD">
            <w:pPr>
              <w:pStyle w:val="BodyText"/>
              <w:jc w:val="center"/>
              <w:rPr>
                <w:sz w:val="22"/>
                <w:szCs w:val="22"/>
              </w:rPr>
            </w:pPr>
            <w:r w:rsidRPr="008137C9">
              <w:rPr>
                <w:sz w:val="22"/>
                <w:szCs w:val="22"/>
              </w:rPr>
              <w:t>No</w:t>
            </w:r>
          </w:p>
          <w:p w:rsidR="004A71AD" w:rsidRPr="008137C9" w:rsidRDefault="004A71AD" w:rsidP="004A71AD">
            <w:pPr>
              <w:pStyle w:val="BodyText"/>
              <w:jc w:val="center"/>
              <w:rPr>
                <w:sz w:val="22"/>
                <w:szCs w:val="22"/>
              </w:rPr>
            </w:pPr>
          </w:p>
        </w:tc>
        <w:tc>
          <w:tcPr>
            <w:tcW w:w="1800"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Item of  testing</w:t>
            </w:r>
          </w:p>
        </w:tc>
        <w:tc>
          <w:tcPr>
            <w:tcW w:w="2160" w:type="dxa"/>
            <w:gridSpan w:val="2"/>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Physical/Measured</w:t>
            </w:r>
          </w:p>
          <w:p w:rsidR="004A71AD" w:rsidRPr="008137C9" w:rsidRDefault="004A71AD" w:rsidP="004A71AD">
            <w:pPr>
              <w:pStyle w:val="BodyText"/>
              <w:jc w:val="center"/>
              <w:rPr>
                <w:sz w:val="22"/>
                <w:szCs w:val="22"/>
              </w:rPr>
            </w:pPr>
            <w:r w:rsidRPr="008137C9">
              <w:rPr>
                <w:sz w:val="22"/>
                <w:szCs w:val="22"/>
              </w:rPr>
              <w:t>Value</w:t>
            </w:r>
          </w:p>
        </w:tc>
        <w:tc>
          <w:tcPr>
            <w:tcW w:w="1440"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Deviation</w:t>
            </w:r>
          </w:p>
        </w:tc>
        <w:tc>
          <w:tcPr>
            <w:tcW w:w="1346"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Tolerance</w:t>
            </w:r>
          </w:p>
          <w:p w:rsidR="004A71AD" w:rsidRPr="008137C9" w:rsidRDefault="004A71AD" w:rsidP="004A71AD">
            <w:pPr>
              <w:pStyle w:val="BodyText"/>
              <w:jc w:val="center"/>
              <w:rPr>
                <w:sz w:val="22"/>
                <w:szCs w:val="22"/>
              </w:rPr>
            </w:pPr>
            <w:r w:rsidRPr="008137C9">
              <w:rPr>
                <w:sz w:val="22"/>
                <w:szCs w:val="22"/>
              </w:rPr>
              <w:t>Allowed</w:t>
            </w:r>
          </w:p>
        </w:tc>
        <w:tc>
          <w:tcPr>
            <w:tcW w:w="1354" w:type="dxa"/>
            <w:vMerge w:val="restart"/>
          </w:tcPr>
          <w:p w:rsidR="004A71AD" w:rsidRPr="008137C9" w:rsidRDefault="004A71AD" w:rsidP="004A71AD">
            <w:pPr>
              <w:pStyle w:val="BodyText"/>
              <w:jc w:val="center"/>
              <w:rPr>
                <w:sz w:val="22"/>
                <w:szCs w:val="22"/>
              </w:rPr>
            </w:pPr>
          </w:p>
          <w:p w:rsidR="004A71AD" w:rsidRDefault="004A71AD" w:rsidP="004A71AD">
            <w:pPr>
              <w:pStyle w:val="BodyText"/>
              <w:jc w:val="center"/>
              <w:rPr>
                <w:sz w:val="22"/>
                <w:szCs w:val="22"/>
              </w:rPr>
            </w:pPr>
            <w:r w:rsidRPr="008137C9">
              <w:rPr>
                <w:sz w:val="22"/>
                <w:szCs w:val="22"/>
              </w:rPr>
              <w:t>Comply?</w:t>
            </w:r>
          </w:p>
          <w:p w:rsidR="004A71AD" w:rsidRPr="008137C9" w:rsidRDefault="004A71AD" w:rsidP="004A71AD">
            <w:pPr>
              <w:pStyle w:val="BodyText"/>
              <w:jc w:val="center"/>
              <w:rPr>
                <w:sz w:val="22"/>
                <w:szCs w:val="22"/>
              </w:rPr>
            </w:pPr>
            <w:r>
              <w:rPr>
                <w:sz w:val="22"/>
                <w:szCs w:val="22"/>
              </w:rPr>
              <w:t>(Yes/No?)</w:t>
            </w:r>
          </w:p>
        </w:tc>
        <w:tc>
          <w:tcPr>
            <w:tcW w:w="5220"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Remarks</w:t>
            </w:r>
          </w:p>
        </w:tc>
      </w:tr>
      <w:tr w:rsidR="004A71AD" w:rsidRPr="008137C9" w:rsidTr="004A71AD">
        <w:trPr>
          <w:trHeight w:val="225"/>
        </w:trPr>
        <w:tc>
          <w:tcPr>
            <w:tcW w:w="1368" w:type="dxa"/>
            <w:vMerge/>
          </w:tcPr>
          <w:p w:rsidR="004A71AD" w:rsidRPr="008137C9" w:rsidRDefault="004A71AD" w:rsidP="004A71AD">
            <w:pPr>
              <w:pStyle w:val="BodyText"/>
              <w:jc w:val="center"/>
              <w:rPr>
                <w:sz w:val="22"/>
                <w:szCs w:val="22"/>
              </w:rPr>
            </w:pPr>
          </w:p>
        </w:tc>
        <w:tc>
          <w:tcPr>
            <w:tcW w:w="1800" w:type="dxa"/>
            <w:vMerge/>
          </w:tcPr>
          <w:p w:rsidR="004A71AD" w:rsidRPr="008137C9" w:rsidRDefault="004A71AD" w:rsidP="004A71AD">
            <w:pPr>
              <w:pStyle w:val="BodyText"/>
              <w:jc w:val="center"/>
              <w:rPr>
                <w:sz w:val="22"/>
                <w:szCs w:val="22"/>
              </w:rPr>
            </w:pPr>
          </w:p>
        </w:tc>
        <w:tc>
          <w:tcPr>
            <w:tcW w:w="1050" w:type="dxa"/>
          </w:tcPr>
          <w:p w:rsidR="004A71AD" w:rsidRPr="008137C9" w:rsidRDefault="004A71AD" w:rsidP="004A71AD">
            <w:pPr>
              <w:pStyle w:val="BodyText"/>
              <w:jc w:val="center"/>
              <w:rPr>
                <w:sz w:val="22"/>
                <w:szCs w:val="22"/>
              </w:rPr>
            </w:pPr>
            <w:r>
              <w:rPr>
                <w:sz w:val="22"/>
                <w:szCs w:val="22"/>
              </w:rPr>
              <w:t>Standard</w:t>
            </w:r>
          </w:p>
        </w:tc>
        <w:tc>
          <w:tcPr>
            <w:tcW w:w="1110" w:type="dxa"/>
          </w:tcPr>
          <w:p w:rsidR="004A71AD" w:rsidRPr="008137C9" w:rsidRDefault="004A71AD" w:rsidP="004A71AD">
            <w:pPr>
              <w:pStyle w:val="BodyText"/>
              <w:jc w:val="center"/>
              <w:rPr>
                <w:sz w:val="22"/>
                <w:szCs w:val="22"/>
              </w:rPr>
            </w:pPr>
            <w:r>
              <w:rPr>
                <w:sz w:val="22"/>
                <w:szCs w:val="22"/>
              </w:rPr>
              <w:t>Measured</w:t>
            </w:r>
          </w:p>
        </w:tc>
        <w:tc>
          <w:tcPr>
            <w:tcW w:w="1440" w:type="dxa"/>
            <w:vMerge/>
          </w:tcPr>
          <w:p w:rsidR="004A71AD" w:rsidRPr="008137C9" w:rsidRDefault="004A71AD" w:rsidP="004A71AD">
            <w:pPr>
              <w:pStyle w:val="BodyText"/>
              <w:jc w:val="center"/>
              <w:rPr>
                <w:sz w:val="22"/>
                <w:szCs w:val="22"/>
              </w:rPr>
            </w:pPr>
          </w:p>
        </w:tc>
        <w:tc>
          <w:tcPr>
            <w:tcW w:w="1346" w:type="dxa"/>
            <w:vMerge/>
          </w:tcPr>
          <w:p w:rsidR="004A71AD" w:rsidRPr="008137C9" w:rsidRDefault="004A71AD" w:rsidP="004A71AD">
            <w:pPr>
              <w:pStyle w:val="BodyText"/>
              <w:jc w:val="center"/>
              <w:rPr>
                <w:sz w:val="22"/>
                <w:szCs w:val="22"/>
              </w:rPr>
            </w:pPr>
          </w:p>
        </w:tc>
        <w:tc>
          <w:tcPr>
            <w:tcW w:w="1354" w:type="dxa"/>
            <w:vMerge/>
          </w:tcPr>
          <w:p w:rsidR="004A71AD" w:rsidRPr="008137C9" w:rsidRDefault="004A71AD" w:rsidP="004A71AD">
            <w:pPr>
              <w:pStyle w:val="BodyText"/>
              <w:jc w:val="center"/>
              <w:rPr>
                <w:sz w:val="22"/>
                <w:szCs w:val="22"/>
              </w:rPr>
            </w:pPr>
          </w:p>
        </w:tc>
        <w:tc>
          <w:tcPr>
            <w:tcW w:w="5220" w:type="dxa"/>
            <w:vMerge/>
          </w:tcPr>
          <w:p w:rsidR="004A71AD" w:rsidRPr="008137C9" w:rsidRDefault="004A71AD" w:rsidP="004A71AD">
            <w:pPr>
              <w:pStyle w:val="BodyText"/>
              <w:jc w:val="center"/>
              <w:rPr>
                <w:sz w:val="22"/>
                <w:szCs w:val="22"/>
              </w:rPr>
            </w:pPr>
          </w:p>
        </w:tc>
      </w:tr>
      <w:tr w:rsidR="004A71AD" w:rsidRPr="008137C9" w:rsidTr="004A71AD">
        <w:tc>
          <w:tcPr>
            <w:tcW w:w="1368" w:type="dxa"/>
          </w:tcPr>
          <w:p w:rsidR="004A71AD" w:rsidRPr="008137C9" w:rsidRDefault="004A71AD" w:rsidP="004A71AD">
            <w:pPr>
              <w:pStyle w:val="BodyText"/>
              <w:spacing w:line="360" w:lineRule="auto"/>
              <w:rPr>
                <w:sz w:val="22"/>
                <w:szCs w:val="22"/>
              </w:rPr>
            </w:pPr>
            <w:r w:rsidRPr="008137C9">
              <w:rPr>
                <w:sz w:val="22"/>
                <w:szCs w:val="22"/>
              </w:rPr>
              <w:t>1</w:t>
            </w:r>
          </w:p>
        </w:tc>
        <w:tc>
          <w:tcPr>
            <w:tcW w:w="1800" w:type="dxa"/>
          </w:tcPr>
          <w:p w:rsidR="004A71AD" w:rsidRPr="008137C9" w:rsidRDefault="004A71AD" w:rsidP="004A71AD">
            <w:pPr>
              <w:pStyle w:val="BodyText"/>
              <w:spacing w:line="360" w:lineRule="auto"/>
              <w:rPr>
                <w:sz w:val="22"/>
                <w:szCs w:val="22"/>
              </w:rPr>
            </w:pPr>
          </w:p>
        </w:tc>
        <w:tc>
          <w:tcPr>
            <w:tcW w:w="1050" w:type="dxa"/>
          </w:tcPr>
          <w:p w:rsidR="004A71AD" w:rsidRPr="008137C9" w:rsidRDefault="004A71AD" w:rsidP="004A71AD">
            <w:pPr>
              <w:pStyle w:val="BodyText"/>
              <w:spacing w:line="360" w:lineRule="auto"/>
              <w:rPr>
                <w:sz w:val="22"/>
                <w:szCs w:val="22"/>
              </w:rPr>
            </w:pPr>
          </w:p>
        </w:tc>
        <w:tc>
          <w:tcPr>
            <w:tcW w:w="1110"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1346" w:type="dxa"/>
          </w:tcPr>
          <w:p w:rsidR="004A71AD" w:rsidRPr="008137C9" w:rsidRDefault="004A71AD" w:rsidP="004A71AD">
            <w:pPr>
              <w:pStyle w:val="BodyText"/>
              <w:spacing w:line="360" w:lineRule="auto"/>
              <w:rPr>
                <w:sz w:val="22"/>
                <w:szCs w:val="22"/>
              </w:rPr>
            </w:pPr>
          </w:p>
        </w:tc>
        <w:tc>
          <w:tcPr>
            <w:tcW w:w="1354" w:type="dxa"/>
          </w:tcPr>
          <w:p w:rsidR="004A71AD" w:rsidRPr="008137C9" w:rsidRDefault="004A71AD" w:rsidP="004A71AD">
            <w:pPr>
              <w:pStyle w:val="BodyText"/>
              <w:spacing w:line="360" w:lineRule="auto"/>
              <w:rPr>
                <w:sz w:val="22"/>
                <w:szCs w:val="22"/>
              </w:rPr>
            </w:pPr>
          </w:p>
        </w:tc>
        <w:tc>
          <w:tcPr>
            <w:tcW w:w="5220" w:type="dxa"/>
          </w:tcPr>
          <w:p w:rsidR="004A71AD" w:rsidRPr="008137C9" w:rsidRDefault="004A71AD" w:rsidP="004A71AD">
            <w:pPr>
              <w:pStyle w:val="BodyText"/>
              <w:spacing w:line="360" w:lineRule="auto"/>
              <w:rPr>
                <w:sz w:val="22"/>
                <w:szCs w:val="22"/>
              </w:rPr>
            </w:pPr>
          </w:p>
        </w:tc>
      </w:tr>
      <w:tr w:rsidR="004A71AD" w:rsidRPr="008137C9" w:rsidTr="004A71AD">
        <w:tc>
          <w:tcPr>
            <w:tcW w:w="1368" w:type="dxa"/>
          </w:tcPr>
          <w:p w:rsidR="004A71AD" w:rsidRPr="008137C9" w:rsidRDefault="004A71AD" w:rsidP="004A71AD">
            <w:pPr>
              <w:pStyle w:val="BodyText"/>
              <w:spacing w:line="360" w:lineRule="auto"/>
              <w:rPr>
                <w:sz w:val="22"/>
                <w:szCs w:val="22"/>
              </w:rPr>
            </w:pPr>
            <w:r w:rsidRPr="008137C9">
              <w:rPr>
                <w:sz w:val="22"/>
                <w:szCs w:val="22"/>
              </w:rPr>
              <w:t>2</w:t>
            </w:r>
          </w:p>
        </w:tc>
        <w:tc>
          <w:tcPr>
            <w:tcW w:w="1800" w:type="dxa"/>
          </w:tcPr>
          <w:p w:rsidR="004A71AD" w:rsidRPr="008137C9" w:rsidRDefault="004A71AD" w:rsidP="004A71AD">
            <w:pPr>
              <w:pStyle w:val="BodyText"/>
              <w:spacing w:line="360" w:lineRule="auto"/>
              <w:rPr>
                <w:sz w:val="22"/>
                <w:szCs w:val="22"/>
              </w:rPr>
            </w:pPr>
          </w:p>
        </w:tc>
        <w:tc>
          <w:tcPr>
            <w:tcW w:w="1050" w:type="dxa"/>
          </w:tcPr>
          <w:p w:rsidR="004A71AD" w:rsidRPr="008137C9" w:rsidRDefault="004A71AD" w:rsidP="004A71AD">
            <w:pPr>
              <w:pStyle w:val="BodyText"/>
              <w:spacing w:line="360" w:lineRule="auto"/>
              <w:rPr>
                <w:sz w:val="22"/>
                <w:szCs w:val="22"/>
              </w:rPr>
            </w:pPr>
          </w:p>
        </w:tc>
        <w:tc>
          <w:tcPr>
            <w:tcW w:w="1110"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1346" w:type="dxa"/>
          </w:tcPr>
          <w:p w:rsidR="004A71AD" w:rsidRPr="008137C9" w:rsidRDefault="004A71AD" w:rsidP="004A71AD">
            <w:pPr>
              <w:pStyle w:val="BodyText"/>
              <w:spacing w:line="360" w:lineRule="auto"/>
              <w:rPr>
                <w:sz w:val="22"/>
                <w:szCs w:val="22"/>
              </w:rPr>
            </w:pPr>
          </w:p>
        </w:tc>
        <w:tc>
          <w:tcPr>
            <w:tcW w:w="1354" w:type="dxa"/>
          </w:tcPr>
          <w:p w:rsidR="004A71AD" w:rsidRPr="008137C9" w:rsidRDefault="004A71AD" w:rsidP="004A71AD">
            <w:pPr>
              <w:pStyle w:val="BodyText"/>
              <w:spacing w:line="360" w:lineRule="auto"/>
              <w:rPr>
                <w:sz w:val="22"/>
                <w:szCs w:val="22"/>
              </w:rPr>
            </w:pPr>
          </w:p>
        </w:tc>
        <w:tc>
          <w:tcPr>
            <w:tcW w:w="5220" w:type="dxa"/>
          </w:tcPr>
          <w:p w:rsidR="004A71AD" w:rsidRPr="008137C9" w:rsidRDefault="004A71AD" w:rsidP="004A71AD">
            <w:pPr>
              <w:pStyle w:val="BodyText"/>
              <w:spacing w:line="360" w:lineRule="auto"/>
              <w:rPr>
                <w:sz w:val="22"/>
                <w:szCs w:val="22"/>
              </w:rPr>
            </w:pPr>
          </w:p>
        </w:tc>
      </w:tr>
      <w:tr w:rsidR="004A71AD" w:rsidRPr="008137C9" w:rsidTr="004A71AD">
        <w:tc>
          <w:tcPr>
            <w:tcW w:w="1368" w:type="dxa"/>
          </w:tcPr>
          <w:p w:rsidR="004A71AD" w:rsidRPr="008137C9" w:rsidRDefault="004A71AD" w:rsidP="004A71AD">
            <w:pPr>
              <w:pStyle w:val="BodyText"/>
              <w:spacing w:line="360" w:lineRule="auto"/>
              <w:rPr>
                <w:sz w:val="22"/>
                <w:szCs w:val="22"/>
              </w:rPr>
            </w:pPr>
            <w:r w:rsidRPr="008137C9">
              <w:rPr>
                <w:sz w:val="22"/>
                <w:szCs w:val="22"/>
              </w:rPr>
              <w:t>3</w:t>
            </w:r>
          </w:p>
        </w:tc>
        <w:tc>
          <w:tcPr>
            <w:tcW w:w="1800" w:type="dxa"/>
          </w:tcPr>
          <w:p w:rsidR="004A71AD" w:rsidRPr="008137C9" w:rsidRDefault="004A71AD" w:rsidP="004A71AD">
            <w:pPr>
              <w:pStyle w:val="BodyText"/>
              <w:spacing w:line="360" w:lineRule="auto"/>
              <w:rPr>
                <w:sz w:val="22"/>
                <w:szCs w:val="22"/>
              </w:rPr>
            </w:pPr>
          </w:p>
        </w:tc>
        <w:tc>
          <w:tcPr>
            <w:tcW w:w="1050" w:type="dxa"/>
          </w:tcPr>
          <w:p w:rsidR="004A71AD" w:rsidRPr="008137C9" w:rsidRDefault="004A71AD" w:rsidP="004A71AD">
            <w:pPr>
              <w:pStyle w:val="BodyText"/>
              <w:spacing w:line="360" w:lineRule="auto"/>
              <w:rPr>
                <w:sz w:val="22"/>
                <w:szCs w:val="22"/>
              </w:rPr>
            </w:pPr>
          </w:p>
        </w:tc>
        <w:tc>
          <w:tcPr>
            <w:tcW w:w="1110"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1346" w:type="dxa"/>
          </w:tcPr>
          <w:p w:rsidR="004A71AD" w:rsidRPr="008137C9" w:rsidRDefault="004A71AD" w:rsidP="004A71AD">
            <w:pPr>
              <w:pStyle w:val="BodyText"/>
              <w:spacing w:line="360" w:lineRule="auto"/>
              <w:rPr>
                <w:sz w:val="22"/>
                <w:szCs w:val="22"/>
              </w:rPr>
            </w:pPr>
          </w:p>
        </w:tc>
        <w:tc>
          <w:tcPr>
            <w:tcW w:w="1354" w:type="dxa"/>
          </w:tcPr>
          <w:p w:rsidR="004A71AD" w:rsidRPr="008137C9" w:rsidRDefault="004A71AD" w:rsidP="004A71AD">
            <w:pPr>
              <w:pStyle w:val="BodyText"/>
              <w:spacing w:line="360" w:lineRule="auto"/>
              <w:rPr>
                <w:sz w:val="22"/>
                <w:szCs w:val="22"/>
              </w:rPr>
            </w:pPr>
          </w:p>
        </w:tc>
        <w:tc>
          <w:tcPr>
            <w:tcW w:w="5220" w:type="dxa"/>
          </w:tcPr>
          <w:p w:rsidR="004A71AD" w:rsidRPr="008137C9" w:rsidRDefault="004A71AD" w:rsidP="004A71AD">
            <w:pPr>
              <w:pStyle w:val="BodyText"/>
              <w:spacing w:line="360" w:lineRule="auto"/>
              <w:rPr>
                <w:sz w:val="22"/>
                <w:szCs w:val="22"/>
              </w:rPr>
            </w:pPr>
          </w:p>
        </w:tc>
      </w:tr>
      <w:tr w:rsidR="004A71AD" w:rsidRPr="008137C9" w:rsidTr="004A71AD">
        <w:tc>
          <w:tcPr>
            <w:tcW w:w="1368" w:type="dxa"/>
          </w:tcPr>
          <w:p w:rsidR="004A71AD" w:rsidRPr="008137C9" w:rsidRDefault="004A71AD" w:rsidP="004A71AD">
            <w:pPr>
              <w:pStyle w:val="BodyText"/>
              <w:spacing w:line="360" w:lineRule="auto"/>
              <w:rPr>
                <w:sz w:val="22"/>
                <w:szCs w:val="22"/>
              </w:rPr>
            </w:pPr>
            <w:r w:rsidRPr="008137C9">
              <w:rPr>
                <w:sz w:val="22"/>
                <w:szCs w:val="22"/>
              </w:rPr>
              <w:t>4</w:t>
            </w:r>
          </w:p>
        </w:tc>
        <w:tc>
          <w:tcPr>
            <w:tcW w:w="1800" w:type="dxa"/>
          </w:tcPr>
          <w:p w:rsidR="004A71AD" w:rsidRPr="008137C9" w:rsidRDefault="004A71AD" w:rsidP="004A71AD">
            <w:pPr>
              <w:pStyle w:val="BodyText"/>
              <w:spacing w:line="360" w:lineRule="auto"/>
              <w:rPr>
                <w:sz w:val="22"/>
                <w:szCs w:val="22"/>
              </w:rPr>
            </w:pPr>
          </w:p>
        </w:tc>
        <w:tc>
          <w:tcPr>
            <w:tcW w:w="1050" w:type="dxa"/>
          </w:tcPr>
          <w:p w:rsidR="004A71AD" w:rsidRPr="008137C9" w:rsidRDefault="004A71AD" w:rsidP="004A71AD">
            <w:pPr>
              <w:pStyle w:val="BodyText"/>
              <w:spacing w:line="360" w:lineRule="auto"/>
              <w:rPr>
                <w:sz w:val="22"/>
                <w:szCs w:val="22"/>
              </w:rPr>
            </w:pPr>
          </w:p>
        </w:tc>
        <w:tc>
          <w:tcPr>
            <w:tcW w:w="1110"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1346" w:type="dxa"/>
          </w:tcPr>
          <w:p w:rsidR="004A71AD" w:rsidRPr="008137C9" w:rsidRDefault="004A71AD" w:rsidP="004A71AD">
            <w:pPr>
              <w:pStyle w:val="BodyText"/>
              <w:spacing w:line="360" w:lineRule="auto"/>
              <w:rPr>
                <w:sz w:val="22"/>
                <w:szCs w:val="22"/>
              </w:rPr>
            </w:pPr>
          </w:p>
        </w:tc>
        <w:tc>
          <w:tcPr>
            <w:tcW w:w="1354" w:type="dxa"/>
          </w:tcPr>
          <w:p w:rsidR="004A71AD" w:rsidRPr="008137C9" w:rsidRDefault="004A71AD" w:rsidP="004A71AD">
            <w:pPr>
              <w:pStyle w:val="BodyText"/>
              <w:spacing w:line="360" w:lineRule="auto"/>
              <w:rPr>
                <w:sz w:val="22"/>
                <w:szCs w:val="22"/>
              </w:rPr>
            </w:pPr>
          </w:p>
        </w:tc>
        <w:tc>
          <w:tcPr>
            <w:tcW w:w="5220" w:type="dxa"/>
          </w:tcPr>
          <w:p w:rsidR="004A71AD" w:rsidRPr="008137C9" w:rsidRDefault="004A71AD" w:rsidP="004A71AD">
            <w:pPr>
              <w:pStyle w:val="BodyText"/>
              <w:spacing w:line="360" w:lineRule="auto"/>
              <w:rPr>
                <w:sz w:val="22"/>
                <w:szCs w:val="22"/>
              </w:rPr>
            </w:pPr>
          </w:p>
        </w:tc>
      </w:tr>
      <w:tr w:rsidR="004A71AD" w:rsidRPr="008137C9" w:rsidTr="004A71AD">
        <w:tc>
          <w:tcPr>
            <w:tcW w:w="1368" w:type="dxa"/>
          </w:tcPr>
          <w:p w:rsidR="004A71AD" w:rsidRPr="008137C9" w:rsidRDefault="004A71AD" w:rsidP="004A71AD">
            <w:pPr>
              <w:pStyle w:val="BodyText"/>
              <w:spacing w:line="360" w:lineRule="auto"/>
              <w:rPr>
                <w:sz w:val="22"/>
                <w:szCs w:val="22"/>
              </w:rPr>
            </w:pPr>
            <w:r w:rsidRPr="008137C9">
              <w:rPr>
                <w:sz w:val="22"/>
                <w:szCs w:val="22"/>
              </w:rPr>
              <w:t>5</w:t>
            </w:r>
          </w:p>
        </w:tc>
        <w:tc>
          <w:tcPr>
            <w:tcW w:w="1800" w:type="dxa"/>
          </w:tcPr>
          <w:p w:rsidR="004A71AD" w:rsidRPr="008137C9" w:rsidRDefault="004A71AD" w:rsidP="004A71AD">
            <w:pPr>
              <w:pStyle w:val="BodyText"/>
              <w:spacing w:line="360" w:lineRule="auto"/>
              <w:rPr>
                <w:sz w:val="22"/>
                <w:szCs w:val="22"/>
              </w:rPr>
            </w:pPr>
          </w:p>
        </w:tc>
        <w:tc>
          <w:tcPr>
            <w:tcW w:w="1050" w:type="dxa"/>
          </w:tcPr>
          <w:p w:rsidR="004A71AD" w:rsidRPr="008137C9" w:rsidRDefault="004A71AD" w:rsidP="004A71AD">
            <w:pPr>
              <w:pStyle w:val="BodyText"/>
              <w:spacing w:line="360" w:lineRule="auto"/>
              <w:rPr>
                <w:sz w:val="22"/>
                <w:szCs w:val="22"/>
              </w:rPr>
            </w:pPr>
          </w:p>
        </w:tc>
        <w:tc>
          <w:tcPr>
            <w:tcW w:w="1110"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1346" w:type="dxa"/>
          </w:tcPr>
          <w:p w:rsidR="004A71AD" w:rsidRPr="008137C9" w:rsidRDefault="004A71AD" w:rsidP="004A71AD">
            <w:pPr>
              <w:pStyle w:val="BodyText"/>
              <w:spacing w:line="360" w:lineRule="auto"/>
              <w:rPr>
                <w:sz w:val="22"/>
                <w:szCs w:val="22"/>
              </w:rPr>
            </w:pPr>
          </w:p>
        </w:tc>
        <w:tc>
          <w:tcPr>
            <w:tcW w:w="1354" w:type="dxa"/>
          </w:tcPr>
          <w:p w:rsidR="004A71AD" w:rsidRPr="008137C9" w:rsidRDefault="004A71AD" w:rsidP="004A71AD">
            <w:pPr>
              <w:pStyle w:val="BodyText"/>
              <w:spacing w:line="360" w:lineRule="auto"/>
              <w:rPr>
                <w:sz w:val="22"/>
                <w:szCs w:val="22"/>
              </w:rPr>
            </w:pPr>
          </w:p>
        </w:tc>
        <w:tc>
          <w:tcPr>
            <w:tcW w:w="5220" w:type="dxa"/>
          </w:tcPr>
          <w:p w:rsidR="004A71AD" w:rsidRPr="008137C9" w:rsidRDefault="004A71AD" w:rsidP="004A71AD">
            <w:pPr>
              <w:pStyle w:val="BodyText"/>
              <w:spacing w:line="360" w:lineRule="auto"/>
              <w:rPr>
                <w:sz w:val="22"/>
                <w:szCs w:val="22"/>
              </w:rPr>
            </w:pPr>
          </w:p>
        </w:tc>
      </w:tr>
      <w:tr w:rsidR="004A71AD" w:rsidRPr="008137C9" w:rsidTr="004A71AD">
        <w:tc>
          <w:tcPr>
            <w:tcW w:w="1368" w:type="dxa"/>
          </w:tcPr>
          <w:p w:rsidR="004A71AD" w:rsidRPr="008137C9" w:rsidRDefault="004A71AD" w:rsidP="004A71AD">
            <w:pPr>
              <w:pStyle w:val="BodyText"/>
              <w:spacing w:line="360" w:lineRule="auto"/>
              <w:rPr>
                <w:sz w:val="22"/>
                <w:szCs w:val="22"/>
              </w:rPr>
            </w:pPr>
            <w:r w:rsidRPr="008137C9">
              <w:rPr>
                <w:sz w:val="22"/>
                <w:szCs w:val="22"/>
              </w:rPr>
              <w:t>6</w:t>
            </w:r>
          </w:p>
        </w:tc>
        <w:tc>
          <w:tcPr>
            <w:tcW w:w="1800" w:type="dxa"/>
          </w:tcPr>
          <w:p w:rsidR="004A71AD" w:rsidRPr="008137C9" w:rsidRDefault="004A71AD" w:rsidP="004A71AD">
            <w:pPr>
              <w:pStyle w:val="BodyText"/>
              <w:spacing w:line="360" w:lineRule="auto"/>
              <w:rPr>
                <w:sz w:val="22"/>
                <w:szCs w:val="22"/>
              </w:rPr>
            </w:pPr>
          </w:p>
        </w:tc>
        <w:tc>
          <w:tcPr>
            <w:tcW w:w="1050" w:type="dxa"/>
          </w:tcPr>
          <w:p w:rsidR="004A71AD" w:rsidRPr="008137C9" w:rsidRDefault="004A71AD" w:rsidP="004A71AD">
            <w:pPr>
              <w:pStyle w:val="BodyText"/>
              <w:spacing w:line="360" w:lineRule="auto"/>
              <w:rPr>
                <w:sz w:val="22"/>
                <w:szCs w:val="22"/>
              </w:rPr>
            </w:pPr>
          </w:p>
        </w:tc>
        <w:tc>
          <w:tcPr>
            <w:tcW w:w="1110"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1346" w:type="dxa"/>
          </w:tcPr>
          <w:p w:rsidR="004A71AD" w:rsidRPr="008137C9" w:rsidRDefault="004A71AD" w:rsidP="004A71AD">
            <w:pPr>
              <w:pStyle w:val="BodyText"/>
              <w:spacing w:line="360" w:lineRule="auto"/>
              <w:rPr>
                <w:sz w:val="22"/>
                <w:szCs w:val="22"/>
              </w:rPr>
            </w:pPr>
          </w:p>
        </w:tc>
        <w:tc>
          <w:tcPr>
            <w:tcW w:w="1354" w:type="dxa"/>
          </w:tcPr>
          <w:p w:rsidR="004A71AD" w:rsidRPr="008137C9" w:rsidRDefault="004A71AD" w:rsidP="004A71AD">
            <w:pPr>
              <w:pStyle w:val="BodyText"/>
              <w:spacing w:line="360" w:lineRule="auto"/>
              <w:rPr>
                <w:sz w:val="22"/>
                <w:szCs w:val="22"/>
              </w:rPr>
            </w:pPr>
          </w:p>
        </w:tc>
        <w:tc>
          <w:tcPr>
            <w:tcW w:w="5220" w:type="dxa"/>
          </w:tcPr>
          <w:p w:rsidR="004A71AD" w:rsidRPr="008137C9" w:rsidRDefault="004A71AD" w:rsidP="004A71AD">
            <w:pPr>
              <w:pStyle w:val="BodyText"/>
              <w:spacing w:line="360" w:lineRule="auto"/>
              <w:rPr>
                <w:sz w:val="22"/>
                <w:szCs w:val="22"/>
              </w:rPr>
            </w:pPr>
          </w:p>
        </w:tc>
      </w:tr>
      <w:tr w:rsidR="004A71AD" w:rsidRPr="008137C9" w:rsidTr="004A71AD">
        <w:tc>
          <w:tcPr>
            <w:tcW w:w="1368" w:type="dxa"/>
          </w:tcPr>
          <w:p w:rsidR="004A71AD" w:rsidRPr="008137C9" w:rsidRDefault="004A71AD" w:rsidP="004A71AD">
            <w:pPr>
              <w:pStyle w:val="BodyText"/>
              <w:spacing w:line="360" w:lineRule="auto"/>
              <w:rPr>
                <w:sz w:val="22"/>
                <w:szCs w:val="22"/>
              </w:rPr>
            </w:pPr>
            <w:r w:rsidRPr="008137C9">
              <w:rPr>
                <w:sz w:val="22"/>
                <w:szCs w:val="22"/>
              </w:rPr>
              <w:t>7</w:t>
            </w:r>
          </w:p>
        </w:tc>
        <w:tc>
          <w:tcPr>
            <w:tcW w:w="1800" w:type="dxa"/>
          </w:tcPr>
          <w:p w:rsidR="004A71AD" w:rsidRPr="008137C9" w:rsidRDefault="004A71AD" w:rsidP="004A71AD">
            <w:pPr>
              <w:pStyle w:val="BodyText"/>
              <w:spacing w:line="360" w:lineRule="auto"/>
              <w:rPr>
                <w:sz w:val="22"/>
                <w:szCs w:val="22"/>
              </w:rPr>
            </w:pPr>
          </w:p>
        </w:tc>
        <w:tc>
          <w:tcPr>
            <w:tcW w:w="1050" w:type="dxa"/>
          </w:tcPr>
          <w:p w:rsidR="004A71AD" w:rsidRPr="008137C9" w:rsidRDefault="004A71AD" w:rsidP="004A71AD">
            <w:pPr>
              <w:pStyle w:val="BodyText"/>
              <w:spacing w:line="360" w:lineRule="auto"/>
              <w:rPr>
                <w:sz w:val="22"/>
                <w:szCs w:val="22"/>
              </w:rPr>
            </w:pPr>
          </w:p>
        </w:tc>
        <w:tc>
          <w:tcPr>
            <w:tcW w:w="1110"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1346" w:type="dxa"/>
          </w:tcPr>
          <w:p w:rsidR="004A71AD" w:rsidRPr="008137C9" w:rsidRDefault="004A71AD" w:rsidP="004A71AD">
            <w:pPr>
              <w:pStyle w:val="BodyText"/>
              <w:spacing w:line="360" w:lineRule="auto"/>
              <w:rPr>
                <w:sz w:val="22"/>
                <w:szCs w:val="22"/>
              </w:rPr>
            </w:pPr>
          </w:p>
        </w:tc>
        <w:tc>
          <w:tcPr>
            <w:tcW w:w="1354" w:type="dxa"/>
          </w:tcPr>
          <w:p w:rsidR="004A71AD" w:rsidRPr="008137C9" w:rsidRDefault="004A71AD" w:rsidP="004A71AD">
            <w:pPr>
              <w:pStyle w:val="BodyText"/>
              <w:spacing w:line="360" w:lineRule="auto"/>
              <w:rPr>
                <w:sz w:val="22"/>
                <w:szCs w:val="22"/>
              </w:rPr>
            </w:pPr>
          </w:p>
        </w:tc>
        <w:tc>
          <w:tcPr>
            <w:tcW w:w="5220" w:type="dxa"/>
          </w:tcPr>
          <w:p w:rsidR="004A71AD" w:rsidRPr="008137C9" w:rsidRDefault="004A71AD" w:rsidP="004A71AD">
            <w:pPr>
              <w:pStyle w:val="BodyText"/>
              <w:spacing w:line="360" w:lineRule="auto"/>
              <w:rPr>
                <w:sz w:val="22"/>
                <w:szCs w:val="22"/>
              </w:rPr>
            </w:pPr>
          </w:p>
        </w:tc>
      </w:tr>
      <w:tr w:rsidR="004A71AD" w:rsidRPr="008137C9" w:rsidTr="004A71AD">
        <w:tc>
          <w:tcPr>
            <w:tcW w:w="1368" w:type="dxa"/>
          </w:tcPr>
          <w:p w:rsidR="004A71AD" w:rsidRPr="008137C9" w:rsidRDefault="004A71AD" w:rsidP="004A71AD">
            <w:pPr>
              <w:pStyle w:val="BodyText"/>
              <w:spacing w:line="360" w:lineRule="auto"/>
              <w:rPr>
                <w:sz w:val="22"/>
                <w:szCs w:val="22"/>
              </w:rPr>
            </w:pPr>
            <w:r w:rsidRPr="008137C9">
              <w:rPr>
                <w:sz w:val="22"/>
                <w:szCs w:val="22"/>
              </w:rPr>
              <w:t>8</w:t>
            </w:r>
          </w:p>
        </w:tc>
        <w:tc>
          <w:tcPr>
            <w:tcW w:w="1800" w:type="dxa"/>
          </w:tcPr>
          <w:p w:rsidR="004A71AD" w:rsidRPr="008137C9" w:rsidRDefault="004A71AD" w:rsidP="004A71AD">
            <w:pPr>
              <w:pStyle w:val="BodyText"/>
              <w:spacing w:line="360" w:lineRule="auto"/>
              <w:rPr>
                <w:sz w:val="22"/>
                <w:szCs w:val="22"/>
              </w:rPr>
            </w:pPr>
          </w:p>
        </w:tc>
        <w:tc>
          <w:tcPr>
            <w:tcW w:w="1050" w:type="dxa"/>
          </w:tcPr>
          <w:p w:rsidR="004A71AD" w:rsidRPr="008137C9" w:rsidRDefault="004A71AD" w:rsidP="004A71AD">
            <w:pPr>
              <w:pStyle w:val="BodyText"/>
              <w:spacing w:line="360" w:lineRule="auto"/>
              <w:rPr>
                <w:sz w:val="22"/>
                <w:szCs w:val="22"/>
              </w:rPr>
            </w:pPr>
          </w:p>
        </w:tc>
        <w:tc>
          <w:tcPr>
            <w:tcW w:w="1110"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1346" w:type="dxa"/>
          </w:tcPr>
          <w:p w:rsidR="004A71AD" w:rsidRPr="008137C9" w:rsidRDefault="004A71AD" w:rsidP="004A71AD">
            <w:pPr>
              <w:pStyle w:val="BodyText"/>
              <w:spacing w:line="360" w:lineRule="auto"/>
              <w:rPr>
                <w:sz w:val="22"/>
                <w:szCs w:val="22"/>
              </w:rPr>
            </w:pPr>
          </w:p>
        </w:tc>
        <w:tc>
          <w:tcPr>
            <w:tcW w:w="1354" w:type="dxa"/>
          </w:tcPr>
          <w:p w:rsidR="004A71AD" w:rsidRPr="008137C9" w:rsidRDefault="004A71AD" w:rsidP="004A71AD">
            <w:pPr>
              <w:pStyle w:val="BodyText"/>
              <w:spacing w:line="360" w:lineRule="auto"/>
              <w:rPr>
                <w:sz w:val="22"/>
                <w:szCs w:val="22"/>
              </w:rPr>
            </w:pPr>
          </w:p>
        </w:tc>
        <w:tc>
          <w:tcPr>
            <w:tcW w:w="5220" w:type="dxa"/>
          </w:tcPr>
          <w:p w:rsidR="004A71AD" w:rsidRPr="008137C9" w:rsidRDefault="004A71AD" w:rsidP="004A71AD">
            <w:pPr>
              <w:pStyle w:val="BodyText"/>
              <w:spacing w:line="360" w:lineRule="auto"/>
              <w:rPr>
                <w:sz w:val="22"/>
                <w:szCs w:val="22"/>
              </w:rPr>
            </w:pPr>
          </w:p>
        </w:tc>
      </w:tr>
      <w:tr w:rsidR="004A71AD" w:rsidRPr="008137C9" w:rsidTr="004A71AD">
        <w:tc>
          <w:tcPr>
            <w:tcW w:w="1368" w:type="dxa"/>
          </w:tcPr>
          <w:p w:rsidR="004A71AD" w:rsidRPr="008137C9" w:rsidRDefault="004A71AD" w:rsidP="004A71AD">
            <w:pPr>
              <w:pStyle w:val="BodyText"/>
              <w:spacing w:line="360" w:lineRule="auto"/>
              <w:rPr>
                <w:sz w:val="22"/>
                <w:szCs w:val="22"/>
              </w:rPr>
            </w:pPr>
            <w:r w:rsidRPr="008137C9">
              <w:rPr>
                <w:sz w:val="22"/>
                <w:szCs w:val="22"/>
              </w:rPr>
              <w:t>9</w:t>
            </w:r>
          </w:p>
        </w:tc>
        <w:tc>
          <w:tcPr>
            <w:tcW w:w="1800" w:type="dxa"/>
          </w:tcPr>
          <w:p w:rsidR="004A71AD" w:rsidRPr="008137C9" w:rsidRDefault="004A71AD" w:rsidP="004A71AD">
            <w:pPr>
              <w:pStyle w:val="BodyText"/>
              <w:spacing w:line="360" w:lineRule="auto"/>
              <w:rPr>
                <w:sz w:val="22"/>
                <w:szCs w:val="22"/>
              </w:rPr>
            </w:pPr>
          </w:p>
        </w:tc>
        <w:tc>
          <w:tcPr>
            <w:tcW w:w="1050" w:type="dxa"/>
          </w:tcPr>
          <w:p w:rsidR="004A71AD" w:rsidRPr="008137C9" w:rsidRDefault="004A71AD" w:rsidP="004A71AD">
            <w:pPr>
              <w:pStyle w:val="BodyText"/>
              <w:spacing w:line="360" w:lineRule="auto"/>
              <w:rPr>
                <w:sz w:val="22"/>
                <w:szCs w:val="22"/>
              </w:rPr>
            </w:pPr>
          </w:p>
        </w:tc>
        <w:tc>
          <w:tcPr>
            <w:tcW w:w="1110"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1346" w:type="dxa"/>
          </w:tcPr>
          <w:p w:rsidR="004A71AD" w:rsidRPr="008137C9" w:rsidRDefault="004A71AD" w:rsidP="004A71AD">
            <w:pPr>
              <w:pStyle w:val="BodyText"/>
              <w:spacing w:line="360" w:lineRule="auto"/>
              <w:rPr>
                <w:sz w:val="22"/>
                <w:szCs w:val="22"/>
              </w:rPr>
            </w:pPr>
          </w:p>
        </w:tc>
        <w:tc>
          <w:tcPr>
            <w:tcW w:w="1354" w:type="dxa"/>
          </w:tcPr>
          <w:p w:rsidR="004A71AD" w:rsidRPr="008137C9" w:rsidRDefault="004A71AD" w:rsidP="004A71AD">
            <w:pPr>
              <w:pStyle w:val="BodyText"/>
              <w:spacing w:line="360" w:lineRule="auto"/>
              <w:rPr>
                <w:sz w:val="22"/>
                <w:szCs w:val="22"/>
              </w:rPr>
            </w:pPr>
          </w:p>
        </w:tc>
        <w:tc>
          <w:tcPr>
            <w:tcW w:w="5220" w:type="dxa"/>
          </w:tcPr>
          <w:p w:rsidR="004A71AD" w:rsidRPr="008137C9" w:rsidRDefault="004A71AD" w:rsidP="004A71AD">
            <w:pPr>
              <w:pStyle w:val="BodyText"/>
              <w:spacing w:line="360" w:lineRule="auto"/>
              <w:rPr>
                <w:sz w:val="22"/>
                <w:szCs w:val="22"/>
              </w:rPr>
            </w:pPr>
          </w:p>
        </w:tc>
      </w:tr>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Inspection &amp; Testing Witnessed by</w:t>
            </w:r>
          </w:p>
        </w:tc>
      </w:tr>
      <w:tr w:rsidR="004A71AD" w:rsidRPr="008137C9" w:rsidTr="004A71AD">
        <w:trPr>
          <w:cantSplit/>
          <w:trHeight w:val="265"/>
        </w:trPr>
        <w:tc>
          <w:tcPr>
            <w:tcW w:w="14688" w:type="dxa"/>
            <w:gridSpan w:val="8"/>
          </w:tcPr>
          <w:p w:rsidR="004A71AD" w:rsidRPr="008137C9" w:rsidRDefault="004A71AD" w:rsidP="004A71AD">
            <w:pPr>
              <w:pStyle w:val="BodyText"/>
              <w:rPr>
                <w:sz w:val="22"/>
                <w:szCs w:val="22"/>
              </w:rPr>
            </w:pPr>
            <w:r w:rsidRPr="008137C9">
              <w:rPr>
                <w:sz w:val="22"/>
                <w:szCs w:val="22"/>
              </w:rPr>
              <w:t xml:space="preserve">Name :     1.                                                                                                    Name :      2.            </w:t>
            </w:r>
          </w:p>
        </w:tc>
      </w:tr>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 xml:space="preserve">Signature: 1.                                                                                                   Signature:  2.                                                                       </w:t>
            </w:r>
          </w:p>
        </w:tc>
      </w:tr>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Date :</w:t>
            </w:r>
          </w:p>
        </w:tc>
      </w:tr>
    </w:tbl>
    <w:p w:rsidR="004A71AD" w:rsidRPr="00523716" w:rsidRDefault="00A56516" w:rsidP="004A71AD">
      <w:pPr>
        <w:ind w:right="141"/>
        <w:jc w:val="right"/>
        <w:rPr>
          <w:b/>
          <w:sz w:val="22"/>
          <w:szCs w:val="22"/>
        </w:rPr>
      </w:pPr>
      <w:r>
        <w:rPr>
          <w:b/>
          <w:bCs/>
          <w:noProof/>
          <w:sz w:val="22"/>
          <w:szCs w:val="22"/>
          <w:lang w:bidi="ta-IN"/>
        </w:rPr>
        <mc:AlternateContent>
          <mc:Choice Requires="wps">
            <w:drawing>
              <wp:anchor distT="0" distB="0" distL="114300" distR="114300" simplePos="0" relativeHeight="251639808" behindDoc="0" locked="0" layoutInCell="1" allowOverlap="1">
                <wp:simplePos x="0" y="0"/>
                <wp:positionH relativeFrom="column">
                  <wp:posOffset>7393305</wp:posOffset>
                </wp:positionH>
                <wp:positionV relativeFrom="paragraph">
                  <wp:posOffset>528320</wp:posOffset>
                </wp:positionV>
                <wp:extent cx="1657350" cy="304800"/>
                <wp:effectExtent l="0" t="0" r="0" b="0"/>
                <wp:wrapNone/>
                <wp:docPr id="55"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4A52" w:rsidRPr="00964077" w:rsidRDefault="00D44A52" w:rsidP="004A71AD">
                            <w:pPr>
                              <w:rPr>
                                <w:sz w:val="20"/>
                                <w:szCs w:val="20"/>
                              </w:rPr>
                            </w:pPr>
                            <w:r>
                              <w:rPr>
                                <w:sz w:val="20"/>
                                <w:szCs w:val="20"/>
                              </w:rPr>
                              <w:t>Revised on 23-10-2018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 o:spid="_x0000_s1113" type="#_x0000_t202" style="position:absolute;left:0;text-align:left;margin-left:582.15pt;margin-top:41.6pt;width:130.5pt;height:2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" stroked="f">
                <v:textbox>
                  <w:txbxContent>
                    <w:p w:rsidR="00D44A52" w:rsidRPr="00964077" w:rsidRDefault="00D44A52" w:rsidP="004A71AD">
                      <w:pPr>
                        <w:rPr>
                          <w:sz w:val="20"/>
                          <w:szCs w:val="20"/>
                        </w:rPr>
                      </w:pPr>
                      <w:r>
                        <w:rPr>
                          <w:sz w:val="20"/>
                          <w:szCs w:val="20"/>
                        </w:rPr>
                        <w:t>Revised on 23-10-2018</w:t>
                      </w:r>
                    </w:p>
                  </w:txbxContent>
                </v:textbox>
              </v:shape>
            </w:pict>
          </mc:Fallback>
        </mc:AlternateContent>
      </w:r>
      <w:r w:rsidR="004A71AD" w:rsidRPr="00523716">
        <w:rPr>
          <w:b/>
          <w:bCs/>
          <w:sz w:val="22"/>
          <w:szCs w:val="22"/>
        </w:rPr>
        <w:br w:type="page"/>
      </w:r>
      <w:r w:rsidR="00B76579" w:rsidRPr="001600EA">
        <w:rPr>
          <w:b/>
          <w:sz w:val="28"/>
          <w:szCs w:val="28"/>
        </w:rPr>
        <w:t>(</w:t>
      </w:r>
      <w:r w:rsidR="00B76579" w:rsidRPr="003019F5">
        <w:rPr>
          <w:b/>
          <w:bCs/>
          <w:caps/>
        </w:rPr>
        <w:t xml:space="preserve">Appendix </w:t>
      </w:r>
      <w:r w:rsidR="00B76579">
        <w:rPr>
          <w:b/>
          <w:bCs/>
          <w:caps/>
        </w:rPr>
        <w:t>15</w:t>
      </w:r>
      <w:r w:rsidR="00497C96">
        <w:rPr>
          <w:b/>
          <w:bCs/>
          <w:caps/>
        </w:rPr>
        <w:t>A</w:t>
      </w:r>
      <w:r w:rsidR="00B76579">
        <w:rPr>
          <w:b/>
          <w:bCs/>
          <w:caps/>
        </w:rPr>
        <w:t>-</w:t>
      </w:r>
      <w:r w:rsidR="00B76579">
        <w:rPr>
          <w:b/>
          <w:sz w:val="28"/>
          <w:szCs w:val="28"/>
        </w:rPr>
        <w:t>5</w:t>
      </w:r>
      <w:r w:rsidR="00E3468F" w:rsidRPr="001600EA">
        <w:rPr>
          <w:b/>
          <w:sz w:val="28"/>
          <w:szCs w:val="28"/>
        </w:rPr>
        <w:t>of 13</w:t>
      </w:r>
      <w:r w:rsidR="00B76579" w:rsidRPr="001600EA">
        <w:rPr>
          <w:b/>
          <w:sz w:val="28"/>
          <w:szCs w:val="28"/>
        </w:rPr>
        <w:t>)</w:t>
      </w:r>
    </w:p>
    <w:p w:rsidR="004A71AD" w:rsidRPr="00523716" w:rsidRDefault="004A71AD" w:rsidP="004A71AD">
      <w:pPr>
        <w:ind w:right="141"/>
        <w:rPr>
          <w:b/>
          <w:sz w:val="22"/>
          <w:szCs w:val="22"/>
        </w:rPr>
      </w:pPr>
      <w:r w:rsidRPr="00523716">
        <w:rPr>
          <w:b/>
          <w:bCs/>
          <w:sz w:val="22"/>
          <w:szCs w:val="22"/>
        </w:rPr>
        <w:t>PRE –SHIPMENT INSPECTION OF DI PIPES &amp; FITTINGS</w:t>
      </w:r>
      <w:r w:rsidRPr="00523716">
        <w:rPr>
          <w:b/>
          <w:bCs/>
          <w:sz w:val="22"/>
          <w:szCs w:val="22"/>
        </w:rPr>
        <w:tab/>
        <w:t>-</w:t>
      </w:r>
      <w:r w:rsidRPr="00523716">
        <w:rPr>
          <w:b/>
          <w:bCs/>
          <w:sz w:val="22"/>
          <w:szCs w:val="22"/>
        </w:rPr>
        <w:tab/>
        <w:t xml:space="preserve">CHECK LIST                        </w:t>
      </w:r>
    </w:p>
    <w:p w:rsidR="004A71AD" w:rsidRPr="00523716" w:rsidRDefault="004A71AD" w:rsidP="004A71AD">
      <w:pPr>
        <w:pStyle w:val="BodyText"/>
        <w:rPr>
          <w:b/>
          <w:bCs/>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3060"/>
        <w:gridCol w:w="1080"/>
        <w:gridCol w:w="1159"/>
        <w:gridCol w:w="1361"/>
        <w:gridCol w:w="1260"/>
        <w:gridCol w:w="1440"/>
        <w:gridCol w:w="4140"/>
      </w:tblGrid>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Test                                                                Straightness</w:t>
            </w:r>
          </w:p>
          <w:p w:rsidR="004A71AD" w:rsidRPr="008137C9" w:rsidRDefault="004A71AD" w:rsidP="004A71AD">
            <w:pPr>
              <w:pStyle w:val="BodyText"/>
              <w:jc w:val="left"/>
              <w:rPr>
                <w:sz w:val="22"/>
                <w:szCs w:val="22"/>
              </w:rPr>
            </w:pPr>
          </w:p>
        </w:tc>
      </w:tr>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Bill No:                                                                        Item No. &amp; Qty.                                                            Sample size:</w:t>
            </w:r>
          </w:p>
          <w:p w:rsidR="004A71AD" w:rsidRPr="008137C9" w:rsidRDefault="004A71AD" w:rsidP="004A71AD">
            <w:pPr>
              <w:pStyle w:val="BodyText"/>
              <w:rPr>
                <w:sz w:val="22"/>
                <w:szCs w:val="22"/>
              </w:rPr>
            </w:pPr>
          </w:p>
          <w:p w:rsidR="004A71AD" w:rsidRPr="008137C9" w:rsidRDefault="004A71AD" w:rsidP="004A71AD">
            <w:pPr>
              <w:pStyle w:val="BodyText"/>
              <w:rPr>
                <w:sz w:val="22"/>
                <w:szCs w:val="22"/>
              </w:rPr>
            </w:pPr>
            <w:r w:rsidRPr="008137C9">
              <w:rPr>
                <w:sz w:val="22"/>
                <w:szCs w:val="22"/>
              </w:rPr>
              <w:t xml:space="preserve">Description of Item : DI Pipes  (SS/DF)                   Class :                                                                            </w:t>
            </w:r>
            <w:proofErr w:type="spellStart"/>
            <w:r w:rsidRPr="008137C9">
              <w:rPr>
                <w:sz w:val="22"/>
                <w:szCs w:val="22"/>
              </w:rPr>
              <w:t>Dia</w:t>
            </w:r>
            <w:proofErr w:type="spellEnd"/>
            <w:r w:rsidRPr="008137C9">
              <w:rPr>
                <w:sz w:val="22"/>
                <w:szCs w:val="22"/>
              </w:rPr>
              <w:t xml:space="preserve"> x Length :</w:t>
            </w:r>
          </w:p>
          <w:p w:rsidR="004A71AD" w:rsidRPr="008137C9" w:rsidRDefault="004A71AD" w:rsidP="004A71AD">
            <w:pPr>
              <w:pStyle w:val="BodyText"/>
              <w:rPr>
                <w:sz w:val="22"/>
                <w:szCs w:val="22"/>
              </w:rPr>
            </w:pPr>
          </w:p>
          <w:p w:rsidR="004A71AD" w:rsidRPr="008137C9" w:rsidRDefault="004A71AD" w:rsidP="004A71AD">
            <w:pPr>
              <w:pStyle w:val="BodyText"/>
              <w:rPr>
                <w:sz w:val="22"/>
                <w:szCs w:val="22"/>
              </w:rPr>
            </w:pPr>
            <w:r w:rsidRPr="008137C9">
              <w:rPr>
                <w:sz w:val="22"/>
                <w:szCs w:val="22"/>
              </w:rPr>
              <w:t>Tech Spec Clause No:                                                Reference Standard  :  BSEN545:20</w:t>
            </w:r>
            <w:r>
              <w:rPr>
                <w:sz w:val="22"/>
                <w:szCs w:val="22"/>
              </w:rPr>
              <w:t>10</w:t>
            </w:r>
            <w:r w:rsidRPr="008137C9">
              <w:rPr>
                <w:sz w:val="22"/>
                <w:szCs w:val="22"/>
              </w:rPr>
              <w:t xml:space="preserve"> – Clause 4.2.4 </w:t>
            </w:r>
          </w:p>
          <w:p w:rsidR="004A71AD" w:rsidRPr="008137C9" w:rsidRDefault="004A71AD" w:rsidP="004A71AD">
            <w:pPr>
              <w:pStyle w:val="BodyText"/>
              <w:rPr>
                <w:sz w:val="22"/>
                <w:szCs w:val="22"/>
              </w:rPr>
            </w:pPr>
            <w:r w:rsidRPr="008137C9">
              <w:rPr>
                <w:sz w:val="22"/>
                <w:szCs w:val="22"/>
              </w:rPr>
              <w:t xml:space="preserve">                                                                                                                             ISO 2531 :</w:t>
            </w:r>
            <w:r>
              <w:rPr>
                <w:sz w:val="22"/>
                <w:szCs w:val="22"/>
              </w:rPr>
              <w:t>2009</w:t>
            </w:r>
            <w:r w:rsidRPr="008137C9">
              <w:rPr>
                <w:sz w:val="22"/>
                <w:szCs w:val="22"/>
              </w:rPr>
              <w:t xml:space="preserve"> -Clause 4.2.4</w:t>
            </w:r>
          </w:p>
          <w:p w:rsidR="004A71AD" w:rsidRPr="008137C9" w:rsidRDefault="004A71AD" w:rsidP="004A71AD">
            <w:pPr>
              <w:pStyle w:val="BodyText"/>
              <w:rPr>
                <w:sz w:val="22"/>
                <w:szCs w:val="22"/>
              </w:rPr>
            </w:pPr>
          </w:p>
        </w:tc>
      </w:tr>
      <w:tr w:rsidR="004A71AD" w:rsidRPr="008137C9" w:rsidTr="004A71AD">
        <w:trPr>
          <w:trHeight w:val="780"/>
        </w:trPr>
        <w:tc>
          <w:tcPr>
            <w:tcW w:w="1188"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Sample</w:t>
            </w:r>
          </w:p>
          <w:p w:rsidR="004A71AD" w:rsidRPr="008137C9" w:rsidRDefault="004A71AD" w:rsidP="004A71AD">
            <w:pPr>
              <w:pStyle w:val="BodyText"/>
              <w:jc w:val="center"/>
              <w:rPr>
                <w:sz w:val="22"/>
                <w:szCs w:val="22"/>
              </w:rPr>
            </w:pPr>
            <w:r w:rsidRPr="008137C9">
              <w:rPr>
                <w:sz w:val="22"/>
                <w:szCs w:val="22"/>
              </w:rPr>
              <w:t>No</w:t>
            </w:r>
          </w:p>
          <w:p w:rsidR="004A71AD" w:rsidRPr="008137C9" w:rsidRDefault="004A71AD" w:rsidP="004A71AD">
            <w:pPr>
              <w:pStyle w:val="BodyText"/>
              <w:jc w:val="center"/>
              <w:rPr>
                <w:sz w:val="22"/>
                <w:szCs w:val="22"/>
              </w:rPr>
            </w:pPr>
          </w:p>
        </w:tc>
        <w:tc>
          <w:tcPr>
            <w:tcW w:w="3060"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Item of  testing</w:t>
            </w:r>
          </w:p>
        </w:tc>
        <w:tc>
          <w:tcPr>
            <w:tcW w:w="2239" w:type="dxa"/>
            <w:gridSpan w:val="2"/>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Physical/Measured</w:t>
            </w:r>
          </w:p>
          <w:p w:rsidR="004A71AD" w:rsidRPr="008137C9" w:rsidRDefault="004A71AD" w:rsidP="004A71AD">
            <w:pPr>
              <w:pStyle w:val="BodyText"/>
              <w:jc w:val="center"/>
              <w:rPr>
                <w:sz w:val="22"/>
                <w:szCs w:val="22"/>
              </w:rPr>
            </w:pPr>
            <w:r w:rsidRPr="008137C9">
              <w:rPr>
                <w:sz w:val="22"/>
                <w:szCs w:val="22"/>
              </w:rPr>
              <w:t>Value</w:t>
            </w:r>
          </w:p>
        </w:tc>
        <w:tc>
          <w:tcPr>
            <w:tcW w:w="1361"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Deviation</w:t>
            </w:r>
          </w:p>
        </w:tc>
        <w:tc>
          <w:tcPr>
            <w:tcW w:w="1260"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Tolerance</w:t>
            </w:r>
          </w:p>
          <w:p w:rsidR="004A71AD" w:rsidRPr="008137C9" w:rsidRDefault="004A71AD" w:rsidP="004A71AD">
            <w:pPr>
              <w:pStyle w:val="BodyText"/>
              <w:jc w:val="center"/>
              <w:rPr>
                <w:sz w:val="22"/>
                <w:szCs w:val="22"/>
              </w:rPr>
            </w:pPr>
            <w:r w:rsidRPr="008137C9">
              <w:rPr>
                <w:sz w:val="22"/>
                <w:szCs w:val="22"/>
              </w:rPr>
              <w:t>Allowed</w:t>
            </w:r>
          </w:p>
        </w:tc>
        <w:tc>
          <w:tcPr>
            <w:tcW w:w="1440" w:type="dxa"/>
            <w:vMerge w:val="restart"/>
          </w:tcPr>
          <w:p w:rsidR="004A71AD" w:rsidRPr="008137C9" w:rsidRDefault="004A71AD" w:rsidP="004A71AD">
            <w:pPr>
              <w:pStyle w:val="BodyText"/>
              <w:jc w:val="center"/>
              <w:rPr>
                <w:sz w:val="22"/>
                <w:szCs w:val="22"/>
              </w:rPr>
            </w:pPr>
          </w:p>
          <w:p w:rsidR="004A71AD" w:rsidRDefault="004A71AD" w:rsidP="004A71AD">
            <w:pPr>
              <w:pStyle w:val="BodyText"/>
              <w:jc w:val="center"/>
              <w:rPr>
                <w:sz w:val="22"/>
                <w:szCs w:val="22"/>
              </w:rPr>
            </w:pPr>
            <w:r w:rsidRPr="008137C9">
              <w:rPr>
                <w:sz w:val="22"/>
                <w:szCs w:val="22"/>
              </w:rPr>
              <w:t>Comply?</w:t>
            </w:r>
          </w:p>
          <w:p w:rsidR="004A71AD" w:rsidRPr="008137C9" w:rsidRDefault="004A71AD" w:rsidP="004A71AD">
            <w:pPr>
              <w:pStyle w:val="BodyText"/>
              <w:jc w:val="center"/>
              <w:rPr>
                <w:sz w:val="22"/>
                <w:szCs w:val="22"/>
              </w:rPr>
            </w:pPr>
            <w:r>
              <w:rPr>
                <w:sz w:val="22"/>
                <w:szCs w:val="22"/>
              </w:rPr>
              <w:t>(Yes/No?)</w:t>
            </w:r>
          </w:p>
        </w:tc>
        <w:tc>
          <w:tcPr>
            <w:tcW w:w="4140"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Remarks</w:t>
            </w:r>
          </w:p>
        </w:tc>
      </w:tr>
      <w:tr w:rsidR="004A71AD" w:rsidRPr="008137C9" w:rsidTr="004A71AD">
        <w:trPr>
          <w:trHeight w:val="240"/>
        </w:trPr>
        <w:tc>
          <w:tcPr>
            <w:tcW w:w="1188" w:type="dxa"/>
            <w:vMerge/>
          </w:tcPr>
          <w:p w:rsidR="004A71AD" w:rsidRPr="008137C9" w:rsidRDefault="004A71AD" w:rsidP="004A71AD">
            <w:pPr>
              <w:pStyle w:val="BodyText"/>
              <w:jc w:val="center"/>
              <w:rPr>
                <w:sz w:val="22"/>
                <w:szCs w:val="22"/>
              </w:rPr>
            </w:pPr>
          </w:p>
        </w:tc>
        <w:tc>
          <w:tcPr>
            <w:tcW w:w="3060" w:type="dxa"/>
            <w:vMerge/>
          </w:tcPr>
          <w:p w:rsidR="004A71AD" w:rsidRPr="008137C9" w:rsidRDefault="004A71AD" w:rsidP="004A71AD">
            <w:pPr>
              <w:pStyle w:val="BodyText"/>
              <w:jc w:val="center"/>
              <w:rPr>
                <w:sz w:val="22"/>
                <w:szCs w:val="22"/>
              </w:rPr>
            </w:pPr>
          </w:p>
        </w:tc>
        <w:tc>
          <w:tcPr>
            <w:tcW w:w="1080" w:type="dxa"/>
          </w:tcPr>
          <w:p w:rsidR="004A71AD" w:rsidRPr="008137C9" w:rsidRDefault="004A71AD" w:rsidP="004A71AD">
            <w:pPr>
              <w:pStyle w:val="BodyText"/>
              <w:jc w:val="center"/>
              <w:rPr>
                <w:sz w:val="22"/>
                <w:szCs w:val="22"/>
              </w:rPr>
            </w:pPr>
            <w:r>
              <w:rPr>
                <w:sz w:val="22"/>
                <w:szCs w:val="22"/>
              </w:rPr>
              <w:t>Standard</w:t>
            </w:r>
          </w:p>
        </w:tc>
        <w:tc>
          <w:tcPr>
            <w:tcW w:w="1159" w:type="dxa"/>
          </w:tcPr>
          <w:p w:rsidR="004A71AD" w:rsidRPr="008137C9" w:rsidRDefault="004A71AD" w:rsidP="004A71AD">
            <w:pPr>
              <w:pStyle w:val="BodyText"/>
              <w:jc w:val="center"/>
              <w:rPr>
                <w:sz w:val="22"/>
                <w:szCs w:val="22"/>
              </w:rPr>
            </w:pPr>
            <w:r>
              <w:rPr>
                <w:sz w:val="22"/>
                <w:szCs w:val="22"/>
              </w:rPr>
              <w:t>Measured</w:t>
            </w:r>
          </w:p>
        </w:tc>
        <w:tc>
          <w:tcPr>
            <w:tcW w:w="1361" w:type="dxa"/>
            <w:vMerge/>
          </w:tcPr>
          <w:p w:rsidR="004A71AD" w:rsidRPr="008137C9" w:rsidRDefault="004A71AD" w:rsidP="004A71AD">
            <w:pPr>
              <w:pStyle w:val="BodyText"/>
              <w:jc w:val="center"/>
              <w:rPr>
                <w:sz w:val="22"/>
                <w:szCs w:val="22"/>
              </w:rPr>
            </w:pPr>
          </w:p>
        </w:tc>
        <w:tc>
          <w:tcPr>
            <w:tcW w:w="1260" w:type="dxa"/>
            <w:vMerge/>
          </w:tcPr>
          <w:p w:rsidR="004A71AD" w:rsidRPr="008137C9" w:rsidRDefault="004A71AD" w:rsidP="004A71AD">
            <w:pPr>
              <w:pStyle w:val="BodyText"/>
              <w:jc w:val="center"/>
              <w:rPr>
                <w:sz w:val="22"/>
                <w:szCs w:val="22"/>
              </w:rPr>
            </w:pPr>
          </w:p>
        </w:tc>
        <w:tc>
          <w:tcPr>
            <w:tcW w:w="1440" w:type="dxa"/>
            <w:vMerge/>
          </w:tcPr>
          <w:p w:rsidR="004A71AD" w:rsidRPr="008137C9" w:rsidRDefault="004A71AD" w:rsidP="004A71AD">
            <w:pPr>
              <w:pStyle w:val="BodyText"/>
              <w:jc w:val="center"/>
              <w:rPr>
                <w:sz w:val="22"/>
                <w:szCs w:val="22"/>
              </w:rPr>
            </w:pPr>
          </w:p>
        </w:tc>
        <w:tc>
          <w:tcPr>
            <w:tcW w:w="4140" w:type="dxa"/>
            <w:vMerge/>
          </w:tcPr>
          <w:p w:rsidR="004A71AD" w:rsidRPr="008137C9" w:rsidRDefault="004A71AD" w:rsidP="004A71AD">
            <w:pPr>
              <w:pStyle w:val="BodyText"/>
              <w:jc w:val="center"/>
              <w:rPr>
                <w:sz w:val="22"/>
                <w:szCs w:val="22"/>
              </w:rPr>
            </w:pPr>
          </w:p>
        </w:tc>
      </w:tr>
      <w:tr w:rsidR="004A71AD" w:rsidRPr="008137C9" w:rsidTr="004A71AD">
        <w:tc>
          <w:tcPr>
            <w:tcW w:w="1188" w:type="dxa"/>
          </w:tcPr>
          <w:p w:rsidR="004A71AD" w:rsidRPr="008137C9" w:rsidRDefault="004A71AD" w:rsidP="004A71AD">
            <w:pPr>
              <w:pStyle w:val="BodyText"/>
              <w:spacing w:line="360" w:lineRule="auto"/>
              <w:rPr>
                <w:sz w:val="22"/>
                <w:szCs w:val="22"/>
              </w:rPr>
            </w:pPr>
            <w:r w:rsidRPr="008137C9">
              <w:rPr>
                <w:sz w:val="22"/>
                <w:szCs w:val="22"/>
              </w:rPr>
              <w:t>1</w:t>
            </w:r>
          </w:p>
        </w:tc>
        <w:tc>
          <w:tcPr>
            <w:tcW w:w="3060" w:type="dxa"/>
          </w:tcPr>
          <w:p w:rsidR="004A71AD" w:rsidRPr="008137C9" w:rsidRDefault="004A71AD" w:rsidP="004A71AD">
            <w:pPr>
              <w:pStyle w:val="BodyText"/>
              <w:spacing w:line="360" w:lineRule="auto"/>
              <w:rPr>
                <w:sz w:val="22"/>
                <w:szCs w:val="22"/>
              </w:rPr>
            </w:pPr>
          </w:p>
        </w:tc>
        <w:tc>
          <w:tcPr>
            <w:tcW w:w="1080" w:type="dxa"/>
          </w:tcPr>
          <w:p w:rsidR="004A71AD" w:rsidRPr="008137C9" w:rsidRDefault="004A71AD" w:rsidP="004A71AD">
            <w:pPr>
              <w:pStyle w:val="BodyText"/>
              <w:spacing w:line="360" w:lineRule="auto"/>
              <w:rPr>
                <w:sz w:val="22"/>
                <w:szCs w:val="22"/>
              </w:rPr>
            </w:pPr>
          </w:p>
        </w:tc>
        <w:tc>
          <w:tcPr>
            <w:tcW w:w="1159" w:type="dxa"/>
          </w:tcPr>
          <w:p w:rsidR="004A71AD" w:rsidRPr="008137C9" w:rsidRDefault="004A71AD" w:rsidP="004A71AD">
            <w:pPr>
              <w:pStyle w:val="BodyText"/>
              <w:spacing w:line="360" w:lineRule="auto"/>
              <w:rPr>
                <w:sz w:val="22"/>
                <w:szCs w:val="22"/>
              </w:rPr>
            </w:pPr>
          </w:p>
        </w:tc>
        <w:tc>
          <w:tcPr>
            <w:tcW w:w="1361" w:type="dxa"/>
          </w:tcPr>
          <w:p w:rsidR="004A71AD" w:rsidRPr="008137C9" w:rsidRDefault="004A71AD" w:rsidP="004A71AD">
            <w:pPr>
              <w:pStyle w:val="BodyText"/>
              <w:spacing w:line="360" w:lineRule="auto"/>
              <w:rPr>
                <w:sz w:val="22"/>
                <w:szCs w:val="22"/>
              </w:rPr>
            </w:pPr>
          </w:p>
        </w:tc>
        <w:tc>
          <w:tcPr>
            <w:tcW w:w="1260"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4140" w:type="dxa"/>
          </w:tcPr>
          <w:p w:rsidR="004A71AD" w:rsidRPr="008137C9" w:rsidRDefault="004A71AD" w:rsidP="004A71AD">
            <w:pPr>
              <w:pStyle w:val="BodyText"/>
              <w:spacing w:line="360" w:lineRule="auto"/>
              <w:rPr>
                <w:sz w:val="22"/>
                <w:szCs w:val="22"/>
              </w:rPr>
            </w:pPr>
          </w:p>
        </w:tc>
      </w:tr>
      <w:tr w:rsidR="004A71AD" w:rsidRPr="008137C9" w:rsidTr="004A71AD">
        <w:tc>
          <w:tcPr>
            <w:tcW w:w="1188" w:type="dxa"/>
          </w:tcPr>
          <w:p w:rsidR="004A71AD" w:rsidRPr="008137C9" w:rsidRDefault="004A71AD" w:rsidP="004A71AD">
            <w:pPr>
              <w:pStyle w:val="BodyText"/>
              <w:spacing w:line="360" w:lineRule="auto"/>
              <w:rPr>
                <w:sz w:val="22"/>
                <w:szCs w:val="22"/>
              </w:rPr>
            </w:pPr>
            <w:r w:rsidRPr="008137C9">
              <w:rPr>
                <w:sz w:val="22"/>
                <w:szCs w:val="22"/>
              </w:rPr>
              <w:t>2</w:t>
            </w:r>
          </w:p>
        </w:tc>
        <w:tc>
          <w:tcPr>
            <w:tcW w:w="3060" w:type="dxa"/>
          </w:tcPr>
          <w:p w:rsidR="004A71AD" w:rsidRPr="008137C9" w:rsidRDefault="004A71AD" w:rsidP="004A71AD">
            <w:pPr>
              <w:pStyle w:val="BodyText"/>
              <w:spacing w:line="360" w:lineRule="auto"/>
              <w:rPr>
                <w:sz w:val="22"/>
                <w:szCs w:val="22"/>
              </w:rPr>
            </w:pPr>
          </w:p>
        </w:tc>
        <w:tc>
          <w:tcPr>
            <w:tcW w:w="1080" w:type="dxa"/>
          </w:tcPr>
          <w:p w:rsidR="004A71AD" w:rsidRPr="008137C9" w:rsidRDefault="004A71AD" w:rsidP="004A71AD">
            <w:pPr>
              <w:pStyle w:val="BodyText"/>
              <w:spacing w:line="360" w:lineRule="auto"/>
              <w:rPr>
                <w:sz w:val="22"/>
                <w:szCs w:val="22"/>
              </w:rPr>
            </w:pPr>
          </w:p>
        </w:tc>
        <w:tc>
          <w:tcPr>
            <w:tcW w:w="1159" w:type="dxa"/>
          </w:tcPr>
          <w:p w:rsidR="004A71AD" w:rsidRPr="008137C9" w:rsidRDefault="004A71AD" w:rsidP="004A71AD">
            <w:pPr>
              <w:pStyle w:val="BodyText"/>
              <w:spacing w:line="360" w:lineRule="auto"/>
              <w:rPr>
                <w:sz w:val="22"/>
                <w:szCs w:val="22"/>
              </w:rPr>
            </w:pPr>
          </w:p>
        </w:tc>
        <w:tc>
          <w:tcPr>
            <w:tcW w:w="1361" w:type="dxa"/>
          </w:tcPr>
          <w:p w:rsidR="004A71AD" w:rsidRPr="008137C9" w:rsidRDefault="004A71AD" w:rsidP="004A71AD">
            <w:pPr>
              <w:pStyle w:val="BodyText"/>
              <w:spacing w:line="360" w:lineRule="auto"/>
              <w:rPr>
                <w:sz w:val="22"/>
                <w:szCs w:val="22"/>
              </w:rPr>
            </w:pPr>
          </w:p>
        </w:tc>
        <w:tc>
          <w:tcPr>
            <w:tcW w:w="1260"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4140" w:type="dxa"/>
          </w:tcPr>
          <w:p w:rsidR="004A71AD" w:rsidRPr="008137C9" w:rsidRDefault="004A71AD" w:rsidP="004A71AD">
            <w:pPr>
              <w:pStyle w:val="BodyText"/>
              <w:spacing w:line="360" w:lineRule="auto"/>
              <w:rPr>
                <w:sz w:val="22"/>
                <w:szCs w:val="22"/>
              </w:rPr>
            </w:pPr>
          </w:p>
        </w:tc>
      </w:tr>
      <w:tr w:rsidR="004A71AD" w:rsidRPr="008137C9" w:rsidTr="004A71AD">
        <w:tc>
          <w:tcPr>
            <w:tcW w:w="1188" w:type="dxa"/>
          </w:tcPr>
          <w:p w:rsidR="004A71AD" w:rsidRPr="008137C9" w:rsidRDefault="004A71AD" w:rsidP="004A71AD">
            <w:pPr>
              <w:pStyle w:val="BodyText"/>
              <w:spacing w:line="360" w:lineRule="auto"/>
              <w:rPr>
                <w:sz w:val="22"/>
                <w:szCs w:val="22"/>
              </w:rPr>
            </w:pPr>
            <w:r w:rsidRPr="008137C9">
              <w:rPr>
                <w:sz w:val="22"/>
                <w:szCs w:val="22"/>
              </w:rPr>
              <w:t>3</w:t>
            </w:r>
          </w:p>
        </w:tc>
        <w:tc>
          <w:tcPr>
            <w:tcW w:w="3060" w:type="dxa"/>
          </w:tcPr>
          <w:p w:rsidR="004A71AD" w:rsidRPr="008137C9" w:rsidRDefault="004A71AD" w:rsidP="004A71AD">
            <w:pPr>
              <w:pStyle w:val="BodyText"/>
              <w:spacing w:line="360" w:lineRule="auto"/>
              <w:rPr>
                <w:sz w:val="22"/>
                <w:szCs w:val="22"/>
              </w:rPr>
            </w:pPr>
          </w:p>
        </w:tc>
        <w:tc>
          <w:tcPr>
            <w:tcW w:w="1080" w:type="dxa"/>
          </w:tcPr>
          <w:p w:rsidR="004A71AD" w:rsidRPr="008137C9" w:rsidRDefault="004A71AD" w:rsidP="004A71AD">
            <w:pPr>
              <w:pStyle w:val="BodyText"/>
              <w:spacing w:line="360" w:lineRule="auto"/>
              <w:rPr>
                <w:sz w:val="22"/>
                <w:szCs w:val="22"/>
              </w:rPr>
            </w:pPr>
          </w:p>
        </w:tc>
        <w:tc>
          <w:tcPr>
            <w:tcW w:w="1159" w:type="dxa"/>
          </w:tcPr>
          <w:p w:rsidR="004A71AD" w:rsidRPr="008137C9" w:rsidRDefault="004A71AD" w:rsidP="004A71AD">
            <w:pPr>
              <w:pStyle w:val="BodyText"/>
              <w:spacing w:line="360" w:lineRule="auto"/>
              <w:rPr>
                <w:sz w:val="22"/>
                <w:szCs w:val="22"/>
              </w:rPr>
            </w:pPr>
          </w:p>
        </w:tc>
        <w:tc>
          <w:tcPr>
            <w:tcW w:w="1361" w:type="dxa"/>
          </w:tcPr>
          <w:p w:rsidR="004A71AD" w:rsidRPr="008137C9" w:rsidRDefault="004A71AD" w:rsidP="004A71AD">
            <w:pPr>
              <w:pStyle w:val="BodyText"/>
              <w:spacing w:line="360" w:lineRule="auto"/>
              <w:rPr>
                <w:sz w:val="22"/>
                <w:szCs w:val="22"/>
              </w:rPr>
            </w:pPr>
          </w:p>
        </w:tc>
        <w:tc>
          <w:tcPr>
            <w:tcW w:w="1260"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4140" w:type="dxa"/>
          </w:tcPr>
          <w:p w:rsidR="004A71AD" w:rsidRPr="008137C9" w:rsidRDefault="004A71AD" w:rsidP="004A71AD">
            <w:pPr>
              <w:pStyle w:val="BodyText"/>
              <w:spacing w:line="360" w:lineRule="auto"/>
              <w:rPr>
                <w:sz w:val="22"/>
                <w:szCs w:val="22"/>
              </w:rPr>
            </w:pPr>
          </w:p>
        </w:tc>
      </w:tr>
      <w:tr w:rsidR="004A71AD" w:rsidRPr="008137C9" w:rsidTr="004A71AD">
        <w:tc>
          <w:tcPr>
            <w:tcW w:w="1188" w:type="dxa"/>
          </w:tcPr>
          <w:p w:rsidR="004A71AD" w:rsidRPr="008137C9" w:rsidRDefault="004A71AD" w:rsidP="004A71AD">
            <w:pPr>
              <w:pStyle w:val="BodyText"/>
              <w:spacing w:line="360" w:lineRule="auto"/>
              <w:rPr>
                <w:sz w:val="22"/>
                <w:szCs w:val="22"/>
              </w:rPr>
            </w:pPr>
            <w:r w:rsidRPr="008137C9">
              <w:rPr>
                <w:sz w:val="22"/>
                <w:szCs w:val="22"/>
              </w:rPr>
              <w:t>4</w:t>
            </w:r>
          </w:p>
        </w:tc>
        <w:tc>
          <w:tcPr>
            <w:tcW w:w="3060" w:type="dxa"/>
          </w:tcPr>
          <w:p w:rsidR="004A71AD" w:rsidRPr="008137C9" w:rsidRDefault="004A71AD" w:rsidP="004A71AD">
            <w:pPr>
              <w:pStyle w:val="BodyText"/>
              <w:spacing w:line="360" w:lineRule="auto"/>
              <w:rPr>
                <w:sz w:val="22"/>
                <w:szCs w:val="22"/>
              </w:rPr>
            </w:pPr>
          </w:p>
        </w:tc>
        <w:tc>
          <w:tcPr>
            <w:tcW w:w="1080" w:type="dxa"/>
          </w:tcPr>
          <w:p w:rsidR="004A71AD" w:rsidRPr="008137C9" w:rsidRDefault="004A71AD" w:rsidP="004A71AD">
            <w:pPr>
              <w:pStyle w:val="BodyText"/>
              <w:spacing w:line="360" w:lineRule="auto"/>
              <w:rPr>
                <w:sz w:val="22"/>
                <w:szCs w:val="22"/>
              </w:rPr>
            </w:pPr>
          </w:p>
        </w:tc>
        <w:tc>
          <w:tcPr>
            <w:tcW w:w="1159" w:type="dxa"/>
          </w:tcPr>
          <w:p w:rsidR="004A71AD" w:rsidRPr="008137C9" w:rsidRDefault="004A71AD" w:rsidP="004A71AD">
            <w:pPr>
              <w:pStyle w:val="BodyText"/>
              <w:spacing w:line="360" w:lineRule="auto"/>
              <w:rPr>
                <w:sz w:val="22"/>
                <w:szCs w:val="22"/>
              </w:rPr>
            </w:pPr>
          </w:p>
        </w:tc>
        <w:tc>
          <w:tcPr>
            <w:tcW w:w="1361" w:type="dxa"/>
          </w:tcPr>
          <w:p w:rsidR="004A71AD" w:rsidRPr="008137C9" w:rsidRDefault="004A71AD" w:rsidP="004A71AD">
            <w:pPr>
              <w:pStyle w:val="BodyText"/>
              <w:spacing w:line="360" w:lineRule="auto"/>
              <w:rPr>
                <w:sz w:val="22"/>
                <w:szCs w:val="22"/>
              </w:rPr>
            </w:pPr>
          </w:p>
        </w:tc>
        <w:tc>
          <w:tcPr>
            <w:tcW w:w="1260"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4140" w:type="dxa"/>
          </w:tcPr>
          <w:p w:rsidR="004A71AD" w:rsidRPr="008137C9" w:rsidRDefault="004A71AD" w:rsidP="004A71AD">
            <w:pPr>
              <w:pStyle w:val="BodyText"/>
              <w:spacing w:line="360" w:lineRule="auto"/>
              <w:rPr>
                <w:sz w:val="22"/>
                <w:szCs w:val="22"/>
              </w:rPr>
            </w:pPr>
          </w:p>
        </w:tc>
      </w:tr>
      <w:tr w:rsidR="004A71AD" w:rsidRPr="008137C9" w:rsidTr="004A71AD">
        <w:tc>
          <w:tcPr>
            <w:tcW w:w="1188" w:type="dxa"/>
          </w:tcPr>
          <w:p w:rsidR="004A71AD" w:rsidRPr="008137C9" w:rsidRDefault="004A71AD" w:rsidP="004A71AD">
            <w:pPr>
              <w:pStyle w:val="BodyText"/>
              <w:spacing w:line="360" w:lineRule="auto"/>
              <w:rPr>
                <w:sz w:val="22"/>
                <w:szCs w:val="22"/>
              </w:rPr>
            </w:pPr>
            <w:r w:rsidRPr="008137C9">
              <w:rPr>
                <w:sz w:val="22"/>
                <w:szCs w:val="22"/>
              </w:rPr>
              <w:t>5</w:t>
            </w:r>
          </w:p>
        </w:tc>
        <w:tc>
          <w:tcPr>
            <w:tcW w:w="3060" w:type="dxa"/>
          </w:tcPr>
          <w:p w:rsidR="004A71AD" w:rsidRPr="008137C9" w:rsidRDefault="004A71AD" w:rsidP="004A71AD">
            <w:pPr>
              <w:pStyle w:val="BodyText"/>
              <w:spacing w:line="360" w:lineRule="auto"/>
              <w:rPr>
                <w:sz w:val="22"/>
                <w:szCs w:val="22"/>
              </w:rPr>
            </w:pPr>
          </w:p>
        </w:tc>
        <w:tc>
          <w:tcPr>
            <w:tcW w:w="1080" w:type="dxa"/>
          </w:tcPr>
          <w:p w:rsidR="004A71AD" w:rsidRPr="008137C9" w:rsidRDefault="004A71AD" w:rsidP="004A71AD">
            <w:pPr>
              <w:pStyle w:val="BodyText"/>
              <w:spacing w:line="360" w:lineRule="auto"/>
              <w:rPr>
                <w:sz w:val="22"/>
                <w:szCs w:val="22"/>
              </w:rPr>
            </w:pPr>
          </w:p>
        </w:tc>
        <w:tc>
          <w:tcPr>
            <w:tcW w:w="1159" w:type="dxa"/>
          </w:tcPr>
          <w:p w:rsidR="004A71AD" w:rsidRPr="008137C9" w:rsidRDefault="004A71AD" w:rsidP="004A71AD">
            <w:pPr>
              <w:pStyle w:val="BodyText"/>
              <w:spacing w:line="360" w:lineRule="auto"/>
              <w:rPr>
                <w:sz w:val="22"/>
                <w:szCs w:val="22"/>
              </w:rPr>
            </w:pPr>
          </w:p>
        </w:tc>
        <w:tc>
          <w:tcPr>
            <w:tcW w:w="1361" w:type="dxa"/>
          </w:tcPr>
          <w:p w:rsidR="004A71AD" w:rsidRPr="008137C9" w:rsidRDefault="004A71AD" w:rsidP="004A71AD">
            <w:pPr>
              <w:pStyle w:val="BodyText"/>
              <w:spacing w:line="360" w:lineRule="auto"/>
              <w:rPr>
                <w:sz w:val="22"/>
                <w:szCs w:val="22"/>
              </w:rPr>
            </w:pPr>
          </w:p>
        </w:tc>
        <w:tc>
          <w:tcPr>
            <w:tcW w:w="1260"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4140" w:type="dxa"/>
          </w:tcPr>
          <w:p w:rsidR="004A71AD" w:rsidRPr="008137C9" w:rsidRDefault="004A71AD" w:rsidP="004A71AD">
            <w:pPr>
              <w:pStyle w:val="BodyText"/>
              <w:spacing w:line="360" w:lineRule="auto"/>
              <w:rPr>
                <w:sz w:val="22"/>
                <w:szCs w:val="22"/>
              </w:rPr>
            </w:pPr>
          </w:p>
        </w:tc>
      </w:tr>
      <w:tr w:rsidR="004A71AD" w:rsidRPr="008137C9" w:rsidTr="004A71AD">
        <w:tc>
          <w:tcPr>
            <w:tcW w:w="1188" w:type="dxa"/>
          </w:tcPr>
          <w:p w:rsidR="004A71AD" w:rsidRPr="008137C9" w:rsidRDefault="004A71AD" w:rsidP="004A71AD">
            <w:pPr>
              <w:pStyle w:val="BodyText"/>
              <w:spacing w:line="360" w:lineRule="auto"/>
              <w:rPr>
                <w:sz w:val="22"/>
                <w:szCs w:val="22"/>
              </w:rPr>
            </w:pPr>
            <w:r w:rsidRPr="008137C9">
              <w:rPr>
                <w:sz w:val="22"/>
                <w:szCs w:val="22"/>
              </w:rPr>
              <w:t>6</w:t>
            </w:r>
          </w:p>
        </w:tc>
        <w:tc>
          <w:tcPr>
            <w:tcW w:w="3060" w:type="dxa"/>
          </w:tcPr>
          <w:p w:rsidR="004A71AD" w:rsidRPr="008137C9" w:rsidRDefault="004A71AD" w:rsidP="004A71AD">
            <w:pPr>
              <w:pStyle w:val="BodyText"/>
              <w:spacing w:line="360" w:lineRule="auto"/>
              <w:rPr>
                <w:sz w:val="22"/>
                <w:szCs w:val="22"/>
              </w:rPr>
            </w:pPr>
          </w:p>
        </w:tc>
        <w:tc>
          <w:tcPr>
            <w:tcW w:w="1080" w:type="dxa"/>
          </w:tcPr>
          <w:p w:rsidR="004A71AD" w:rsidRPr="008137C9" w:rsidRDefault="004A71AD" w:rsidP="004A71AD">
            <w:pPr>
              <w:pStyle w:val="BodyText"/>
              <w:spacing w:line="360" w:lineRule="auto"/>
              <w:rPr>
                <w:sz w:val="22"/>
                <w:szCs w:val="22"/>
              </w:rPr>
            </w:pPr>
          </w:p>
        </w:tc>
        <w:tc>
          <w:tcPr>
            <w:tcW w:w="1159" w:type="dxa"/>
          </w:tcPr>
          <w:p w:rsidR="004A71AD" w:rsidRPr="008137C9" w:rsidRDefault="004A71AD" w:rsidP="004A71AD">
            <w:pPr>
              <w:pStyle w:val="BodyText"/>
              <w:spacing w:line="360" w:lineRule="auto"/>
              <w:rPr>
                <w:sz w:val="22"/>
                <w:szCs w:val="22"/>
              </w:rPr>
            </w:pPr>
          </w:p>
        </w:tc>
        <w:tc>
          <w:tcPr>
            <w:tcW w:w="1361" w:type="dxa"/>
          </w:tcPr>
          <w:p w:rsidR="004A71AD" w:rsidRPr="008137C9" w:rsidRDefault="004A71AD" w:rsidP="004A71AD">
            <w:pPr>
              <w:pStyle w:val="BodyText"/>
              <w:spacing w:line="360" w:lineRule="auto"/>
              <w:rPr>
                <w:sz w:val="22"/>
                <w:szCs w:val="22"/>
              </w:rPr>
            </w:pPr>
          </w:p>
        </w:tc>
        <w:tc>
          <w:tcPr>
            <w:tcW w:w="1260"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4140" w:type="dxa"/>
          </w:tcPr>
          <w:p w:rsidR="004A71AD" w:rsidRPr="008137C9" w:rsidRDefault="004A71AD" w:rsidP="004A71AD">
            <w:pPr>
              <w:pStyle w:val="BodyText"/>
              <w:spacing w:line="360" w:lineRule="auto"/>
              <w:rPr>
                <w:sz w:val="22"/>
                <w:szCs w:val="22"/>
              </w:rPr>
            </w:pPr>
          </w:p>
        </w:tc>
      </w:tr>
      <w:tr w:rsidR="004A71AD" w:rsidRPr="008137C9" w:rsidTr="004A71AD">
        <w:tc>
          <w:tcPr>
            <w:tcW w:w="1188" w:type="dxa"/>
          </w:tcPr>
          <w:p w:rsidR="004A71AD" w:rsidRPr="008137C9" w:rsidRDefault="004A71AD" w:rsidP="004A71AD">
            <w:pPr>
              <w:pStyle w:val="BodyText"/>
              <w:spacing w:line="360" w:lineRule="auto"/>
              <w:rPr>
                <w:sz w:val="22"/>
                <w:szCs w:val="22"/>
              </w:rPr>
            </w:pPr>
            <w:r w:rsidRPr="008137C9">
              <w:rPr>
                <w:sz w:val="22"/>
                <w:szCs w:val="22"/>
              </w:rPr>
              <w:t>7</w:t>
            </w:r>
          </w:p>
        </w:tc>
        <w:tc>
          <w:tcPr>
            <w:tcW w:w="3060" w:type="dxa"/>
          </w:tcPr>
          <w:p w:rsidR="004A71AD" w:rsidRPr="008137C9" w:rsidRDefault="004A71AD" w:rsidP="004A71AD">
            <w:pPr>
              <w:pStyle w:val="BodyText"/>
              <w:spacing w:line="360" w:lineRule="auto"/>
              <w:rPr>
                <w:sz w:val="22"/>
                <w:szCs w:val="22"/>
              </w:rPr>
            </w:pPr>
          </w:p>
        </w:tc>
        <w:tc>
          <w:tcPr>
            <w:tcW w:w="1080" w:type="dxa"/>
          </w:tcPr>
          <w:p w:rsidR="004A71AD" w:rsidRPr="008137C9" w:rsidRDefault="004A71AD" w:rsidP="004A71AD">
            <w:pPr>
              <w:pStyle w:val="BodyText"/>
              <w:spacing w:line="360" w:lineRule="auto"/>
              <w:rPr>
                <w:sz w:val="22"/>
                <w:szCs w:val="22"/>
              </w:rPr>
            </w:pPr>
          </w:p>
        </w:tc>
        <w:tc>
          <w:tcPr>
            <w:tcW w:w="1159" w:type="dxa"/>
          </w:tcPr>
          <w:p w:rsidR="004A71AD" w:rsidRPr="008137C9" w:rsidRDefault="004A71AD" w:rsidP="004A71AD">
            <w:pPr>
              <w:pStyle w:val="BodyText"/>
              <w:spacing w:line="360" w:lineRule="auto"/>
              <w:rPr>
                <w:sz w:val="22"/>
                <w:szCs w:val="22"/>
              </w:rPr>
            </w:pPr>
          </w:p>
        </w:tc>
        <w:tc>
          <w:tcPr>
            <w:tcW w:w="1361" w:type="dxa"/>
          </w:tcPr>
          <w:p w:rsidR="004A71AD" w:rsidRPr="008137C9" w:rsidRDefault="004A71AD" w:rsidP="004A71AD">
            <w:pPr>
              <w:pStyle w:val="BodyText"/>
              <w:spacing w:line="360" w:lineRule="auto"/>
              <w:rPr>
                <w:sz w:val="22"/>
                <w:szCs w:val="22"/>
              </w:rPr>
            </w:pPr>
          </w:p>
        </w:tc>
        <w:tc>
          <w:tcPr>
            <w:tcW w:w="1260"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4140" w:type="dxa"/>
          </w:tcPr>
          <w:p w:rsidR="004A71AD" w:rsidRPr="008137C9" w:rsidRDefault="004A71AD" w:rsidP="004A71AD">
            <w:pPr>
              <w:pStyle w:val="BodyText"/>
              <w:spacing w:line="360" w:lineRule="auto"/>
              <w:rPr>
                <w:sz w:val="22"/>
                <w:szCs w:val="22"/>
              </w:rPr>
            </w:pPr>
          </w:p>
        </w:tc>
      </w:tr>
      <w:tr w:rsidR="004A71AD" w:rsidRPr="008137C9" w:rsidTr="004A71AD">
        <w:tc>
          <w:tcPr>
            <w:tcW w:w="1188" w:type="dxa"/>
          </w:tcPr>
          <w:p w:rsidR="004A71AD" w:rsidRPr="008137C9" w:rsidRDefault="004A71AD" w:rsidP="004A71AD">
            <w:pPr>
              <w:pStyle w:val="BodyText"/>
              <w:spacing w:line="360" w:lineRule="auto"/>
              <w:rPr>
                <w:sz w:val="22"/>
                <w:szCs w:val="22"/>
              </w:rPr>
            </w:pPr>
            <w:r w:rsidRPr="008137C9">
              <w:rPr>
                <w:sz w:val="22"/>
                <w:szCs w:val="22"/>
              </w:rPr>
              <w:t>8</w:t>
            </w:r>
          </w:p>
        </w:tc>
        <w:tc>
          <w:tcPr>
            <w:tcW w:w="3060" w:type="dxa"/>
          </w:tcPr>
          <w:p w:rsidR="004A71AD" w:rsidRPr="008137C9" w:rsidRDefault="004A71AD" w:rsidP="004A71AD">
            <w:pPr>
              <w:pStyle w:val="BodyText"/>
              <w:spacing w:line="360" w:lineRule="auto"/>
              <w:rPr>
                <w:sz w:val="22"/>
                <w:szCs w:val="22"/>
              </w:rPr>
            </w:pPr>
          </w:p>
        </w:tc>
        <w:tc>
          <w:tcPr>
            <w:tcW w:w="1080" w:type="dxa"/>
          </w:tcPr>
          <w:p w:rsidR="004A71AD" w:rsidRPr="008137C9" w:rsidRDefault="004A71AD" w:rsidP="004A71AD">
            <w:pPr>
              <w:pStyle w:val="BodyText"/>
              <w:spacing w:line="360" w:lineRule="auto"/>
              <w:rPr>
                <w:sz w:val="22"/>
                <w:szCs w:val="22"/>
              </w:rPr>
            </w:pPr>
          </w:p>
        </w:tc>
        <w:tc>
          <w:tcPr>
            <w:tcW w:w="1159" w:type="dxa"/>
          </w:tcPr>
          <w:p w:rsidR="004A71AD" w:rsidRPr="008137C9" w:rsidRDefault="004A71AD" w:rsidP="004A71AD">
            <w:pPr>
              <w:pStyle w:val="BodyText"/>
              <w:spacing w:line="360" w:lineRule="auto"/>
              <w:rPr>
                <w:sz w:val="22"/>
                <w:szCs w:val="22"/>
              </w:rPr>
            </w:pPr>
          </w:p>
        </w:tc>
        <w:tc>
          <w:tcPr>
            <w:tcW w:w="1361" w:type="dxa"/>
          </w:tcPr>
          <w:p w:rsidR="004A71AD" w:rsidRPr="008137C9" w:rsidRDefault="004A71AD" w:rsidP="004A71AD">
            <w:pPr>
              <w:pStyle w:val="BodyText"/>
              <w:spacing w:line="360" w:lineRule="auto"/>
              <w:rPr>
                <w:sz w:val="22"/>
                <w:szCs w:val="22"/>
              </w:rPr>
            </w:pPr>
          </w:p>
        </w:tc>
        <w:tc>
          <w:tcPr>
            <w:tcW w:w="1260"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4140" w:type="dxa"/>
          </w:tcPr>
          <w:p w:rsidR="004A71AD" w:rsidRPr="008137C9" w:rsidRDefault="004A71AD" w:rsidP="004A71AD">
            <w:pPr>
              <w:pStyle w:val="BodyText"/>
              <w:spacing w:line="360" w:lineRule="auto"/>
              <w:rPr>
                <w:sz w:val="22"/>
                <w:szCs w:val="22"/>
              </w:rPr>
            </w:pPr>
          </w:p>
        </w:tc>
      </w:tr>
      <w:tr w:rsidR="004A71AD" w:rsidRPr="008137C9" w:rsidTr="004A71AD">
        <w:tc>
          <w:tcPr>
            <w:tcW w:w="1188" w:type="dxa"/>
          </w:tcPr>
          <w:p w:rsidR="004A71AD" w:rsidRPr="008137C9" w:rsidRDefault="004A71AD" w:rsidP="004A71AD">
            <w:pPr>
              <w:pStyle w:val="BodyText"/>
              <w:spacing w:line="360" w:lineRule="auto"/>
              <w:rPr>
                <w:sz w:val="22"/>
                <w:szCs w:val="22"/>
              </w:rPr>
            </w:pPr>
            <w:r w:rsidRPr="008137C9">
              <w:rPr>
                <w:sz w:val="22"/>
                <w:szCs w:val="22"/>
              </w:rPr>
              <w:t>9</w:t>
            </w:r>
          </w:p>
        </w:tc>
        <w:tc>
          <w:tcPr>
            <w:tcW w:w="3060" w:type="dxa"/>
          </w:tcPr>
          <w:p w:rsidR="004A71AD" w:rsidRPr="008137C9" w:rsidRDefault="004A71AD" w:rsidP="004A71AD">
            <w:pPr>
              <w:pStyle w:val="BodyText"/>
              <w:spacing w:line="360" w:lineRule="auto"/>
              <w:rPr>
                <w:sz w:val="22"/>
                <w:szCs w:val="22"/>
              </w:rPr>
            </w:pPr>
          </w:p>
        </w:tc>
        <w:tc>
          <w:tcPr>
            <w:tcW w:w="1080" w:type="dxa"/>
          </w:tcPr>
          <w:p w:rsidR="004A71AD" w:rsidRPr="008137C9" w:rsidRDefault="004A71AD" w:rsidP="004A71AD">
            <w:pPr>
              <w:pStyle w:val="BodyText"/>
              <w:spacing w:line="360" w:lineRule="auto"/>
              <w:rPr>
                <w:sz w:val="22"/>
                <w:szCs w:val="22"/>
              </w:rPr>
            </w:pPr>
          </w:p>
        </w:tc>
        <w:tc>
          <w:tcPr>
            <w:tcW w:w="1159" w:type="dxa"/>
          </w:tcPr>
          <w:p w:rsidR="004A71AD" w:rsidRPr="008137C9" w:rsidRDefault="004A71AD" w:rsidP="004A71AD">
            <w:pPr>
              <w:pStyle w:val="BodyText"/>
              <w:spacing w:line="360" w:lineRule="auto"/>
              <w:rPr>
                <w:sz w:val="22"/>
                <w:szCs w:val="22"/>
              </w:rPr>
            </w:pPr>
          </w:p>
        </w:tc>
        <w:tc>
          <w:tcPr>
            <w:tcW w:w="1361" w:type="dxa"/>
          </w:tcPr>
          <w:p w:rsidR="004A71AD" w:rsidRPr="008137C9" w:rsidRDefault="004A71AD" w:rsidP="004A71AD">
            <w:pPr>
              <w:pStyle w:val="BodyText"/>
              <w:spacing w:line="360" w:lineRule="auto"/>
              <w:rPr>
                <w:sz w:val="22"/>
                <w:szCs w:val="22"/>
              </w:rPr>
            </w:pPr>
          </w:p>
        </w:tc>
        <w:tc>
          <w:tcPr>
            <w:tcW w:w="1260"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4140" w:type="dxa"/>
          </w:tcPr>
          <w:p w:rsidR="004A71AD" w:rsidRPr="008137C9" w:rsidRDefault="004A71AD" w:rsidP="004A71AD">
            <w:pPr>
              <w:pStyle w:val="BodyText"/>
              <w:spacing w:line="360" w:lineRule="auto"/>
              <w:rPr>
                <w:sz w:val="22"/>
                <w:szCs w:val="22"/>
              </w:rPr>
            </w:pPr>
          </w:p>
        </w:tc>
      </w:tr>
      <w:tr w:rsidR="004A71AD" w:rsidRPr="008137C9" w:rsidTr="004A71AD">
        <w:trPr>
          <w:cantSplit/>
        </w:trPr>
        <w:tc>
          <w:tcPr>
            <w:tcW w:w="14688" w:type="dxa"/>
            <w:gridSpan w:val="8"/>
          </w:tcPr>
          <w:p w:rsidR="004A71AD" w:rsidRPr="008137C9" w:rsidRDefault="004A71AD" w:rsidP="004A71AD">
            <w:pPr>
              <w:pStyle w:val="BodyText"/>
              <w:rPr>
                <w:sz w:val="22"/>
                <w:szCs w:val="22"/>
              </w:rPr>
            </w:pPr>
          </w:p>
          <w:p w:rsidR="004A71AD" w:rsidRPr="008137C9" w:rsidRDefault="004A71AD" w:rsidP="004A71AD">
            <w:pPr>
              <w:pStyle w:val="BodyText"/>
              <w:rPr>
                <w:sz w:val="22"/>
                <w:szCs w:val="22"/>
              </w:rPr>
            </w:pPr>
            <w:r w:rsidRPr="008137C9">
              <w:rPr>
                <w:sz w:val="22"/>
                <w:szCs w:val="22"/>
              </w:rPr>
              <w:t>Inspection &amp; Testing Witnessed by</w:t>
            </w:r>
          </w:p>
        </w:tc>
      </w:tr>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 xml:space="preserve">Name :     1.                                                                                                    Name :      2.            </w:t>
            </w:r>
          </w:p>
        </w:tc>
      </w:tr>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 xml:space="preserve">Signature: 1.                                                                                                   Signature:  2.                                                                       </w:t>
            </w:r>
          </w:p>
        </w:tc>
      </w:tr>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Date :</w:t>
            </w:r>
          </w:p>
        </w:tc>
      </w:tr>
    </w:tbl>
    <w:p w:rsidR="004A71AD" w:rsidRPr="00523716" w:rsidRDefault="004A71AD" w:rsidP="004A71AD">
      <w:pPr>
        <w:pStyle w:val="BodyText"/>
        <w:rPr>
          <w:b/>
          <w:bCs/>
          <w:sz w:val="22"/>
          <w:szCs w:val="22"/>
        </w:rPr>
      </w:pPr>
    </w:p>
    <w:p w:rsidR="004A71AD" w:rsidRPr="00B76579" w:rsidRDefault="00B76579" w:rsidP="00B76579">
      <w:pPr>
        <w:ind w:right="141"/>
        <w:jc w:val="right"/>
        <w:rPr>
          <w:b/>
          <w:sz w:val="28"/>
          <w:szCs w:val="28"/>
        </w:rPr>
      </w:pPr>
      <w:r w:rsidRPr="003019F5">
        <w:rPr>
          <w:b/>
          <w:bCs/>
          <w:caps/>
        </w:rPr>
        <w:t xml:space="preserve">Appendix </w:t>
      </w:r>
      <w:r>
        <w:rPr>
          <w:b/>
          <w:bCs/>
          <w:caps/>
        </w:rPr>
        <w:t>15</w:t>
      </w:r>
      <w:r w:rsidR="00497C96">
        <w:rPr>
          <w:b/>
          <w:bCs/>
          <w:caps/>
        </w:rPr>
        <w:t>A</w:t>
      </w:r>
      <w:r>
        <w:rPr>
          <w:b/>
          <w:bCs/>
          <w:caps/>
        </w:rPr>
        <w:t>–</w:t>
      </w:r>
      <w:r>
        <w:rPr>
          <w:b/>
          <w:sz w:val="28"/>
          <w:szCs w:val="28"/>
        </w:rPr>
        <w:t>6</w:t>
      </w:r>
      <w:r w:rsidR="00E3468F" w:rsidRPr="001600EA">
        <w:rPr>
          <w:b/>
          <w:sz w:val="28"/>
          <w:szCs w:val="28"/>
        </w:rPr>
        <w:t>of 13</w:t>
      </w:r>
      <w:r w:rsidRPr="001600EA">
        <w:rPr>
          <w:b/>
          <w:sz w:val="28"/>
          <w:szCs w:val="28"/>
        </w:rPr>
        <w:t>)</w:t>
      </w:r>
    </w:p>
    <w:p w:rsidR="004A71AD" w:rsidRPr="00523716" w:rsidRDefault="004A71AD" w:rsidP="00B76579">
      <w:pPr>
        <w:ind w:right="141"/>
        <w:rPr>
          <w:b/>
          <w:sz w:val="22"/>
          <w:szCs w:val="22"/>
        </w:rPr>
      </w:pPr>
      <w:r w:rsidRPr="00523716">
        <w:rPr>
          <w:b/>
          <w:bCs/>
          <w:sz w:val="22"/>
          <w:szCs w:val="22"/>
        </w:rPr>
        <w:t xml:space="preserve">PRE –SHIPMENT INSPECTION OF DI PIPES &amp; FITTINGS </w:t>
      </w:r>
      <w:r w:rsidRPr="00523716">
        <w:rPr>
          <w:b/>
          <w:bCs/>
          <w:sz w:val="22"/>
          <w:szCs w:val="22"/>
        </w:rPr>
        <w:tab/>
        <w:t>-   CHECK LIST</w:t>
      </w:r>
    </w:p>
    <w:p w:rsidR="004A71AD" w:rsidRPr="00523716" w:rsidRDefault="004A71AD" w:rsidP="004A71AD">
      <w:pPr>
        <w:pStyle w:val="BodyText"/>
        <w:rPr>
          <w:b/>
          <w:bCs/>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3"/>
        <w:gridCol w:w="1797"/>
        <w:gridCol w:w="1035"/>
        <w:gridCol w:w="1084"/>
        <w:gridCol w:w="1163"/>
        <w:gridCol w:w="1326"/>
        <w:gridCol w:w="2361"/>
        <w:gridCol w:w="5009"/>
      </w:tblGrid>
      <w:tr w:rsidR="004A71AD" w:rsidRPr="008137C9" w:rsidTr="004A71AD">
        <w:trPr>
          <w:cantSplit/>
          <w:trHeight w:val="417"/>
        </w:trPr>
        <w:tc>
          <w:tcPr>
            <w:tcW w:w="14688" w:type="dxa"/>
            <w:gridSpan w:val="8"/>
          </w:tcPr>
          <w:p w:rsidR="004A71AD" w:rsidRPr="008137C9" w:rsidRDefault="004A71AD" w:rsidP="004A71AD">
            <w:pPr>
              <w:pStyle w:val="BodyText"/>
              <w:rPr>
                <w:sz w:val="22"/>
                <w:szCs w:val="22"/>
              </w:rPr>
            </w:pPr>
            <w:r w:rsidRPr="008137C9">
              <w:rPr>
                <w:sz w:val="22"/>
                <w:szCs w:val="22"/>
              </w:rPr>
              <w:t>Test                                                                Internal &amp; External Diameter of  Pipes &amp; Fittings</w:t>
            </w:r>
          </w:p>
          <w:p w:rsidR="004A71AD" w:rsidRPr="008137C9" w:rsidRDefault="004A71AD" w:rsidP="004A71AD">
            <w:pPr>
              <w:pStyle w:val="BodyText"/>
              <w:rPr>
                <w:sz w:val="22"/>
                <w:szCs w:val="22"/>
              </w:rPr>
            </w:pPr>
          </w:p>
          <w:p w:rsidR="004A71AD" w:rsidRPr="008137C9" w:rsidRDefault="004A71AD" w:rsidP="004A71AD">
            <w:pPr>
              <w:pStyle w:val="BodyText"/>
              <w:rPr>
                <w:sz w:val="22"/>
                <w:szCs w:val="22"/>
              </w:rPr>
            </w:pPr>
          </w:p>
        </w:tc>
      </w:tr>
      <w:tr w:rsidR="004A71AD" w:rsidRPr="008137C9" w:rsidTr="004A71AD">
        <w:trPr>
          <w:cantSplit/>
          <w:trHeight w:val="1491"/>
        </w:trPr>
        <w:tc>
          <w:tcPr>
            <w:tcW w:w="14688" w:type="dxa"/>
            <w:gridSpan w:val="8"/>
          </w:tcPr>
          <w:p w:rsidR="004A71AD" w:rsidRPr="008137C9" w:rsidRDefault="004A71AD" w:rsidP="004A71AD">
            <w:pPr>
              <w:pStyle w:val="BodyText"/>
              <w:rPr>
                <w:sz w:val="22"/>
                <w:szCs w:val="22"/>
              </w:rPr>
            </w:pPr>
            <w:r w:rsidRPr="008137C9">
              <w:rPr>
                <w:sz w:val="22"/>
                <w:szCs w:val="22"/>
              </w:rPr>
              <w:t>Bill No:                                                                                        Item No. &amp; Qty.                                                            Sample size:</w:t>
            </w:r>
          </w:p>
          <w:p w:rsidR="004A71AD" w:rsidRPr="008137C9" w:rsidRDefault="004A71AD" w:rsidP="004A71AD">
            <w:pPr>
              <w:pStyle w:val="BodyText"/>
              <w:rPr>
                <w:sz w:val="22"/>
                <w:szCs w:val="22"/>
              </w:rPr>
            </w:pPr>
          </w:p>
          <w:p w:rsidR="004A71AD" w:rsidRPr="008137C9" w:rsidRDefault="004A71AD" w:rsidP="004A71AD">
            <w:pPr>
              <w:pStyle w:val="BodyText"/>
              <w:rPr>
                <w:sz w:val="22"/>
                <w:szCs w:val="22"/>
              </w:rPr>
            </w:pPr>
            <w:r w:rsidRPr="008137C9">
              <w:rPr>
                <w:sz w:val="22"/>
                <w:szCs w:val="22"/>
              </w:rPr>
              <w:t xml:space="preserve">Description of Item : DI Pipes  (SS/DF) , Fittings                  Class :                                                                            </w:t>
            </w:r>
            <w:proofErr w:type="spellStart"/>
            <w:r w:rsidRPr="008137C9">
              <w:rPr>
                <w:sz w:val="22"/>
                <w:szCs w:val="22"/>
              </w:rPr>
              <w:t>Dia</w:t>
            </w:r>
            <w:proofErr w:type="spellEnd"/>
            <w:r w:rsidRPr="008137C9">
              <w:rPr>
                <w:sz w:val="22"/>
                <w:szCs w:val="22"/>
              </w:rPr>
              <w:t xml:space="preserve"> x Length :</w:t>
            </w:r>
          </w:p>
          <w:p w:rsidR="004A71AD" w:rsidRPr="008137C9" w:rsidRDefault="004A71AD" w:rsidP="004A71AD">
            <w:pPr>
              <w:pStyle w:val="BodyText"/>
              <w:rPr>
                <w:sz w:val="22"/>
                <w:szCs w:val="22"/>
              </w:rPr>
            </w:pPr>
          </w:p>
          <w:p w:rsidR="004A71AD" w:rsidRPr="008137C9" w:rsidRDefault="004A71AD" w:rsidP="004A71AD">
            <w:pPr>
              <w:pStyle w:val="BodyText"/>
              <w:rPr>
                <w:sz w:val="22"/>
                <w:szCs w:val="22"/>
              </w:rPr>
            </w:pPr>
            <w:r w:rsidRPr="008137C9">
              <w:rPr>
                <w:sz w:val="22"/>
                <w:szCs w:val="22"/>
              </w:rPr>
              <w:t>Tech Spec Clause No:                                                                Reference Standard  :  BSEN545:20</w:t>
            </w:r>
            <w:r>
              <w:rPr>
                <w:sz w:val="22"/>
                <w:szCs w:val="22"/>
              </w:rPr>
              <w:t>10</w:t>
            </w:r>
            <w:r w:rsidRPr="008137C9">
              <w:rPr>
                <w:sz w:val="22"/>
                <w:szCs w:val="22"/>
              </w:rPr>
              <w:t xml:space="preserve"> – Clause 4.2.2 </w:t>
            </w:r>
          </w:p>
          <w:p w:rsidR="004A71AD" w:rsidRPr="008137C9" w:rsidRDefault="004A71AD" w:rsidP="004A71AD">
            <w:pPr>
              <w:pStyle w:val="BodyText"/>
              <w:rPr>
                <w:sz w:val="22"/>
                <w:szCs w:val="22"/>
              </w:rPr>
            </w:pPr>
            <w:r w:rsidRPr="008137C9">
              <w:rPr>
                <w:sz w:val="22"/>
                <w:szCs w:val="22"/>
              </w:rPr>
              <w:t xml:space="preserve">                                                                                                                                             ISO 2531 :</w:t>
            </w:r>
            <w:r>
              <w:rPr>
                <w:sz w:val="22"/>
                <w:szCs w:val="22"/>
              </w:rPr>
              <w:t>2009</w:t>
            </w:r>
            <w:r w:rsidRPr="008137C9">
              <w:rPr>
                <w:sz w:val="22"/>
                <w:szCs w:val="22"/>
              </w:rPr>
              <w:t xml:space="preserve">  - Clause 4.2.1 </w:t>
            </w:r>
          </w:p>
          <w:p w:rsidR="004A71AD" w:rsidRPr="008137C9" w:rsidRDefault="004A71AD" w:rsidP="004A71AD">
            <w:pPr>
              <w:pStyle w:val="BodyText"/>
              <w:rPr>
                <w:sz w:val="22"/>
                <w:szCs w:val="22"/>
              </w:rPr>
            </w:pPr>
          </w:p>
        </w:tc>
      </w:tr>
      <w:tr w:rsidR="004A71AD" w:rsidRPr="008137C9" w:rsidTr="00B76579">
        <w:trPr>
          <w:trHeight w:val="602"/>
        </w:trPr>
        <w:tc>
          <w:tcPr>
            <w:tcW w:w="913"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Sample</w:t>
            </w:r>
          </w:p>
          <w:p w:rsidR="004A71AD" w:rsidRPr="008137C9" w:rsidRDefault="004A71AD" w:rsidP="004A71AD">
            <w:pPr>
              <w:pStyle w:val="BodyText"/>
              <w:jc w:val="center"/>
              <w:rPr>
                <w:sz w:val="22"/>
                <w:szCs w:val="22"/>
              </w:rPr>
            </w:pPr>
            <w:r w:rsidRPr="008137C9">
              <w:rPr>
                <w:sz w:val="22"/>
                <w:szCs w:val="22"/>
              </w:rPr>
              <w:t>No</w:t>
            </w:r>
          </w:p>
          <w:p w:rsidR="004A71AD" w:rsidRPr="008137C9" w:rsidRDefault="004A71AD" w:rsidP="004A71AD">
            <w:pPr>
              <w:pStyle w:val="BodyText"/>
              <w:jc w:val="center"/>
              <w:rPr>
                <w:sz w:val="22"/>
                <w:szCs w:val="22"/>
              </w:rPr>
            </w:pPr>
          </w:p>
        </w:tc>
        <w:tc>
          <w:tcPr>
            <w:tcW w:w="1805"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Item of  testing</w:t>
            </w:r>
          </w:p>
        </w:tc>
        <w:tc>
          <w:tcPr>
            <w:tcW w:w="2068" w:type="dxa"/>
            <w:gridSpan w:val="2"/>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Physical/Measured</w:t>
            </w:r>
          </w:p>
          <w:p w:rsidR="004A71AD" w:rsidRPr="008137C9" w:rsidRDefault="004A71AD" w:rsidP="004A71AD">
            <w:pPr>
              <w:pStyle w:val="BodyText"/>
              <w:jc w:val="center"/>
              <w:rPr>
                <w:sz w:val="22"/>
                <w:szCs w:val="22"/>
              </w:rPr>
            </w:pPr>
            <w:r w:rsidRPr="008137C9">
              <w:rPr>
                <w:sz w:val="22"/>
                <w:szCs w:val="22"/>
              </w:rPr>
              <w:t>Value</w:t>
            </w:r>
          </w:p>
        </w:tc>
        <w:tc>
          <w:tcPr>
            <w:tcW w:w="1164"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Deviation</w:t>
            </w:r>
          </w:p>
        </w:tc>
        <w:tc>
          <w:tcPr>
            <w:tcW w:w="1328"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Tolerance</w:t>
            </w:r>
          </w:p>
          <w:p w:rsidR="004A71AD" w:rsidRPr="008137C9" w:rsidRDefault="004A71AD" w:rsidP="004A71AD">
            <w:pPr>
              <w:pStyle w:val="BodyText"/>
              <w:jc w:val="center"/>
              <w:rPr>
                <w:sz w:val="22"/>
                <w:szCs w:val="22"/>
              </w:rPr>
            </w:pPr>
            <w:r w:rsidRPr="008137C9">
              <w:rPr>
                <w:sz w:val="22"/>
                <w:szCs w:val="22"/>
              </w:rPr>
              <w:t>Allowed</w:t>
            </w:r>
          </w:p>
        </w:tc>
        <w:tc>
          <w:tcPr>
            <w:tcW w:w="2370" w:type="dxa"/>
            <w:vMerge w:val="restart"/>
          </w:tcPr>
          <w:p w:rsidR="004A71AD" w:rsidRPr="008137C9" w:rsidRDefault="004A71AD" w:rsidP="004A71AD">
            <w:pPr>
              <w:pStyle w:val="BodyText"/>
              <w:jc w:val="center"/>
              <w:rPr>
                <w:sz w:val="22"/>
                <w:szCs w:val="22"/>
              </w:rPr>
            </w:pPr>
          </w:p>
          <w:p w:rsidR="004A71AD" w:rsidRDefault="004A71AD" w:rsidP="004A71AD">
            <w:pPr>
              <w:pStyle w:val="BodyText"/>
              <w:jc w:val="center"/>
              <w:rPr>
                <w:sz w:val="22"/>
                <w:szCs w:val="22"/>
              </w:rPr>
            </w:pPr>
            <w:r w:rsidRPr="008137C9">
              <w:rPr>
                <w:sz w:val="22"/>
                <w:szCs w:val="22"/>
              </w:rPr>
              <w:t>Comply?</w:t>
            </w:r>
          </w:p>
          <w:p w:rsidR="004A71AD" w:rsidRPr="008137C9" w:rsidRDefault="004A71AD" w:rsidP="004A71AD">
            <w:pPr>
              <w:pStyle w:val="BodyText"/>
              <w:jc w:val="center"/>
              <w:rPr>
                <w:sz w:val="22"/>
                <w:szCs w:val="22"/>
              </w:rPr>
            </w:pPr>
            <w:r>
              <w:rPr>
                <w:sz w:val="22"/>
                <w:szCs w:val="22"/>
              </w:rPr>
              <w:t>(Yes/No?)</w:t>
            </w:r>
          </w:p>
        </w:tc>
        <w:tc>
          <w:tcPr>
            <w:tcW w:w="5040"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Remarks</w:t>
            </w:r>
          </w:p>
        </w:tc>
      </w:tr>
      <w:tr w:rsidR="004A71AD" w:rsidRPr="008137C9" w:rsidTr="00B76579">
        <w:trPr>
          <w:trHeight w:val="305"/>
        </w:trPr>
        <w:tc>
          <w:tcPr>
            <w:tcW w:w="913" w:type="dxa"/>
            <w:vMerge/>
          </w:tcPr>
          <w:p w:rsidR="004A71AD" w:rsidRPr="008137C9" w:rsidRDefault="004A71AD" w:rsidP="004A71AD">
            <w:pPr>
              <w:pStyle w:val="BodyText"/>
              <w:jc w:val="center"/>
              <w:rPr>
                <w:sz w:val="22"/>
                <w:szCs w:val="22"/>
              </w:rPr>
            </w:pPr>
          </w:p>
        </w:tc>
        <w:tc>
          <w:tcPr>
            <w:tcW w:w="1805" w:type="dxa"/>
            <w:vMerge/>
          </w:tcPr>
          <w:p w:rsidR="004A71AD" w:rsidRPr="008137C9" w:rsidRDefault="004A71AD" w:rsidP="004A71AD">
            <w:pPr>
              <w:pStyle w:val="BodyText"/>
              <w:jc w:val="center"/>
              <w:rPr>
                <w:sz w:val="22"/>
                <w:szCs w:val="22"/>
              </w:rPr>
            </w:pPr>
          </w:p>
        </w:tc>
        <w:tc>
          <w:tcPr>
            <w:tcW w:w="1035" w:type="dxa"/>
          </w:tcPr>
          <w:p w:rsidR="004A71AD" w:rsidRDefault="004A71AD" w:rsidP="004A71AD">
            <w:pPr>
              <w:pStyle w:val="BodyText"/>
              <w:jc w:val="center"/>
              <w:rPr>
                <w:sz w:val="22"/>
                <w:szCs w:val="22"/>
              </w:rPr>
            </w:pPr>
            <w:r>
              <w:rPr>
                <w:sz w:val="22"/>
                <w:szCs w:val="22"/>
              </w:rPr>
              <w:t>Standard</w:t>
            </w:r>
          </w:p>
          <w:p w:rsidR="004A71AD" w:rsidRPr="008137C9" w:rsidRDefault="004A71AD" w:rsidP="004A71AD">
            <w:pPr>
              <w:pStyle w:val="BodyText"/>
              <w:jc w:val="center"/>
              <w:rPr>
                <w:sz w:val="22"/>
                <w:szCs w:val="22"/>
              </w:rPr>
            </w:pPr>
          </w:p>
        </w:tc>
        <w:tc>
          <w:tcPr>
            <w:tcW w:w="1033" w:type="dxa"/>
          </w:tcPr>
          <w:p w:rsidR="004A71AD" w:rsidRPr="008137C9" w:rsidRDefault="004A71AD" w:rsidP="004A71AD">
            <w:pPr>
              <w:pStyle w:val="BodyText"/>
              <w:jc w:val="center"/>
              <w:rPr>
                <w:sz w:val="22"/>
                <w:szCs w:val="22"/>
              </w:rPr>
            </w:pPr>
            <w:r>
              <w:rPr>
                <w:sz w:val="22"/>
                <w:szCs w:val="22"/>
              </w:rPr>
              <w:t>Measured</w:t>
            </w:r>
          </w:p>
        </w:tc>
        <w:tc>
          <w:tcPr>
            <w:tcW w:w="1164" w:type="dxa"/>
            <w:vMerge/>
          </w:tcPr>
          <w:p w:rsidR="004A71AD" w:rsidRPr="008137C9" w:rsidRDefault="004A71AD" w:rsidP="004A71AD">
            <w:pPr>
              <w:pStyle w:val="BodyText"/>
              <w:jc w:val="center"/>
              <w:rPr>
                <w:sz w:val="22"/>
                <w:szCs w:val="22"/>
              </w:rPr>
            </w:pPr>
          </w:p>
        </w:tc>
        <w:tc>
          <w:tcPr>
            <w:tcW w:w="1328" w:type="dxa"/>
            <w:vMerge/>
          </w:tcPr>
          <w:p w:rsidR="004A71AD" w:rsidRPr="008137C9" w:rsidRDefault="004A71AD" w:rsidP="004A71AD">
            <w:pPr>
              <w:pStyle w:val="BodyText"/>
              <w:jc w:val="center"/>
              <w:rPr>
                <w:sz w:val="22"/>
                <w:szCs w:val="22"/>
              </w:rPr>
            </w:pPr>
          </w:p>
        </w:tc>
        <w:tc>
          <w:tcPr>
            <w:tcW w:w="2370" w:type="dxa"/>
            <w:vMerge/>
          </w:tcPr>
          <w:p w:rsidR="004A71AD" w:rsidRPr="008137C9" w:rsidRDefault="004A71AD" w:rsidP="004A71AD">
            <w:pPr>
              <w:pStyle w:val="BodyText"/>
              <w:jc w:val="center"/>
              <w:rPr>
                <w:sz w:val="22"/>
                <w:szCs w:val="22"/>
              </w:rPr>
            </w:pPr>
          </w:p>
        </w:tc>
        <w:tc>
          <w:tcPr>
            <w:tcW w:w="5040" w:type="dxa"/>
            <w:vMerge/>
          </w:tcPr>
          <w:p w:rsidR="004A71AD" w:rsidRPr="008137C9" w:rsidRDefault="004A71AD" w:rsidP="004A71AD">
            <w:pPr>
              <w:pStyle w:val="BodyText"/>
              <w:jc w:val="center"/>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1</w:t>
            </w:r>
          </w:p>
        </w:tc>
        <w:tc>
          <w:tcPr>
            <w:tcW w:w="1805" w:type="dxa"/>
          </w:tcPr>
          <w:p w:rsidR="004A71AD" w:rsidRPr="008137C9" w:rsidRDefault="004A71AD" w:rsidP="004A71AD">
            <w:pPr>
              <w:pStyle w:val="BodyText"/>
              <w:spacing w:line="360" w:lineRule="auto"/>
              <w:rPr>
                <w:sz w:val="22"/>
                <w:szCs w:val="22"/>
              </w:rPr>
            </w:pPr>
          </w:p>
        </w:tc>
        <w:tc>
          <w:tcPr>
            <w:tcW w:w="1035" w:type="dxa"/>
          </w:tcPr>
          <w:p w:rsidR="004A71AD" w:rsidRPr="008137C9" w:rsidRDefault="004A71AD" w:rsidP="004A71AD">
            <w:pPr>
              <w:pStyle w:val="BodyText"/>
              <w:spacing w:line="360" w:lineRule="auto"/>
              <w:rPr>
                <w:sz w:val="22"/>
                <w:szCs w:val="22"/>
              </w:rPr>
            </w:pPr>
          </w:p>
        </w:tc>
        <w:tc>
          <w:tcPr>
            <w:tcW w:w="1033" w:type="dxa"/>
          </w:tcPr>
          <w:p w:rsidR="004A71AD" w:rsidRPr="008137C9" w:rsidRDefault="004A71AD" w:rsidP="004A71AD">
            <w:pPr>
              <w:pStyle w:val="BodyText"/>
              <w:spacing w:line="360" w:lineRule="auto"/>
              <w:rPr>
                <w:sz w:val="22"/>
                <w:szCs w:val="22"/>
              </w:rPr>
            </w:pPr>
          </w:p>
        </w:tc>
        <w:tc>
          <w:tcPr>
            <w:tcW w:w="1164" w:type="dxa"/>
          </w:tcPr>
          <w:p w:rsidR="004A71AD" w:rsidRPr="008137C9" w:rsidRDefault="004A71AD" w:rsidP="004A71AD">
            <w:pPr>
              <w:pStyle w:val="BodyText"/>
              <w:spacing w:line="360" w:lineRule="auto"/>
              <w:rPr>
                <w:sz w:val="22"/>
                <w:szCs w:val="22"/>
              </w:rPr>
            </w:pPr>
          </w:p>
        </w:tc>
        <w:tc>
          <w:tcPr>
            <w:tcW w:w="1328" w:type="dxa"/>
          </w:tcPr>
          <w:p w:rsidR="004A71AD" w:rsidRPr="008137C9" w:rsidRDefault="004A71AD" w:rsidP="004A71AD">
            <w:pPr>
              <w:pStyle w:val="BodyText"/>
              <w:spacing w:line="360" w:lineRule="auto"/>
              <w:rPr>
                <w:sz w:val="22"/>
                <w:szCs w:val="22"/>
              </w:rPr>
            </w:pPr>
          </w:p>
        </w:tc>
        <w:tc>
          <w:tcPr>
            <w:tcW w:w="2370" w:type="dxa"/>
          </w:tcPr>
          <w:p w:rsidR="004A71AD" w:rsidRPr="008137C9" w:rsidRDefault="004A71AD" w:rsidP="004A71AD">
            <w:pPr>
              <w:pStyle w:val="BodyText"/>
              <w:spacing w:line="360" w:lineRule="auto"/>
              <w:rPr>
                <w:sz w:val="22"/>
                <w:szCs w:val="22"/>
              </w:rPr>
            </w:pPr>
          </w:p>
        </w:tc>
        <w:tc>
          <w:tcPr>
            <w:tcW w:w="504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2</w:t>
            </w:r>
          </w:p>
        </w:tc>
        <w:tc>
          <w:tcPr>
            <w:tcW w:w="1805" w:type="dxa"/>
          </w:tcPr>
          <w:p w:rsidR="004A71AD" w:rsidRPr="008137C9" w:rsidRDefault="004A71AD" w:rsidP="004A71AD">
            <w:pPr>
              <w:pStyle w:val="BodyText"/>
              <w:spacing w:line="360" w:lineRule="auto"/>
              <w:rPr>
                <w:sz w:val="22"/>
                <w:szCs w:val="22"/>
              </w:rPr>
            </w:pPr>
          </w:p>
        </w:tc>
        <w:tc>
          <w:tcPr>
            <w:tcW w:w="1035" w:type="dxa"/>
          </w:tcPr>
          <w:p w:rsidR="004A71AD" w:rsidRPr="008137C9" w:rsidRDefault="004A71AD" w:rsidP="004A71AD">
            <w:pPr>
              <w:pStyle w:val="BodyText"/>
              <w:spacing w:line="360" w:lineRule="auto"/>
              <w:rPr>
                <w:sz w:val="22"/>
                <w:szCs w:val="22"/>
              </w:rPr>
            </w:pPr>
          </w:p>
        </w:tc>
        <w:tc>
          <w:tcPr>
            <w:tcW w:w="1033" w:type="dxa"/>
          </w:tcPr>
          <w:p w:rsidR="004A71AD" w:rsidRPr="008137C9" w:rsidRDefault="004A71AD" w:rsidP="004A71AD">
            <w:pPr>
              <w:pStyle w:val="BodyText"/>
              <w:spacing w:line="360" w:lineRule="auto"/>
              <w:rPr>
                <w:sz w:val="22"/>
                <w:szCs w:val="22"/>
              </w:rPr>
            </w:pPr>
          </w:p>
        </w:tc>
        <w:tc>
          <w:tcPr>
            <w:tcW w:w="1164" w:type="dxa"/>
          </w:tcPr>
          <w:p w:rsidR="004A71AD" w:rsidRPr="008137C9" w:rsidRDefault="004A71AD" w:rsidP="004A71AD">
            <w:pPr>
              <w:pStyle w:val="BodyText"/>
              <w:spacing w:line="360" w:lineRule="auto"/>
              <w:rPr>
                <w:sz w:val="22"/>
                <w:szCs w:val="22"/>
              </w:rPr>
            </w:pPr>
          </w:p>
        </w:tc>
        <w:tc>
          <w:tcPr>
            <w:tcW w:w="1328" w:type="dxa"/>
          </w:tcPr>
          <w:p w:rsidR="004A71AD" w:rsidRPr="008137C9" w:rsidRDefault="004A71AD" w:rsidP="004A71AD">
            <w:pPr>
              <w:pStyle w:val="BodyText"/>
              <w:spacing w:line="360" w:lineRule="auto"/>
              <w:rPr>
                <w:sz w:val="22"/>
                <w:szCs w:val="22"/>
              </w:rPr>
            </w:pPr>
          </w:p>
        </w:tc>
        <w:tc>
          <w:tcPr>
            <w:tcW w:w="2370" w:type="dxa"/>
          </w:tcPr>
          <w:p w:rsidR="004A71AD" w:rsidRPr="008137C9" w:rsidRDefault="004A71AD" w:rsidP="004A71AD">
            <w:pPr>
              <w:pStyle w:val="BodyText"/>
              <w:spacing w:line="360" w:lineRule="auto"/>
              <w:rPr>
                <w:sz w:val="22"/>
                <w:szCs w:val="22"/>
              </w:rPr>
            </w:pPr>
          </w:p>
        </w:tc>
        <w:tc>
          <w:tcPr>
            <w:tcW w:w="504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3</w:t>
            </w:r>
          </w:p>
        </w:tc>
        <w:tc>
          <w:tcPr>
            <w:tcW w:w="1805" w:type="dxa"/>
          </w:tcPr>
          <w:p w:rsidR="004A71AD" w:rsidRPr="008137C9" w:rsidRDefault="004A71AD" w:rsidP="004A71AD">
            <w:pPr>
              <w:pStyle w:val="BodyText"/>
              <w:spacing w:line="360" w:lineRule="auto"/>
              <w:rPr>
                <w:sz w:val="22"/>
                <w:szCs w:val="22"/>
              </w:rPr>
            </w:pPr>
          </w:p>
        </w:tc>
        <w:tc>
          <w:tcPr>
            <w:tcW w:w="1035" w:type="dxa"/>
          </w:tcPr>
          <w:p w:rsidR="004A71AD" w:rsidRPr="008137C9" w:rsidRDefault="004A71AD" w:rsidP="004A71AD">
            <w:pPr>
              <w:pStyle w:val="BodyText"/>
              <w:spacing w:line="360" w:lineRule="auto"/>
              <w:rPr>
                <w:sz w:val="22"/>
                <w:szCs w:val="22"/>
              </w:rPr>
            </w:pPr>
          </w:p>
        </w:tc>
        <w:tc>
          <w:tcPr>
            <w:tcW w:w="1033" w:type="dxa"/>
          </w:tcPr>
          <w:p w:rsidR="004A71AD" w:rsidRPr="008137C9" w:rsidRDefault="004A71AD" w:rsidP="004A71AD">
            <w:pPr>
              <w:pStyle w:val="BodyText"/>
              <w:spacing w:line="360" w:lineRule="auto"/>
              <w:rPr>
                <w:sz w:val="22"/>
                <w:szCs w:val="22"/>
              </w:rPr>
            </w:pPr>
          </w:p>
        </w:tc>
        <w:tc>
          <w:tcPr>
            <w:tcW w:w="1164" w:type="dxa"/>
          </w:tcPr>
          <w:p w:rsidR="004A71AD" w:rsidRPr="008137C9" w:rsidRDefault="004A71AD" w:rsidP="004A71AD">
            <w:pPr>
              <w:pStyle w:val="BodyText"/>
              <w:spacing w:line="360" w:lineRule="auto"/>
              <w:rPr>
                <w:sz w:val="22"/>
                <w:szCs w:val="22"/>
              </w:rPr>
            </w:pPr>
          </w:p>
        </w:tc>
        <w:tc>
          <w:tcPr>
            <w:tcW w:w="1328" w:type="dxa"/>
          </w:tcPr>
          <w:p w:rsidR="004A71AD" w:rsidRPr="008137C9" w:rsidRDefault="004A71AD" w:rsidP="004A71AD">
            <w:pPr>
              <w:pStyle w:val="BodyText"/>
              <w:spacing w:line="360" w:lineRule="auto"/>
              <w:rPr>
                <w:sz w:val="22"/>
                <w:szCs w:val="22"/>
              </w:rPr>
            </w:pPr>
          </w:p>
        </w:tc>
        <w:tc>
          <w:tcPr>
            <w:tcW w:w="2370" w:type="dxa"/>
          </w:tcPr>
          <w:p w:rsidR="004A71AD" w:rsidRPr="008137C9" w:rsidRDefault="004A71AD" w:rsidP="004A71AD">
            <w:pPr>
              <w:pStyle w:val="BodyText"/>
              <w:spacing w:line="360" w:lineRule="auto"/>
              <w:rPr>
                <w:sz w:val="22"/>
                <w:szCs w:val="22"/>
              </w:rPr>
            </w:pPr>
          </w:p>
        </w:tc>
        <w:tc>
          <w:tcPr>
            <w:tcW w:w="504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4</w:t>
            </w:r>
          </w:p>
        </w:tc>
        <w:tc>
          <w:tcPr>
            <w:tcW w:w="1805" w:type="dxa"/>
          </w:tcPr>
          <w:p w:rsidR="004A71AD" w:rsidRPr="008137C9" w:rsidRDefault="004A71AD" w:rsidP="004A71AD">
            <w:pPr>
              <w:pStyle w:val="BodyText"/>
              <w:spacing w:line="360" w:lineRule="auto"/>
              <w:rPr>
                <w:sz w:val="22"/>
                <w:szCs w:val="22"/>
              </w:rPr>
            </w:pPr>
          </w:p>
        </w:tc>
        <w:tc>
          <w:tcPr>
            <w:tcW w:w="1035" w:type="dxa"/>
          </w:tcPr>
          <w:p w:rsidR="004A71AD" w:rsidRPr="008137C9" w:rsidRDefault="004A71AD" w:rsidP="004A71AD">
            <w:pPr>
              <w:pStyle w:val="BodyText"/>
              <w:spacing w:line="360" w:lineRule="auto"/>
              <w:rPr>
                <w:sz w:val="22"/>
                <w:szCs w:val="22"/>
              </w:rPr>
            </w:pPr>
          </w:p>
        </w:tc>
        <w:tc>
          <w:tcPr>
            <w:tcW w:w="1033" w:type="dxa"/>
          </w:tcPr>
          <w:p w:rsidR="004A71AD" w:rsidRPr="008137C9" w:rsidRDefault="004A71AD" w:rsidP="004A71AD">
            <w:pPr>
              <w:pStyle w:val="BodyText"/>
              <w:spacing w:line="360" w:lineRule="auto"/>
              <w:rPr>
                <w:sz w:val="22"/>
                <w:szCs w:val="22"/>
              </w:rPr>
            </w:pPr>
          </w:p>
        </w:tc>
        <w:tc>
          <w:tcPr>
            <w:tcW w:w="1164" w:type="dxa"/>
          </w:tcPr>
          <w:p w:rsidR="004A71AD" w:rsidRPr="008137C9" w:rsidRDefault="004A71AD" w:rsidP="004A71AD">
            <w:pPr>
              <w:pStyle w:val="BodyText"/>
              <w:spacing w:line="360" w:lineRule="auto"/>
              <w:rPr>
                <w:sz w:val="22"/>
                <w:szCs w:val="22"/>
              </w:rPr>
            </w:pPr>
          </w:p>
        </w:tc>
        <w:tc>
          <w:tcPr>
            <w:tcW w:w="1328" w:type="dxa"/>
          </w:tcPr>
          <w:p w:rsidR="004A71AD" w:rsidRPr="008137C9" w:rsidRDefault="004A71AD" w:rsidP="004A71AD">
            <w:pPr>
              <w:pStyle w:val="BodyText"/>
              <w:spacing w:line="360" w:lineRule="auto"/>
              <w:rPr>
                <w:sz w:val="22"/>
                <w:szCs w:val="22"/>
              </w:rPr>
            </w:pPr>
          </w:p>
        </w:tc>
        <w:tc>
          <w:tcPr>
            <w:tcW w:w="2370" w:type="dxa"/>
          </w:tcPr>
          <w:p w:rsidR="004A71AD" w:rsidRPr="008137C9" w:rsidRDefault="004A71AD" w:rsidP="004A71AD">
            <w:pPr>
              <w:pStyle w:val="BodyText"/>
              <w:spacing w:line="360" w:lineRule="auto"/>
              <w:rPr>
                <w:sz w:val="22"/>
                <w:szCs w:val="22"/>
              </w:rPr>
            </w:pPr>
          </w:p>
        </w:tc>
        <w:tc>
          <w:tcPr>
            <w:tcW w:w="504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5</w:t>
            </w:r>
          </w:p>
        </w:tc>
        <w:tc>
          <w:tcPr>
            <w:tcW w:w="1805" w:type="dxa"/>
          </w:tcPr>
          <w:p w:rsidR="004A71AD" w:rsidRPr="008137C9" w:rsidRDefault="004A71AD" w:rsidP="004A71AD">
            <w:pPr>
              <w:pStyle w:val="BodyText"/>
              <w:spacing w:line="360" w:lineRule="auto"/>
              <w:rPr>
                <w:sz w:val="22"/>
                <w:szCs w:val="22"/>
              </w:rPr>
            </w:pPr>
          </w:p>
        </w:tc>
        <w:tc>
          <w:tcPr>
            <w:tcW w:w="1035" w:type="dxa"/>
          </w:tcPr>
          <w:p w:rsidR="004A71AD" w:rsidRPr="008137C9" w:rsidRDefault="004A71AD" w:rsidP="004A71AD">
            <w:pPr>
              <w:pStyle w:val="BodyText"/>
              <w:spacing w:line="360" w:lineRule="auto"/>
              <w:rPr>
                <w:sz w:val="22"/>
                <w:szCs w:val="22"/>
              </w:rPr>
            </w:pPr>
          </w:p>
        </w:tc>
        <w:tc>
          <w:tcPr>
            <w:tcW w:w="1033" w:type="dxa"/>
          </w:tcPr>
          <w:p w:rsidR="004A71AD" w:rsidRPr="008137C9" w:rsidRDefault="004A71AD" w:rsidP="004A71AD">
            <w:pPr>
              <w:pStyle w:val="BodyText"/>
              <w:spacing w:line="360" w:lineRule="auto"/>
              <w:rPr>
                <w:sz w:val="22"/>
                <w:szCs w:val="22"/>
              </w:rPr>
            </w:pPr>
          </w:p>
        </w:tc>
        <w:tc>
          <w:tcPr>
            <w:tcW w:w="1164" w:type="dxa"/>
          </w:tcPr>
          <w:p w:rsidR="004A71AD" w:rsidRPr="008137C9" w:rsidRDefault="004A71AD" w:rsidP="004A71AD">
            <w:pPr>
              <w:pStyle w:val="BodyText"/>
              <w:spacing w:line="360" w:lineRule="auto"/>
              <w:rPr>
                <w:sz w:val="22"/>
                <w:szCs w:val="22"/>
              </w:rPr>
            </w:pPr>
          </w:p>
        </w:tc>
        <w:tc>
          <w:tcPr>
            <w:tcW w:w="1328" w:type="dxa"/>
          </w:tcPr>
          <w:p w:rsidR="004A71AD" w:rsidRPr="008137C9" w:rsidRDefault="004A71AD" w:rsidP="004A71AD">
            <w:pPr>
              <w:pStyle w:val="BodyText"/>
              <w:spacing w:line="360" w:lineRule="auto"/>
              <w:rPr>
                <w:sz w:val="22"/>
                <w:szCs w:val="22"/>
              </w:rPr>
            </w:pPr>
          </w:p>
        </w:tc>
        <w:tc>
          <w:tcPr>
            <w:tcW w:w="2370" w:type="dxa"/>
          </w:tcPr>
          <w:p w:rsidR="004A71AD" w:rsidRPr="008137C9" w:rsidRDefault="004A71AD" w:rsidP="004A71AD">
            <w:pPr>
              <w:pStyle w:val="BodyText"/>
              <w:spacing w:line="360" w:lineRule="auto"/>
              <w:rPr>
                <w:sz w:val="22"/>
                <w:szCs w:val="22"/>
              </w:rPr>
            </w:pPr>
          </w:p>
        </w:tc>
        <w:tc>
          <w:tcPr>
            <w:tcW w:w="504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6</w:t>
            </w:r>
          </w:p>
        </w:tc>
        <w:tc>
          <w:tcPr>
            <w:tcW w:w="1805" w:type="dxa"/>
          </w:tcPr>
          <w:p w:rsidR="004A71AD" w:rsidRPr="008137C9" w:rsidRDefault="004A71AD" w:rsidP="004A71AD">
            <w:pPr>
              <w:pStyle w:val="BodyText"/>
              <w:spacing w:line="360" w:lineRule="auto"/>
              <w:rPr>
                <w:sz w:val="22"/>
                <w:szCs w:val="22"/>
              </w:rPr>
            </w:pPr>
          </w:p>
        </w:tc>
        <w:tc>
          <w:tcPr>
            <w:tcW w:w="1035" w:type="dxa"/>
          </w:tcPr>
          <w:p w:rsidR="004A71AD" w:rsidRPr="008137C9" w:rsidRDefault="004A71AD" w:rsidP="004A71AD">
            <w:pPr>
              <w:pStyle w:val="BodyText"/>
              <w:spacing w:line="360" w:lineRule="auto"/>
              <w:rPr>
                <w:sz w:val="22"/>
                <w:szCs w:val="22"/>
              </w:rPr>
            </w:pPr>
          </w:p>
        </w:tc>
        <w:tc>
          <w:tcPr>
            <w:tcW w:w="1033" w:type="dxa"/>
          </w:tcPr>
          <w:p w:rsidR="004A71AD" w:rsidRPr="008137C9" w:rsidRDefault="004A71AD" w:rsidP="004A71AD">
            <w:pPr>
              <w:pStyle w:val="BodyText"/>
              <w:spacing w:line="360" w:lineRule="auto"/>
              <w:rPr>
                <w:sz w:val="22"/>
                <w:szCs w:val="22"/>
              </w:rPr>
            </w:pPr>
          </w:p>
        </w:tc>
        <w:tc>
          <w:tcPr>
            <w:tcW w:w="1164" w:type="dxa"/>
          </w:tcPr>
          <w:p w:rsidR="004A71AD" w:rsidRPr="008137C9" w:rsidRDefault="004A71AD" w:rsidP="004A71AD">
            <w:pPr>
              <w:pStyle w:val="BodyText"/>
              <w:spacing w:line="360" w:lineRule="auto"/>
              <w:rPr>
                <w:sz w:val="22"/>
                <w:szCs w:val="22"/>
              </w:rPr>
            </w:pPr>
          </w:p>
        </w:tc>
        <w:tc>
          <w:tcPr>
            <w:tcW w:w="1328" w:type="dxa"/>
          </w:tcPr>
          <w:p w:rsidR="004A71AD" w:rsidRPr="008137C9" w:rsidRDefault="004A71AD" w:rsidP="004A71AD">
            <w:pPr>
              <w:pStyle w:val="BodyText"/>
              <w:spacing w:line="360" w:lineRule="auto"/>
              <w:rPr>
                <w:sz w:val="22"/>
                <w:szCs w:val="22"/>
              </w:rPr>
            </w:pPr>
          </w:p>
        </w:tc>
        <w:tc>
          <w:tcPr>
            <w:tcW w:w="2370" w:type="dxa"/>
          </w:tcPr>
          <w:p w:rsidR="004A71AD" w:rsidRPr="008137C9" w:rsidRDefault="004A71AD" w:rsidP="004A71AD">
            <w:pPr>
              <w:pStyle w:val="BodyText"/>
              <w:spacing w:line="360" w:lineRule="auto"/>
              <w:rPr>
                <w:sz w:val="22"/>
                <w:szCs w:val="22"/>
              </w:rPr>
            </w:pPr>
          </w:p>
        </w:tc>
        <w:tc>
          <w:tcPr>
            <w:tcW w:w="504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7</w:t>
            </w:r>
          </w:p>
        </w:tc>
        <w:tc>
          <w:tcPr>
            <w:tcW w:w="1805" w:type="dxa"/>
          </w:tcPr>
          <w:p w:rsidR="004A71AD" w:rsidRPr="008137C9" w:rsidRDefault="004A71AD" w:rsidP="004A71AD">
            <w:pPr>
              <w:pStyle w:val="BodyText"/>
              <w:spacing w:line="360" w:lineRule="auto"/>
              <w:rPr>
                <w:sz w:val="22"/>
                <w:szCs w:val="22"/>
              </w:rPr>
            </w:pPr>
          </w:p>
        </w:tc>
        <w:tc>
          <w:tcPr>
            <w:tcW w:w="1035" w:type="dxa"/>
          </w:tcPr>
          <w:p w:rsidR="004A71AD" w:rsidRPr="008137C9" w:rsidRDefault="004A71AD" w:rsidP="004A71AD">
            <w:pPr>
              <w:pStyle w:val="BodyText"/>
              <w:spacing w:line="360" w:lineRule="auto"/>
              <w:rPr>
                <w:sz w:val="22"/>
                <w:szCs w:val="22"/>
              </w:rPr>
            </w:pPr>
          </w:p>
        </w:tc>
        <w:tc>
          <w:tcPr>
            <w:tcW w:w="1033" w:type="dxa"/>
          </w:tcPr>
          <w:p w:rsidR="004A71AD" w:rsidRPr="008137C9" w:rsidRDefault="004A71AD" w:rsidP="004A71AD">
            <w:pPr>
              <w:pStyle w:val="BodyText"/>
              <w:spacing w:line="360" w:lineRule="auto"/>
              <w:rPr>
                <w:sz w:val="22"/>
                <w:szCs w:val="22"/>
              </w:rPr>
            </w:pPr>
          </w:p>
        </w:tc>
        <w:tc>
          <w:tcPr>
            <w:tcW w:w="1164" w:type="dxa"/>
          </w:tcPr>
          <w:p w:rsidR="004A71AD" w:rsidRPr="008137C9" w:rsidRDefault="004A71AD" w:rsidP="004A71AD">
            <w:pPr>
              <w:pStyle w:val="BodyText"/>
              <w:spacing w:line="360" w:lineRule="auto"/>
              <w:rPr>
                <w:sz w:val="22"/>
                <w:szCs w:val="22"/>
              </w:rPr>
            </w:pPr>
          </w:p>
        </w:tc>
        <w:tc>
          <w:tcPr>
            <w:tcW w:w="1328" w:type="dxa"/>
          </w:tcPr>
          <w:p w:rsidR="004A71AD" w:rsidRPr="008137C9" w:rsidRDefault="004A71AD" w:rsidP="004A71AD">
            <w:pPr>
              <w:pStyle w:val="BodyText"/>
              <w:spacing w:line="360" w:lineRule="auto"/>
              <w:rPr>
                <w:sz w:val="22"/>
                <w:szCs w:val="22"/>
              </w:rPr>
            </w:pPr>
          </w:p>
        </w:tc>
        <w:tc>
          <w:tcPr>
            <w:tcW w:w="2370" w:type="dxa"/>
          </w:tcPr>
          <w:p w:rsidR="004A71AD" w:rsidRPr="008137C9" w:rsidRDefault="004A71AD" w:rsidP="004A71AD">
            <w:pPr>
              <w:pStyle w:val="BodyText"/>
              <w:spacing w:line="360" w:lineRule="auto"/>
              <w:rPr>
                <w:sz w:val="22"/>
                <w:szCs w:val="22"/>
              </w:rPr>
            </w:pPr>
          </w:p>
        </w:tc>
        <w:tc>
          <w:tcPr>
            <w:tcW w:w="504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8</w:t>
            </w:r>
          </w:p>
        </w:tc>
        <w:tc>
          <w:tcPr>
            <w:tcW w:w="1805" w:type="dxa"/>
          </w:tcPr>
          <w:p w:rsidR="004A71AD" w:rsidRPr="008137C9" w:rsidRDefault="004A71AD" w:rsidP="004A71AD">
            <w:pPr>
              <w:pStyle w:val="BodyText"/>
              <w:spacing w:line="360" w:lineRule="auto"/>
              <w:rPr>
                <w:sz w:val="22"/>
                <w:szCs w:val="22"/>
              </w:rPr>
            </w:pPr>
          </w:p>
        </w:tc>
        <w:tc>
          <w:tcPr>
            <w:tcW w:w="1035" w:type="dxa"/>
          </w:tcPr>
          <w:p w:rsidR="004A71AD" w:rsidRPr="008137C9" w:rsidRDefault="004A71AD" w:rsidP="004A71AD">
            <w:pPr>
              <w:pStyle w:val="BodyText"/>
              <w:spacing w:line="360" w:lineRule="auto"/>
              <w:rPr>
                <w:sz w:val="22"/>
                <w:szCs w:val="22"/>
              </w:rPr>
            </w:pPr>
          </w:p>
        </w:tc>
        <w:tc>
          <w:tcPr>
            <w:tcW w:w="1033" w:type="dxa"/>
          </w:tcPr>
          <w:p w:rsidR="004A71AD" w:rsidRPr="008137C9" w:rsidRDefault="004A71AD" w:rsidP="004A71AD">
            <w:pPr>
              <w:pStyle w:val="BodyText"/>
              <w:spacing w:line="360" w:lineRule="auto"/>
              <w:rPr>
                <w:sz w:val="22"/>
                <w:szCs w:val="22"/>
              </w:rPr>
            </w:pPr>
          </w:p>
        </w:tc>
        <w:tc>
          <w:tcPr>
            <w:tcW w:w="1164" w:type="dxa"/>
          </w:tcPr>
          <w:p w:rsidR="004A71AD" w:rsidRPr="008137C9" w:rsidRDefault="004A71AD" w:rsidP="004A71AD">
            <w:pPr>
              <w:pStyle w:val="BodyText"/>
              <w:spacing w:line="360" w:lineRule="auto"/>
              <w:rPr>
                <w:sz w:val="22"/>
                <w:szCs w:val="22"/>
              </w:rPr>
            </w:pPr>
          </w:p>
        </w:tc>
        <w:tc>
          <w:tcPr>
            <w:tcW w:w="1328" w:type="dxa"/>
          </w:tcPr>
          <w:p w:rsidR="004A71AD" w:rsidRPr="008137C9" w:rsidRDefault="004A71AD" w:rsidP="004A71AD">
            <w:pPr>
              <w:pStyle w:val="BodyText"/>
              <w:spacing w:line="360" w:lineRule="auto"/>
              <w:rPr>
                <w:sz w:val="22"/>
                <w:szCs w:val="22"/>
              </w:rPr>
            </w:pPr>
          </w:p>
        </w:tc>
        <w:tc>
          <w:tcPr>
            <w:tcW w:w="2370" w:type="dxa"/>
          </w:tcPr>
          <w:p w:rsidR="004A71AD" w:rsidRPr="008137C9" w:rsidRDefault="004A71AD" w:rsidP="004A71AD">
            <w:pPr>
              <w:pStyle w:val="BodyText"/>
              <w:spacing w:line="360" w:lineRule="auto"/>
              <w:rPr>
                <w:sz w:val="22"/>
                <w:szCs w:val="22"/>
              </w:rPr>
            </w:pPr>
          </w:p>
        </w:tc>
        <w:tc>
          <w:tcPr>
            <w:tcW w:w="504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9</w:t>
            </w:r>
          </w:p>
        </w:tc>
        <w:tc>
          <w:tcPr>
            <w:tcW w:w="1805" w:type="dxa"/>
          </w:tcPr>
          <w:p w:rsidR="004A71AD" w:rsidRPr="008137C9" w:rsidRDefault="004A71AD" w:rsidP="004A71AD">
            <w:pPr>
              <w:pStyle w:val="BodyText"/>
              <w:spacing w:line="360" w:lineRule="auto"/>
              <w:rPr>
                <w:sz w:val="22"/>
                <w:szCs w:val="22"/>
              </w:rPr>
            </w:pPr>
          </w:p>
        </w:tc>
        <w:tc>
          <w:tcPr>
            <w:tcW w:w="1035" w:type="dxa"/>
          </w:tcPr>
          <w:p w:rsidR="004A71AD" w:rsidRPr="008137C9" w:rsidRDefault="004A71AD" w:rsidP="004A71AD">
            <w:pPr>
              <w:pStyle w:val="BodyText"/>
              <w:spacing w:line="360" w:lineRule="auto"/>
              <w:rPr>
                <w:sz w:val="22"/>
                <w:szCs w:val="22"/>
              </w:rPr>
            </w:pPr>
          </w:p>
        </w:tc>
        <w:tc>
          <w:tcPr>
            <w:tcW w:w="1033" w:type="dxa"/>
          </w:tcPr>
          <w:p w:rsidR="004A71AD" w:rsidRPr="008137C9" w:rsidRDefault="004A71AD" w:rsidP="004A71AD">
            <w:pPr>
              <w:pStyle w:val="BodyText"/>
              <w:spacing w:line="360" w:lineRule="auto"/>
              <w:rPr>
                <w:sz w:val="22"/>
                <w:szCs w:val="22"/>
              </w:rPr>
            </w:pPr>
          </w:p>
        </w:tc>
        <w:tc>
          <w:tcPr>
            <w:tcW w:w="1164" w:type="dxa"/>
          </w:tcPr>
          <w:p w:rsidR="004A71AD" w:rsidRPr="008137C9" w:rsidRDefault="004A71AD" w:rsidP="004A71AD">
            <w:pPr>
              <w:pStyle w:val="BodyText"/>
              <w:spacing w:line="360" w:lineRule="auto"/>
              <w:rPr>
                <w:sz w:val="22"/>
                <w:szCs w:val="22"/>
              </w:rPr>
            </w:pPr>
          </w:p>
        </w:tc>
        <w:tc>
          <w:tcPr>
            <w:tcW w:w="1328" w:type="dxa"/>
          </w:tcPr>
          <w:p w:rsidR="004A71AD" w:rsidRPr="008137C9" w:rsidRDefault="004A71AD" w:rsidP="004A71AD">
            <w:pPr>
              <w:pStyle w:val="BodyText"/>
              <w:spacing w:line="360" w:lineRule="auto"/>
              <w:rPr>
                <w:sz w:val="22"/>
                <w:szCs w:val="22"/>
              </w:rPr>
            </w:pPr>
          </w:p>
        </w:tc>
        <w:tc>
          <w:tcPr>
            <w:tcW w:w="2370" w:type="dxa"/>
          </w:tcPr>
          <w:p w:rsidR="004A71AD" w:rsidRPr="008137C9" w:rsidRDefault="004A71AD" w:rsidP="004A71AD">
            <w:pPr>
              <w:pStyle w:val="BodyText"/>
              <w:spacing w:line="360" w:lineRule="auto"/>
              <w:rPr>
                <w:sz w:val="22"/>
                <w:szCs w:val="22"/>
              </w:rPr>
            </w:pPr>
          </w:p>
        </w:tc>
        <w:tc>
          <w:tcPr>
            <w:tcW w:w="5040" w:type="dxa"/>
          </w:tcPr>
          <w:p w:rsidR="004A71AD" w:rsidRPr="008137C9" w:rsidRDefault="004A71AD" w:rsidP="004A71AD">
            <w:pPr>
              <w:pStyle w:val="BodyText"/>
              <w:spacing w:line="360" w:lineRule="auto"/>
              <w:rPr>
                <w:sz w:val="22"/>
                <w:szCs w:val="22"/>
              </w:rPr>
            </w:pPr>
          </w:p>
        </w:tc>
      </w:tr>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Inspection &amp; Testing Witnessed by</w:t>
            </w:r>
          </w:p>
        </w:tc>
      </w:tr>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 xml:space="preserve">Name :     1.                                                                                                    Name :      2.            </w:t>
            </w:r>
          </w:p>
        </w:tc>
      </w:tr>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 xml:space="preserve">Signature: 1.                                                                                                   Signature:  2.                                                                       </w:t>
            </w:r>
          </w:p>
        </w:tc>
      </w:tr>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Date :</w:t>
            </w:r>
          </w:p>
        </w:tc>
      </w:tr>
    </w:tbl>
    <w:p w:rsidR="004A71AD" w:rsidRDefault="004A71AD" w:rsidP="004A71AD">
      <w:pPr>
        <w:pStyle w:val="BodyText"/>
        <w:jc w:val="right"/>
        <w:rPr>
          <w:b/>
          <w:sz w:val="22"/>
          <w:szCs w:val="22"/>
        </w:rPr>
      </w:pPr>
    </w:p>
    <w:p w:rsidR="004A71AD" w:rsidRPr="00523716" w:rsidRDefault="00B76579" w:rsidP="00B76579">
      <w:pPr>
        <w:ind w:right="141"/>
        <w:jc w:val="right"/>
        <w:rPr>
          <w:b/>
          <w:bCs/>
          <w:sz w:val="22"/>
          <w:szCs w:val="22"/>
        </w:rPr>
      </w:pPr>
      <w:r w:rsidRPr="001600EA">
        <w:rPr>
          <w:b/>
          <w:sz w:val="28"/>
          <w:szCs w:val="28"/>
        </w:rPr>
        <w:t>(</w:t>
      </w:r>
      <w:r w:rsidRPr="003019F5">
        <w:rPr>
          <w:b/>
          <w:bCs/>
          <w:caps/>
        </w:rPr>
        <w:t xml:space="preserve">Appendix </w:t>
      </w:r>
      <w:r>
        <w:rPr>
          <w:b/>
          <w:bCs/>
          <w:caps/>
        </w:rPr>
        <w:t>15</w:t>
      </w:r>
      <w:r w:rsidR="00497C96">
        <w:rPr>
          <w:b/>
          <w:bCs/>
          <w:caps/>
        </w:rPr>
        <w:t>A</w:t>
      </w:r>
      <w:r>
        <w:rPr>
          <w:b/>
          <w:bCs/>
          <w:caps/>
        </w:rPr>
        <w:t>-</w:t>
      </w:r>
      <w:r>
        <w:rPr>
          <w:b/>
          <w:sz w:val="28"/>
          <w:szCs w:val="28"/>
        </w:rPr>
        <w:t>7</w:t>
      </w:r>
      <w:r w:rsidR="00E3468F" w:rsidRPr="001600EA">
        <w:rPr>
          <w:b/>
          <w:sz w:val="28"/>
          <w:szCs w:val="28"/>
        </w:rPr>
        <w:t>of 13</w:t>
      </w:r>
      <w:r w:rsidRPr="001600EA">
        <w:rPr>
          <w:b/>
          <w:sz w:val="28"/>
          <w:szCs w:val="28"/>
        </w:rPr>
        <w:t>)</w:t>
      </w:r>
    </w:p>
    <w:p w:rsidR="004A71AD" w:rsidRPr="00523716" w:rsidRDefault="004A71AD" w:rsidP="004A71AD">
      <w:pPr>
        <w:ind w:right="141"/>
        <w:rPr>
          <w:b/>
          <w:sz w:val="22"/>
          <w:szCs w:val="22"/>
        </w:rPr>
      </w:pPr>
      <w:r w:rsidRPr="00523716">
        <w:rPr>
          <w:b/>
          <w:bCs/>
          <w:sz w:val="22"/>
          <w:szCs w:val="22"/>
        </w:rPr>
        <w:t>PRE –SHIPMENT INSPECTION OF DI PIPES &amp; FITTINGS</w:t>
      </w:r>
      <w:r w:rsidRPr="00523716">
        <w:rPr>
          <w:b/>
          <w:bCs/>
          <w:sz w:val="22"/>
          <w:szCs w:val="22"/>
        </w:rPr>
        <w:tab/>
        <w:t>-</w:t>
      </w:r>
      <w:r w:rsidRPr="00523716">
        <w:rPr>
          <w:b/>
          <w:bCs/>
          <w:sz w:val="22"/>
          <w:szCs w:val="22"/>
        </w:rPr>
        <w:tab/>
        <w:t xml:space="preserve">CHECK LIST                                </w:t>
      </w:r>
    </w:p>
    <w:p w:rsidR="004A71AD" w:rsidRPr="00523716" w:rsidRDefault="004A71AD" w:rsidP="004A71AD">
      <w:pPr>
        <w:pStyle w:val="BodyText"/>
        <w:rPr>
          <w:b/>
          <w:bCs/>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2255"/>
        <w:gridCol w:w="1080"/>
        <w:gridCol w:w="1247"/>
        <w:gridCol w:w="1093"/>
        <w:gridCol w:w="1526"/>
        <w:gridCol w:w="1354"/>
        <w:gridCol w:w="5220"/>
      </w:tblGrid>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Test                                                                Wall Thickness of Pipes &amp; Fittings</w:t>
            </w:r>
          </w:p>
          <w:p w:rsidR="004A71AD" w:rsidRPr="008137C9" w:rsidRDefault="004A71AD" w:rsidP="004A71AD">
            <w:pPr>
              <w:pStyle w:val="BodyText"/>
              <w:rPr>
                <w:sz w:val="22"/>
                <w:szCs w:val="22"/>
              </w:rPr>
            </w:pPr>
          </w:p>
        </w:tc>
      </w:tr>
      <w:tr w:rsidR="004A71AD" w:rsidRPr="008137C9" w:rsidTr="00B76579">
        <w:trPr>
          <w:cantSplit/>
          <w:trHeight w:val="1754"/>
        </w:trPr>
        <w:tc>
          <w:tcPr>
            <w:tcW w:w="14688" w:type="dxa"/>
            <w:gridSpan w:val="8"/>
          </w:tcPr>
          <w:p w:rsidR="004A71AD" w:rsidRPr="008137C9" w:rsidRDefault="004A71AD" w:rsidP="004A71AD">
            <w:pPr>
              <w:pStyle w:val="BodyText"/>
              <w:rPr>
                <w:sz w:val="22"/>
                <w:szCs w:val="22"/>
              </w:rPr>
            </w:pPr>
          </w:p>
          <w:p w:rsidR="004A71AD" w:rsidRPr="008137C9" w:rsidRDefault="004A71AD" w:rsidP="004A71AD">
            <w:pPr>
              <w:pStyle w:val="BodyText"/>
              <w:rPr>
                <w:sz w:val="22"/>
                <w:szCs w:val="22"/>
              </w:rPr>
            </w:pPr>
            <w:r w:rsidRPr="008137C9">
              <w:rPr>
                <w:sz w:val="22"/>
                <w:szCs w:val="22"/>
              </w:rPr>
              <w:t>Bill No:                                                                                         Item No. &amp; Qty.                                                            Sample size:</w:t>
            </w:r>
          </w:p>
          <w:p w:rsidR="004A71AD" w:rsidRPr="008137C9" w:rsidRDefault="004A71AD" w:rsidP="004A71AD">
            <w:pPr>
              <w:pStyle w:val="BodyText"/>
              <w:rPr>
                <w:sz w:val="22"/>
                <w:szCs w:val="22"/>
              </w:rPr>
            </w:pPr>
          </w:p>
          <w:p w:rsidR="004A71AD" w:rsidRPr="008137C9" w:rsidRDefault="004A71AD" w:rsidP="004A71AD">
            <w:pPr>
              <w:pStyle w:val="BodyText"/>
              <w:rPr>
                <w:sz w:val="22"/>
                <w:szCs w:val="22"/>
              </w:rPr>
            </w:pPr>
            <w:r w:rsidRPr="008137C9">
              <w:rPr>
                <w:sz w:val="22"/>
                <w:szCs w:val="22"/>
              </w:rPr>
              <w:t xml:space="preserve">Description of Item : DI Pipes  (SS/DF), Fittings                    Class :                                                                            </w:t>
            </w:r>
            <w:proofErr w:type="spellStart"/>
            <w:r w:rsidRPr="008137C9">
              <w:rPr>
                <w:sz w:val="22"/>
                <w:szCs w:val="22"/>
              </w:rPr>
              <w:t>Dia</w:t>
            </w:r>
            <w:proofErr w:type="spellEnd"/>
            <w:r w:rsidRPr="008137C9">
              <w:rPr>
                <w:sz w:val="22"/>
                <w:szCs w:val="22"/>
              </w:rPr>
              <w:t xml:space="preserve"> x Length :</w:t>
            </w:r>
          </w:p>
          <w:p w:rsidR="004A71AD" w:rsidRPr="008137C9" w:rsidRDefault="004A71AD" w:rsidP="004A71AD">
            <w:pPr>
              <w:pStyle w:val="BodyText"/>
              <w:rPr>
                <w:sz w:val="22"/>
                <w:szCs w:val="22"/>
              </w:rPr>
            </w:pPr>
          </w:p>
          <w:p w:rsidR="004A71AD" w:rsidRPr="008137C9" w:rsidRDefault="004A71AD" w:rsidP="004A71AD">
            <w:pPr>
              <w:pStyle w:val="BodyText"/>
              <w:rPr>
                <w:sz w:val="22"/>
                <w:szCs w:val="22"/>
              </w:rPr>
            </w:pPr>
            <w:r w:rsidRPr="008137C9">
              <w:rPr>
                <w:sz w:val="22"/>
                <w:szCs w:val="22"/>
              </w:rPr>
              <w:t>Tech Spec Clause No:                                                                 Reference Standard  :  BSEN545:20</w:t>
            </w:r>
            <w:r>
              <w:rPr>
                <w:sz w:val="22"/>
                <w:szCs w:val="22"/>
              </w:rPr>
              <w:t>10</w:t>
            </w:r>
            <w:r w:rsidRPr="008137C9">
              <w:rPr>
                <w:sz w:val="22"/>
                <w:szCs w:val="22"/>
              </w:rPr>
              <w:t xml:space="preserve"> – clause 4.2.1 </w:t>
            </w:r>
          </w:p>
          <w:p w:rsidR="004A71AD" w:rsidRPr="008137C9" w:rsidRDefault="004A71AD" w:rsidP="004A71AD">
            <w:pPr>
              <w:pStyle w:val="BodyText"/>
              <w:rPr>
                <w:sz w:val="22"/>
                <w:szCs w:val="22"/>
              </w:rPr>
            </w:pPr>
            <w:r w:rsidRPr="008137C9">
              <w:rPr>
                <w:sz w:val="22"/>
                <w:szCs w:val="22"/>
              </w:rPr>
              <w:t xml:space="preserve">                                                                                                                                             ISO 2531 :</w:t>
            </w:r>
            <w:r>
              <w:rPr>
                <w:sz w:val="22"/>
                <w:szCs w:val="22"/>
              </w:rPr>
              <w:t>2009</w:t>
            </w:r>
            <w:r w:rsidRPr="008137C9">
              <w:rPr>
                <w:sz w:val="22"/>
                <w:szCs w:val="22"/>
              </w:rPr>
              <w:t xml:space="preserve">  - Clause 4.2.2</w:t>
            </w:r>
          </w:p>
          <w:p w:rsidR="004A71AD" w:rsidRPr="008137C9" w:rsidRDefault="004A71AD" w:rsidP="004A71AD">
            <w:pPr>
              <w:pStyle w:val="BodyText"/>
              <w:rPr>
                <w:sz w:val="22"/>
                <w:szCs w:val="22"/>
              </w:rPr>
            </w:pPr>
          </w:p>
        </w:tc>
      </w:tr>
      <w:tr w:rsidR="004A71AD" w:rsidRPr="008137C9" w:rsidTr="00B76579">
        <w:trPr>
          <w:trHeight w:val="530"/>
        </w:trPr>
        <w:tc>
          <w:tcPr>
            <w:tcW w:w="913"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Sample</w:t>
            </w:r>
          </w:p>
          <w:p w:rsidR="004A71AD" w:rsidRPr="008137C9" w:rsidRDefault="004A71AD" w:rsidP="004A71AD">
            <w:pPr>
              <w:pStyle w:val="BodyText"/>
              <w:jc w:val="center"/>
              <w:rPr>
                <w:sz w:val="22"/>
                <w:szCs w:val="22"/>
              </w:rPr>
            </w:pPr>
            <w:r w:rsidRPr="008137C9">
              <w:rPr>
                <w:sz w:val="22"/>
                <w:szCs w:val="22"/>
              </w:rPr>
              <w:t>No</w:t>
            </w:r>
          </w:p>
          <w:p w:rsidR="004A71AD" w:rsidRPr="008137C9" w:rsidRDefault="004A71AD" w:rsidP="004A71AD">
            <w:pPr>
              <w:pStyle w:val="BodyText"/>
              <w:jc w:val="center"/>
              <w:rPr>
                <w:sz w:val="22"/>
                <w:szCs w:val="22"/>
              </w:rPr>
            </w:pPr>
          </w:p>
        </w:tc>
        <w:tc>
          <w:tcPr>
            <w:tcW w:w="2255"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Item of  testing</w:t>
            </w:r>
          </w:p>
        </w:tc>
        <w:tc>
          <w:tcPr>
            <w:tcW w:w="2327" w:type="dxa"/>
            <w:gridSpan w:val="2"/>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Physical/Measured</w:t>
            </w:r>
          </w:p>
          <w:p w:rsidR="004A71AD" w:rsidRPr="008137C9" w:rsidRDefault="004A71AD" w:rsidP="004A71AD">
            <w:pPr>
              <w:pStyle w:val="BodyText"/>
              <w:jc w:val="center"/>
              <w:rPr>
                <w:sz w:val="22"/>
                <w:szCs w:val="22"/>
              </w:rPr>
            </w:pPr>
            <w:r w:rsidRPr="008137C9">
              <w:rPr>
                <w:sz w:val="22"/>
                <w:szCs w:val="22"/>
              </w:rPr>
              <w:t>Value</w:t>
            </w:r>
          </w:p>
        </w:tc>
        <w:tc>
          <w:tcPr>
            <w:tcW w:w="1093"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Deviation</w:t>
            </w:r>
          </w:p>
        </w:tc>
        <w:tc>
          <w:tcPr>
            <w:tcW w:w="1526"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Tolerance</w:t>
            </w:r>
          </w:p>
          <w:p w:rsidR="004A71AD" w:rsidRPr="008137C9" w:rsidRDefault="004A71AD" w:rsidP="004A71AD">
            <w:pPr>
              <w:pStyle w:val="BodyText"/>
              <w:jc w:val="center"/>
              <w:rPr>
                <w:sz w:val="22"/>
                <w:szCs w:val="22"/>
              </w:rPr>
            </w:pPr>
            <w:r w:rsidRPr="008137C9">
              <w:rPr>
                <w:sz w:val="22"/>
                <w:szCs w:val="22"/>
              </w:rPr>
              <w:t>Allowed</w:t>
            </w:r>
          </w:p>
        </w:tc>
        <w:tc>
          <w:tcPr>
            <w:tcW w:w="1354" w:type="dxa"/>
            <w:vMerge w:val="restart"/>
          </w:tcPr>
          <w:p w:rsidR="004A71AD" w:rsidRPr="008137C9" w:rsidRDefault="004A71AD" w:rsidP="004A71AD">
            <w:pPr>
              <w:pStyle w:val="BodyText"/>
              <w:jc w:val="center"/>
              <w:rPr>
                <w:sz w:val="22"/>
                <w:szCs w:val="22"/>
              </w:rPr>
            </w:pPr>
          </w:p>
          <w:p w:rsidR="004A71AD" w:rsidRDefault="004A71AD" w:rsidP="004A71AD">
            <w:pPr>
              <w:pStyle w:val="BodyText"/>
              <w:jc w:val="center"/>
              <w:rPr>
                <w:sz w:val="22"/>
                <w:szCs w:val="22"/>
              </w:rPr>
            </w:pPr>
            <w:r w:rsidRPr="008137C9">
              <w:rPr>
                <w:sz w:val="22"/>
                <w:szCs w:val="22"/>
              </w:rPr>
              <w:t>Comply?</w:t>
            </w:r>
          </w:p>
          <w:p w:rsidR="004A71AD" w:rsidRPr="008137C9" w:rsidRDefault="004A71AD" w:rsidP="004A71AD">
            <w:pPr>
              <w:pStyle w:val="BodyText"/>
              <w:jc w:val="center"/>
              <w:rPr>
                <w:sz w:val="22"/>
                <w:szCs w:val="22"/>
              </w:rPr>
            </w:pPr>
            <w:r>
              <w:rPr>
                <w:sz w:val="22"/>
                <w:szCs w:val="22"/>
              </w:rPr>
              <w:t>(Yes/No?)</w:t>
            </w:r>
          </w:p>
        </w:tc>
        <w:tc>
          <w:tcPr>
            <w:tcW w:w="5220"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Remarks</w:t>
            </w:r>
          </w:p>
        </w:tc>
      </w:tr>
      <w:tr w:rsidR="004A71AD" w:rsidRPr="008137C9" w:rsidTr="004A71AD">
        <w:trPr>
          <w:trHeight w:val="180"/>
        </w:trPr>
        <w:tc>
          <w:tcPr>
            <w:tcW w:w="913" w:type="dxa"/>
            <w:vMerge/>
          </w:tcPr>
          <w:p w:rsidR="004A71AD" w:rsidRPr="008137C9" w:rsidRDefault="004A71AD" w:rsidP="004A71AD">
            <w:pPr>
              <w:pStyle w:val="BodyText"/>
              <w:jc w:val="center"/>
              <w:rPr>
                <w:sz w:val="22"/>
                <w:szCs w:val="22"/>
              </w:rPr>
            </w:pPr>
          </w:p>
        </w:tc>
        <w:tc>
          <w:tcPr>
            <w:tcW w:w="2255" w:type="dxa"/>
            <w:vMerge/>
          </w:tcPr>
          <w:p w:rsidR="004A71AD" w:rsidRPr="008137C9" w:rsidRDefault="004A71AD" w:rsidP="004A71AD">
            <w:pPr>
              <w:pStyle w:val="BodyText"/>
              <w:jc w:val="center"/>
              <w:rPr>
                <w:sz w:val="22"/>
                <w:szCs w:val="22"/>
              </w:rPr>
            </w:pPr>
          </w:p>
        </w:tc>
        <w:tc>
          <w:tcPr>
            <w:tcW w:w="1080" w:type="dxa"/>
          </w:tcPr>
          <w:p w:rsidR="004A71AD" w:rsidRPr="008137C9" w:rsidRDefault="004A71AD" w:rsidP="004A71AD">
            <w:pPr>
              <w:pStyle w:val="BodyText"/>
              <w:jc w:val="center"/>
              <w:rPr>
                <w:sz w:val="22"/>
                <w:szCs w:val="22"/>
              </w:rPr>
            </w:pPr>
            <w:r>
              <w:rPr>
                <w:sz w:val="22"/>
                <w:szCs w:val="22"/>
              </w:rPr>
              <w:t>Standard</w:t>
            </w:r>
          </w:p>
        </w:tc>
        <w:tc>
          <w:tcPr>
            <w:tcW w:w="1247" w:type="dxa"/>
          </w:tcPr>
          <w:p w:rsidR="004A71AD" w:rsidRPr="008137C9" w:rsidRDefault="004A71AD" w:rsidP="004A71AD">
            <w:pPr>
              <w:pStyle w:val="BodyText"/>
              <w:jc w:val="center"/>
              <w:rPr>
                <w:sz w:val="22"/>
                <w:szCs w:val="22"/>
              </w:rPr>
            </w:pPr>
            <w:r>
              <w:rPr>
                <w:sz w:val="22"/>
                <w:szCs w:val="22"/>
              </w:rPr>
              <w:t>Measured</w:t>
            </w:r>
          </w:p>
        </w:tc>
        <w:tc>
          <w:tcPr>
            <w:tcW w:w="1093" w:type="dxa"/>
            <w:vMerge/>
          </w:tcPr>
          <w:p w:rsidR="004A71AD" w:rsidRPr="008137C9" w:rsidRDefault="004A71AD" w:rsidP="004A71AD">
            <w:pPr>
              <w:pStyle w:val="BodyText"/>
              <w:jc w:val="center"/>
              <w:rPr>
                <w:sz w:val="22"/>
                <w:szCs w:val="22"/>
              </w:rPr>
            </w:pPr>
          </w:p>
        </w:tc>
        <w:tc>
          <w:tcPr>
            <w:tcW w:w="1526" w:type="dxa"/>
            <w:vMerge/>
          </w:tcPr>
          <w:p w:rsidR="004A71AD" w:rsidRPr="008137C9" w:rsidRDefault="004A71AD" w:rsidP="004A71AD">
            <w:pPr>
              <w:pStyle w:val="BodyText"/>
              <w:jc w:val="center"/>
              <w:rPr>
                <w:sz w:val="22"/>
                <w:szCs w:val="22"/>
              </w:rPr>
            </w:pPr>
          </w:p>
        </w:tc>
        <w:tc>
          <w:tcPr>
            <w:tcW w:w="1354" w:type="dxa"/>
            <w:vMerge/>
          </w:tcPr>
          <w:p w:rsidR="004A71AD" w:rsidRPr="008137C9" w:rsidRDefault="004A71AD" w:rsidP="004A71AD">
            <w:pPr>
              <w:pStyle w:val="BodyText"/>
              <w:jc w:val="center"/>
              <w:rPr>
                <w:sz w:val="22"/>
                <w:szCs w:val="22"/>
              </w:rPr>
            </w:pPr>
          </w:p>
        </w:tc>
        <w:tc>
          <w:tcPr>
            <w:tcW w:w="5220" w:type="dxa"/>
            <w:vMerge/>
          </w:tcPr>
          <w:p w:rsidR="004A71AD" w:rsidRPr="008137C9" w:rsidRDefault="004A71AD" w:rsidP="004A71AD">
            <w:pPr>
              <w:pStyle w:val="BodyText"/>
              <w:jc w:val="center"/>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1</w:t>
            </w:r>
          </w:p>
        </w:tc>
        <w:tc>
          <w:tcPr>
            <w:tcW w:w="2255" w:type="dxa"/>
          </w:tcPr>
          <w:p w:rsidR="004A71AD" w:rsidRPr="008137C9" w:rsidRDefault="004A71AD" w:rsidP="004A71AD">
            <w:pPr>
              <w:pStyle w:val="BodyText"/>
              <w:spacing w:line="360" w:lineRule="auto"/>
              <w:rPr>
                <w:sz w:val="22"/>
                <w:szCs w:val="22"/>
              </w:rPr>
            </w:pPr>
          </w:p>
        </w:tc>
        <w:tc>
          <w:tcPr>
            <w:tcW w:w="1080" w:type="dxa"/>
          </w:tcPr>
          <w:p w:rsidR="004A71AD" w:rsidRPr="008137C9" w:rsidRDefault="004A71AD" w:rsidP="004A71AD">
            <w:pPr>
              <w:pStyle w:val="BodyText"/>
              <w:spacing w:line="360" w:lineRule="auto"/>
              <w:rPr>
                <w:sz w:val="22"/>
                <w:szCs w:val="22"/>
              </w:rPr>
            </w:pPr>
          </w:p>
        </w:tc>
        <w:tc>
          <w:tcPr>
            <w:tcW w:w="1247" w:type="dxa"/>
          </w:tcPr>
          <w:p w:rsidR="004A71AD" w:rsidRPr="008137C9" w:rsidRDefault="004A71AD" w:rsidP="004A71AD">
            <w:pPr>
              <w:pStyle w:val="BodyText"/>
              <w:spacing w:line="360" w:lineRule="auto"/>
              <w:rPr>
                <w:sz w:val="22"/>
                <w:szCs w:val="22"/>
              </w:rPr>
            </w:pPr>
          </w:p>
        </w:tc>
        <w:tc>
          <w:tcPr>
            <w:tcW w:w="1093" w:type="dxa"/>
          </w:tcPr>
          <w:p w:rsidR="004A71AD" w:rsidRPr="008137C9" w:rsidRDefault="004A71AD" w:rsidP="004A71AD">
            <w:pPr>
              <w:pStyle w:val="BodyText"/>
              <w:spacing w:line="360" w:lineRule="auto"/>
              <w:rPr>
                <w:sz w:val="22"/>
                <w:szCs w:val="22"/>
              </w:rPr>
            </w:pPr>
          </w:p>
        </w:tc>
        <w:tc>
          <w:tcPr>
            <w:tcW w:w="1526" w:type="dxa"/>
          </w:tcPr>
          <w:p w:rsidR="004A71AD" w:rsidRPr="008137C9" w:rsidRDefault="004A71AD" w:rsidP="004A71AD">
            <w:pPr>
              <w:pStyle w:val="BodyText"/>
              <w:spacing w:line="360" w:lineRule="auto"/>
              <w:rPr>
                <w:sz w:val="22"/>
                <w:szCs w:val="22"/>
              </w:rPr>
            </w:pPr>
          </w:p>
        </w:tc>
        <w:tc>
          <w:tcPr>
            <w:tcW w:w="1354" w:type="dxa"/>
          </w:tcPr>
          <w:p w:rsidR="004A71AD" w:rsidRPr="008137C9" w:rsidRDefault="004A71AD" w:rsidP="004A71AD">
            <w:pPr>
              <w:pStyle w:val="BodyText"/>
              <w:spacing w:line="360" w:lineRule="auto"/>
              <w:rPr>
                <w:sz w:val="22"/>
                <w:szCs w:val="22"/>
              </w:rPr>
            </w:pPr>
          </w:p>
        </w:tc>
        <w:tc>
          <w:tcPr>
            <w:tcW w:w="522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2</w:t>
            </w:r>
          </w:p>
        </w:tc>
        <w:tc>
          <w:tcPr>
            <w:tcW w:w="2255" w:type="dxa"/>
          </w:tcPr>
          <w:p w:rsidR="004A71AD" w:rsidRPr="008137C9" w:rsidRDefault="004A71AD" w:rsidP="004A71AD">
            <w:pPr>
              <w:pStyle w:val="BodyText"/>
              <w:spacing w:line="360" w:lineRule="auto"/>
              <w:rPr>
                <w:sz w:val="22"/>
                <w:szCs w:val="22"/>
              </w:rPr>
            </w:pPr>
          </w:p>
        </w:tc>
        <w:tc>
          <w:tcPr>
            <w:tcW w:w="1080" w:type="dxa"/>
          </w:tcPr>
          <w:p w:rsidR="004A71AD" w:rsidRPr="008137C9" w:rsidRDefault="004A71AD" w:rsidP="004A71AD">
            <w:pPr>
              <w:pStyle w:val="BodyText"/>
              <w:spacing w:line="360" w:lineRule="auto"/>
              <w:rPr>
                <w:sz w:val="22"/>
                <w:szCs w:val="22"/>
              </w:rPr>
            </w:pPr>
          </w:p>
        </w:tc>
        <w:tc>
          <w:tcPr>
            <w:tcW w:w="1247" w:type="dxa"/>
          </w:tcPr>
          <w:p w:rsidR="004A71AD" w:rsidRPr="008137C9" w:rsidRDefault="004A71AD" w:rsidP="004A71AD">
            <w:pPr>
              <w:pStyle w:val="BodyText"/>
              <w:spacing w:line="360" w:lineRule="auto"/>
              <w:rPr>
                <w:sz w:val="22"/>
                <w:szCs w:val="22"/>
              </w:rPr>
            </w:pPr>
          </w:p>
        </w:tc>
        <w:tc>
          <w:tcPr>
            <w:tcW w:w="1093" w:type="dxa"/>
          </w:tcPr>
          <w:p w:rsidR="004A71AD" w:rsidRPr="008137C9" w:rsidRDefault="004A71AD" w:rsidP="004A71AD">
            <w:pPr>
              <w:pStyle w:val="BodyText"/>
              <w:spacing w:line="360" w:lineRule="auto"/>
              <w:rPr>
                <w:sz w:val="22"/>
                <w:szCs w:val="22"/>
              </w:rPr>
            </w:pPr>
          </w:p>
        </w:tc>
        <w:tc>
          <w:tcPr>
            <w:tcW w:w="1526" w:type="dxa"/>
          </w:tcPr>
          <w:p w:rsidR="004A71AD" w:rsidRPr="008137C9" w:rsidRDefault="004A71AD" w:rsidP="004A71AD">
            <w:pPr>
              <w:pStyle w:val="BodyText"/>
              <w:spacing w:line="360" w:lineRule="auto"/>
              <w:rPr>
                <w:sz w:val="22"/>
                <w:szCs w:val="22"/>
              </w:rPr>
            </w:pPr>
          </w:p>
        </w:tc>
        <w:tc>
          <w:tcPr>
            <w:tcW w:w="1354" w:type="dxa"/>
          </w:tcPr>
          <w:p w:rsidR="004A71AD" w:rsidRPr="008137C9" w:rsidRDefault="004A71AD" w:rsidP="004A71AD">
            <w:pPr>
              <w:pStyle w:val="BodyText"/>
              <w:spacing w:line="360" w:lineRule="auto"/>
              <w:rPr>
                <w:sz w:val="22"/>
                <w:szCs w:val="22"/>
              </w:rPr>
            </w:pPr>
          </w:p>
        </w:tc>
        <w:tc>
          <w:tcPr>
            <w:tcW w:w="522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3</w:t>
            </w:r>
          </w:p>
        </w:tc>
        <w:tc>
          <w:tcPr>
            <w:tcW w:w="2255" w:type="dxa"/>
          </w:tcPr>
          <w:p w:rsidR="004A71AD" w:rsidRPr="008137C9" w:rsidRDefault="004A71AD" w:rsidP="004A71AD">
            <w:pPr>
              <w:pStyle w:val="BodyText"/>
              <w:spacing w:line="360" w:lineRule="auto"/>
              <w:rPr>
                <w:sz w:val="22"/>
                <w:szCs w:val="22"/>
              </w:rPr>
            </w:pPr>
          </w:p>
        </w:tc>
        <w:tc>
          <w:tcPr>
            <w:tcW w:w="1080" w:type="dxa"/>
          </w:tcPr>
          <w:p w:rsidR="004A71AD" w:rsidRPr="008137C9" w:rsidRDefault="004A71AD" w:rsidP="004A71AD">
            <w:pPr>
              <w:pStyle w:val="BodyText"/>
              <w:spacing w:line="360" w:lineRule="auto"/>
              <w:rPr>
                <w:sz w:val="22"/>
                <w:szCs w:val="22"/>
              </w:rPr>
            </w:pPr>
          </w:p>
        </w:tc>
        <w:tc>
          <w:tcPr>
            <w:tcW w:w="1247" w:type="dxa"/>
          </w:tcPr>
          <w:p w:rsidR="004A71AD" w:rsidRPr="008137C9" w:rsidRDefault="004A71AD" w:rsidP="004A71AD">
            <w:pPr>
              <w:pStyle w:val="BodyText"/>
              <w:spacing w:line="360" w:lineRule="auto"/>
              <w:rPr>
                <w:sz w:val="22"/>
                <w:szCs w:val="22"/>
              </w:rPr>
            </w:pPr>
          </w:p>
        </w:tc>
        <w:tc>
          <w:tcPr>
            <w:tcW w:w="1093" w:type="dxa"/>
          </w:tcPr>
          <w:p w:rsidR="004A71AD" w:rsidRPr="008137C9" w:rsidRDefault="004A71AD" w:rsidP="004A71AD">
            <w:pPr>
              <w:pStyle w:val="BodyText"/>
              <w:spacing w:line="360" w:lineRule="auto"/>
              <w:rPr>
                <w:sz w:val="22"/>
                <w:szCs w:val="22"/>
              </w:rPr>
            </w:pPr>
          </w:p>
        </w:tc>
        <w:tc>
          <w:tcPr>
            <w:tcW w:w="1526" w:type="dxa"/>
          </w:tcPr>
          <w:p w:rsidR="004A71AD" w:rsidRPr="008137C9" w:rsidRDefault="004A71AD" w:rsidP="004A71AD">
            <w:pPr>
              <w:pStyle w:val="BodyText"/>
              <w:spacing w:line="360" w:lineRule="auto"/>
              <w:rPr>
                <w:sz w:val="22"/>
                <w:szCs w:val="22"/>
              </w:rPr>
            </w:pPr>
          </w:p>
        </w:tc>
        <w:tc>
          <w:tcPr>
            <w:tcW w:w="1354" w:type="dxa"/>
          </w:tcPr>
          <w:p w:rsidR="004A71AD" w:rsidRPr="008137C9" w:rsidRDefault="004A71AD" w:rsidP="004A71AD">
            <w:pPr>
              <w:pStyle w:val="BodyText"/>
              <w:spacing w:line="360" w:lineRule="auto"/>
              <w:rPr>
                <w:sz w:val="22"/>
                <w:szCs w:val="22"/>
              </w:rPr>
            </w:pPr>
          </w:p>
        </w:tc>
        <w:tc>
          <w:tcPr>
            <w:tcW w:w="522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4</w:t>
            </w:r>
          </w:p>
        </w:tc>
        <w:tc>
          <w:tcPr>
            <w:tcW w:w="2255" w:type="dxa"/>
          </w:tcPr>
          <w:p w:rsidR="004A71AD" w:rsidRPr="008137C9" w:rsidRDefault="004A71AD" w:rsidP="004A71AD">
            <w:pPr>
              <w:pStyle w:val="BodyText"/>
              <w:spacing w:line="360" w:lineRule="auto"/>
              <w:rPr>
                <w:sz w:val="22"/>
                <w:szCs w:val="22"/>
              </w:rPr>
            </w:pPr>
          </w:p>
        </w:tc>
        <w:tc>
          <w:tcPr>
            <w:tcW w:w="1080" w:type="dxa"/>
          </w:tcPr>
          <w:p w:rsidR="004A71AD" w:rsidRPr="008137C9" w:rsidRDefault="004A71AD" w:rsidP="004A71AD">
            <w:pPr>
              <w:pStyle w:val="BodyText"/>
              <w:spacing w:line="360" w:lineRule="auto"/>
              <w:rPr>
                <w:sz w:val="22"/>
                <w:szCs w:val="22"/>
              </w:rPr>
            </w:pPr>
          </w:p>
        </w:tc>
        <w:tc>
          <w:tcPr>
            <w:tcW w:w="1247" w:type="dxa"/>
          </w:tcPr>
          <w:p w:rsidR="004A71AD" w:rsidRPr="008137C9" w:rsidRDefault="004A71AD" w:rsidP="004A71AD">
            <w:pPr>
              <w:pStyle w:val="BodyText"/>
              <w:spacing w:line="360" w:lineRule="auto"/>
              <w:rPr>
                <w:sz w:val="22"/>
                <w:szCs w:val="22"/>
              </w:rPr>
            </w:pPr>
          </w:p>
        </w:tc>
        <w:tc>
          <w:tcPr>
            <w:tcW w:w="1093" w:type="dxa"/>
          </w:tcPr>
          <w:p w:rsidR="004A71AD" w:rsidRPr="008137C9" w:rsidRDefault="004A71AD" w:rsidP="004A71AD">
            <w:pPr>
              <w:pStyle w:val="BodyText"/>
              <w:spacing w:line="360" w:lineRule="auto"/>
              <w:rPr>
                <w:sz w:val="22"/>
                <w:szCs w:val="22"/>
              </w:rPr>
            </w:pPr>
          </w:p>
        </w:tc>
        <w:tc>
          <w:tcPr>
            <w:tcW w:w="1526" w:type="dxa"/>
          </w:tcPr>
          <w:p w:rsidR="004A71AD" w:rsidRPr="008137C9" w:rsidRDefault="004A71AD" w:rsidP="004A71AD">
            <w:pPr>
              <w:pStyle w:val="BodyText"/>
              <w:spacing w:line="360" w:lineRule="auto"/>
              <w:rPr>
                <w:sz w:val="22"/>
                <w:szCs w:val="22"/>
              </w:rPr>
            </w:pPr>
          </w:p>
        </w:tc>
        <w:tc>
          <w:tcPr>
            <w:tcW w:w="1354" w:type="dxa"/>
          </w:tcPr>
          <w:p w:rsidR="004A71AD" w:rsidRPr="008137C9" w:rsidRDefault="004A71AD" w:rsidP="004A71AD">
            <w:pPr>
              <w:pStyle w:val="BodyText"/>
              <w:spacing w:line="360" w:lineRule="auto"/>
              <w:rPr>
                <w:sz w:val="22"/>
                <w:szCs w:val="22"/>
              </w:rPr>
            </w:pPr>
          </w:p>
        </w:tc>
        <w:tc>
          <w:tcPr>
            <w:tcW w:w="522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5</w:t>
            </w:r>
          </w:p>
        </w:tc>
        <w:tc>
          <w:tcPr>
            <w:tcW w:w="2255" w:type="dxa"/>
          </w:tcPr>
          <w:p w:rsidR="004A71AD" w:rsidRPr="008137C9" w:rsidRDefault="004A71AD" w:rsidP="004A71AD">
            <w:pPr>
              <w:pStyle w:val="BodyText"/>
              <w:spacing w:line="360" w:lineRule="auto"/>
              <w:rPr>
                <w:sz w:val="22"/>
                <w:szCs w:val="22"/>
              </w:rPr>
            </w:pPr>
          </w:p>
        </w:tc>
        <w:tc>
          <w:tcPr>
            <w:tcW w:w="1080" w:type="dxa"/>
          </w:tcPr>
          <w:p w:rsidR="004A71AD" w:rsidRPr="008137C9" w:rsidRDefault="004A71AD" w:rsidP="004A71AD">
            <w:pPr>
              <w:pStyle w:val="BodyText"/>
              <w:spacing w:line="360" w:lineRule="auto"/>
              <w:rPr>
                <w:sz w:val="22"/>
                <w:szCs w:val="22"/>
              </w:rPr>
            </w:pPr>
          </w:p>
        </w:tc>
        <w:tc>
          <w:tcPr>
            <w:tcW w:w="1247" w:type="dxa"/>
          </w:tcPr>
          <w:p w:rsidR="004A71AD" w:rsidRPr="008137C9" w:rsidRDefault="004A71AD" w:rsidP="004A71AD">
            <w:pPr>
              <w:pStyle w:val="BodyText"/>
              <w:spacing w:line="360" w:lineRule="auto"/>
              <w:rPr>
                <w:sz w:val="22"/>
                <w:szCs w:val="22"/>
              </w:rPr>
            </w:pPr>
          </w:p>
        </w:tc>
        <w:tc>
          <w:tcPr>
            <w:tcW w:w="1093" w:type="dxa"/>
          </w:tcPr>
          <w:p w:rsidR="004A71AD" w:rsidRPr="008137C9" w:rsidRDefault="004A71AD" w:rsidP="004A71AD">
            <w:pPr>
              <w:pStyle w:val="BodyText"/>
              <w:spacing w:line="360" w:lineRule="auto"/>
              <w:rPr>
                <w:sz w:val="22"/>
                <w:szCs w:val="22"/>
              </w:rPr>
            </w:pPr>
          </w:p>
        </w:tc>
        <w:tc>
          <w:tcPr>
            <w:tcW w:w="1526" w:type="dxa"/>
          </w:tcPr>
          <w:p w:rsidR="004A71AD" w:rsidRPr="008137C9" w:rsidRDefault="004A71AD" w:rsidP="004A71AD">
            <w:pPr>
              <w:pStyle w:val="BodyText"/>
              <w:spacing w:line="360" w:lineRule="auto"/>
              <w:rPr>
                <w:sz w:val="22"/>
                <w:szCs w:val="22"/>
              </w:rPr>
            </w:pPr>
          </w:p>
        </w:tc>
        <w:tc>
          <w:tcPr>
            <w:tcW w:w="1354" w:type="dxa"/>
          </w:tcPr>
          <w:p w:rsidR="004A71AD" w:rsidRPr="008137C9" w:rsidRDefault="004A71AD" w:rsidP="004A71AD">
            <w:pPr>
              <w:pStyle w:val="BodyText"/>
              <w:spacing w:line="360" w:lineRule="auto"/>
              <w:rPr>
                <w:sz w:val="22"/>
                <w:szCs w:val="22"/>
              </w:rPr>
            </w:pPr>
          </w:p>
        </w:tc>
        <w:tc>
          <w:tcPr>
            <w:tcW w:w="522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6</w:t>
            </w:r>
          </w:p>
        </w:tc>
        <w:tc>
          <w:tcPr>
            <w:tcW w:w="2255" w:type="dxa"/>
          </w:tcPr>
          <w:p w:rsidR="004A71AD" w:rsidRPr="008137C9" w:rsidRDefault="004A71AD" w:rsidP="004A71AD">
            <w:pPr>
              <w:pStyle w:val="BodyText"/>
              <w:spacing w:line="360" w:lineRule="auto"/>
              <w:rPr>
                <w:sz w:val="22"/>
                <w:szCs w:val="22"/>
              </w:rPr>
            </w:pPr>
          </w:p>
        </w:tc>
        <w:tc>
          <w:tcPr>
            <w:tcW w:w="1080" w:type="dxa"/>
          </w:tcPr>
          <w:p w:rsidR="004A71AD" w:rsidRPr="008137C9" w:rsidRDefault="004A71AD" w:rsidP="004A71AD">
            <w:pPr>
              <w:pStyle w:val="BodyText"/>
              <w:spacing w:line="360" w:lineRule="auto"/>
              <w:rPr>
                <w:sz w:val="22"/>
                <w:szCs w:val="22"/>
              </w:rPr>
            </w:pPr>
          </w:p>
        </w:tc>
        <w:tc>
          <w:tcPr>
            <w:tcW w:w="1247" w:type="dxa"/>
          </w:tcPr>
          <w:p w:rsidR="004A71AD" w:rsidRPr="008137C9" w:rsidRDefault="004A71AD" w:rsidP="004A71AD">
            <w:pPr>
              <w:pStyle w:val="BodyText"/>
              <w:spacing w:line="360" w:lineRule="auto"/>
              <w:rPr>
                <w:sz w:val="22"/>
                <w:szCs w:val="22"/>
              </w:rPr>
            </w:pPr>
          </w:p>
        </w:tc>
        <w:tc>
          <w:tcPr>
            <w:tcW w:w="1093" w:type="dxa"/>
          </w:tcPr>
          <w:p w:rsidR="004A71AD" w:rsidRPr="008137C9" w:rsidRDefault="004A71AD" w:rsidP="004A71AD">
            <w:pPr>
              <w:pStyle w:val="BodyText"/>
              <w:spacing w:line="360" w:lineRule="auto"/>
              <w:rPr>
                <w:sz w:val="22"/>
                <w:szCs w:val="22"/>
              </w:rPr>
            </w:pPr>
          </w:p>
        </w:tc>
        <w:tc>
          <w:tcPr>
            <w:tcW w:w="1526" w:type="dxa"/>
          </w:tcPr>
          <w:p w:rsidR="004A71AD" w:rsidRPr="008137C9" w:rsidRDefault="004A71AD" w:rsidP="004A71AD">
            <w:pPr>
              <w:pStyle w:val="BodyText"/>
              <w:spacing w:line="360" w:lineRule="auto"/>
              <w:rPr>
                <w:sz w:val="22"/>
                <w:szCs w:val="22"/>
              </w:rPr>
            </w:pPr>
          </w:p>
        </w:tc>
        <w:tc>
          <w:tcPr>
            <w:tcW w:w="1354" w:type="dxa"/>
          </w:tcPr>
          <w:p w:rsidR="004A71AD" w:rsidRPr="008137C9" w:rsidRDefault="004A71AD" w:rsidP="004A71AD">
            <w:pPr>
              <w:pStyle w:val="BodyText"/>
              <w:spacing w:line="360" w:lineRule="auto"/>
              <w:rPr>
                <w:sz w:val="22"/>
                <w:szCs w:val="22"/>
              </w:rPr>
            </w:pPr>
          </w:p>
        </w:tc>
        <w:tc>
          <w:tcPr>
            <w:tcW w:w="522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7</w:t>
            </w:r>
          </w:p>
        </w:tc>
        <w:tc>
          <w:tcPr>
            <w:tcW w:w="2255" w:type="dxa"/>
          </w:tcPr>
          <w:p w:rsidR="004A71AD" w:rsidRPr="008137C9" w:rsidRDefault="004A71AD" w:rsidP="004A71AD">
            <w:pPr>
              <w:pStyle w:val="BodyText"/>
              <w:spacing w:line="360" w:lineRule="auto"/>
              <w:rPr>
                <w:sz w:val="22"/>
                <w:szCs w:val="22"/>
              </w:rPr>
            </w:pPr>
          </w:p>
        </w:tc>
        <w:tc>
          <w:tcPr>
            <w:tcW w:w="1080" w:type="dxa"/>
          </w:tcPr>
          <w:p w:rsidR="004A71AD" w:rsidRPr="008137C9" w:rsidRDefault="004A71AD" w:rsidP="004A71AD">
            <w:pPr>
              <w:pStyle w:val="BodyText"/>
              <w:spacing w:line="360" w:lineRule="auto"/>
              <w:rPr>
                <w:sz w:val="22"/>
                <w:szCs w:val="22"/>
              </w:rPr>
            </w:pPr>
          </w:p>
        </w:tc>
        <w:tc>
          <w:tcPr>
            <w:tcW w:w="1247" w:type="dxa"/>
          </w:tcPr>
          <w:p w:rsidR="004A71AD" w:rsidRPr="008137C9" w:rsidRDefault="004A71AD" w:rsidP="004A71AD">
            <w:pPr>
              <w:pStyle w:val="BodyText"/>
              <w:spacing w:line="360" w:lineRule="auto"/>
              <w:rPr>
                <w:sz w:val="22"/>
                <w:szCs w:val="22"/>
              </w:rPr>
            </w:pPr>
          </w:p>
        </w:tc>
        <w:tc>
          <w:tcPr>
            <w:tcW w:w="1093" w:type="dxa"/>
          </w:tcPr>
          <w:p w:rsidR="004A71AD" w:rsidRPr="008137C9" w:rsidRDefault="004A71AD" w:rsidP="004A71AD">
            <w:pPr>
              <w:pStyle w:val="BodyText"/>
              <w:spacing w:line="360" w:lineRule="auto"/>
              <w:rPr>
                <w:sz w:val="22"/>
                <w:szCs w:val="22"/>
              </w:rPr>
            </w:pPr>
          </w:p>
        </w:tc>
        <w:tc>
          <w:tcPr>
            <w:tcW w:w="1526" w:type="dxa"/>
          </w:tcPr>
          <w:p w:rsidR="004A71AD" w:rsidRPr="008137C9" w:rsidRDefault="004A71AD" w:rsidP="004A71AD">
            <w:pPr>
              <w:pStyle w:val="BodyText"/>
              <w:spacing w:line="360" w:lineRule="auto"/>
              <w:rPr>
                <w:sz w:val="22"/>
                <w:szCs w:val="22"/>
              </w:rPr>
            </w:pPr>
          </w:p>
        </w:tc>
        <w:tc>
          <w:tcPr>
            <w:tcW w:w="1354" w:type="dxa"/>
          </w:tcPr>
          <w:p w:rsidR="004A71AD" w:rsidRPr="008137C9" w:rsidRDefault="004A71AD" w:rsidP="004A71AD">
            <w:pPr>
              <w:pStyle w:val="BodyText"/>
              <w:spacing w:line="360" w:lineRule="auto"/>
              <w:rPr>
                <w:sz w:val="22"/>
                <w:szCs w:val="22"/>
              </w:rPr>
            </w:pPr>
          </w:p>
        </w:tc>
        <w:tc>
          <w:tcPr>
            <w:tcW w:w="522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8</w:t>
            </w:r>
          </w:p>
        </w:tc>
        <w:tc>
          <w:tcPr>
            <w:tcW w:w="2255" w:type="dxa"/>
          </w:tcPr>
          <w:p w:rsidR="004A71AD" w:rsidRPr="008137C9" w:rsidRDefault="004A71AD" w:rsidP="004A71AD">
            <w:pPr>
              <w:pStyle w:val="BodyText"/>
              <w:spacing w:line="360" w:lineRule="auto"/>
              <w:rPr>
                <w:sz w:val="22"/>
                <w:szCs w:val="22"/>
              </w:rPr>
            </w:pPr>
          </w:p>
        </w:tc>
        <w:tc>
          <w:tcPr>
            <w:tcW w:w="1080" w:type="dxa"/>
          </w:tcPr>
          <w:p w:rsidR="004A71AD" w:rsidRPr="008137C9" w:rsidRDefault="004A71AD" w:rsidP="004A71AD">
            <w:pPr>
              <w:pStyle w:val="BodyText"/>
              <w:spacing w:line="360" w:lineRule="auto"/>
              <w:rPr>
                <w:sz w:val="22"/>
                <w:szCs w:val="22"/>
              </w:rPr>
            </w:pPr>
          </w:p>
        </w:tc>
        <w:tc>
          <w:tcPr>
            <w:tcW w:w="1247" w:type="dxa"/>
          </w:tcPr>
          <w:p w:rsidR="004A71AD" w:rsidRPr="008137C9" w:rsidRDefault="004A71AD" w:rsidP="004A71AD">
            <w:pPr>
              <w:pStyle w:val="BodyText"/>
              <w:spacing w:line="360" w:lineRule="auto"/>
              <w:rPr>
                <w:sz w:val="22"/>
                <w:szCs w:val="22"/>
              </w:rPr>
            </w:pPr>
          </w:p>
        </w:tc>
        <w:tc>
          <w:tcPr>
            <w:tcW w:w="1093" w:type="dxa"/>
          </w:tcPr>
          <w:p w:rsidR="004A71AD" w:rsidRPr="008137C9" w:rsidRDefault="004A71AD" w:rsidP="004A71AD">
            <w:pPr>
              <w:pStyle w:val="BodyText"/>
              <w:spacing w:line="360" w:lineRule="auto"/>
              <w:rPr>
                <w:sz w:val="22"/>
                <w:szCs w:val="22"/>
              </w:rPr>
            </w:pPr>
          </w:p>
        </w:tc>
        <w:tc>
          <w:tcPr>
            <w:tcW w:w="1526" w:type="dxa"/>
          </w:tcPr>
          <w:p w:rsidR="004A71AD" w:rsidRPr="008137C9" w:rsidRDefault="004A71AD" w:rsidP="004A71AD">
            <w:pPr>
              <w:pStyle w:val="BodyText"/>
              <w:spacing w:line="360" w:lineRule="auto"/>
              <w:rPr>
                <w:sz w:val="22"/>
                <w:szCs w:val="22"/>
              </w:rPr>
            </w:pPr>
          </w:p>
        </w:tc>
        <w:tc>
          <w:tcPr>
            <w:tcW w:w="1354" w:type="dxa"/>
          </w:tcPr>
          <w:p w:rsidR="004A71AD" w:rsidRPr="008137C9" w:rsidRDefault="004A71AD" w:rsidP="004A71AD">
            <w:pPr>
              <w:pStyle w:val="BodyText"/>
              <w:spacing w:line="360" w:lineRule="auto"/>
              <w:rPr>
                <w:sz w:val="22"/>
                <w:szCs w:val="22"/>
              </w:rPr>
            </w:pPr>
          </w:p>
        </w:tc>
        <w:tc>
          <w:tcPr>
            <w:tcW w:w="522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9</w:t>
            </w:r>
          </w:p>
        </w:tc>
        <w:tc>
          <w:tcPr>
            <w:tcW w:w="2255" w:type="dxa"/>
          </w:tcPr>
          <w:p w:rsidR="004A71AD" w:rsidRPr="008137C9" w:rsidRDefault="004A71AD" w:rsidP="004A71AD">
            <w:pPr>
              <w:pStyle w:val="BodyText"/>
              <w:spacing w:line="360" w:lineRule="auto"/>
              <w:rPr>
                <w:sz w:val="22"/>
                <w:szCs w:val="22"/>
              </w:rPr>
            </w:pPr>
          </w:p>
        </w:tc>
        <w:tc>
          <w:tcPr>
            <w:tcW w:w="1080" w:type="dxa"/>
          </w:tcPr>
          <w:p w:rsidR="004A71AD" w:rsidRPr="008137C9" w:rsidRDefault="004A71AD" w:rsidP="004A71AD">
            <w:pPr>
              <w:pStyle w:val="BodyText"/>
              <w:spacing w:line="360" w:lineRule="auto"/>
              <w:rPr>
                <w:sz w:val="22"/>
                <w:szCs w:val="22"/>
              </w:rPr>
            </w:pPr>
          </w:p>
        </w:tc>
        <w:tc>
          <w:tcPr>
            <w:tcW w:w="1247" w:type="dxa"/>
          </w:tcPr>
          <w:p w:rsidR="004A71AD" w:rsidRPr="008137C9" w:rsidRDefault="004A71AD" w:rsidP="004A71AD">
            <w:pPr>
              <w:pStyle w:val="BodyText"/>
              <w:spacing w:line="360" w:lineRule="auto"/>
              <w:rPr>
                <w:sz w:val="22"/>
                <w:szCs w:val="22"/>
              </w:rPr>
            </w:pPr>
          </w:p>
        </w:tc>
        <w:tc>
          <w:tcPr>
            <w:tcW w:w="1093" w:type="dxa"/>
          </w:tcPr>
          <w:p w:rsidR="004A71AD" w:rsidRPr="008137C9" w:rsidRDefault="004A71AD" w:rsidP="004A71AD">
            <w:pPr>
              <w:pStyle w:val="BodyText"/>
              <w:spacing w:line="360" w:lineRule="auto"/>
              <w:rPr>
                <w:sz w:val="22"/>
                <w:szCs w:val="22"/>
              </w:rPr>
            </w:pPr>
          </w:p>
        </w:tc>
        <w:tc>
          <w:tcPr>
            <w:tcW w:w="1526" w:type="dxa"/>
          </w:tcPr>
          <w:p w:rsidR="004A71AD" w:rsidRPr="008137C9" w:rsidRDefault="004A71AD" w:rsidP="004A71AD">
            <w:pPr>
              <w:pStyle w:val="BodyText"/>
              <w:spacing w:line="360" w:lineRule="auto"/>
              <w:rPr>
                <w:sz w:val="22"/>
                <w:szCs w:val="22"/>
              </w:rPr>
            </w:pPr>
          </w:p>
        </w:tc>
        <w:tc>
          <w:tcPr>
            <w:tcW w:w="1354" w:type="dxa"/>
          </w:tcPr>
          <w:p w:rsidR="004A71AD" w:rsidRPr="008137C9" w:rsidRDefault="004A71AD" w:rsidP="004A71AD">
            <w:pPr>
              <w:pStyle w:val="BodyText"/>
              <w:spacing w:line="360" w:lineRule="auto"/>
              <w:rPr>
                <w:sz w:val="22"/>
                <w:szCs w:val="22"/>
              </w:rPr>
            </w:pPr>
          </w:p>
        </w:tc>
        <w:tc>
          <w:tcPr>
            <w:tcW w:w="5220" w:type="dxa"/>
          </w:tcPr>
          <w:p w:rsidR="004A71AD" w:rsidRPr="008137C9" w:rsidRDefault="004A71AD" w:rsidP="004A71AD">
            <w:pPr>
              <w:pStyle w:val="BodyText"/>
              <w:spacing w:line="360" w:lineRule="auto"/>
              <w:rPr>
                <w:sz w:val="22"/>
                <w:szCs w:val="22"/>
              </w:rPr>
            </w:pPr>
          </w:p>
        </w:tc>
      </w:tr>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Inspection &amp; Testing Witnessed by</w:t>
            </w:r>
          </w:p>
        </w:tc>
      </w:tr>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 xml:space="preserve">Name :     1.                                                                                                    Name :      2.            </w:t>
            </w:r>
          </w:p>
        </w:tc>
      </w:tr>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 xml:space="preserve">Signature: 1.                                                                                                   Signature:  2.                                                                       </w:t>
            </w:r>
          </w:p>
        </w:tc>
      </w:tr>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Date :</w:t>
            </w:r>
          </w:p>
        </w:tc>
      </w:tr>
    </w:tbl>
    <w:p w:rsidR="004A71AD" w:rsidRPr="00523716" w:rsidRDefault="00B76579" w:rsidP="004A71AD">
      <w:pPr>
        <w:ind w:right="141"/>
        <w:jc w:val="right"/>
        <w:rPr>
          <w:b/>
          <w:sz w:val="22"/>
          <w:szCs w:val="22"/>
        </w:rPr>
      </w:pPr>
      <w:r w:rsidRPr="001600EA">
        <w:rPr>
          <w:b/>
          <w:sz w:val="28"/>
          <w:szCs w:val="28"/>
        </w:rPr>
        <w:t>(</w:t>
      </w:r>
      <w:r w:rsidRPr="003019F5">
        <w:rPr>
          <w:b/>
          <w:bCs/>
          <w:caps/>
        </w:rPr>
        <w:t xml:space="preserve">Appendix </w:t>
      </w:r>
      <w:r>
        <w:rPr>
          <w:b/>
          <w:bCs/>
          <w:caps/>
        </w:rPr>
        <w:t>15</w:t>
      </w:r>
      <w:r w:rsidR="00497C96">
        <w:rPr>
          <w:b/>
          <w:bCs/>
          <w:caps/>
        </w:rPr>
        <w:t>A</w:t>
      </w:r>
      <w:r>
        <w:rPr>
          <w:b/>
          <w:bCs/>
          <w:caps/>
        </w:rPr>
        <w:t>-</w:t>
      </w:r>
      <w:r>
        <w:rPr>
          <w:b/>
          <w:sz w:val="28"/>
          <w:szCs w:val="28"/>
        </w:rPr>
        <w:t>8</w:t>
      </w:r>
      <w:r w:rsidR="00E3468F" w:rsidRPr="001600EA">
        <w:rPr>
          <w:b/>
          <w:sz w:val="28"/>
          <w:szCs w:val="28"/>
        </w:rPr>
        <w:t>of 13</w:t>
      </w:r>
      <w:r w:rsidRPr="001600EA">
        <w:rPr>
          <w:b/>
          <w:sz w:val="28"/>
          <w:szCs w:val="28"/>
        </w:rPr>
        <w:t>)</w:t>
      </w:r>
    </w:p>
    <w:p w:rsidR="004A71AD" w:rsidRPr="00523716" w:rsidRDefault="004A71AD" w:rsidP="00B76579">
      <w:pPr>
        <w:ind w:right="141"/>
        <w:rPr>
          <w:b/>
          <w:sz w:val="22"/>
          <w:szCs w:val="22"/>
        </w:rPr>
      </w:pPr>
      <w:r w:rsidRPr="00523716">
        <w:rPr>
          <w:b/>
          <w:bCs/>
          <w:sz w:val="22"/>
          <w:szCs w:val="22"/>
        </w:rPr>
        <w:t>PRE –SHIPMENT INSPECTION OF DI PIPES &amp; FITTINGS</w:t>
      </w:r>
      <w:r w:rsidRPr="00523716">
        <w:rPr>
          <w:b/>
          <w:bCs/>
          <w:sz w:val="22"/>
          <w:szCs w:val="22"/>
        </w:rPr>
        <w:tab/>
        <w:t>-</w:t>
      </w:r>
      <w:r w:rsidRPr="00523716">
        <w:rPr>
          <w:b/>
          <w:bCs/>
          <w:sz w:val="22"/>
          <w:szCs w:val="22"/>
        </w:rPr>
        <w:tab/>
        <w:t xml:space="preserve">CHECK LIST                                                        </w:t>
      </w:r>
    </w:p>
    <w:p w:rsidR="004A71AD" w:rsidRPr="00523716" w:rsidRDefault="004A71AD" w:rsidP="004A71AD">
      <w:pPr>
        <w:pStyle w:val="BodyText"/>
        <w:rPr>
          <w:b/>
          <w:bCs/>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2255"/>
        <w:gridCol w:w="1140"/>
        <w:gridCol w:w="1187"/>
        <w:gridCol w:w="1093"/>
        <w:gridCol w:w="1440"/>
        <w:gridCol w:w="1980"/>
        <w:gridCol w:w="4680"/>
      </w:tblGrid>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 xml:space="preserve">Test                                                                Internal Coating ( Strength &amp; Thickness) </w:t>
            </w:r>
          </w:p>
          <w:p w:rsidR="004A71AD" w:rsidRPr="008137C9" w:rsidRDefault="004A71AD" w:rsidP="004A71AD">
            <w:pPr>
              <w:pStyle w:val="BodyText"/>
              <w:rPr>
                <w:sz w:val="22"/>
                <w:szCs w:val="22"/>
              </w:rPr>
            </w:pPr>
          </w:p>
        </w:tc>
      </w:tr>
      <w:tr w:rsidR="004A71AD" w:rsidRPr="008137C9" w:rsidTr="004A71AD">
        <w:trPr>
          <w:cantSplit/>
        </w:trPr>
        <w:tc>
          <w:tcPr>
            <w:tcW w:w="14688" w:type="dxa"/>
            <w:gridSpan w:val="8"/>
          </w:tcPr>
          <w:p w:rsidR="004A71AD" w:rsidRPr="008137C9" w:rsidRDefault="004A71AD" w:rsidP="004A71AD">
            <w:pPr>
              <w:pStyle w:val="BodyText"/>
              <w:rPr>
                <w:sz w:val="22"/>
                <w:szCs w:val="22"/>
              </w:rPr>
            </w:pPr>
          </w:p>
          <w:p w:rsidR="004A71AD" w:rsidRPr="008137C9" w:rsidRDefault="004A71AD" w:rsidP="004A71AD">
            <w:pPr>
              <w:pStyle w:val="BodyText"/>
              <w:rPr>
                <w:sz w:val="22"/>
                <w:szCs w:val="22"/>
              </w:rPr>
            </w:pPr>
            <w:r w:rsidRPr="008137C9">
              <w:rPr>
                <w:sz w:val="22"/>
                <w:szCs w:val="22"/>
              </w:rPr>
              <w:t>Bill No:                                                                                         Item No. &amp; Qty.                                                            Sample size:</w:t>
            </w:r>
          </w:p>
          <w:p w:rsidR="004A71AD" w:rsidRPr="008137C9" w:rsidRDefault="004A71AD" w:rsidP="004A71AD">
            <w:pPr>
              <w:pStyle w:val="BodyText"/>
              <w:rPr>
                <w:sz w:val="22"/>
                <w:szCs w:val="22"/>
              </w:rPr>
            </w:pPr>
          </w:p>
          <w:p w:rsidR="004A71AD" w:rsidRPr="008137C9" w:rsidRDefault="004A71AD" w:rsidP="004A71AD">
            <w:pPr>
              <w:pStyle w:val="BodyText"/>
              <w:rPr>
                <w:sz w:val="22"/>
                <w:szCs w:val="22"/>
              </w:rPr>
            </w:pPr>
            <w:r w:rsidRPr="008137C9">
              <w:rPr>
                <w:sz w:val="22"/>
                <w:szCs w:val="22"/>
              </w:rPr>
              <w:t xml:space="preserve">Description of Item : DI Pipes  (SS/DF) , Fittings                   Class :                                                                            </w:t>
            </w:r>
            <w:proofErr w:type="spellStart"/>
            <w:r w:rsidRPr="008137C9">
              <w:rPr>
                <w:sz w:val="22"/>
                <w:szCs w:val="22"/>
              </w:rPr>
              <w:t>Dia</w:t>
            </w:r>
            <w:proofErr w:type="spellEnd"/>
            <w:r w:rsidRPr="008137C9">
              <w:rPr>
                <w:sz w:val="22"/>
                <w:szCs w:val="22"/>
              </w:rPr>
              <w:t xml:space="preserve"> x Length :</w:t>
            </w:r>
          </w:p>
          <w:p w:rsidR="004A71AD" w:rsidRPr="008137C9" w:rsidRDefault="004A71AD" w:rsidP="004A71AD">
            <w:pPr>
              <w:pStyle w:val="BodyText"/>
              <w:rPr>
                <w:sz w:val="22"/>
                <w:szCs w:val="22"/>
              </w:rPr>
            </w:pPr>
          </w:p>
          <w:p w:rsidR="004A71AD" w:rsidRPr="008137C9" w:rsidRDefault="004A71AD" w:rsidP="004A71AD">
            <w:pPr>
              <w:pStyle w:val="BodyText"/>
              <w:rPr>
                <w:sz w:val="22"/>
                <w:szCs w:val="22"/>
              </w:rPr>
            </w:pPr>
            <w:r w:rsidRPr="008137C9">
              <w:rPr>
                <w:sz w:val="22"/>
                <w:szCs w:val="22"/>
              </w:rPr>
              <w:t>Tech Spec Clause No:                                                                 Reference Standard  :  BSEN545:20</w:t>
            </w:r>
            <w:r>
              <w:rPr>
                <w:sz w:val="22"/>
                <w:szCs w:val="22"/>
              </w:rPr>
              <w:t>10</w:t>
            </w:r>
            <w:r w:rsidRPr="008137C9">
              <w:rPr>
                <w:sz w:val="22"/>
                <w:szCs w:val="22"/>
              </w:rPr>
              <w:t xml:space="preserve"> – Clause 4.4.3 &amp;  4.5</w:t>
            </w:r>
          </w:p>
          <w:p w:rsidR="004A71AD" w:rsidRPr="008137C9" w:rsidRDefault="004A71AD" w:rsidP="004A71AD">
            <w:pPr>
              <w:pStyle w:val="BodyText"/>
              <w:rPr>
                <w:sz w:val="22"/>
                <w:szCs w:val="22"/>
              </w:rPr>
            </w:pPr>
            <w:r w:rsidRPr="008137C9">
              <w:rPr>
                <w:sz w:val="22"/>
                <w:szCs w:val="22"/>
              </w:rPr>
              <w:t xml:space="preserve">                                                                                                                                              ISO 2531 :</w:t>
            </w:r>
            <w:r>
              <w:rPr>
                <w:sz w:val="22"/>
                <w:szCs w:val="22"/>
              </w:rPr>
              <w:t>2009</w:t>
            </w:r>
            <w:r w:rsidRPr="008137C9">
              <w:rPr>
                <w:sz w:val="22"/>
                <w:szCs w:val="22"/>
              </w:rPr>
              <w:t xml:space="preserve">  - Clause 4.4.2 &amp; 4.5.2</w:t>
            </w:r>
          </w:p>
        </w:tc>
      </w:tr>
      <w:tr w:rsidR="004A71AD" w:rsidRPr="008137C9" w:rsidTr="004A71AD">
        <w:trPr>
          <w:trHeight w:val="795"/>
        </w:trPr>
        <w:tc>
          <w:tcPr>
            <w:tcW w:w="913"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Sample</w:t>
            </w:r>
          </w:p>
          <w:p w:rsidR="004A71AD" w:rsidRPr="008137C9" w:rsidRDefault="004A71AD" w:rsidP="004A71AD">
            <w:pPr>
              <w:pStyle w:val="BodyText"/>
              <w:jc w:val="center"/>
              <w:rPr>
                <w:sz w:val="22"/>
                <w:szCs w:val="22"/>
              </w:rPr>
            </w:pPr>
            <w:r w:rsidRPr="008137C9">
              <w:rPr>
                <w:sz w:val="22"/>
                <w:szCs w:val="22"/>
              </w:rPr>
              <w:t>No</w:t>
            </w:r>
          </w:p>
          <w:p w:rsidR="004A71AD" w:rsidRPr="008137C9" w:rsidRDefault="004A71AD" w:rsidP="004A71AD">
            <w:pPr>
              <w:pStyle w:val="BodyText"/>
              <w:jc w:val="center"/>
              <w:rPr>
                <w:sz w:val="22"/>
                <w:szCs w:val="22"/>
              </w:rPr>
            </w:pPr>
          </w:p>
        </w:tc>
        <w:tc>
          <w:tcPr>
            <w:tcW w:w="2255"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Item of  testing</w:t>
            </w:r>
          </w:p>
        </w:tc>
        <w:tc>
          <w:tcPr>
            <w:tcW w:w="2327" w:type="dxa"/>
            <w:gridSpan w:val="2"/>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Physical/Measured</w:t>
            </w:r>
          </w:p>
          <w:p w:rsidR="004A71AD" w:rsidRPr="008137C9" w:rsidRDefault="004A71AD" w:rsidP="004A71AD">
            <w:pPr>
              <w:pStyle w:val="BodyText"/>
              <w:jc w:val="center"/>
              <w:rPr>
                <w:sz w:val="22"/>
                <w:szCs w:val="22"/>
              </w:rPr>
            </w:pPr>
            <w:r w:rsidRPr="008137C9">
              <w:rPr>
                <w:sz w:val="22"/>
                <w:szCs w:val="22"/>
              </w:rPr>
              <w:t>Value</w:t>
            </w:r>
          </w:p>
        </w:tc>
        <w:tc>
          <w:tcPr>
            <w:tcW w:w="1093"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Deviation</w:t>
            </w:r>
          </w:p>
        </w:tc>
        <w:tc>
          <w:tcPr>
            <w:tcW w:w="1440"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Tolerance</w:t>
            </w:r>
          </w:p>
          <w:p w:rsidR="004A71AD" w:rsidRPr="008137C9" w:rsidRDefault="004A71AD" w:rsidP="004A71AD">
            <w:pPr>
              <w:pStyle w:val="BodyText"/>
              <w:jc w:val="center"/>
              <w:rPr>
                <w:sz w:val="22"/>
                <w:szCs w:val="22"/>
              </w:rPr>
            </w:pPr>
            <w:r w:rsidRPr="008137C9">
              <w:rPr>
                <w:sz w:val="22"/>
                <w:szCs w:val="22"/>
              </w:rPr>
              <w:t>Allowed</w:t>
            </w:r>
          </w:p>
        </w:tc>
        <w:tc>
          <w:tcPr>
            <w:tcW w:w="1980" w:type="dxa"/>
            <w:vMerge w:val="restart"/>
          </w:tcPr>
          <w:p w:rsidR="004A71AD" w:rsidRPr="008137C9" w:rsidRDefault="004A71AD" w:rsidP="004A71AD">
            <w:pPr>
              <w:pStyle w:val="BodyText"/>
              <w:jc w:val="center"/>
              <w:rPr>
                <w:sz w:val="22"/>
                <w:szCs w:val="22"/>
              </w:rPr>
            </w:pPr>
          </w:p>
          <w:p w:rsidR="004A71AD" w:rsidRDefault="004A71AD" w:rsidP="004A71AD">
            <w:pPr>
              <w:pStyle w:val="BodyText"/>
              <w:jc w:val="center"/>
              <w:rPr>
                <w:sz w:val="22"/>
                <w:szCs w:val="22"/>
              </w:rPr>
            </w:pPr>
            <w:r w:rsidRPr="008137C9">
              <w:rPr>
                <w:sz w:val="22"/>
                <w:szCs w:val="22"/>
              </w:rPr>
              <w:t>Comply?</w:t>
            </w:r>
          </w:p>
          <w:p w:rsidR="004A71AD" w:rsidRPr="008137C9" w:rsidRDefault="004A71AD" w:rsidP="004A71AD">
            <w:pPr>
              <w:pStyle w:val="BodyText"/>
              <w:jc w:val="center"/>
              <w:rPr>
                <w:sz w:val="22"/>
                <w:szCs w:val="22"/>
              </w:rPr>
            </w:pPr>
            <w:r>
              <w:rPr>
                <w:sz w:val="22"/>
                <w:szCs w:val="22"/>
              </w:rPr>
              <w:t>(Yes/No?)</w:t>
            </w:r>
          </w:p>
        </w:tc>
        <w:tc>
          <w:tcPr>
            <w:tcW w:w="4680"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Remarks</w:t>
            </w:r>
          </w:p>
        </w:tc>
      </w:tr>
      <w:tr w:rsidR="004A71AD" w:rsidRPr="008137C9" w:rsidTr="004A71AD">
        <w:trPr>
          <w:trHeight w:val="210"/>
        </w:trPr>
        <w:tc>
          <w:tcPr>
            <w:tcW w:w="913" w:type="dxa"/>
            <w:vMerge/>
          </w:tcPr>
          <w:p w:rsidR="004A71AD" w:rsidRPr="008137C9" w:rsidRDefault="004A71AD" w:rsidP="004A71AD">
            <w:pPr>
              <w:pStyle w:val="BodyText"/>
              <w:jc w:val="center"/>
              <w:rPr>
                <w:sz w:val="22"/>
                <w:szCs w:val="22"/>
              </w:rPr>
            </w:pPr>
          </w:p>
        </w:tc>
        <w:tc>
          <w:tcPr>
            <w:tcW w:w="2255" w:type="dxa"/>
            <w:vMerge/>
          </w:tcPr>
          <w:p w:rsidR="004A71AD" w:rsidRPr="008137C9" w:rsidRDefault="004A71AD" w:rsidP="004A71AD">
            <w:pPr>
              <w:pStyle w:val="BodyText"/>
              <w:jc w:val="center"/>
              <w:rPr>
                <w:sz w:val="22"/>
                <w:szCs w:val="22"/>
              </w:rPr>
            </w:pPr>
          </w:p>
        </w:tc>
        <w:tc>
          <w:tcPr>
            <w:tcW w:w="1140" w:type="dxa"/>
          </w:tcPr>
          <w:p w:rsidR="004A71AD" w:rsidRPr="008137C9" w:rsidRDefault="004A71AD" w:rsidP="004A71AD">
            <w:pPr>
              <w:pStyle w:val="BodyText"/>
              <w:jc w:val="center"/>
              <w:rPr>
                <w:sz w:val="22"/>
                <w:szCs w:val="22"/>
              </w:rPr>
            </w:pPr>
            <w:r>
              <w:rPr>
                <w:sz w:val="22"/>
                <w:szCs w:val="22"/>
              </w:rPr>
              <w:t>Standard</w:t>
            </w:r>
          </w:p>
        </w:tc>
        <w:tc>
          <w:tcPr>
            <w:tcW w:w="1187" w:type="dxa"/>
          </w:tcPr>
          <w:p w:rsidR="004A71AD" w:rsidRPr="008137C9" w:rsidRDefault="004A71AD" w:rsidP="004A71AD">
            <w:pPr>
              <w:pStyle w:val="BodyText"/>
              <w:jc w:val="center"/>
              <w:rPr>
                <w:sz w:val="22"/>
                <w:szCs w:val="22"/>
              </w:rPr>
            </w:pPr>
            <w:r>
              <w:rPr>
                <w:sz w:val="22"/>
                <w:szCs w:val="22"/>
              </w:rPr>
              <w:t>Measured</w:t>
            </w:r>
          </w:p>
        </w:tc>
        <w:tc>
          <w:tcPr>
            <w:tcW w:w="1093" w:type="dxa"/>
            <w:vMerge/>
          </w:tcPr>
          <w:p w:rsidR="004A71AD" w:rsidRPr="008137C9" w:rsidRDefault="004A71AD" w:rsidP="004A71AD">
            <w:pPr>
              <w:pStyle w:val="BodyText"/>
              <w:jc w:val="center"/>
              <w:rPr>
                <w:sz w:val="22"/>
                <w:szCs w:val="22"/>
              </w:rPr>
            </w:pPr>
          </w:p>
        </w:tc>
        <w:tc>
          <w:tcPr>
            <w:tcW w:w="1440" w:type="dxa"/>
            <w:vMerge/>
          </w:tcPr>
          <w:p w:rsidR="004A71AD" w:rsidRPr="008137C9" w:rsidRDefault="004A71AD" w:rsidP="004A71AD">
            <w:pPr>
              <w:pStyle w:val="BodyText"/>
              <w:jc w:val="center"/>
              <w:rPr>
                <w:sz w:val="22"/>
                <w:szCs w:val="22"/>
              </w:rPr>
            </w:pPr>
          </w:p>
        </w:tc>
        <w:tc>
          <w:tcPr>
            <w:tcW w:w="1980" w:type="dxa"/>
            <w:vMerge/>
          </w:tcPr>
          <w:p w:rsidR="004A71AD" w:rsidRPr="008137C9" w:rsidRDefault="004A71AD" w:rsidP="004A71AD">
            <w:pPr>
              <w:pStyle w:val="BodyText"/>
              <w:jc w:val="center"/>
              <w:rPr>
                <w:sz w:val="22"/>
                <w:szCs w:val="22"/>
              </w:rPr>
            </w:pPr>
          </w:p>
        </w:tc>
        <w:tc>
          <w:tcPr>
            <w:tcW w:w="4680" w:type="dxa"/>
            <w:vMerge/>
          </w:tcPr>
          <w:p w:rsidR="004A71AD" w:rsidRPr="008137C9" w:rsidRDefault="004A71AD" w:rsidP="004A71AD">
            <w:pPr>
              <w:pStyle w:val="BodyText"/>
              <w:jc w:val="center"/>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1</w:t>
            </w:r>
          </w:p>
        </w:tc>
        <w:tc>
          <w:tcPr>
            <w:tcW w:w="2255" w:type="dxa"/>
          </w:tcPr>
          <w:p w:rsidR="004A71AD" w:rsidRPr="008137C9" w:rsidRDefault="004A71AD" w:rsidP="004A71AD">
            <w:pPr>
              <w:pStyle w:val="BodyText"/>
              <w:spacing w:line="360" w:lineRule="auto"/>
              <w:rPr>
                <w:sz w:val="22"/>
                <w:szCs w:val="22"/>
              </w:rPr>
            </w:pPr>
          </w:p>
        </w:tc>
        <w:tc>
          <w:tcPr>
            <w:tcW w:w="1140" w:type="dxa"/>
          </w:tcPr>
          <w:p w:rsidR="004A71AD" w:rsidRPr="008137C9" w:rsidRDefault="004A71AD" w:rsidP="004A71AD">
            <w:pPr>
              <w:pStyle w:val="BodyText"/>
              <w:spacing w:line="360" w:lineRule="auto"/>
              <w:rPr>
                <w:sz w:val="22"/>
                <w:szCs w:val="22"/>
              </w:rPr>
            </w:pPr>
          </w:p>
        </w:tc>
        <w:tc>
          <w:tcPr>
            <w:tcW w:w="1187" w:type="dxa"/>
          </w:tcPr>
          <w:p w:rsidR="004A71AD" w:rsidRPr="008137C9" w:rsidRDefault="004A71AD" w:rsidP="004A71AD">
            <w:pPr>
              <w:pStyle w:val="BodyText"/>
              <w:spacing w:line="360" w:lineRule="auto"/>
              <w:rPr>
                <w:sz w:val="22"/>
                <w:szCs w:val="22"/>
              </w:rPr>
            </w:pPr>
          </w:p>
        </w:tc>
        <w:tc>
          <w:tcPr>
            <w:tcW w:w="1093"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1980" w:type="dxa"/>
          </w:tcPr>
          <w:p w:rsidR="004A71AD" w:rsidRPr="008137C9" w:rsidRDefault="004A71AD" w:rsidP="004A71AD">
            <w:pPr>
              <w:pStyle w:val="BodyText"/>
              <w:spacing w:line="360" w:lineRule="auto"/>
              <w:rPr>
                <w:sz w:val="22"/>
                <w:szCs w:val="22"/>
              </w:rPr>
            </w:pPr>
          </w:p>
        </w:tc>
        <w:tc>
          <w:tcPr>
            <w:tcW w:w="468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2</w:t>
            </w:r>
          </w:p>
        </w:tc>
        <w:tc>
          <w:tcPr>
            <w:tcW w:w="2255" w:type="dxa"/>
          </w:tcPr>
          <w:p w:rsidR="004A71AD" w:rsidRPr="008137C9" w:rsidRDefault="004A71AD" w:rsidP="004A71AD">
            <w:pPr>
              <w:pStyle w:val="BodyText"/>
              <w:spacing w:line="360" w:lineRule="auto"/>
              <w:rPr>
                <w:sz w:val="22"/>
                <w:szCs w:val="22"/>
              </w:rPr>
            </w:pPr>
          </w:p>
        </w:tc>
        <w:tc>
          <w:tcPr>
            <w:tcW w:w="1140" w:type="dxa"/>
          </w:tcPr>
          <w:p w:rsidR="004A71AD" w:rsidRPr="008137C9" w:rsidRDefault="004A71AD" w:rsidP="004A71AD">
            <w:pPr>
              <w:pStyle w:val="BodyText"/>
              <w:spacing w:line="360" w:lineRule="auto"/>
              <w:rPr>
                <w:sz w:val="22"/>
                <w:szCs w:val="22"/>
              </w:rPr>
            </w:pPr>
          </w:p>
        </w:tc>
        <w:tc>
          <w:tcPr>
            <w:tcW w:w="1187" w:type="dxa"/>
          </w:tcPr>
          <w:p w:rsidR="004A71AD" w:rsidRPr="008137C9" w:rsidRDefault="004A71AD" w:rsidP="004A71AD">
            <w:pPr>
              <w:pStyle w:val="BodyText"/>
              <w:spacing w:line="360" w:lineRule="auto"/>
              <w:rPr>
                <w:sz w:val="22"/>
                <w:szCs w:val="22"/>
              </w:rPr>
            </w:pPr>
          </w:p>
        </w:tc>
        <w:tc>
          <w:tcPr>
            <w:tcW w:w="1093"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1980" w:type="dxa"/>
          </w:tcPr>
          <w:p w:rsidR="004A71AD" w:rsidRPr="008137C9" w:rsidRDefault="004A71AD" w:rsidP="004A71AD">
            <w:pPr>
              <w:pStyle w:val="BodyText"/>
              <w:spacing w:line="360" w:lineRule="auto"/>
              <w:rPr>
                <w:sz w:val="22"/>
                <w:szCs w:val="22"/>
              </w:rPr>
            </w:pPr>
          </w:p>
        </w:tc>
        <w:tc>
          <w:tcPr>
            <w:tcW w:w="468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3</w:t>
            </w:r>
          </w:p>
        </w:tc>
        <w:tc>
          <w:tcPr>
            <w:tcW w:w="2255" w:type="dxa"/>
          </w:tcPr>
          <w:p w:rsidR="004A71AD" w:rsidRPr="008137C9" w:rsidRDefault="004A71AD" w:rsidP="004A71AD">
            <w:pPr>
              <w:pStyle w:val="BodyText"/>
              <w:spacing w:line="360" w:lineRule="auto"/>
              <w:rPr>
                <w:sz w:val="22"/>
                <w:szCs w:val="22"/>
              </w:rPr>
            </w:pPr>
          </w:p>
        </w:tc>
        <w:tc>
          <w:tcPr>
            <w:tcW w:w="1140" w:type="dxa"/>
          </w:tcPr>
          <w:p w:rsidR="004A71AD" w:rsidRPr="008137C9" w:rsidRDefault="004A71AD" w:rsidP="004A71AD">
            <w:pPr>
              <w:pStyle w:val="BodyText"/>
              <w:spacing w:line="360" w:lineRule="auto"/>
              <w:rPr>
                <w:sz w:val="22"/>
                <w:szCs w:val="22"/>
              </w:rPr>
            </w:pPr>
          </w:p>
        </w:tc>
        <w:tc>
          <w:tcPr>
            <w:tcW w:w="1187" w:type="dxa"/>
          </w:tcPr>
          <w:p w:rsidR="004A71AD" w:rsidRPr="008137C9" w:rsidRDefault="004A71AD" w:rsidP="004A71AD">
            <w:pPr>
              <w:pStyle w:val="BodyText"/>
              <w:spacing w:line="360" w:lineRule="auto"/>
              <w:rPr>
                <w:sz w:val="22"/>
                <w:szCs w:val="22"/>
              </w:rPr>
            </w:pPr>
          </w:p>
        </w:tc>
        <w:tc>
          <w:tcPr>
            <w:tcW w:w="1093"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1980" w:type="dxa"/>
          </w:tcPr>
          <w:p w:rsidR="004A71AD" w:rsidRPr="008137C9" w:rsidRDefault="004A71AD" w:rsidP="004A71AD">
            <w:pPr>
              <w:pStyle w:val="BodyText"/>
              <w:spacing w:line="360" w:lineRule="auto"/>
              <w:rPr>
                <w:sz w:val="22"/>
                <w:szCs w:val="22"/>
              </w:rPr>
            </w:pPr>
          </w:p>
        </w:tc>
        <w:tc>
          <w:tcPr>
            <w:tcW w:w="468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4</w:t>
            </w:r>
          </w:p>
        </w:tc>
        <w:tc>
          <w:tcPr>
            <w:tcW w:w="2255" w:type="dxa"/>
          </w:tcPr>
          <w:p w:rsidR="004A71AD" w:rsidRPr="008137C9" w:rsidRDefault="004A71AD" w:rsidP="004A71AD">
            <w:pPr>
              <w:pStyle w:val="BodyText"/>
              <w:spacing w:line="360" w:lineRule="auto"/>
              <w:rPr>
                <w:sz w:val="22"/>
                <w:szCs w:val="22"/>
              </w:rPr>
            </w:pPr>
          </w:p>
        </w:tc>
        <w:tc>
          <w:tcPr>
            <w:tcW w:w="1140" w:type="dxa"/>
          </w:tcPr>
          <w:p w:rsidR="004A71AD" w:rsidRPr="008137C9" w:rsidRDefault="004A71AD" w:rsidP="004A71AD">
            <w:pPr>
              <w:pStyle w:val="BodyText"/>
              <w:spacing w:line="360" w:lineRule="auto"/>
              <w:rPr>
                <w:sz w:val="22"/>
                <w:szCs w:val="22"/>
              </w:rPr>
            </w:pPr>
          </w:p>
        </w:tc>
        <w:tc>
          <w:tcPr>
            <w:tcW w:w="1187" w:type="dxa"/>
          </w:tcPr>
          <w:p w:rsidR="004A71AD" w:rsidRPr="008137C9" w:rsidRDefault="004A71AD" w:rsidP="004A71AD">
            <w:pPr>
              <w:pStyle w:val="BodyText"/>
              <w:spacing w:line="360" w:lineRule="auto"/>
              <w:rPr>
                <w:sz w:val="22"/>
                <w:szCs w:val="22"/>
              </w:rPr>
            </w:pPr>
          </w:p>
        </w:tc>
        <w:tc>
          <w:tcPr>
            <w:tcW w:w="1093"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1980" w:type="dxa"/>
          </w:tcPr>
          <w:p w:rsidR="004A71AD" w:rsidRPr="008137C9" w:rsidRDefault="004A71AD" w:rsidP="004A71AD">
            <w:pPr>
              <w:pStyle w:val="BodyText"/>
              <w:spacing w:line="360" w:lineRule="auto"/>
              <w:rPr>
                <w:sz w:val="22"/>
                <w:szCs w:val="22"/>
              </w:rPr>
            </w:pPr>
          </w:p>
        </w:tc>
        <w:tc>
          <w:tcPr>
            <w:tcW w:w="468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5</w:t>
            </w:r>
          </w:p>
        </w:tc>
        <w:tc>
          <w:tcPr>
            <w:tcW w:w="2255" w:type="dxa"/>
          </w:tcPr>
          <w:p w:rsidR="004A71AD" w:rsidRPr="008137C9" w:rsidRDefault="004A71AD" w:rsidP="004A71AD">
            <w:pPr>
              <w:pStyle w:val="BodyText"/>
              <w:spacing w:line="360" w:lineRule="auto"/>
              <w:rPr>
                <w:sz w:val="22"/>
                <w:szCs w:val="22"/>
              </w:rPr>
            </w:pPr>
          </w:p>
        </w:tc>
        <w:tc>
          <w:tcPr>
            <w:tcW w:w="1140" w:type="dxa"/>
          </w:tcPr>
          <w:p w:rsidR="004A71AD" w:rsidRPr="008137C9" w:rsidRDefault="004A71AD" w:rsidP="004A71AD">
            <w:pPr>
              <w:pStyle w:val="BodyText"/>
              <w:spacing w:line="360" w:lineRule="auto"/>
              <w:rPr>
                <w:sz w:val="22"/>
                <w:szCs w:val="22"/>
              </w:rPr>
            </w:pPr>
          </w:p>
        </w:tc>
        <w:tc>
          <w:tcPr>
            <w:tcW w:w="1187" w:type="dxa"/>
          </w:tcPr>
          <w:p w:rsidR="004A71AD" w:rsidRPr="008137C9" w:rsidRDefault="004A71AD" w:rsidP="004A71AD">
            <w:pPr>
              <w:pStyle w:val="BodyText"/>
              <w:spacing w:line="360" w:lineRule="auto"/>
              <w:rPr>
                <w:sz w:val="22"/>
                <w:szCs w:val="22"/>
              </w:rPr>
            </w:pPr>
          </w:p>
        </w:tc>
        <w:tc>
          <w:tcPr>
            <w:tcW w:w="1093"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1980" w:type="dxa"/>
          </w:tcPr>
          <w:p w:rsidR="004A71AD" w:rsidRPr="008137C9" w:rsidRDefault="004A71AD" w:rsidP="004A71AD">
            <w:pPr>
              <w:pStyle w:val="BodyText"/>
              <w:spacing w:line="360" w:lineRule="auto"/>
              <w:rPr>
                <w:sz w:val="22"/>
                <w:szCs w:val="22"/>
              </w:rPr>
            </w:pPr>
          </w:p>
        </w:tc>
        <w:tc>
          <w:tcPr>
            <w:tcW w:w="468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6</w:t>
            </w:r>
          </w:p>
        </w:tc>
        <w:tc>
          <w:tcPr>
            <w:tcW w:w="2255" w:type="dxa"/>
          </w:tcPr>
          <w:p w:rsidR="004A71AD" w:rsidRPr="008137C9" w:rsidRDefault="004A71AD" w:rsidP="004A71AD">
            <w:pPr>
              <w:pStyle w:val="BodyText"/>
              <w:spacing w:line="360" w:lineRule="auto"/>
              <w:rPr>
                <w:sz w:val="22"/>
                <w:szCs w:val="22"/>
              </w:rPr>
            </w:pPr>
          </w:p>
        </w:tc>
        <w:tc>
          <w:tcPr>
            <w:tcW w:w="1140" w:type="dxa"/>
          </w:tcPr>
          <w:p w:rsidR="004A71AD" w:rsidRPr="008137C9" w:rsidRDefault="004A71AD" w:rsidP="004A71AD">
            <w:pPr>
              <w:pStyle w:val="BodyText"/>
              <w:spacing w:line="360" w:lineRule="auto"/>
              <w:rPr>
                <w:sz w:val="22"/>
                <w:szCs w:val="22"/>
              </w:rPr>
            </w:pPr>
          </w:p>
        </w:tc>
        <w:tc>
          <w:tcPr>
            <w:tcW w:w="1187" w:type="dxa"/>
          </w:tcPr>
          <w:p w:rsidR="004A71AD" w:rsidRPr="008137C9" w:rsidRDefault="004A71AD" w:rsidP="004A71AD">
            <w:pPr>
              <w:pStyle w:val="BodyText"/>
              <w:spacing w:line="360" w:lineRule="auto"/>
              <w:rPr>
                <w:sz w:val="22"/>
                <w:szCs w:val="22"/>
              </w:rPr>
            </w:pPr>
          </w:p>
        </w:tc>
        <w:tc>
          <w:tcPr>
            <w:tcW w:w="1093"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1980" w:type="dxa"/>
          </w:tcPr>
          <w:p w:rsidR="004A71AD" w:rsidRPr="008137C9" w:rsidRDefault="004A71AD" w:rsidP="004A71AD">
            <w:pPr>
              <w:pStyle w:val="BodyText"/>
              <w:spacing w:line="360" w:lineRule="auto"/>
              <w:rPr>
                <w:sz w:val="22"/>
                <w:szCs w:val="22"/>
              </w:rPr>
            </w:pPr>
          </w:p>
        </w:tc>
        <w:tc>
          <w:tcPr>
            <w:tcW w:w="468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7</w:t>
            </w:r>
          </w:p>
        </w:tc>
        <w:tc>
          <w:tcPr>
            <w:tcW w:w="2255" w:type="dxa"/>
          </w:tcPr>
          <w:p w:rsidR="004A71AD" w:rsidRPr="008137C9" w:rsidRDefault="004A71AD" w:rsidP="004A71AD">
            <w:pPr>
              <w:pStyle w:val="BodyText"/>
              <w:spacing w:line="360" w:lineRule="auto"/>
              <w:rPr>
                <w:sz w:val="22"/>
                <w:szCs w:val="22"/>
              </w:rPr>
            </w:pPr>
          </w:p>
        </w:tc>
        <w:tc>
          <w:tcPr>
            <w:tcW w:w="1140" w:type="dxa"/>
          </w:tcPr>
          <w:p w:rsidR="004A71AD" w:rsidRPr="008137C9" w:rsidRDefault="004A71AD" w:rsidP="004A71AD">
            <w:pPr>
              <w:pStyle w:val="BodyText"/>
              <w:spacing w:line="360" w:lineRule="auto"/>
              <w:rPr>
                <w:sz w:val="22"/>
                <w:szCs w:val="22"/>
              </w:rPr>
            </w:pPr>
          </w:p>
        </w:tc>
        <w:tc>
          <w:tcPr>
            <w:tcW w:w="1187" w:type="dxa"/>
          </w:tcPr>
          <w:p w:rsidR="004A71AD" w:rsidRPr="008137C9" w:rsidRDefault="004A71AD" w:rsidP="004A71AD">
            <w:pPr>
              <w:pStyle w:val="BodyText"/>
              <w:spacing w:line="360" w:lineRule="auto"/>
              <w:rPr>
                <w:sz w:val="22"/>
                <w:szCs w:val="22"/>
              </w:rPr>
            </w:pPr>
          </w:p>
        </w:tc>
        <w:tc>
          <w:tcPr>
            <w:tcW w:w="1093"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1980" w:type="dxa"/>
          </w:tcPr>
          <w:p w:rsidR="004A71AD" w:rsidRPr="008137C9" w:rsidRDefault="004A71AD" w:rsidP="004A71AD">
            <w:pPr>
              <w:pStyle w:val="BodyText"/>
              <w:spacing w:line="360" w:lineRule="auto"/>
              <w:rPr>
                <w:sz w:val="22"/>
                <w:szCs w:val="22"/>
              </w:rPr>
            </w:pPr>
          </w:p>
        </w:tc>
        <w:tc>
          <w:tcPr>
            <w:tcW w:w="468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8</w:t>
            </w:r>
          </w:p>
        </w:tc>
        <w:tc>
          <w:tcPr>
            <w:tcW w:w="2255" w:type="dxa"/>
          </w:tcPr>
          <w:p w:rsidR="004A71AD" w:rsidRPr="008137C9" w:rsidRDefault="004A71AD" w:rsidP="004A71AD">
            <w:pPr>
              <w:pStyle w:val="BodyText"/>
              <w:spacing w:line="360" w:lineRule="auto"/>
              <w:rPr>
                <w:sz w:val="22"/>
                <w:szCs w:val="22"/>
              </w:rPr>
            </w:pPr>
          </w:p>
        </w:tc>
        <w:tc>
          <w:tcPr>
            <w:tcW w:w="1140" w:type="dxa"/>
          </w:tcPr>
          <w:p w:rsidR="004A71AD" w:rsidRPr="008137C9" w:rsidRDefault="004A71AD" w:rsidP="004A71AD">
            <w:pPr>
              <w:pStyle w:val="BodyText"/>
              <w:spacing w:line="360" w:lineRule="auto"/>
              <w:rPr>
                <w:sz w:val="22"/>
                <w:szCs w:val="22"/>
              </w:rPr>
            </w:pPr>
          </w:p>
        </w:tc>
        <w:tc>
          <w:tcPr>
            <w:tcW w:w="1187" w:type="dxa"/>
          </w:tcPr>
          <w:p w:rsidR="004A71AD" w:rsidRPr="008137C9" w:rsidRDefault="004A71AD" w:rsidP="004A71AD">
            <w:pPr>
              <w:pStyle w:val="BodyText"/>
              <w:spacing w:line="360" w:lineRule="auto"/>
              <w:rPr>
                <w:sz w:val="22"/>
                <w:szCs w:val="22"/>
              </w:rPr>
            </w:pPr>
          </w:p>
        </w:tc>
        <w:tc>
          <w:tcPr>
            <w:tcW w:w="1093"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1980" w:type="dxa"/>
          </w:tcPr>
          <w:p w:rsidR="004A71AD" w:rsidRPr="008137C9" w:rsidRDefault="004A71AD" w:rsidP="004A71AD">
            <w:pPr>
              <w:pStyle w:val="BodyText"/>
              <w:spacing w:line="360" w:lineRule="auto"/>
              <w:rPr>
                <w:sz w:val="22"/>
                <w:szCs w:val="22"/>
              </w:rPr>
            </w:pPr>
          </w:p>
        </w:tc>
        <w:tc>
          <w:tcPr>
            <w:tcW w:w="468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9</w:t>
            </w:r>
          </w:p>
        </w:tc>
        <w:tc>
          <w:tcPr>
            <w:tcW w:w="2255" w:type="dxa"/>
          </w:tcPr>
          <w:p w:rsidR="004A71AD" w:rsidRPr="008137C9" w:rsidRDefault="004A71AD" w:rsidP="004A71AD">
            <w:pPr>
              <w:pStyle w:val="BodyText"/>
              <w:spacing w:line="360" w:lineRule="auto"/>
              <w:rPr>
                <w:sz w:val="22"/>
                <w:szCs w:val="22"/>
              </w:rPr>
            </w:pPr>
          </w:p>
        </w:tc>
        <w:tc>
          <w:tcPr>
            <w:tcW w:w="1140" w:type="dxa"/>
          </w:tcPr>
          <w:p w:rsidR="004A71AD" w:rsidRPr="008137C9" w:rsidRDefault="004A71AD" w:rsidP="004A71AD">
            <w:pPr>
              <w:pStyle w:val="BodyText"/>
              <w:spacing w:line="360" w:lineRule="auto"/>
              <w:rPr>
                <w:sz w:val="22"/>
                <w:szCs w:val="22"/>
              </w:rPr>
            </w:pPr>
          </w:p>
        </w:tc>
        <w:tc>
          <w:tcPr>
            <w:tcW w:w="1187" w:type="dxa"/>
          </w:tcPr>
          <w:p w:rsidR="004A71AD" w:rsidRPr="008137C9" w:rsidRDefault="004A71AD" w:rsidP="004A71AD">
            <w:pPr>
              <w:pStyle w:val="BodyText"/>
              <w:spacing w:line="360" w:lineRule="auto"/>
              <w:rPr>
                <w:sz w:val="22"/>
                <w:szCs w:val="22"/>
              </w:rPr>
            </w:pPr>
          </w:p>
        </w:tc>
        <w:tc>
          <w:tcPr>
            <w:tcW w:w="1093"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1980" w:type="dxa"/>
          </w:tcPr>
          <w:p w:rsidR="004A71AD" w:rsidRPr="008137C9" w:rsidRDefault="004A71AD" w:rsidP="004A71AD">
            <w:pPr>
              <w:pStyle w:val="BodyText"/>
              <w:spacing w:line="360" w:lineRule="auto"/>
              <w:rPr>
                <w:sz w:val="22"/>
                <w:szCs w:val="22"/>
              </w:rPr>
            </w:pPr>
          </w:p>
        </w:tc>
        <w:tc>
          <w:tcPr>
            <w:tcW w:w="4680" w:type="dxa"/>
          </w:tcPr>
          <w:p w:rsidR="004A71AD" w:rsidRPr="008137C9" w:rsidRDefault="004A71AD" w:rsidP="004A71AD">
            <w:pPr>
              <w:pStyle w:val="BodyText"/>
              <w:spacing w:line="360" w:lineRule="auto"/>
              <w:rPr>
                <w:sz w:val="22"/>
                <w:szCs w:val="22"/>
              </w:rPr>
            </w:pPr>
          </w:p>
        </w:tc>
      </w:tr>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Inspection &amp; Testing Witnessed by</w:t>
            </w:r>
          </w:p>
        </w:tc>
      </w:tr>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 xml:space="preserve">Name :     1.                                                                                                    Name :      2.            </w:t>
            </w:r>
          </w:p>
        </w:tc>
      </w:tr>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 xml:space="preserve">Signature: 1.                                                                                                   Signature:  2.                                                                       </w:t>
            </w:r>
          </w:p>
        </w:tc>
      </w:tr>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Date :</w:t>
            </w:r>
          </w:p>
        </w:tc>
      </w:tr>
    </w:tbl>
    <w:p w:rsidR="004A71AD" w:rsidRDefault="004A71AD" w:rsidP="004A71AD">
      <w:pPr>
        <w:pStyle w:val="BodyText"/>
        <w:jc w:val="right"/>
        <w:rPr>
          <w:b/>
          <w:sz w:val="22"/>
          <w:szCs w:val="22"/>
        </w:rPr>
      </w:pPr>
    </w:p>
    <w:p w:rsidR="00B76579" w:rsidRDefault="00B76579" w:rsidP="004A71AD">
      <w:pPr>
        <w:pStyle w:val="BodyText"/>
        <w:jc w:val="right"/>
        <w:rPr>
          <w:b/>
          <w:sz w:val="22"/>
          <w:szCs w:val="22"/>
        </w:rPr>
      </w:pPr>
    </w:p>
    <w:p w:rsidR="004A71AD" w:rsidRDefault="00B76579" w:rsidP="00B76579">
      <w:pPr>
        <w:ind w:right="141"/>
        <w:jc w:val="right"/>
        <w:rPr>
          <w:b/>
          <w:bCs/>
          <w:sz w:val="22"/>
          <w:szCs w:val="22"/>
        </w:rPr>
      </w:pPr>
      <w:r w:rsidRPr="001600EA">
        <w:rPr>
          <w:b/>
          <w:sz w:val="28"/>
          <w:szCs w:val="28"/>
        </w:rPr>
        <w:t>(</w:t>
      </w:r>
      <w:r w:rsidRPr="003019F5">
        <w:rPr>
          <w:b/>
          <w:bCs/>
          <w:caps/>
        </w:rPr>
        <w:t xml:space="preserve">Appendix </w:t>
      </w:r>
      <w:r>
        <w:rPr>
          <w:b/>
          <w:bCs/>
          <w:caps/>
        </w:rPr>
        <w:t>15</w:t>
      </w:r>
      <w:r w:rsidR="00497C96">
        <w:rPr>
          <w:b/>
          <w:bCs/>
          <w:caps/>
        </w:rPr>
        <w:t>A</w:t>
      </w:r>
      <w:r>
        <w:rPr>
          <w:b/>
          <w:bCs/>
          <w:caps/>
        </w:rPr>
        <w:t>-</w:t>
      </w:r>
      <w:r>
        <w:rPr>
          <w:b/>
          <w:sz w:val="28"/>
          <w:szCs w:val="28"/>
        </w:rPr>
        <w:t>9</w:t>
      </w:r>
      <w:r w:rsidR="00E3468F" w:rsidRPr="001600EA">
        <w:rPr>
          <w:b/>
          <w:sz w:val="28"/>
          <w:szCs w:val="28"/>
        </w:rPr>
        <w:t>of 13</w:t>
      </w:r>
      <w:r w:rsidRPr="001600EA">
        <w:rPr>
          <w:b/>
          <w:sz w:val="28"/>
          <w:szCs w:val="28"/>
        </w:rPr>
        <w:t>)</w:t>
      </w:r>
    </w:p>
    <w:p w:rsidR="004A71AD" w:rsidRPr="00523716" w:rsidRDefault="004A71AD" w:rsidP="00B76579">
      <w:pPr>
        <w:ind w:right="141"/>
        <w:rPr>
          <w:b/>
          <w:sz w:val="22"/>
          <w:szCs w:val="22"/>
        </w:rPr>
      </w:pPr>
      <w:r w:rsidRPr="00523716">
        <w:rPr>
          <w:b/>
          <w:bCs/>
          <w:sz w:val="22"/>
          <w:szCs w:val="22"/>
        </w:rPr>
        <w:t>PRE –SHIPMENT INSPECTION OF DI PIPES &amp; FITTINGS</w:t>
      </w:r>
      <w:r w:rsidRPr="00523716">
        <w:rPr>
          <w:b/>
          <w:bCs/>
          <w:sz w:val="22"/>
          <w:szCs w:val="22"/>
        </w:rPr>
        <w:tab/>
        <w:t>-</w:t>
      </w:r>
      <w:r w:rsidRPr="00523716">
        <w:rPr>
          <w:b/>
          <w:bCs/>
          <w:sz w:val="22"/>
          <w:szCs w:val="22"/>
        </w:rPr>
        <w:tab/>
        <w:t xml:space="preserve">CHECK LIST                                                             </w:t>
      </w:r>
    </w:p>
    <w:p w:rsidR="004A71AD" w:rsidRPr="00523716" w:rsidRDefault="004A71AD" w:rsidP="004A71AD">
      <w:pPr>
        <w:pStyle w:val="BodyText"/>
        <w:rPr>
          <w:b/>
          <w:bCs/>
          <w:sz w:val="16"/>
          <w:szCs w:val="16"/>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2314"/>
        <w:gridCol w:w="1230"/>
        <w:gridCol w:w="1180"/>
        <w:gridCol w:w="1131"/>
        <w:gridCol w:w="1260"/>
        <w:gridCol w:w="1980"/>
        <w:gridCol w:w="4680"/>
      </w:tblGrid>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 xml:space="preserve">Test                                                                External Coating ( Thickness of Zinc Mass &amp; Paint coating) </w:t>
            </w:r>
          </w:p>
          <w:p w:rsidR="004A71AD" w:rsidRPr="008137C9" w:rsidRDefault="004A71AD" w:rsidP="004A71AD">
            <w:pPr>
              <w:pStyle w:val="BodyText"/>
              <w:rPr>
                <w:sz w:val="22"/>
                <w:szCs w:val="22"/>
              </w:rPr>
            </w:pPr>
          </w:p>
        </w:tc>
      </w:tr>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Bill No:                                                                                                    Item No. &amp; Qty.                                                            Sample size:</w:t>
            </w:r>
          </w:p>
          <w:p w:rsidR="004A71AD" w:rsidRPr="008137C9" w:rsidRDefault="004A71AD" w:rsidP="004A71AD">
            <w:pPr>
              <w:pStyle w:val="BodyText"/>
              <w:rPr>
                <w:sz w:val="16"/>
                <w:szCs w:val="16"/>
              </w:rPr>
            </w:pPr>
          </w:p>
          <w:p w:rsidR="004A71AD" w:rsidRPr="008137C9" w:rsidRDefault="004A71AD" w:rsidP="004A71AD">
            <w:pPr>
              <w:pStyle w:val="BodyText"/>
              <w:rPr>
                <w:sz w:val="22"/>
                <w:szCs w:val="22"/>
              </w:rPr>
            </w:pPr>
            <w:r w:rsidRPr="008137C9">
              <w:rPr>
                <w:sz w:val="22"/>
                <w:szCs w:val="22"/>
              </w:rPr>
              <w:t xml:space="preserve">Description of Item : DI Pipes  (SS/DF),                                             Class :                                                                            </w:t>
            </w:r>
            <w:proofErr w:type="spellStart"/>
            <w:r w:rsidRPr="008137C9">
              <w:rPr>
                <w:sz w:val="22"/>
                <w:szCs w:val="22"/>
              </w:rPr>
              <w:t>Dia</w:t>
            </w:r>
            <w:proofErr w:type="spellEnd"/>
            <w:r w:rsidRPr="008137C9">
              <w:rPr>
                <w:sz w:val="22"/>
                <w:szCs w:val="22"/>
              </w:rPr>
              <w:t xml:space="preserve"> x Length :</w:t>
            </w:r>
          </w:p>
          <w:p w:rsidR="004A71AD" w:rsidRPr="008137C9" w:rsidRDefault="004A71AD" w:rsidP="004A71AD">
            <w:pPr>
              <w:pStyle w:val="BodyText"/>
              <w:rPr>
                <w:sz w:val="22"/>
                <w:szCs w:val="22"/>
              </w:rPr>
            </w:pPr>
            <w:r w:rsidRPr="008137C9">
              <w:rPr>
                <w:sz w:val="22"/>
                <w:szCs w:val="22"/>
              </w:rPr>
              <w:t xml:space="preserve">&amp; Coating for fittings and Accessories                   </w:t>
            </w:r>
          </w:p>
          <w:p w:rsidR="004A71AD" w:rsidRPr="008137C9" w:rsidRDefault="004A71AD" w:rsidP="004A71AD">
            <w:pPr>
              <w:pStyle w:val="BodyText"/>
              <w:rPr>
                <w:sz w:val="22"/>
                <w:szCs w:val="22"/>
              </w:rPr>
            </w:pPr>
          </w:p>
          <w:p w:rsidR="004A71AD" w:rsidRPr="008137C9" w:rsidRDefault="004A71AD" w:rsidP="004A71AD">
            <w:pPr>
              <w:pStyle w:val="BodyText"/>
              <w:rPr>
                <w:sz w:val="22"/>
                <w:szCs w:val="22"/>
              </w:rPr>
            </w:pPr>
            <w:r w:rsidRPr="008137C9">
              <w:rPr>
                <w:sz w:val="22"/>
                <w:szCs w:val="22"/>
              </w:rPr>
              <w:t>Tech Spec Clause No:                                                Reference Standard  :  BSEN545:20</w:t>
            </w:r>
            <w:r>
              <w:rPr>
                <w:sz w:val="22"/>
                <w:szCs w:val="22"/>
              </w:rPr>
              <w:t>10</w:t>
            </w:r>
            <w:r w:rsidRPr="008137C9">
              <w:rPr>
                <w:sz w:val="22"/>
                <w:szCs w:val="22"/>
              </w:rPr>
              <w:t>- clause 4.4.2 &amp; 4.5</w:t>
            </w:r>
          </w:p>
          <w:p w:rsidR="004A71AD" w:rsidRPr="008137C9" w:rsidRDefault="004A71AD" w:rsidP="004A71AD">
            <w:pPr>
              <w:pStyle w:val="BodyText"/>
              <w:rPr>
                <w:sz w:val="22"/>
                <w:szCs w:val="22"/>
              </w:rPr>
            </w:pPr>
            <w:r w:rsidRPr="008137C9">
              <w:rPr>
                <w:sz w:val="22"/>
                <w:szCs w:val="22"/>
              </w:rPr>
              <w:t xml:space="preserve">                                                                                                                             ISO 2531 :</w:t>
            </w:r>
            <w:r>
              <w:rPr>
                <w:sz w:val="22"/>
                <w:szCs w:val="22"/>
              </w:rPr>
              <w:t>2009</w:t>
            </w:r>
            <w:r w:rsidRPr="008137C9">
              <w:rPr>
                <w:sz w:val="22"/>
                <w:szCs w:val="22"/>
              </w:rPr>
              <w:t xml:space="preserve">  - clause 4.4.1 &amp; 4.5.1</w:t>
            </w:r>
          </w:p>
          <w:p w:rsidR="004A71AD" w:rsidRPr="008137C9" w:rsidRDefault="004A71AD" w:rsidP="004A71AD">
            <w:pPr>
              <w:pStyle w:val="BodyText"/>
              <w:rPr>
                <w:sz w:val="16"/>
                <w:szCs w:val="16"/>
              </w:rPr>
            </w:pPr>
          </w:p>
        </w:tc>
      </w:tr>
      <w:tr w:rsidR="004A71AD" w:rsidRPr="008137C9" w:rsidTr="004A71AD">
        <w:trPr>
          <w:trHeight w:val="780"/>
        </w:trPr>
        <w:tc>
          <w:tcPr>
            <w:tcW w:w="913"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Sample</w:t>
            </w:r>
          </w:p>
          <w:p w:rsidR="004A71AD" w:rsidRPr="008137C9" w:rsidRDefault="004A71AD" w:rsidP="004A71AD">
            <w:pPr>
              <w:pStyle w:val="BodyText"/>
              <w:jc w:val="center"/>
              <w:rPr>
                <w:sz w:val="22"/>
                <w:szCs w:val="22"/>
              </w:rPr>
            </w:pPr>
            <w:r w:rsidRPr="008137C9">
              <w:rPr>
                <w:sz w:val="22"/>
                <w:szCs w:val="22"/>
              </w:rPr>
              <w:t>No</w:t>
            </w:r>
          </w:p>
          <w:p w:rsidR="004A71AD" w:rsidRPr="008137C9" w:rsidRDefault="004A71AD" w:rsidP="004A71AD">
            <w:pPr>
              <w:pStyle w:val="BodyText"/>
              <w:jc w:val="center"/>
              <w:rPr>
                <w:sz w:val="22"/>
                <w:szCs w:val="22"/>
              </w:rPr>
            </w:pPr>
          </w:p>
        </w:tc>
        <w:tc>
          <w:tcPr>
            <w:tcW w:w="2314"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Item of  testing</w:t>
            </w:r>
          </w:p>
        </w:tc>
        <w:tc>
          <w:tcPr>
            <w:tcW w:w="2410" w:type="dxa"/>
            <w:gridSpan w:val="2"/>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Physical/Measured</w:t>
            </w:r>
          </w:p>
          <w:p w:rsidR="004A71AD" w:rsidRPr="008137C9" w:rsidRDefault="004A71AD" w:rsidP="004A71AD">
            <w:pPr>
              <w:pStyle w:val="BodyText"/>
              <w:jc w:val="center"/>
              <w:rPr>
                <w:sz w:val="22"/>
                <w:szCs w:val="22"/>
              </w:rPr>
            </w:pPr>
            <w:r w:rsidRPr="008137C9">
              <w:rPr>
                <w:sz w:val="22"/>
                <w:szCs w:val="22"/>
              </w:rPr>
              <w:t>Value</w:t>
            </w:r>
          </w:p>
        </w:tc>
        <w:tc>
          <w:tcPr>
            <w:tcW w:w="1131"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Deviation</w:t>
            </w:r>
          </w:p>
        </w:tc>
        <w:tc>
          <w:tcPr>
            <w:tcW w:w="1260"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Tolerance</w:t>
            </w:r>
          </w:p>
          <w:p w:rsidR="004A71AD" w:rsidRPr="008137C9" w:rsidRDefault="004A71AD" w:rsidP="004A71AD">
            <w:pPr>
              <w:pStyle w:val="BodyText"/>
              <w:jc w:val="center"/>
              <w:rPr>
                <w:sz w:val="22"/>
                <w:szCs w:val="22"/>
              </w:rPr>
            </w:pPr>
            <w:r w:rsidRPr="008137C9">
              <w:rPr>
                <w:sz w:val="22"/>
                <w:szCs w:val="22"/>
              </w:rPr>
              <w:t>Allowed</w:t>
            </w:r>
          </w:p>
        </w:tc>
        <w:tc>
          <w:tcPr>
            <w:tcW w:w="1980" w:type="dxa"/>
            <w:vMerge w:val="restart"/>
          </w:tcPr>
          <w:p w:rsidR="004A71AD" w:rsidRPr="008137C9" w:rsidRDefault="004A71AD" w:rsidP="004A71AD">
            <w:pPr>
              <w:pStyle w:val="BodyText"/>
              <w:jc w:val="center"/>
              <w:rPr>
                <w:sz w:val="22"/>
                <w:szCs w:val="22"/>
              </w:rPr>
            </w:pPr>
          </w:p>
          <w:p w:rsidR="004A71AD" w:rsidRDefault="004A71AD" w:rsidP="004A71AD">
            <w:pPr>
              <w:pStyle w:val="BodyText"/>
              <w:jc w:val="center"/>
              <w:rPr>
                <w:sz w:val="22"/>
                <w:szCs w:val="22"/>
              </w:rPr>
            </w:pPr>
            <w:r w:rsidRPr="008137C9">
              <w:rPr>
                <w:sz w:val="22"/>
                <w:szCs w:val="22"/>
              </w:rPr>
              <w:t>Comply?</w:t>
            </w:r>
          </w:p>
          <w:p w:rsidR="004A71AD" w:rsidRPr="008137C9" w:rsidRDefault="004A71AD" w:rsidP="004A71AD">
            <w:pPr>
              <w:pStyle w:val="BodyText"/>
              <w:jc w:val="center"/>
              <w:rPr>
                <w:sz w:val="22"/>
                <w:szCs w:val="22"/>
              </w:rPr>
            </w:pPr>
            <w:r>
              <w:rPr>
                <w:sz w:val="22"/>
                <w:szCs w:val="22"/>
              </w:rPr>
              <w:t>(Yes/No?)</w:t>
            </w:r>
          </w:p>
        </w:tc>
        <w:tc>
          <w:tcPr>
            <w:tcW w:w="4680"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Remarks</w:t>
            </w:r>
          </w:p>
        </w:tc>
      </w:tr>
      <w:tr w:rsidR="004A71AD" w:rsidRPr="008137C9" w:rsidTr="004A71AD">
        <w:trPr>
          <w:trHeight w:val="225"/>
        </w:trPr>
        <w:tc>
          <w:tcPr>
            <w:tcW w:w="913" w:type="dxa"/>
            <w:vMerge/>
          </w:tcPr>
          <w:p w:rsidR="004A71AD" w:rsidRPr="008137C9" w:rsidRDefault="004A71AD" w:rsidP="004A71AD">
            <w:pPr>
              <w:pStyle w:val="BodyText"/>
              <w:jc w:val="center"/>
              <w:rPr>
                <w:sz w:val="22"/>
                <w:szCs w:val="22"/>
              </w:rPr>
            </w:pPr>
          </w:p>
        </w:tc>
        <w:tc>
          <w:tcPr>
            <w:tcW w:w="2314" w:type="dxa"/>
            <w:vMerge/>
          </w:tcPr>
          <w:p w:rsidR="004A71AD" w:rsidRPr="008137C9" w:rsidRDefault="004A71AD" w:rsidP="004A71AD">
            <w:pPr>
              <w:pStyle w:val="BodyText"/>
              <w:jc w:val="center"/>
              <w:rPr>
                <w:sz w:val="22"/>
                <w:szCs w:val="22"/>
              </w:rPr>
            </w:pPr>
          </w:p>
        </w:tc>
        <w:tc>
          <w:tcPr>
            <w:tcW w:w="1230" w:type="dxa"/>
          </w:tcPr>
          <w:p w:rsidR="004A71AD" w:rsidRPr="008137C9" w:rsidRDefault="004A71AD" w:rsidP="004A71AD">
            <w:pPr>
              <w:pStyle w:val="BodyText"/>
              <w:jc w:val="center"/>
              <w:rPr>
                <w:sz w:val="22"/>
                <w:szCs w:val="22"/>
              </w:rPr>
            </w:pPr>
            <w:r>
              <w:rPr>
                <w:sz w:val="22"/>
                <w:szCs w:val="22"/>
              </w:rPr>
              <w:t>Standard</w:t>
            </w:r>
          </w:p>
        </w:tc>
        <w:tc>
          <w:tcPr>
            <w:tcW w:w="1180" w:type="dxa"/>
          </w:tcPr>
          <w:p w:rsidR="004A71AD" w:rsidRPr="008137C9" w:rsidRDefault="004A71AD" w:rsidP="004A71AD">
            <w:pPr>
              <w:pStyle w:val="BodyText"/>
              <w:jc w:val="center"/>
              <w:rPr>
                <w:sz w:val="22"/>
                <w:szCs w:val="22"/>
              </w:rPr>
            </w:pPr>
            <w:r>
              <w:rPr>
                <w:sz w:val="22"/>
                <w:szCs w:val="22"/>
              </w:rPr>
              <w:t>Measured</w:t>
            </w:r>
          </w:p>
        </w:tc>
        <w:tc>
          <w:tcPr>
            <w:tcW w:w="1131" w:type="dxa"/>
            <w:vMerge/>
          </w:tcPr>
          <w:p w:rsidR="004A71AD" w:rsidRPr="008137C9" w:rsidRDefault="004A71AD" w:rsidP="004A71AD">
            <w:pPr>
              <w:pStyle w:val="BodyText"/>
              <w:jc w:val="center"/>
              <w:rPr>
                <w:sz w:val="22"/>
                <w:szCs w:val="22"/>
              </w:rPr>
            </w:pPr>
          </w:p>
        </w:tc>
        <w:tc>
          <w:tcPr>
            <w:tcW w:w="1260" w:type="dxa"/>
            <w:vMerge/>
          </w:tcPr>
          <w:p w:rsidR="004A71AD" w:rsidRPr="008137C9" w:rsidRDefault="004A71AD" w:rsidP="004A71AD">
            <w:pPr>
              <w:pStyle w:val="BodyText"/>
              <w:jc w:val="center"/>
              <w:rPr>
                <w:sz w:val="22"/>
                <w:szCs w:val="22"/>
              </w:rPr>
            </w:pPr>
          </w:p>
        </w:tc>
        <w:tc>
          <w:tcPr>
            <w:tcW w:w="1980" w:type="dxa"/>
            <w:vMerge/>
          </w:tcPr>
          <w:p w:rsidR="004A71AD" w:rsidRPr="008137C9" w:rsidRDefault="004A71AD" w:rsidP="004A71AD">
            <w:pPr>
              <w:pStyle w:val="BodyText"/>
              <w:jc w:val="center"/>
              <w:rPr>
                <w:sz w:val="22"/>
                <w:szCs w:val="22"/>
              </w:rPr>
            </w:pPr>
          </w:p>
        </w:tc>
        <w:tc>
          <w:tcPr>
            <w:tcW w:w="4680" w:type="dxa"/>
            <w:vMerge/>
          </w:tcPr>
          <w:p w:rsidR="004A71AD" w:rsidRPr="008137C9" w:rsidRDefault="004A71AD" w:rsidP="004A71AD">
            <w:pPr>
              <w:pStyle w:val="BodyText"/>
              <w:jc w:val="center"/>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1</w:t>
            </w:r>
          </w:p>
        </w:tc>
        <w:tc>
          <w:tcPr>
            <w:tcW w:w="2314" w:type="dxa"/>
          </w:tcPr>
          <w:p w:rsidR="004A71AD" w:rsidRPr="008137C9" w:rsidRDefault="004A71AD" w:rsidP="004A71AD">
            <w:pPr>
              <w:pStyle w:val="BodyText"/>
              <w:spacing w:line="360" w:lineRule="auto"/>
              <w:rPr>
                <w:sz w:val="22"/>
                <w:szCs w:val="22"/>
              </w:rPr>
            </w:pPr>
          </w:p>
        </w:tc>
        <w:tc>
          <w:tcPr>
            <w:tcW w:w="1230" w:type="dxa"/>
          </w:tcPr>
          <w:p w:rsidR="004A71AD" w:rsidRPr="008137C9" w:rsidRDefault="004A71AD" w:rsidP="004A71AD">
            <w:pPr>
              <w:pStyle w:val="BodyText"/>
              <w:spacing w:line="360" w:lineRule="auto"/>
              <w:rPr>
                <w:sz w:val="22"/>
                <w:szCs w:val="22"/>
              </w:rPr>
            </w:pPr>
          </w:p>
        </w:tc>
        <w:tc>
          <w:tcPr>
            <w:tcW w:w="1180" w:type="dxa"/>
          </w:tcPr>
          <w:p w:rsidR="004A71AD" w:rsidRPr="008137C9" w:rsidRDefault="004A71AD" w:rsidP="004A71AD">
            <w:pPr>
              <w:pStyle w:val="BodyText"/>
              <w:spacing w:line="360" w:lineRule="auto"/>
              <w:rPr>
                <w:sz w:val="22"/>
                <w:szCs w:val="22"/>
              </w:rPr>
            </w:pPr>
          </w:p>
        </w:tc>
        <w:tc>
          <w:tcPr>
            <w:tcW w:w="1131" w:type="dxa"/>
          </w:tcPr>
          <w:p w:rsidR="004A71AD" w:rsidRPr="008137C9" w:rsidRDefault="004A71AD" w:rsidP="004A71AD">
            <w:pPr>
              <w:pStyle w:val="BodyText"/>
              <w:spacing w:line="360" w:lineRule="auto"/>
              <w:rPr>
                <w:sz w:val="22"/>
                <w:szCs w:val="22"/>
              </w:rPr>
            </w:pPr>
          </w:p>
        </w:tc>
        <w:tc>
          <w:tcPr>
            <w:tcW w:w="1260" w:type="dxa"/>
          </w:tcPr>
          <w:p w:rsidR="004A71AD" w:rsidRPr="008137C9" w:rsidRDefault="004A71AD" w:rsidP="004A71AD">
            <w:pPr>
              <w:pStyle w:val="BodyText"/>
              <w:spacing w:line="360" w:lineRule="auto"/>
              <w:rPr>
                <w:sz w:val="22"/>
                <w:szCs w:val="22"/>
              </w:rPr>
            </w:pPr>
          </w:p>
        </w:tc>
        <w:tc>
          <w:tcPr>
            <w:tcW w:w="1980" w:type="dxa"/>
          </w:tcPr>
          <w:p w:rsidR="004A71AD" w:rsidRPr="008137C9" w:rsidRDefault="004A71AD" w:rsidP="004A71AD">
            <w:pPr>
              <w:pStyle w:val="BodyText"/>
              <w:spacing w:line="360" w:lineRule="auto"/>
              <w:rPr>
                <w:sz w:val="22"/>
                <w:szCs w:val="22"/>
              </w:rPr>
            </w:pPr>
          </w:p>
        </w:tc>
        <w:tc>
          <w:tcPr>
            <w:tcW w:w="468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2</w:t>
            </w:r>
          </w:p>
        </w:tc>
        <w:tc>
          <w:tcPr>
            <w:tcW w:w="2314" w:type="dxa"/>
          </w:tcPr>
          <w:p w:rsidR="004A71AD" w:rsidRPr="008137C9" w:rsidRDefault="004A71AD" w:rsidP="004A71AD">
            <w:pPr>
              <w:pStyle w:val="BodyText"/>
              <w:spacing w:line="360" w:lineRule="auto"/>
              <w:rPr>
                <w:sz w:val="22"/>
                <w:szCs w:val="22"/>
              </w:rPr>
            </w:pPr>
          </w:p>
        </w:tc>
        <w:tc>
          <w:tcPr>
            <w:tcW w:w="1230" w:type="dxa"/>
          </w:tcPr>
          <w:p w:rsidR="004A71AD" w:rsidRPr="008137C9" w:rsidRDefault="004A71AD" w:rsidP="004A71AD">
            <w:pPr>
              <w:pStyle w:val="BodyText"/>
              <w:spacing w:line="360" w:lineRule="auto"/>
              <w:rPr>
                <w:sz w:val="22"/>
                <w:szCs w:val="22"/>
              </w:rPr>
            </w:pPr>
          </w:p>
        </w:tc>
        <w:tc>
          <w:tcPr>
            <w:tcW w:w="1180" w:type="dxa"/>
          </w:tcPr>
          <w:p w:rsidR="004A71AD" w:rsidRPr="008137C9" w:rsidRDefault="004A71AD" w:rsidP="004A71AD">
            <w:pPr>
              <w:pStyle w:val="BodyText"/>
              <w:spacing w:line="360" w:lineRule="auto"/>
              <w:rPr>
                <w:sz w:val="22"/>
                <w:szCs w:val="22"/>
              </w:rPr>
            </w:pPr>
          </w:p>
        </w:tc>
        <w:tc>
          <w:tcPr>
            <w:tcW w:w="1131" w:type="dxa"/>
          </w:tcPr>
          <w:p w:rsidR="004A71AD" w:rsidRPr="008137C9" w:rsidRDefault="004A71AD" w:rsidP="004A71AD">
            <w:pPr>
              <w:pStyle w:val="BodyText"/>
              <w:spacing w:line="360" w:lineRule="auto"/>
              <w:rPr>
                <w:sz w:val="22"/>
                <w:szCs w:val="22"/>
              </w:rPr>
            </w:pPr>
          </w:p>
        </w:tc>
        <w:tc>
          <w:tcPr>
            <w:tcW w:w="1260" w:type="dxa"/>
          </w:tcPr>
          <w:p w:rsidR="004A71AD" w:rsidRPr="008137C9" w:rsidRDefault="004A71AD" w:rsidP="004A71AD">
            <w:pPr>
              <w:pStyle w:val="BodyText"/>
              <w:spacing w:line="360" w:lineRule="auto"/>
              <w:rPr>
                <w:sz w:val="22"/>
                <w:szCs w:val="22"/>
              </w:rPr>
            </w:pPr>
          </w:p>
        </w:tc>
        <w:tc>
          <w:tcPr>
            <w:tcW w:w="1980" w:type="dxa"/>
          </w:tcPr>
          <w:p w:rsidR="004A71AD" w:rsidRPr="008137C9" w:rsidRDefault="004A71AD" w:rsidP="004A71AD">
            <w:pPr>
              <w:pStyle w:val="BodyText"/>
              <w:spacing w:line="360" w:lineRule="auto"/>
              <w:rPr>
                <w:sz w:val="22"/>
                <w:szCs w:val="22"/>
              </w:rPr>
            </w:pPr>
          </w:p>
        </w:tc>
        <w:tc>
          <w:tcPr>
            <w:tcW w:w="468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3</w:t>
            </w:r>
          </w:p>
        </w:tc>
        <w:tc>
          <w:tcPr>
            <w:tcW w:w="2314" w:type="dxa"/>
          </w:tcPr>
          <w:p w:rsidR="004A71AD" w:rsidRPr="008137C9" w:rsidRDefault="004A71AD" w:rsidP="004A71AD">
            <w:pPr>
              <w:pStyle w:val="BodyText"/>
              <w:spacing w:line="360" w:lineRule="auto"/>
              <w:rPr>
                <w:sz w:val="22"/>
                <w:szCs w:val="22"/>
              </w:rPr>
            </w:pPr>
          </w:p>
        </w:tc>
        <w:tc>
          <w:tcPr>
            <w:tcW w:w="1230" w:type="dxa"/>
          </w:tcPr>
          <w:p w:rsidR="004A71AD" w:rsidRPr="008137C9" w:rsidRDefault="004A71AD" w:rsidP="004A71AD">
            <w:pPr>
              <w:pStyle w:val="BodyText"/>
              <w:spacing w:line="360" w:lineRule="auto"/>
              <w:rPr>
                <w:sz w:val="22"/>
                <w:szCs w:val="22"/>
              </w:rPr>
            </w:pPr>
          </w:p>
        </w:tc>
        <w:tc>
          <w:tcPr>
            <w:tcW w:w="1180" w:type="dxa"/>
          </w:tcPr>
          <w:p w:rsidR="004A71AD" w:rsidRPr="008137C9" w:rsidRDefault="004A71AD" w:rsidP="004A71AD">
            <w:pPr>
              <w:pStyle w:val="BodyText"/>
              <w:spacing w:line="360" w:lineRule="auto"/>
              <w:rPr>
                <w:sz w:val="22"/>
                <w:szCs w:val="22"/>
              </w:rPr>
            </w:pPr>
          </w:p>
        </w:tc>
        <w:tc>
          <w:tcPr>
            <w:tcW w:w="1131" w:type="dxa"/>
          </w:tcPr>
          <w:p w:rsidR="004A71AD" w:rsidRPr="008137C9" w:rsidRDefault="004A71AD" w:rsidP="004A71AD">
            <w:pPr>
              <w:pStyle w:val="BodyText"/>
              <w:spacing w:line="360" w:lineRule="auto"/>
              <w:rPr>
                <w:sz w:val="22"/>
                <w:szCs w:val="22"/>
              </w:rPr>
            </w:pPr>
          </w:p>
        </w:tc>
        <w:tc>
          <w:tcPr>
            <w:tcW w:w="1260" w:type="dxa"/>
          </w:tcPr>
          <w:p w:rsidR="004A71AD" w:rsidRPr="008137C9" w:rsidRDefault="004A71AD" w:rsidP="004A71AD">
            <w:pPr>
              <w:pStyle w:val="BodyText"/>
              <w:spacing w:line="360" w:lineRule="auto"/>
              <w:rPr>
                <w:sz w:val="22"/>
                <w:szCs w:val="22"/>
              </w:rPr>
            </w:pPr>
          </w:p>
        </w:tc>
        <w:tc>
          <w:tcPr>
            <w:tcW w:w="1980" w:type="dxa"/>
          </w:tcPr>
          <w:p w:rsidR="004A71AD" w:rsidRPr="008137C9" w:rsidRDefault="004A71AD" w:rsidP="004A71AD">
            <w:pPr>
              <w:pStyle w:val="BodyText"/>
              <w:spacing w:line="360" w:lineRule="auto"/>
              <w:rPr>
                <w:sz w:val="22"/>
                <w:szCs w:val="22"/>
              </w:rPr>
            </w:pPr>
          </w:p>
        </w:tc>
        <w:tc>
          <w:tcPr>
            <w:tcW w:w="468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4</w:t>
            </w:r>
          </w:p>
        </w:tc>
        <w:tc>
          <w:tcPr>
            <w:tcW w:w="2314" w:type="dxa"/>
          </w:tcPr>
          <w:p w:rsidR="004A71AD" w:rsidRPr="008137C9" w:rsidRDefault="004A71AD" w:rsidP="004A71AD">
            <w:pPr>
              <w:pStyle w:val="BodyText"/>
              <w:spacing w:line="360" w:lineRule="auto"/>
              <w:rPr>
                <w:sz w:val="22"/>
                <w:szCs w:val="22"/>
              </w:rPr>
            </w:pPr>
          </w:p>
        </w:tc>
        <w:tc>
          <w:tcPr>
            <w:tcW w:w="1230" w:type="dxa"/>
          </w:tcPr>
          <w:p w:rsidR="004A71AD" w:rsidRPr="008137C9" w:rsidRDefault="004A71AD" w:rsidP="004A71AD">
            <w:pPr>
              <w:pStyle w:val="BodyText"/>
              <w:spacing w:line="360" w:lineRule="auto"/>
              <w:rPr>
                <w:sz w:val="22"/>
                <w:szCs w:val="22"/>
              </w:rPr>
            </w:pPr>
          </w:p>
        </w:tc>
        <w:tc>
          <w:tcPr>
            <w:tcW w:w="1180" w:type="dxa"/>
          </w:tcPr>
          <w:p w:rsidR="004A71AD" w:rsidRPr="008137C9" w:rsidRDefault="004A71AD" w:rsidP="004A71AD">
            <w:pPr>
              <w:pStyle w:val="BodyText"/>
              <w:spacing w:line="360" w:lineRule="auto"/>
              <w:rPr>
                <w:sz w:val="22"/>
                <w:szCs w:val="22"/>
              </w:rPr>
            </w:pPr>
          </w:p>
        </w:tc>
        <w:tc>
          <w:tcPr>
            <w:tcW w:w="1131" w:type="dxa"/>
          </w:tcPr>
          <w:p w:rsidR="004A71AD" w:rsidRPr="008137C9" w:rsidRDefault="004A71AD" w:rsidP="004A71AD">
            <w:pPr>
              <w:pStyle w:val="BodyText"/>
              <w:spacing w:line="360" w:lineRule="auto"/>
              <w:rPr>
                <w:sz w:val="22"/>
                <w:szCs w:val="22"/>
              </w:rPr>
            </w:pPr>
          </w:p>
        </w:tc>
        <w:tc>
          <w:tcPr>
            <w:tcW w:w="1260" w:type="dxa"/>
          </w:tcPr>
          <w:p w:rsidR="004A71AD" w:rsidRPr="008137C9" w:rsidRDefault="004A71AD" w:rsidP="004A71AD">
            <w:pPr>
              <w:pStyle w:val="BodyText"/>
              <w:spacing w:line="360" w:lineRule="auto"/>
              <w:rPr>
                <w:sz w:val="22"/>
                <w:szCs w:val="22"/>
              </w:rPr>
            </w:pPr>
          </w:p>
        </w:tc>
        <w:tc>
          <w:tcPr>
            <w:tcW w:w="1980" w:type="dxa"/>
          </w:tcPr>
          <w:p w:rsidR="004A71AD" w:rsidRPr="008137C9" w:rsidRDefault="004A71AD" w:rsidP="004A71AD">
            <w:pPr>
              <w:pStyle w:val="BodyText"/>
              <w:spacing w:line="360" w:lineRule="auto"/>
              <w:rPr>
                <w:sz w:val="22"/>
                <w:szCs w:val="22"/>
              </w:rPr>
            </w:pPr>
          </w:p>
        </w:tc>
        <w:tc>
          <w:tcPr>
            <w:tcW w:w="468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5</w:t>
            </w:r>
          </w:p>
        </w:tc>
        <w:tc>
          <w:tcPr>
            <w:tcW w:w="2314" w:type="dxa"/>
          </w:tcPr>
          <w:p w:rsidR="004A71AD" w:rsidRPr="008137C9" w:rsidRDefault="004A71AD" w:rsidP="004A71AD">
            <w:pPr>
              <w:pStyle w:val="BodyText"/>
              <w:spacing w:line="360" w:lineRule="auto"/>
              <w:rPr>
                <w:sz w:val="22"/>
                <w:szCs w:val="22"/>
              </w:rPr>
            </w:pPr>
          </w:p>
        </w:tc>
        <w:tc>
          <w:tcPr>
            <w:tcW w:w="1230" w:type="dxa"/>
          </w:tcPr>
          <w:p w:rsidR="004A71AD" w:rsidRPr="008137C9" w:rsidRDefault="004A71AD" w:rsidP="004A71AD">
            <w:pPr>
              <w:pStyle w:val="BodyText"/>
              <w:spacing w:line="360" w:lineRule="auto"/>
              <w:rPr>
                <w:sz w:val="22"/>
                <w:szCs w:val="22"/>
              </w:rPr>
            </w:pPr>
          </w:p>
        </w:tc>
        <w:tc>
          <w:tcPr>
            <w:tcW w:w="1180" w:type="dxa"/>
          </w:tcPr>
          <w:p w:rsidR="004A71AD" w:rsidRPr="008137C9" w:rsidRDefault="004A71AD" w:rsidP="004A71AD">
            <w:pPr>
              <w:pStyle w:val="BodyText"/>
              <w:spacing w:line="360" w:lineRule="auto"/>
              <w:rPr>
                <w:sz w:val="22"/>
                <w:szCs w:val="22"/>
              </w:rPr>
            </w:pPr>
          </w:p>
        </w:tc>
        <w:tc>
          <w:tcPr>
            <w:tcW w:w="1131" w:type="dxa"/>
          </w:tcPr>
          <w:p w:rsidR="004A71AD" w:rsidRPr="008137C9" w:rsidRDefault="004A71AD" w:rsidP="004A71AD">
            <w:pPr>
              <w:pStyle w:val="BodyText"/>
              <w:spacing w:line="360" w:lineRule="auto"/>
              <w:rPr>
                <w:sz w:val="22"/>
                <w:szCs w:val="22"/>
              </w:rPr>
            </w:pPr>
          </w:p>
        </w:tc>
        <w:tc>
          <w:tcPr>
            <w:tcW w:w="1260" w:type="dxa"/>
          </w:tcPr>
          <w:p w:rsidR="004A71AD" w:rsidRPr="008137C9" w:rsidRDefault="004A71AD" w:rsidP="004A71AD">
            <w:pPr>
              <w:pStyle w:val="BodyText"/>
              <w:spacing w:line="360" w:lineRule="auto"/>
              <w:rPr>
                <w:sz w:val="22"/>
                <w:szCs w:val="22"/>
              </w:rPr>
            </w:pPr>
          </w:p>
        </w:tc>
        <w:tc>
          <w:tcPr>
            <w:tcW w:w="1980" w:type="dxa"/>
          </w:tcPr>
          <w:p w:rsidR="004A71AD" w:rsidRPr="008137C9" w:rsidRDefault="004A71AD" w:rsidP="004A71AD">
            <w:pPr>
              <w:pStyle w:val="BodyText"/>
              <w:spacing w:line="360" w:lineRule="auto"/>
              <w:rPr>
                <w:sz w:val="22"/>
                <w:szCs w:val="22"/>
              </w:rPr>
            </w:pPr>
          </w:p>
        </w:tc>
        <w:tc>
          <w:tcPr>
            <w:tcW w:w="468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6</w:t>
            </w:r>
          </w:p>
        </w:tc>
        <w:tc>
          <w:tcPr>
            <w:tcW w:w="2314" w:type="dxa"/>
          </w:tcPr>
          <w:p w:rsidR="004A71AD" w:rsidRPr="008137C9" w:rsidRDefault="004A71AD" w:rsidP="004A71AD">
            <w:pPr>
              <w:pStyle w:val="BodyText"/>
              <w:spacing w:line="360" w:lineRule="auto"/>
              <w:rPr>
                <w:sz w:val="22"/>
                <w:szCs w:val="22"/>
              </w:rPr>
            </w:pPr>
          </w:p>
        </w:tc>
        <w:tc>
          <w:tcPr>
            <w:tcW w:w="1230" w:type="dxa"/>
          </w:tcPr>
          <w:p w:rsidR="004A71AD" w:rsidRPr="008137C9" w:rsidRDefault="004A71AD" w:rsidP="004A71AD">
            <w:pPr>
              <w:pStyle w:val="BodyText"/>
              <w:spacing w:line="360" w:lineRule="auto"/>
              <w:rPr>
                <w:sz w:val="22"/>
                <w:szCs w:val="22"/>
              </w:rPr>
            </w:pPr>
          </w:p>
        </w:tc>
        <w:tc>
          <w:tcPr>
            <w:tcW w:w="1180" w:type="dxa"/>
          </w:tcPr>
          <w:p w:rsidR="004A71AD" w:rsidRPr="008137C9" w:rsidRDefault="004A71AD" w:rsidP="004A71AD">
            <w:pPr>
              <w:pStyle w:val="BodyText"/>
              <w:spacing w:line="360" w:lineRule="auto"/>
              <w:rPr>
                <w:sz w:val="22"/>
                <w:szCs w:val="22"/>
              </w:rPr>
            </w:pPr>
          </w:p>
        </w:tc>
        <w:tc>
          <w:tcPr>
            <w:tcW w:w="1131" w:type="dxa"/>
          </w:tcPr>
          <w:p w:rsidR="004A71AD" w:rsidRPr="008137C9" w:rsidRDefault="004A71AD" w:rsidP="004A71AD">
            <w:pPr>
              <w:pStyle w:val="BodyText"/>
              <w:spacing w:line="360" w:lineRule="auto"/>
              <w:rPr>
                <w:sz w:val="22"/>
                <w:szCs w:val="22"/>
              </w:rPr>
            </w:pPr>
          </w:p>
        </w:tc>
        <w:tc>
          <w:tcPr>
            <w:tcW w:w="1260" w:type="dxa"/>
          </w:tcPr>
          <w:p w:rsidR="004A71AD" w:rsidRPr="008137C9" w:rsidRDefault="004A71AD" w:rsidP="004A71AD">
            <w:pPr>
              <w:pStyle w:val="BodyText"/>
              <w:spacing w:line="360" w:lineRule="auto"/>
              <w:rPr>
                <w:sz w:val="22"/>
                <w:szCs w:val="22"/>
              </w:rPr>
            </w:pPr>
          </w:p>
        </w:tc>
        <w:tc>
          <w:tcPr>
            <w:tcW w:w="1980" w:type="dxa"/>
          </w:tcPr>
          <w:p w:rsidR="004A71AD" w:rsidRPr="008137C9" w:rsidRDefault="004A71AD" w:rsidP="004A71AD">
            <w:pPr>
              <w:pStyle w:val="BodyText"/>
              <w:spacing w:line="360" w:lineRule="auto"/>
              <w:rPr>
                <w:sz w:val="22"/>
                <w:szCs w:val="22"/>
              </w:rPr>
            </w:pPr>
          </w:p>
        </w:tc>
        <w:tc>
          <w:tcPr>
            <w:tcW w:w="468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7</w:t>
            </w:r>
          </w:p>
        </w:tc>
        <w:tc>
          <w:tcPr>
            <w:tcW w:w="2314" w:type="dxa"/>
          </w:tcPr>
          <w:p w:rsidR="004A71AD" w:rsidRPr="008137C9" w:rsidRDefault="004A71AD" w:rsidP="004A71AD">
            <w:pPr>
              <w:pStyle w:val="BodyText"/>
              <w:spacing w:line="360" w:lineRule="auto"/>
              <w:rPr>
                <w:sz w:val="22"/>
                <w:szCs w:val="22"/>
              </w:rPr>
            </w:pPr>
          </w:p>
        </w:tc>
        <w:tc>
          <w:tcPr>
            <w:tcW w:w="1230" w:type="dxa"/>
          </w:tcPr>
          <w:p w:rsidR="004A71AD" w:rsidRPr="008137C9" w:rsidRDefault="004A71AD" w:rsidP="004A71AD">
            <w:pPr>
              <w:pStyle w:val="BodyText"/>
              <w:spacing w:line="360" w:lineRule="auto"/>
              <w:rPr>
                <w:sz w:val="22"/>
                <w:szCs w:val="22"/>
              </w:rPr>
            </w:pPr>
          </w:p>
        </w:tc>
        <w:tc>
          <w:tcPr>
            <w:tcW w:w="1180" w:type="dxa"/>
          </w:tcPr>
          <w:p w:rsidR="004A71AD" w:rsidRPr="008137C9" w:rsidRDefault="004A71AD" w:rsidP="004A71AD">
            <w:pPr>
              <w:pStyle w:val="BodyText"/>
              <w:spacing w:line="360" w:lineRule="auto"/>
              <w:rPr>
                <w:sz w:val="22"/>
                <w:szCs w:val="22"/>
              </w:rPr>
            </w:pPr>
          </w:p>
        </w:tc>
        <w:tc>
          <w:tcPr>
            <w:tcW w:w="1131" w:type="dxa"/>
          </w:tcPr>
          <w:p w:rsidR="004A71AD" w:rsidRPr="008137C9" w:rsidRDefault="004A71AD" w:rsidP="004A71AD">
            <w:pPr>
              <w:pStyle w:val="BodyText"/>
              <w:spacing w:line="360" w:lineRule="auto"/>
              <w:rPr>
                <w:sz w:val="22"/>
                <w:szCs w:val="22"/>
              </w:rPr>
            </w:pPr>
          </w:p>
        </w:tc>
        <w:tc>
          <w:tcPr>
            <w:tcW w:w="1260" w:type="dxa"/>
          </w:tcPr>
          <w:p w:rsidR="004A71AD" w:rsidRPr="008137C9" w:rsidRDefault="004A71AD" w:rsidP="004A71AD">
            <w:pPr>
              <w:pStyle w:val="BodyText"/>
              <w:spacing w:line="360" w:lineRule="auto"/>
              <w:rPr>
                <w:sz w:val="22"/>
                <w:szCs w:val="22"/>
              </w:rPr>
            </w:pPr>
          </w:p>
        </w:tc>
        <w:tc>
          <w:tcPr>
            <w:tcW w:w="1980" w:type="dxa"/>
          </w:tcPr>
          <w:p w:rsidR="004A71AD" w:rsidRPr="008137C9" w:rsidRDefault="004A71AD" w:rsidP="004A71AD">
            <w:pPr>
              <w:pStyle w:val="BodyText"/>
              <w:spacing w:line="360" w:lineRule="auto"/>
              <w:rPr>
                <w:sz w:val="22"/>
                <w:szCs w:val="22"/>
              </w:rPr>
            </w:pPr>
          </w:p>
        </w:tc>
        <w:tc>
          <w:tcPr>
            <w:tcW w:w="468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8</w:t>
            </w:r>
          </w:p>
        </w:tc>
        <w:tc>
          <w:tcPr>
            <w:tcW w:w="2314" w:type="dxa"/>
          </w:tcPr>
          <w:p w:rsidR="004A71AD" w:rsidRPr="008137C9" w:rsidRDefault="004A71AD" w:rsidP="004A71AD">
            <w:pPr>
              <w:pStyle w:val="BodyText"/>
              <w:spacing w:line="360" w:lineRule="auto"/>
              <w:rPr>
                <w:sz w:val="22"/>
                <w:szCs w:val="22"/>
              </w:rPr>
            </w:pPr>
          </w:p>
        </w:tc>
        <w:tc>
          <w:tcPr>
            <w:tcW w:w="1230" w:type="dxa"/>
          </w:tcPr>
          <w:p w:rsidR="004A71AD" w:rsidRPr="008137C9" w:rsidRDefault="004A71AD" w:rsidP="004A71AD">
            <w:pPr>
              <w:pStyle w:val="BodyText"/>
              <w:spacing w:line="360" w:lineRule="auto"/>
              <w:rPr>
                <w:sz w:val="22"/>
                <w:szCs w:val="22"/>
              </w:rPr>
            </w:pPr>
          </w:p>
        </w:tc>
        <w:tc>
          <w:tcPr>
            <w:tcW w:w="1180" w:type="dxa"/>
          </w:tcPr>
          <w:p w:rsidR="004A71AD" w:rsidRPr="008137C9" w:rsidRDefault="004A71AD" w:rsidP="004A71AD">
            <w:pPr>
              <w:pStyle w:val="BodyText"/>
              <w:spacing w:line="360" w:lineRule="auto"/>
              <w:rPr>
                <w:sz w:val="22"/>
                <w:szCs w:val="22"/>
              </w:rPr>
            </w:pPr>
          </w:p>
        </w:tc>
        <w:tc>
          <w:tcPr>
            <w:tcW w:w="1131" w:type="dxa"/>
          </w:tcPr>
          <w:p w:rsidR="004A71AD" w:rsidRPr="008137C9" w:rsidRDefault="004A71AD" w:rsidP="004A71AD">
            <w:pPr>
              <w:pStyle w:val="BodyText"/>
              <w:spacing w:line="360" w:lineRule="auto"/>
              <w:rPr>
                <w:sz w:val="22"/>
                <w:szCs w:val="22"/>
              </w:rPr>
            </w:pPr>
          </w:p>
        </w:tc>
        <w:tc>
          <w:tcPr>
            <w:tcW w:w="1260" w:type="dxa"/>
          </w:tcPr>
          <w:p w:rsidR="004A71AD" w:rsidRPr="008137C9" w:rsidRDefault="004A71AD" w:rsidP="004A71AD">
            <w:pPr>
              <w:pStyle w:val="BodyText"/>
              <w:spacing w:line="360" w:lineRule="auto"/>
              <w:rPr>
                <w:sz w:val="22"/>
                <w:szCs w:val="22"/>
              </w:rPr>
            </w:pPr>
          </w:p>
        </w:tc>
        <w:tc>
          <w:tcPr>
            <w:tcW w:w="1980" w:type="dxa"/>
          </w:tcPr>
          <w:p w:rsidR="004A71AD" w:rsidRPr="008137C9" w:rsidRDefault="004A71AD" w:rsidP="004A71AD">
            <w:pPr>
              <w:pStyle w:val="BodyText"/>
              <w:spacing w:line="360" w:lineRule="auto"/>
              <w:rPr>
                <w:sz w:val="22"/>
                <w:szCs w:val="22"/>
              </w:rPr>
            </w:pPr>
          </w:p>
        </w:tc>
        <w:tc>
          <w:tcPr>
            <w:tcW w:w="468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9</w:t>
            </w:r>
          </w:p>
        </w:tc>
        <w:tc>
          <w:tcPr>
            <w:tcW w:w="2314" w:type="dxa"/>
          </w:tcPr>
          <w:p w:rsidR="004A71AD" w:rsidRPr="008137C9" w:rsidRDefault="004A71AD" w:rsidP="004A71AD">
            <w:pPr>
              <w:pStyle w:val="BodyText"/>
              <w:spacing w:line="360" w:lineRule="auto"/>
              <w:rPr>
                <w:sz w:val="22"/>
                <w:szCs w:val="22"/>
              </w:rPr>
            </w:pPr>
          </w:p>
        </w:tc>
        <w:tc>
          <w:tcPr>
            <w:tcW w:w="1230" w:type="dxa"/>
          </w:tcPr>
          <w:p w:rsidR="004A71AD" w:rsidRPr="008137C9" w:rsidRDefault="004A71AD" w:rsidP="004A71AD">
            <w:pPr>
              <w:pStyle w:val="BodyText"/>
              <w:spacing w:line="360" w:lineRule="auto"/>
              <w:rPr>
                <w:sz w:val="22"/>
                <w:szCs w:val="22"/>
              </w:rPr>
            </w:pPr>
          </w:p>
        </w:tc>
        <w:tc>
          <w:tcPr>
            <w:tcW w:w="1180" w:type="dxa"/>
          </w:tcPr>
          <w:p w:rsidR="004A71AD" w:rsidRPr="008137C9" w:rsidRDefault="004A71AD" w:rsidP="004A71AD">
            <w:pPr>
              <w:pStyle w:val="BodyText"/>
              <w:spacing w:line="360" w:lineRule="auto"/>
              <w:rPr>
                <w:sz w:val="22"/>
                <w:szCs w:val="22"/>
              </w:rPr>
            </w:pPr>
          </w:p>
        </w:tc>
        <w:tc>
          <w:tcPr>
            <w:tcW w:w="1131" w:type="dxa"/>
          </w:tcPr>
          <w:p w:rsidR="004A71AD" w:rsidRPr="008137C9" w:rsidRDefault="004A71AD" w:rsidP="004A71AD">
            <w:pPr>
              <w:pStyle w:val="BodyText"/>
              <w:spacing w:line="360" w:lineRule="auto"/>
              <w:rPr>
                <w:sz w:val="22"/>
                <w:szCs w:val="22"/>
              </w:rPr>
            </w:pPr>
          </w:p>
        </w:tc>
        <w:tc>
          <w:tcPr>
            <w:tcW w:w="1260" w:type="dxa"/>
          </w:tcPr>
          <w:p w:rsidR="004A71AD" w:rsidRPr="008137C9" w:rsidRDefault="004A71AD" w:rsidP="004A71AD">
            <w:pPr>
              <w:pStyle w:val="BodyText"/>
              <w:spacing w:line="360" w:lineRule="auto"/>
              <w:rPr>
                <w:sz w:val="22"/>
                <w:szCs w:val="22"/>
              </w:rPr>
            </w:pPr>
          </w:p>
        </w:tc>
        <w:tc>
          <w:tcPr>
            <w:tcW w:w="1980" w:type="dxa"/>
          </w:tcPr>
          <w:p w:rsidR="004A71AD" w:rsidRPr="008137C9" w:rsidRDefault="004A71AD" w:rsidP="004A71AD">
            <w:pPr>
              <w:pStyle w:val="BodyText"/>
              <w:spacing w:line="360" w:lineRule="auto"/>
              <w:rPr>
                <w:sz w:val="22"/>
                <w:szCs w:val="22"/>
              </w:rPr>
            </w:pPr>
          </w:p>
        </w:tc>
        <w:tc>
          <w:tcPr>
            <w:tcW w:w="4680" w:type="dxa"/>
          </w:tcPr>
          <w:p w:rsidR="004A71AD" w:rsidRPr="008137C9" w:rsidRDefault="004A71AD" w:rsidP="004A71AD">
            <w:pPr>
              <w:pStyle w:val="BodyText"/>
              <w:spacing w:line="360" w:lineRule="auto"/>
              <w:rPr>
                <w:sz w:val="22"/>
                <w:szCs w:val="22"/>
              </w:rPr>
            </w:pPr>
          </w:p>
        </w:tc>
      </w:tr>
      <w:tr w:rsidR="004A71AD" w:rsidRPr="008137C9" w:rsidTr="004A71AD">
        <w:trPr>
          <w:cantSplit/>
          <w:trHeight w:val="223"/>
        </w:trPr>
        <w:tc>
          <w:tcPr>
            <w:tcW w:w="14688" w:type="dxa"/>
            <w:gridSpan w:val="8"/>
          </w:tcPr>
          <w:p w:rsidR="004A71AD" w:rsidRPr="008137C9" w:rsidRDefault="004A71AD" w:rsidP="004A71AD">
            <w:pPr>
              <w:pStyle w:val="BodyText"/>
              <w:rPr>
                <w:sz w:val="22"/>
                <w:szCs w:val="22"/>
              </w:rPr>
            </w:pPr>
            <w:r w:rsidRPr="008137C9">
              <w:rPr>
                <w:sz w:val="22"/>
                <w:szCs w:val="22"/>
              </w:rPr>
              <w:t>Inspection &amp; Testing Witnessed by</w:t>
            </w:r>
          </w:p>
        </w:tc>
      </w:tr>
      <w:tr w:rsidR="004A71AD" w:rsidRPr="008137C9" w:rsidTr="004A71AD">
        <w:trPr>
          <w:cantSplit/>
          <w:trHeight w:val="147"/>
        </w:trPr>
        <w:tc>
          <w:tcPr>
            <w:tcW w:w="14688" w:type="dxa"/>
            <w:gridSpan w:val="8"/>
          </w:tcPr>
          <w:p w:rsidR="004A71AD" w:rsidRPr="008137C9" w:rsidRDefault="004A71AD" w:rsidP="004A71AD">
            <w:pPr>
              <w:pStyle w:val="BodyText"/>
              <w:rPr>
                <w:sz w:val="22"/>
                <w:szCs w:val="22"/>
              </w:rPr>
            </w:pPr>
            <w:r w:rsidRPr="008137C9">
              <w:rPr>
                <w:sz w:val="22"/>
                <w:szCs w:val="22"/>
              </w:rPr>
              <w:t xml:space="preserve">Name :     1.                                                                                                    Name :      2.            </w:t>
            </w:r>
          </w:p>
        </w:tc>
      </w:tr>
      <w:tr w:rsidR="004A71AD" w:rsidRPr="008137C9" w:rsidTr="004A71AD">
        <w:trPr>
          <w:cantSplit/>
          <w:trHeight w:val="259"/>
        </w:trPr>
        <w:tc>
          <w:tcPr>
            <w:tcW w:w="14688" w:type="dxa"/>
            <w:gridSpan w:val="8"/>
          </w:tcPr>
          <w:p w:rsidR="004A71AD" w:rsidRPr="008137C9" w:rsidRDefault="004A71AD" w:rsidP="004A71AD">
            <w:pPr>
              <w:pStyle w:val="BodyText"/>
              <w:rPr>
                <w:sz w:val="22"/>
                <w:szCs w:val="22"/>
              </w:rPr>
            </w:pPr>
            <w:r w:rsidRPr="008137C9">
              <w:rPr>
                <w:sz w:val="22"/>
                <w:szCs w:val="22"/>
              </w:rPr>
              <w:t xml:space="preserve">Signature: 1.                                                                                                   Signature:  2.                                                                       </w:t>
            </w:r>
          </w:p>
        </w:tc>
      </w:tr>
      <w:tr w:rsidR="004A71AD" w:rsidRPr="008137C9" w:rsidTr="004A71AD">
        <w:trPr>
          <w:cantSplit/>
          <w:trHeight w:val="259"/>
        </w:trPr>
        <w:tc>
          <w:tcPr>
            <w:tcW w:w="14688" w:type="dxa"/>
            <w:gridSpan w:val="8"/>
          </w:tcPr>
          <w:p w:rsidR="004A71AD" w:rsidRPr="008137C9" w:rsidRDefault="004A71AD" w:rsidP="004A71AD">
            <w:pPr>
              <w:pStyle w:val="BodyText"/>
              <w:rPr>
                <w:sz w:val="22"/>
                <w:szCs w:val="22"/>
              </w:rPr>
            </w:pPr>
            <w:r w:rsidRPr="008137C9">
              <w:rPr>
                <w:sz w:val="22"/>
                <w:szCs w:val="22"/>
              </w:rPr>
              <w:t>Date :</w:t>
            </w:r>
          </w:p>
        </w:tc>
      </w:tr>
    </w:tbl>
    <w:p w:rsidR="004A71AD" w:rsidRPr="00523716" w:rsidRDefault="004A71AD" w:rsidP="004A71AD">
      <w:pPr>
        <w:pStyle w:val="BodyText"/>
        <w:rPr>
          <w:b/>
          <w:bCs/>
          <w:sz w:val="22"/>
          <w:szCs w:val="22"/>
        </w:rPr>
      </w:pPr>
    </w:p>
    <w:p w:rsidR="004A71AD" w:rsidRDefault="004A71AD" w:rsidP="004A71AD">
      <w:pPr>
        <w:pStyle w:val="BodyText"/>
        <w:rPr>
          <w:b/>
          <w:bCs/>
          <w:sz w:val="22"/>
          <w:szCs w:val="22"/>
        </w:rPr>
      </w:pPr>
    </w:p>
    <w:p w:rsidR="004A71AD" w:rsidRPr="00523716" w:rsidRDefault="00B76579" w:rsidP="004A71AD">
      <w:pPr>
        <w:ind w:right="141"/>
        <w:jc w:val="right"/>
        <w:rPr>
          <w:b/>
          <w:bCs/>
          <w:sz w:val="22"/>
          <w:szCs w:val="22"/>
        </w:rPr>
      </w:pPr>
      <w:r w:rsidRPr="001600EA">
        <w:rPr>
          <w:b/>
          <w:sz w:val="28"/>
          <w:szCs w:val="28"/>
        </w:rPr>
        <w:t>(</w:t>
      </w:r>
      <w:r w:rsidRPr="003019F5">
        <w:rPr>
          <w:b/>
          <w:bCs/>
          <w:caps/>
        </w:rPr>
        <w:t xml:space="preserve">Appendix </w:t>
      </w:r>
      <w:r>
        <w:rPr>
          <w:b/>
          <w:bCs/>
          <w:caps/>
        </w:rPr>
        <w:t>15</w:t>
      </w:r>
      <w:r w:rsidR="00497C96">
        <w:rPr>
          <w:b/>
          <w:bCs/>
          <w:caps/>
        </w:rPr>
        <w:t>A</w:t>
      </w:r>
      <w:r>
        <w:rPr>
          <w:b/>
          <w:bCs/>
          <w:caps/>
        </w:rPr>
        <w:t>-</w:t>
      </w:r>
      <w:r>
        <w:rPr>
          <w:b/>
          <w:sz w:val="28"/>
          <w:szCs w:val="28"/>
        </w:rPr>
        <w:t>10</w:t>
      </w:r>
      <w:r w:rsidR="00E3468F" w:rsidRPr="001600EA">
        <w:rPr>
          <w:b/>
          <w:sz w:val="28"/>
          <w:szCs w:val="28"/>
        </w:rPr>
        <w:t>of 13</w:t>
      </w:r>
      <w:r w:rsidRPr="001600EA">
        <w:rPr>
          <w:b/>
          <w:sz w:val="28"/>
          <w:szCs w:val="28"/>
        </w:rPr>
        <w:t>)</w:t>
      </w:r>
    </w:p>
    <w:p w:rsidR="004A71AD" w:rsidRPr="00523716" w:rsidRDefault="004A71AD" w:rsidP="00B76579">
      <w:pPr>
        <w:ind w:right="141"/>
        <w:rPr>
          <w:b/>
          <w:sz w:val="22"/>
          <w:szCs w:val="22"/>
        </w:rPr>
      </w:pPr>
      <w:r w:rsidRPr="00523716">
        <w:rPr>
          <w:b/>
          <w:bCs/>
          <w:sz w:val="22"/>
          <w:szCs w:val="22"/>
        </w:rPr>
        <w:t xml:space="preserve">PRE –SHIPMENT INSPECTION OF DI PIPES &amp; FITTINGS -        CHECK LIST  </w:t>
      </w:r>
    </w:p>
    <w:p w:rsidR="004A71AD" w:rsidRPr="00523716" w:rsidRDefault="004A71AD" w:rsidP="004A71AD">
      <w:pPr>
        <w:pStyle w:val="BodyText"/>
        <w:rPr>
          <w:b/>
          <w:bCs/>
          <w:sz w:val="22"/>
          <w:szCs w:val="22"/>
        </w:rPr>
      </w:pPr>
    </w:p>
    <w:tbl>
      <w:tblPr>
        <w:tblW w:w="13831"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
        <w:gridCol w:w="2160"/>
        <w:gridCol w:w="2177"/>
        <w:gridCol w:w="3684"/>
        <w:gridCol w:w="4856"/>
      </w:tblGrid>
      <w:tr w:rsidR="004A71AD" w:rsidRPr="00687AD7" w:rsidTr="004A71AD">
        <w:trPr>
          <w:cantSplit/>
          <w:trHeight w:val="288"/>
        </w:trPr>
        <w:tc>
          <w:tcPr>
            <w:tcW w:w="13831" w:type="dxa"/>
            <w:gridSpan w:val="5"/>
          </w:tcPr>
          <w:p w:rsidR="004A71AD" w:rsidRPr="00687AD7" w:rsidRDefault="004A71AD" w:rsidP="004A71AD">
            <w:pPr>
              <w:jc w:val="both"/>
              <w:outlineLvl w:val="0"/>
              <w:rPr>
                <w:bCs/>
                <w:sz w:val="22"/>
                <w:szCs w:val="20"/>
              </w:rPr>
            </w:pPr>
            <w:r w:rsidRPr="00687AD7">
              <w:rPr>
                <w:bCs/>
                <w:sz w:val="22"/>
                <w:szCs w:val="20"/>
              </w:rPr>
              <w:t xml:space="preserve">Test                                                                </w:t>
            </w:r>
            <w:r w:rsidRPr="00687AD7">
              <w:rPr>
                <w:b/>
                <w:sz w:val="22"/>
                <w:szCs w:val="20"/>
              </w:rPr>
              <w:t>Chemical Composition</w:t>
            </w:r>
          </w:p>
          <w:p w:rsidR="004A71AD" w:rsidRPr="00687AD7" w:rsidRDefault="004A71AD" w:rsidP="004A71AD">
            <w:pPr>
              <w:jc w:val="both"/>
              <w:outlineLvl w:val="0"/>
              <w:rPr>
                <w:bCs/>
                <w:sz w:val="22"/>
                <w:szCs w:val="20"/>
              </w:rPr>
            </w:pPr>
          </w:p>
        </w:tc>
      </w:tr>
      <w:tr w:rsidR="004A71AD" w:rsidRPr="00687AD7" w:rsidTr="004A71AD">
        <w:trPr>
          <w:cantSplit/>
          <w:trHeight w:val="1495"/>
        </w:trPr>
        <w:tc>
          <w:tcPr>
            <w:tcW w:w="13831" w:type="dxa"/>
            <w:gridSpan w:val="5"/>
          </w:tcPr>
          <w:p w:rsidR="004A71AD" w:rsidRPr="00687AD7" w:rsidRDefault="004A71AD" w:rsidP="004A71AD">
            <w:pPr>
              <w:jc w:val="both"/>
              <w:outlineLvl w:val="0"/>
              <w:rPr>
                <w:bCs/>
                <w:sz w:val="22"/>
                <w:szCs w:val="20"/>
              </w:rPr>
            </w:pPr>
          </w:p>
          <w:p w:rsidR="004A71AD" w:rsidRPr="00687AD7" w:rsidRDefault="004A71AD" w:rsidP="004A71AD">
            <w:pPr>
              <w:jc w:val="both"/>
              <w:outlineLvl w:val="0"/>
              <w:rPr>
                <w:bCs/>
                <w:sz w:val="22"/>
                <w:szCs w:val="20"/>
              </w:rPr>
            </w:pPr>
            <w:r w:rsidRPr="00687AD7">
              <w:rPr>
                <w:bCs/>
                <w:sz w:val="22"/>
                <w:szCs w:val="20"/>
              </w:rPr>
              <w:t xml:space="preserve">Bill No:                                                                       Item No. &amp; Qty. :                                                            Sample size: </w:t>
            </w:r>
          </w:p>
          <w:p w:rsidR="004A71AD" w:rsidRPr="00687AD7" w:rsidRDefault="004A71AD" w:rsidP="004A71AD">
            <w:pPr>
              <w:jc w:val="both"/>
              <w:outlineLvl w:val="0"/>
              <w:rPr>
                <w:bCs/>
                <w:sz w:val="22"/>
                <w:szCs w:val="20"/>
              </w:rPr>
            </w:pPr>
          </w:p>
          <w:p w:rsidR="004A71AD" w:rsidRPr="00687AD7" w:rsidRDefault="004A71AD" w:rsidP="004A71AD">
            <w:pPr>
              <w:jc w:val="both"/>
              <w:outlineLvl w:val="0"/>
              <w:rPr>
                <w:bCs/>
                <w:sz w:val="22"/>
                <w:szCs w:val="20"/>
              </w:rPr>
            </w:pPr>
            <w:r w:rsidRPr="00687AD7">
              <w:rPr>
                <w:bCs/>
                <w:sz w:val="22"/>
                <w:szCs w:val="20"/>
              </w:rPr>
              <w:t xml:space="preserve">Description of Item :                                                  Class :                                                                              </w:t>
            </w:r>
            <w:proofErr w:type="spellStart"/>
            <w:r w:rsidRPr="00687AD7">
              <w:rPr>
                <w:bCs/>
                <w:sz w:val="22"/>
                <w:szCs w:val="20"/>
              </w:rPr>
              <w:t>Dia</w:t>
            </w:r>
            <w:proofErr w:type="spellEnd"/>
            <w:r w:rsidRPr="00687AD7">
              <w:rPr>
                <w:bCs/>
                <w:sz w:val="22"/>
                <w:szCs w:val="20"/>
              </w:rPr>
              <w:t xml:space="preserve"> x Length :</w:t>
            </w:r>
          </w:p>
          <w:p w:rsidR="004A71AD" w:rsidRPr="00687AD7" w:rsidRDefault="004A71AD" w:rsidP="004A71AD">
            <w:pPr>
              <w:jc w:val="both"/>
              <w:outlineLvl w:val="0"/>
              <w:rPr>
                <w:bCs/>
                <w:sz w:val="22"/>
                <w:szCs w:val="20"/>
              </w:rPr>
            </w:pPr>
          </w:p>
          <w:p w:rsidR="004A71AD" w:rsidRPr="00687AD7" w:rsidRDefault="004A71AD" w:rsidP="004A71AD">
            <w:pPr>
              <w:jc w:val="both"/>
              <w:outlineLvl w:val="0"/>
              <w:rPr>
                <w:bCs/>
                <w:sz w:val="22"/>
                <w:szCs w:val="20"/>
              </w:rPr>
            </w:pPr>
            <w:r w:rsidRPr="00687AD7">
              <w:rPr>
                <w:bCs/>
                <w:sz w:val="22"/>
                <w:szCs w:val="20"/>
              </w:rPr>
              <w:t>Tech Spec Clause No:                                                Reference Standard  :  BSEN545:2010&amp; ISO 2531 :2009</w:t>
            </w:r>
          </w:p>
          <w:p w:rsidR="004A71AD" w:rsidRPr="00687AD7" w:rsidRDefault="004A71AD" w:rsidP="004A71AD">
            <w:pPr>
              <w:jc w:val="both"/>
              <w:outlineLvl w:val="0"/>
              <w:rPr>
                <w:bCs/>
                <w:sz w:val="6"/>
                <w:szCs w:val="6"/>
              </w:rPr>
            </w:pPr>
          </w:p>
        </w:tc>
      </w:tr>
      <w:tr w:rsidR="004A71AD" w:rsidRPr="00687AD7" w:rsidTr="004A71AD">
        <w:trPr>
          <w:trHeight w:val="991"/>
        </w:trPr>
        <w:tc>
          <w:tcPr>
            <w:tcW w:w="954" w:type="dxa"/>
          </w:tcPr>
          <w:p w:rsidR="004A71AD" w:rsidRPr="00687AD7" w:rsidRDefault="004A71AD" w:rsidP="004A71AD">
            <w:pPr>
              <w:jc w:val="center"/>
              <w:outlineLvl w:val="0"/>
              <w:rPr>
                <w:bCs/>
                <w:sz w:val="22"/>
                <w:szCs w:val="20"/>
              </w:rPr>
            </w:pPr>
          </w:p>
          <w:p w:rsidR="004A71AD" w:rsidRPr="00687AD7" w:rsidRDefault="004A71AD" w:rsidP="004A71AD">
            <w:pPr>
              <w:jc w:val="center"/>
              <w:outlineLvl w:val="0"/>
              <w:rPr>
                <w:bCs/>
                <w:sz w:val="22"/>
                <w:szCs w:val="20"/>
              </w:rPr>
            </w:pPr>
            <w:r w:rsidRPr="00687AD7">
              <w:rPr>
                <w:bCs/>
                <w:sz w:val="22"/>
                <w:szCs w:val="20"/>
              </w:rPr>
              <w:t>Sample</w:t>
            </w:r>
          </w:p>
          <w:p w:rsidR="004A71AD" w:rsidRPr="00687AD7" w:rsidRDefault="004A71AD" w:rsidP="004A71AD">
            <w:pPr>
              <w:jc w:val="center"/>
              <w:outlineLvl w:val="0"/>
              <w:rPr>
                <w:bCs/>
                <w:sz w:val="22"/>
                <w:szCs w:val="20"/>
              </w:rPr>
            </w:pPr>
            <w:r w:rsidRPr="00687AD7">
              <w:rPr>
                <w:bCs/>
                <w:sz w:val="22"/>
                <w:szCs w:val="20"/>
              </w:rPr>
              <w:t>No</w:t>
            </w:r>
          </w:p>
          <w:p w:rsidR="004A71AD" w:rsidRPr="00687AD7" w:rsidRDefault="004A71AD" w:rsidP="004A71AD">
            <w:pPr>
              <w:jc w:val="center"/>
              <w:outlineLvl w:val="0"/>
              <w:rPr>
                <w:bCs/>
                <w:sz w:val="22"/>
                <w:szCs w:val="20"/>
              </w:rPr>
            </w:pPr>
          </w:p>
        </w:tc>
        <w:tc>
          <w:tcPr>
            <w:tcW w:w="2160" w:type="dxa"/>
          </w:tcPr>
          <w:p w:rsidR="004A71AD" w:rsidRPr="00687AD7" w:rsidRDefault="004A71AD" w:rsidP="004A71AD">
            <w:pPr>
              <w:jc w:val="center"/>
              <w:outlineLvl w:val="0"/>
              <w:rPr>
                <w:bCs/>
                <w:sz w:val="22"/>
                <w:szCs w:val="20"/>
              </w:rPr>
            </w:pPr>
          </w:p>
          <w:p w:rsidR="004A71AD" w:rsidRPr="00687AD7" w:rsidRDefault="004A71AD" w:rsidP="004A71AD">
            <w:pPr>
              <w:jc w:val="center"/>
              <w:outlineLvl w:val="0"/>
              <w:rPr>
                <w:bCs/>
                <w:sz w:val="22"/>
                <w:szCs w:val="20"/>
              </w:rPr>
            </w:pPr>
            <w:r w:rsidRPr="00687AD7">
              <w:rPr>
                <w:bCs/>
                <w:sz w:val="22"/>
                <w:szCs w:val="20"/>
              </w:rPr>
              <w:t>Item of  testing</w:t>
            </w:r>
          </w:p>
        </w:tc>
        <w:tc>
          <w:tcPr>
            <w:tcW w:w="2177" w:type="dxa"/>
          </w:tcPr>
          <w:p w:rsidR="004A71AD" w:rsidRPr="00687AD7" w:rsidRDefault="004A71AD" w:rsidP="004A71AD">
            <w:pPr>
              <w:jc w:val="center"/>
              <w:outlineLvl w:val="0"/>
              <w:rPr>
                <w:bCs/>
                <w:sz w:val="22"/>
                <w:szCs w:val="20"/>
              </w:rPr>
            </w:pPr>
          </w:p>
          <w:p w:rsidR="004A71AD" w:rsidRPr="00687AD7" w:rsidRDefault="004A71AD" w:rsidP="004A71AD">
            <w:pPr>
              <w:jc w:val="center"/>
              <w:outlineLvl w:val="0"/>
              <w:rPr>
                <w:bCs/>
                <w:sz w:val="22"/>
                <w:szCs w:val="20"/>
              </w:rPr>
            </w:pPr>
            <w:r w:rsidRPr="00687AD7">
              <w:rPr>
                <w:bCs/>
                <w:sz w:val="22"/>
                <w:szCs w:val="20"/>
              </w:rPr>
              <w:t>Name of the Metal</w:t>
            </w:r>
          </w:p>
        </w:tc>
        <w:tc>
          <w:tcPr>
            <w:tcW w:w="3684" w:type="dxa"/>
          </w:tcPr>
          <w:p w:rsidR="004A71AD" w:rsidRPr="00687AD7" w:rsidRDefault="004A71AD" w:rsidP="004A71AD">
            <w:pPr>
              <w:jc w:val="center"/>
              <w:outlineLvl w:val="0"/>
              <w:rPr>
                <w:bCs/>
                <w:sz w:val="22"/>
                <w:szCs w:val="20"/>
              </w:rPr>
            </w:pPr>
          </w:p>
          <w:p w:rsidR="004A71AD" w:rsidRPr="00687AD7" w:rsidRDefault="004A71AD" w:rsidP="004A71AD">
            <w:pPr>
              <w:jc w:val="center"/>
              <w:outlineLvl w:val="0"/>
              <w:rPr>
                <w:bCs/>
                <w:sz w:val="22"/>
                <w:szCs w:val="20"/>
              </w:rPr>
            </w:pPr>
            <w:r w:rsidRPr="00687AD7">
              <w:rPr>
                <w:bCs/>
                <w:sz w:val="22"/>
                <w:szCs w:val="20"/>
              </w:rPr>
              <w:t>Available %</w:t>
            </w:r>
          </w:p>
        </w:tc>
        <w:tc>
          <w:tcPr>
            <w:tcW w:w="4856" w:type="dxa"/>
          </w:tcPr>
          <w:p w:rsidR="004A71AD" w:rsidRPr="00687AD7" w:rsidRDefault="004A71AD" w:rsidP="004A71AD">
            <w:pPr>
              <w:jc w:val="center"/>
              <w:outlineLvl w:val="0"/>
              <w:rPr>
                <w:bCs/>
                <w:sz w:val="22"/>
                <w:szCs w:val="20"/>
              </w:rPr>
            </w:pPr>
          </w:p>
          <w:p w:rsidR="004A71AD" w:rsidRPr="00687AD7" w:rsidRDefault="004A71AD" w:rsidP="004A71AD">
            <w:pPr>
              <w:jc w:val="center"/>
              <w:outlineLvl w:val="0"/>
              <w:rPr>
                <w:bCs/>
                <w:sz w:val="22"/>
                <w:szCs w:val="20"/>
              </w:rPr>
            </w:pPr>
            <w:r w:rsidRPr="00687AD7">
              <w:rPr>
                <w:bCs/>
                <w:sz w:val="22"/>
                <w:szCs w:val="20"/>
              </w:rPr>
              <w:t>Remarks</w:t>
            </w:r>
          </w:p>
        </w:tc>
      </w:tr>
      <w:tr w:rsidR="004A71AD" w:rsidRPr="00687AD7" w:rsidTr="004A71AD">
        <w:trPr>
          <w:trHeight w:val="353"/>
        </w:trPr>
        <w:tc>
          <w:tcPr>
            <w:tcW w:w="954" w:type="dxa"/>
          </w:tcPr>
          <w:p w:rsidR="004A71AD" w:rsidRPr="00687AD7" w:rsidRDefault="004A71AD" w:rsidP="004A71AD">
            <w:pPr>
              <w:spacing w:line="360" w:lineRule="auto"/>
              <w:jc w:val="both"/>
              <w:outlineLvl w:val="0"/>
              <w:rPr>
                <w:bCs/>
                <w:sz w:val="22"/>
                <w:szCs w:val="20"/>
              </w:rPr>
            </w:pPr>
            <w:r w:rsidRPr="00687AD7">
              <w:rPr>
                <w:bCs/>
                <w:sz w:val="22"/>
                <w:szCs w:val="20"/>
              </w:rPr>
              <w:t>1</w:t>
            </w:r>
          </w:p>
        </w:tc>
        <w:tc>
          <w:tcPr>
            <w:tcW w:w="2160" w:type="dxa"/>
          </w:tcPr>
          <w:p w:rsidR="004A71AD" w:rsidRPr="00687AD7" w:rsidRDefault="004A71AD" w:rsidP="004A71AD">
            <w:pPr>
              <w:spacing w:line="360" w:lineRule="auto"/>
              <w:jc w:val="both"/>
              <w:outlineLvl w:val="0"/>
              <w:rPr>
                <w:bCs/>
                <w:sz w:val="22"/>
                <w:szCs w:val="20"/>
              </w:rPr>
            </w:pPr>
          </w:p>
        </w:tc>
        <w:tc>
          <w:tcPr>
            <w:tcW w:w="2177" w:type="dxa"/>
          </w:tcPr>
          <w:p w:rsidR="004A71AD" w:rsidRPr="00687AD7" w:rsidRDefault="004A71AD" w:rsidP="004A71AD">
            <w:pPr>
              <w:spacing w:line="360" w:lineRule="auto"/>
              <w:jc w:val="center"/>
              <w:outlineLvl w:val="0"/>
              <w:rPr>
                <w:bCs/>
                <w:sz w:val="22"/>
                <w:szCs w:val="20"/>
              </w:rPr>
            </w:pPr>
            <w:r w:rsidRPr="00687AD7">
              <w:rPr>
                <w:bCs/>
                <w:sz w:val="22"/>
                <w:szCs w:val="20"/>
              </w:rPr>
              <w:t>Fe</w:t>
            </w:r>
          </w:p>
        </w:tc>
        <w:tc>
          <w:tcPr>
            <w:tcW w:w="3684" w:type="dxa"/>
          </w:tcPr>
          <w:p w:rsidR="004A71AD" w:rsidRPr="00687AD7" w:rsidRDefault="004A71AD" w:rsidP="004A71AD">
            <w:pPr>
              <w:spacing w:line="360" w:lineRule="auto"/>
              <w:jc w:val="both"/>
              <w:outlineLvl w:val="0"/>
              <w:rPr>
                <w:bCs/>
                <w:sz w:val="22"/>
                <w:szCs w:val="20"/>
              </w:rPr>
            </w:pPr>
          </w:p>
        </w:tc>
        <w:tc>
          <w:tcPr>
            <w:tcW w:w="4856" w:type="dxa"/>
          </w:tcPr>
          <w:p w:rsidR="004A71AD" w:rsidRPr="00687AD7" w:rsidRDefault="004A71AD" w:rsidP="004A71AD">
            <w:pPr>
              <w:spacing w:line="360" w:lineRule="auto"/>
              <w:jc w:val="both"/>
              <w:outlineLvl w:val="0"/>
              <w:rPr>
                <w:bCs/>
                <w:sz w:val="22"/>
                <w:szCs w:val="20"/>
              </w:rPr>
            </w:pPr>
          </w:p>
        </w:tc>
      </w:tr>
      <w:tr w:rsidR="004A71AD" w:rsidRPr="00687AD7" w:rsidTr="004A71AD">
        <w:trPr>
          <w:trHeight w:val="353"/>
        </w:trPr>
        <w:tc>
          <w:tcPr>
            <w:tcW w:w="954" w:type="dxa"/>
          </w:tcPr>
          <w:p w:rsidR="004A71AD" w:rsidRPr="00687AD7" w:rsidRDefault="004A71AD" w:rsidP="004A71AD">
            <w:pPr>
              <w:spacing w:line="360" w:lineRule="auto"/>
              <w:jc w:val="both"/>
              <w:outlineLvl w:val="0"/>
              <w:rPr>
                <w:bCs/>
                <w:sz w:val="22"/>
                <w:szCs w:val="20"/>
              </w:rPr>
            </w:pPr>
          </w:p>
        </w:tc>
        <w:tc>
          <w:tcPr>
            <w:tcW w:w="2160" w:type="dxa"/>
          </w:tcPr>
          <w:p w:rsidR="004A71AD" w:rsidRPr="00687AD7" w:rsidRDefault="004A71AD" w:rsidP="004A71AD">
            <w:pPr>
              <w:spacing w:line="360" w:lineRule="auto"/>
              <w:jc w:val="both"/>
              <w:outlineLvl w:val="0"/>
              <w:rPr>
                <w:bCs/>
                <w:sz w:val="22"/>
                <w:szCs w:val="20"/>
              </w:rPr>
            </w:pPr>
          </w:p>
        </w:tc>
        <w:tc>
          <w:tcPr>
            <w:tcW w:w="2177" w:type="dxa"/>
          </w:tcPr>
          <w:p w:rsidR="004A71AD" w:rsidRPr="00687AD7" w:rsidRDefault="004A71AD" w:rsidP="004A71AD">
            <w:pPr>
              <w:spacing w:line="360" w:lineRule="auto"/>
              <w:jc w:val="center"/>
              <w:outlineLvl w:val="0"/>
              <w:rPr>
                <w:bCs/>
                <w:sz w:val="22"/>
                <w:szCs w:val="20"/>
              </w:rPr>
            </w:pPr>
            <w:r w:rsidRPr="00687AD7">
              <w:rPr>
                <w:bCs/>
                <w:sz w:val="22"/>
                <w:szCs w:val="20"/>
              </w:rPr>
              <w:t>C</w:t>
            </w:r>
          </w:p>
        </w:tc>
        <w:tc>
          <w:tcPr>
            <w:tcW w:w="3684" w:type="dxa"/>
          </w:tcPr>
          <w:p w:rsidR="004A71AD" w:rsidRPr="00687AD7" w:rsidRDefault="004A71AD" w:rsidP="004A71AD">
            <w:pPr>
              <w:spacing w:line="360" w:lineRule="auto"/>
              <w:jc w:val="both"/>
              <w:outlineLvl w:val="0"/>
              <w:rPr>
                <w:bCs/>
                <w:sz w:val="22"/>
                <w:szCs w:val="20"/>
              </w:rPr>
            </w:pPr>
          </w:p>
        </w:tc>
        <w:tc>
          <w:tcPr>
            <w:tcW w:w="4856" w:type="dxa"/>
          </w:tcPr>
          <w:p w:rsidR="004A71AD" w:rsidRPr="00687AD7" w:rsidRDefault="004A71AD" w:rsidP="004A71AD">
            <w:pPr>
              <w:spacing w:line="360" w:lineRule="auto"/>
              <w:jc w:val="both"/>
              <w:outlineLvl w:val="0"/>
              <w:rPr>
                <w:bCs/>
                <w:sz w:val="22"/>
                <w:szCs w:val="20"/>
              </w:rPr>
            </w:pPr>
          </w:p>
        </w:tc>
      </w:tr>
      <w:tr w:rsidR="004A71AD" w:rsidRPr="00687AD7" w:rsidTr="004A71AD">
        <w:trPr>
          <w:trHeight w:val="353"/>
        </w:trPr>
        <w:tc>
          <w:tcPr>
            <w:tcW w:w="954" w:type="dxa"/>
          </w:tcPr>
          <w:p w:rsidR="004A71AD" w:rsidRPr="00687AD7" w:rsidRDefault="004A71AD" w:rsidP="004A71AD">
            <w:pPr>
              <w:spacing w:line="360" w:lineRule="auto"/>
              <w:jc w:val="both"/>
              <w:outlineLvl w:val="0"/>
              <w:rPr>
                <w:bCs/>
                <w:sz w:val="22"/>
                <w:szCs w:val="20"/>
              </w:rPr>
            </w:pPr>
          </w:p>
        </w:tc>
        <w:tc>
          <w:tcPr>
            <w:tcW w:w="2160" w:type="dxa"/>
          </w:tcPr>
          <w:p w:rsidR="004A71AD" w:rsidRPr="00687AD7" w:rsidRDefault="004A71AD" w:rsidP="004A71AD">
            <w:pPr>
              <w:spacing w:line="360" w:lineRule="auto"/>
              <w:jc w:val="both"/>
              <w:outlineLvl w:val="0"/>
              <w:rPr>
                <w:bCs/>
                <w:sz w:val="22"/>
                <w:szCs w:val="20"/>
              </w:rPr>
            </w:pPr>
          </w:p>
        </w:tc>
        <w:tc>
          <w:tcPr>
            <w:tcW w:w="2177" w:type="dxa"/>
          </w:tcPr>
          <w:p w:rsidR="004A71AD" w:rsidRPr="00687AD7" w:rsidRDefault="004A71AD" w:rsidP="004A71AD">
            <w:pPr>
              <w:spacing w:line="360" w:lineRule="auto"/>
              <w:jc w:val="center"/>
              <w:outlineLvl w:val="0"/>
              <w:rPr>
                <w:bCs/>
                <w:sz w:val="22"/>
                <w:szCs w:val="20"/>
              </w:rPr>
            </w:pPr>
            <w:r w:rsidRPr="00687AD7">
              <w:rPr>
                <w:bCs/>
                <w:sz w:val="22"/>
                <w:szCs w:val="20"/>
              </w:rPr>
              <w:t>Zn</w:t>
            </w:r>
          </w:p>
        </w:tc>
        <w:tc>
          <w:tcPr>
            <w:tcW w:w="3684" w:type="dxa"/>
          </w:tcPr>
          <w:p w:rsidR="004A71AD" w:rsidRPr="00687AD7" w:rsidRDefault="004A71AD" w:rsidP="004A71AD">
            <w:pPr>
              <w:spacing w:line="360" w:lineRule="auto"/>
              <w:jc w:val="both"/>
              <w:outlineLvl w:val="0"/>
              <w:rPr>
                <w:bCs/>
                <w:sz w:val="22"/>
                <w:szCs w:val="20"/>
              </w:rPr>
            </w:pPr>
          </w:p>
        </w:tc>
        <w:tc>
          <w:tcPr>
            <w:tcW w:w="4856" w:type="dxa"/>
          </w:tcPr>
          <w:p w:rsidR="004A71AD" w:rsidRPr="00687AD7" w:rsidRDefault="004A71AD" w:rsidP="004A71AD">
            <w:pPr>
              <w:spacing w:line="360" w:lineRule="auto"/>
              <w:jc w:val="both"/>
              <w:outlineLvl w:val="0"/>
              <w:rPr>
                <w:bCs/>
                <w:sz w:val="22"/>
                <w:szCs w:val="20"/>
              </w:rPr>
            </w:pPr>
          </w:p>
        </w:tc>
      </w:tr>
      <w:tr w:rsidR="004A71AD" w:rsidRPr="00687AD7" w:rsidTr="004A71AD">
        <w:trPr>
          <w:trHeight w:val="353"/>
        </w:trPr>
        <w:tc>
          <w:tcPr>
            <w:tcW w:w="954" w:type="dxa"/>
          </w:tcPr>
          <w:p w:rsidR="004A71AD" w:rsidRPr="00687AD7" w:rsidRDefault="004A71AD" w:rsidP="004A71AD">
            <w:pPr>
              <w:spacing w:line="360" w:lineRule="auto"/>
              <w:jc w:val="both"/>
              <w:outlineLvl w:val="0"/>
              <w:rPr>
                <w:bCs/>
                <w:sz w:val="22"/>
                <w:szCs w:val="20"/>
              </w:rPr>
            </w:pPr>
          </w:p>
        </w:tc>
        <w:tc>
          <w:tcPr>
            <w:tcW w:w="2160" w:type="dxa"/>
          </w:tcPr>
          <w:p w:rsidR="004A71AD" w:rsidRPr="00687AD7" w:rsidRDefault="004A71AD" w:rsidP="004A71AD">
            <w:pPr>
              <w:spacing w:line="360" w:lineRule="auto"/>
              <w:jc w:val="both"/>
              <w:outlineLvl w:val="0"/>
              <w:rPr>
                <w:bCs/>
                <w:sz w:val="22"/>
                <w:szCs w:val="20"/>
              </w:rPr>
            </w:pPr>
          </w:p>
        </w:tc>
        <w:tc>
          <w:tcPr>
            <w:tcW w:w="2177" w:type="dxa"/>
          </w:tcPr>
          <w:p w:rsidR="004A71AD" w:rsidRPr="00687AD7" w:rsidRDefault="004A71AD" w:rsidP="004A71AD">
            <w:pPr>
              <w:spacing w:line="360" w:lineRule="auto"/>
              <w:jc w:val="center"/>
              <w:outlineLvl w:val="0"/>
              <w:rPr>
                <w:bCs/>
                <w:sz w:val="22"/>
                <w:szCs w:val="20"/>
              </w:rPr>
            </w:pPr>
            <w:r w:rsidRPr="00687AD7">
              <w:rPr>
                <w:bCs/>
                <w:sz w:val="22"/>
                <w:szCs w:val="20"/>
              </w:rPr>
              <w:t>Cr</w:t>
            </w:r>
          </w:p>
        </w:tc>
        <w:tc>
          <w:tcPr>
            <w:tcW w:w="3684" w:type="dxa"/>
          </w:tcPr>
          <w:p w:rsidR="004A71AD" w:rsidRPr="00687AD7" w:rsidRDefault="004A71AD" w:rsidP="004A71AD">
            <w:pPr>
              <w:spacing w:line="360" w:lineRule="auto"/>
              <w:jc w:val="both"/>
              <w:outlineLvl w:val="0"/>
              <w:rPr>
                <w:bCs/>
                <w:sz w:val="22"/>
                <w:szCs w:val="20"/>
              </w:rPr>
            </w:pPr>
          </w:p>
        </w:tc>
        <w:tc>
          <w:tcPr>
            <w:tcW w:w="4856" w:type="dxa"/>
          </w:tcPr>
          <w:p w:rsidR="004A71AD" w:rsidRPr="00687AD7" w:rsidRDefault="004A71AD" w:rsidP="004A71AD">
            <w:pPr>
              <w:spacing w:line="360" w:lineRule="auto"/>
              <w:jc w:val="both"/>
              <w:outlineLvl w:val="0"/>
              <w:rPr>
                <w:bCs/>
                <w:sz w:val="22"/>
                <w:szCs w:val="20"/>
              </w:rPr>
            </w:pPr>
          </w:p>
        </w:tc>
      </w:tr>
      <w:tr w:rsidR="004A71AD" w:rsidRPr="00687AD7" w:rsidTr="004A71AD">
        <w:trPr>
          <w:trHeight w:val="339"/>
        </w:trPr>
        <w:tc>
          <w:tcPr>
            <w:tcW w:w="954" w:type="dxa"/>
          </w:tcPr>
          <w:p w:rsidR="004A71AD" w:rsidRPr="00687AD7" w:rsidRDefault="004A71AD" w:rsidP="004A71AD">
            <w:pPr>
              <w:spacing w:line="360" w:lineRule="auto"/>
              <w:jc w:val="both"/>
              <w:outlineLvl w:val="0"/>
              <w:rPr>
                <w:bCs/>
                <w:sz w:val="22"/>
                <w:szCs w:val="20"/>
              </w:rPr>
            </w:pPr>
          </w:p>
        </w:tc>
        <w:tc>
          <w:tcPr>
            <w:tcW w:w="2160" w:type="dxa"/>
          </w:tcPr>
          <w:p w:rsidR="004A71AD" w:rsidRPr="00687AD7" w:rsidRDefault="004A71AD" w:rsidP="004A71AD">
            <w:pPr>
              <w:spacing w:line="360" w:lineRule="auto"/>
              <w:jc w:val="both"/>
              <w:outlineLvl w:val="0"/>
              <w:rPr>
                <w:bCs/>
                <w:sz w:val="22"/>
                <w:szCs w:val="20"/>
              </w:rPr>
            </w:pPr>
          </w:p>
        </w:tc>
        <w:tc>
          <w:tcPr>
            <w:tcW w:w="2177" w:type="dxa"/>
            <w:vAlign w:val="bottom"/>
          </w:tcPr>
          <w:p w:rsidR="004A71AD" w:rsidRPr="00687AD7" w:rsidRDefault="004A71AD" w:rsidP="004A71AD">
            <w:pPr>
              <w:spacing w:line="360" w:lineRule="auto"/>
              <w:jc w:val="center"/>
              <w:outlineLvl w:val="0"/>
              <w:rPr>
                <w:bCs/>
                <w:sz w:val="22"/>
                <w:szCs w:val="20"/>
              </w:rPr>
            </w:pPr>
            <w:r w:rsidRPr="00687AD7">
              <w:rPr>
                <w:bCs/>
                <w:sz w:val="22"/>
                <w:szCs w:val="20"/>
              </w:rPr>
              <w:t>….</w:t>
            </w:r>
          </w:p>
        </w:tc>
        <w:tc>
          <w:tcPr>
            <w:tcW w:w="3684" w:type="dxa"/>
          </w:tcPr>
          <w:p w:rsidR="004A71AD" w:rsidRPr="00687AD7" w:rsidRDefault="004A71AD" w:rsidP="004A71AD">
            <w:pPr>
              <w:spacing w:line="360" w:lineRule="auto"/>
              <w:jc w:val="both"/>
              <w:outlineLvl w:val="0"/>
              <w:rPr>
                <w:bCs/>
                <w:sz w:val="22"/>
                <w:szCs w:val="20"/>
              </w:rPr>
            </w:pPr>
          </w:p>
        </w:tc>
        <w:tc>
          <w:tcPr>
            <w:tcW w:w="4856" w:type="dxa"/>
          </w:tcPr>
          <w:p w:rsidR="004A71AD" w:rsidRPr="00687AD7" w:rsidRDefault="004A71AD" w:rsidP="004A71AD">
            <w:pPr>
              <w:spacing w:line="360" w:lineRule="auto"/>
              <w:jc w:val="both"/>
              <w:outlineLvl w:val="0"/>
              <w:rPr>
                <w:bCs/>
                <w:sz w:val="22"/>
                <w:szCs w:val="20"/>
              </w:rPr>
            </w:pPr>
          </w:p>
        </w:tc>
      </w:tr>
      <w:tr w:rsidR="004A71AD" w:rsidRPr="00687AD7" w:rsidTr="004A71AD">
        <w:trPr>
          <w:trHeight w:val="353"/>
        </w:trPr>
        <w:tc>
          <w:tcPr>
            <w:tcW w:w="954" w:type="dxa"/>
          </w:tcPr>
          <w:p w:rsidR="004A71AD" w:rsidRPr="00687AD7" w:rsidRDefault="004A71AD" w:rsidP="004A71AD">
            <w:pPr>
              <w:spacing w:line="360" w:lineRule="auto"/>
              <w:jc w:val="both"/>
              <w:outlineLvl w:val="0"/>
              <w:rPr>
                <w:bCs/>
                <w:sz w:val="22"/>
                <w:szCs w:val="20"/>
              </w:rPr>
            </w:pPr>
          </w:p>
        </w:tc>
        <w:tc>
          <w:tcPr>
            <w:tcW w:w="2160" w:type="dxa"/>
          </w:tcPr>
          <w:p w:rsidR="004A71AD" w:rsidRPr="00687AD7" w:rsidRDefault="004A71AD" w:rsidP="004A71AD">
            <w:pPr>
              <w:spacing w:line="360" w:lineRule="auto"/>
              <w:jc w:val="both"/>
              <w:outlineLvl w:val="0"/>
              <w:rPr>
                <w:bCs/>
                <w:sz w:val="22"/>
                <w:szCs w:val="20"/>
              </w:rPr>
            </w:pPr>
          </w:p>
        </w:tc>
        <w:tc>
          <w:tcPr>
            <w:tcW w:w="2177" w:type="dxa"/>
            <w:vAlign w:val="bottom"/>
          </w:tcPr>
          <w:p w:rsidR="004A71AD" w:rsidRPr="00687AD7" w:rsidRDefault="004A71AD" w:rsidP="004A71AD">
            <w:pPr>
              <w:spacing w:line="360" w:lineRule="auto"/>
              <w:jc w:val="center"/>
              <w:outlineLvl w:val="0"/>
              <w:rPr>
                <w:bCs/>
                <w:sz w:val="22"/>
                <w:szCs w:val="20"/>
              </w:rPr>
            </w:pPr>
            <w:r w:rsidRPr="00687AD7">
              <w:rPr>
                <w:bCs/>
                <w:sz w:val="22"/>
                <w:szCs w:val="20"/>
              </w:rPr>
              <w:t>…..</w:t>
            </w:r>
          </w:p>
        </w:tc>
        <w:tc>
          <w:tcPr>
            <w:tcW w:w="3684" w:type="dxa"/>
          </w:tcPr>
          <w:p w:rsidR="004A71AD" w:rsidRPr="00687AD7" w:rsidRDefault="004A71AD" w:rsidP="004A71AD">
            <w:pPr>
              <w:spacing w:line="360" w:lineRule="auto"/>
              <w:jc w:val="both"/>
              <w:outlineLvl w:val="0"/>
              <w:rPr>
                <w:bCs/>
                <w:sz w:val="22"/>
                <w:szCs w:val="20"/>
              </w:rPr>
            </w:pPr>
          </w:p>
        </w:tc>
        <w:tc>
          <w:tcPr>
            <w:tcW w:w="4856" w:type="dxa"/>
          </w:tcPr>
          <w:p w:rsidR="004A71AD" w:rsidRPr="00687AD7" w:rsidRDefault="004A71AD" w:rsidP="004A71AD">
            <w:pPr>
              <w:spacing w:line="360" w:lineRule="auto"/>
              <w:jc w:val="both"/>
              <w:outlineLvl w:val="0"/>
              <w:rPr>
                <w:bCs/>
                <w:sz w:val="22"/>
                <w:szCs w:val="20"/>
              </w:rPr>
            </w:pPr>
          </w:p>
        </w:tc>
      </w:tr>
      <w:tr w:rsidR="004A71AD" w:rsidRPr="00687AD7" w:rsidTr="004A71AD">
        <w:trPr>
          <w:trHeight w:val="353"/>
        </w:trPr>
        <w:tc>
          <w:tcPr>
            <w:tcW w:w="13831" w:type="dxa"/>
            <w:gridSpan w:val="5"/>
          </w:tcPr>
          <w:p w:rsidR="004A71AD" w:rsidRPr="00687AD7" w:rsidRDefault="004A71AD" w:rsidP="004A71AD">
            <w:pPr>
              <w:spacing w:line="360" w:lineRule="auto"/>
              <w:jc w:val="both"/>
              <w:outlineLvl w:val="0"/>
              <w:rPr>
                <w:bCs/>
                <w:sz w:val="22"/>
                <w:szCs w:val="20"/>
              </w:rPr>
            </w:pPr>
          </w:p>
        </w:tc>
      </w:tr>
      <w:tr w:rsidR="004A71AD" w:rsidRPr="00687AD7" w:rsidTr="004A71AD">
        <w:trPr>
          <w:trHeight w:val="353"/>
        </w:trPr>
        <w:tc>
          <w:tcPr>
            <w:tcW w:w="8975" w:type="dxa"/>
            <w:gridSpan w:val="4"/>
          </w:tcPr>
          <w:p w:rsidR="004A71AD" w:rsidRPr="00687AD7" w:rsidRDefault="004A71AD" w:rsidP="004A71AD">
            <w:pPr>
              <w:spacing w:line="360" w:lineRule="auto"/>
              <w:jc w:val="both"/>
              <w:outlineLvl w:val="0"/>
              <w:rPr>
                <w:bCs/>
                <w:sz w:val="22"/>
                <w:szCs w:val="20"/>
              </w:rPr>
            </w:pPr>
            <w:r w:rsidRPr="00687AD7">
              <w:rPr>
                <w:bCs/>
                <w:sz w:val="22"/>
                <w:szCs w:val="20"/>
              </w:rPr>
              <w:t xml:space="preserve">Microscopic Inspection of DI sample :  %  of  DI </w:t>
            </w:r>
          </w:p>
        </w:tc>
        <w:tc>
          <w:tcPr>
            <w:tcW w:w="4856" w:type="dxa"/>
          </w:tcPr>
          <w:p w:rsidR="004A71AD" w:rsidRPr="00687AD7" w:rsidRDefault="004A71AD" w:rsidP="004A71AD">
            <w:pPr>
              <w:spacing w:line="360" w:lineRule="auto"/>
              <w:jc w:val="both"/>
              <w:outlineLvl w:val="0"/>
              <w:rPr>
                <w:bCs/>
                <w:sz w:val="22"/>
                <w:szCs w:val="20"/>
              </w:rPr>
            </w:pPr>
          </w:p>
        </w:tc>
      </w:tr>
      <w:tr w:rsidR="004A71AD" w:rsidRPr="00687AD7" w:rsidTr="004A71AD">
        <w:trPr>
          <w:cantSplit/>
          <w:trHeight w:val="240"/>
        </w:trPr>
        <w:tc>
          <w:tcPr>
            <w:tcW w:w="13831" w:type="dxa"/>
            <w:gridSpan w:val="5"/>
          </w:tcPr>
          <w:p w:rsidR="004A71AD" w:rsidRPr="00687AD7" w:rsidRDefault="004A71AD" w:rsidP="004A71AD">
            <w:pPr>
              <w:jc w:val="both"/>
              <w:outlineLvl w:val="0"/>
              <w:rPr>
                <w:bCs/>
                <w:sz w:val="22"/>
                <w:szCs w:val="20"/>
              </w:rPr>
            </w:pPr>
          </w:p>
        </w:tc>
      </w:tr>
      <w:tr w:rsidR="004A71AD" w:rsidRPr="00687AD7" w:rsidTr="004A71AD">
        <w:trPr>
          <w:cantSplit/>
          <w:trHeight w:val="226"/>
        </w:trPr>
        <w:tc>
          <w:tcPr>
            <w:tcW w:w="13831" w:type="dxa"/>
            <w:gridSpan w:val="5"/>
          </w:tcPr>
          <w:p w:rsidR="004A71AD" w:rsidRPr="00687AD7" w:rsidRDefault="004A71AD" w:rsidP="004A71AD">
            <w:pPr>
              <w:jc w:val="both"/>
              <w:outlineLvl w:val="0"/>
              <w:rPr>
                <w:bCs/>
                <w:sz w:val="22"/>
                <w:szCs w:val="20"/>
              </w:rPr>
            </w:pPr>
            <w:r w:rsidRPr="00687AD7">
              <w:rPr>
                <w:bCs/>
                <w:sz w:val="22"/>
                <w:szCs w:val="20"/>
              </w:rPr>
              <w:t>Inspection &amp; Testing Witnessed by</w:t>
            </w:r>
          </w:p>
        </w:tc>
      </w:tr>
      <w:tr w:rsidR="004A71AD" w:rsidRPr="00687AD7" w:rsidTr="004A71AD">
        <w:trPr>
          <w:cantSplit/>
          <w:trHeight w:val="293"/>
        </w:trPr>
        <w:tc>
          <w:tcPr>
            <w:tcW w:w="13831" w:type="dxa"/>
            <w:gridSpan w:val="5"/>
          </w:tcPr>
          <w:p w:rsidR="004A71AD" w:rsidRPr="00687AD7" w:rsidRDefault="004A71AD" w:rsidP="004A71AD">
            <w:pPr>
              <w:jc w:val="both"/>
              <w:outlineLvl w:val="0"/>
              <w:rPr>
                <w:bCs/>
                <w:sz w:val="22"/>
                <w:szCs w:val="20"/>
              </w:rPr>
            </w:pPr>
            <w:r w:rsidRPr="00687AD7">
              <w:rPr>
                <w:bCs/>
                <w:sz w:val="22"/>
                <w:szCs w:val="20"/>
              </w:rPr>
              <w:t xml:space="preserve">Name :     1.                                                                                                    Name :      2.            </w:t>
            </w:r>
          </w:p>
        </w:tc>
      </w:tr>
      <w:tr w:rsidR="004A71AD" w:rsidRPr="00687AD7" w:rsidTr="004A71AD">
        <w:trPr>
          <w:cantSplit/>
          <w:trHeight w:val="226"/>
        </w:trPr>
        <w:tc>
          <w:tcPr>
            <w:tcW w:w="13831" w:type="dxa"/>
            <w:gridSpan w:val="5"/>
          </w:tcPr>
          <w:p w:rsidR="004A71AD" w:rsidRPr="00687AD7" w:rsidRDefault="004A71AD" w:rsidP="004A71AD">
            <w:pPr>
              <w:jc w:val="both"/>
              <w:outlineLvl w:val="0"/>
              <w:rPr>
                <w:bCs/>
                <w:sz w:val="22"/>
                <w:szCs w:val="20"/>
              </w:rPr>
            </w:pPr>
            <w:r w:rsidRPr="00687AD7">
              <w:rPr>
                <w:bCs/>
                <w:sz w:val="22"/>
                <w:szCs w:val="20"/>
              </w:rPr>
              <w:t xml:space="preserve">Signature: 1.                                                                                                   Signature:  2.                                                                       </w:t>
            </w:r>
          </w:p>
        </w:tc>
      </w:tr>
      <w:tr w:rsidR="004A71AD" w:rsidRPr="00687AD7" w:rsidTr="004A71AD">
        <w:trPr>
          <w:cantSplit/>
          <w:trHeight w:val="254"/>
        </w:trPr>
        <w:tc>
          <w:tcPr>
            <w:tcW w:w="13831" w:type="dxa"/>
            <w:gridSpan w:val="5"/>
          </w:tcPr>
          <w:p w:rsidR="004A71AD" w:rsidRPr="00687AD7" w:rsidRDefault="004A71AD" w:rsidP="004A71AD">
            <w:pPr>
              <w:jc w:val="both"/>
              <w:outlineLvl w:val="0"/>
              <w:rPr>
                <w:bCs/>
                <w:sz w:val="22"/>
                <w:szCs w:val="20"/>
              </w:rPr>
            </w:pPr>
            <w:r w:rsidRPr="00687AD7">
              <w:rPr>
                <w:bCs/>
                <w:sz w:val="22"/>
                <w:szCs w:val="20"/>
              </w:rPr>
              <w:t>Date :</w:t>
            </w:r>
          </w:p>
        </w:tc>
      </w:tr>
    </w:tbl>
    <w:p w:rsidR="004A71AD" w:rsidRPr="00523716" w:rsidRDefault="004A71AD" w:rsidP="004A71AD">
      <w:pPr>
        <w:pStyle w:val="BodyText"/>
        <w:jc w:val="center"/>
        <w:rPr>
          <w:b/>
          <w:bCs/>
          <w:sz w:val="22"/>
          <w:szCs w:val="22"/>
        </w:rPr>
        <w:sectPr w:rsidR="004A71AD" w:rsidRPr="00523716" w:rsidSect="00523716">
          <w:pgSz w:w="16840" w:h="11907" w:orient="landscape" w:code="9"/>
          <w:pgMar w:top="567" w:right="1242" w:bottom="454" w:left="1242" w:header="709" w:footer="709" w:gutter="0"/>
          <w:cols w:space="708"/>
          <w:docGrid w:linePitch="360"/>
        </w:sectPr>
      </w:pPr>
    </w:p>
    <w:p w:rsidR="004A71AD" w:rsidRPr="003850AE" w:rsidRDefault="00B76579" w:rsidP="00B76579">
      <w:pPr>
        <w:ind w:right="141"/>
        <w:jc w:val="right"/>
        <w:rPr>
          <w:b/>
          <w:bCs/>
          <w:sz w:val="22"/>
          <w:szCs w:val="22"/>
        </w:rPr>
      </w:pPr>
      <w:r w:rsidRPr="001600EA">
        <w:rPr>
          <w:b/>
          <w:sz w:val="28"/>
          <w:szCs w:val="28"/>
        </w:rPr>
        <w:t>(</w:t>
      </w:r>
      <w:r w:rsidRPr="003019F5">
        <w:rPr>
          <w:b/>
          <w:bCs/>
          <w:caps/>
        </w:rPr>
        <w:t xml:space="preserve">Appendix </w:t>
      </w:r>
      <w:r>
        <w:rPr>
          <w:b/>
          <w:bCs/>
          <w:caps/>
        </w:rPr>
        <w:t>15</w:t>
      </w:r>
      <w:r w:rsidR="00497C96">
        <w:rPr>
          <w:b/>
          <w:bCs/>
          <w:caps/>
        </w:rPr>
        <w:t>A</w:t>
      </w:r>
      <w:r>
        <w:rPr>
          <w:b/>
          <w:bCs/>
          <w:caps/>
        </w:rPr>
        <w:t>-</w:t>
      </w:r>
      <w:r>
        <w:rPr>
          <w:b/>
          <w:sz w:val="28"/>
          <w:szCs w:val="28"/>
        </w:rPr>
        <w:t>11</w:t>
      </w:r>
      <w:r w:rsidR="00E3468F" w:rsidRPr="001600EA">
        <w:rPr>
          <w:b/>
          <w:sz w:val="28"/>
          <w:szCs w:val="28"/>
        </w:rPr>
        <w:t>of 13</w:t>
      </w:r>
      <w:r w:rsidRPr="001600EA">
        <w:rPr>
          <w:b/>
          <w:sz w:val="28"/>
          <w:szCs w:val="28"/>
        </w:rPr>
        <w:t>)</w:t>
      </w:r>
    </w:p>
    <w:p w:rsidR="004A71AD" w:rsidRPr="003850AE" w:rsidRDefault="004A71AD" w:rsidP="00B76579">
      <w:pPr>
        <w:ind w:right="141"/>
        <w:rPr>
          <w:b/>
          <w:sz w:val="22"/>
          <w:szCs w:val="22"/>
        </w:rPr>
      </w:pPr>
      <w:r w:rsidRPr="003850AE">
        <w:rPr>
          <w:b/>
          <w:bCs/>
          <w:sz w:val="22"/>
          <w:szCs w:val="22"/>
        </w:rPr>
        <w:t xml:space="preserve">INSPECTION OF DI PIPES &amp; FITTINGS                                         </w:t>
      </w:r>
    </w:p>
    <w:p w:rsidR="004A71AD" w:rsidRPr="003850AE" w:rsidRDefault="004A71AD" w:rsidP="004A71AD">
      <w:pPr>
        <w:pStyle w:val="BodyText"/>
        <w:jc w:val="center"/>
        <w:rPr>
          <w:b/>
          <w:bCs/>
          <w:sz w:val="22"/>
          <w:szCs w:val="22"/>
        </w:rPr>
      </w:pPr>
    </w:p>
    <w:p w:rsidR="004A71AD" w:rsidRPr="003850AE" w:rsidRDefault="004A71AD" w:rsidP="00B76579">
      <w:pPr>
        <w:pStyle w:val="BodyText"/>
        <w:jc w:val="left"/>
        <w:rPr>
          <w:b/>
          <w:sz w:val="22"/>
          <w:szCs w:val="22"/>
        </w:rPr>
      </w:pPr>
      <w:r w:rsidRPr="003850AE">
        <w:rPr>
          <w:b/>
          <w:sz w:val="22"/>
          <w:szCs w:val="22"/>
        </w:rPr>
        <w:t xml:space="preserve">CHECK LIST </w:t>
      </w:r>
    </w:p>
    <w:p w:rsidR="004A71AD" w:rsidRPr="003850AE" w:rsidRDefault="004A71AD" w:rsidP="004A71AD">
      <w:pPr>
        <w:pStyle w:val="BodyText"/>
        <w:rPr>
          <w:b/>
          <w:bCs/>
          <w:sz w:val="22"/>
          <w:szCs w:val="22"/>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3240"/>
        <w:gridCol w:w="2160"/>
        <w:gridCol w:w="1620"/>
        <w:gridCol w:w="1440"/>
      </w:tblGrid>
      <w:tr w:rsidR="004A71AD" w:rsidRPr="003850AE" w:rsidTr="004A71AD">
        <w:tc>
          <w:tcPr>
            <w:tcW w:w="1728" w:type="dxa"/>
          </w:tcPr>
          <w:p w:rsidR="004A71AD" w:rsidRPr="003850AE" w:rsidRDefault="004A71AD" w:rsidP="004A71AD">
            <w:pPr>
              <w:pStyle w:val="BodyText"/>
              <w:jc w:val="center"/>
              <w:rPr>
                <w:b/>
                <w:bCs/>
                <w:sz w:val="22"/>
                <w:szCs w:val="22"/>
              </w:rPr>
            </w:pPr>
          </w:p>
          <w:p w:rsidR="004A71AD" w:rsidRPr="003850AE" w:rsidRDefault="004A71AD" w:rsidP="004A71AD">
            <w:pPr>
              <w:pStyle w:val="BodyText"/>
              <w:jc w:val="center"/>
              <w:rPr>
                <w:b/>
                <w:bCs/>
                <w:sz w:val="22"/>
                <w:szCs w:val="22"/>
              </w:rPr>
            </w:pPr>
            <w:r w:rsidRPr="003850AE">
              <w:rPr>
                <w:b/>
                <w:bCs/>
                <w:sz w:val="22"/>
                <w:szCs w:val="22"/>
              </w:rPr>
              <w:t>Technical Specifications</w:t>
            </w:r>
          </w:p>
          <w:p w:rsidR="004A71AD" w:rsidRPr="003850AE" w:rsidRDefault="004A71AD" w:rsidP="004A71AD">
            <w:pPr>
              <w:pStyle w:val="BodyText"/>
              <w:jc w:val="center"/>
              <w:rPr>
                <w:b/>
                <w:bCs/>
                <w:sz w:val="22"/>
                <w:szCs w:val="22"/>
              </w:rPr>
            </w:pPr>
            <w:r w:rsidRPr="003850AE">
              <w:rPr>
                <w:b/>
                <w:bCs/>
                <w:sz w:val="22"/>
                <w:szCs w:val="22"/>
              </w:rPr>
              <w:t>Clause No.</w:t>
            </w:r>
          </w:p>
          <w:p w:rsidR="004A71AD" w:rsidRPr="003850AE" w:rsidRDefault="004A71AD" w:rsidP="004A71AD">
            <w:pPr>
              <w:pStyle w:val="BodyText"/>
              <w:jc w:val="center"/>
              <w:rPr>
                <w:b/>
                <w:bCs/>
                <w:sz w:val="22"/>
                <w:szCs w:val="22"/>
              </w:rPr>
            </w:pPr>
          </w:p>
        </w:tc>
        <w:tc>
          <w:tcPr>
            <w:tcW w:w="3240" w:type="dxa"/>
          </w:tcPr>
          <w:p w:rsidR="004A71AD" w:rsidRPr="003850AE" w:rsidRDefault="004A71AD" w:rsidP="004A71AD">
            <w:pPr>
              <w:pStyle w:val="BodyText"/>
              <w:jc w:val="center"/>
              <w:rPr>
                <w:b/>
                <w:bCs/>
                <w:sz w:val="22"/>
                <w:szCs w:val="22"/>
              </w:rPr>
            </w:pPr>
          </w:p>
          <w:p w:rsidR="004A71AD" w:rsidRPr="003850AE" w:rsidRDefault="004A71AD" w:rsidP="004A71AD">
            <w:pPr>
              <w:pStyle w:val="BodyText"/>
              <w:jc w:val="center"/>
              <w:rPr>
                <w:b/>
                <w:bCs/>
                <w:sz w:val="22"/>
                <w:szCs w:val="22"/>
              </w:rPr>
            </w:pPr>
            <w:r w:rsidRPr="003850AE">
              <w:rPr>
                <w:b/>
                <w:bCs/>
                <w:sz w:val="22"/>
                <w:szCs w:val="22"/>
              </w:rPr>
              <w:t>Description</w:t>
            </w:r>
          </w:p>
        </w:tc>
        <w:tc>
          <w:tcPr>
            <w:tcW w:w="2160" w:type="dxa"/>
          </w:tcPr>
          <w:p w:rsidR="004A71AD" w:rsidRPr="003850AE" w:rsidRDefault="004A71AD" w:rsidP="004A71AD">
            <w:pPr>
              <w:pStyle w:val="BodyText"/>
              <w:jc w:val="center"/>
              <w:rPr>
                <w:b/>
                <w:bCs/>
                <w:sz w:val="22"/>
                <w:szCs w:val="22"/>
              </w:rPr>
            </w:pPr>
          </w:p>
          <w:p w:rsidR="004A71AD" w:rsidRPr="003850AE" w:rsidRDefault="004A71AD" w:rsidP="004A71AD">
            <w:pPr>
              <w:pStyle w:val="BodyText"/>
              <w:jc w:val="center"/>
              <w:rPr>
                <w:b/>
                <w:bCs/>
                <w:sz w:val="22"/>
                <w:szCs w:val="22"/>
              </w:rPr>
            </w:pPr>
            <w:r w:rsidRPr="003850AE">
              <w:rPr>
                <w:b/>
                <w:bCs/>
                <w:sz w:val="22"/>
                <w:szCs w:val="22"/>
              </w:rPr>
              <w:t>Requirements as per Specifications</w:t>
            </w:r>
          </w:p>
        </w:tc>
        <w:tc>
          <w:tcPr>
            <w:tcW w:w="1620" w:type="dxa"/>
          </w:tcPr>
          <w:p w:rsidR="004A71AD" w:rsidRPr="003850AE" w:rsidRDefault="004A71AD" w:rsidP="004A71AD">
            <w:pPr>
              <w:pStyle w:val="BodyText"/>
              <w:jc w:val="center"/>
              <w:rPr>
                <w:b/>
                <w:bCs/>
                <w:sz w:val="22"/>
                <w:szCs w:val="22"/>
              </w:rPr>
            </w:pPr>
          </w:p>
          <w:p w:rsidR="004A71AD" w:rsidRPr="003850AE" w:rsidRDefault="004A71AD" w:rsidP="004A71AD">
            <w:pPr>
              <w:pStyle w:val="BodyText"/>
              <w:jc w:val="center"/>
              <w:rPr>
                <w:b/>
                <w:bCs/>
                <w:sz w:val="22"/>
                <w:szCs w:val="22"/>
              </w:rPr>
            </w:pPr>
            <w:r w:rsidRPr="003850AE">
              <w:rPr>
                <w:b/>
                <w:bCs/>
                <w:sz w:val="22"/>
                <w:szCs w:val="22"/>
              </w:rPr>
              <w:t>Satisfactory/</w:t>
            </w:r>
          </w:p>
          <w:p w:rsidR="004A71AD" w:rsidRPr="003850AE" w:rsidRDefault="004A71AD" w:rsidP="004A71AD">
            <w:pPr>
              <w:pStyle w:val="BodyText"/>
              <w:jc w:val="center"/>
              <w:rPr>
                <w:b/>
                <w:bCs/>
                <w:sz w:val="22"/>
                <w:szCs w:val="22"/>
              </w:rPr>
            </w:pPr>
            <w:r w:rsidRPr="003850AE">
              <w:rPr>
                <w:b/>
                <w:bCs/>
                <w:sz w:val="22"/>
                <w:szCs w:val="22"/>
              </w:rPr>
              <w:t>Unsatisfactory</w:t>
            </w:r>
          </w:p>
        </w:tc>
        <w:tc>
          <w:tcPr>
            <w:tcW w:w="1440" w:type="dxa"/>
          </w:tcPr>
          <w:p w:rsidR="004A71AD" w:rsidRPr="003850AE" w:rsidRDefault="004A71AD" w:rsidP="004A71AD">
            <w:pPr>
              <w:pStyle w:val="BodyText"/>
              <w:ind w:right="-108"/>
              <w:jc w:val="center"/>
              <w:rPr>
                <w:b/>
                <w:bCs/>
                <w:sz w:val="22"/>
                <w:szCs w:val="22"/>
              </w:rPr>
            </w:pPr>
          </w:p>
          <w:p w:rsidR="004A71AD" w:rsidRPr="003850AE" w:rsidRDefault="004A71AD" w:rsidP="004A71AD">
            <w:pPr>
              <w:pStyle w:val="BodyText"/>
              <w:ind w:right="-108"/>
              <w:jc w:val="center"/>
              <w:rPr>
                <w:b/>
                <w:bCs/>
                <w:sz w:val="22"/>
                <w:szCs w:val="22"/>
              </w:rPr>
            </w:pPr>
            <w:r w:rsidRPr="003850AE">
              <w:rPr>
                <w:b/>
                <w:bCs/>
                <w:sz w:val="22"/>
                <w:szCs w:val="22"/>
              </w:rPr>
              <w:t>Remarks</w:t>
            </w:r>
          </w:p>
        </w:tc>
      </w:tr>
      <w:tr w:rsidR="004A71AD" w:rsidRPr="003850AE" w:rsidTr="004A71AD">
        <w:trPr>
          <w:cantSplit/>
        </w:trPr>
        <w:tc>
          <w:tcPr>
            <w:tcW w:w="7128" w:type="dxa"/>
            <w:gridSpan w:val="3"/>
          </w:tcPr>
          <w:p w:rsidR="004A71AD" w:rsidRPr="003850AE" w:rsidRDefault="004A71AD" w:rsidP="004A71AD">
            <w:pPr>
              <w:pStyle w:val="BodyText"/>
              <w:rPr>
                <w:sz w:val="22"/>
                <w:szCs w:val="22"/>
              </w:rPr>
            </w:pPr>
          </w:p>
          <w:p w:rsidR="004A71AD" w:rsidRPr="003850AE" w:rsidRDefault="004A71AD" w:rsidP="004A71AD">
            <w:pPr>
              <w:pStyle w:val="BodyText"/>
              <w:rPr>
                <w:sz w:val="22"/>
                <w:szCs w:val="22"/>
              </w:rPr>
            </w:pPr>
            <w:r w:rsidRPr="003850AE">
              <w:rPr>
                <w:sz w:val="22"/>
                <w:szCs w:val="22"/>
              </w:rPr>
              <w:t>HANDLING OF PIPES AND FITTINGS AFTER PRODUCTION</w:t>
            </w:r>
          </w:p>
        </w:tc>
        <w:tc>
          <w:tcPr>
            <w:tcW w:w="1620" w:type="dxa"/>
          </w:tcPr>
          <w:p w:rsidR="004A71AD" w:rsidRPr="003850AE" w:rsidRDefault="004A71AD" w:rsidP="004A71AD">
            <w:pPr>
              <w:pStyle w:val="BodyText"/>
              <w:rPr>
                <w:b/>
                <w:bCs/>
                <w:sz w:val="22"/>
                <w:szCs w:val="22"/>
              </w:rPr>
            </w:pPr>
          </w:p>
        </w:tc>
        <w:tc>
          <w:tcPr>
            <w:tcW w:w="1440" w:type="dxa"/>
          </w:tcPr>
          <w:p w:rsidR="004A71AD" w:rsidRPr="003850AE" w:rsidRDefault="004A71AD" w:rsidP="004A71AD">
            <w:pPr>
              <w:pStyle w:val="BodyText"/>
              <w:rPr>
                <w:b/>
                <w:bCs/>
                <w:sz w:val="22"/>
                <w:szCs w:val="22"/>
              </w:rPr>
            </w:pPr>
          </w:p>
        </w:tc>
      </w:tr>
      <w:tr w:rsidR="004A71AD" w:rsidRPr="003850AE" w:rsidTr="004A71AD">
        <w:tc>
          <w:tcPr>
            <w:tcW w:w="1728" w:type="dxa"/>
          </w:tcPr>
          <w:p w:rsidR="004A71AD" w:rsidRPr="003850AE" w:rsidRDefault="004A71AD" w:rsidP="004A71AD">
            <w:pPr>
              <w:pStyle w:val="BodyText"/>
              <w:rPr>
                <w:b/>
                <w:bCs/>
                <w:sz w:val="22"/>
                <w:szCs w:val="22"/>
              </w:rPr>
            </w:pPr>
          </w:p>
        </w:tc>
        <w:tc>
          <w:tcPr>
            <w:tcW w:w="3240" w:type="dxa"/>
          </w:tcPr>
          <w:p w:rsidR="004A71AD" w:rsidRPr="003850AE" w:rsidRDefault="004A71AD" w:rsidP="004A71AD">
            <w:pPr>
              <w:pStyle w:val="BodyText"/>
              <w:rPr>
                <w:sz w:val="22"/>
                <w:szCs w:val="22"/>
              </w:rPr>
            </w:pPr>
            <w:r w:rsidRPr="003850AE">
              <w:rPr>
                <w:sz w:val="22"/>
                <w:szCs w:val="22"/>
              </w:rPr>
              <w:t xml:space="preserve">Packing </w:t>
            </w:r>
          </w:p>
          <w:p w:rsidR="004A71AD" w:rsidRPr="003850AE" w:rsidRDefault="004A71AD" w:rsidP="004A71AD">
            <w:pPr>
              <w:pStyle w:val="BodyText"/>
              <w:rPr>
                <w:sz w:val="22"/>
                <w:szCs w:val="22"/>
              </w:rPr>
            </w:pPr>
          </w:p>
        </w:tc>
        <w:tc>
          <w:tcPr>
            <w:tcW w:w="2160" w:type="dxa"/>
          </w:tcPr>
          <w:p w:rsidR="004A71AD" w:rsidRPr="003850AE" w:rsidRDefault="004A71AD" w:rsidP="004A71AD">
            <w:pPr>
              <w:pStyle w:val="BodyText"/>
              <w:rPr>
                <w:b/>
                <w:bCs/>
                <w:sz w:val="22"/>
                <w:szCs w:val="22"/>
              </w:rPr>
            </w:pPr>
          </w:p>
        </w:tc>
        <w:tc>
          <w:tcPr>
            <w:tcW w:w="1620" w:type="dxa"/>
          </w:tcPr>
          <w:p w:rsidR="004A71AD" w:rsidRPr="003850AE" w:rsidRDefault="004A71AD" w:rsidP="004A71AD">
            <w:pPr>
              <w:pStyle w:val="BodyText"/>
              <w:rPr>
                <w:b/>
                <w:bCs/>
                <w:sz w:val="22"/>
                <w:szCs w:val="22"/>
              </w:rPr>
            </w:pPr>
          </w:p>
        </w:tc>
        <w:tc>
          <w:tcPr>
            <w:tcW w:w="1440" w:type="dxa"/>
          </w:tcPr>
          <w:p w:rsidR="004A71AD" w:rsidRPr="003850AE" w:rsidRDefault="004A71AD" w:rsidP="004A71AD">
            <w:pPr>
              <w:pStyle w:val="BodyText"/>
              <w:rPr>
                <w:b/>
                <w:bCs/>
                <w:sz w:val="22"/>
                <w:szCs w:val="22"/>
              </w:rPr>
            </w:pPr>
          </w:p>
        </w:tc>
      </w:tr>
      <w:tr w:rsidR="004A71AD" w:rsidRPr="003850AE" w:rsidTr="004A71AD">
        <w:tc>
          <w:tcPr>
            <w:tcW w:w="1728" w:type="dxa"/>
          </w:tcPr>
          <w:p w:rsidR="004A71AD" w:rsidRPr="003850AE" w:rsidRDefault="004A71AD" w:rsidP="004A71AD">
            <w:pPr>
              <w:pStyle w:val="BodyText"/>
              <w:rPr>
                <w:b/>
                <w:bCs/>
                <w:sz w:val="22"/>
                <w:szCs w:val="22"/>
              </w:rPr>
            </w:pPr>
          </w:p>
        </w:tc>
        <w:tc>
          <w:tcPr>
            <w:tcW w:w="3240" w:type="dxa"/>
          </w:tcPr>
          <w:p w:rsidR="004A71AD" w:rsidRPr="003850AE" w:rsidRDefault="004A71AD" w:rsidP="004A71AD">
            <w:pPr>
              <w:pStyle w:val="BodyText"/>
              <w:rPr>
                <w:sz w:val="22"/>
                <w:szCs w:val="22"/>
              </w:rPr>
            </w:pPr>
            <w:r w:rsidRPr="003850AE">
              <w:rPr>
                <w:sz w:val="22"/>
                <w:szCs w:val="22"/>
              </w:rPr>
              <w:t>Handling</w:t>
            </w:r>
          </w:p>
          <w:p w:rsidR="004A71AD" w:rsidRPr="003850AE" w:rsidRDefault="004A71AD" w:rsidP="004A71AD">
            <w:pPr>
              <w:pStyle w:val="BodyText"/>
              <w:rPr>
                <w:sz w:val="22"/>
                <w:szCs w:val="22"/>
              </w:rPr>
            </w:pPr>
          </w:p>
        </w:tc>
        <w:tc>
          <w:tcPr>
            <w:tcW w:w="2160" w:type="dxa"/>
          </w:tcPr>
          <w:p w:rsidR="004A71AD" w:rsidRPr="003850AE" w:rsidRDefault="004A71AD" w:rsidP="004A71AD">
            <w:pPr>
              <w:pStyle w:val="BodyText"/>
              <w:rPr>
                <w:b/>
                <w:bCs/>
                <w:sz w:val="22"/>
                <w:szCs w:val="22"/>
              </w:rPr>
            </w:pPr>
          </w:p>
        </w:tc>
        <w:tc>
          <w:tcPr>
            <w:tcW w:w="1620" w:type="dxa"/>
          </w:tcPr>
          <w:p w:rsidR="004A71AD" w:rsidRPr="003850AE" w:rsidRDefault="004A71AD" w:rsidP="004A71AD">
            <w:pPr>
              <w:pStyle w:val="BodyText"/>
              <w:rPr>
                <w:b/>
                <w:bCs/>
                <w:sz w:val="22"/>
                <w:szCs w:val="22"/>
              </w:rPr>
            </w:pPr>
          </w:p>
        </w:tc>
        <w:tc>
          <w:tcPr>
            <w:tcW w:w="1440" w:type="dxa"/>
          </w:tcPr>
          <w:p w:rsidR="004A71AD" w:rsidRPr="003850AE" w:rsidRDefault="004A71AD" w:rsidP="004A71AD">
            <w:pPr>
              <w:pStyle w:val="BodyText"/>
              <w:rPr>
                <w:b/>
                <w:bCs/>
                <w:sz w:val="22"/>
                <w:szCs w:val="22"/>
              </w:rPr>
            </w:pPr>
          </w:p>
        </w:tc>
      </w:tr>
      <w:tr w:rsidR="004A71AD" w:rsidRPr="003850AE" w:rsidTr="004A71AD">
        <w:tc>
          <w:tcPr>
            <w:tcW w:w="1728" w:type="dxa"/>
          </w:tcPr>
          <w:p w:rsidR="004A71AD" w:rsidRPr="003850AE" w:rsidRDefault="004A71AD" w:rsidP="004A71AD">
            <w:pPr>
              <w:pStyle w:val="BodyText"/>
              <w:rPr>
                <w:b/>
                <w:bCs/>
                <w:sz w:val="22"/>
                <w:szCs w:val="22"/>
              </w:rPr>
            </w:pPr>
          </w:p>
        </w:tc>
        <w:tc>
          <w:tcPr>
            <w:tcW w:w="3240" w:type="dxa"/>
          </w:tcPr>
          <w:p w:rsidR="004A71AD" w:rsidRPr="003850AE" w:rsidRDefault="004A71AD" w:rsidP="004A71AD">
            <w:pPr>
              <w:pStyle w:val="BodyText"/>
              <w:rPr>
                <w:sz w:val="22"/>
                <w:szCs w:val="22"/>
              </w:rPr>
            </w:pPr>
          </w:p>
          <w:p w:rsidR="004A71AD" w:rsidRPr="003850AE" w:rsidRDefault="004A71AD" w:rsidP="004A71AD">
            <w:pPr>
              <w:pStyle w:val="BodyText"/>
              <w:rPr>
                <w:sz w:val="22"/>
                <w:szCs w:val="22"/>
              </w:rPr>
            </w:pPr>
            <w:r w:rsidRPr="003850AE">
              <w:rPr>
                <w:sz w:val="22"/>
                <w:szCs w:val="22"/>
              </w:rPr>
              <w:t>Stacking</w:t>
            </w:r>
          </w:p>
        </w:tc>
        <w:tc>
          <w:tcPr>
            <w:tcW w:w="2160" w:type="dxa"/>
          </w:tcPr>
          <w:p w:rsidR="004A71AD" w:rsidRPr="003850AE" w:rsidRDefault="004A71AD" w:rsidP="004A71AD">
            <w:pPr>
              <w:pStyle w:val="BodyText"/>
              <w:rPr>
                <w:b/>
                <w:bCs/>
                <w:sz w:val="22"/>
                <w:szCs w:val="22"/>
              </w:rPr>
            </w:pPr>
          </w:p>
        </w:tc>
        <w:tc>
          <w:tcPr>
            <w:tcW w:w="1620" w:type="dxa"/>
          </w:tcPr>
          <w:p w:rsidR="004A71AD" w:rsidRPr="003850AE" w:rsidRDefault="004A71AD" w:rsidP="004A71AD">
            <w:pPr>
              <w:pStyle w:val="BodyText"/>
              <w:rPr>
                <w:b/>
                <w:bCs/>
                <w:sz w:val="22"/>
                <w:szCs w:val="22"/>
              </w:rPr>
            </w:pPr>
          </w:p>
        </w:tc>
        <w:tc>
          <w:tcPr>
            <w:tcW w:w="1440" w:type="dxa"/>
          </w:tcPr>
          <w:p w:rsidR="004A71AD" w:rsidRPr="003850AE" w:rsidRDefault="004A71AD" w:rsidP="004A71AD">
            <w:pPr>
              <w:pStyle w:val="BodyText"/>
              <w:tabs>
                <w:tab w:val="left" w:pos="1692"/>
              </w:tabs>
              <w:ind w:right="147"/>
              <w:rPr>
                <w:b/>
                <w:bCs/>
                <w:sz w:val="22"/>
                <w:szCs w:val="22"/>
              </w:rPr>
            </w:pPr>
          </w:p>
        </w:tc>
      </w:tr>
      <w:tr w:rsidR="004A71AD" w:rsidRPr="003850AE" w:rsidTr="004A71AD">
        <w:tc>
          <w:tcPr>
            <w:tcW w:w="1728" w:type="dxa"/>
          </w:tcPr>
          <w:p w:rsidR="004A71AD" w:rsidRPr="003850AE" w:rsidRDefault="004A71AD" w:rsidP="004A71AD">
            <w:pPr>
              <w:pStyle w:val="BodyText"/>
              <w:rPr>
                <w:b/>
                <w:bCs/>
                <w:sz w:val="22"/>
                <w:szCs w:val="22"/>
              </w:rPr>
            </w:pPr>
          </w:p>
        </w:tc>
        <w:tc>
          <w:tcPr>
            <w:tcW w:w="3240" w:type="dxa"/>
          </w:tcPr>
          <w:p w:rsidR="004A71AD" w:rsidRPr="003850AE" w:rsidRDefault="004A71AD" w:rsidP="004A71AD">
            <w:pPr>
              <w:pStyle w:val="BodyText"/>
              <w:jc w:val="left"/>
              <w:rPr>
                <w:sz w:val="22"/>
                <w:szCs w:val="22"/>
              </w:rPr>
            </w:pPr>
          </w:p>
          <w:p w:rsidR="004A71AD" w:rsidRPr="003850AE" w:rsidRDefault="004A71AD" w:rsidP="004A71AD">
            <w:pPr>
              <w:pStyle w:val="BodyText"/>
              <w:jc w:val="left"/>
              <w:rPr>
                <w:sz w:val="22"/>
                <w:szCs w:val="22"/>
              </w:rPr>
            </w:pPr>
            <w:r w:rsidRPr="003850AE">
              <w:rPr>
                <w:sz w:val="22"/>
                <w:szCs w:val="22"/>
              </w:rPr>
              <w:t>Inspection by Factory/Inspection Authority</w:t>
            </w:r>
          </w:p>
        </w:tc>
        <w:tc>
          <w:tcPr>
            <w:tcW w:w="2160" w:type="dxa"/>
          </w:tcPr>
          <w:p w:rsidR="004A71AD" w:rsidRPr="003850AE" w:rsidRDefault="004A71AD" w:rsidP="004A71AD">
            <w:pPr>
              <w:pStyle w:val="BodyText"/>
              <w:rPr>
                <w:b/>
                <w:bCs/>
                <w:sz w:val="22"/>
                <w:szCs w:val="22"/>
              </w:rPr>
            </w:pPr>
          </w:p>
        </w:tc>
        <w:tc>
          <w:tcPr>
            <w:tcW w:w="1620" w:type="dxa"/>
          </w:tcPr>
          <w:p w:rsidR="004A71AD" w:rsidRPr="003850AE" w:rsidRDefault="004A71AD" w:rsidP="004A71AD">
            <w:pPr>
              <w:pStyle w:val="BodyText"/>
              <w:rPr>
                <w:b/>
                <w:bCs/>
                <w:sz w:val="22"/>
                <w:szCs w:val="22"/>
              </w:rPr>
            </w:pPr>
          </w:p>
        </w:tc>
        <w:tc>
          <w:tcPr>
            <w:tcW w:w="1440" w:type="dxa"/>
          </w:tcPr>
          <w:p w:rsidR="004A71AD" w:rsidRPr="003850AE" w:rsidRDefault="004A71AD" w:rsidP="004A71AD">
            <w:pPr>
              <w:pStyle w:val="BodyText"/>
              <w:rPr>
                <w:b/>
                <w:bCs/>
                <w:sz w:val="22"/>
                <w:szCs w:val="22"/>
              </w:rPr>
            </w:pPr>
          </w:p>
        </w:tc>
      </w:tr>
      <w:tr w:rsidR="004A71AD" w:rsidRPr="003850AE" w:rsidTr="004A71AD">
        <w:tc>
          <w:tcPr>
            <w:tcW w:w="1728" w:type="dxa"/>
          </w:tcPr>
          <w:p w:rsidR="004A71AD" w:rsidRPr="003850AE" w:rsidRDefault="004A71AD" w:rsidP="004A71AD">
            <w:pPr>
              <w:pStyle w:val="BodyText"/>
              <w:rPr>
                <w:b/>
                <w:bCs/>
                <w:sz w:val="22"/>
                <w:szCs w:val="22"/>
              </w:rPr>
            </w:pPr>
          </w:p>
        </w:tc>
        <w:tc>
          <w:tcPr>
            <w:tcW w:w="3240" w:type="dxa"/>
          </w:tcPr>
          <w:p w:rsidR="004A71AD" w:rsidRPr="003850AE" w:rsidRDefault="004A71AD" w:rsidP="004A71AD">
            <w:pPr>
              <w:pStyle w:val="BodyText"/>
              <w:jc w:val="left"/>
              <w:rPr>
                <w:sz w:val="22"/>
                <w:szCs w:val="22"/>
              </w:rPr>
            </w:pPr>
          </w:p>
          <w:p w:rsidR="004A71AD" w:rsidRPr="003850AE" w:rsidRDefault="004A71AD" w:rsidP="004A71AD">
            <w:pPr>
              <w:pStyle w:val="BodyText"/>
              <w:jc w:val="left"/>
              <w:rPr>
                <w:sz w:val="22"/>
                <w:szCs w:val="22"/>
              </w:rPr>
            </w:pPr>
            <w:r w:rsidRPr="003850AE">
              <w:rPr>
                <w:sz w:val="22"/>
                <w:szCs w:val="22"/>
              </w:rPr>
              <w:t>Transport Arrangements within manufacturers Country</w:t>
            </w:r>
          </w:p>
        </w:tc>
        <w:tc>
          <w:tcPr>
            <w:tcW w:w="2160" w:type="dxa"/>
          </w:tcPr>
          <w:p w:rsidR="004A71AD" w:rsidRPr="003850AE" w:rsidRDefault="004A71AD" w:rsidP="004A71AD">
            <w:pPr>
              <w:pStyle w:val="BodyText"/>
              <w:rPr>
                <w:b/>
                <w:bCs/>
                <w:sz w:val="22"/>
                <w:szCs w:val="22"/>
              </w:rPr>
            </w:pPr>
          </w:p>
        </w:tc>
        <w:tc>
          <w:tcPr>
            <w:tcW w:w="1620" w:type="dxa"/>
          </w:tcPr>
          <w:p w:rsidR="004A71AD" w:rsidRPr="003850AE" w:rsidRDefault="004A71AD" w:rsidP="004A71AD">
            <w:pPr>
              <w:pStyle w:val="BodyText"/>
              <w:rPr>
                <w:b/>
                <w:bCs/>
                <w:sz w:val="22"/>
                <w:szCs w:val="22"/>
              </w:rPr>
            </w:pPr>
          </w:p>
        </w:tc>
        <w:tc>
          <w:tcPr>
            <w:tcW w:w="1440" w:type="dxa"/>
          </w:tcPr>
          <w:p w:rsidR="004A71AD" w:rsidRPr="003850AE" w:rsidRDefault="004A71AD" w:rsidP="004A71AD">
            <w:pPr>
              <w:pStyle w:val="BodyText"/>
              <w:rPr>
                <w:b/>
                <w:bCs/>
                <w:sz w:val="22"/>
                <w:szCs w:val="22"/>
              </w:rPr>
            </w:pPr>
          </w:p>
        </w:tc>
      </w:tr>
      <w:tr w:rsidR="004A71AD" w:rsidRPr="003850AE" w:rsidTr="004A71AD">
        <w:tc>
          <w:tcPr>
            <w:tcW w:w="1728" w:type="dxa"/>
          </w:tcPr>
          <w:p w:rsidR="004A71AD" w:rsidRPr="003850AE" w:rsidRDefault="004A71AD" w:rsidP="004A71AD">
            <w:pPr>
              <w:pStyle w:val="BodyText"/>
              <w:rPr>
                <w:b/>
                <w:bCs/>
                <w:sz w:val="22"/>
                <w:szCs w:val="22"/>
              </w:rPr>
            </w:pPr>
          </w:p>
        </w:tc>
        <w:tc>
          <w:tcPr>
            <w:tcW w:w="3240" w:type="dxa"/>
          </w:tcPr>
          <w:p w:rsidR="004A71AD" w:rsidRPr="003850AE" w:rsidRDefault="004A71AD" w:rsidP="004A71AD">
            <w:pPr>
              <w:pStyle w:val="BodyText"/>
              <w:rPr>
                <w:sz w:val="22"/>
                <w:szCs w:val="22"/>
              </w:rPr>
            </w:pPr>
          </w:p>
          <w:p w:rsidR="004A71AD" w:rsidRPr="003850AE" w:rsidRDefault="004A71AD" w:rsidP="004A71AD">
            <w:pPr>
              <w:pStyle w:val="BodyText"/>
              <w:rPr>
                <w:sz w:val="22"/>
                <w:szCs w:val="22"/>
              </w:rPr>
            </w:pPr>
            <w:r w:rsidRPr="003850AE">
              <w:rPr>
                <w:sz w:val="22"/>
                <w:szCs w:val="22"/>
              </w:rPr>
              <w:t>Shipping Arrangements</w:t>
            </w:r>
          </w:p>
          <w:p w:rsidR="004A71AD" w:rsidRPr="003850AE" w:rsidRDefault="004A71AD" w:rsidP="004A71AD">
            <w:pPr>
              <w:pStyle w:val="BodyText"/>
              <w:rPr>
                <w:sz w:val="22"/>
                <w:szCs w:val="22"/>
              </w:rPr>
            </w:pPr>
          </w:p>
        </w:tc>
        <w:tc>
          <w:tcPr>
            <w:tcW w:w="2160" w:type="dxa"/>
          </w:tcPr>
          <w:p w:rsidR="004A71AD" w:rsidRPr="003850AE" w:rsidRDefault="004A71AD" w:rsidP="004A71AD">
            <w:pPr>
              <w:pStyle w:val="BodyText"/>
              <w:rPr>
                <w:b/>
                <w:bCs/>
                <w:sz w:val="22"/>
                <w:szCs w:val="22"/>
              </w:rPr>
            </w:pPr>
          </w:p>
        </w:tc>
        <w:tc>
          <w:tcPr>
            <w:tcW w:w="1620" w:type="dxa"/>
          </w:tcPr>
          <w:p w:rsidR="004A71AD" w:rsidRPr="003850AE" w:rsidRDefault="004A71AD" w:rsidP="004A71AD">
            <w:pPr>
              <w:pStyle w:val="BodyText"/>
              <w:rPr>
                <w:b/>
                <w:bCs/>
                <w:sz w:val="22"/>
                <w:szCs w:val="22"/>
              </w:rPr>
            </w:pPr>
          </w:p>
        </w:tc>
        <w:tc>
          <w:tcPr>
            <w:tcW w:w="1440" w:type="dxa"/>
          </w:tcPr>
          <w:p w:rsidR="004A71AD" w:rsidRPr="003850AE" w:rsidRDefault="004A71AD" w:rsidP="004A71AD">
            <w:pPr>
              <w:pStyle w:val="BodyText"/>
              <w:rPr>
                <w:b/>
                <w:bCs/>
                <w:sz w:val="22"/>
                <w:szCs w:val="22"/>
              </w:rPr>
            </w:pPr>
          </w:p>
        </w:tc>
      </w:tr>
      <w:tr w:rsidR="004A71AD" w:rsidRPr="003850AE" w:rsidTr="004A71AD">
        <w:tc>
          <w:tcPr>
            <w:tcW w:w="1728" w:type="dxa"/>
          </w:tcPr>
          <w:p w:rsidR="004A71AD" w:rsidRPr="003850AE" w:rsidRDefault="004A71AD" w:rsidP="004A71AD">
            <w:pPr>
              <w:pStyle w:val="BodyText"/>
              <w:rPr>
                <w:b/>
                <w:bCs/>
                <w:sz w:val="22"/>
                <w:szCs w:val="22"/>
              </w:rPr>
            </w:pPr>
          </w:p>
        </w:tc>
        <w:tc>
          <w:tcPr>
            <w:tcW w:w="3240" w:type="dxa"/>
          </w:tcPr>
          <w:p w:rsidR="004A71AD" w:rsidRPr="003850AE" w:rsidRDefault="004A71AD" w:rsidP="004A71AD">
            <w:pPr>
              <w:pStyle w:val="BodyText"/>
              <w:rPr>
                <w:sz w:val="22"/>
                <w:szCs w:val="22"/>
              </w:rPr>
            </w:pPr>
          </w:p>
          <w:p w:rsidR="004A71AD" w:rsidRPr="003850AE" w:rsidRDefault="004A71AD" w:rsidP="004A71AD">
            <w:pPr>
              <w:pStyle w:val="BodyText"/>
              <w:jc w:val="left"/>
              <w:rPr>
                <w:sz w:val="22"/>
                <w:szCs w:val="22"/>
              </w:rPr>
            </w:pPr>
            <w:r w:rsidRPr="003850AE">
              <w:rPr>
                <w:sz w:val="22"/>
                <w:szCs w:val="22"/>
              </w:rPr>
              <w:t>Freight Insurance Arrangements</w:t>
            </w:r>
          </w:p>
        </w:tc>
        <w:tc>
          <w:tcPr>
            <w:tcW w:w="2160" w:type="dxa"/>
          </w:tcPr>
          <w:p w:rsidR="004A71AD" w:rsidRPr="003850AE" w:rsidRDefault="004A71AD" w:rsidP="004A71AD">
            <w:pPr>
              <w:pStyle w:val="BodyText"/>
              <w:rPr>
                <w:b/>
                <w:bCs/>
                <w:sz w:val="22"/>
                <w:szCs w:val="22"/>
              </w:rPr>
            </w:pPr>
          </w:p>
        </w:tc>
        <w:tc>
          <w:tcPr>
            <w:tcW w:w="1620" w:type="dxa"/>
          </w:tcPr>
          <w:p w:rsidR="004A71AD" w:rsidRPr="003850AE" w:rsidRDefault="004A71AD" w:rsidP="004A71AD">
            <w:pPr>
              <w:pStyle w:val="BodyText"/>
              <w:rPr>
                <w:b/>
                <w:bCs/>
                <w:sz w:val="22"/>
                <w:szCs w:val="22"/>
              </w:rPr>
            </w:pPr>
          </w:p>
        </w:tc>
        <w:tc>
          <w:tcPr>
            <w:tcW w:w="1440" w:type="dxa"/>
          </w:tcPr>
          <w:p w:rsidR="004A71AD" w:rsidRPr="003850AE" w:rsidRDefault="004A71AD" w:rsidP="004A71AD">
            <w:pPr>
              <w:pStyle w:val="BodyText"/>
              <w:rPr>
                <w:b/>
                <w:bCs/>
                <w:sz w:val="22"/>
                <w:szCs w:val="22"/>
              </w:rPr>
            </w:pPr>
          </w:p>
        </w:tc>
      </w:tr>
      <w:tr w:rsidR="004A71AD" w:rsidRPr="003850AE" w:rsidTr="004A71AD">
        <w:trPr>
          <w:cantSplit/>
        </w:trPr>
        <w:tc>
          <w:tcPr>
            <w:tcW w:w="7128" w:type="dxa"/>
            <w:gridSpan w:val="3"/>
          </w:tcPr>
          <w:p w:rsidR="004A71AD" w:rsidRPr="003850AE" w:rsidRDefault="004A71AD" w:rsidP="004A71AD">
            <w:pPr>
              <w:pStyle w:val="BodyText"/>
              <w:rPr>
                <w:sz w:val="22"/>
                <w:szCs w:val="22"/>
              </w:rPr>
            </w:pPr>
          </w:p>
          <w:p w:rsidR="004A71AD" w:rsidRPr="003850AE" w:rsidRDefault="004A71AD" w:rsidP="004A71AD">
            <w:pPr>
              <w:pStyle w:val="BodyText"/>
              <w:rPr>
                <w:sz w:val="22"/>
                <w:szCs w:val="22"/>
              </w:rPr>
            </w:pPr>
            <w:r w:rsidRPr="003850AE">
              <w:rPr>
                <w:sz w:val="22"/>
                <w:szCs w:val="22"/>
              </w:rPr>
              <w:t>CONCLUSION AT THE END OF THE INSPECTION TOUR</w:t>
            </w:r>
          </w:p>
          <w:p w:rsidR="004A71AD" w:rsidRPr="003850AE" w:rsidRDefault="004A71AD" w:rsidP="004A71AD">
            <w:pPr>
              <w:pStyle w:val="BodyText"/>
              <w:rPr>
                <w:sz w:val="22"/>
                <w:szCs w:val="22"/>
              </w:rPr>
            </w:pPr>
          </w:p>
        </w:tc>
        <w:tc>
          <w:tcPr>
            <w:tcW w:w="1620" w:type="dxa"/>
          </w:tcPr>
          <w:p w:rsidR="004A71AD" w:rsidRPr="003850AE" w:rsidRDefault="004A71AD" w:rsidP="004A71AD">
            <w:pPr>
              <w:pStyle w:val="BodyText"/>
              <w:rPr>
                <w:b/>
                <w:bCs/>
                <w:sz w:val="22"/>
                <w:szCs w:val="22"/>
              </w:rPr>
            </w:pPr>
          </w:p>
        </w:tc>
        <w:tc>
          <w:tcPr>
            <w:tcW w:w="1440" w:type="dxa"/>
          </w:tcPr>
          <w:p w:rsidR="004A71AD" w:rsidRPr="003850AE" w:rsidRDefault="004A71AD" w:rsidP="004A71AD">
            <w:pPr>
              <w:pStyle w:val="BodyText"/>
              <w:rPr>
                <w:b/>
                <w:bCs/>
                <w:sz w:val="22"/>
                <w:szCs w:val="22"/>
              </w:rPr>
            </w:pPr>
          </w:p>
        </w:tc>
      </w:tr>
      <w:tr w:rsidR="004A71AD" w:rsidRPr="003850AE" w:rsidTr="004A71AD">
        <w:trPr>
          <w:cantSplit/>
          <w:trHeight w:val="642"/>
        </w:trPr>
        <w:tc>
          <w:tcPr>
            <w:tcW w:w="7128" w:type="dxa"/>
            <w:gridSpan w:val="3"/>
            <w:tcBorders>
              <w:bottom w:val="single" w:sz="4" w:space="0" w:color="auto"/>
            </w:tcBorders>
          </w:tcPr>
          <w:p w:rsidR="004A71AD" w:rsidRPr="003850AE" w:rsidRDefault="004A71AD" w:rsidP="004A71AD">
            <w:pPr>
              <w:pStyle w:val="BodyText"/>
              <w:rPr>
                <w:sz w:val="22"/>
                <w:szCs w:val="22"/>
              </w:rPr>
            </w:pPr>
            <w:r w:rsidRPr="003850AE">
              <w:rPr>
                <w:sz w:val="22"/>
                <w:szCs w:val="22"/>
              </w:rPr>
              <w:t xml:space="preserve">                            Total Process of Production, Testing, Packing,</w:t>
            </w:r>
          </w:p>
          <w:p w:rsidR="004A71AD" w:rsidRPr="003850AE" w:rsidRDefault="004A71AD" w:rsidP="004A71AD">
            <w:pPr>
              <w:pStyle w:val="BodyText"/>
              <w:rPr>
                <w:sz w:val="22"/>
                <w:szCs w:val="22"/>
              </w:rPr>
            </w:pPr>
            <w:r w:rsidRPr="003850AE">
              <w:rPr>
                <w:sz w:val="22"/>
                <w:szCs w:val="22"/>
              </w:rPr>
              <w:t xml:space="preserve">                                    Handling, Insurance and Freight</w:t>
            </w:r>
          </w:p>
          <w:p w:rsidR="004A71AD" w:rsidRPr="003850AE" w:rsidRDefault="004A71AD" w:rsidP="004A71AD">
            <w:pPr>
              <w:pStyle w:val="BodyText"/>
              <w:rPr>
                <w:sz w:val="22"/>
                <w:szCs w:val="22"/>
              </w:rPr>
            </w:pPr>
            <w:r w:rsidRPr="003850AE">
              <w:rPr>
                <w:sz w:val="22"/>
                <w:szCs w:val="22"/>
              </w:rPr>
              <w:t xml:space="preserve">                                    Arrangements Satisfactory</w:t>
            </w:r>
          </w:p>
          <w:p w:rsidR="004A71AD" w:rsidRPr="003850AE" w:rsidRDefault="004A71AD" w:rsidP="004A71AD">
            <w:pPr>
              <w:pStyle w:val="BodyText"/>
              <w:rPr>
                <w:sz w:val="22"/>
                <w:szCs w:val="22"/>
              </w:rPr>
            </w:pPr>
          </w:p>
        </w:tc>
        <w:tc>
          <w:tcPr>
            <w:tcW w:w="1620" w:type="dxa"/>
            <w:tcBorders>
              <w:bottom w:val="single" w:sz="4" w:space="0" w:color="auto"/>
            </w:tcBorders>
          </w:tcPr>
          <w:p w:rsidR="004A71AD" w:rsidRPr="003850AE" w:rsidRDefault="004A71AD" w:rsidP="004A71AD">
            <w:pPr>
              <w:pStyle w:val="BodyText"/>
              <w:rPr>
                <w:b/>
                <w:bCs/>
                <w:sz w:val="22"/>
                <w:szCs w:val="22"/>
              </w:rPr>
            </w:pPr>
          </w:p>
        </w:tc>
        <w:tc>
          <w:tcPr>
            <w:tcW w:w="1440" w:type="dxa"/>
            <w:tcBorders>
              <w:bottom w:val="single" w:sz="4" w:space="0" w:color="auto"/>
            </w:tcBorders>
          </w:tcPr>
          <w:p w:rsidR="004A71AD" w:rsidRPr="003850AE" w:rsidRDefault="004A71AD" w:rsidP="004A71AD">
            <w:pPr>
              <w:pStyle w:val="BodyText"/>
              <w:rPr>
                <w:b/>
                <w:bCs/>
                <w:sz w:val="22"/>
                <w:szCs w:val="22"/>
              </w:rPr>
            </w:pPr>
          </w:p>
        </w:tc>
      </w:tr>
    </w:tbl>
    <w:p w:rsidR="004A71AD" w:rsidRPr="003850AE" w:rsidRDefault="004A71AD" w:rsidP="004A71AD">
      <w:pPr>
        <w:pStyle w:val="BodyText"/>
        <w:rPr>
          <w:b/>
          <w:bCs/>
          <w:sz w:val="22"/>
          <w:szCs w:val="22"/>
        </w:rPr>
      </w:pPr>
    </w:p>
    <w:p w:rsidR="004A71AD" w:rsidRPr="003850AE" w:rsidRDefault="004A71AD" w:rsidP="004A71AD">
      <w:pPr>
        <w:pStyle w:val="BodyText"/>
        <w:rPr>
          <w:sz w:val="22"/>
          <w:szCs w:val="22"/>
        </w:rPr>
      </w:pPr>
      <w:r w:rsidRPr="003850AE">
        <w:rPr>
          <w:b/>
          <w:bCs/>
          <w:sz w:val="22"/>
          <w:szCs w:val="22"/>
        </w:rPr>
        <w:t>Observations</w:t>
      </w:r>
      <w:r w:rsidRPr="003850AE">
        <w:rPr>
          <w:b/>
          <w:bCs/>
          <w:sz w:val="22"/>
          <w:szCs w:val="22"/>
        </w:rPr>
        <w:tab/>
        <w:t>:</w:t>
      </w:r>
    </w:p>
    <w:p w:rsidR="004A71AD" w:rsidRPr="003850AE" w:rsidRDefault="004A71AD" w:rsidP="004A71AD">
      <w:pPr>
        <w:pStyle w:val="BodyText"/>
        <w:rPr>
          <w:b/>
          <w:bCs/>
          <w:sz w:val="22"/>
          <w:szCs w:val="22"/>
        </w:rPr>
      </w:pPr>
      <w:r w:rsidRPr="003850AE">
        <w:rPr>
          <w:sz w:val="22"/>
          <w:szCs w:val="22"/>
        </w:rPr>
        <w:tab/>
      </w:r>
      <w:r w:rsidRPr="003850AE">
        <w:rPr>
          <w:sz w:val="22"/>
          <w:szCs w:val="22"/>
        </w:rPr>
        <w:tab/>
      </w:r>
      <w:r w:rsidRPr="003850AE">
        <w:rPr>
          <w:sz w:val="22"/>
          <w:szCs w:val="22"/>
        </w:rPr>
        <w:tab/>
      </w:r>
    </w:p>
    <w:p w:rsidR="004A71AD" w:rsidRPr="003850AE" w:rsidRDefault="004A71AD" w:rsidP="004A71AD">
      <w:pPr>
        <w:pStyle w:val="BodyText"/>
        <w:rPr>
          <w:b/>
          <w:bCs/>
          <w:sz w:val="22"/>
          <w:szCs w:val="22"/>
        </w:rPr>
      </w:pPr>
    </w:p>
    <w:p w:rsidR="004A71AD" w:rsidRPr="008137C9" w:rsidRDefault="004A71AD" w:rsidP="004A71AD">
      <w:pPr>
        <w:pStyle w:val="BodyText"/>
        <w:rPr>
          <w:b/>
          <w:bCs/>
          <w:sz w:val="22"/>
          <w:szCs w:val="22"/>
        </w:rPr>
      </w:pPr>
      <w:r w:rsidRPr="008137C9">
        <w:rPr>
          <w:b/>
          <w:bCs/>
          <w:sz w:val="22"/>
          <w:szCs w:val="22"/>
        </w:rPr>
        <w:tab/>
        <w:t>Signature 1</w:t>
      </w:r>
      <w:r w:rsidRPr="008137C9">
        <w:rPr>
          <w:b/>
          <w:bCs/>
          <w:sz w:val="22"/>
          <w:szCs w:val="22"/>
        </w:rPr>
        <w:tab/>
      </w:r>
      <w:r w:rsidRPr="008137C9">
        <w:rPr>
          <w:b/>
          <w:bCs/>
          <w:sz w:val="22"/>
          <w:szCs w:val="22"/>
        </w:rPr>
        <w:tab/>
      </w:r>
      <w:r w:rsidRPr="008137C9">
        <w:rPr>
          <w:b/>
          <w:bCs/>
          <w:sz w:val="22"/>
          <w:szCs w:val="22"/>
        </w:rPr>
        <w:tab/>
      </w:r>
      <w:r w:rsidRPr="008137C9">
        <w:rPr>
          <w:b/>
          <w:bCs/>
          <w:sz w:val="22"/>
          <w:szCs w:val="22"/>
        </w:rPr>
        <w:tab/>
      </w:r>
      <w:r w:rsidRPr="008137C9">
        <w:rPr>
          <w:b/>
          <w:bCs/>
          <w:sz w:val="22"/>
          <w:szCs w:val="22"/>
        </w:rPr>
        <w:tab/>
      </w:r>
      <w:r w:rsidRPr="008137C9">
        <w:rPr>
          <w:b/>
          <w:bCs/>
          <w:sz w:val="22"/>
          <w:szCs w:val="22"/>
        </w:rPr>
        <w:tab/>
        <w:t>Signature 2</w:t>
      </w:r>
    </w:p>
    <w:p w:rsidR="004A71AD" w:rsidRPr="008137C9" w:rsidRDefault="004A71AD" w:rsidP="004A71AD">
      <w:pPr>
        <w:pStyle w:val="BodyText"/>
        <w:rPr>
          <w:b/>
          <w:bCs/>
          <w:sz w:val="22"/>
          <w:szCs w:val="22"/>
        </w:rPr>
      </w:pPr>
    </w:p>
    <w:p w:rsidR="004A71AD" w:rsidRPr="008137C9" w:rsidRDefault="004A71AD" w:rsidP="004A71AD">
      <w:pPr>
        <w:pStyle w:val="BodyText"/>
        <w:rPr>
          <w:b/>
          <w:bCs/>
          <w:sz w:val="22"/>
          <w:szCs w:val="22"/>
        </w:rPr>
      </w:pPr>
      <w:r w:rsidRPr="008137C9">
        <w:rPr>
          <w:b/>
          <w:bCs/>
          <w:sz w:val="22"/>
          <w:szCs w:val="22"/>
        </w:rPr>
        <w:tab/>
        <w:t>Name &amp; Designation 1:</w:t>
      </w:r>
      <w:r w:rsidRPr="008137C9">
        <w:rPr>
          <w:b/>
          <w:bCs/>
          <w:sz w:val="22"/>
          <w:szCs w:val="22"/>
        </w:rPr>
        <w:tab/>
      </w:r>
      <w:r w:rsidRPr="008137C9">
        <w:rPr>
          <w:b/>
          <w:bCs/>
          <w:sz w:val="22"/>
          <w:szCs w:val="22"/>
        </w:rPr>
        <w:tab/>
      </w:r>
      <w:r w:rsidRPr="008137C9">
        <w:rPr>
          <w:b/>
          <w:bCs/>
          <w:sz w:val="22"/>
          <w:szCs w:val="22"/>
        </w:rPr>
        <w:tab/>
      </w:r>
      <w:r w:rsidRPr="008137C9">
        <w:rPr>
          <w:b/>
          <w:bCs/>
          <w:sz w:val="22"/>
          <w:szCs w:val="22"/>
        </w:rPr>
        <w:tab/>
        <w:t>Name &amp; Designation 2:</w:t>
      </w:r>
    </w:p>
    <w:p w:rsidR="004A71AD" w:rsidRPr="003850AE" w:rsidRDefault="004A71AD" w:rsidP="004A71AD">
      <w:pPr>
        <w:pStyle w:val="BodyText"/>
        <w:rPr>
          <w:sz w:val="22"/>
          <w:szCs w:val="22"/>
        </w:rPr>
      </w:pPr>
    </w:p>
    <w:p w:rsidR="004A71AD" w:rsidRDefault="004A71AD" w:rsidP="004A71AD">
      <w:pPr>
        <w:pStyle w:val="BodyText"/>
        <w:sectPr w:rsidR="004A71AD" w:rsidSect="00523716">
          <w:headerReference w:type="first" r:id="rId85"/>
          <w:footerReference w:type="first" r:id="rId86"/>
          <w:pgSz w:w="11907" w:h="16840" w:code="9"/>
          <w:pgMar w:top="1440" w:right="1440" w:bottom="1440" w:left="1440" w:header="0" w:footer="720" w:gutter="0"/>
          <w:paperSrc w:first="15" w:other="15"/>
          <w:cols w:space="720"/>
          <w:titlePg/>
        </w:sectPr>
      </w:pPr>
    </w:p>
    <w:p w:rsidR="00B76579" w:rsidRDefault="00B76579" w:rsidP="00B76579">
      <w:pPr>
        <w:pStyle w:val="BodyText"/>
        <w:jc w:val="right"/>
        <w:rPr>
          <w:b/>
          <w:sz w:val="28"/>
          <w:szCs w:val="28"/>
        </w:rPr>
      </w:pPr>
      <w:r>
        <w:rPr>
          <w:b/>
          <w:sz w:val="28"/>
          <w:szCs w:val="28"/>
        </w:rPr>
        <w:t>(</w:t>
      </w:r>
      <w:r>
        <w:rPr>
          <w:b/>
          <w:bCs/>
          <w:caps/>
        </w:rPr>
        <w:t>Appendix 15</w:t>
      </w:r>
      <w:r w:rsidR="00497C96">
        <w:rPr>
          <w:b/>
          <w:bCs/>
          <w:caps/>
        </w:rPr>
        <w:t>A</w:t>
      </w:r>
      <w:r>
        <w:rPr>
          <w:b/>
          <w:bCs/>
          <w:caps/>
        </w:rPr>
        <w:t xml:space="preserve"> -</w:t>
      </w:r>
      <w:r>
        <w:rPr>
          <w:b/>
          <w:sz w:val="28"/>
          <w:szCs w:val="28"/>
        </w:rPr>
        <w:t xml:space="preserve">12 </w:t>
      </w:r>
      <w:r w:rsidR="00E3468F">
        <w:rPr>
          <w:b/>
          <w:sz w:val="28"/>
          <w:szCs w:val="28"/>
        </w:rPr>
        <w:t>of 13</w:t>
      </w:r>
      <w:r>
        <w:rPr>
          <w:b/>
          <w:sz w:val="28"/>
          <w:szCs w:val="28"/>
        </w:rPr>
        <w:t>)</w:t>
      </w:r>
    </w:p>
    <w:p w:rsidR="004A71AD" w:rsidRPr="003850AE" w:rsidRDefault="004A71AD" w:rsidP="00B76579">
      <w:pPr>
        <w:pStyle w:val="BodyText"/>
        <w:jc w:val="left"/>
        <w:rPr>
          <w:b/>
          <w:bCs/>
          <w:caps/>
        </w:rPr>
      </w:pPr>
      <w:r w:rsidRPr="003850AE">
        <w:rPr>
          <w:b/>
          <w:bCs/>
          <w:caps/>
        </w:rPr>
        <w:t>Rubber rings / Gaskets</w:t>
      </w:r>
    </w:p>
    <w:p w:rsidR="004A71AD" w:rsidRPr="003850AE" w:rsidRDefault="004A71AD" w:rsidP="004A71AD">
      <w:pPr>
        <w:pStyle w:val="BodyText"/>
        <w:jc w:val="center"/>
        <w:rPr>
          <w:b/>
          <w:bCs/>
          <w:caps/>
        </w:rPr>
      </w:pPr>
    </w:p>
    <w:p w:rsidR="004A71AD" w:rsidRPr="003850AE" w:rsidRDefault="004A71AD" w:rsidP="004A71AD">
      <w:pPr>
        <w:pStyle w:val="BodyText"/>
        <w:jc w:val="left"/>
        <w:rPr>
          <w:b/>
          <w:bCs/>
        </w:rPr>
      </w:pPr>
      <w:r w:rsidRPr="003850AE">
        <w:rPr>
          <w:b/>
          <w:bCs/>
        </w:rPr>
        <w:t>Physical Parameter</w:t>
      </w:r>
    </w:p>
    <w:p w:rsidR="004A71AD" w:rsidRPr="0095799C" w:rsidRDefault="004A71AD" w:rsidP="004A71AD">
      <w:pPr>
        <w:pStyle w:val="BodyText"/>
        <w:jc w:val="left"/>
        <w:rPr>
          <w:b/>
          <w:bCs/>
        </w:rPr>
      </w:pPr>
    </w:p>
    <w:p w:rsidR="004A71AD" w:rsidRPr="003850AE" w:rsidRDefault="004A71AD" w:rsidP="003A61E5">
      <w:pPr>
        <w:pStyle w:val="BodyText"/>
        <w:numPr>
          <w:ilvl w:val="0"/>
          <w:numId w:val="120"/>
        </w:numPr>
        <w:tabs>
          <w:tab w:val="clear" w:pos="720"/>
          <w:tab w:val="clear" w:pos="1800"/>
          <w:tab w:val="clear" w:pos="2700"/>
        </w:tabs>
        <w:spacing w:line="240" w:lineRule="auto"/>
        <w:jc w:val="left"/>
        <w:outlineLvl w:val="0"/>
      </w:pPr>
      <w:r w:rsidRPr="003850AE">
        <w:t>Dimensions</w:t>
      </w:r>
      <w:r w:rsidRPr="003850AE">
        <w:tab/>
        <w:t>:…………………..</w:t>
      </w:r>
    </w:p>
    <w:p w:rsidR="004A71AD" w:rsidRPr="003850AE" w:rsidRDefault="004A71AD" w:rsidP="004A71AD">
      <w:pPr>
        <w:pStyle w:val="BodyText"/>
        <w:ind w:left="720"/>
        <w:jc w:val="left"/>
      </w:pPr>
    </w:p>
    <w:p w:rsidR="004A71AD" w:rsidRPr="003850AE" w:rsidRDefault="004A71AD" w:rsidP="003A61E5">
      <w:pPr>
        <w:pStyle w:val="BodyText"/>
        <w:numPr>
          <w:ilvl w:val="0"/>
          <w:numId w:val="120"/>
        </w:numPr>
        <w:tabs>
          <w:tab w:val="clear" w:pos="720"/>
          <w:tab w:val="clear" w:pos="1800"/>
          <w:tab w:val="clear" w:pos="2700"/>
        </w:tabs>
        <w:spacing w:line="240" w:lineRule="auto"/>
        <w:jc w:val="left"/>
        <w:outlineLvl w:val="0"/>
      </w:pPr>
      <w:r w:rsidRPr="003850AE">
        <w:t>Diameter</w:t>
      </w:r>
      <w:r w:rsidRPr="003850AE">
        <w:tab/>
        <w:t>:…………………..</w:t>
      </w:r>
    </w:p>
    <w:p w:rsidR="004A71AD" w:rsidRPr="003850AE" w:rsidRDefault="004A71AD" w:rsidP="004A71AD">
      <w:pPr>
        <w:pStyle w:val="ListParagraph"/>
      </w:pPr>
    </w:p>
    <w:p w:rsidR="004A71AD" w:rsidRPr="003850AE" w:rsidRDefault="004A71AD" w:rsidP="003A61E5">
      <w:pPr>
        <w:pStyle w:val="BodyText"/>
        <w:numPr>
          <w:ilvl w:val="0"/>
          <w:numId w:val="120"/>
        </w:numPr>
        <w:tabs>
          <w:tab w:val="clear" w:pos="720"/>
          <w:tab w:val="clear" w:pos="1800"/>
          <w:tab w:val="clear" w:pos="2700"/>
        </w:tabs>
        <w:spacing w:line="240" w:lineRule="auto"/>
        <w:jc w:val="left"/>
        <w:outlineLvl w:val="0"/>
      </w:pPr>
      <w:r w:rsidRPr="003850AE">
        <w:t>Hardness</w:t>
      </w:r>
      <w:r w:rsidRPr="003850AE">
        <w:tab/>
        <w:t>:………………….</w:t>
      </w:r>
    </w:p>
    <w:p w:rsidR="004A71AD" w:rsidRPr="003850AE" w:rsidRDefault="004A71AD" w:rsidP="004A71AD">
      <w:pPr>
        <w:pStyle w:val="ListParagraph"/>
      </w:pPr>
    </w:p>
    <w:p w:rsidR="004A71AD" w:rsidRPr="003850AE" w:rsidRDefault="004A71AD" w:rsidP="003A61E5">
      <w:pPr>
        <w:pStyle w:val="BodyText"/>
        <w:numPr>
          <w:ilvl w:val="0"/>
          <w:numId w:val="120"/>
        </w:numPr>
        <w:tabs>
          <w:tab w:val="clear" w:pos="720"/>
          <w:tab w:val="clear" w:pos="1800"/>
          <w:tab w:val="clear" w:pos="2700"/>
        </w:tabs>
        <w:spacing w:line="240" w:lineRule="auto"/>
        <w:jc w:val="left"/>
        <w:outlineLvl w:val="0"/>
      </w:pPr>
      <w:r w:rsidRPr="003850AE">
        <w:t>Appearance</w:t>
      </w:r>
      <w:r w:rsidRPr="003850AE">
        <w:tab/>
        <w:t>:…………………..</w:t>
      </w:r>
    </w:p>
    <w:p w:rsidR="004A71AD" w:rsidRPr="003850AE" w:rsidRDefault="004A71AD" w:rsidP="004A71AD">
      <w:pPr>
        <w:pStyle w:val="ListParagraph"/>
      </w:pPr>
    </w:p>
    <w:p w:rsidR="004A71AD" w:rsidRPr="003850AE" w:rsidRDefault="004A71AD" w:rsidP="003A61E5">
      <w:pPr>
        <w:pStyle w:val="BodyText"/>
        <w:numPr>
          <w:ilvl w:val="0"/>
          <w:numId w:val="120"/>
        </w:numPr>
        <w:tabs>
          <w:tab w:val="clear" w:pos="720"/>
          <w:tab w:val="clear" w:pos="1800"/>
          <w:tab w:val="clear" w:pos="2700"/>
        </w:tabs>
        <w:spacing w:line="240" w:lineRule="auto"/>
        <w:jc w:val="left"/>
        <w:outlineLvl w:val="0"/>
      </w:pPr>
      <w:r w:rsidRPr="003850AE">
        <w:t>Lot Numbers</w:t>
      </w:r>
      <w:r w:rsidRPr="003850AE">
        <w:tab/>
        <w:t>: …………………..</w:t>
      </w:r>
    </w:p>
    <w:p w:rsidR="004A71AD" w:rsidRDefault="004A71AD" w:rsidP="004A71AD">
      <w:pPr>
        <w:pStyle w:val="BodyText"/>
        <w:ind w:left="720"/>
        <w:jc w:val="center"/>
      </w:pPr>
    </w:p>
    <w:p w:rsidR="004A71AD" w:rsidRPr="003850AE" w:rsidRDefault="004A71AD" w:rsidP="004A71AD">
      <w:pPr>
        <w:pStyle w:val="BodyText"/>
        <w:jc w:val="center"/>
        <w:rPr>
          <w:b/>
          <w:bCs/>
        </w:rPr>
      </w:pPr>
    </w:p>
    <w:p w:rsidR="004A71AD" w:rsidRPr="003850AE" w:rsidRDefault="004A71AD" w:rsidP="004A71AD">
      <w:pPr>
        <w:pStyle w:val="BodyText"/>
        <w:jc w:val="left"/>
        <w:rPr>
          <w:b/>
          <w:bCs/>
        </w:rPr>
      </w:pPr>
      <w:r w:rsidRPr="003850AE">
        <w:rPr>
          <w:b/>
          <w:bCs/>
        </w:rPr>
        <w:t>Quality</w:t>
      </w:r>
    </w:p>
    <w:p w:rsidR="004A71AD" w:rsidRPr="0095799C" w:rsidRDefault="004A71AD" w:rsidP="004A71AD">
      <w:pPr>
        <w:pStyle w:val="BodyText"/>
        <w:jc w:val="left"/>
      </w:pPr>
    </w:p>
    <w:p w:rsidR="004A71AD" w:rsidRPr="003850AE" w:rsidRDefault="004A71AD" w:rsidP="003A61E5">
      <w:pPr>
        <w:pStyle w:val="BodyText"/>
        <w:numPr>
          <w:ilvl w:val="0"/>
          <w:numId w:val="121"/>
        </w:numPr>
        <w:tabs>
          <w:tab w:val="clear" w:pos="720"/>
          <w:tab w:val="clear" w:pos="1800"/>
          <w:tab w:val="clear" w:pos="2700"/>
        </w:tabs>
        <w:spacing w:line="240" w:lineRule="auto"/>
        <w:jc w:val="left"/>
        <w:outlineLvl w:val="0"/>
      </w:pPr>
      <w:r w:rsidRPr="003850AE">
        <w:t>Product Conformity certificate</w:t>
      </w:r>
    </w:p>
    <w:p w:rsidR="004A71AD" w:rsidRPr="003850AE" w:rsidRDefault="004A71AD" w:rsidP="004A71AD">
      <w:pPr>
        <w:pStyle w:val="BodyText"/>
        <w:ind w:left="720"/>
        <w:jc w:val="left"/>
      </w:pPr>
    </w:p>
    <w:p w:rsidR="004A71AD" w:rsidRPr="003850AE" w:rsidRDefault="004A71AD" w:rsidP="003A61E5">
      <w:pPr>
        <w:pStyle w:val="BodyText"/>
        <w:numPr>
          <w:ilvl w:val="0"/>
          <w:numId w:val="121"/>
        </w:numPr>
        <w:tabs>
          <w:tab w:val="clear" w:pos="720"/>
          <w:tab w:val="clear" w:pos="1800"/>
          <w:tab w:val="clear" w:pos="2700"/>
        </w:tabs>
        <w:spacing w:line="240" w:lineRule="auto"/>
        <w:jc w:val="left"/>
        <w:outlineLvl w:val="0"/>
      </w:pPr>
      <w:r>
        <w:t xml:space="preserve">ISO 9001:2015 </w:t>
      </w:r>
      <w:r w:rsidRPr="003850AE">
        <w:t>certificate</w:t>
      </w:r>
    </w:p>
    <w:p w:rsidR="004A71AD" w:rsidRPr="0095799C" w:rsidRDefault="004A71AD" w:rsidP="004A71AD">
      <w:pPr>
        <w:pStyle w:val="BodyText"/>
        <w:ind w:left="720"/>
        <w:jc w:val="left"/>
        <w:rPr>
          <w:b/>
          <w:bCs/>
        </w:rPr>
      </w:pPr>
    </w:p>
    <w:p w:rsidR="004A71AD" w:rsidRDefault="004A71AD" w:rsidP="004A71AD">
      <w:pPr>
        <w:pStyle w:val="BodyText"/>
        <w:jc w:val="left"/>
      </w:pPr>
    </w:p>
    <w:p w:rsidR="004A71AD" w:rsidRPr="003850AE" w:rsidRDefault="004A71AD" w:rsidP="004A71AD">
      <w:pPr>
        <w:pStyle w:val="BodyText"/>
        <w:jc w:val="left"/>
        <w:rPr>
          <w:b/>
          <w:bCs/>
        </w:rPr>
      </w:pPr>
      <w:r w:rsidRPr="003850AE">
        <w:rPr>
          <w:b/>
          <w:bCs/>
        </w:rPr>
        <w:t>Packing Arrangements</w:t>
      </w:r>
    </w:p>
    <w:p w:rsidR="004A71AD" w:rsidRPr="0095799C" w:rsidRDefault="004A71AD" w:rsidP="004A71AD">
      <w:pPr>
        <w:pStyle w:val="BodyText"/>
        <w:jc w:val="left"/>
        <w:rPr>
          <w:b/>
          <w:bCs/>
        </w:rPr>
      </w:pPr>
    </w:p>
    <w:p w:rsidR="004A71AD" w:rsidRPr="003850AE" w:rsidRDefault="004A71AD" w:rsidP="003A61E5">
      <w:pPr>
        <w:pStyle w:val="BodyText"/>
        <w:numPr>
          <w:ilvl w:val="0"/>
          <w:numId w:val="122"/>
        </w:numPr>
        <w:tabs>
          <w:tab w:val="clear" w:pos="720"/>
          <w:tab w:val="clear" w:pos="1800"/>
          <w:tab w:val="clear" w:pos="2700"/>
        </w:tabs>
        <w:spacing w:line="240" w:lineRule="auto"/>
        <w:jc w:val="left"/>
        <w:outlineLvl w:val="0"/>
      </w:pPr>
      <w:r w:rsidRPr="003850AE">
        <w:t xml:space="preserve">Inspection by Independent Inspection Agency </w:t>
      </w:r>
      <w:r w:rsidRPr="003850AE">
        <w:tab/>
        <w:t>: ………….</w:t>
      </w:r>
    </w:p>
    <w:p w:rsidR="004A71AD" w:rsidRPr="003850AE" w:rsidRDefault="004A71AD" w:rsidP="004A71AD">
      <w:pPr>
        <w:pStyle w:val="BodyText"/>
        <w:ind w:left="720"/>
        <w:jc w:val="left"/>
      </w:pPr>
    </w:p>
    <w:p w:rsidR="004A71AD" w:rsidRPr="003850AE" w:rsidRDefault="004A71AD" w:rsidP="003A61E5">
      <w:pPr>
        <w:pStyle w:val="BodyText"/>
        <w:numPr>
          <w:ilvl w:val="0"/>
          <w:numId w:val="122"/>
        </w:numPr>
        <w:tabs>
          <w:tab w:val="clear" w:pos="720"/>
          <w:tab w:val="clear" w:pos="1800"/>
          <w:tab w:val="clear" w:pos="2700"/>
        </w:tabs>
        <w:spacing w:line="240" w:lineRule="auto"/>
        <w:jc w:val="left"/>
        <w:outlineLvl w:val="0"/>
      </w:pPr>
      <w:r w:rsidRPr="003850AE">
        <w:t>Shipping Arrangements</w:t>
      </w:r>
      <w:r w:rsidRPr="003850AE">
        <w:tab/>
        <w:t>:……………..</w:t>
      </w:r>
    </w:p>
    <w:p w:rsidR="004A71AD" w:rsidRDefault="004A71AD" w:rsidP="004A71AD">
      <w:pPr>
        <w:pStyle w:val="BodyText"/>
        <w:jc w:val="center"/>
      </w:pPr>
    </w:p>
    <w:p w:rsidR="004A71AD" w:rsidRDefault="004A71AD" w:rsidP="004A71AD">
      <w:pPr>
        <w:pStyle w:val="BodyText"/>
        <w:jc w:val="center"/>
      </w:pPr>
    </w:p>
    <w:p w:rsidR="004A71AD" w:rsidRDefault="004A71AD" w:rsidP="004A71AD">
      <w:pPr>
        <w:pStyle w:val="BodyText"/>
        <w:jc w:val="center"/>
      </w:pPr>
    </w:p>
    <w:p w:rsidR="004A71AD" w:rsidRDefault="004A71AD" w:rsidP="004A71AD">
      <w:pPr>
        <w:pStyle w:val="BodyText"/>
        <w:jc w:val="center"/>
      </w:pPr>
    </w:p>
    <w:p w:rsidR="004A71AD" w:rsidRDefault="004A71AD" w:rsidP="004A71AD">
      <w:pPr>
        <w:pStyle w:val="BodyText"/>
        <w:jc w:val="center"/>
      </w:pPr>
    </w:p>
    <w:p w:rsidR="004A71AD" w:rsidRDefault="004A71AD" w:rsidP="004A71AD">
      <w:pPr>
        <w:pStyle w:val="BodyText"/>
        <w:jc w:val="center"/>
      </w:pPr>
    </w:p>
    <w:p w:rsidR="004A71AD" w:rsidRDefault="004A71AD" w:rsidP="004A71AD">
      <w:pPr>
        <w:pStyle w:val="BodyText"/>
        <w:jc w:val="center"/>
      </w:pPr>
    </w:p>
    <w:p w:rsidR="004A71AD" w:rsidRDefault="004A71AD" w:rsidP="004A71AD">
      <w:pPr>
        <w:pStyle w:val="BodyText"/>
        <w:jc w:val="center"/>
      </w:pPr>
    </w:p>
    <w:p w:rsidR="004A71AD" w:rsidRDefault="004A71AD" w:rsidP="004A71AD">
      <w:pPr>
        <w:pStyle w:val="BodyText"/>
        <w:jc w:val="center"/>
      </w:pPr>
    </w:p>
    <w:p w:rsidR="004A71AD" w:rsidRDefault="004A71AD" w:rsidP="004A71AD">
      <w:pPr>
        <w:pStyle w:val="BodyText"/>
        <w:jc w:val="center"/>
      </w:pPr>
    </w:p>
    <w:p w:rsidR="004A71AD" w:rsidRDefault="004A71AD" w:rsidP="004A71AD">
      <w:pPr>
        <w:pStyle w:val="BodyText"/>
        <w:jc w:val="center"/>
        <w:sectPr w:rsidR="004A71AD" w:rsidSect="00523716">
          <w:pgSz w:w="11907" w:h="16840" w:code="9"/>
          <w:pgMar w:top="1440" w:right="1440" w:bottom="1440" w:left="1440" w:header="0" w:footer="720" w:gutter="0"/>
          <w:paperSrc w:first="15" w:other="15"/>
          <w:cols w:space="720"/>
          <w:titlePg/>
        </w:sectPr>
      </w:pPr>
    </w:p>
    <w:p w:rsidR="004A71AD" w:rsidRDefault="004A71AD" w:rsidP="004A71AD">
      <w:pPr>
        <w:pStyle w:val="BodyText"/>
        <w:jc w:val="center"/>
      </w:pPr>
    </w:p>
    <w:p w:rsidR="004A71AD" w:rsidRDefault="004A71AD" w:rsidP="004A71AD">
      <w:pPr>
        <w:pStyle w:val="BodyText"/>
        <w:jc w:val="center"/>
      </w:pPr>
    </w:p>
    <w:p w:rsidR="004A71AD" w:rsidRDefault="004A71AD" w:rsidP="004A71AD">
      <w:pPr>
        <w:pStyle w:val="BodyText"/>
        <w:jc w:val="center"/>
      </w:pPr>
    </w:p>
    <w:p w:rsidR="004A71AD" w:rsidRDefault="00B76579" w:rsidP="004A71AD">
      <w:pPr>
        <w:pStyle w:val="BodyText"/>
        <w:jc w:val="right"/>
        <w:rPr>
          <w:bCs/>
        </w:rPr>
      </w:pPr>
      <w:r>
        <w:rPr>
          <w:b/>
          <w:sz w:val="28"/>
          <w:szCs w:val="28"/>
        </w:rPr>
        <w:t>(</w:t>
      </w:r>
      <w:r>
        <w:rPr>
          <w:b/>
          <w:bCs/>
          <w:caps/>
        </w:rPr>
        <w:t>Appendix 15</w:t>
      </w:r>
      <w:r w:rsidR="00497C96">
        <w:rPr>
          <w:b/>
          <w:bCs/>
          <w:caps/>
        </w:rPr>
        <w:t>A</w:t>
      </w:r>
      <w:r>
        <w:rPr>
          <w:b/>
          <w:bCs/>
          <w:caps/>
        </w:rPr>
        <w:t xml:space="preserve"> -</w:t>
      </w:r>
      <w:r>
        <w:rPr>
          <w:b/>
          <w:sz w:val="28"/>
          <w:szCs w:val="28"/>
        </w:rPr>
        <w:t xml:space="preserve">13 </w:t>
      </w:r>
      <w:r w:rsidR="00E3468F">
        <w:rPr>
          <w:b/>
          <w:sz w:val="28"/>
          <w:szCs w:val="28"/>
        </w:rPr>
        <w:t>of 13</w:t>
      </w:r>
      <w:r>
        <w:rPr>
          <w:b/>
          <w:sz w:val="28"/>
          <w:szCs w:val="28"/>
        </w:rPr>
        <w:t>)</w:t>
      </w:r>
    </w:p>
    <w:p w:rsidR="004A71AD" w:rsidRPr="00845AB7" w:rsidRDefault="004A71AD" w:rsidP="004A71AD">
      <w:pPr>
        <w:pStyle w:val="BodyText"/>
        <w:jc w:val="right"/>
        <w:rPr>
          <w:bCs/>
        </w:rPr>
      </w:pPr>
    </w:p>
    <w:tbl>
      <w:tblPr>
        <w:tblW w:w="12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3"/>
        <w:gridCol w:w="1200"/>
        <w:gridCol w:w="1300"/>
        <w:gridCol w:w="1600"/>
        <w:gridCol w:w="1500"/>
        <w:gridCol w:w="1400"/>
        <w:gridCol w:w="1300"/>
        <w:gridCol w:w="1200"/>
        <w:gridCol w:w="2100"/>
      </w:tblGrid>
      <w:tr w:rsidR="004A71AD" w:rsidRPr="00015906" w:rsidTr="004A71AD">
        <w:tc>
          <w:tcPr>
            <w:tcW w:w="1373" w:type="dxa"/>
          </w:tcPr>
          <w:p w:rsidR="004A71AD" w:rsidRPr="003850AE" w:rsidRDefault="004A71AD" w:rsidP="004A71AD">
            <w:pPr>
              <w:pStyle w:val="BodyText"/>
              <w:jc w:val="center"/>
              <w:rPr>
                <w:b/>
                <w:bCs/>
              </w:rPr>
            </w:pPr>
            <w:r w:rsidRPr="003850AE">
              <w:rPr>
                <w:b/>
                <w:bCs/>
              </w:rPr>
              <w:t>Sample No</w:t>
            </w:r>
          </w:p>
        </w:tc>
        <w:tc>
          <w:tcPr>
            <w:tcW w:w="1200" w:type="dxa"/>
          </w:tcPr>
          <w:p w:rsidR="004A71AD" w:rsidRPr="003850AE" w:rsidRDefault="004A71AD" w:rsidP="004A71AD">
            <w:pPr>
              <w:pStyle w:val="BodyText"/>
              <w:jc w:val="center"/>
              <w:rPr>
                <w:b/>
                <w:bCs/>
              </w:rPr>
            </w:pPr>
            <w:r w:rsidRPr="003850AE">
              <w:rPr>
                <w:b/>
                <w:bCs/>
              </w:rPr>
              <w:t>Diameter</w:t>
            </w:r>
          </w:p>
        </w:tc>
        <w:tc>
          <w:tcPr>
            <w:tcW w:w="1300" w:type="dxa"/>
          </w:tcPr>
          <w:p w:rsidR="004A71AD" w:rsidRPr="003850AE" w:rsidRDefault="004A71AD" w:rsidP="004A71AD">
            <w:pPr>
              <w:pStyle w:val="BodyText"/>
              <w:jc w:val="center"/>
              <w:rPr>
                <w:b/>
                <w:bCs/>
              </w:rPr>
            </w:pPr>
            <w:r w:rsidRPr="003850AE">
              <w:rPr>
                <w:b/>
                <w:bCs/>
              </w:rPr>
              <w:t>Thickness mm</w:t>
            </w:r>
          </w:p>
        </w:tc>
        <w:tc>
          <w:tcPr>
            <w:tcW w:w="1600" w:type="dxa"/>
          </w:tcPr>
          <w:p w:rsidR="004A71AD" w:rsidRPr="003850AE" w:rsidRDefault="004A71AD" w:rsidP="004A71AD">
            <w:pPr>
              <w:pStyle w:val="BodyText"/>
              <w:jc w:val="center"/>
              <w:rPr>
                <w:b/>
                <w:bCs/>
              </w:rPr>
            </w:pPr>
            <w:r w:rsidRPr="003850AE">
              <w:rPr>
                <w:b/>
                <w:bCs/>
              </w:rPr>
              <w:t>Hardness</w:t>
            </w:r>
          </w:p>
        </w:tc>
        <w:tc>
          <w:tcPr>
            <w:tcW w:w="1500" w:type="dxa"/>
          </w:tcPr>
          <w:p w:rsidR="004A71AD" w:rsidRPr="003850AE" w:rsidRDefault="004A71AD" w:rsidP="004A71AD">
            <w:pPr>
              <w:pStyle w:val="BodyText"/>
              <w:jc w:val="center"/>
              <w:rPr>
                <w:b/>
                <w:bCs/>
              </w:rPr>
            </w:pPr>
            <w:r w:rsidRPr="003850AE">
              <w:rPr>
                <w:b/>
                <w:bCs/>
              </w:rPr>
              <w:t>Appearance</w:t>
            </w:r>
          </w:p>
        </w:tc>
        <w:tc>
          <w:tcPr>
            <w:tcW w:w="1400" w:type="dxa"/>
          </w:tcPr>
          <w:p w:rsidR="004A71AD" w:rsidRPr="003850AE" w:rsidRDefault="004A71AD" w:rsidP="004A71AD">
            <w:pPr>
              <w:pStyle w:val="BodyText"/>
              <w:jc w:val="center"/>
              <w:rPr>
                <w:b/>
                <w:bCs/>
              </w:rPr>
            </w:pPr>
            <w:r w:rsidRPr="003850AE">
              <w:rPr>
                <w:b/>
                <w:bCs/>
              </w:rPr>
              <w:t>Deviation</w:t>
            </w:r>
          </w:p>
        </w:tc>
        <w:tc>
          <w:tcPr>
            <w:tcW w:w="1300" w:type="dxa"/>
          </w:tcPr>
          <w:p w:rsidR="004A71AD" w:rsidRPr="003850AE" w:rsidRDefault="004A71AD" w:rsidP="004A71AD">
            <w:pPr>
              <w:pStyle w:val="BodyText"/>
              <w:jc w:val="center"/>
              <w:rPr>
                <w:b/>
                <w:bCs/>
              </w:rPr>
            </w:pPr>
            <w:r w:rsidRPr="003850AE">
              <w:rPr>
                <w:b/>
                <w:bCs/>
              </w:rPr>
              <w:t>Tolerance allowable</w:t>
            </w:r>
          </w:p>
        </w:tc>
        <w:tc>
          <w:tcPr>
            <w:tcW w:w="1200" w:type="dxa"/>
          </w:tcPr>
          <w:p w:rsidR="004A71AD" w:rsidRPr="003850AE" w:rsidRDefault="004A71AD" w:rsidP="004A71AD">
            <w:pPr>
              <w:pStyle w:val="BodyText"/>
              <w:jc w:val="center"/>
              <w:rPr>
                <w:b/>
                <w:bCs/>
              </w:rPr>
            </w:pPr>
            <w:r w:rsidRPr="003850AE">
              <w:rPr>
                <w:b/>
                <w:bCs/>
              </w:rPr>
              <w:t>Whether Comply</w:t>
            </w:r>
          </w:p>
        </w:tc>
        <w:tc>
          <w:tcPr>
            <w:tcW w:w="2100" w:type="dxa"/>
          </w:tcPr>
          <w:p w:rsidR="004A71AD" w:rsidRPr="003850AE" w:rsidRDefault="004A71AD" w:rsidP="004A71AD">
            <w:pPr>
              <w:pStyle w:val="BodyText"/>
              <w:jc w:val="center"/>
              <w:rPr>
                <w:b/>
                <w:bCs/>
              </w:rPr>
            </w:pPr>
            <w:r w:rsidRPr="003850AE">
              <w:rPr>
                <w:b/>
                <w:bCs/>
              </w:rPr>
              <w:t>Remarks</w:t>
            </w:r>
          </w:p>
        </w:tc>
      </w:tr>
      <w:tr w:rsidR="004A71AD" w:rsidRPr="00015906" w:rsidTr="004A71AD">
        <w:tc>
          <w:tcPr>
            <w:tcW w:w="1373" w:type="dxa"/>
          </w:tcPr>
          <w:p w:rsidR="004A71AD" w:rsidRPr="00015906" w:rsidRDefault="004A71AD" w:rsidP="004A71AD">
            <w:pPr>
              <w:pStyle w:val="BodyText"/>
              <w:jc w:val="center"/>
            </w:pPr>
          </w:p>
        </w:tc>
        <w:tc>
          <w:tcPr>
            <w:tcW w:w="1200" w:type="dxa"/>
          </w:tcPr>
          <w:p w:rsidR="004A71AD" w:rsidRPr="00015906" w:rsidRDefault="004A71AD" w:rsidP="004A71AD">
            <w:pPr>
              <w:pStyle w:val="BodyText"/>
              <w:jc w:val="center"/>
            </w:pPr>
          </w:p>
        </w:tc>
        <w:tc>
          <w:tcPr>
            <w:tcW w:w="1300" w:type="dxa"/>
          </w:tcPr>
          <w:p w:rsidR="004A71AD" w:rsidRPr="00015906" w:rsidRDefault="004A71AD" w:rsidP="004A71AD">
            <w:pPr>
              <w:pStyle w:val="BodyText"/>
              <w:jc w:val="center"/>
            </w:pPr>
          </w:p>
        </w:tc>
        <w:tc>
          <w:tcPr>
            <w:tcW w:w="1600" w:type="dxa"/>
          </w:tcPr>
          <w:p w:rsidR="004A71AD" w:rsidRPr="00015906" w:rsidRDefault="004A71AD" w:rsidP="004A71AD">
            <w:pPr>
              <w:pStyle w:val="BodyText"/>
              <w:jc w:val="center"/>
            </w:pPr>
          </w:p>
        </w:tc>
        <w:tc>
          <w:tcPr>
            <w:tcW w:w="1500" w:type="dxa"/>
          </w:tcPr>
          <w:p w:rsidR="004A71AD" w:rsidRPr="00015906" w:rsidRDefault="004A71AD" w:rsidP="004A71AD">
            <w:pPr>
              <w:pStyle w:val="BodyText"/>
              <w:jc w:val="center"/>
            </w:pPr>
          </w:p>
          <w:p w:rsidR="004A71AD" w:rsidRPr="00015906" w:rsidRDefault="004A71AD" w:rsidP="004A71AD">
            <w:pPr>
              <w:pStyle w:val="BodyText"/>
              <w:jc w:val="center"/>
            </w:pPr>
          </w:p>
          <w:p w:rsidR="004A71AD" w:rsidRPr="00015906" w:rsidRDefault="004A71AD" w:rsidP="004A71AD">
            <w:pPr>
              <w:pStyle w:val="BodyText"/>
              <w:jc w:val="center"/>
            </w:pPr>
          </w:p>
          <w:p w:rsidR="004A71AD" w:rsidRPr="00015906" w:rsidRDefault="004A71AD" w:rsidP="004A71AD">
            <w:pPr>
              <w:pStyle w:val="BodyText"/>
              <w:jc w:val="center"/>
            </w:pPr>
          </w:p>
          <w:p w:rsidR="004A71AD" w:rsidRPr="00015906" w:rsidRDefault="004A71AD" w:rsidP="004A71AD">
            <w:pPr>
              <w:pStyle w:val="BodyText"/>
              <w:jc w:val="center"/>
            </w:pPr>
          </w:p>
          <w:p w:rsidR="004A71AD" w:rsidRPr="00015906" w:rsidRDefault="004A71AD" w:rsidP="004A71AD">
            <w:pPr>
              <w:pStyle w:val="BodyText"/>
              <w:jc w:val="center"/>
            </w:pPr>
          </w:p>
          <w:p w:rsidR="004A71AD" w:rsidRPr="00015906" w:rsidRDefault="004A71AD" w:rsidP="004A71AD">
            <w:pPr>
              <w:pStyle w:val="BodyText"/>
              <w:jc w:val="center"/>
            </w:pPr>
          </w:p>
          <w:p w:rsidR="004A71AD" w:rsidRPr="00015906" w:rsidRDefault="004A71AD" w:rsidP="004A71AD">
            <w:pPr>
              <w:pStyle w:val="BodyText"/>
              <w:jc w:val="center"/>
            </w:pPr>
          </w:p>
          <w:p w:rsidR="004A71AD" w:rsidRPr="00015906" w:rsidRDefault="004A71AD" w:rsidP="004A71AD">
            <w:pPr>
              <w:pStyle w:val="BodyText"/>
              <w:jc w:val="center"/>
            </w:pPr>
          </w:p>
          <w:p w:rsidR="004A71AD" w:rsidRPr="00015906" w:rsidRDefault="004A71AD" w:rsidP="004A71AD">
            <w:pPr>
              <w:pStyle w:val="BodyText"/>
              <w:jc w:val="center"/>
            </w:pPr>
          </w:p>
          <w:p w:rsidR="004A71AD" w:rsidRPr="00015906" w:rsidRDefault="004A71AD" w:rsidP="004A71AD">
            <w:pPr>
              <w:pStyle w:val="BodyText"/>
              <w:jc w:val="center"/>
            </w:pPr>
          </w:p>
          <w:p w:rsidR="004A71AD" w:rsidRPr="00015906" w:rsidRDefault="004A71AD" w:rsidP="004A71AD">
            <w:pPr>
              <w:pStyle w:val="BodyText"/>
              <w:jc w:val="center"/>
            </w:pPr>
          </w:p>
        </w:tc>
        <w:tc>
          <w:tcPr>
            <w:tcW w:w="1400" w:type="dxa"/>
          </w:tcPr>
          <w:p w:rsidR="004A71AD" w:rsidRPr="00015906" w:rsidRDefault="004A71AD" w:rsidP="004A71AD">
            <w:pPr>
              <w:pStyle w:val="BodyText"/>
              <w:jc w:val="center"/>
            </w:pPr>
          </w:p>
        </w:tc>
        <w:tc>
          <w:tcPr>
            <w:tcW w:w="1300" w:type="dxa"/>
          </w:tcPr>
          <w:p w:rsidR="004A71AD" w:rsidRPr="00015906" w:rsidRDefault="004A71AD" w:rsidP="004A71AD">
            <w:pPr>
              <w:pStyle w:val="BodyText"/>
              <w:jc w:val="center"/>
            </w:pPr>
          </w:p>
        </w:tc>
        <w:tc>
          <w:tcPr>
            <w:tcW w:w="1200" w:type="dxa"/>
          </w:tcPr>
          <w:p w:rsidR="004A71AD" w:rsidRPr="00015906" w:rsidRDefault="004A71AD" w:rsidP="004A71AD">
            <w:pPr>
              <w:pStyle w:val="BodyText"/>
              <w:jc w:val="center"/>
            </w:pPr>
          </w:p>
        </w:tc>
        <w:tc>
          <w:tcPr>
            <w:tcW w:w="2100" w:type="dxa"/>
          </w:tcPr>
          <w:p w:rsidR="004A71AD" w:rsidRPr="00015906" w:rsidRDefault="004A71AD" w:rsidP="004A71AD">
            <w:pPr>
              <w:pStyle w:val="BodyText"/>
              <w:jc w:val="center"/>
            </w:pPr>
          </w:p>
        </w:tc>
      </w:tr>
    </w:tbl>
    <w:p w:rsidR="004A71AD" w:rsidRDefault="004A71AD" w:rsidP="004A71AD">
      <w:pPr>
        <w:pStyle w:val="BodyText"/>
        <w:jc w:val="center"/>
      </w:pPr>
    </w:p>
    <w:p w:rsidR="004A71AD" w:rsidRPr="003850AE" w:rsidRDefault="004A71AD" w:rsidP="004A71AD">
      <w:pPr>
        <w:pStyle w:val="BodyText"/>
        <w:jc w:val="left"/>
        <w:rPr>
          <w:bCs/>
        </w:rPr>
      </w:pPr>
      <w:r w:rsidRPr="003850AE">
        <w:rPr>
          <w:bCs/>
        </w:rPr>
        <w:t xml:space="preserve">Product conformity certificate available acceptable </w:t>
      </w:r>
      <w:r w:rsidRPr="003850AE">
        <w:rPr>
          <w:bCs/>
        </w:rPr>
        <w:tab/>
        <w:t>: ………………..</w:t>
      </w:r>
    </w:p>
    <w:p w:rsidR="004A71AD" w:rsidRPr="00563A5E" w:rsidRDefault="004A71AD" w:rsidP="004A71AD">
      <w:pPr>
        <w:pStyle w:val="BodyText"/>
        <w:jc w:val="left"/>
        <w:rPr>
          <w:bCs/>
        </w:rPr>
      </w:pPr>
      <w:r w:rsidRPr="00563A5E">
        <w:rPr>
          <w:bCs/>
        </w:rPr>
        <w:t>(witness the original certificate)</w:t>
      </w:r>
    </w:p>
    <w:p w:rsidR="004A71AD" w:rsidRPr="00563A5E" w:rsidRDefault="004A71AD" w:rsidP="004A71AD">
      <w:pPr>
        <w:pStyle w:val="BodyText"/>
        <w:jc w:val="left"/>
        <w:rPr>
          <w:bCs/>
        </w:rPr>
      </w:pPr>
    </w:p>
    <w:p w:rsidR="004A71AD" w:rsidRPr="00563A5E" w:rsidRDefault="004A71AD" w:rsidP="004A71AD">
      <w:pPr>
        <w:pStyle w:val="BodyText"/>
        <w:jc w:val="left"/>
        <w:rPr>
          <w:bCs/>
        </w:rPr>
      </w:pPr>
      <w:r w:rsidRPr="00563A5E">
        <w:rPr>
          <w:bCs/>
        </w:rPr>
        <w:t>ISO 9001;</w:t>
      </w:r>
      <w:r w:rsidRPr="00563A5E">
        <w:t xml:space="preserve">2015 </w:t>
      </w:r>
      <w:r w:rsidRPr="00563A5E">
        <w:rPr>
          <w:bCs/>
        </w:rPr>
        <w:t xml:space="preserve"> Quality Management System certificate available and acceptable: ……………..</w:t>
      </w:r>
    </w:p>
    <w:p w:rsidR="004A71AD" w:rsidRPr="00563A5E" w:rsidRDefault="004A71AD" w:rsidP="004A71AD">
      <w:pPr>
        <w:pStyle w:val="BodyText"/>
        <w:jc w:val="left"/>
        <w:rPr>
          <w:bCs/>
        </w:rPr>
      </w:pPr>
    </w:p>
    <w:p w:rsidR="004A71AD" w:rsidRPr="003850AE" w:rsidRDefault="004A71AD" w:rsidP="004A71AD">
      <w:pPr>
        <w:pStyle w:val="BodyText"/>
        <w:jc w:val="left"/>
        <w:rPr>
          <w:bCs/>
        </w:rPr>
      </w:pPr>
      <w:r w:rsidRPr="00563A5E">
        <w:rPr>
          <w:bCs/>
        </w:rPr>
        <w:t>(witness the original certificate)</w:t>
      </w:r>
    </w:p>
    <w:p w:rsidR="004A71AD" w:rsidRDefault="004A71AD" w:rsidP="004A71AD">
      <w:pPr>
        <w:pStyle w:val="BodyText"/>
        <w:jc w:val="center"/>
      </w:pPr>
    </w:p>
    <w:p w:rsidR="004A71AD" w:rsidRDefault="004A71AD" w:rsidP="004A71AD">
      <w:pPr>
        <w:rPr>
          <w:lang w:val="en-GB"/>
        </w:rPr>
        <w:sectPr w:rsidR="004A71AD" w:rsidSect="003850AE">
          <w:footnotePr>
            <w:numStart w:val="55"/>
          </w:footnotePr>
          <w:pgSz w:w="16834" w:h="11909" w:orient="landscape" w:code="9"/>
          <w:pgMar w:top="1440" w:right="1440" w:bottom="1440" w:left="1440" w:header="720" w:footer="720" w:gutter="0"/>
          <w:paperSrc w:first="15" w:other="15"/>
          <w:cols w:space="720"/>
          <w:noEndnote/>
        </w:sectPr>
      </w:pPr>
    </w:p>
    <w:p w:rsidR="00497C96" w:rsidRDefault="00497C96" w:rsidP="00497C96">
      <w:pPr>
        <w:jc w:val="both"/>
        <w:rPr>
          <w:b/>
          <w:bCs/>
        </w:rPr>
      </w:pPr>
      <w:r w:rsidRPr="00EE5300">
        <w:rPr>
          <w:b/>
        </w:rPr>
        <w:t xml:space="preserve">APPENDIX  </w:t>
      </w:r>
      <w:r>
        <w:rPr>
          <w:b/>
        </w:rPr>
        <w:t xml:space="preserve">15B </w:t>
      </w:r>
      <w:r w:rsidRPr="00EE5300">
        <w:rPr>
          <w:b/>
        </w:rPr>
        <w:t xml:space="preserve"> - </w:t>
      </w:r>
      <w:r w:rsidRPr="00EE5300">
        <w:rPr>
          <w:b/>
          <w:bCs/>
        </w:rPr>
        <w:t>PRE-SHIPMENT</w:t>
      </w:r>
      <w:r w:rsidR="00920209">
        <w:rPr>
          <w:b/>
          <w:bCs/>
        </w:rPr>
        <w:t>/ PRE-</w:t>
      </w:r>
      <w:r w:rsidR="00920209" w:rsidRPr="00497C96">
        <w:rPr>
          <w:rFonts w:ascii="Times New Roman Bold" w:hAnsi="Times New Roman Bold"/>
          <w:b/>
          <w:bCs/>
          <w:caps/>
        </w:rPr>
        <w:t>delivery</w:t>
      </w:r>
      <w:r w:rsidRPr="00EE5300">
        <w:rPr>
          <w:b/>
          <w:bCs/>
        </w:rPr>
        <w:t xml:space="preserve"> INSPECTION OF PE PIPES &amp; FITTINGS BYTHE </w:t>
      </w:r>
      <w:r w:rsidRPr="003117DC">
        <w:rPr>
          <w:b/>
          <w:bCs/>
        </w:rPr>
        <w:t>EMPLOYER</w:t>
      </w:r>
      <w:r w:rsidR="003117DC" w:rsidRPr="003117DC">
        <w:rPr>
          <w:b/>
          <w:bCs/>
        </w:rPr>
        <w:t xml:space="preserve"> - CHECK LIST</w:t>
      </w:r>
      <w:r w:rsidR="00627E2F">
        <w:rPr>
          <w:b/>
          <w:bCs/>
        </w:rPr>
        <w:t>S</w:t>
      </w:r>
    </w:p>
    <w:p w:rsidR="00013DA5" w:rsidRDefault="00013DA5" w:rsidP="00013DA5">
      <w:pPr>
        <w:pStyle w:val="BodyText"/>
        <w:jc w:val="right"/>
        <w:rPr>
          <w:bCs/>
        </w:rPr>
      </w:pPr>
      <w:r>
        <w:rPr>
          <w:b/>
          <w:sz w:val="28"/>
          <w:szCs w:val="28"/>
        </w:rPr>
        <w:t>(</w:t>
      </w:r>
      <w:r>
        <w:rPr>
          <w:b/>
          <w:bCs/>
          <w:caps/>
        </w:rPr>
        <w:t>Appendix 15B -</w:t>
      </w:r>
      <w:r>
        <w:rPr>
          <w:b/>
          <w:sz w:val="28"/>
          <w:szCs w:val="28"/>
        </w:rPr>
        <w:t>1 of 7)</w:t>
      </w:r>
    </w:p>
    <w:p w:rsidR="00013DA5" w:rsidRPr="00EE5300" w:rsidRDefault="00013DA5" w:rsidP="00497C96">
      <w:pPr>
        <w:jc w:val="both"/>
      </w:pPr>
    </w:p>
    <w:p w:rsidR="00497C96" w:rsidRPr="00932350" w:rsidRDefault="00497C96" w:rsidP="00013DA5">
      <w:pPr>
        <w:pStyle w:val="Heading1"/>
        <w:ind w:left="0"/>
        <w:jc w:val="left"/>
      </w:pPr>
    </w:p>
    <w:p w:rsidR="00497C96" w:rsidRPr="00C7739D" w:rsidRDefault="00497C96" w:rsidP="00497C96">
      <w:pPr>
        <w:rPr>
          <w:sz w:val="12"/>
          <w:szCs w:val="12"/>
        </w:rPr>
      </w:pPr>
    </w:p>
    <w:p w:rsidR="00497C96" w:rsidRPr="00932350" w:rsidRDefault="00497C96" w:rsidP="00013DA5">
      <w:pPr>
        <w:ind w:left="270"/>
        <w:rPr>
          <w:sz w:val="22"/>
          <w:szCs w:val="22"/>
        </w:rPr>
      </w:pPr>
      <w:r w:rsidRPr="00932350">
        <w:rPr>
          <w:sz w:val="22"/>
          <w:szCs w:val="22"/>
        </w:rPr>
        <w:t>Name &amp; Location of the Factory</w:t>
      </w:r>
    </w:p>
    <w:p w:rsidR="00497C96" w:rsidRPr="00932350" w:rsidRDefault="00497C96" w:rsidP="00497C96">
      <w:pPr>
        <w:ind w:left="720"/>
        <w:rPr>
          <w:sz w:val="22"/>
          <w:szCs w:val="22"/>
        </w:rPr>
      </w:pPr>
    </w:p>
    <w:p w:rsidR="00497C96" w:rsidRPr="00932350" w:rsidRDefault="00497C96" w:rsidP="00497C96">
      <w:pPr>
        <w:ind w:left="720"/>
        <w:rPr>
          <w:sz w:val="22"/>
          <w:szCs w:val="22"/>
        </w:rPr>
      </w:pPr>
      <w:r w:rsidRPr="00932350">
        <w:rPr>
          <w:sz w:val="22"/>
          <w:szCs w:val="22"/>
        </w:rPr>
        <w:t>Pi</w:t>
      </w:r>
      <w:r w:rsidR="00013DA5">
        <w:rPr>
          <w:sz w:val="22"/>
          <w:szCs w:val="22"/>
        </w:rPr>
        <w:t>pe</w:t>
      </w:r>
      <w:r w:rsidR="00013DA5">
        <w:rPr>
          <w:sz w:val="22"/>
          <w:szCs w:val="22"/>
        </w:rPr>
        <w:tab/>
      </w:r>
      <w:r w:rsidR="00013DA5">
        <w:rPr>
          <w:sz w:val="22"/>
          <w:szCs w:val="22"/>
        </w:rPr>
        <w:tab/>
        <w:t xml:space="preserve">: -  </w:t>
      </w:r>
      <w:r w:rsidRPr="00932350">
        <w:rPr>
          <w:sz w:val="22"/>
          <w:szCs w:val="22"/>
        </w:rPr>
        <w:t>…………………………………………………………………………………</w:t>
      </w:r>
    </w:p>
    <w:p w:rsidR="00497C96" w:rsidRPr="00932350" w:rsidRDefault="00013DA5" w:rsidP="00497C96">
      <w:pPr>
        <w:ind w:left="720"/>
        <w:rPr>
          <w:sz w:val="22"/>
          <w:szCs w:val="22"/>
        </w:rPr>
      </w:pPr>
      <w:r>
        <w:rPr>
          <w:sz w:val="22"/>
          <w:szCs w:val="22"/>
        </w:rPr>
        <w:tab/>
      </w:r>
      <w:r>
        <w:rPr>
          <w:sz w:val="22"/>
          <w:szCs w:val="22"/>
        </w:rPr>
        <w:tab/>
      </w:r>
      <w:r w:rsidR="00497C96" w:rsidRPr="00932350">
        <w:rPr>
          <w:sz w:val="22"/>
          <w:szCs w:val="22"/>
        </w:rPr>
        <w:t>…………………………………………………………………………………</w:t>
      </w:r>
    </w:p>
    <w:p w:rsidR="00497C96" w:rsidRPr="00932350" w:rsidRDefault="00497C96" w:rsidP="00497C96">
      <w:pPr>
        <w:ind w:left="720"/>
        <w:rPr>
          <w:sz w:val="22"/>
          <w:szCs w:val="22"/>
        </w:rPr>
      </w:pPr>
    </w:p>
    <w:p w:rsidR="00497C96" w:rsidRPr="00932350" w:rsidRDefault="00013DA5" w:rsidP="00497C96">
      <w:pPr>
        <w:ind w:left="720"/>
        <w:rPr>
          <w:sz w:val="22"/>
          <w:szCs w:val="22"/>
        </w:rPr>
      </w:pPr>
      <w:r>
        <w:rPr>
          <w:sz w:val="22"/>
          <w:szCs w:val="22"/>
        </w:rPr>
        <w:t>Fittings</w:t>
      </w:r>
      <w:r>
        <w:rPr>
          <w:sz w:val="22"/>
          <w:szCs w:val="22"/>
        </w:rPr>
        <w:tab/>
      </w:r>
      <w:r>
        <w:rPr>
          <w:sz w:val="22"/>
          <w:szCs w:val="22"/>
        </w:rPr>
        <w:tab/>
        <w:t>: -</w:t>
      </w:r>
      <w:r w:rsidR="00497C96" w:rsidRPr="00932350">
        <w:rPr>
          <w:sz w:val="22"/>
          <w:szCs w:val="22"/>
        </w:rPr>
        <w:t>…………………………………………………………………………………</w:t>
      </w:r>
    </w:p>
    <w:p w:rsidR="00497C96" w:rsidRPr="00932350" w:rsidRDefault="00013DA5" w:rsidP="00497C96">
      <w:pPr>
        <w:ind w:left="720"/>
        <w:rPr>
          <w:sz w:val="22"/>
          <w:szCs w:val="22"/>
        </w:rPr>
      </w:pPr>
      <w:r>
        <w:rPr>
          <w:sz w:val="22"/>
          <w:szCs w:val="22"/>
        </w:rPr>
        <w:tab/>
      </w:r>
      <w:r>
        <w:rPr>
          <w:sz w:val="22"/>
          <w:szCs w:val="22"/>
        </w:rPr>
        <w:tab/>
      </w:r>
      <w:r w:rsidR="00497C96" w:rsidRPr="00932350">
        <w:rPr>
          <w:sz w:val="22"/>
          <w:szCs w:val="22"/>
        </w:rPr>
        <w:t>…………………………………………………………………………………</w:t>
      </w:r>
    </w:p>
    <w:p w:rsidR="00497C96" w:rsidRPr="00932350" w:rsidRDefault="00497C96" w:rsidP="00497C96">
      <w:pPr>
        <w:ind w:left="720"/>
        <w:rPr>
          <w:sz w:val="16"/>
          <w:szCs w:val="16"/>
        </w:rPr>
      </w:pPr>
      <w:r w:rsidRPr="00932350">
        <w:rPr>
          <w:sz w:val="22"/>
          <w:szCs w:val="22"/>
        </w:rPr>
        <w:tab/>
      </w:r>
    </w:p>
    <w:p w:rsidR="00497C96" w:rsidRPr="00932350" w:rsidRDefault="00497C96" w:rsidP="00013DA5">
      <w:pPr>
        <w:ind w:left="720"/>
        <w:rPr>
          <w:sz w:val="22"/>
          <w:szCs w:val="22"/>
        </w:rPr>
      </w:pPr>
      <w:r w:rsidRPr="00932350">
        <w:rPr>
          <w:sz w:val="22"/>
          <w:szCs w:val="22"/>
        </w:rPr>
        <w:t>(Requirement - Pipes and fittings should be manufactured by same manufacturer or manufacturing group.)</w:t>
      </w:r>
    </w:p>
    <w:p w:rsidR="00497C96" w:rsidRPr="00932350" w:rsidRDefault="00497C96" w:rsidP="00497C96">
      <w:pPr>
        <w:ind w:left="720"/>
        <w:rPr>
          <w:sz w:val="22"/>
          <w:szCs w:val="22"/>
        </w:rPr>
      </w:pPr>
    </w:p>
    <w:p w:rsidR="00497C96" w:rsidRPr="00932350" w:rsidRDefault="00497C96" w:rsidP="00013DA5">
      <w:pPr>
        <w:ind w:left="720"/>
        <w:rPr>
          <w:sz w:val="22"/>
          <w:szCs w:val="22"/>
        </w:rPr>
      </w:pPr>
      <w:r w:rsidRPr="00932350">
        <w:rPr>
          <w:sz w:val="22"/>
          <w:szCs w:val="22"/>
        </w:rPr>
        <w:t>Applicable Standards</w:t>
      </w:r>
    </w:p>
    <w:p w:rsidR="00497C96" w:rsidRPr="00932350" w:rsidRDefault="00497C96" w:rsidP="00497C96">
      <w:pPr>
        <w:ind w:left="720"/>
        <w:rPr>
          <w:sz w:val="22"/>
          <w:szCs w:val="22"/>
        </w:rPr>
      </w:pPr>
    </w:p>
    <w:p w:rsidR="00497C96" w:rsidRPr="00932350" w:rsidRDefault="00497C96" w:rsidP="00497C96">
      <w:pPr>
        <w:ind w:left="720"/>
        <w:rPr>
          <w:sz w:val="22"/>
          <w:szCs w:val="22"/>
        </w:rPr>
      </w:pPr>
      <w:r w:rsidRPr="00932350">
        <w:rPr>
          <w:sz w:val="22"/>
          <w:szCs w:val="22"/>
        </w:rPr>
        <w:t>Manufacturing Standards</w:t>
      </w:r>
      <w:r w:rsidRPr="00932350">
        <w:rPr>
          <w:sz w:val="22"/>
          <w:szCs w:val="22"/>
        </w:rPr>
        <w:tab/>
        <w:t>:</w:t>
      </w:r>
      <w:r w:rsidRPr="00932350">
        <w:rPr>
          <w:sz w:val="22"/>
          <w:szCs w:val="22"/>
        </w:rPr>
        <w:tab/>
        <w:t>(ISO 4427:</w:t>
      </w:r>
      <w:r>
        <w:rPr>
          <w:sz w:val="22"/>
          <w:szCs w:val="22"/>
        </w:rPr>
        <w:t>2019</w:t>
      </w:r>
      <w:r w:rsidRPr="00932350">
        <w:rPr>
          <w:sz w:val="22"/>
          <w:szCs w:val="22"/>
        </w:rPr>
        <w:t xml:space="preserve"> EN12201-1 TO 5):</w:t>
      </w:r>
      <w:r>
        <w:rPr>
          <w:sz w:val="22"/>
          <w:szCs w:val="22"/>
        </w:rPr>
        <w:t>2011</w:t>
      </w:r>
    </w:p>
    <w:p w:rsidR="00497C96" w:rsidRPr="00932350" w:rsidRDefault="00497C96" w:rsidP="00497C96">
      <w:pPr>
        <w:ind w:left="720"/>
        <w:rPr>
          <w:sz w:val="22"/>
          <w:szCs w:val="22"/>
        </w:rPr>
      </w:pPr>
      <w:r w:rsidRPr="00932350">
        <w:rPr>
          <w:sz w:val="22"/>
          <w:szCs w:val="22"/>
        </w:rPr>
        <w:t xml:space="preserve">Of pipes &amp; Fittings </w:t>
      </w:r>
    </w:p>
    <w:p w:rsidR="00497C96" w:rsidRPr="00932350" w:rsidRDefault="00497C96" w:rsidP="00497C96">
      <w:pPr>
        <w:ind w:left="720"/>
        <w:rPr>
          <w:sz w:val="22"/>
          <w:szCs w:val="22"/>
        </w:rPr>
      </w:pPr>
    </w:p>
    <w:p w:rsidR="00497C96" w:rsidRPr="00932350" w:rsidRDefault="00497C96" w:rsidP="00497C96">
      <w:pPr>
        <w:ind w:left="720"/>
        <w:rPr>
          <w:sz w:val="22"/>
          <w:szCs w:val="22"/>
        </w:rPr>
      </w:pPr>
      <w:r w:rsidRPr="00932350">
        <w:rPr>
          <w:sz w:val="22"/>
          <w:szCs w:val="22"/>
        </w:rPr>
        <w:t xml:space="preserve">Manufacturing Standards of </w:t>
      </w:r>
    </w:p>
    <w:p w:rsidR="00497C96" w:rsidRPr="00932350" w:rsidRDefault="00497C96" w:rsidP="00013DA5">
      <w:pPr>
        <w:ind w:left="720"/>
        <w:rPr>
          <w:sz w:val="22"/>
          <w:szCs w:val="22"/>
        </w:rPr>
      </w:pPr>
      <w:r w:rsidRPr="00932350">
        <w:rPr>
          <w:sz w:val="22"/>
          <w:szCs w:val="22"/>
        </w:rPr>
        <w:t>Joint Rings</w:t>
      </w:r>
      <w:r w:rsidRPr="00932350">
        <w:rPr>
          <w:sz w:val="22"/>
          <w:szCs w:val="22"/>
        </w:rPr>
        <w:tab/>
      </w:r>
      <w:r w:rsidRPr="00932350">
        <w:rPr>
          <w:sz w:val="22"/>
          <w:szCs w:val="22"/>
        </w:rPr>
        <w:tab/>
      </w:r>
      <w:r w:rsidRPr="00932350">
        <w:rPr>
          <w:sz w:val="22"/>
          <w:szCs w:val="22"/>
        </w:rPr>
        <w:tab/>
        <w:t>:</w:t>
      </w:r>
      <w:r w:rsidRPr="00932350">
        <w:rPr>
          <w:sz w:val="22"/>
          <w:szCs w:val="22"/>
        </w:rPr>
        <w:tab/>
        <w:t>(EN681-1)</w:t>
      </w:r>
      <w:r>
        <w:rPr>
          <w:sz w:val="22"/>
          <w:szCs w:val="22"/>
        </w:rPr>
        <w:t xml:space="preserve">:1996   </w:t>
      </w:r>
      <w:r>
        <w:rPr>
          <w:sz w:val="22"/>
          <w:szCs w:val="22"/>
        </w:rPr>
        <w:tab/>
      </w:r>
      <w:r w:rsidRPr="00932350">
        <w:rPr>
          <w:sz w:val="22"/>
          <w:szCs w:val="22"/>
        </w:rPr>
        <w:tab/>
        <w:t>…………….</w:t>
      </w:r>
    </w:p>
    <w:p w:rsidR="00497C96" w:rsidRPr="00932350" w:rsidRDefault="00497C96" w:rsidP="00497C96">
      <w:pPr>
        <w:pStyle w:val="BodyText"/>
        <w:ind w:left="720"/>
        <w:rPr>
          <w:szCs w:val="22"/>
        </w:rPr>
      </w:pPr>
      <w:r w:rsidRPr="00932350">
        <w:rPr>
          <w:szCs w:val="22"/>
        </w:rPr>
        <w:tab/>
      </w:r>
    </w:p>
    <w:p w:rsidR="00497C96" w:rsidRPr="00C7739D" w:rsidRDefault="00497C96" w:rsidP="00013DA5">
      <w:pPr>
        <w:pStyle w:val="BodyText"/>
        <w:ind w:left="720"/>
        <w:rPr>
          <w:bCs/>
          <w:szCs w:val="22"/>
        </w:rPr>
      </w:pPr>
      <w:r w:rsidRPr="00C7739D">
        <w:rPr>
          <w:bCs/>
          <w:szCs w:val="22"/>
        </w:rPr>
        <w:t>Quality Management System</w:t>
      </w:r>
      <w:r w:rsidRPr="00C7739D">
        <w:rPr>
          <w:bCs/>
          <w:szCs w:val="22"/>
        </w:rPr>
        <w:tab/>
        <w:t>:</w:t>
      </w:r>
      <w:r w:rsidRPr="00C7739D">
        <w:rPr>
          <w:bCs/>
          <w:szCs w:val="22"/>
        </w:rPr>
        <w:tab/>
        <w:t xml:space="preserve">(ISO 9001: </w:t>
      </w:r>
      <w:r>
        <w:t>2015</w:t>
      </w:r>
      <w:r w:rsidRPr="00C7739D">
        <w:rPr>
          <w:bCs/>
          <w:szCs w:val="22"/>
        </w:rPr>
        <w:t>)</w:t>
      </w:r>
      <w:r w:rsidRPr="00C7739D">
        <w:rPr>
          <w:bCs/>
          <w:szCs w:val="22"/>
        </w:rPr>
        <w:tab/>
      </w:r>
      <w:r w:rsidRPr="00C7739D">
        <w:rPr>
          <w:bCs/>
          <w:szCs w:val="22"/>
        </w:rPr>
        <w:tab/>
        <w:t>……………</w:t>
      </w:r>
    </w:p>
    <w:p w:rsidR="00497C96" w:rsidRPr="00C7739D" w:rsidRDefault="00497C96" w:rsidP="00497C96">
      <w:pPr>
        <w:pStyle w:val="BodyText"/>
        <w:ind w:left="720"/>
        <w:rPr>
          <w:bCs/>
          <w:szCs w:val="22"/>
        </w:rPr>
      </w:pPr>
    </w:p>
    <w:p w:rsidR="00497C96" w:rsidRPr="00C7739D" w:rsidRDefault="00497C96" w:rsidP="00013DA5">
      <w:pPr>
        <w:pStyle w:val="BodyText"/>
        <w:ind w:left="720"/>
        <w:rPr>
          <w:bCs/>
          <w:szCs w:val="22"/>
        </w:rPr>
      </w:pPr>
      <w:r w:rsidRPr="00C7739D">
        <w:rPr>
          <w:bCs/>
          <w:szCs w:val="22"/>
        </w:rPr>
        <w:t>Parameters to be checked</w:t>
      </w:r>
    </w:p>
    <w:p w:rsidR="00497C96" w:rsidRPr="00C7739D" w:rsidRDefault="00497C96" w:rsidP="00013DA5">
      <w:pPr>
        <w:pStyle w:val="BodyText"/>
        <w:tabs>
          <w:tab w:val="clear" w:pos="720"/>
        </w:tabs>
        <w:ind w:left="1170"/>
        <w:rPr>
          <w:bCs/>
          <w:szCs w:val="22"/>
        </w:rPr>
      </w:pPr>
      <w:r w:rsidRPr="00C7739D">
        <w:rPr>
          <w:bCs/>
          <w:szCs w:val="22"/>
        </w:rPr>
        <w:t xml:space="preserve">Markings </w:t>
      </w:r>
    </w:p>
    <w:p w:rsidR="00497C96" w:rsidRPr="00C7739D" w:rsidRDefault="00497C96" w:rsidP="00013DA5">
      <w:pPr>
        <w:pStyle w:val="BodyText"/>
        <w:tabs>
          <w:tab w:val="clear" w:pos="720"/>
        </w:tabs>
        <w:ind w:left="1170"/>
        <w:rPr>
          <w:bCs/>
          <w:szCs w:val="22"/>
        </w:rPr>
      </w:pPr>
      <w:r w:rsidRPr="00C7739D">
        <w:rPr>
          <w:bCs/>
          <w:szCs w:val="22"/>
        </w:rPr>
        <w:t>Mechanical Properties</w:t>
      </w:r>
    </w:p>
    <w:p w:rsidR="00497C96" w:rsidRPr="00C7739D" w:rsidRDefault="00497C96" w:rsidP="00013DA5">
      <w:pPr>
        <w:pStyle w:val="BodyText"/>
        <w:tabs>
          <w:tab w:val="clear" w:pos="720"/>
        </w:tabs>
        <w:ind w:left="1170"/>
        <w:rPr>
          <w:bCs/>
          <w:szCs w:val="22"/>
        </w:rPr>
      </w:pPr>
      <w:r w:rsidRPr="00C7739D">
        <w:rPr>
          <w:bCs/>
          <w:szCs w:val="22"/>
        </w:rPr>
        <w:t>Hydrostatic Pressure Tests</w:t>
      </w:r>
    </w:p>
    <w:p w:rsidR="00497C96" w:rsidRPr="00C7739D" w:rsidRDefault="00497C96" w:rsidP="00013DA5">
      <w:pPr>
        <w:pStyle w:val="BodyText"/>
        <w:tabs>
          <w:tab w:val="clear" w:pos="720"/>
        </w:tabs>
        <w:ind w:left="1170"/>
        <w:rPr>
          <w:bCs/>
          <w:szCs w:val="22"/>
        </w:rPr>
      </w:pPr>
      <w:r w:rsidRPr="00C7739D">
        <w:rPr>
          <w:bCs/>
          <w:szCs w:val="22"/>
        </w:rPr>
        <w:t>Wall Thickness</w:t>
      </w:r>
    </w:p>
    <w:p w:rsidR="00497C96" w:rsidRPr="00C7739D" w:rsidRDefault="00497C96" w:rsidP="00013DA5">
      <w:pPr>
        <w:pStyle w:val="BodyText"/>
        <w:tabs>
          <w:tab w:val="clear" w:pos="720"/>
        </w:tabs>
        <w:ind w:left="1170"/>
        <w:rPr>
          <w:bCs/>
          <w:szCs w:val="22"/>
        </w:rPr>
      </w:pPr>
      <w:r w:rsidRPr="00C7739D">
        <w:rPr>
          <w:bCs/>
          <w:szCs w:val="22"/>
        </w:rPr>
        <w:t>Length of straight pipes</w:t>
      </w:r>
    </w:p>
    <w:p w:rsidR="00497C96" w:rsidRPr="00C7739D" w:rsidRDefault="00497C96" w:rsidP="00013DA5">
      <w:pPr>
        <w:pStyle w:val="BodyText"/>
        <w:tabs>
          <w:tab w:val="clear" w:pos="720"/>
        </w:tabs>
        <w:ind w:left="1170"/>
        <w:rPr>
          <w:bCs/>
          <w:szCs w:val="22"/>
        </w:rPr>
      </w:pPr>
      <w:r w:rsidRPr="00C7739D">
        <w:rPr>
          <w:bCs/>
          <w:szCs w:val="22"/>
        </w:rPr>
        <w:t>Straightness</w:t>
      </w:r>
    </w:p>
    <w:p w:rsidR="00497C96" w:rsidRPr="00C7739D" w:rsidRDefault="00497C96" w:rsidP="00013DA5">
      <w:pPr>
        <w:pStyle w:val="BodyText"/>
        <w:tabs>
          <w:tab w:val="clear" w:pos="720"/>
        </w:tabs>
        <w:ind w:left="1170"/>
        <w:rPr>
          <w:bCs/>
          <w:szCs w:val="22"/>
        </w:rPr>
      </w:pPr>
      <w:r w:rsidRPr="00C7739D">
        <w:rPr>
          <w:bCs/>
          <w:szCs w:val="22"/>
        </w:rPr>
        <w:t>Testing of Flanges</w:t>
      </w:r>
    </w:p>
    <w:p w:rsidR="00497C96" w:rsidRPr="00C7739D" w:rsidRDefault="00497C96" w:rsidP="00013DA5">
      <w:pPr>
        <w:pStyle w:val="BodyText"/>
        <w:tabs>
          <w:tab w:val="clear" w:pos="720"/>
        </w:tabs>
        <w:ind w:left="1170"/>
        <w:rPr>
          <w:bCs/>
          <w:szCs w:val="22"/>
        </w:rPr>
      </w:pPr>
      <w:r w:rsidRPr="00C7739D">
        <w:rPr>
          <w:bCs/>
          <w:szCs w:val="22"/>
        </w:rPr>
        <w:t>Joint Rings</w:t>
      </w:r>
    </w:p>
    <w:p w:rsidR="00497C96" w:rsidRPr="00C7739D" w:rsidRDefault="00497C96" w:rsidP="00013DA5">
      <w:pPr>
        <w:pStyle w:val="BodyText"/>
        <w:tabs>
          <w:tab w:val="clear" w:pos="720"/>
        </w:tabs>
        <w:ind w:left="1170"/>
        <w:rPr>
          <w:bCs/>
          <w:szCs w:val="22"/>
        </w:rPr>
      </w:pPr>
      <w:r w:rsidRPr="00C7739D">
        <w:rPr>
          <w:bCs/>
          <w:szCs w:val="22"/>
        </w:rPr>
        <w:t xml:space="preserve">Chemical Composition of Pipes &amp; Fittings </w:t>
      </w:r>
    </w:p>
    <w:p w:rsidR="00497C96" w:rsidRPr="00C7739D" w:rsidRDefault="00497C96" w:rsidP="00013DA5">
      <w:pPr>
        <w:pStyle w:val="BodyText"/>
        <w:tabs>
          <w:tab w:val="clear" w:pos="720"/>
        </w:tabs>
        <w:ind w:left="1170"/>
        <w:rPr>
          <w:bCs/>
          <w:szCs w:val="22"/>
        </w:rPr>
      </w:pPr>
      <w:proofErr w:type="spellStart"/>
      <w:r w:rsidRPr="00C7739D">
        <w:rPr>
          <w:bCs/>
          <w:szCs w:val="22"/>
        </w:rPr>
        <w:t>ConHDPEtion</w:t>
      </w:r>
      <w:proofErr w:type="spellEnd"/>
      <w:r w:rsidRPr="00C7739D">
        <w:rPr>
          <w:bCs/>
          <w:szCs w:val="22"/>
        </w:rPr>
        <w:t xml:space="preserve"> of Pipes &amp; Fittings</w:t>
      </w:r>
    </w:p>
    <w:p w:rsidR="00497C96" w:rsidRPr="00C7739D" w:rsidRDefault="00497C96" w:rsidP="00013DA5">
      <w:pPr>
        <w:pStyle w:val="BodyText"/>
        <w:tabs>
          <w:tab w:val="clear" w:pos="720"/>
        </w:tabs>
        <w:ind w:left="1170"/>
        <w:rPr>
          <w:bCs/>
          <w:szCs w:val="22"/>
        </w:rPr>
      </w:pPr>
      <w:r w:rsidRPr="00C7739D">
        <w:rPr>
          <w:bCs/>
          <w:szCs w:val="22"/>
        </w:rPr>
        <w:t>Tolerances</w:t>
      </w:r>
    </w:p>
    <w:p w:rsidR="00497C96" w:rsidRPr="00C7739D" w:rsidRDefault="00497C96" w:rsidP="00497C96">
      <w:pPr>
        <w:pStyle w:val="BodyText"/>
        <w:ind w:left="720"/>
        <w:rPr>
          <w:bCs/>
          <w:szCs w:val="22"/>
        </w:rPr>
      </w:pPr>
    </w:p>
    <w:p w:rsidR="00497C96" w:rsidRPr="00C7739D" w:rsidRDefault="00497C96" w:rsidP="00497C96">
      <w:pPr>
        <w:pStyle w:val="BodyText"/>
        <w:ind w:left="720"/>
        <w:rPr>
          <w:bCs/>
          <w:szCs w:val="22"/>
        </w:rPr>
      </w:pPr>
      <w:r w:rsidRPr="00C7739D">
        <w:rPr>
          <w:bCs/>
          <w:szCs w:val="22"/>
        </w:rPr>
        <w:t>Handling of pipes, Fittings after production</w:t>
      </w:r>
      <w:r w:rsidRPr="00C7739D">
        <w:rPr>
          <w:bCs/>
          <w:szCs w:val="22"/>
        </w:rPr>
        <w:tab/>
      </w:r>
      <w:r w:rsidRPr="00C7739D">
        <w:rPr>
          <w:bCs/>
          <w:szCs w:val="22"/>
        </w:rPr>
        <w:tab/>
        <w:t xml:space="preserve">: </w:t>
      </w:r>
      <w:r w:rsidRPr="00C7739D">
        <w:rPr>
          <w:bCs/>
          <w:szCs w:val="22"/>
        </w:rPr>
        <w:tab/>
        <w:t>Satisfactory/Unsatisfactory</w:t>
      </w:r>
    </w:p>
    <w:p w:rsidR="00497C96" w:rsidRPr="00C7739D" w:rsidRDefault="00497C96" w:rsidP="00497C96">
      <w:pPr>
        <w:pStyle w:val="BodyText"/>
        <w:ind w:left="720"/>
        <w:rPr>
          <w:bCs/>
          <w:szCs w:val="22"/>
        </w:rPr>
      </w:pPr>
    </w:p>
    <w:p w:rsidR="00497C96" w:rsidRPr="00C7739D" w:rsidRDefault="00497C96" w:rsidP="00013DA5">
      <w:pPr>
        <w:pStyle w:val="BodyText"/>
        <w:ind w:left="720"/>
        <w:rPr>
          <w:bCs/>
          <w:szCs w:val="22"/>
        </w:rPr>
      </w:pPr>
      <w:r w:rsidRPr="00C7739D">
        <w:rPr>
          <w:bCs/>
          <w:szCs w:val="22"/>
        </w:rPr>
        <w:t>Inspection Procedure</w:t>
      </w:r>
    </w:p>
    <w:p w:rsidR="00497C96" w:rsidRPr="00C7739D" w:rsidRDefault="00497C96" w:rsidP="00497C96">
      <w:pPr>
        <w:pStyle w:val="BodyText"/>
        <w:ind w:left="720"/>
        <w:rPr>
          <w:bCs/>
          <w:szCs w:val="22"/>
        </w:rPr>
      </w:pPr>
    </w:p>
    <w:p w:rsidR="00497C96" w:rsidRPr="00C7739D" w:rsidRDefault="00497C96" w:rsidP="00497C96">
      <w:pPr>
        <w:pStyle w:val="BodyText"/>
        <w:ind w:left="720"/>
        <w:rPr>
          <w:bCs/>
          <w:szCs w:val="22"/>
        </w:rPr>
      </w:pPr>
      <w:r w:rsidRPr="00C7739D">
        <w:rPr>
          <w:bCs/>
          <w:szCs w:val="22"/>
        </w:rPr>
        <w:tab/>
        <w:t xml:space="preserve">Witness testing a sample with Factory QC Team </w:t>
      </w:r>
      <w:r w:rsidRPr="00C7739D">
        <w:rPr>
          <w:bCs/>
          <w:szCs w:val="22"/>
        </w:rPr>
        <w:tab/>
      </w:r>
      <w:r w:rsidRPr="00C7739D">
        <w:rPr>
          <w:bCs/>
          <w:szCs w:val="22"/>
        </w:rPr>
        <w:tab/>
        <w:t xml:space="preserve">: </w:t>
      </w:r>
      <w:r w:rsidRPr="00C7739D">
        <w:rPr>
          <w:bCs/>
          <w:szCs w:val="22"/>
        </w:rPr>
        <w:tab/>
        <w:t>Yes/No</w:t>
      </w:r>
    </w:p>
    <w:p w:rsidR="00497C96" w:rsidRPr="00C7739D" w:rsidRDefault="00497C96" w:rsidP="00497C96">
      <w:pPr>
        <w:pStyle w:val="BodyText"/>
        <w:ind w:left="720"/>
        <w:rPr>
          <w:bCs/>
          <w:szCs w:val="22"/>
        </w:rPr>
      </w:pPr>
      <w:r w:rsidRPr="00932350">
        <w:rPr>
          <w:b/>
          <w:szCs w:val="22"/>
        </w:rPr>
        <w:tab/>
      </w:r>
      <w:r w:rsidRPr="00C7739D">
        <w:rPr>
          <w:bCs/>
          <w:szCs w:val="22"/>
        </w:rPr>
        <w:t>Witness testing with Independent Inspection Agency</w:t>
      </w:r>
      <w:r w:rsidRPr="00C7739D">
        <w:rPr>
          <w:bCs/>
          <w:szCs w:val="22"/>
        </w:rPr>
        <w:tab/>
      </w:r>
      <w:r w:rsidRPr="00C7739D">
        <w:rPr>
          <w:bCs/>
          <w:szCs w:val="22"/>
        </w:rPr>
        <w:tab/>
        <w:t xml:space="preserve">: </w:t>
      </w:r>
      <w:r w:rsidRPr="00C7739D">
        <w:rPr>
          <w:bCs/>
          <w:szCs w:val="22"/>
        </w:rPr>
        <w:tab/>
        <w:t>Yes/No</w:t>
      </w:r>
    </w:p>
    <w:p w:rsidR="00497C96" w:rsidRDefault="00497C96" w:rsidP="00497C96">
      <w:pPr>
        <w:ind w:right="141"/>
        <w:jc w:val="center"/>
        <w:rPr>
          <w:b/>
          <w:bCs/>
        </w:rPr>
      </w:pPr>
    </w:p>
    <w:p w:rsidR="00013DA5" w:rsidRDefault="00013DA5" w:rsidP="00497C96">
      <w:pPr>
        <w:ind w:right="141"/>
        <w:jc w:val="right"/>
        <w:rPr>
          <w:b/>
          <w:sz w:val="28"/>
          <w:szCs w:val="28"/>
        </w:rPr>
        <w:sectPr w:rsidR="00013DA5" w:rsidSect="00687AD7">
          <w:headerReference w:type="even" r:id="rId87"/>
          <w:headerReference w:type="default" r:id="rId88"/>
          <w:footerReference w:type="even" r:id="rId89"/>
          <w:headerReference w:type="first" r:id="rId90"/>
          <w:footerReference w:type="first" r:id="rId91"/>
          <w:pgSz w:w="11909" w:h="16834" w:code="9"/>
          <w:pgMar w:top="1276" w:right="1008" w:bottom="1440" w:left="1584" w:header="720" w:footer="659" w:gutter="0"/>
          <w:paperSrc w:first="15" w:other="15"/>
          <w:cols w:space="720"/>
        </w:sectPr>
      </w:pPr>
    </w:p>
    <w:p w:rsidR="00497C96" w:rsidRDefault="00497C96" w:rsidP="00497C96">
      <w:pPr>
        <w:ind w:right="141"/>
        <w:jc w:val="right"/>
        <w:rPr>
          <w:b/>
          <w:sz w:val="28"/>
          <w:szCs w:val="28"/>
        </w:rPr>
      </w:pPr>
      <w:r>
        <w:rPr>
          <w:b/>
          <w:sz w:val="28"/>
          <w:szCs w:val="28"/>
        </w:rPr>
        <w:t>(</w:t>
      </w:r>
      <w:r>
        <w:rPr>
          <w:b/>
          <w:bCs/>
          <w:caps/>
        </w:rPr>
        <w:t>Appendix 15B -</w:t>
      </w:r>
      <w:r>
        <w:rPr>
          <w:b/>
          <w:sz w:val="28"/>
          <w:szCs w:val="28"/>
        </w:rPr>
        <w:t>2 of 7)</w:t>
      </w:r>
    </w:p>
    <w:p w:rsidR="00497C96" w:rsidRDefault="00497C96" w:rsidP="00497C96">
      <w:pPr>
        <w:ind w:right="141"/>
        <w:rPr>
          <w:b/>
          <w:bCs/>
        </w:rPr>
      </w:pPr>
      <w:r w:rsidRPr="00932350">
        <w:rPr>
          <w:b/>
          <w:bCs/>
        </w:rPr>
        <w:t>PRE-SHIPMENT</w:t>
      </w:r>
      <w:r>
        <w:rPr>
          <w:b/>
          <w:bCs/>
        </w:rPr>
        <w:t>/ PRE-</w:t>
      </w:r>
      <w:r w:rsidRPr="00497C96">
        <w:rPr>
          <w:rFonts w:ascii="Times New Roman Bold" w:hAnsi="Times New Roman Bold"/>
          <w:b/>
          <w:bCs/>
          <w:caps/>
        </w:rPr>
        <w:t>delivery</w:t>
      </w:r>
      <w:r w:rsidRPr="00932350">
        <w:rPr>
          <w:b/>
          <w:bCs/>
        </w:rPr>
        <w:t xml:space="preserve"> INSPECTION OF PE PIPES &amp; FITTINGS     </w:t>
      </w:r>
    </w:p>
    <w:p w:rsidR="00497C96" w:rsidRPr="00EE5300" w:rsidRDefault="00497C96" w:rsidP="00497C96">
      <w:pPr>
        <w:jc w:val="center"/>
        <w:rPr>
          <w:b/>
          <w:bCs/>
        </w:rPr>
      </w:pPr>
    </w:p>
    <w:p w:rsidR="00497C96" w:rsidRPr="00EE5300" w:rsidRDefault="00497C96" w:rsidP="00497C96">
      <w:pPr>
        <w:pStyle w:val="BodyText"/>
        <w:rPr>
          <w:bCs/>
        </w:rPr>
      </w:pPr>
    </w:p>
    <w:p w:rsidR="00497C96" w:rsidRPr="004A3999" w:rsidRDefault="00497C96" w:rsidP="003117DC">
      <w:pPr>
        <w:pStyle w:val="BodyText"/>
        <w:jc w:val="left"/>
        <w:rPr>
          <w:b/>
        </w:rPr>
      </w:pPr>
      <w:r w:rsidRPr="004A3999">
        <w:rPr>
          <w:b/>
        </w:rPr>
        <w:t>CHECK LIST</w:t>
      </w:r>
    </w:p>
    <w:p w:rsidR="00497C96" w:rsidRPr="00EE5300" w:rsidRDefault="00497C96" w:rsidP="00497C96">
      <w:pPr>
        <w:pStyle w:val="BodyText"/>
      </w:pPr>
    </w:p>
    <w:p w:rsidR="00497C96" w:rsidRPr="00EE5300" w:rsidRDefault="00497C96" w:rsidP="00497C96">
      <w:pPr>
        <w:pStyle w:val="BodyText"/>
        <w:ind w:left="360"/>
        <w:jc w:val="left"/>
      </w:pPr>
      <w:r w:rsidRPr="00EE5300">
        <w:t>Mark Yes or No in the Remarks Column as A</w:t>
      </w:r>
      <w:r>
        <w:t>ppropriate</w:t>
      </w:r>
      <w:r>
        <w:tab/>
      </w:r>
      <w:r>
        <w:tab/>
        <w:t>Date of  Inspection</w:t>
      </w:r>
      <w:r w:rsidRPr="00EE5300">
        <w:t xml:space="preserve">………… </w:t>
      </w:r>
    </w:p>
    <w:p w:rsidR="00497C96" w:rsidRPr="00EE5300" w:rsidRDefault="00497C96" w:rsidP="00497C96">
      <w:pPr>
        <w:pStyle w:val="BodyText"/>
      </w:pPr>
    </w:p>
    <w:tbl>
      <w:tblPr>
        <w:tblW w:w="98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0"/>
        <w:gridCol w:w="3400"/>
        <w:gridCol w:w="1700"/>
        <w:gridCol w:w="1700"/>
        <w:gridCol w:w="1400"/>
      </w:tblGrid>
      <w:tr w:rsidR="00497C96" w:rsidRPr="00EE5300" w:rsidTr="00497C96">
        <w:trPr>
          <w:trHeight w:val="1367"/>
        </w:trPr>
        <w:tc>
          <w:tcPr>
            <w:tcW w:w="1660" w:type="dxa"/>
          </w:tcPr>
          <w:p w:rsidR="00497C96" w:rsidRPr="00EE5300" w:rsidRDefault="00497C96" w:rsidP="00497C96">
            <w:pPr>
              <w:pStyle w:val="BodyText"/>
              <w:jc w:val="center"/>
              <w:rPr>
                <w:bCs/>
              </w:rPr>
            </w:pPr>
          </w:p>
          <w:p w:rsidR="00497C96" w:rsidRPr="00EE5300" w:rsidRDefault="00497C96" w:rsidP="00497C96">
            <w:pPr>
              <w:pStyle w:val="BodyText"/>
              <w:ind w:left="72"/>
              <w:jc w:val="center"/>
              <w:rPr>
                <w:bCs/>
              </w:rPr>
            </w:pPr>
            <w:r w:rsidRPr="00EE5300">
              <w:rPr>
                <w:bCs/>
              </w:rPr>
              <w:t>Technical</w:t>
            </w:r>
          </w:p>
          <w:p w:rsidR="00497C96" w:rsidRPr="00EE5300" w:rsidRDefault="00497C96" w:rsidP="00497C96">
            <w:pPr>
              <w:pStyle w:val="BodyText"/>
              <w:jc w:val="center"/>
              <w:rPr>
                <w:bCs/>
              </w:rPr>
            </w:pPr>
            <w:r w:rsidRPr="00EE5300">
              <w:rPr>
                <w:bCs/>
              </w:rPr>
              <w:t>Specifications</w:t>
            </w:r>
          </w:p>
          <w:p w:rsidR="00497C96" w:rsidRPr="00EE5300" w:rsidRDefault="00497C96" w:rsidP="00497C96">
            <w:pPr>
              <w:pStyle w:val="BodyText"/>
              <w:jc w:val="center"/>
              <w:rPr>
                <w:bCs/>
              </w:rPr>
            </w:pPr>
            <w:r w:rsidRPr="00EE5300">
              <w:rPr>
                <w:bCs/>
              </w:rPr>
              <w:t>Clause No.</w:t>
            </w:r>
          </w:p>
          <w:p w:rsidR="00497C96" w:rsidRPr="00EE5300" w:rsidRDefault="00497C96" w:rsidP="00497C96">
            <w:pPr>
              <w:pStyle w:val="BodyText"/>
              <w:jc w:val="center"/>
              <w:rPr>
                <w:bCs/>
              </w:rPr>
            </w:pPr>
          </w:p>
        </w:tc>
        <w:tc>
          <w:tcPr>
            <w:tcW w:w="3400" w:type="dxa"/>
          </w:tcPr>
          <w:p w:rsidR="00497C96" w:rsidRPr="00EE5300" w:rsidRDefault="00497C96" w:rsidP="00497C96">
            <w:pPr>
              <w:pStyle w:val="BodyText"/>
              <w:jc w:val="center"/>
              <w:rPr>
                <w:bCs/>
              </w:rPr>
            </w:pPr>
          </w:p>
          <w:p w:rsidR="00497C96" w:rsidRPr="00EE5300" w:rsidRDefault="00497C96" w:rsidP="00497C96">
            <w:pPr>
              <w:pStyle w:val="BodyText"/>
              <w:jc w:val="center"/>
              <w:rPr>
                <w:bCs/>
              </w:rPr>
            </w:pPr>
            <w:r w:rsidRPr="00EE5300">
              <w:rPr>
                <w:bCs/>
              </w:rPr>
              <w:t>Description</w:t>
            </w:r>
          </w:p>
        </w:tc>
        <w:tc>
          <w:tcPr>
            <w:tcW w:w="1700" w:type="dxa"/>
          </w:tcPr>
          <w:p w:rsidR="00497C96" w:rsidRPr="00EE5300" w:rsidRDefault="00497C96" w:rsidP="00497C96">
            <w:pPr>
              <w:pStyle w:val="BodyText"/>
              <w:jc w:val="center"/>
              <w:rPr>
                <w:bCs/>
              </w:rPr>
            </w:pPr>
          </w:p>
          <w:p w:rsidR="00497C96" w:rsidRPr="00EE5300" w:rsidRDefault="00497C96" w:rsidP="00497C96">
            <w:pPr>
              <w:pStyle w:val="BodyText"/>
              <w:jc w:val="center"/>
              <w:rPr>
                <w:bCs/>
              </w:rPr>
            </w:pPr>
            <w:r w:rsidRPr="00EE5300">
              <w:rPr>
                <w:bCs/>
              </w:rPr>
              <w:t>Values as per</w:t>
            </w:r>
          </w:p>
          <w:p w:rsidR="00497C96" w:rsidRPr="00EE5300" w:rsidRDefault="00497C96" w:rsidP="00497C96">
            <w:pPr>
              <w:pStyle w:val="BodyText"/>
              <w:jc w:val="center"/>
              <w:rPr>
                <w:bCs/>
              </w:rPr>
            </w:pPr>
            <w:r w:rsidRPr="00EE5300">
              <w:rPr>
                <w:bCs/>
              </w:rPr>
              <w:t>Specifications</w:t>
            </w:r>
          </w:p>
        </w:tc>
        <w:tc>
          <w:tcPr>
            <w:tcW w:w="1700" w:type="dxa"/>
          </w:tcPr>
          <w:p w:rsidR="00497C96" w:rsidRPr="00EE5300" w:rsidRDefault="00497C96" w:rsidP="00497C96">
            <w:pPr>
              <w:pStyle w:val="BodyText"/>
              <w:jc w:val="center"/>
              <w:rPr>
                <w:bCs/>
              </w:rPr>
            </w:pPr>
          </w:p>
          <w:p w:rsidR="00497C96" w:rsidRPr="00EE5300" w:rsidRDefault="00497C96" w:rsidP="00497C96">
            <w:pPr>
              <w:pStyle w:val="BodyText"/>
              <w:jc w:val="center"/>
              <w:rPr>
                <w:bCs/>
              </w:rPr>
            </w:pPr>
            <w:r w:rsidRPr="00EE5300">
              <w:rPr>
                <w:bCs/>
              </w:rPr>
              <w:t>Satisfactory/</w:t>
            </w:r>
          </w:p>
          <w:p w:rsidR="00497C96" w:rsidRPr="00EE5300" w:rsidRDefault="00497C96" w:rsidP="00497C96">
            <w:pPr>
              <w:pStyle w:val="BodyText"/>
              <w:jc w:val="center"/>
              <w:rPr>
                <w:bCs/>
              </w:rPr>
            </w:pPr>
            <w:r w:rsidRPr="00EE5300">
              <w:rPr>
                <w:bCs/>
              </w:rPr>
              <w:t>Unsatisfactory</w:t>
            </w:r>
          </w:p>
        </w:tc>
        <w:tc>
          <w:tcPr>
            <w:tcW w:w="1400" w:type="dxa"/>
          </w:tcPr>
          <w:p w:rsidR="00497C96" w:rsidRPr="00EE5300" w:rsidRDefault="00497C96" w:rsidP="00497C96">
            <w:pPr>
              <w:pStyle w:val="BodyText"/>
              <w:jc w:val="center"/>
              <w:rPr>
                <w:bCs/>
              </w:rPr>
            </w:pPr>
          </w:p>
          <w:p w:rsidR="00497C96" w:rsidRPr="00EE5300" w:rsidRDefault="00497C96" w:rsidP="00497C96">
            <w:pPr>
              <w:pStyle w:val="BodyText"/>
              <w:jc w:val="center"/>
              <w:rPr>
                <w:bCs/>
              </w:rPr>
            </w:pPr>
            <w:r w:rsidRPr="00EE5300">
              <w:rPr>
                <w:bCs/>
              </w:rPr>
              <w:t>Remarks</w:t>
            </w:r>
          </w:p>
        </w:tc>
      </w:tr>
      <w:tr w:rsidR="00497C96" w:rsidRPr="00EE5300" w:rsidTr="00497C96">
        <w:trPr>
          <w:cantSplit/>
          <w:trHeight w:val="530"/>
        </w:trPr>
        <w:tc>
          <w:tcPr>
            <w:tcW w:w="9860" w:type="dxa"/>
            <w:gridSpan w:val="5"/>
          </w:tcPr>
          <w:p w:rsidR="00497C96" w:rsidRPr="00932350" w:rsidRDefault="00497C96" w:rsidP="00497C96">
            <w:pPr>
              <w:pStyle w:val="BodyText"/>
              <w:jc w:val="center"/>
              <w:rPr>
                <w:b/>
                <w:bCs/>
              </w:rPr>
            </w:pPr>
          </w:p>
          <w:p w:rsidR="00497C96" w:rsidRPr="00932350" w:rsidRDefault="00497C96" w:rsidP="00497C96">
            <w:pPr>
              <w:pStyle w:val="BodyText"/>
              <w:rPr>
                <w:b/>
                <w:bCs/>
              </w:rPr>
            </w:pPr>
            <w:r w:rsidRPr="00932350">
              <w:rPr>
                <w:b/>
                <w:bCs/>
              </w:rPr>
              <w:t>GENERAL</w:t>
            </w:r>
          </w:p>
          <w:p w:rsidR="00497C96" w:rsidRPr="00932350" w:rsidRDefault="00497C96" w:rsidP="00497C96">
            <w:pPr>
              <w:pStyle w:val="BodyText"/>
              <w:jc w:val="center"/>
              <w:rPr>
                <w:b/>
                <w:bCs/>
              </w:rPr>
            </w:pPr>
          </w:p>
        </w:tc>
      </w:tr>
      <w:tr w:rsidR="00497C96" w:rsidRPr="00EE5300" w:rsidTr="00497C96">
        <w:tc>
          <w:tcPr>
            <w:tcW w:w="1660" w:type="dxa"/>
          </w:tcPr>
          <w:p w:rsidR="00497C96" w:rsidRPr="00932350" w:rsidRDefault="00497C96" w:rsidP="00497C96">
            <w:pPr>
              <w:pStyle w:val="BodyText"/>
              <w:jc w:val="center"/>
              <w:rPr>
                <w:b/>
                <w:bCs/>
              </w:rPr>
            </w:pPr>
          </w:p>
          <w:p w:rsidR="00497C96" w:rsidRPr="00932350" w:rsidRDefault="00497C96" w:rsidP="00497C96">
            <w:pPr>
              <w:pStyle w:val="BodyText"/>
              <w:rPr>
                <w:b/>
                <w:bCs/>
              </w:rPr>
            </w:pPr>
            <w:r w:rsidRPr="00932350">
              <w:rPr>
                <w:b/>
                <w:bCs/>
              </w:rPr>
              <w:t>Quality</w:t>
            </w:r>
          </w:p>
          <w:p w:rsidR="00497C96" w:rsidRPr="00932350" w:rsidRDefault="00497C96" w:rsidP="00497C96">
            <w:pPr>
              <w:pStyle w:val="BodyText"/>
              <w:rPr>
                <w:b/>
                <w:bCs/>
              </w:rPr>
            </w:pPr>
            <w:r w:rsidRPr="00932350">
              <w:rPr>
                <w:b/>
                <w:bCs/>
              </w:rPr>
              <w:t>Assurance</w:t>
            </w:r>
          </w:p>
          <w:p w:rsidR="00497C96" w:rsidRPr="00932350" w:rsidRDefault="00497C96" w:rsidP="00497C96">
            <w:pPr>
              <w:pStyle w:val="BodyText"/>
              <w:jc w:val="center"/>
              <w:rPr>
                <w:b/>
                <w:bCs/>
              </w:rPr>
            </w:pPr>
          </w:p>
        </w:tc>
        <w:tc>
          <w:tcPr>
            <w:tcW w:w="3400" w:type="dxa"/>
          </w:tcPr>
          <w:p w:rsidR="00497C96" w:rsidRPr="00932350" w:rsidRDefault="00497C96" w:rsidP="00497C96">
            <w:pPr>
              <w:pStyle w:val="BodyText"/>
              <w:jc w:val="center"/>
              <w:rPr>
                <w:b/>
                <w:bCs/>
              </w:rPr>
            </w:pPr>
          </w:p>
          <w:p w:rsidR="00497C96" w:rsidRPr="00932350" w:rsidRDefault="00497C96" w:rsidP="00497C96">
            <w:pPr>
              <w:pStyle w:val="BodyText"/>
              <w:rPr>
                <w:b/>
                <w:bCs/>
              </w:rPr>
            </w:pPr>
            <w:r w:rsidRPr="00932350">
              <w:rPr>
                <w:b/>
                <w:bCs/>
              </w:rPr>
              <w:t>Availability of  Valid Quality Standard Certificates</w:t>
            </w:r>
          </w:p>
        </w:tc>
        <w:tc>
          <w:tcPr>
            <w:tcW w:w="1700" w:type="dxa"/>
          </w:tcPr>
          <w:p w:rsidR="00497C96" w:rsidRPr="00932350" w:rsidRDefault="00497C96" w:rsidP="00497C96">
            <w:pPr>
              <w:pStyle w:val="BodyText"/>
              <w:rPr>
                <w:b/>
                <w:bCs/>
              </w:rPr>
            </w:pPr>
          </w:p>
          <w:p w:rsidR="00497C96" w:rsidRPr="00932350" w:rsidRDefault="00497C96" w:rsidP="00497C96">
            <w:pPr>
              <w:pStyle w:val="BodyText"/>
              <w:jc w:val="center"/>
              <w:rPr>
                <w:b/>
                <w:bCs/>
              </w:rPr>
            </w:pPr>
            <w:r w:rsidRPr="00932350">
              <w:rPr>
                <w:b/>
                <w:bCs/>
              </w:rPr>
              <w:t>ISO 9001:</w:t>
            </w:r>
            <w:r w:rsidRPr="00555094">
              <w:rPr>
                <w:b/>
                <w:bCs/>
              </w:rPr>
              <w:t>2015</w:t>
            </w:r>
          </w:p>
        </w:tc>
        <w:tc>
          <w:tcPr>
            <w:tcW w:w="1700" w:type="dxa"/>
          </w:tcPr>
          <w:p w:rsidR="00497C96" w:rsidRPr="00932350" w:rsidRDefault="00497C96" w:rsidP="00497C96">
            <w:pPr>
              <w:pStyle w:val="BodyText"/>
              <w:rPr>
                <w:b/>
                <w:bCs/>
              </w:rPr>
            </w:pPr>
          </w:p>
        </w:tc>
        <w:tc>
          <w:tcPr>
            <w:tcW w:w="1400" w:type="dxa"/>
          </w:tcPr>
          <w:p w:rsidR="00497C96" w:rsidRPr="00932350" w:rsidRDefault="00497C96" w:rsidP="00497C96">
            <w:pPr>
              <w:pStyle w:val="BodyText"/>
              <w:rPr>
                <w:b/>
                <w:bCs/>
              </w:rPr>
            </w:pPr>
          </w:p>
        </w:tc>
      </w:tr>
      <w:tr w:rsidR="00497C96" w:rsidRPr="00EE5300" w:rsidTr="00497C96">
        <w:tc>
          <w:tcPr>
            <w:tcW w:w="1660" w:type="dxa"/>
          </w:tcPr>
          <w:p w:rsidR="00497C96" w:rsidRPr="00932350" w:rsidRDefault="00497C96" w:rsidP="00497C96">
            <w:pPr>
              <w:pStyle w:val="BodyText"/>
              <w:rPr>
                <w:b/>
                <w:bCs/>
              </w:rPr>
            </w:pPr>
            <w:r w:rsidRPr="00932350">
              <w:rPr>
                <w:b/>
                <w:bCs/>
              </w:rPr>
              <w:t>Independent</w:t>
            </w:r>
          </w:p>
          <w:p w:rsidR="00497C96" w:rsidRPr="00932350" w:rsidRDefault="00497C96" w:rsidP="00497C96">
            <w:pPr>
              <w:pStyle w:val="BodyText"/>
              <w:rPr>
                <w:b/>
                <w:bCs/>
              </w:rPr>
            </w:pPr>
            <w:r w:rsidRPr="00932350">
              <w:rPr>
                <w:b/>
                <w:bCs/>
              </w:rPr>
              <w:t>Inspection</w:t>
            </w:r>
          </w:p>
        </w:tc>
        <w:tc>
          <w:tcPr>
            <w:tcW w:w="3400" w:type="dxa"/>
          </w:tcPr>
          <w:p w:rsidR="00497C96" w:rsidRPr="00932350" w:rsidRDefault="00497C96" w:rsidP="00497C96">
            <w:pPr>
              <w:pStyle w:val="BodyText"/>
              <w:rPr>
                <w:b/>
                <w:bCs/>
              </w:rPr>
            </w:pPr>
            <w:r w:rsidRPr="00932350">
              <w:rPr>
                <w:b/>
                <w:bCs/>
              </w:rPr>
              <w:t xml:space="preserve">Availability of Inspection Agency. </w:t>
            </w:r>
          </w:p>
          <w:p w:rsidR="00497C96" w:rsidRPr="00932350" w:rsidRDefault="00497C96" w:rsidP="00497C96">
            <w:pPr>
              <w:pStyle w:val="BodyText"/>
              <w:rPr>
                <w:b/>
                <w:bCs/>
              </w:rPr>
            </w:pPr>
            <w:r w:rsidRPr="00932350">
              <w:rPr>
                <w:b/>
                <w:bCs/>
              </w:rPr>
              <w:t>Certificate before Shipment</w:t>
            </w:r>
          </w:p>
        </w:tc>
        <w:tc>
          <w:tcPr>
            <w:tcW w:w="1700" w:type="dxa"/>
          </w:tcPr>
          <w:p w:rsidR="00497C96" w:rsidRPr="00932350" w:rsidRDefault="00497C96" w:rsidP="00497C96">
            <w:pPr>
              <w:pStyle w:val="BodyText"/>
              <w:jc w:val="center"/>
              <w:rPr>
                <w:b/>
                <w:bCs/>
              </w:rPr>
            </w:pPr>
            <w:r w:rsidRPr="00932350">
              <w:rPr>
                <w:b/>
                <w:bCs/>
              </w:rPr>
              <w:t>-</w:t>
            </w:r>
          </w:p>
        </w:tc>
        <w:tc>
          <w:tcPr>
            <w:tcW w:w="1700" w:type="dxa"/>
          </w:tcPr>
          <w:p w:rsidR="00497C96" w:rsidRPr="00932350" w:rsidRDefault="00497C96" w:rsidP="00497C96">
            <w:pPr>
              <w:pStyle w:val="BodyText"/>
              <w:rPr>
                <w:b/>
                <w:bCs/>
              </w:rPr>
            </w:pPr>
          </w:p>
        </w:tc>
        <w:tc>
          <w:tcPr>
            <w:tcW w:w="1400" w:type="dxa"/>
          </w:tcPr>
          <w:p w:rsidR="00497C96" w:rsidRPr="00932350" w:rsidRDefault="00497C96" w:rsidP="00497C96">
            <w:pPr>
              <w:pStyle w:val="BodyText"/>
              <w:rPr>
                <w:b/>
                <w:bCs/>
              </w:rPr>
            </w:pPr>
          </w:p>
        </w:tc>
      </w:tr>
      <w:tr w:rsidR="00497C96" w:rsidRPr="00EE5300" w:rsidTr="00497C96">
        <w:tc>
          <w:tcPr>
            <w:tcW w:w="1660" w:type="dxa"/>
          </w:tcPr>
          <w:p w:rsidR="00497C96" w:rsidRPr="00932350" w:rsidRDefault="00497C96" w:rsidP="00497C96">
            <w:pPr>
              <w:pStyle w:val="BodyText"/>
              <w:rPr>
                <w:b/>
                <w:bCs/>
              </w:rPr>
            </w:pPr>
          </w:p>
          <w:p w:rsidR="00497C96" w:rsidRPr="00932350" w:rsidRDefault="00497C96" w:rsidP="00497C96">
            <w:pPr>
              <w:pStyle w:val="BodyText"/>
              <w:rPr>
                <w:b/>
                <w:bCs/>
              </w:rPr>
            </w:pPr>
            <w:r w:rsidRPr="00932350">
              <w:rPr>
                <w:b/>
                <w:bCs/>
              </w:rPr>
              <w:t>Markings</w:t>
            </w:r>
          </w:p>
        </w:tc>
        <w:tc>
          <w:tcPr>
            <w:tcW w:w="3400" w:type="dxa"/>
          </w:tcPr>
          <w:p w:rsidR="00497C96" w:rsidRPr="00932350" w:rsidRDefault="00497C96" w:rsidP="00497C96">
            <w:pPr>
              <w:pStyle w:val="BodyText"/>
              <w:spacing w:line="360" w:lineRule="auto"/>
              <w:rPr>
                <w:b/>
                <w:bCs/>
              </w:rPr>
            </w:pPr>
          </w:p>
        </w:tc>
        <w:tc>
          <w:tcPr>
            <w:tcW w:w="1700" w:type="dxa"/>
          </w:tcPr>
          <w:p w:rsidR="00497C96" w:rsidRPr="00932350" w:rsidRDefault="00497C96" w:rsidP="00497C96">
            <w:pPr>
              <w:pStyle w:val="BodyText"/>
              <w:jc w:val="center"/>
              <w:rPr>
                <w:b/>
                <w:bCs/>
              </w:rPr>
            </w:pPr>
            <w:r w:rsidRPr="00932350">
              <w:rPr>
                <w:b/>
                <w:bCs/>
              </w:rPr>
              <w:t>-</w:t>
            </w:r>
          </w:p>
        </w:tc>
        <w:tc>
          <w:tcPr>
            <w:tcW w:w="1700" w:type="dxa"/>
          </w:tcPr>
          <w:p w:rsidR="00497C96" w:rsidRPr="00932350" w:rsidRDefault="00497C96" w:rsidP="00497C96">
            <w:pPr>
              <w:pStyle w:val="BodyText"/>
              <w:rPr>
                <w:b/>
                <w:bCs/>
              </w:rPr>
            </w:pPr>
          </w:p>
        </w:tc>
        <w:tc>
          <w:tcPr>
            <w:tcW w:w="1400" w:type="dxa"/>
          </w:tcPr>
          <w:p w:rsidR="00497C96" w:rsidRPr="00932350" w:rsidRDefault="00497C96" w:rsidP="00497C96">
            <w:pPr>
              <w:pStyle w:val="BodyText"/>
              <w:rPr>
                <w:b/>
                <w:bCs/>
              </w:rPr>
            </w:pPr>
          </w:p>
        </w:tc>
      </w:tr>
      <w:tr w:rsidR="00497C96" w:rsidRPr="00EE5300" w:rsidTr="00497C96">
        <w:tc>
          <w:tcPr>
            <w:tcW w:w="1660" w:type="dxa"/>
          </w:tcPr>
          <w:p w:rsidR="00497C96" w:rsidRPr="00932350" w:rsidRDefault="00497C96" w:rsidP="00497C96">
            <w:pPr>
              <w:pStyle w:val="BodyText"/>
              <w:rPr>
                <w:b/>
                <w:bCs/>
              </w:rPr>
            </w:pPr>
          </w:p>
        </w:tc>
        <w:tc>
          <w:tcPr>
            <w:tcW w:w="3400" w:type="dxa"/>
          </w:tcPr>
          <w:p w:rsidR="00497C96" w:rsidRPr="00932350" w:rsidRDefault="00497C96" w:rsidP="00497C96">
            <w:pPr>
              <w:pStyle w:val="BodyText"/>
              <w:spacing w:line="360" w:lineRule="auto"/>
              <w:rPr>
                <w:b/>
                <w:bCs/>
              </w:rPr>
            </w:pPr>
          </w:p>
        </w:tc>
        <w:tc>
          <w:tcPr>
            <w:tcW w:w="1700" w:type="dxa"/>
          </w:tcPr>
          <w:p w:rsidR="00497C96" w:rsidRPr="00932350" w:rsidRDefault="00497C96" w:rsidP="00497C96">
            <w:pPr>
              <w:pStyle w:val="BodyText"/>
              <w:jc w:val="center"/>
              <w:rPr>
                <w:b/>
                <w:bCs/>
              </w:rPr>
            </w:pPr>
            <w:r w:rsidRPr="00932350">
              <w:rPr>
                <w:b/>
                <w:bCs/>
              </w:rPr>
              <w:t>-</w:t>
            </w:r>
          </w:p>
        </w:tc>
        <w:tc>
          <w:tcPr>
            <w:tcW w:w="1700" w:type="dxa"/>
          </w:tcPr>
          <w:p w:rsidR="00497C96" w:rsidRPr="00932350" w:rsidRDefault="00497C96" w:rsidP="00497C96">
            <w:pPr>
              <w:pStyle w:val="BodyText"/>
              <w:rPr>
                <w:b/>
                <w:bCs/>
              </w:rPr>
            </w:pPr>
          </w:p>
        </w:tc>
        <w:tc>
          <w:tcPr>
            <w:tcW w:w="1400" w:type="dxa"/>
          </w:tcPr>
          <w:p w:rsidR="00497C96" w:rsidRPr="00932350" w:rsidRDefault="00497C96" w:rsidP="00497C96">
            <w:pPr>
              <w:pStyle w:val="BodyText"/>
              <w:rPr>
                <w:b/>
                <w:bCs/>
              </w:rPr>
            </w:pPr>
          </w:p>
        </w:tc>
      </w:tr>
      <w:tr w:rsidR="00497C96" w:rsidRPr="00EE5300" w:rsidTr="00497C96">
        <w:tc>
          <w:tcPr>
            <w:tcW w:w="1660" w:type="dxa"/>
          </w:tcPr>
          <w:p w:rsidR="00497C96" w:rsidRPr="00932350" w:rsidRDefault="00497C96" w:rsidP="00497C96">
            <w:pPr>
              <w:pStyle w:val="BodyText"/>
              <w:rPr>
                <w:b/>
                <w:bCs/>
              </w:rPr>
            </w:pPr>
          </w:p>
        </w:tc>
        <w:tc>
          <w:tcPr>
            <w:tcW w:w="3400" w:type="dxa"/>
          </w:tcPr>
          <w:p w:rsidR="00497C96" w:rsidRPr="00932350" w:rsidRDefault="00497C96" w:rsidP="00497C96">
            <w:pPr>
              <w:pStyle w:val="BodyText"/>
              <w:spacing w:line="360" w:lineRule="auto"/>
              <w:rPr>
                <w:b/>
                <w:bCs/>
              </w:rPr>
            </w:pPr>
          </w:p>
        </w:tc>
        <w:tc>
          <w:tcPr>
            <w:tcW w:w="1700" w:type="dxa"/>
          </w:tcPr>
          <w:p w:rsidR="00497C96" w:rsidRPr="00932350" w:rsidRDefault="00497C96" w:rsidP="00497C96">
            <w:pPr>
              <w:pStyle w:val="BodyText"/>
              <w:jc w:val="center"/>
              <w:rPr>
                <w:b/>
                <w:bCs/>
              </w:rPr>
            </w:pPr>
            <w:r w:rsidRPr="00932350">
              <w:rPr>
                <w:b/>
                <w:bCs/>
              </w:rPr>
              <w:t>-</w:t>
            </w:r>
          </w:p>
        </w:tc>
        <w:tc>
          <w:tcPr>
            <w:tcW w:w="1700" w:type="dxa"/>
          </w:tcPr>
          <w:p w:rsidR="00497C96" w:rsidRPr="00932350" w:rsidRDefault="00497C96" w:rsidP="00497C96">
            <w:pPr>
              <w:pStyle w:val="BodyText"/>
              <w:rPr>
                <w:b/>
                <w:bCs/>
              </w:rPr>
            </w:pPr>
          </w:p>
        </w:tc>
        <w:tc>
          <w:tcPr>
            <w:tcW w:w="1400" w:type="dxa"/>
          </w:tcPr>
          <w:p w:rsidR="00497C96" w:rsidRPr="00932350" w:rsidRDefault="00497C96" w:rsidP="00497C96">
            <w:pPr>
              <w:pStyle w:val="BodyText"/>
              <w:rPr>
                <w:b/>
                <w:bCs/>
              </w:rPr>
            </w:pPr>
          </w:p>
        </w:tc>
      </w:tr>
      <w:tr w:rsidR="00497C96" w:rsidRPr="00EE5300" w:rsidTr="00497C96">
        <w:tc>
          <w:tcPr>
            <w:tcW w:w="1660" w:type="dxa"/>
          </w:tcPr>
          <w:p w:rsidR="00497C96" w:rsidRPr="00932350" w:rsidRDefault="00497C96" w:rsidP="00497C96">
            <w:pPr>
              <w:pStyle w:val="BodyText"/>
              <w:rPr>
                <w:b/>
                <w:bCs/>
              </w:rPr>
            </w:pPr>
          </w:p>
        </w:tc>
        <w:tc>
          <w:tcPr>
            <w:tcW w:w="3400" w:type="dxa"/>
          </w:tcPr>
          <w:p w:rsidR="00497C96" w:rsidRPr="00932350" w:rsidRDefault="00497C96" w:rsidP="00497C96">
            <w:pPr>
              <w:pStyle w:val="BodyText"/>
              <w:spacing w:line="360" w:lineRule="auto"/>
              <w:rPr>
                <w:b/>
                <w:bCs/>
              </w:rPr>
            </w:pPr>
          </w:p>
        </w:tc>
        <w:tc>
          <w:tcPr>
            <w:tcW w:w="1700" w:type="dxa"/>
          </w:tcPr>
          <w:p w:rsidR="00497C96" w:rsidRPr="00932350" w:rsidRDefault="00497C96" w:rsidP="00497C96">
            <w:pPr>
              <w:pStyle w:val="BodyText"/>
              <w:jc w:val="center"/>
              <w:rPr>
                <w:b/>
                <w:bCs/>
              </w:rPr>
            </w:pPr>
            <w:r w:rsidRPr="00932350">
              <w:rPr>
                <w:b/>
                <w:bCs/>
              </w:rPr>
              <w:t>-</w:t>
            </w:r>
          </w:p>
        </w:tc>
        <w:tc>
          <w:tcPr>
            <w:tcW w:w="1700" w:type="dxa"/>
          </w:tcPr>
          <w:p w:rsidR="00497C96" w:rsidRPr="00932350" w:rsidRDefault="00497C96" w:rsidP="00497C96">
            <w:pPr>
              <w:pStyle w:val="BodyText"/>
              <w:rPr>
                <w:b/>
                <w:bCs/>
              </w:rPr>
            </w:pPr>
          </w:p>
        </w:tc>
        <w:tc>
          <w:tcPr>
            <w:tcW w:w="1400" w:type="dxa"/>
          </w:tcPr>
          <w:p w:rsidR="00497C96" w:rsidRPr="00932350" w:rsidRDefault="00497C96" w:rsidP="00497C96">
            <w:pPr>
              <w:pStyle w:val="BodyText"/>
              <w:rPr>
                <w:b/>
                <w:bCs/>
              </w:rPr>
            </w:pPr>
          </w:p>
        </w:tc>
      </w:tr>
      <w:tr w:rsidR="00497C96" w:rsidRPr="00EE5300" w:rsidTr="00497C96">
        <w:tc>
          <w:tcPr>
            <w:tcW w:w="1660" w:type="dxa"/>
          </w:tcPr>
          <w:p w:rsidR="00497C96" w:rsidRPr="00932350" w:rsidRDefault="00497C96" w:rsidP="00497C96">
            <w:pPr>
              <w:pStyle w:val="BodyText"/>
              <w:rPr>
                <w:b/>
                <w:bCs/>
              </w:rPr>
            </w:pPr>
          </w:p>
        </w:tc>
        <w:tc>
          <w:tcPr>
            <w:tcW w:w="3400" w:type="dxa"/>
          </w:tcPr>
          <w:p w:rsidR="00497C96" w:rsidRPr="00932350" w:rsidRDefault="00497C96" w:rsidP="00497C96">
            <w:pPr>
              <w:pStyle w:val="BodyText"/>
              <w:spacing w:line="360" w:lineRule="auto"/>
              <w:rPr>
                <w:b/>
                <w:bCs/>
              </w:rPr>
            </w:pPr>
          </w:p>
        </w:tc>
        <w:tc>
          <w:tcPr>
            <w:tcW w:w="1700" w:type="dxa"/>
          </w:tcPr>
          <w:p w:rsidR="00497C96" w:rsidRPr="00932350" w:rsidRDefault="00497C96" w:rsidP="00497C96">
            <w:pPr>
              <w:pStyle w:val="BodyText"/>
              <w:jc w:val="center"/>
              <w:rPr>
                <w:b/>
                <w:bCs/>
              </w:rPr>
            </w:pPr>
            <w:r w:rsidRPr="00932350">
              <w:rPr>
                <w:b/>
                <w:bCs/>
              </w:rPr>
              <w:t>-</w:t>
            </w:r>
          </w:p>
        </w:tc>
        <w:tc>
          <w:tcPr>
            <w:tcW w:w="1700" w:type="dxa"/>
          </w:tcPr>
          <w:p w:rsidR="00497C96" w:rsidRPr="00932350" w:rsidRDefault="00497C96" w:rsidP="00497C96">
            <w:pPr>
              <w:pStyle w:val="BodyText"/>
              <w:rPr>
                <w:b/>
                <w:bCs/>
              </w:rPr>
            </w:pPr>
          </w:p>
        </w:tc>
        <w:tc>
          <w:tcPr>
            <w:tcW w:w="1400" w:type="dxa"/>
          </w:tcPr>
          <w:p w:rsidR="00497C96" w:rsidRPr="00932350" w:rsidRDefault="00497C96" w:rsidP="00497C96">
            <w:pPr>
              <w:pStyle w:val="BodyText"/>
              <w:rPr>
                <w:b/>
                <w:bCs/>
              </w:rPr>
            </w:pPr>
          </w:p>
        </w:tc>
      </w:tr>
      <w:tr w:rsidR="00497C96" w:rsidRPr="00EE5300" w:rsidTr="00497C96">
        <w:tc>
          <w:tcPr>
            <w:tcW w:w="1660" w:type="dxa"/>
          </w:tcPr>
          <w:p w:rsidR="00497C96" w:rsidRPr="00932350" w:rsidRDefault="00497C96" w:rsidP="00497C96">
            <w:pPr>
              <w:pStyle w:val="BodyText"/>
              <w:rPr>
                <w:b/>
                <w:bCs/>
              </w:rPr>
            </w:pPr>
          </w:p>
        </w:tc>
        <w:tc>
          <w:tcPr>
            <w:tcW w:w="3400" w:type="dxa"/>
          </w:tcPr>
          <w:p w:rsidR="00497C96" w:rsidRPr="00932350" w:rsidRDefault="00497C96" w:rsidP="00497C96">
            <w:pPr>
              <w:pStyle w:val="BodyText"/>
              <w:spacing w:line="360" w:lineRule="auto"/>
              <w:rPr>
                <w:b/>
                <w:bCs/>
              </w:rPr>
            </w:pPr>
          </w:p>
        </w:tc>
        <w:tc>
          <w:tcPr>
            <w:tcW w:w="1700" w:type="dxa"/>
          </w:tcPr>
          <w:p w:rsidR="00497C96" w:rsidRPr="00932350" w:rsidRDefault="00497C96" w:rsidP="00497C96">
            <w:pPr>
              <w:pStyle w:val="BodyText"/>
              <w:jc w:val="center"/>
              <w:rPr>
                <w:b/>
                <w:bCs/>
              </w:rPr>
            </w:pPr>
            <w:r w:rsidRPr="00932350">
              <w:rPr>
                <w:b/>
                <w:bCs/>
              </w:rPr>
              <w:t>-</w:t>
            </w:r>
          </w:p>
        </w:tc>
        <w:tc>
          <w:tcPr>
            <w:tcW w:w="1700" w:type="dxa"/>
          </w:tcPr>
          <w:p w:rsidR="00497C96" w:rsidRPr="00932350" w:rsidRDefault="00497C96" w:rsidP="00497C96">
            <w:pPr>
              <w:pStyle w:val="BodyText"/>
              <w:rPr>
                <w:b/>
                <w:bCs/>
              </w:rPr>
            </w:pPr>
          </w:p>
        </w:tc>
        <w:tc>
          <w:tcPr>
            <w:tcW w:w="1400" w:type="dxa"/>
          </w:tcPr>
          <w:p w:rsidR="00497C96" w:rsidRPr="00932350" w:rsidRDefault="00497C96" w:rsidP="00497C96">
            <w:pPr>
              <w:pStyle w:val="BodyText"/>
              <w:rPr>
                <w:b/>
                <w:bCs/>
              </w:rPr>
            </w:pPr>
          </w:p>
        </w:tc>
      </w:tr>
      <w:tr w:rsidR="00497C96" w:rsidRPr="00EE5300" w:rsidTr="00497C96">
        <w:tc>
          <w:tcPr>
            <w:tcW w:w="1660" w:type="dxa"/>
          </w:tcPr>
          <w:p w:rsidR="00497C96" w:rsidRPr="00932350" w:rsidRDefault="00497C96" w:rsidP="00497C96">
            <w:pPr>
              <w:pStyle w:val="BodyText"/>
              <w:rPr>
                <w:b/>
                <w:bCs/>
              </w:rPr>
            </w:pPr>
          </w:p>
        </w:tc>
        <w:tc>
          <w:tcPr>
            <w:tcW w:w="3400" w:type="dxa"/>
          </w:tcPr>
          <w:p w:rsidR="00497C96" w:rsidRPr="00932350" w:rsidRDefault="00497C96" w:rsidP="00497C96">
            <w:pPr>
              <w:pStyle w:val="BodyText"/>
              <w:spacing w:line="360" w:lineRule="auto"/>
              <w:rPr>
                <w:b/>
                <w:bCs/>
              </w:rPr>
            </w:pPr>
          </w:p>
        </w:tc>
        <w:tc>
          <w:tcPr>
            <w:tcW w:w="1700" w:type="dxa"/>
          </w:tcPr>
          <w:p w:rsidR="00497C96" w:rsidRPr="00932350" w:rsidRDefault="00497C96" w:rsidP="00497C96">
            <w:pPr>
              <w:pStyle w:val="BodyText"/>
              <w:jc w:val="center"/>
              <w:rPr>
                <w:b/>
                <w:bCs/>
              </w:rPr>
            </w:pPr>
            <w:r w:rsidRPr="00932350">
              <w:rPr>
                <w:b/>
                <w:bCs/>
              </w:rPr>
              <w:t>-</w:t>
            </w:r>
          </w:p>
        </w:tc>
        <w:tc>
          <w:tcPr>
            <w:tcW w:w="1700" w:type="dxa"/>
          </w:tcPr>
          <w:p w:rsidR="00497C96" w:rsidRPr="00932350" w:rsidRDefault="00497C96" w:rsidP="00497C96">
            <w:pPr>
              <w:pStyle w:val="BodyText"/>
              <w:rPr>
                <w:b/>
                <w:bCs/>
              </w:rPr>
            </w:pPr>
          </w:p>
        </w:tc>
        <w:tc>
          <w:tcPr>
            <w:tcW w:w="1400" w:type="dxa"/>
          </w:tcPr>
          <w:p w:rsidR="00497C96" w:rsidRPr="00932350" w:rsidRDefault="00497C96" w:rsidP="00497C96">
            <w:pPr>
              <w:pStyle w:val="BodyText"/>
              <w:rPr>
                <w:b/>
                <w:bCs/>
              </w:rPr>
            </w:pPr>
          </w:p>
        </w:tc>
      </w:tr>
      <w:tr w:rsidR="00497C96" w:rsidRPr="00EE5300" w:rsidTr="00497C96">
        <w:tc>
          <w:tcPr>
            <w:tcW w:w="1660" w:type="dxa"/>
          </w:tcPr>
          <w:p w:rsidR="00497C96" w:rsidRPr="00932350" w:rsidRDefault="00497C96" w:rsidP="00497C96">
            <w:pPr>
              <w:pStyle w:val="BodyText"/>
              <w:rPr>
                <w:b/>
                <w:bCs/>
              </w:rPr>
            </w:pPr>
          </w:p>
        </w:tc>
        <w:tc>
          <w:tcPr>
            <w:tcW w:w="3400" w:type="dxa"/>
          </w:tcPr>
          <w:p w:rsidR="00497C96" w:rsidRPr="00932350" w:rsidRDefault="00497C96" w:rsidP="00497C96">
            <w:pPr>
              <w:pStyle w:val="BodyText"/>
              <w:spacing w:line="360" w:lineRule="auto"/>
              <w:rPr>
                <w:b/>
                <w:bCs/>
              </w:rPr>
            </w:pPr>
          </w:p>
        </w:tc>
        <w:tc>
          <w:tcPr>
            <w:tcW w:w="1700" w:type="dxa"/>
          </w:tcPr>
          <w:p w:rsidR="00497C96" w:rsidRPr="00932350" w:rsidRDefault="00497C96" w:rsidP="00497C96">
            <w:pPr>
              <w:pStyle w:val="BodyText"/>
              <w:jc w:val="center"/>
              <w:rPr>
                <w:b/>
                <w:bCs/>
              </w:rPr>
            </w:pPr>
            <w:r w:rsidRPr="00932350">
              <w:rPr>
                <w:b/>
                <w:bCs/>
              </w:rPr>
              <w:t>-</w:t>
            </w:r>
          </w:p>
        </w:tc>
        <w:tc>
          <w:tcPr>
            <w:tcW w:w="1700" w:type="dxa"/>
          </w:tcPr>
          <w:p w:rsidR="00497C96" w:rsidRPr="00932350" w:rsidRDefault="00497C96" w:rsidP="00497C96">
            <w:pPr>
              <w:pStyle w:val="BodyText"/>
              <w:rPr>
                <w:b/>
                <w:bCs/>
              </w:rPr>
            </w:pPr>
          </w:p>
        </w:tc>
        <w:tc>
          <w:tcPr>
            <w:tcW w:w="1400" w:type="dxa"/>
          </w:tcPr>
          <w:p w:rsidR="00497C96" w:rsidRPr="00932350" w:rsidRDefault="00497C96" w:rsidP="00497C96">
            <w:pPr>
              <w:pStyle w:val="BodyText"/>
              <w:rPr>
                <w:b/>
                <w:bCs/>
              </w:rPr>
            </w:pPr>
          </w:p>
        </w:tc>
      </w:tr>
      <w:tr w:rsidR="00497C96" w:rsidRPr="00EE5300" w:rsidTr="00497C96">
        <w:tc>
          <w:tcPr>
            <w:tcW w:w="1660" w:type="dxa"/>
          </w:tcPr>
          <w:p w:rsidR="00497C96" w:rsidRPr="00932350" w:rsidRDefault="00497C96" w:rsidP="00497C96">
            <w:pPr>
              <w:pStyle w:val="BodyText"/>
              <w:rPr>
                <w:b/>
                <w:bCs/>
              </w:rPr>
            </w:pPr>
          </w:p>
        </w:tc>
        <w:tc>
          <w:tcPr>
            <w:tcW w:w="3400" w:type="dxa"/>
          </w:tcPr>
          <w:p w:rsidR="00497C96" w:rsidRPr="00932350" w:rsidRDefault="00497C96" w:rsidP="00497C96">
            <w:pPr>
              <w:pStyle w:val="BodyText"/>
              <w:rPr>
                <w:b/>
                <w:bCs/>
              </w:rPr>
            </w:pPr>
          </w:p>
        </w:tc>
        <w:tc>
          <w:tcPr>
            <w:tcW w:w="1700" w:type="dxa"/>
          </w:tcPr>
          <w:p w:rsidR="00497C96" w:rsidRPr="00932350" w:rsidRDefault="00497C96" w:rsidP="00497C96">
            <w:pPr>
              <w:pStyle w:val="BodyText"/>
              <w:jc w:val="center"/>
              <w:rPr>
                <w:b/>
                <w:bCs/>
              </w:rPr>
            </w:pPr>
            <w:r w:rsidRPr="00932350">
              <w:rPr>
                <w:b/>
                <w:bCs/>
              </w:rPr>
              <w:t>-</w:t>
            </w:r>
          </w:p>
        </w:tc>
        <w:tc>
          <w:tcPr>
            <w:tcW w:w="1700" w:type="dxa"/>
          </w:tcPr>
          <w:p w:rsidR="00497C96" w:rsidRPr="00932350" w:rsidRDefault="00497C96" w:rsidP="00497C96">
            <w:pPr>
              <w:pStyle w:val="BodyText"/>
              <w:rPr>
                <w:b/>
                <w:bCs/>
              </w:rPr>
            </w:pPr>
          </w:p>
        </w:tc>
        <w:tc>
          <w:tcPr>
            <w:tcW w:w="1400" w:type="dxa"/>
          </w:tcPr>
          <w:p w:rsidR="00497C96" w:rsidRPr="00932350" w:rsidRDefault="00497C96" w:rsidP="00497C96">
            <w:pPr>
              <w:pStyle w:val="BodyText"/>
              <w:rPr>
                <w:b/>
                <w:bCs/>
              </w:rPr>
            </w:pPr>
          </w:p>
        </w:tc>
      </w:tr>
      <w:tr w:rsidR="00497C96" w:rsidRPr="00EE5300" w:rsidTr="00497C96">
        <w:trPr>
          <w:cantSplit/>
        </w:trPr>
        <w:tc>
          <w:tcPr>
            <w:tcW w:w="9860" w:type="dxa"/>
            <w:gridSpan w:val="5"/>
          </w:tcPr>
          <w:p w:rsidR="00497C96" w:rsidRPr="00932350" w:rsidRDefault="00497C96" w:rsidP="00497C96">
            <w:pPr>
              <w:pStyle w:val="BodyText"/>
              <w:rPr>
                <w:b/>
                <w:bCs/>
              </w:rPr>
            </w:pPr>
          </w:p>
          <w:p w:rsidR="00497C96" w:rsidRPr="00932350" w:rsidRDefault="00497C96" w:rsidP="00497C96">
            <w:pPr>
              <w:pStyle w:val="BodyText"/>
              <w:rPr>
                <w:b/>
                <w:bCs/>
              </w:rPr>
            </w:pPr>
            <w:r w:rsidRPr="00932350">
              <w:rPr>
                <w:b/>
                <w:bCs/>
              </w:rPr>
              <w:t>Material Characteristics</w:t>
            </w:r>
          </w:p>
          <w:p w:rsidR="00497C96" w:rsidRPr="00932350" w:rsidRDefault="00497C96" w:rsidP="00497C96">
            <w:pPr>
              <w:pStyle w:val="BodyText"/>
              <w:rPr>
                <w:b/>
                <w:bCs/>
              </w:rPr>
            </w:pPr>
          </w:p>
        </w:tc>
      </w:tr>
      <w:tr w:rsidR="00497C96" w:rsidRPr="00EE5300" w:rsidTr="00497C96">
        <w:tc>
          <w:tcPr>
            <w:tcW w:w="1660" w:type="dxa"/>
          </w:tcPr>
          <w:p w:rsidR="00497C96" w:rsidRPr="00932350" w:rsidRDefault="00497C96" w:rsidP="00497C96">
            <w:pPr>
              <w:pStyle w:val="BodyText"/>
              <w:rPr>
                <w:b/>
              </w:rPr>
            </w:pPr>
          </w:p>
        </w:tc>
        <w:tc>
          <w:tcPr>
            <w:tcW w:w="3400" w:type="dxa"/>
          </w:tcPr>
          <w:p w:rsidR="00497C96" w:rsidRPr="00932350" w:rsidRDefault="00497C96" w:rsidP="00497C96">
            <w:pPr>
              <w:pStyle w:val="BodyText"/>
              <w:rPr>
                <w:b/>
              </w:rPr>
            </w:pPr>
            <w:r w:rsidRPr="00932350">
              <w:rPr>
                <w:b/>
              </w:rPr>
              <w:t>Mechanical Properties</w:t>
            </w:r>
          </w:p>
        </w:tc>
        <w:tc>
          <w:tcPr>
            <w:tcW w:w="1700" w:type="dxa"/>
          </w:tcPr>
          <w:p w:rsidR="00497C96" w:rsidRPr="00EE5300" w:rsidRDefault="00497C96" w:rsidP="00497C96">
            <w:pPr>
              <w:pStyle w:val="BodyText"/>
              <w:rPr>
                <w:b/>
                <w:bCs/>
              </w:rPr>
            </w:pPr>
          </w:p>
        </w:tc>
        <w:tc>
          <w:tcPr>
            <w:tcW w:w="1700" w:type="dxa"/>
          </w:tcPr>
          <w:p w:rsidR="00497C96" w:rsidRPr="00EE5300" w:rsidRDefault="00497C96" w:rsidP="00497C96">
            <w:pPr>
              <w:pStyle w:val="BodyText"/>
              <w:rPr>
                <w:b/>
                <w:bCs/>
              </w:rPr>
            </w:pPr>
          </w:p>
        </w:tc>
        <w:tc>
          <w:tcPr>
            <w:tcW w:w="1400" w:type="dxa"/>
          </w:tcPr>
          <w:p w:rsidR="00497C96" w:rsidRPr="00EE5300" w:rsidRDefault="00497C96" w:rsidP="00497C96">
            <w:pPr>
              <w:pStyle w:val="BodyText"/>
              <w:rPr>
                <w:b/>
                <w:bCs/>
              </w:rPr>
            </w:pPr>
          </w:p>
        </w:tc>
      </w:tr>
      <w:tr w:rsidR="00497C96" w:rsidRPr="00EE5300" w:rsidTr="00497C96">
        <w:tc>
          <w:tcPr>
            <w:tcW w:w="1660" w:type="dxa"/>
          </w:tcPr>
          <w:p w:rsidR="00497C96" w:rsidRPr="00932350" w:rsidRDefault="00497C96" w:rsidP="00497C96">
            <w:pPr>
              <w:pStyle w:val="BodyText"/>
              <w:rPr>
                <w:b/>
              </w:rPr>
            </w:pPr>
          </w:p>
        </w:tc>
        <w:tc>
          <w:tcPr>
            <w:tcW w:w="3400" w:type="dxa"/>
          </w:tcPr>
          <w:p w:rsidR="00497C96" w:rsidRPr="00932350" w:rsidRDefault="00497C96" w:rsidP="00497C96">
            <w:pPr>
              <w:pStyle w:val="BodyText"/>
              <w:rPr>
                <w:b/>
              </w:rPr>
            </w:pPr>
          </w:p>
        </w:tc>
        <w:tc>
          <w:tcPr>
            <w:tcW w:w="1700" w:type="dxa"/>
          </w:tcPr>
          <w:p w:rsidR="00497C96" w:rsidRPr="00EE5300" w:rsidRDefault="00497C96" w:rsidP="00497C96">
            <w:pPr>
              <w:pStyle w:val="BodyText"/>
              <w:rPr>
                <w:b/>
              </w:rPr>
            </w:pPr>
          </w:p>
        </w:tc>
        <w:tc>
          <w:tcPr>
            <w:tcW w:w="1700" w:type="dxa"/>
          </w:tcPr>
          <w:p w:rsidR="00497C96" w:rsidRPr="00EE5300" w:rsidRDefault="00497C96" w:rsidP="00497C96">
            <w:pPr>
              <w:pStyle w:val="BodyText"/>
            </w:pPr>
          </w:p>
        </w:tc>
        <w:tc>
          <w:tcPr>
            <w:tcW w:w="1400" w:type="dxa"/>
          </w:tcPr>
          <w:p w:rsidR="00497C96" w:rsidRPr="00EE5300" w:rsidRDefault="00497C96" w:rsidP="00497C96">
            <w:pPr>
              <w:pStyle w:val="BodyText"/>
              <w:rPr>
                <w:b/>
                <w:bCs/>
              </w:rPr>
            </w:pPr>
          </w:p>
        </w:tc>
      </w:tr>
      <w:tr w:rsidR="00497C96" w:rsidRPr="00EE5300" w:rsidTr="00497C96">
        <w:tc>
          <w:tcPr>
            <w:tcW w:w="1660" w:type="dxa"/>
          </w:tcPr>
          <w:p w:rsidR="00497C96" w:rsidRPr="00932350" w:rsidRDefault="00497C96" w:rsidP="00497C96">
            <w:pPr>
              <w:pStyle w:val="BodyText"/>
              <w:rPr>
                <w:b/>
              </w:rPr>
            </w:pPr>
          </w:p>
        </w:tc>
        <w:tc>
          <w:tcPr>
            <w:tcW w:w="3400" w:type="dxa"/>
          </w:tcPr>
          <w:p w:rsidR="00497C96" w:rsidRPr="00932350" w:rsidRDefault="00497C96" w:rsidP="00497C96">
            <w:pPr>
              <w:pStyle w:val="BodyText"/>
              <w:rPr>
                <w:b/>
              </w:rPr>
            </w:pPr>
          </w:p>
        </w:tc>
        <w:tc>
          <w:tcPr>
            <w:tcW w:w="1700" w:type="dxa"/>
          </w:tcPr>
          <w:p w:rsidR="00497C96" w:rsidRPr="00EE5300" w:rsidRDefault="00497C96" w:rsidP="00497C96">
            <w:pPr>
              <w:pStyle w:val="BodyText"/>
              <w:rPr>
                <w:b/>
              </w:rPr>
            </w:pPr>
          </w:p>
        </w:tc>
        <w:tc>
          <w:tcPr>
            <w:tcW w:w="1700" w:type="dxa"/>
          </w:tcPr>
          <w:p w:rsidR="00497C96" w:rsidRPr="00EE5300" w:rsidRDefault="00497C96" w:rsidP="00497C96">
            <w:pPr>
              <w:pStyle w:val="BodyText"/>
            </w:pPr>
          </w:p>
        </w:tc>
        <w:tc>
          <w:tcPr>
            <w:tcW w:w="1400" w:type="dxa"/>
          </w:tcPr>
          <w:p w:rsidR="00497C96" w:rsidRPr="00EE5300" w:rsidRDefault="00497C96" w:rsidP="00497C96">
            <w:pPr>
              <w:pStyle w:val="BodyText"/>
              <w:rPr>
                <w:b/>
                <w:bCs/>
              </w:rPr>
            </w:pPr>
          </w:p>
        </w:tc>
      </w:tr>
      <w:tr w:rsidR="00497C96" w:rsidRPr="00EE5300" w:rsidTr="00497C96">
        <w:tc>
          <w:tcPr>
            <w:tcW w:w="1660" w:type="dxa"/>
          </w:tcPr>
          <w:p w:rsidR="00497C96" w:rsidRPr="00932350" w:rsidRDefault="00497C96" w:rsidP="00497C96">
            <w:pPr>
              <w:pStyle w:val="BodyText"/>
              <w:rPr>
                <w:b/>
              </w:rPr>
            </w:pPr>
          </w:p>
        </w:tc>
        <w:tc>
          <w:tcPr>
            <w:tcW w:w="3400" w:type="dxa"/>
          </w:tcPr>
          <w:p w:rsidR="00497C96" w:rsidRPr="00932350" w:rsidRDefault="00497C96" w:rsidP="00497C96">
            <w:pPr>
              <w:pStyle w:val="BodyText"/>
              <w:rPr>
                <w:b/>
              </w:rPr>
            </w:pPr>
          </w:p>
        </w:tc>
        <w:tc>
          <w:tcPr>
            <w:tcW w:w="1700" w:type="dxa"/>
          </w:tcPr>
          <w:p w:rsidR="00497C96" w:rsidRPr="00EE5300" w:rsidRDefault="00497C96" w:rsidP="00497C96">
            <w:pPr>
              <w:pStyle w:val="BodyText"/>
              <w:rPr>
                <w:b/>
              </w:rPr>
            </w:pPr>
          </w:p>
        </w:tc>
        <w:tc>
          <w:tcPr>
            <w:tcW w:w="1700" w:type="dxa"/>
          </w:tcPr>
          <w:p w:rsidR="00497C96" w:rsidRPr="00EE5300" w:rsidRDefault="00497C96" w:rsidP="00497C96">
            <w:pPr>
              <w:pStyle w:val="BodyText"/>
            </w:pPr>
          </w:p>
        </w:tc>
        <w:tc>
          <w:tcPr>
            <w:tcW w:w="1400" w:type="dxa"/>
          </w:tcPr>
          <w:p w:rsidR="00497C96" w:rsidRPr="00EE5300" w:rsidRDefault="00497C96" w:rsidP="00497C96">
            <w:pPr>
              <w:pStyle w:val="BodyText"/>
              <w:rPr>
                <w:b/>
                <w:bCs/>
              </w:rPr>
            </w:pPr>
          </w:p>
        </w:tc>
      </w:tr>
      <w:tr w:rsidR="00497C96" w:rsidRPr="00EE5300" w:rsidTr="00497C96">
        <w:tc>
          <w:tcPr>
            <w:tcW w:w="1660" w:type="dxa"/>
          </w:tcPr>
          <w:p w:rsidR="00497C96" w:rsidRPr="00932350" w:rsidRDefault="00497C96" w:rsidP="00497C96">
            <w:pPr>
              <w:pStyle w:val="BodyText"/>
              <w:rPr>
                <w:b/>
              </w:rPr>
            </w:pPr>
          </w:p>
        </w:tc>
        <w:tc>
          <w:tcPr>
            <w:tcW w:w="3400" w:type="dxa"/>
          </w:tcPr>
          <w:p w:rsidR="00497C96" w:rsidRPr="00932350" w:rsidRDefault="00497C96" w:rsidP="00497C96">
            <w:pPr>
              <w:pStyle w:val="BodyText"/>
              <w:rPr>
                <w:b/>
              </w:rPr>
            </w:pPr>
          </w:p>
        </w:tc>
        <w:tc>
          <w:tcPr>
            <w:tcW w:w="1700" w:type="dxa"/>
          </w:tcPr>
          <w:p w:rsidR="00497C96" w:rsidRPr="00EE5300" w:rsidRDefault="00497C96" w:rsidP="00497C96">
            <w:pPr>
              <w:pStyle w:val="BodyText"/>
              <w:rPr>
                <w:b/>
              </w:rPr>
            </w:pPr>
          </w:p>
        </w:tc>
        <w:tc>
          <w:tcPr>
            <w:tcW w:w="1700" w:type="dxa"/>
          </w:tcPr>
          <w:p w:rsidR="00497C96" w:rsidRPr="00EE5300" w:rsidDel="00901DCD" w:rsidRDefault="00497C96" w:rsidP="00497C96">
            <w:pPr>
              <w:pStyle w:val="BodyText"/>
            </w:pPr>
          </w:p>
        </w:tc>
        <w:tc>
          <w:tcPr>
            <w:tcW w:w="1400" w:type="dxa"/>
          </w:tcPr>
          <w:p w:rsidR="00497C96" w:rsidRPr="00EE5300" w:rsidRDefault="00497C96" w:rsidP="00497C96">
            <w:pPr>
              <w:pStyle w:val="BodyText"/>
              <w:rPr>
                <w:b/>
                <w:bCs/>
              </w:rPr>
            </w:pPr>
          </w:p>
        </w:tc>
      </w:tr>
      <w:tr w:rsidR="00497C96" w:rsidRPr="00EE5300" w:rsidTr="00497C96">
        <w:tc>
          <w:tcPr>
            <w:tcW w:w="1660" w:type="dxa"/>
          </w:tcPr>
          <w:p w:rsidR="00497C96" w:rsidRPr="00932350" w:rsidRDefault="00497C96" w:rsidP="00497C96">
            <w:pPr>
              <w:pStyle w:val="BodyText"/>
              <w:rPr>
                <w:b/>
              </w:rPr>
            </w:pPr>
          </w:p>
        </w:tc>
        <w:tc>
          <w:tcPr>
            <w:tcW w:w="3400" w:type="dxa"/>
          </w:tcPr>
          <w:p w:rsidR="00497C96" w:rsidRPr="00932350" w:rsidRDefault="00497C96" w:rsidP="00497C96">
            <w:pPr>
              <w:pStyle w:val="BodyText"/>
              <w:rPr>
                <w:b/>
              </w:rPr>
            </w:pPr>
          </w:p>
        </w:tc>
        <w:tc>
          <w:tcPr>
            <w:tcW w:w="1700" w:type="dxa"/>
          </w:tcPr>
          <w:p w:rsidR="00497C96" w:rsidRPr="00EE5300" w:rsidRDefault="00497C96" w:rsidP="00497C96">
            <w:pPr>
              <w:pStyle w:val="BodyText"/>
              <w:rPr>
                <w:b/>
              </w:rPr>
            </w:pPr>
          </w:p>
        </w:tc>
        <w:tc>
          <w:tcPr>
            <w:tcW w:w="1700" w:type="dxa"/>
          </w:tcPr>
          <w:p w:rsidR="00497C96" w:rsidRPr="00EE5300" w:rsidDel="00901DCD" w:rsidRDefault="00497C96" w:rsidP="00497C96">
            <w:pPr>
              <w:pStyle w:val="BodyText"/>
            </w:pPr>
          </w:p>
        </w:tc>
        <w:tc>
          <w:tcPr>
            <w:tcW w:w="1400" w:type="dxa"/>
          </w:tcPr>
          <w:p w:rsidR="00497C96" w:rsidRPr="00EE5300" w:rsidRDefault="00497C96" w:rsidP="00497C96">
            <w:pPr>
              <w:pStyle w:val="BodyText"/>
              <w:rPr>
                <w:b/>
                <w:bCs/>
              </w:rPr>
            </w:pPr>
          </w:p>
        </w:tc>
      </w:tr>
    </w:tbl>
    <w:p w:rsidR="00497C96" w:rsidRPr="00EE5300" w:rsidRDefault="00497C96" w:rsidP="00497C96">
      <w:pPr>
        <w:pStyle w:val="SectionVHeader"/>
        <w:jc w:val="left"/>
        <w:rPr>
          <w:rFonts w:cs="Arial"/>
          <w:caps/>
          <w:color w:val="000000"/>
          <w:spacing w:val="-3"/>
          <w:sz w:val="20"/>
        </w:rPr>
      </w:pPr>
    </w:p>
    <w:p w:rsidR="00497C96" w:rsidRPr="00EE5300" w:rsidRDefault="00497C96" w:rsidP="00497C96">
      <w:pPr>
        <w:pStyle w:val="SectionVHeader"/>
        <w:jc w:val="left"/>
        <w:rPr>
          <w:rFonts w:cs="Arial"/>
          <w:caps/>
          <w:color w:val="000000"/>
          <w:spacing w:val="-3"/>
          <w:sz w:val="20"/>
        </w:rPr>
      </w:pPr>
    </w:p>
    <w:p w:rsidR="00497C96" w:rsidRDefault="00497C96" w:rsidP="00497C96">
      <w:pPr>
        <w:pStyle w:val="SectionVHeader"/>
        <w:jc w:val="left"/>
        <w:rPr>
          <w:rFonts w:cs="Arial"/>
          <w:caps/>
          <w:color w:val="000000"/>
          <w:spacing w:val="-3"/>
          <w:sz w:val="20"/>
        </w:rPr>
      </w:pPr>
    </w:p>
    <w:p w:rsidR="00497C96" w:rsidRPr="00EE5300" w:rsidRDefault="00497C96" w:rsidP="00497C96">
      <w:pPr>
        <w:pStyle w:val="SectionVHeader"/>
        <w:jc w:val="left"/>
        <w:rPr>
          <w:rFonts w:cs="Arial"/>
          <w:caps/>
          <w:color w:val="000000"/>
          <w:spacing w:val="-3"/>
          <w:sz w:val="20"/>
        </w:rPr>
        <w:sectPr w:rsidR="00497C96" w:rsidRPr="00EE5300" w:rsidSect="00687AD7">
          <w:pgSz w:w="11909" w:h="16834" w:code="9"/>
          <w:pgMar w:top="1276" w:right="1008" w:bottom="1440" w:left="1584" w:header="720" w:footer="659" w:gutter="0"/>
          <w:paperSrc w:first="15" w:other="15"/>
          <w:cols w:space="720"/>
        </w:sectPr>
      </w:pPr>
    </w:p>
    <w:p w:rsidR="00497C96" w:rsidRDefault="00497C96" w:rsidP="00497C96">
      <w:pPr>
        <w:ind w:right="141"/>
        <w:jc w:val="right"/>
        <w:rPr>
          <w:b/>
          <w:sz w:val="28"/>
          <w:szCs w:val="28"/>
        </w:rPr>
      </w:pPr>
      <w:r>
        <w:rPr>
          <w:b/>
          <w:sz w:val="28"/>
          <w:szCs w:val="28"/>
        </w:rPr>
        <w:t>(</w:t>
      </w:r>
      <w:r>
        <w:rPr>
          <w:b/>
          <w:bCs/>
          <w:caps/>
        </w:rPr>
        <w:t>Appendix 15B -</w:t>
      </w:r>
      <w:r>
        <w:rPr>
          <w:b/>
          <w:sz w:val="28"/>
          <w:szCs w:val="28"/>
        </w:rPr>
        <w:t>3 of 7)</w:t>
      </w:r>
    </w:p>
    <w:p w:rsidR="00497C96" w:rsidRPr="00932350" w:rsidRDefault="00497C96" w:rsidP="00497C96">
      <w:pPr>
        <w:ind w:right="141"/>
        <w:rPr>
          <w:b/>
          <w:bCs/>
        </w:rPr>
      </w:pPr>
      <w:r w:rsidRPr="00932350">
        <w:rPr>
          <w:b/>
          <w:bCs/>
        </w:rPr>
        <w:t>PRE –SHIPMENT</w:t>
      </w:r>
      <w:r>
        <w:rPr>
          <w:b/>
          <w:bCs/>
        </w:rPr>
        <w:t>/ PRE-</w:t>
      </w:r>
      <w:r w:rsidRPr="00497C96">
        <w:rPr>
          <w:rFonts w:ascii="Times New Roman Bold" w:hAnsi="Times New Roman Bold"/>
          <w:b/>
          <w:bCs/>
          <w:caps/>
        </w:rPr>
        <w:t>delivery</w:t>
      </w:r>
      <w:r w:rsidRPr="00932350">
        <w:rPr>
          <w:b/>
          <w:bCs/>
        </w:rPr>
        <w:t xml:space="preserve"> INSPECTION OF PE PIPES &amp; FITTINGS</w:t>
      </w:r>
      <w:r w:rsidRPr="00932350">
        <w:rPr>
          <w:b/>
          <w:bCs/>
        </w:rPr>
        <w:tab/>
        <w:t>- CHECK LIST</w:t>
      </w:r>
      <w:r w:rsidRPr="00932350">
        <w:rPr>
          <w:b/>
          <w:bCs/>
        </w:rPr>
        <w:tab/>
      </w:r>
    </w:p>
    <w:tbl>
      <w:tblPr>
        <w:tblpPr w:leftFromText="180" w:rightFromText="180" w:vertAnchor="text" w:horzAnchor="margin" w:tblpY="152"/>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800"/>
        <w:gridCol w:w="1800"/>
        <w:gridCol w:w="1980"/>
        <w:gridCol w:w="2520"/>
        <w:gridCol w:w="1260"/>
        <w:gridCol w:w="1260"/>
        <w:gridCol w:w="1260"/>
        <w:gridCol w:w="1800"/>
      </w:tblGrid>
      <w:tr w:rsidR="00497C96" w:rsidRPr="00EE5300" w:rsidTr="00497C96">
        <w:trPr>
          <w:cantSplit/>
        </w:trPr>
        <w:tc>
          <w:tcPr>
            <w:tcW w:w="14688" w:type="dxa"/>
            <w:gridSpan w:val="9"/>
          </w:tcPr>
          <w:p w:rsidR="00497C96" w:rsidRPr="00EE5300" w:rsidRDefault="00497C96" w:rsidP="00497C96">
            <w:pPr>
              <w:pStyle w:val="BodyText"/>
              <w:rPr>
                <w:b/>
                <w:bCs/>
              </w:rPr>
            </w:pPr>
            <w:r w:rsidRPr="00EE5300">
              <w:rPr>
                <w:b/>
                <w:bCs/>
              </w:rPr>
              <w:t>Test                                             Hydrostatic Test</w:t>
            </w:r>
          </w:p>
          <w:p w:rsidR="00497C96" w:rsidRPr="00EE5300" w:rsidRDefault="00497C96" w:rsidP="00497C96">
            <w:pPr>
              <w:pStyle w:val="BodyText"/>
              <w:rPr>
                <w:b/>
                <w:bCs/>
              </w:rPr>
            </w:pPr>
          </w:p>
        </w:tc>
      </w:tr>
      <w:tr w:rsidR="00497C96" w:rsidRPr="00EE5300" w:rsidTr="00497C96">
        <w:trPr>
          <w:cantSplit/>
        </w:trPr>
        <w:tc>
          <w:tcPr>
            <w:tcW w:w="14688" w:type="dxa"/>
            <w:gridSpan w:val="9"/>
          </w:tcPr>
          <w:p w:rsidR="00497C96" w:rsidRPr="00EE5300" w:rsidRDefault="00497C96" w:rsidP="00497C96">
            <w:pPr>
              <w:pStyle w:val="BodyText"/>
              <w:rPr>
                <w:b/>
                <w:bCs/>
              </w:rPr>
            </w:pPr>
            <w:r w:rsidRPr="00EE5300">
              <w:rPr>
                <w:b/>
                <w:bCs/>
              </w:rPr>
              <w:t>Bill No:                                                                        Item No. &amp; Qty.                                                            Sample size:</w:t>
            </w:r>
          </w:p>
          <w:p w:rsidR="00497C96" w:rsidRPr="00EE5300" w:rsidRDefault="00497C96" w:rsidP="00497C96">
            <w:pPr>
              <w:pStyle w:val="BodyText"/>
              <w:rPr>
                <w:b/>
                <w:bCs/>
                <w:sz w:val="16"/>
                <w:szCs w:val="16"/>
              </w:rPr>
            </w:pPr>
          </w:p>
          <w:p w:rsidR="00497C96" w:rsidRPr="00EE5300" w:rsidRDefault="00497C96" w:rsidP="00497C96">
            <w:pPr>
              <w:pStyle w:val="BodyText"/>
              <w:rPr>
                <w:b/>
                <w:bCs/>
              </w:rPr>
            </w:pPr>
            <w:r w:rsidRPr="00EE5300">
              <w:rPr>
                <w:b/>
                <w:bCs/>
              </w:rPr>
              <w:t xml:space="preserve">Description of Item :)                   Class :                                                                            </w:t>
            </w:r>
            <w:proofErr w:type="spellStart"/>
            <w:r w:rsidRPr="00EE5300">
              <w:rPr>
                <w:b/>
                <w:bCs/>
              </w:rPr>
              <w:t>HDPEa</w:t>
            </w:r>
            <w:proofErr w:type="spellEnd"/>
            <w:r w:rsidRPr="00EE5300">
              <w:rPr>
                <w:b/>
                <w:bCs/>
              </w:rPr>
              <w:t xml:space="preserve"> x Length :</w:t>
            </w:r>
          </w:p>
          <w:p w:rsidR="00497C96" w:rsidRPr="00EE5300" w:rsidRDefault="00497C96" w:rsidP="00497C96">
            <w:pPr>
              <w:pStyle w:val="BodyText"/>
              <w:tabs>
                <w:tab w:val="clear" w:pos="720"/>
                <w:tab w:val="clear" w:pos="1800"/>
                <w:tab w:val="clear" w:pos="2700"/>
                <w:tab w:val="left" w:pos="6210"/>
                <w:tab w:val="left" w:pos="11010"/>
              </w:tabs>
              <w:rPr>
                <w:b/>
                <w:bCs/>
                <w:sz w:val="16"/>
                <w:szCs w:val="16"/>
              </w:rPr>
            </w:pPr>
            <w:r>
              <w:rPr>
                <w:b/>
                <w:bCs/>
                <w:sz w:val="16"/>
                <w:szCs w:val="16"/>
              </w:rPr>
              <w:tab/>
            </w:r>
            <w:r>
              <w:rPr>
                <w:b/>
                <w:bCs/>
                <w:sz w:val="16"/>
                <w:szCs w:val="16"/>
              </w:rPr>
              <w:tab/>
            </w:r>
          </w:p>
          <w:p w:rsidR="00497C96" w:rsidRPr="00EE5300" w:rsidRDefault="00497C96" w:rsidP="00497C96">
            <w:pPr>
              <w:pStyle w:val="BodyText"/>
              <w:rPr>
                <w:b/>
                <w:bCs/>
              </w:rPr>
            </w:pPr>
            <w:r w:rsidRPr="00EE5300">
              <w:rPr>
                <w:b/>
                <w:bCs/>
              </w:rPr>
              <w:t xml:space="preserve">Tech Spec Clause No:                                                Reference Standard  :  </w:t>
            </w:r>
          </w:p>
          <w:p w:rsidR="00497C96" w:rsidRPr="00EE5300" w:rsidRDefault="00497C96" w:rsidP="00497C96">
            <w:pPr>
              <w:pStyle w:val="BodyText"/>
              <w:tabs>
                <w:tab w:val="clear" w:pos="720"/>
                <w:tab w:val="clear" w:pos="1800"/>
                <w:tab w:val="clear" w:pos="2700"/>
                <w:tab w:val="left" w:pos="5385"/>
              </w:tabs>
              <w:rPr>
                <w:b/>
                <w:bCs/>
              </w:rPr>
            </w:pPr>
            <w:r>
              <w:rPr>
                <w:b/>
                <w:bCs/>
              </w:rPr>
              <w:tab/>
            </w:r>
          </w:p>
        </w:tc>
      </w:tr>
      <w:tr w:rsidR="00497C96" w:rsidRPr="00EE5300" w:rsidTr="00497C96">
        <w:trPr>
          <w:trHeight w:val="540"/>
        </w:trPr>
        <w:tc>
          <w:tcPr>
            <w:tcW w:w="1008" w:type="dxa"/>
          </w:tcPr>
          <w:p w:rsidR="00497C96" w:rsidRPr="00EE5300" w:rsidRDefault="00497C96" w:rsidP="00497C96">
            <w:pPr>
              <w:pStyle w:val="BodyText"/>
              <w:jc w:val="center"/>
              <w:rPr>
                <w:b/>
                <w:bCs/>
              </w:rPr>
            </w:pPr>
            <w:r w:rsidRPr="00EE5300">
              <w:rPr>
                <w:b/>
                <w:bCs/>
              </w:rPr>
              <w:t>Sample</w:t>
            </w:r>
          </w:p>
          <w:p w:rsidR="00497C96" w:rsidRPr="00EE5300" w:rsidRDefault="00497C96" w:rsidP="00497C96">
            <w:pPr>
              <w:pStyle w:val="BodyText"/>
              <w:jc w:val="center"/>
              <w:rPr>
                <w:b/>
                <w:bCs/>
              </w:rPr>
            </w:pPr>
            <w:r w:rsidRPr="00EE5300">
              <w:rPr>
                <w:b/>
                <w:bCs/>
              </w:rPr>
              <w:t>No</w:t>
            </w:r>
          </w:p>
        </w:tc>
        <w:tc>
          <w:tcPr>
            <w:tcW w:w="1800" w:type="dxa"/>
          </w:tcPr>
          <w:p w:rsidR="00497C96" w:rsidRPr="00EE5300" w:rsidRDefault="00497C96" w:rsidP="00497C96">
            <w:pPr>
              <w:pStyle w:val="BodyText"/>
              <w:jc w:val="center"/>
              <w:rPr>
                <w:b/>
                <w:bCs/>
              </w:rPr>
            </w:pPr>
            <w:r w:rsidRPr="00EE5300">
              <w:rPr>
                <w:b/>
                <w:bCs/>
              </w:rPr>
              <w:t xml:space="preserve">Item of Testing </w:t>
            </w:r>
          </w:p>
        </w:tc>
        <w:tc>
          <w:tcPr>
            <w:tcW w:w="6300" w:type="dxa"/>
            <w:gridSpan w:val="3"/>
            <w:shd w:val="clear" w:color="auto" w:fill="auto"/>
          </w:tcPr>
          <w:p w:rsidR="00497C96" w:rsidRPr="00EE5300" w:rsidRDefault="00497C96" w:rsidP="00497C96">
            <w:pPr>
              <w:pStyle w:val="BodyText"/>
              <w:jc w:val="center"/>
              <w:rPr>
                <w:b/>
                <w:bCs/>
              </w:rPr>
            </w:pPr>
            <w:r w:rsidRPr="00EE5300">
              <w:rPr>
                <w:b/>
                <w:bCs/>
              </w:rPr>
              <w:t>Test results</w:t>
            </w:r>
          </w:p>
        </w:tc>
        <w:tc>
          <w:tcPr>
            <w:tcW w:w="1260" w:type="dxa"/>
          </w:tcPr>
          <w:p w:rsidR="00497C96" w:rsidRPr="00EE5300" w:rsidRDefault="00497C96" w:rsidP="00497C96">
            <w:pPr>
              <w:pStyle w:val="BodyText"/>
              <w:jc w:val="center"/>
              <w:rPr>
                <w:b/>
                <w:bCs/>
              </w:rPr>
            </w:pPr>
            <w:r w:rsidRPr="00EE5300">
              <w:rPr>
                <w:b/>
                <w:bCs/>
              </w:rPr>
              <w:t>Deviation</w:t>
            </w:r>
          </w:p>
        </w:tc>
        <w:tc>
          <w:tcPr>
            <w:tcW w:w="1260" w:type="dxa"/>
          </w:tcPr>
          <w:p w:rsidR="00497C96" w:rsidRPr="00EE5300" w:rsidRDefault="00497C96" w:rsidP="00497C96">
            <w:pPr>
              <w:pStyle w:val="BodyText"/>
              <w:jc w:val="center"/>
              <w:rPr>
                <w:b/>
                <w:bCs/>
              </w:rPr>
            </w:pPr>
            <w:r w:rsidRPr="00EE5300">
              <w:rPr>
                <w:b/>
                <w:bCs/>
              </w:rPr>
              <w:t>Tolerance</w:t>
            </w:r>
          </w:p>
          <w:p w:rsidR="00497C96" w:rsidRPr="00EE5300" w:rsidRDefault="00497C96" w:rsidP="00497C96">
            <w:pPr>
              <w:pStyle w:val="BodyText"/>
              <w:jc w:val="center"/>
              <w:rPr>
                <w:b/>
                <w:bCs/>
              </w:rPr>
            </w:pPr>
            <w:r w:rsidRPr="00EE5300">
              <w:rPr>
                <w:b/>
                <w:bCs/>
              </w:rPr>
              <w:t>Allowed</w:t>
            </w:r>
          </w:p>
        </w:tc>
        <w:tc>
          <w:tcPr>
            <w:tcW w:w="1260" w:type="dxa"/>
          </w:tcPr>
          <w:p w:rsidR="00497C96" w:rsidRPr="00EE5300" w:rsidRDefault="00497C96" w:rsidP="00497C96">
            <w:pPr>
              <w:pStyle w:val="BodyText"/>
              <w:jc w:val="center"/>
              <w:rPr>
                <w:b/>
                <w:bCs/>
              </w:rPr>
            </w:pPr>
            <w:r w:rsidRPr="00EE5300">
              <w:rPr>
                <w:b/>
                <w:bCs/>
              </w:rPr>
              <w:t>Comply?</w:t>
            </w:r>
          </w:p>
        </w:tc>
        <w:tc>
          <w:tcPr>
            <w:tcW w:w="1800" w:type="dxa"/>
          </w:tcPr>
          <w:p w:rsidR="00497C96" w:rsidRPr="00EE5300" w:rsidRDefault="00497C96" w:rsidP="00497C96">
            <w:pPr>
              <w:pStyle w:val="BodyText"/>
              <w:jc w:val="center"/>
              <w:rPr>
                <w:b/>
                <w:bCs/>
              </w:rPr>
            </w:pPr>
            <w:r w:rsidRPr="00EE5300">
              <w:rPr>
                <w:b/>
                <w:bCs/>
              </w:rPr>
              <w:t>Remarks</w:t>
            </w:r>
          </w:p>
        </w:tc>
      </w:tr>
      <w:tr w:rsidR="00497C96" w:rsidRPr="00EE5300" w:rsidTr="00497C96">
        <w:trPr>
          <w:trHeight w:val="113"/>
        </w:trPr>
        <w:tc>
          <w:tcPr>
            <w:tcW w:w="1008" w:type="dxa"/>
          </w:tcPr>
          <w:p w:rsidR="00497C96" w:rsidRPr="00EE5300" w:rsidRDefault="00497C96" w:rsidP="00497C96">
            <w:pPr>
              <w:pStyle w:val="BodyText"/>
              <w:spacing w:line="360" w:lineRule="auto"/>
              <w:rPr>
                <w:b/>
                <w:bCs/>
              </w:rPr>
            </w:pPr>
            <w:r w:rsidRPr="00EE5300">
              <w:rPr>
                <w:b/>
                <w:bCs/>
              </w:rPr>
              <w:t>1</w:t>
            </w:r>
          </w:p>
        </w:tc>
        <w:tc>
          <w:tcPr>
            <w:tcW w:w="1800" w:type="dxa"/>
          </w:tcPr>
          <w:p w:rsidR="00497C96" w:rsidRPr="00C7739D" w:rsidRDefault="00497C96" w:rsidP="00497C96">
            <w:pPr>
              <w:pStyle w:val="BodyText"/>
              <w:spacing w:line="360" w:lineRule="auto"/>
              <w:rPr>
                <w:b/>
                <w:bCs/>
                <w:sz w:val="12"/>
                <w:szCs w:val="12"/>
              </w:rPr>
            </w:pPr>
          </w:p>
        </w:tc>
        <w:tc>
          <w:tcPr>
            <w:tcW w:w="1800" w:type="dxa"/>
            <w:shd w:val="clear" w:color="auto" w:fill="auto"/>
          </w:tcPr>
          <w:p w:rsidR="00497C96" w:rsidRPr="00EE5300" w:rsidRDefault="00497C96" w:rsidP="00497C96">
            <w:pPr>
              <w:pStyle w:val="BodyText"/>
              <w:spacing w:line="360" w:lineRule="auto"/>
              <w:rPr>
                <w:b/>
                <w:bCs/>
              </w:rPr>
            </w:pPr>
          </w:p>
        </w:tc>
        <w:tc>
          <w:tcPr>
            <w:tcW w:w="1980" w:type="dxa"/>
            <w:shd w:val="clear" w:color="auto" w:fill="auto"/>
          </w:tcPr>
          <w:p w:rsidR="00497C96" w:rsidRPr="00EE5300" w:rsidRDefault="00497C96" w:rsidP="00497C96">
            <w:pPr>
              <w:pStyle w:val="BodyText"/>
              <w:spacing w:line="360" w:lineRule="auto"/>
              <w:rPr>
                <w:b/>
                <w:bCs/>
              </w:rPr>
            </w:pPr>
          </w:p>
        </w:tc>
        <w:tc>
          <w:tcPr>
            <w:tcW w:w="2520" w:type="dxa"/>
            <w:tcBorders>
              <w:bottom w:val="nil"/>
            </w:tcBorders>
            <w:shd w:val="clear" w:color="auto" w:fill="auto"/>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800" w:type="dxa"/>
          </w:tcPr>
          <w:p w:rsidR="00497C96" w:rsidRPr="00EE5300" w:rsidRDefault="00497C96" w:rsidP="00497C96">
            <w:pPr>
              <w:pStyle w:val="BodyText"/>
              <w:spacing w:line="360" w:lineRule="auto"/>
              <w:rPr>
                <w:b/>
                <w:bCs/>
              </w:rPr>
            </w:pPr>
          </w:p>
        </w:tc>
      </w:tr>
      <w:tr w:rsidR="00497C96" w:rsidRPr="00EE5300" w:rsidTr="00497C96">
        <w:trPr>
          <w:trHeight w:val="113"/>
        </w:trPr>
        <w:tc>
          <w:tcPr>
            <w:tcW w:w="1008" w:type="dxa"/>
          </w:tcPr>
          <w:p w:rsidR="00497C96" w:rsidRPr="00EE5300" w:rsidRDefault="00497C96" w:rsidP="00497C96">
            <w:pPr>
              <w:pStyle w:val="BodyText"/>
              <w:spacing w:line="360" w:lineRule="auto"/>
              <w:rPr>
                <w:b/>
                <w:bCs/>
              </w:rPr>
            </w:pPr>
            <w:r w:rsidRPr="00EE5300">
              <w:rPr>
                <w:b/>
                <w:bCs/>
              </w:rPr>
              <w:t>2</w:t>
            </w:r>
          </w:p>
        </w:tc>
        <w:tc>
          <w:tcPr>
            <w:tcW w:w="1800" w:type="dxa"/>
          </w:tcPr>
          <w:p w:rsidR="00497C96" w:rsidRPr="00EE5300" w:rsidRDefault="00497C96" w:rsidP="00497C96">
            <w:pPr>
              <w:pStyle w:val="BodyText"/>
              <w:spacing w:line="360" w:lineRule="auto"/>
              <w:rPr>
                <w:b/>
                <w:bCs/>
              </w:rPr>
            </w:pPr>
          </w:p>
        </w:tc>
        <w:tc>
          <w:tcPr>
            <w:tcW w:w="1800" w:type="dxa"/>
            <w:shd w:val="clear" w:color="auto" w:fill="auto"/>
          </w:tcPr>
          <w:p w:rsidR="00497C96" w:rsidRPr="00EE5300" w:rsidRDefault="00497C96" w:rsidP="00497C96">
            <w:pPr>
              <w:pStyle w:val="BodyText"/>
              <w:spacing w:line="360" w:lineRule="auto"/>
              <w:rPr>
                <w:b/>
                <w:bCs/>
              </w:rPr>
            </w:pPr>
          </w:p>
        </w:tc>
        <w:tc>
          <w:tcPr>
            <w:tcW w:w="1980" w:type="dxa"/>
            <w:shd w:val="clear" w:color="auto" w:fill="auto"/>
          </w:tcPr>
          <w:p w:rsidR="00497C96" w:rsidRPr="00EE5300" w:rsidRDefault="00497C96" w:rsidP="00497C96">
            <w:pPr>
              <w:pStyle w:val="BodyText"/>
              <w:spacing w:line="360" w:lineRule="auto"/>
              <w:rPr>
                <w:b/>
                <w:bCs/>
              </w:rPr>
            </w:pPr>
          </w:p>
        </w:tc>
        <w:tc>
          <w:tcPr>
            <w:tcW w:w="2520" w:type="dxa"/>
            <w:tcBorders>
              <w:bottom w:val="nil"/>
            </w:tcBorders>
            <w:shd w:val="clear" w:color="auto" w:fill="auto"/>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800" w:type="dxa"/>
          </w:tcPr>
          <w:p w:rsidR="00497C96" w:rsidRPr="00EE5300" w:rsidRDefault="00497C96" w:rsidP="00497C96">
            <w:pPr>
              <w:pStyle w:val="BodyText"/>
              <w:spacing w:line="360" w:lineRule="auto"/>
              <w:rPr>
                <w:b/>
                <w:bCs/>
              </w:rPr>
            </w:pPr>
          </w:p>
        </w:tc>
      </w:tr>
      <w:tr w:rsidR="00497C96" w:rsidRPr="00EE5300" w:rsidTr="00497C96">
        <w:trPr>
          <w:trHeight w:val="113"/>
        </w:trPr>
        <w:tc>
          <w:tcPr>
            <w:tcW w:w="1008" w:type="dxa"/>
          </w:tcPr>
          <w:p w:rsidR="00497C96" w:rsidRPr="00EE5300" w:rsidRDefault="00497C96" w:rsidP="00497C96">
            <w:pPr>
              <w:pStyle w:val="BodyText"/>
              <w:spacing w:line="360" w:lineRule="auto"/>
              <w:rPr>
                <w:b/>
                <w:bCs/>
              </w:rPr>
            </w:pPr>
            <w:r w:rsidRPr="00EE5300">
              <w:rPr>
                <w:b/>
                <w:bCs/>
              </w:rPr>
              <w:t>3</w:t>
            </w:r>
          </w:p>
        </w:tc>
        <w:tc>
          <w:tcPr>
            <w:tcW w:w="1800" w:type="dxa"/>
          </w:tcPr>
          <w:p w:rsidR="00497C96" w:rsidRPr="00EE5300" w:rsidRDefault="00497C96" w:rsidP="00497C96">
            <w:pPr>
              <w:pStyle w:val="BodyText"/>
              <w:spacing w:line="360" w:lineRule="auto"/>
              <w:rPr>
                <w:b/>
                <w:bCs/>
              </w:rPr>
            </w:pPr>
          </w:p>
        </w:tc>
        <w:tc>
          <w:tcPr>
            <w:tcW w:w="1800" w:type="dxa"/>
            <w:shd w:val="clear" w:color="auto" w:fill="auto"/>
          </w:tcPr>
          <w:p w:rsidR="00497C96" w:rsidRPr="00EE5300" w:rsidRDefault="00497C96" w:rsidP="00497C96">
            <w:pPr>
              <w:pStyle w:val="BodyText"/>
              <w:spacing w:line="360" w:lineRule="auto"/>
              <w:rPr>
                <w:b/>
                <w:bCs/>
              </w:rPr>
            </w:pPr>
          </w:p>
        </w:tc>
        <w:tc>
          <w:tcPr>
            <w:tcW w:w="1980" w:type="dxa"/>
            <w:shd w:val="clear" w:color="auto" w:fill="auto"/>
          </w:tcPr>
          <w:p w:rsidR="00497C96" w:rsidRPr="00EE5300" w:rsidRDefault="00497C96" w:rsidP="00497C96">
            <w:pPr>
              <w:pStyle w:val="BodyText"/>
              <w:spacing w:line="360" w:lineRule="auto"/>
              <w:rPr>
                <w:b/>
                <w:bCs/>
              </w:rPr>
            </w:pPr>
          </w:p>
        </w:tc>
        <w:tc>
          <w:tcPr>
            <w:tcW w:w="2520" w:type="dxa"/>
            <w:tcBorders>
              <w:bottom w:val="nil"/>
            </w:tcBorders>
            <w:shd w:val="clear" w:color="auto" w:fill="auto"/>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800" w:type="dxa"/>
          </w:tcPr>
          <w:p w:rsidR="00497C96" w:rsidRPr="00EE5300" w:rsidRDefault="00497C96" w:rsidP="00497C96">
            <w:pPr>
              <w:pStyle w:val="BodyText"/>
              <w:spacing w:line="360" w:lineRule="auto"/>
              <w:rPr>
                <w:b/>
                <w:bCs/>
              </w:rPr>
            </w:pPr>
          </w:p>
        </w:tc>
      </w:tr>
      <w:tr w:rsidR="00497C96" w:rsidRPr="00EE5300" w:rsidTr="00497C96">
        <w:trPr>
          <w:trHeight w:val="113"/>
        </w:trPr>
        <w:tc>
          <w:tcPr>
            <w:tcW w:w="1008" w:type="dxa"/>
          </w:tcPr>
          <w:p w:rsidR="00497C96" w:rsidRPr="00EE5300" w:rsidRDefault="00497C96" w:rsidP="00497C96">
            <w:pPr>
              <w:pStyle w:val="BodyText"/>
              <w:spacing w:line="360" w:lineRule="auto"/>
              <w:rPr>
                <w:b/>
                <w:bCs/>
              </w:rPr>
            </w:pPr>
            <w:r w:rsidRPr="00EE5300">
              <w:rPr>
                <w:b/>
                <w:bCs/>
              </w:rPr>
              <w:t>4</w:t>
            </w:r>
          </w:p>
        </w:tc>
        <w:tc>
          <w:tcPr>
            <w:tcW w:w="1800" w:type="dxa"/>
          </w:tcPr>
          <w:p w:rsidR="00497C96" w:rsidRPr="00EE5300" w:rsidRDefault="00497C96" w:rsidP="00497C96">
            <w:pPr>
              <w:pStyle w:val="BodyText"/>
              <w:spacing w:line="360" w:lineRule="auto"/>
              <w:rPr>
                <w:b/>
                <w:bCs/>
              </w:rPr>
            </w:pPr>
          </w:p>
        </w:tc>
        <w:tc>
          <w:tcPr>
            <w:tcW w:w="1800" w:type="dxa"/>
            <w:shd w:val="clear" w:color="auto" w:fill="auto"/>
          </w:tcPr>
          <w:p w:rsidR="00497C96" w:rsidRPr="00EE5300" w:rsidRDefault="00497C96" w:rsidP="00497C96">
            <w:pPr>
              <w:pStyle w:val="BodyText"/>
              <w:spacing w:line="360" w:lineRule="auto"/>
              <w:rPr>
                <w:b/>
                <w:bCs/>
              </w:rPr>
            </w:pPr>
          </w:p>
        </w:tc>
        <w:tc>
          <w:tcPr>
            <w:tcW w:w="1980" w:type="dxa"/>
            <w:shd w:val="clear" w:color="auto" w:fill="auto"/>
          </w:tcPr>
          <w:p w:rsidR="00497C96" w:rsidRPr="00EE5300" w:rsidRDefault="00497C96" w:rsidP="00497C96">
            <w:pPr>
              <w:pStyle w:val="BodyText"/>
              <w:spacing w:line="360" w:lineRule="auto"/>
              <w:rPr>
                <w:b/>
                <w:bCs/>
              </w:rPr>
            </w:pPr>
          </w:p>
        </w:tc>
        <w:tc>
          <w:tcPr>
            <w:tcW w:w="2520" w:type="dxa"/>
            <w:tcBorders>
              <w:bottom w:val="nil"/>
            </w:tcBorders>
            <w:shd w:val="clear" w:color="auto" w:fill="auto"/>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800" w:type="dxa"/>
          </w:tcPr>
          <w:p w:rsidR="00497C96" w:rsidRPr="00EE5300" w:rsidRDefault="00497C96" w:rsidP="00497C96">
            <w:pPr>
              <w:pStyle w:val="BodyText"/>
              <w:spacing w:line="360" w:lineRule="auto"/>
              <w:rPr>
                <w:b/>
                <w:bCs/>
              </w:rPr>
            </w:pPr>
          </w:p>
        </w:tc>
      </w:tr>
      <w:tr w:rsidR="00497C96" w:rsidRPr="00EE5300" w:rsidTr="00497C96">
        <w:trPr>
          <w:trHeight w:val="113"/>
        </w:trPr>
        <w:tc>
          <w:tcPr>
            <w:tcW w:w="1008" w:type="dxa"/>
          </w:tcPr>
          <w:p w:rsidR="00497C96" w:rsidRPr="00EE5300" w:rsidRDefault="00497C96" w:rsidP="00497C96">
            <w:pPr>
              <w:pStyle w:val="BodyText"/>
              <w:spacing w:line="360" w:lineRule="auto"/>
              <w:rPr>
                <w:b/>
                <w:bCs/>
              </w:rPr>
            </w:pPr>
            <w:r w:rsidRPr="00EE5300">
              <w:rPr>
                <w:b/>
                <w:bCs/>
              </w:rPr>
              <w:t>5</w:t>
            </w:r>
          </w:p>
        </w:tc>
        <w:tc>
          <w:tcPr>
            <w:tcW w:w="1800" w:type="dxa"/>
          </w:tcPr>
          <w:p w:rsidR="00497C96" w:rsidRPr="00EE5300" w:rsidRDefault="00497C96" w:rsidP="00497C96">
            <w:pPr>
              <w:pStyle w:val="BodyText"/>
              <w:spacing w:line="360" w:lineRule="auto"/>
              <w:rPr>
                <w:b/>
                <w:bCs/>
              </w:rPr>
            </w:pPr>
          </w:p>
        </w:tc>
        <w:tc>
          <w:tcPr>
            <w:tcW w:w="1800" w:type="dxa"/>
            <w:shd w:val="clear" w:color="auto" w:fill="auto"/>
          </w:tcPr>
          <w:p w:rsidR="00497C96" w:rsidRPr="00EE5300" w:rsidRDefault="00497C96" w:rsidP="00497C96">
            <w:pPr>
              <w:pStyle w:val="BodyText"/>
              <w:spacing w:line="360" w:lineRule="auto"/>
              <w:rPr>
                <w:b/>
                <w:bCs/>
              </w:rPr>
            </w:pPr>
          </w:p>
        </w:tc>
        <w:tc>
          <w:tcPr>
            <w:tcW w:w="1980" w:type="dxa"/>
            <w:shd w:val="clear" w:color="auto" w:fill="auto"/>
          </w:tcPr>
          <w:p w:rsidR="00497C96" w:rsidRPr="00EE5300" w:rsidRDefault="00497C96" w:rsidP="00497C96">
            <w:pPr>
              <w:pStyle w:val="BodyText"/>
              <w:spacing w:line="360" w:lineRule="auto"/>
              <w:rPr>
                <w:b/>
                <w:bCs/>
              </w:rPr>
            </w:pPr>
          </w:p>
        </w:tc>
        <w:tc>
          <w:tcPr>
            <w:tcW w:w="2520" w:type="dxa"/>
            <w:tcBorders>
              <w:bottom w:val="nil"/>
            </w:tcBorders>
            <w:shd w:val="clear" w:color="auto" w:fill="auto"/>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800" w:type="dxa"/>
          </w:tcPr>
          <w:p w:rsidR="00497C96" w:rsidRPr="00EE5300" w:rsidRDefault="00497C96" w:rsidP="00497C96">
            <w:pPr>
              <w:pStyle w:val="BodyText"/>
              <w:spacing w:line="360" w:lineRule="auto"/>
              <w:rPr>
                <w:b/>
                <w:bCs/>
              </w:rPr>
            </w:pPr>
          </w:p>
        </w:tc>
      </w:tr>
      <w:tr w:rsidR="00497C96" w:rsidRPr="00EE5300" w:rsidTr="00497C96">
        <w:trPr>
          <w:trHeight w:val="113"/>
        </w:trPr>
        <w:tc>
          <w:tcPr>
            <w:tcW w:w="1008" w:type="dxa"/>
          </w:tcPr>
          <w:p w:rsidR="00497C96" w:rsidRPr="00EE5300" w:rsidRDefault="00497C96" w:rsidP="00497C96">
            <w:pPr>
              <w:pStyle w:val="BodyText"/>
              <w:spacing w:line="360" w:lineRule="auto"/>
              <w:rPr>
                <w:b/>
                <w:bCs/>
              </w:rPr>
            </w:pPr>
            <w:r w:rsidRPr="00EE5300">
              <w:rPr>
                <w:b/>
                <w:bCs/>
              </w:rPr>
              <w:t>6</w:t>
            </w:r>
          </w:p>
        </w:tc>
        <w:tc>
          <w:tcPr>
            <w:tcW w:w="1800" w:type="dxa"/>
          </w:tcPr>
          <w:p w:rsidR="00497C96" w:rsidRPr="00EE5300" w:rsidRDefault="00497C96" w:rsidP="00497C96">
            <w:pPr>
              <w:pStyle w:val="BodyText"/>
              <w:spacing w:line="360" w:lineRule="auto"/>
              <w:rPr>
                <w:b/>
                <w:bCs/>
              </w:rPr>
            </w:pPr>
          </w:p>
        </w:tc>
        <w:tc>
          <w:tcPr>
            <w:tcW w:w="1800" w:type="dxa"/>
            <w:shd w:val="clear" w:color="auto" w:fill="auto"/>
          </w:tcPr>
          <w:p w:rsidR="00497C96" w:rsidRPr="00EE5300" w:rsidRDefault="00497C96" w:rsidP="00497C96">
            <w:pPr>
              <w:pStyle w:val="BodyText"/>
              <w:spacing w:line="360" w:lineRule="auto"/>
              <w:rPr>
                <w:b/>
                <w:bCs/>
              </w:rPr>
            </w:pPr>
          </w:p>
        </w:tc>
        <w:tc>
          <w:tcPr>
            <w:tcW w:w="1980" w:type="dxa"/>
            <w:shd w:val="clear" w:color="auto" w:fill="auto"/>
          </w:tcPr>
          <w:p w:rsidR="00497C96" w:rsidRPr="00EE5300" w:rsidRDefault="00497C96" w:rsidP="00497C96">
            <w:pPr>
              <w:pStyle w:val="BodyText"/>
              <w:spacing w:line="360" w:lineRule="auto"/>
              <w:rPr>
                <w:b/>
                <w:bCs/>
              </w:rPr>
            </w:pPr>
          </w:p>
        </w:tc>
        <w:tc>
          <w:tcPr>
            <w:tcW w:w="2520" w:type="dxa"/>
            <w:tcBorders>
              <w:bottom w:val="nil"/>
            </w:tcBorders>
            <w:shd w:val="clear" w:color="auto" w:fill="auto"/>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800" w:type="dxa"/>
          </w:tcPr>
          <w:p w:rsidR="00497C96" w:rsidRPr="00EE5300" w:rsidRDefault="00497C96" w:rsidP="00497C96">
            <w:pPr>
              <w:pStyle w:val="BodyText"/>
              <w:spacing w:line="360" w:lineRule="auto"/>
              <w:rPr>
                <w:b/>
                <w:bCs/>
              </w:rPr>
            </w:pPr>
          </w:p>
        </w:tc>
      </w:tr>
      <w:tr w:rsidR="00497C96" w:rsidRPr="00EE5300" w:rsidTr="00497C96">
        <w:trPr>
          <w:trHeight w:val="113"/>
        </w:trPr>
        <w:tc>
          <w:tcPr>
            <w:tcW w:w="1008" w:type="dxa"/>
          </w:tcPr>
          <w:p w:rsidR="00497C96" w:rsidRPr="00EE5300" w:rsidRDefault="00497C96" w:rsidP="00497C96">
            <w:pPr>
              <w:pStyle w:val="BodyText"/>
              <w:spacing w:line="360" w:lineRule="auto"/>
              <w:rPr>
                <w:b/>
                <w:bCs/>
              </w:rPr>
            </w:pPr>
            <w:r w:rsidRPr="00EE5300">
              <w:rPr>
                <w:b/>
                <w:bCs/>
              </w:rPr>
              <w:t>7</w:t>
            </w:r>
          </w:p>
        </w:tc>
        <w:tc>
          <w:tcPr>
            <w:tcW w:w="1800" w:type="dxa"/>
          </w:tcPr>
          <w:p w:rsidR="00497C96" w:rsidRPr="00EE5300" w:rsidRDefault="00497C96" w:rsidP="00497C96">
            <w:pPr>
              <w:pStyle w:val="BodyText"/>
              <w:spacing w:line="360" w:lineRule="auto"/>
              <w:rPr>
                <w:b/>
                <w:bCs/>
              </w:rPr>
            </w:pPr>
          </w:p>
        </w:tc>
        <w:tc>
          <w:tcPr>
            <w:tcW w:w="1800" w:type="dxa"/>
            <w:shd w:val="clear" w:color="auto" w:fill="auto"/>
          </w:tcPr>
          <w:p w:rsidR="00497C96" w:rsidRPr="00EE5300" w:rsidRDefault="00497C96" w:rsidP="00497C96">
            <w:pPr>
              <w:pStyle w:val="BodyText"/>
              <w:spacing w:line="360" w:lineRule="auto"/>
              <w:rPr>
                <w:b/>
                <w:bCs/>
              </w:rPr>
            </w:pPr>
          </w:p>
        </w:tc>
        <w:tc>
          <w:tcPr>
            <w:tcW w:w="1980" w:type="dxa"/>
            <w:shd w:val="clear" w:color="auto" w:fill="auto"/>
          </w:tcPr>
          <w:p w:rsidR="00497C96" w:rsidRPr="00EE5300" w:rsidRDefault="00497C96" w:rsidP="00497C96">
            <w:pPr>
              <w:pStyle w:val="BodyText"/>
              <w:spacing w:line="360" w:lineRule="auto"/>
              <w:rPr>
                <w:b/>
                <w:bCs/>
              </w:rPr>
            </w:pPr>
          </w:p>
        </w:tc>
        <w:tc>
          <w:tcPr>
            <w:tcW w:w="2520" w:type="dxa"/>
            <w:tcBorders>
              <w:bottom w:val="nil"/>
            </w:tcBorders>
            <w:shd w:val="clear" w:color="auto" w:fill="auto"/>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800" w:type="dxa"/>
          </w:tcPr>
          <w:p w:rsidR="00497C96" w:rsidRPr="00EE5300" w:rsidRDefault="00497C96" w:rsidP="00497C96">
            <w:pPr>
              <w:pStyle w:val="BodyText"/>
              <w:spacing w:line="360" w:lineRule="auto"/>
              <w:rPr>
                <w:b/>
                <w:bCs/>
              </w:rPr>
            </w:pPr>
          </w:p>
        </w:tc>
      </w:tr>
      <w:tr w:rsidR="00497C96" w:rsidRPr="00EE5300" w:rsidTr="00497C96">
        <w:trPr>
          <w:trHeight w:val="113"/>
        </w:trPr>
        <w:tc>
          <w:tcPr>
            <w:tcW w:w="1008" w:type="dxa"/>
          </w:tcPr>
          <w:p w:rsidR="00497C96" w:rsidRPr="00EE5300" w:rsidRDefault="00497C96" w:rsidP="00497C96">
            <w:pPr>
              <w:pStyle w:val="BodyText"/>
              <w:spacing w:line="360" w:lineRule="auto"/>
              <w:rPr>
                <w:b/>
                <w:bCs/>
              </w:rPr>
            </w:pPr>
            <w:r w:rsidRPr="00EE5300">
              <w:rPr>
                <w:b/>
                <w:bCs/>
              </w:rPr>
              <w:t>8</w:t>
            </w:r>
          </w:p>
        </w:tc>
        <w:tc>
          <w:tcPr>
            <w:tcW w:w="1800" w:type="dxa"/>
          </w:tcPr>
          <w:p w:rsidR="00497C96" w:rsidRPr="00EE5300" w:rsidRDefault="00497C96" w:rsidP="00497C96">
            <w:pPr>
              <w:pStyle w:val="BodyText"/>
              <w:spacing w:line="360" w:lineRule="auto"/>
              <w:rPr>
                <w:b/>
                <w:bCs/>
              </w:rPr>
            </w:pPr>
          </w:p>
        </w:tc>
        <w:tc>
          <w:tcPr>
            <w:tcW w:w="1800" w:type="dxa"/>
            <w:shd w:val="clear" w:color="auto" w:fill="auto"/>
          </w:tcPr>
          <w:p w:rsidR="00497C96" w:rsidRPr="00EE5300" w:rsidRDefault="00497C96" w:rsidP="00497C96">
            <w:pPr>
              <w:pStyle w:val="BodyText"/>
              <w:spacing w:line="360" w:lineRule="auto"/>
              <w:rPr>
                <w:b/>
                <w:bCs/>
              </w:rPr>
            </w:pPr>
          </w:p>
        </w:tc>
        <w:tc>
          <w:tcPr>
            <w:tcW w:w="1980" w:type="dxa"/>
            <w:shd w:val="clear" w:color="auto" w:fill="auto"/>
          </w:tcPr>
          <w:p w:rsidR="00497C96" w:rsidRPr="00EE5300" w:rsidRDefault="00497C96" w:rsidP="00497C96">
            <w:pPr>
              <w:pStyle w:val="BodyText"/>
              <w:spacing w:line="360" w:lineRule="auto"/>
              <w:rPr>
                <w:b/>
                <w:bCs/>
              </w:rPr>
            </w:pPr>
          </w:p>
        </w:tc>
        <w:tc>
          <w:tcPr>
            <w:tcW w:w="2520" w:type="dxa"/>
            <w:tcBorders>
              <w:bottom w:val="nil"/>
            </w:tcBorders>
            <w:shd w:val="clear" w:color="auto" w:fill="auto"/>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800" w:type="dxa"/>
          </w:tcPr>
          <w:p w:rsidR="00497C96" w:rsidRPr="00EE5300" w:rsidRDefault="00497C96" w:rsidP="00497C96">
            <w:pPr>
              <w:pStyle w:val="BodyText"/>
              <w:spacing w:line="360" w:lineRule="auto"/>
              <w:rPr>
                <w:b/>
                <w:bCs/>
              </w:rPr>
            </w:pPr>
          </w:p>
        </w:tc>
      </w:tr>
      <w:tr w:rsidR="00497C96" w:rsidRPr="00EE5300" w:rsidTr="00497C96">
        <w:trPr>
          <w:trHeight w:val="113"/>
        </w:trPr>
        <w:tc>
          <w:tcPr>
            <w:tcW w:w="1008" w:type="dxa"/>
          </w:tcPr>
          <w:p w:rsidR="00497C96" w:rsidRPr="00EE5300" w:rsidRDefault="00497C96" w:rsidP="00497C96">
            <w:pPr>
              <w:pStyle w:val="BodyText"/>
              <w:spacing w:line="360" w:lineRule="auto"/>
              <w:rPr>
                <w:b/>
                <w:bCs/>
              </w:rPr>
            </w:pPr>
            <w:r w:rsidRPr="00EE5300">
              <w:rPr>
                <w:b/>
                <w:bCs/>
              </w:rPr>
              <w:t>9</w:t>
            </w:r>
          </w:p>
        </w:tc>
        <w:tc>
          <w:tcPr>
            <w:tcW w:w="1800" w:type="dxa"/>
          </w:tcPr>
          <w:p w:rsidR="00497C96" w:rsidRPr="00EE5300" w:rsidRDefault="00497C96" w:rsidP="00497C96">
            <w:pPr>
              <w:pStyle w:val="BodyText"/>
              <w:spacing w:line="360" w:lineRule="auto"/>
              <w:rPr>
                <w:b/>
                <w:bCs/>
              </w:rPr>
            </w:pPr>
          </w:p>
        </w:tc>
        <w:tc>
          <w:tcPr>
            <w:tcW w:w="1800" w:type="dxa"/>
            <w:shd w:val="clear" w:color="auto" w:fill="auto"/>
          </w:tcPr>
          <w:p w:rsidR="00497C96" w:rsidRPr="00EE5300" w:rsidRDefault="00497C96" w:rsidP="00497C96">
            <w:pPr>
              <w:pStyle w:val="BodyText"/>
              <w:spacing w:line="360" w:lineRule="auto"/>
              <w:rPr>
                <w:b/>
                <w:bCs/>
              </w:rPr>
            </w:pPr>
          </w:p>
        </w:tc>
        <w:tc>
          <w:tcPr>
            <w:tcW w:w="1980" w:type="dxa"/>
            <w:shd w:val="clear" w:color="auto" w:fill="auto"/>
          </w:tcPr>
          <w:p w:rsidR="00497C96" w:rsidRPr="00EE5300" w:rsidRDefault="00497C96" w:rsidP="00497C96">
            <w:pPr>
              <w:pStyle w:val="BodyText"/>
              <w:spacing w:line="360" w:lineRule="auto"/>
              <w:rPr>
                <w:b/>
                <w:bCs/>
              </w:rPr>
            </w:pPr>
          </w:p>
        </w:tc>
        <w:tc>
          <w:tcPr>
            <w:tcW w:w="2520" w:type="dxa"/>
            <w:tcBorders>
              <w:bottom w:val="nil"/>
            </w:tcBorders>
            <w:shd w:val="clear" w:color="auto" w:fill="auto"/>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800" w:type="dxa"/>
          </w:tcPr>
          <w:p w:rsidR="00497C96" w:rsidRPr="00EE5300" w:rsidRDefault="00497C96" w:rsidP="00497C96">
            <w:pPr>
              <w:pStyle w:val="BodyText"/>
              <w:spacing w:line="360" w:lineRule="auto"/>
              <w:rPr>
                <w:b/>
                <w:bCs/>
              </w:rPr>
            </w:pPr>
          </w:p>
        </w:tc>
      </w:tr>
      <w:tr w:rsidR="00497C96" w:rsidRPr="00EE5300" w:rsidTr="00497C96">
        <w:tc>
          <w:tcPr>
            <w:tcW w:w="1008" w:type="dxa"/>
          </w:tcPr>
          <w:p w:rsidR="00497C96" w:rsidRPr="00EE5300" w:rsidRDefault="00497C96" w:rsidP="00497C96">
            <w:pPr>
              <w:pStyle w:val="BodyText"/>
              <w:spacing w:line="360" w:lineRule="auto"/>
              <w:rPr>
                <w:b/>
                <w:bCs/>
              </w:rPr>
            </w:pPr>
            <w:r w:rsidRPr="00EE5300">
              <w:rPr>
                <w:b/>
                <w:bCs/>
              </w:rPr>
              <w:t>10</w:t>
            </w:r>
          </w:p>
        </w:tc>
        <w:tc>
          <w:tcPr>
            <w:tcW w:w="1800" w:type="dxa"/>
          </w:tcPr>
          <w:p w:rsidR="00497C96" w:rsidRPr="00EE5300" w:rsidRDefault="00497C96" w:rsidP="00497C96">
            <w:pPr>
              <w:pStyle w:val="BodyText"/>
              <w:spacing w:line="360" w:lineRule="auto"/>
              <w:rPr>
                <w:b/>
                <w:bCs/>
              </w:rPr>
            </w:pPr>
          </w:p>
        </w:tc>
        <w:tc>
          <w:tcPr>
            <w:tcW w:w="1800" w:type="dxa"/>
            <w:shd w:val="clear" w:color="auto" w:fill="auto"/>
          </w:tcPr>
          <w:p w:rsidR="00497C96" w:rsidRPr="00EE5300" w:rsidRDefault="00497C96" w:rsidP="00497C96">
            <w:pPr>
              <w:pStyle w:val="BodyText"/>
              <w:spacing w:line="360" w:lineRule="auto"/>
              <w:rPr>
                <w:b/>
                <w:bCs/>
              </w:rPr>
            </w:pPr>
          </w:p>
        </w:tc>
        <w:tc>
          <w:tcPr>
            <w:tcW w:w="1980" w:type="dxa"/>
            <w:shd w:val="clear" w:color="auto" w:fill="auto"/>
          </w:tcPr>
          <w:p w:rsidR="00497C96" w:rsidRPr="00EE5300" w:rsidRDefault="00497C96" w:rsidP="00497C96">
            <w:pPr>
              <w:pStyle w:val="BodyText"/>
              <w:spacing w:line="360" w:lineRule="auto"/>
              <w:rPr>
                <w:b/>
                <w:bCs/>
              </w:rPr>
            </w:pPr>
          </w:p>
        </w:tc>
        <w:tc>
          <w:tcPr>
            <w:tcW w:w="2520" w:type="dxa"/>
            <w:tcBorders>
              <w:bottom w:val="nil"/>
            </w:tcBorders>
            <w:shd w:val="clear" w:color="auto" w:fill="auto"/>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800" w:type="dxa"/>
          </w:tcPr>
          <w:p w:rsidR="00497C96" w:rsidRPr="00EE5300" w:rsidRDefault="00497C96" w:rsidP="00497C96">
            <w:pPr>
              <w:pStyle w:val="BodyText"/>
              <w:spacing w:line="360" w:lineRule="auto"/>
              <w:rPr>
                <w:b/>
                <w:bCs/>
              </w:rPr>
            </w:pPr>
          </w:p>
        </w:tc>
      </w:tr>
      <w:tr w:rsidR="00497C96" w:rsidRPr="00EE5300" w:rsidTr="00497C96">
        <w:trPr>
          <w:cantSplit/>
          <w:trHeight w:val="20"/>
        </w:trPr>
        <w:tc>
          <w:tcPr>
            <w:tcW w:w="14688" w:type="dxa"/>
            <w:gridSpan w:val="9"/>
          </w:tcPr>
          <w:p w:rsidR="00497C96" w:rsidRPr="00EE5300" w:rsidRDefault="00497C96" w:rsidP="00497C96">
            <w:pPr>
              <w:pStyle w:val="BodyText"/>
              <w:rPr>
                <w:b/>
                <w:bCs/>
              </w:rPr>
            </w:pPr>
            <w:r w:rsidRPr="00EE5300">
              <w:rPr>
                <w:b/>
                <w:bCs/>
              </w:rPr>
              <w:t>Inspection &amp; Testing Witnessed by</w:t>
            </w:r>
          </w:p>
        </w:tc>
      </w:tr>
      <w:tr w:rsidR="00497C96" w:rsidRPr="00EE5300" w:rsidTr="00497C96">
        <w:trPr>
          <w:cantSplit/>
          <w:trHeight w:val="20"/>
        </w:trPr>
        <w:tc>
          <w:tcPr>
            <w:tcW w:w="14688" w:type="dxa"/>
            <w:gridSpan w:val="9"/>
          </w:tcPr>
          <w:p w:rsidR="00497C96" w:rsidRPr="00EE5300" w:rsidRDefault="00497C96" w:rsidP="00497C96">
            <w:pPr>
              <w:pStyle w:val="BodyText"/>
              <w:rPr>
                <w:b/>
                <w:bCs/>
              </w:rPr>
            </w:pPr>
            <w:r w:rsidRPr="00EE5300">
              <w:rPr>
                <w:b/>
                <w:bCs/>
              </w:rPr>
              <w:t>Name</w:t>
            </w:r>
          </w:p>
        </w:tc>
      </w:tr>
      <w:tr w:rsidR="00497C96" w:rsidRPr="00EE5300" w:rsidTr="00497C96">
        <w:trPr>
          <w:cantSplit/>
          <w:trHeight w:val="28"/>
        </w:trPr>
        <w:tc>
          <w:tcPr>
            <w:tcW w:w="14688" w:type="dxa"/>
            <w:gridSpan w:val="9"/>
          </w:tcPr>
          <w:p w:rsidR="00497C96" w:rsidRDefault="00497C96" w:rsidP="00497C96">
            <w:pPr>
              <w:pStyle w:val="BodyText"/>
              <w:rPr>
                <w:b/>
                <w:bCs/>
              </w:rPr>
            </w:pPr>
            <w:r w:rsidRPr="00EE5300">
              <w:rPr>
                <w:b/>
                <w:bCs/>
              </w:rPr>
              <w:t xml:space="preserve">Signature :                                                                                                     Date :   </w:t>
            </w:r>
          </w:p>
          <w:p w:rsidR="00497C96" w:rsidRPr="00EE5300" w:rsidRDefault="00497C96" w:rsidP="00497C96">
            <w:pPr>
              <w:pStyle w:val="BodyText"/>
              <w:rPr>
                <w:b/>
                <w:bCs/>
              </w:rPr>
            </w:pPr>
          </w:p>
        </w:tc>
      </w:tr>
    </w:tbl>
    <w:p w:rsidR="00497C96" w:rsidRDefault="00497C96" w:rsidP="00497C96">
      <w:pPr>
        <w:ind w:right="141"/>
        <w:jc w:val="right"/>
        <w:rPr>
          <w:b/>
        </w:rPr>
      </w:pPr>
    </w:p>
    <w:p w:rsidR="00497C96" w:rsidRDefault="00497C96" w:rsidP="00497C96">
      <w:pPr>
        <w:ind w:right="141"/>
        <w:jc w:val="right"/>
        <w:rPr>
          <w:b/>
        </w:rPr>
      </w:pPr>
      <w:r>
        <w:rPr>
          <w:b/>
          <w:sz w:val="28"/>
          <w:szCs w:val="28"/>
        </w:rPr>
        <w:t>(</w:t>
      </w:r>
      <w:r>
        <w:rPr>
          <w:b/>
          <w:bCs/>
          <w:caps/>
        </w:rPr>
        <w:t>Appendix 15B -</w:t>
      </w:r>
      <w:r>
        <w:rPr>
          <w:b/>
          <w:sz w:val="28"/>
          <w:szCs w:val="28"/>
        </w:rPr>
        <w:t>4 of 7)</w:t>
      </w:r>
    </w:p>
    <w:p w:rsidR="00497C96" w:rsidRPr="00EE5300" w:rsidRDefault="00497C96" w:rsidP="00497C96">
      <w:pPr>
        <w:ind w:right="141"/>
        <w:rPr>
          <w:b/>
        </w:rPr>
      </w:pPr>
      <w:r w:rsidRPr="00932350">
        <w:rPr>
          <w:b/>
          <w:bCs/>
        </w:rPr>
        <w:t>PRE –SHIPMENT</w:t>
      </w:r>
      <w:r>
        <w:rPr>
          <w:b/>
          <w:bCs/>
        </w:rPr>
        <w:t>/ PRE-</w:t>
      </w:r>
      <w:r w:rsidRPr="00497C96">
        <w:rPr>
          <w:rFonts w:ascii="Times New Roman Bold" w:hAnsi="Times New Roman Bold"/>
          <w:b/>
          <w:bCs/>
          <w:caps/>
        </w:rPr>
        <w:t>delivery</w:t>
      </w:r>
      <w:r w:rsidRPr="00932350">
        <w:rPr>
          <w:b/>
          <w:bCs/>
        </w:rPr>
        <w:t xml:space="preserve"> INSPECTION OF PE PIPES &amp; FITTINGS</w:t>
      </w:r>
      <w:r w:rsidRPr="00932350">
        <w:rPr>
          <w:b/>
          <w:bCs/>
        </w:rPr>
        <w:tab/>
        <w:t xml:space="preserve">-CHECK LIST   </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800"/>
        <w:gridCol w:w="1185"/>
        <w:gridCol w:w="1142"/>
        <w:gridCol w:w="1273"/>
        <w:gridCol w:w="1346"/>
        <w:gridCol w:w="1354"/>
        <w:gridCol w:w="5220"/>
      </w:tblGrid>
      <w:tr w:rsidR="00497C96" w:rsidRPr="00EE5300" w:rsidTr="00497C96">
        <w:trPr>
          <w:cantSplit/>
        </w:trPr>
        <w:tc>
          <w:tcPr>
            <w:tcW w:w="14688" w:type="dxa"/>
            <w:gridSpan w:val="8"/>
          </w:tcPr>
          <w:p w:rsidR="00497C96" w:rsidRPr="00EE5300" w:rsidRDefault="00497C96" w:rsidP="00497C96">
            <w:pPr>
              <w:pStyle w:val="BodyText"/>
              <w:rPr>
                <w:b/>
                <w:bCs/>
              </w:rPr>
            </w:pPr>
            <w:r w:rsidRPr="00EE5300">
              <w:rPr>
                <w:b/>
                <w:bCs/>
              </w:rPr>
              <w:t>Test                                                                Length of  Straight  Pipes and Fittings</w:t>
            </w:r>
          </w:p>
          <w:p w:rsidR="00497C96" w:rsidRPr="00EE5300" w:rsidRDefault="00497C96" w:rsidP="00497C96">
            <w:pPr>
              <w:pStyle w:val="BodyText"/>
              <w:rPr>
                <w:b/>
                <w:bCs/>
              </w:rPr>
            </w:pPr>
          </w:p>
        </w:tc>
      </w:tr>
      <w:tr w:rsidR="00497C96" w:rsidRPr="00EE5300" w:rsidTr="00497C96">
        <w:trPr>
          <w:cantSplit/>
          <w:trHeight w:val="1439"/>
        </w:trPr>
        <w:tc>
          <w:tcPr>
            <w:tcW w:w="14688" w:type="dxa"/>
            <w:gridSpan w:val="8"/>
          </w:tcPr>
          <w:p w:rsidR="00497C96" w:rsidRPr="00932350" w:rsidRDefault="00497C96" w:rsidP="00497C96">
            <w:pPr>
              <w:pStyle w:val="BodyText"/>
              <w:rPr>
                <w:b/>
                <w:bCs/>
                <w:sz w:val="6"/>
                <w:szCs w:val="6"/>
              </w:rPr>
            </w:pPr>
          </w:p>
          <w:p w:rsidR="00497C96" w:rsidRPr="00EE5300" w:rsidRDefault="00497C96" w:rsidP="00497C96">
            <w:pPr>
              <w:pStyle w:val="BodyText"/>
              <w:rPr>
                <w:b/>
                <w:bCs/>
              </w:rPr>
            </w:pPr>
            <w:r w:rsidRPr="00EE5300">
              <w:rPr>
                <w:b/>
                <w:bCs/>
              </w:rPr>
              <w:t>Bill No:                                                                                         Item No. &amp; Qty.                                                            Sample size:</w:t>
            </w:r>
          </w:p>
          <w:p w:rsidR="00497C96" w:rsidRPr="00EE5300" w:rsidRDefault="00497C96" w:rsidP="00497C96">
            <w:pPr>
              <w:pStyle w:val="BodyText"/>
              <w:rPr>
                <w:b/>
                <w:bCs/>
              </w:rPr>
            </w:pPr>
          </w:p>
          <w:p w:rsidR="00497C96" w:rsidRPr="00EE5300" w:rsidRDefault="00497C96" w:rsidP="00497C96">
            <w:pPr>
              <w:pStyle w:val="BodyText"/>
              <w:rPr>
                <w:b/>
                <w:bCs/>
              </w:rPr>
            </w:pPr>
            <w:r w:rsidRPr="00EE5300">
              <w:rPr>
                <w:b/>
                <w:bCs/>
              </w:rPr>
              <w:t xml:space="preserve">Description of Item : PE Pipes  (SS/DF) , Fittings                   Class :                                                                            </w:t>
            </w:r>
            <w:proofErr w:type="spellStart"/>
            <w:r w:rsidRPr="00EE5300">
              <w:rPr>
                <w:b/>
                <w:bCs/>
              </w:rPr>
              <w:t>PEa</w:t>
            </w:r>
            <w:proofErr w:type="spellEnd"/>
            <w:r w:rsidRPr="00EE5300">
              <w:rPr>
                <w:b/>
                <w:bCs/>
              </w:rPr>
              <w:t xml:space="preserve"> x Length :</w:t>
            </w:r>
          </w:p>
          <w:p w:rsidR="00497C96" w:rsidRPr="00EE5300" w:rsidRDefault="00497C96" w:rsidP="00497C96">
            <w:pPr>
              <w:pStyle w:val="BodyText"/>
              <w:rPr>
                <w:b/>
                <w:bCs/>
              </w:rPr>
            </w:pPr>
          </w:p>
          <w:p w:rsidR="00497C96" w:rsidRPr="00EE5300" w:rsidRDefault="00497C96" w:rsidP="00497C96">
            <w:pPr>
              <w:pStyle w:val="BodyText"/>
              <w:rPr>
                <w:b/>
                <w:bCs/>
              </w:rPr>
            </w:pPr>
            <w:r w:rsidRPr="00EE5300">
              <w:rPr>
                <w:b/>
                <w:bCs/>
              </w:rPr>
              <w:t xml:space="preserve">Tech Spec Clause No:                                                                 Reference Standard  :  </w:t>
            </w:r>
          </w:p>
          <w:p w:rsidR="00497C96" w:rsidRPr="00932350" w:rsidRDefault="00497C96" w:rsidP="00497C96">
            <w:pPr>
              <w:pStyle w:val="BodyText"/>
              <w:rPr>
                <w:b/>
                <w:bCs/>
                <w:sz w:val="6"/>
                <w:szCs w:val="6"/>
              </w:rPr>
            </w:pPr>
          </w:p>
        </w:tc>
      </w:tr>
      <w:tr w:rsidR="00497C96" w:rsidRPr="00EE5300" w:rsidTr="00497C96">
        <w:trPr>
          <w:trHeight w:val="585"/>
        </w:trPr>
        <w:tc>
          <w:tcPr>
            <w:tcW w:w="1368" w:type="dxa"/>
            <w:vMerge w:val="restart"/>
          </w:tcPr>
          <w:p w:rsidR="00497C96" w:rsidRPr="00EE5300" w:rsidRDefault="00497C96" w:rsidP="00497C96">
            <w:pPr>
              <w:pStyle w:val="BodyText"/>
              <w:jc w:val="center"/>
              <w:rPr>
                <w:b/>
                <w:bCs/>
              </w:rPr>
            </w:pPr>
            <w:r w:rsidRPr="00EE5300">
              <w:rPr>
                <w:b/>
                <w:bCs/>
              </w:rPr>
              <w:t>Sample</w:t>
            </w:r>
          </w:p>
          <w:p w:rsidR="00497C96" w:rsidRPr="00EE5300" w:rsidRDefault="00497C96" w:rsidP="00497C96">
            <w:pPr>
              <w:pStyle w:val="BodyText"/>
              <w:jc w:val="center"/>
              <w:rPr>
                <w:b/>
                <w:bCs/>
              </w:rPr>
            </w:pPr>
            <w:r w:rsidRPr="00EE5300">
              <w:rPr>
                <w:b/>
                <w:bCs/>
              </w:rPr>
              <w:t>No</w:t>
            </w:r>
          </w:p>
        </w:tc>
        <w:tc>
          <w:tcPr>
            <w:tcW w:w="1800" w:type="dxa"/>
            <w:vMerge w:val="restart"/>
          </w:tcPr>
          <w:p w:rsidR="00497C96" w:rsidRPr="00EE5300" w:rsidRDefault="00497C96" w:rsidP="00497C96">
            <w:pPr>
              <w:pStyle w:val="BodyText"/>
              <w:jc w:val="center"/>
              <w:rPr>
                <w:b/>
                <w:bCs/>
              </w:rPr>
            </w:pPr>
            <w:r w:rsidRPr="00EE5300">
              <w:rPr>
                <w:b/>
                <w:bCs/>
              </w:rPr>
              <w:t>Item of  testing</w:t>
            </w:r>
          </w:p>
        </w:tc>
        <w:tc>
          <w:tcPr>
            <w:tcW w:w="2327" w:type="dxa"/>
            <w:gridSpan w:val="2"/>
          </w:tcPr>
          <w:p w:rsidR="00497C96" w:rsidRPr="00EE5300" w:rsidRDefault="00497C96" w:rsidP="00497C96">
            <w:pPr>
              <w:pStyle w:val="BodyText"/>
              <w:jc w:val="center"/>
              <w:rPr>
                <w:b/>
                <w:bCs/>
              </w:rPr>
            </w:pPr>
            <w:r w:rsidRPr="00EE5300">
              <w:rPr>
                <w:b/>
                <w:bCs/>
              </w:rPr>
              <w:t>Physical/Measured</w:t>
            </w:r>
          </w:p>
          <w:p w:rsidR="00497C96" w:rsidRPr="00EE5300" w:rsidRDefault="00497C96" w:rsidP="00497C96">
            <w:pPr>
              <w:pStyle w:val="BodyText"/>
              <w:jc w:val="center"/>
              <w:rPr>
                <w:b/>
                <w:bCs/>
              </w:rPr>
            </w:pPr>
            <w:r w:rsidRPr="00EE5300">
              <w:rPr>
                <w:b/>
                <w:bCs/>
              </w:rPr>
              <w:t>Value</w:t>
            </w:r>
          </w:p>
        </w:tc>
        <w:tc>
          <w:tcPr>
            <w:tcW w:w="1273" w:type="dxa"/>
            <w:vMerge w:val="restart"/>
          </w:tcPr>
          <w:p w:rsidR="00497C96" w:rsidRPr="00EE5300" w:rsidRDefault="00497C96" w:rsidP="00497C96">
            <w:pPr>
              <w:pStyle w:val="BodyText"/>
              <w:jc w:val="center"/>
              <w:rPr>
                <w:b/>
                <w:bCs/>
              </w:rPr>
            </w:pPr>
            <w:r w:rsidRPr="00EE5300">
              <w:rPr>
                <w:b/>
                <w:bCs/>
              </w:rPr>
              <w:t>Deviation</w:t>
            </w:r>
          </w:p>
        </w:tc>
        <w:tc>
          <w:tcPr>
            <w:tcW w:w="1346" w:type="dxa"/>
            <w:vMerge w:val="restart"/>
          </w:tcPr>
          <w:p w:rsidR="00497C96" w:rsidRPr="00EE5300" w:rsidRDefault="00497C96" w:rsidP="00497C96">
            <w:pPr>
              <w:pStyle w:val="BodyText"/>
              <w:jc w:val="center"/>
              <w:rPr>
                <w:b/>
                <w:bCs/>
              </w:rPr>
            </w:pPr>
            <w:r w:rsidRPr="00EE5300">
              <w:rPr>
                <w:b/>
                <w:bCs/>
              </w:rPr>
              <w:t>Tolerance</w:t>
            </w:r>
          </w:p>
          <w:p w:rsidR="00497C96" w:rsidRPr="00EE5300" w:rsidRDefault="00497C96" w:rsidP="00497C96">
            <w:pPr>
              <w:pStyle w:val="BodyText"/>
              <w:jc w:val="center"/>
              <w:rPr>
                <w:b/>
                <w:bCs/>
              </w:rPr>
            </w:pPr>
            <w:r w:rsidRPr="00EE5300">
              <w:rPr>
                <w:b/>
                <w:bCs/>
              </w:rPr>
              <w:t>Allowed</w:t>
            </w:r>
          </w:p>
        </w:tc>
        <w:tc>
          <w:tcPr>
            <w:tcW w:w="1354" w:type="dxa"/>
            <w:vMerge w:val="restart"/>
          </w:tcPr>
          <w:p w:rsidR="00497C96" w:rsidRPr="00EE5300" w:rsidRDefault="00497C96" w:rsidP="00497C96">
            <w:pPr>
              <w:pStyle w:val="BodyText"/>
              <w:jc w:val="center"/>
              <w:rPr>
                <w:b/>
                <w:bCs/>
              </w:rPr>
            </w:pPr>
          </w:p>
          <w:p w:rsidR="00497C96" w:rsidRDefault="00497C96" w:rsidP="00497C96">
            <w:pPr>
              <w:pStyle w:val="BodyText"/>
              <w:jc w:val="center"/>
              <w:rPr>
                <w:b/>
                <w:bCs/>
              </w:rPr>
            </w:pPr>
            <w:r w:rsidRPr="00EE5300">
              <w:rPr>
                <w:b/>
                <w:bCs/>
              </w:rPr>
              <w:t>Comply?</w:t>
            </w:r>
          </w:p>
          <w:p w:rsidR="00497C96" w:rsidRPr="00EE5300" w:rsidRDefault="00497C96" w:rsidP="00497C96">
            <w:pPr>
              <w:pStyle w:val="BodyText"/>
              <w:jc w:val="center"/>
              <w:rPr>
                <w:b/>
                <w:bCs/>
              </w:rPr>
            </w:pPr>
            <w:r>
              <w:rPr>
                <w:sz w:val="22"/>
                <w:szCs w:val="22"/>
              </w:rPr>
              <w:t>(Yes/No?)</w:t>
            </w:r>
          </w:p>
        </w:tc>
        <w:tc>
          <w:tcPr>
            <w:tcW w:w="5220" w:type="dxa"/>
            <w:vMerge w:val="restart"/>
          </w:tcPr>
          <w:p w:rsidR="00497C96" w:rsidRPr="00EE5300" w:rsidRDefault="00497C96" w:rsidP="00497C96">
            <w:pPr>
              <w:pStyle w:val="BodyText"/>
              <w:jc w:val="center"/>
              <w:rPr>
                <w:b/>
                <w:bCs/>
              </w:rPr>
            </w:pPr>
          </w:p>
          <w:p w:rsidR="00497C96" w:rsidRPr="00EE5300" w:rsidRDefault="00497C96" w:rsidP="00497C96">
            <w:pPr>
              <w:pStyle w:val="BodyText"/>
              <w:jc w:val="center"/>
              <w:rPr>
                <w:b/>
                <w:bCs/>
              </w:rPr>
            </w:pPr>
            <w:r w:rsidRPr="00EE5300">
              <w:rPr>
                <w:b/>
                <w:bCs/>
              </w:rPr>
              <w:t>Remarks</w:t>
            </w:r>
          </w:p>
        </w:tc>
      </w:tr>
      <w:tr w:rsidR="00497C96" w:rsidRPr="00EE5300" w:rsidTr="00497C96">
        <w:trPr>
          <w:trHeight w:val="229"/>
        </w:trPr>
        <w:tc>
          <w:tcPr>
            <w:tcW w:w="1368" w:type="dxa"/>
            <w:vMerge/>
          </w:tcPr>
          <w:p w:rsidR="00497C96" w:rsidRPr="00EE5300" w:rsidRDefault="00497C96" w:rsidP="00497C96">
            <w:pPr>
              <w:pStyle w:val="BodyText"/>
              <w:jc w:val="center"/>
              <w:rPr>
                <w:b/>
                <w:bCs/>
              </w:rPr>
            </w:pPr>
          </w:p>
        </w:tc>
        <w:tc>
          <w:tcPr>
            <w:tcW w:w="1800" w:type="dxa"/>
            <w:vMerge/>
          </w:tcPr>
          <w:p w:rsidR="00497C96" w:rsidRPr="00EE5300" w:rsidRDefault="00497C96" w:rsidP="00497C96">
            <w:pPr>
              <w:pStyle w:val="BodyText"/>
              <w:jc w:val="center"/>
              <w:rPr>
                <w:b/>
                <w:bCs/>
              </w:rPr>
            </w:pPr>
          </w:p>
        </w:tc>
        <w:tc>
          <w:tcPr>
            <w:tcW w:w="1185" w:type="dxa"/>
          </w:tcPr>
          <w:p w:rsidR="00497C96" w:rsidRPr="00EE5300" w:rsidRDefault="00497C96" w:rsidP="00497C96">
            <w:pPr>
              <w:pStyle w:val="BodyText"/>
              <w:jc w:val="center"/>
              <w:rPr>
                <w:b/>
                <w:bCs/>
              </w:rPr>
            </w:pPr>
            <w:r>
              <w:rPr>
                <w:sz w:val="22"/>
                <w:szCs w:val="22"/>
              </w:rPr>
              <w:t>Standard</w:t>
            </w:r>
          </w:p>
        </w:tc>
        <w:tc>
          <w:tcPr>
            <w:tcW w:w="1142" w:type="dxa"/>
          </w:tcPr>
          <w:p w:rsidR="00497C96" w:rsidRPr="00EE5300" w:rsidRDefault="00497C96" w:rsidP="00497C96">
            <w:pPr>
              <w:pStyle w:val="BodyText"/>
              <w:jc w:val="center"/>
              <w:rPr>
                <w:b/>
                <w:bCs/>
              </w:rPr>
            </w:pPr>
            <w:r>
              <w:rPr>
                <w:sz w:val="22"/>
                <w:szCs w:val="22"/>
              </w:rPr>
              <w:t>Measured</w:t>
            </w:r>
          </w:p>
        </w:tc>
        <w:tc>
          <w:tcPr>
            <w:tcW w:w="1273" w:type="dxa"/>
            <w:vMerge/>
          </w:tcPr>
          <w:p w:rsidR="00497C96" w:rsidRPr="00EE5300" w:rsidRDefault="00497C96" w:rsidP="00497C96">
            <w:pPr>
              <w:pStyle w:val="BodyText"/>
              <w:jc w:val="center"/>
              <w:rPr>
                <w:b/>
                <w:bCs/>
              </w:rPr>
            </w:pPr>
          </w:p>
        </w:tc>
        <w:tc>
          <w:tcPr>
            <w:tcW w:w="1346" w:type="dxa"/>
            <w:vMerge/>
          </w:tcPr>
          <w:p w:rsidR="00497C96" w:rsidRPr="00EE5300" w:rsidRDefault="00497C96" w:rsidP="00497C96">
            <w:pPr>
              <w:pStyle w:val="BodyText"/>
              <w:jc w:val="center"/>
              <w:rPr>
                <w:b/>
                <w:bCs/>
              </w:rPr>
            </w:pPr>
          </w:p>
        </w:tc>
        <w:tc>
          <w:tcPr>
            <w:tcW w:w="1354" w:type="dxa"/>
            <w:vMerge/>
          </w:tcPr>
          <w:p w:rsidR="00497C96" w:rsidRPr="00EE5300" w:rsidRDefault="00497C96" w:rsidP="00497C96">
            <w:pPr>
              <w:pStyle w:val="BodyText"/>
              <w:jc w:val="center"/>
              <w:rPr>
                <w:b/>
                <w:bCs/>
              </w:rPr>
            </w:pPr>
          </w:p>
        </w:tc>
        <w:tc>
          <w:tcPr>
            <w:tcW w:w="5220" w:type="dxa"/>
            <w:vMerge/>
          </w:tcPr>
          <w:p w:rsidR="00497C96" w:rsidRPr="00EE5300" w:rsidRDefault="00497C96" w:rsidP="00497C96">
            <w:pPr>
              <w:pStyle w:val="BodyText"/>
              <w:jc w:val="center"/>
              <w:rPr>
                <w:b/>
                <w:bCs/>
              </w:rPr>
            </w:pPr>
          </w:p>
        </w:tc>
      </w:tr>
      <w:tr w:rsidR="00497C96" w:rsidRPr="00EE5300" w:rsidTr="00497C96">
        <w:trPr>
          <w:trHeight w:val="283"/>
        </w:trPr>
        <w:tc>
          <w:tcPr>
            <w:tcW w:w="1368" w:type="dxa"/>
          </w:tcPr>
          <w:p w:rsidR="00497C96" w:rsidRPr="00EE5300" w:rsidRDefault="00497C96" w:rsidP="00497C96">
            <w:pPr>
              <w:pStyle w:val="BodyText"/>
              <w:spacing w:line="360" w:lineRule="auto"/>
              <w:rPr>
                <w:b/>
                <w:bCs/>
              </w:rPr>
            </w:pPr>
            <w:r w:rsidRPr="00EE5300">
              <w:rPr>
                <w:b/>
                <w:bCs/>
              </w:rPr>
              <w:t>1</w:t>
            </w:r>
          </w:p>
        </w:tc>
        <w:tc>
          <w:tcPr>
            <w:tcW w:w="1800" w:type="dxa"/>
          </w:tcPr>
          <w:p w:rsidR="00497C96" w:rsidRPr="00EE5300" w:rsidRDefault="00497C96" w:rsidP="00497C96">
            <w:pPr>
              <w:pStyle w:val="BodyText"/>
              <w:spacing w:line="360" w:lineRule="auto"/>
              <w:rPr>
                <w:b/>
                <w:bCs/>
              </w:rPr>
            </w:pPr>
          </w:p>
        </w:tc>
        <w:tc>
          <w:tcPr>
            <w:tcW w:w="1185" w:type="dxa"/>
          </w:tcPr>
          <w:p w:rsidR="00497C96" w:rsidRPr="00EE5300" w:rsidRDefault="00497C96" w:rsidP="00497C96">
            <w:pPr>
              <w:pStyle w:val="BodyText"/>
              <w:spacing w:line="360" w:lineRule="auto"/>
              <w:rPr>
                <w:b/>
                <w:bCs/>
              </w:rPr>
            </w:pPr>
          </w:p>
        </w:tc>
        <w:tc>
          <w:tcPr>
            <w:tcW w:w="1142" w:type="dxa"/>
          </w:tcPr>
          <w:p w:rsidR="00497C96" w:rsidRPr="00EE5300" w:rsidRDefault="00497C96" w:rsidP="00497C96">
            <w:pPr>
              <w:pStyle w:val="BodyText"/>
              <w:spacing w:line="360" w:lineRule="auto"/>
              <w:rPr>
                <w:b/>
                <w:bCs/>
              </w:rPr>
            </w:pPr>
          </w:p>
        </w:tc>
        <w:tc>
          <w:tcPr>
            <w:tcW w:w="1273" w:type="dxa"/>
          </w:tcPr>
          <w:p w:rsidR="00497C96" w:rsidRPr="00EE5300" w:rsidRDefault="00497C96" w:rsidP="00497C96">
            <w:pPr>
              <w:pStyle w:val="BodyText"/>
              <w:spacing w:line="360" w:lineRule="auto"/>
              <w:rPr>
                <w:b/>
                <w:bCs/>
              </w:rPr>
            </w:pPr>
          </w:p>
        </w:tc>
        <w:tc>
          <w:tcPr>
            <w:tcW w:w="1346" w:type="dxa"/>
          </w:tcPr>
          <w:p w:rsidR="00497C96" w:rsidRPr="00EE5300" w:rsidRDefault="00497C96" w:rsidP="00497C96">
            <w:pPr>
              <w:pStyle w:val="BodyText"/>
              <w:spacing w:line="360" w:lineRule="auto"/>
              <w:rPr>
                <w:b/>
                <w:bCs/>
              </w:rPr>
            </w:pPr>
          </w:p>
        </w:tc>
        <w:tc>
          <w:tcPr>
            <w:tcW w:w="1354" w:type="dxa"/>
          </w:tcPr>
          <w:p w:rsidR="00497C96" w:rsidRPr="00EE5300" w:rsidRDefault="00497C96" w:rsidP="00497C96">
            <w:pPr>
              <w:pStyle w:val="BodyText"/>
              <w:spacing w:line="360" w:lineRule="auto"/>
              <w:rPr>
                <w:b/>
                <w:bCs/>
              </w:rPr>
            </w:pPr>
          </w:p>
        </w:tc>
        <w:tc>
          <w:tcPr>
            <w:tcW w:w="5220" w:type="dxa"/>
          </w:tcPr>
          <w:p w:rsidR="00497C96" w:rsidRPr="00EE5300" w:rsidRDefault="00497C96" w:rsidP="00497C96">
            <w:pPr>
              <w:pStyle w:val="BodyText"/>
              <w:spacing w:line="360" w:lineRule="auto"/>
              <w:rPr>
                <w:b/>
                <w:bCs/>
              </w:rPr>
            </w:pPr>
          </w:p>
        </w:tc>
      </w:tr>
      <w:tr w:rsidR="00497C96" w:rsidRPr="00EE5300" w:rsidTr="00497C96">
        <w:trPr>
          <w:trHeight w:val="283"/>
        </w:trPr>
        <w:tc>
          <w:tcPr>
            <w:tcW w:w="1368" w:type="dxa"/>
          </w:tcPr>
          <w:p w:rsidR="00497C96" w:rsidRPr="00EE5300" w:rsidRDefault="00497C96" w:rsidP="00497C96">
            <w:pPr>
              <w:pStyle w:val="BodyText"/>
              <w:spacing w:line="360" w:lineRule="auto"/>
              <w:rPr>
                <w:b/>
                <w:bCs/>
              </w:rPr>
            </w:pPr>
            <w:r w:rsidRPr="00EE5300">
              <w:rPr>
                <w:b/>
                <w:bCs/>
              </w:rPr>
              <w:t>2</w:t>
            </w:r>
          </w:p>
        </w:tc>
        <w:tc>
          <w:tcPr>
            <w:tcW w:w="1800" w:type="dxa"/>
          </w:tcPr>
          <w:p w:rsidR="00497C96" w:rsidRPr="00EE5300" w:rsidRDefault="00497C96" w:rsidP="00497C96">
            <w:pPr>
              <w:pStyle w:val="BodyText"/>
              <w:spacing w:line="360" w:lineRule="auto"/>
              <w:rPr>
                <w:b/>
                <w:bCs/>
              </w:rPr>
            </w:pPr>
          </w:p>
        </w:tc>
        <w:tc>
          <w:tcPr>
            <w:tcW w:w="1185" w:type="dxa"/>
          </w:tcPr>
          <w:p w:rsidR="00497C96" w:rsidRPr="00EE5300" w:rsidRDefault="00497C96" w:rsidP="00497C96">
            <w:pPr>
              <w:pStyle w:val="BodyText"/>
              <w:spacing w:line="360" w:lineRule="auto"/>
              <w:rPr>
                <w:b/>
                <w:bCs/>
              </w:rPr>
            </w:pPr>
          </w:p>
        </w:tc>
        <w:tc>
          <w:tcPr>
            <w:tcW w:w="1142" w:type="dxa"/>
          </w:tcPr>
          <w:p w:rsidR="00497C96" w:rsidRPr="00EE5300" w:rsidRDefault="00497C96" w:rsidP="00497C96">
            <w:pPr>
              <w:pStyle w:val="BodyText"/>
              <w:spacing w:line="360" w:lineRule="auto"/>
              <w:rPr>
                <w:b/>
                <w:bCs/>
              </w:rPr>
            </w:pPr>
          </w:p>
        </w:tc>
        <w:tc>
          <w:tcPr>
            <w:tcW w:w="1273" w:type="dxa"/>
          </w:tcPr>
          <w:p w:rsidR="00497C96" w:rsidRPr="00EE5300" w:rsidRDefault="00497C96" w:rsidP="00497C96">
            <w:pPr>
              <w:pStyle w:val="BodyText"/>
              <w:spacing w:line="360" w:lineRule="auto"/>
              <w:rPr>
                <w:b/>
                <w:bCs/>
              </w:rPr>
            </w:pPr>
          </w:p>
        </w:tc>
        <w:tc>
          <w:tcPr>
            <w:tcW w:w="1346" w:type="dxa"/>
          </w:tcPr>
          <w:p w:rsidR="00497C96" w:rsidRPr="00EE5300" w:rsidRDefault="00497C96" w:rsidP="00497C96">
            <w:pPr>
              <w:pStyle w:val="BodyText"/>
              <w:spacing w:line="360" w:lineRule="auto"/>
              <w:rPr>
                <w:b/>
                <w:bCs/>
              </w:rPr>
            </w:pPr>
          </w:p>
        </w:tc>
        <w:tc>
          <w:tcPr>
            <w:tcW w:w="1354" w:type="dxa"/>
          </w:tcPr>
          <w:p w:rsidR="00497C96" w:rsidRPr="00EE5300" w:rsidRDefault="00497C96" w:rsidP="00497C96">
            <w:pPr>
              <w:pStyle w:val="BodyText"/>
              <w:spacing w:line="360" w:lineRule="auto"/>
              <w:rPr>
                <w:b/>
                <w:bCs/>
              </w:rPr>
            </w:pPr>
          </w:p>
        </w:tc>
        <w:tc>
          <w:tcPr>
            <w:tcW w:w="5220" w:type="dxa"/>
          </w:tcPr>
          <w:p w:rsidR="00497C96" w:rsidRPr="00EE5300" w:rsidRDefault="00497C96" w:rsidP="00497C96">
            <w:pPr>
              <w:pStyle w:val="BodyText"/>
              <w:spacing w:line="360" w:lineRule="auto"/>
              <w:rPr>
                <w:b/>
                <w:bCs/>
              </w:rPr>
            </w:pPr>
          </w:p>
        </w:tc>
      </w:tr>
      <w:tr w:rsidR="00497C96" w:rsidRPr="00EE5300" w:rsidTr="00497C96">
        <w:trPr>
          <w:trHeight w:val="283"/>
        </w:trPr>
        <w:tc>
          <w:tcPr>
            <w:tcW w:w="1368" w:type="dxa"/>
          </w:tcPr>
          <w:p w:rsidR="00497C96" w:rsidRPr="00EE5300" w:rsidRDefault="00497C96" w:rsidP="00497C96">
            <w:pPr>
              <w:pStyle w:val="BodyText"/>
              <w:spacing w:line="360" w:lineRule="auto"/>
              <w:rPr>
                <w:b/>
                <w:bCs/>
              </w:rPr>
            </w:pPr>
            <w:r w:rsidRPr="00EE5300">
              <w:rPr>
                <w:b/>
                <w:bCs/>
              </w:rPr>
              <w:t>3</w:t>
            </w:r>
          </w:p>
        </w:tc>
        <w:tc>
          <w:tcPr>
            <w:tcW w:w="1800" w:type="dxa"/>
          </w:tcPr>
          <w:p w:rsidR="00497C96" w:rsidRPr="00EE5300" w:rsidRDefault="00497C96" w:rsidP="00497C96">
            <w:pPr>
              <w:pStyle w:val="BodyText"/>
              <w:spacing w:line="360" w:lineRule="auto"/>
              <w:rPr>
                <w:b/>
                <w:bCs/>
              </w:rPr>
            </w:pPr>
          </w:p>
        </w:tc>
        <w:tc>
          <w:tcPr>
            <w:tcW w:w="1185" w:type="dxa"/>
          </w:tcPr>
          <w:p w:rsidR="00497C96" w:rsidRPr="00EE5300" w:rsidRDefault="00497C96" w:rsidP="00497C96">
            <w:pPr>
              <w:pStyle w:val="BodyText"/>
              <w:spacing w:line="360" w:lineRule="auto"/>
              <w:rPr>
                <w:b/>
                <w:bCs/>
              </w:rPr>
            </w:pPr>
          </w:p>
        </w:tc>
        <w:tc>
          <w:tcPr>
            <w:tcW w:w="1142" w:type="dxa"/>
          </w:tcPr>
          <w:p w:rsidR="00497C96" w:rsidRPr="00EE5300" w:rsidRDefault="00497C96" w:rsidP="00497C96">
            <w:pPr>
              <w:pStyle w:val="BodyText"/>
              <w:spacing w:line="360" w:lineRule="auto"/>
              <w:rPr>
                <w:b/>
                <w:bCs/>
              </w:rPr>
            </w:pPr>
          </w:p>
        </w:tc>
        <w:tc>
          <w:tcPr>
            <w:tcW w:w="1273" w:type="dxa"/>
          </w:tcPr>
          <w:p w:rsidR="00497C96" w:rsidRPr="00EE5300" w:rsidRDefault="00497C96" w:rsidP="00497C96">
            <w:pPr>
              <w:pStyle w:val="BodyText"/>
              <w:spacing w:line="360" w:lineRule="auto"/>
              <w:rPr>
                <w:b/>
                <w:bCs/>
              </w:rPr>
            </w:pPr>
          </w:p>
        </w:tc>
        <w:tc>
          <w:tcPr>
            <w:tcW w:w="1346" w:type="dxa"/>
          </w:tcPr>
          <w:p w:rsidR="00497C96" w:rsidRPr="00EE5300" w:rsidRDefault="00497C96" w:rsidP="00497C96">
            <w:pPr>
              <w:pStyle w:val="BodyText"/>
              <w:spacing w:line="360" w:lineRule="auto"/>
              <w:rPr>
                <w:b/>
                <w:bCs/>
              </w:rPr>
            </w:pPr>
          </w:p>
        </w:tc>
        <w:tc>
          <w:tcPr>
            <w:tcW w:w="1354" w:type="dxa"/>
          </w:tcPr>
          <w:p w:rsidR="00497C96" w:rsidRPr="00EE5300" w:rsidRDefault="00497C96" w:rsidP="00497C96">
            <w:pPr>
              <w:pStyle w:val="BodyText"/>
              <w:spacing w:line="360" w:lineRule="auto"/>
              <w:rPr>
                <w:b/>
                <w:bCs/>
              </w:rPr>
            </w:pPr>
          </w:p>
        </w:tc>
        <w:tc>
          <w:tcPr>
            <w:tcW w:w="5220" w:type="dxa"/>
          </w:tcPr>
          <w:p w:rsidR="00497C96" w:rsidRPr="00EE5300" w:rsidRDefault="00497C96" w:rsidP="00497C96">
            <w:pPr>
              <w:pStyle w:val="BodyText"/>
              <w:spacing w:line="360" w:lineRule="auto"/>
              <w:rPr>
                <w:b/>
                <w:bCs/>
              </w:rPr>
            </w:pPr>
          </w:p>
        </w:tc>
      </w:tr>
      <w:tr w:rsidR="00497C96" w:rsidRPr="00EE5300" w:rsidTr="00497C96">
        <w:trPr>
          <w:trHeight w:val="283"/>
        </w:trPr>
        <w:tc>
          <w:tcPr>
            <w:tcW w:w="1368" w:type="dxa"/>
          </w:tcPr>
          <w:p w:rsidR="00497C96" w:rsidRPr="00EE5300" w:rsidRDefault="00497C96" w:rsidP="00497C96">
            <w:pPr>
              <w:pStyle w:val="BodyText"/>
              <w:spacing w:line="360" w:lineRule="auto"/>
              <w:rPr>
                <w:b/>
                <w:bCs/>
              </w:rPr>
            </w:pPr>
            <w:r w:rsidRPr="00EE5300">
              <w:rPr>
                <w:b/>
                <w:bCs/>
              </w:rPr>
              <w:t>4</w:t>
            </w:r>
          </w:p>
        </w:tc>
        <w:tc>
          <w:tcPr>
            <w:tcW w:w="1800" w:type="dxa"/>
          </w:tcPr>
          <w:p w:rsidR="00497C96" w:rsidRPr="00EE5300" w:rsidRDefault="00497C96" w:rsidP="00497C96">
            <w:pPr>
              <w:pStyle w:val="BodyText"/>
              <w:spacing w:line="360" w:lineRule="auto"/>
              <w:rPr>
                <w:b/>
                <w:bCs/>
              </w:rPr>
            </w:pPr>
          </w:p>
        </w:tc>
        <w:tc>
          <w:tcPr>
            <w:tcW w:w="1185" w:type="dxa"/>
          </w:tcPr>
          <w:p w:rsidR="00497C96" w:rsidRPr="00EE5300" w:rsidRDefault="00497C96" w:rsidP="00497C96">
            <w:pPr>
              <w:pStyle w:val="BodyText"/>
              <w:spacing w:line="360" w:lineRule="auto"/>
              <w:rPr>
                <w:b/>
                <w:bCs/>
              </w:rPr>
            </w:pPr>
          </w:p>
        </w:tc>
        <w:tc>
          <w:tcPr>
            <w:tcW w:w="1142" w:type="dxa"/>
          </w:tcPr>
          <w:p w:rsidR="00497C96" w:rsidRPr="00EE5300" w:rsidRDefault="00497C96" w:rsidP="00497C96">
            <w:pPr>
              <w:pStyle w:val="BodyText"/>
              <w:spacing w:line="360" w:lineRule="auto"/>
              <w:rPr>
                <w:b/>
                <w:bCs/>
              </w:rPr>
            </w:pPr>
          </w:p>
        </w:tc>
        <w:tc>
          <w:tcPr>
            <w:tcW w:w="1273" w:type="dxa"/>
          </w:tcPr>
          <w:p w:rsidR="00497C96" w:rsidRPr="00EE5300" w:rsidRDefault="00497C96" w:rsidP="00497C96">
            <w:pPr>
              <w:pStyle w:val="BodyText"/>
              <w:spacing w:line="360" w:lineRule="auto"/>
              <w:rPr>
                <w:b/>
                <w:bCs/>
              </w:rPr>
            </w:pPr>
          </w:p>
        </w:tc>
        <w:tc>
          <w:tcPr>
            <w:tcW w:w="1346" w:type="dxa"/>
          </w:tcPr>
          <w:p w:rsidR="00497C96" w:rsidRPr="00EE5300" w:rsidRDefault="00497C96" w:rsidP="00497C96">
            <w:pPr>
              <w:pStyle w:val="BodyText"/>
              <w:spacing w:line="360" w:lineRule="auto"/>
              <w:rPr>
                <w:b/>
                <w:bCs/>
              </w:rPr>
            </w:pPr>
          </w:p>
        </w:tc>
        <w:tc>
          <w:tcPr>
            <w:tcW w:w="1354" w:type="dxa"/>
          </w:tcPr>
          <w:p w:rsidR="00497C96" w:rsidRPr="00EE5300" w:rsidRDefault="00497C96" w:rsidP="00497C96">
            <w:pPr>
              <w:pStyle w:val="BodyText"/>
              <w:spacing w:line="360" w:lineRule="auto"/>
              <w:rPr>
                <w:b/>
                <w:bCs/>
              </w:rPr>
            </w:pPr>
          </w:p>
        </w:tc>
        <w:tc>
          <w:tcPr>
            <w:tcW w:w="5220" w:type="dxa"/>
          </w:tcPr>
          <w:p w:rsidR="00497C96" w:rsidRPr="00EE5300" w:rsidRDefault="00497C96" w:rsidP="00497C96">
            <w:pPr>
              <w:pStyle w:val="BodyText"/>
              <w:spacing w:line="360" w:lineRule="auto"/>
              <w:rPr>
                <w:b/>
                <w:bCs/>
              </w:rPr>
            </w:pPr>
          </w:p>
        </w:tc>
      </w:tr>
      <w:tr w:rsidR="00497C96" w:rsidRPr="00EE5300" w:rsidTr="00497C96">
        <w:trPr>
          <w:trHeight w:val="283"/>
        </w:trPr>
        <w:tc>
          <w:tcPr>
            <w:tcW w:w="1368" w:type="dxa"/>
          </w:tcPr>
          <w:p w:rsidR="00497C96" w:rsidRPr="00EE5300" w:rsidRDefault="00497C96" w:rsidP="00497C96">
            <w:pPr>
              <w:pStyle w:val="BodyText"/>
              <w:spacing w:line="360" w:lineRule="auto"/>
              <w:rPr>
                <w:b/>
                <w:bCs/>
              </w:rPr>
            </w:pPr>
            <w:r w:rsidRPr="00EE5300">
              <w:rPr>
                <w:b/>
                <w:bCs/>
              </w:rPr>
              <w:t>5</w:t>
            </w:r>
          </w:p>
        </w:tc>
        <w:tc>
          <w:tcPr>
            <w:tcW w:w="1800" w:type="dxa"/>
          </w:tcPr>
          <w:p w:rsidR="00497C96" w:rsidRPr="00EE5300" w:rsidRDefault="00497C96" w:rsidP="00497C96">
            <w:pPr>
              <w:pStyle w:val="BodyText"/>
              <w:spacing w:line="360" w:lineRule="auto"/>
              <w:rPr>
                <w:b/>
                <w:bCs/>
              </w:rPr>
            </w:pPr>
          </w:p>
        </w:tc>
        <w:tc>
          <w:tcPr>
            <w:tcW w:w="1185" w:type="dxa"/>
          </w:tcPr>
          <w:p w:rsidR="00497C96" w:rsidRPr="00EE5300" w:rsidRDefault="00497C96" w:rsidP="00497C96">
            <w:pPr>
              <w:pStyle w:val="BodyText"/>
              <w:spacing w:line="360" w:lineRule="auto"/>
              <w:rPr>
                <w:b/>
                <w:bCs/>
              </w:rPr>
            </w:pPr>
          </w:p>
        </w:tc>
        <w:tc>
          <w:tcPr>
            <w:tcW w:w="1142" w:type="dxa"/>
          </w:tcPr>
          <w:p w:rsidR="00497C96" w:rsidRPr="00EE5300" w:rsidRDefault="00497C96" w:rsidP="00497C96">
            <w:pPr>
              <w:pStyle w:val="BodyText"/>
              <w:spacing w:line="360" w:lineRule="auto"/>
              <w:rPr>
                <w:b/>
                <w:bCs/>
              </w:rPr>
            </w:pPr>
          </w:p>
        </w:tc>
        <w:tc>
          <w:tcPr>
            <w:tcW w:w="1273" w:type="dxa"/>
          </w:tcPr>
          <w:p w:rsidR="00497C96" w:rsidRPr="00EE5300" w:rsidRDefault="00497C96" w:rsidP="00497C96">
            <w:pPr>
              <w:pStyle w:val="BodyText"/>
              <w:spacing w:line="360" w:lineRule="auto"/>
              <w:rPr>
                <w:b/>
                <w:bCs/>
              </w:rPr>
            </w:pPr>
          </w:p>
        </w:tc>
        <w:tc>
          <w:tcPr>
            <w:tcW w:w="1346" w:type="dxa"/>
          </w:tcPr>
          <w:p w:rsidR="00497C96" w:rsidRPr="00EE5300" w:rsidRDefault="00497C96" w:rsidP="00497C96">
            <w:pPr>
              <w:pStyle w:val="BodyText"/>
              <w:spacing w:line="360" w:lineRule="auto"/>
              <w:rPr>
                <w:b/>
                <w:bCs/>
              </w:rPr>
            </w:pPr>
          </w:p>
        </w:tc>
        <w:tc>
          <w:tcPr>
            <w:tcW w:w="1354" w:type="dxa"/>
          </w:tcPr>
          <w:p w:rsidR="00497C96" w:rsidRPr="00EE5300" w:rsidRDefault="00497C96" w:rsidP="00497C96">
            <w:pPr>
              <w:pStyle w:val="BodyText"/>
              <w:spacing w:line="360" w:lineRule="auto"/>
              <w:rPr>
                <w:b/>
                <w:bCs/>
              </w:rPr>
            </w:pPr>
          </w:p>
        </w:tc>
        <w:tc>
          <w:tcPr>
            <w:tcW w:w="5220" w:type="dxa"/>
          </w:tcPr>
          <w:p w:rsidR="00497C96" w:rsidRPr="00EE5300" w:rsidRDefault="00497C96" w:rsidP="00497C96">
            <w:pPr>
              <w:pStyle w:val="BodyText"/>
              <w:spacing w:line="360" w:lineRule="auto"/>
              <w:rPr>
                <w:b/>
                <w:bCs/>
              </w:rPr>
            </w:pPr>
          </w:p>
        </w:tc>
      </w:tr>
      <w:tr w:rsidR="00497C96" w:rsidRPr="00EE5300" w:rsidTr="00497C96">
        <w:trPr>
          <w:trHeight w:val="283"/>
        </w:trPr>
        <w:tc>
          <w:tcPr>
            <w:tcW w:w="1368" w:type="dxa"/>
          </w:tcPr>
          <w:p w:rsidR="00497C96" w:rsidRPr="00EE5300" w:rsidRDefault="00497C96" w:rsidP="00497C96">
            <w:pPr>
              <w:pStyle w:val="BodyText"/>
              <w:spacing w:line="360" w:lineRule="auto"/>
              <w:rPr>
                <w:b/>
                <w:bCs/>
              </w:rPr>
            </w:pPr>
            <w:r w:rsidRPr="00EE5300">
              <w:rPr>
                <w:b/>
                <w:bCs/>
              </w:rPr>
              <w:t>6</w:t>
            </w:r>
          </w:p>
        </w:tc>
        <w:tc>
          <w:tcPr>
            <w:tcW w:w="1800" w:type="dxa"/>
          </w:tcPr>
          <w:p w:rsidR="00497C96" w:rsidRPr="00EE5300" w:rsidRDefault="00497C96" w:rsidP="00497C96">
            <w:pPr>
              <w:pStyle w:val="BodyText"/>
              <w:spacing w:line="360" w:lineRule="auto"/>
              <w:rPr>
                <w:b/>
                <w:bCs/>
              </w:rPr>
            </w:pPr>
          </w:p>
        </w:tc>
        <w:tc>
          <w:tcPr>
            <w:tcW w:w="1185" w:type="dxa"/>
          </w:tcPr>
          <w:p w:rsidR="00497C96" w:rsidRPr="00EE5300" w:rsidRDefault="00497C96" w:rsidP="00497C96">
            <w:pPr>
              <w:pStyle w:val="BodyText"/>
              <w:spacing w:line="360" w:lineRule="auto"/>
              <w:rPr>
                <w:b/>
                <w:bCs/>
              </w:rPr>
            </w:pPr>
          </w:p>
        </w:tc>
        <w:tc>
          <w:tcPr>
            <w:tcW w:w="1142" w:type="dxa"/>
          </w:tcPr>
          <w:p w:rsidR="00497C96" w:rsidRPr="00EE5300" w:rsidRDefault="00497C96" w:rsidP="00497C96">
            <w:pPr>
              <w:pStyle w:val="BodyText"/>
              <w:spacing w:line="360" w:lineRule="auto"/>
              <w:rPr>
                <w:b/>
                <w:bCs/>
              </w:rPr>
            </w:pPr>
          </w:p>
        </w:tc>
        <w:tc>
          <w:tcPr>
            <w:tcW w:w="1273" w:type="dxa"/>
          </w:tcPr>
          <w:p w:rsidR="00497C96" w:rsidRPr="00EE5300" w:rsidRDefault="00497C96" w:rsidP="00497C96">
            <w:pPr>
              <w:pStyle w:val="BodyText"/>
              <w:spacing w:line="360" w:lineRule="auto"/>
              <w:rPr>
                <w:b/>
                <w:bCs/>
              </w:rPr>
            </w:pPr>
          </w:p>
        </w:tc>
        <w:tc>
          <w:tcPr>
            <w:tcW w:w="1346" w:type="dxa"/>
          </w:tcPr>
          <w:p w:rsidR="00497C96" w:rsidRPr="00EE5300" w:rsidRDefault="00497C96" w:rsidP="00497C96">
            <w:pPr>
              <w:pStyle w:val="BodyText"/>
              <w:spacing w:line="360" w:lineRule="auto"/>
              <w:rPr>
                <w:b/>
                <w:bCs/>
              </w:rPr>
            </w:pPr>
          </w:p>
        </w:tc>
        <w:tc>
          <w:tcPr>
            <w:tcW w:w="1354" w:type="dxa"/>
          </w:tcPr>
          <w:p w:rsidR="00497C96" w:rsidRPr="00EE5300" w:rsidRDefault="00497C96" w:rsidP="00497C96">
            <w:pPr>
              <w:pStyle w:val="BodyText"/>
              <w:spacing w:line="360" w:lineRule="auto"/>
              <w:rPr>
                <w:b/>
                <w:bCs/>
              </w:rPr>
            </w:pPr>
          </w:p>
        </w:tc>
        <w:tc>
          <w:tcPr>
            <w:tcW w:w="5220" w:type="dxa"/>
          </w:tcPr>
          <w:p w:rsidR="00497C96" w:rsidRPr="00EE5300" w:rsidRDefault="00497C96" w:rsidP="00497C96">
            <w:pPr>
              <w:pStyle w:val="BodyText"/>
              <w:spacing w:line="360" w:lineRule="auto"/>
              <w:rPr>
                <w:b/>
                <w:bCs/>
              </w:rPr>
            </w:pPr>
          </w:p>
        </w:tc>
      </w:tr>
      <w:tr w:rsidR="00497C96" w:rsidRPr="00EE5300" w:rsidTr="00497C96">
        <w:trPr>
          <w:trHeight w:val="283"/>
        </w:trPr>
        <w:tc>
          <w:tcPr>
            <w:tcW w:w="1368" w:type="dxa"/>
          </w:tcPr>
          <w:p w:rsidR="00497C96" w:rsidRPr="00EE5300" w:rsidRDefault="00497C96" w:rsidP="00497C96">
            <w:pPr>
              <w:pStyle w:val="BodyText"/>
              <w:spacing w:line="360" w:lineRule="auto"/>
              <w:rPr>
                <w:b/>
                <w:bCs/>
              </w:rPr>
            </w:pPr>
            <w:r w:rsidRPr="00EE5300">
              <w:rPr>
                <w:b/>
                <w:bCs/>
              </w:rPr>
              <w:t>7</w:t>
            </w:r>
          </w:p>
        </w:tc>
        <w:tc>
          <w:tcPr>
            <w:tcW w:w="1800" w:type="dxa"/>
          </w:tcPr>
          <w:p w:rsidR="00497C96" w:rsidRPr="00EE5300" w:rsidRDefault="00497C96" w:rsidP="00497C96">
            <w:pPr>
              <w:pStyle w:val="BodyText"/>
              <w:spacing w:line="360" w:lineRule="auto"/>
              <w:rPr>
                <w:b/>
                <w:bCs/>
              </w:rPr>
            </w:pPr>
          </w:p>
        </w:tc>
        <w:tc>
          <w:tcPr>
            <w:tcW w:w="1185" w:type="dxa"/>
          </w:tcPr>
          <w:p w:rsidR="00497C96" w:rsidRPr="00EE5300" w:rsidRDefault="00497C96" w:rsidP="00497C96">
            <w:pPr>
              <w:pStyle w:val="BodyText"/>
              <w:spacing w:line="360" w:lineRule="auto"/>
              <w:rPr>
                <w:b/>
                <w:bCs/>
              </w:rPr>
            </w:pPr>
          </w:p>
        </w:tc>
        <w:tc>
          <w:tcPr>
            <w:tcW w:w="1142" w:type="dxa"/>
          </w:tcPr>
          <w:p w:rsidR="00497C96" w:rsidRPr="00EE5300" w:rsidRDefault="00497C96" w:rsidP="00497C96">
            <w:pPr>
              <w:pStyle w:val="BodyText"/>
              <w:spacing w:line="360" w:lineRule="auto"/>
              <w:rPr>
                <w:b/>
                <w:bCs/>
              </w:rPr>
            </w:pPr>
          </w:p>
        </w:tc>
        <w:tc>
          <w:tcPr>
            <w:tcW w:w="1273" w:type="dxa"/>
          </w:tcPr>
          <w:p w:rsidR="00497C96" w:rsidRPr="00EE5300" w:rsidRDefault="00497C96" w:rsidP="00497C96">
            <w:pPr>
              <w:pStyle w:val="BodyText"/>
              <w:spacing w:line="360" w:lineRule="auto"/>
              <w:rPr>
                <w:b/>
                <w:bCs/>
              </w:rPr>
            </w:pPr>
          </w:p>
        </w:tc>
        <w:tc>
          <w:tcPr>
            <w:tcW w:w="1346" w:type="dxa"/>
          </w:tcPr>
          <w:p w:rsidR="00497C96" w:rsidRPr="00EE5300" w:rsidRDefault="00497C96" w:rsidP="00497C96">
            <w:pPr>
              <w:pStyle w:val="BodyText"/>
              <w:spacing w:line="360" w:lineRule="auto"/>
              <w:rPr>
                <w:b/>
                <w:bCs/>
              </w:rPr>
            </w:pPr>
          </w:p>
        </w:tc>
        <w:tc>
          <w:tcPr>
            <w:tcW w:w="1354" w:type="dxa"/>
          </w:tcPr>
          <w:p w:rsidR="00497C96" w:rsidRPr="00EE5300" w:rsidRDefault="00497C96" w:rsidP="00497C96">
            <w:pPr>
              <w:pStyle w:val="BodyText"/>
              <w:spacing w:line="360" w:lineRule="auto"/>
              <w:rPr>
                <w:b/>
                <w:bCs/>
              </w:rPr>
            </w:pPr>
          </w:p>
        </w:tc>
        <w:tc>
          <w:tcPr>
            <w:tcW w:w="5220" w:type="dxa"/>
          </w:tcPr>
          <w:p w:rsidR="00497C96" w:rsidRPr="00EE5300" w:rsidRDefault="00497C96" w:rsidP="00497C96">
            <w:pPr>
              <w:pStyle w:val="BodyText"/>
              <w:spacing w:line="360" w:lineRule="auto"/>
              <w:rPr>
                <w:b/>
                <w:bCs/>
              </w:rPr>
            </w:pPr>
          </w:p>
        </w:tc>
      </w:tr>
      <w:tr w:rsidR="00497C96" w:rsidRPr="00EE5300" w:rsidTr="00497C96">
        <w:trPr>
          <w:trHeight w:val="283"/>
        </w:trPr>
        <w:tc>
          <w:tcPr>
            <w:tcW w:w="1368" w:type="dxa"/>
          </w:tcPr>
          <w:p w:rsidR="00497C96" w:rsidRPr="00EE5300" w:rsidRDefault="00497C96" w:rsidP="00497C96">
            <w:pPr>
              <w:pStyle w:val="BodyText"/>
              <w:spacing w:line="360" w:lineRule="auto"/>
              <w:rPr>
                <w:b/>
                <w:bCs/>
              </w:rPr>
            </w:pPr>
            <w:r w:rsidRPr="00EE5300">
              <w:rPr>
                <w:b/>
                <w:bCs/>
              </w:rPr>
              <w:t>8</w:t>
            </w:r>
          </w:p>
        </w:tc>
        <w:tc>
          <w:tcPr>
            <w:tcW w:w="1800" w:type="dxa"/>
          </w:tcPr>
          <w:p w:rsidR="00497C96" w:rsidRPr="00EE5300" w:rsidRDefault="00497C96" w:rsidP="00497C96">
            <w:pPr>
              <w:pStyle w:val="BodyText"/>
              <w:spacing w:line="360" w:lineRule="auto"/>
              <w:rPr>
                <w:b/>
                <w:bCs/>
              </w:rPr>
            </w:pPr>
          </w:p>
        </w:tc>
        <w:tc>
          <w:tcPr>
            <w:tcW w:w="1185" w:type="dxa"/>
          </w:tcPr>
          <w:p w:rsidR="00497C96" w:rsidRPr="00EE5300" w:rsidRDefault="00497C96" w:rsidP="00497C96">
            <w:pPr>
              <w:pStyle w:val="BodyText"/>
              <w:spacing w:line="360" w:lineRule="auto"/>
              <w:rPr>
                <w:b/>
                <w:bCs/>
              </w:rPr>
            </w:pPr>
          </w:p>
        </w:tc>
        <w:tc>
          <w:tcPr>
            <w:tcW w:w="1142" w:type="dxa"/>
          </w:tcPr>
          <w:p w:rsidR="00497C96" w:rsidRPr="00EE5300" w:rsidRDefault="00497C96" w:rsidP="00497C96">
            <w:pPr>
              <w:pStyle w:val="BodyText"/>
              <w:spacing w:line="360" w:lineRule="auto"/>
              <w:rPr>
                <w:b/>
                <w:bCs/>
              </w:rPr>
            </w:pPr>
          </w:p>
        </w:tc>
        <w:tc>
          <w:tcPr>
            <w:tcW w:w="1273" w:type="dxa"/>
          </w:tcPr>
          <w:p w:rsidR="00497C96" w:rsidRPr="00EE5300" w:rsidRDefault="00497C96" w:rsidP="00497C96">
            <w:pPr>
              <w:pStyle w:val="BodyText"/>
              <w:spacing w:line="360" w:lineRule="auto"/>
              <w:rPr>
                <w:b/>
                <w:bCs/>
              </w:rPr>
            </w:pPr>
          </w:p>
        </w:tc>
        <w:tc>
          <w:tcPr>
            <w:tcW w:w="1346" w:type="dxa"/>
          </w:tcPr>
          <w:p w:rsidR="00497C96" w:rsidRPr="00EE5300" w:rsidRDefault="00497C96" w:rsidP="00497C96">
            <w:pPr>
              <w:pStyle w:val="BodyText"/>
              <w:spacing w:line="360" w:lineRule="auto"/>
              <w:rPr>
                <w:b/>
                <w:bCs/>
              </w:rPr>
            </w:pPr>
          </w:p>
        </w:tc>
        <w:tc>
          <w:tcPr>
            <w:tcW w:w="1354" w:type="dxa"/>
          </w:tcPr>
          <w:p w:rsidR="00497C96" w:rsidRPr="00EE5300" w:rsidRDefault="00497C96" w:rsidP="00497C96">
            <w:pPr>
              <w:pStyle w:val="BodyText"/>
              <w:spacing w:line="360" w:lineRule="auto"/>
              <w:rPr>
                <w:b/>
                <w:bCs/>
              </w:rPr>
            </w:pPr>
          </w:p>
        </w:tc>
        <w:tc>
          <w:tcPr>
            <w:tcW w:w="5220" w:type="dxa"/>
          </w:tcPr>
          <w:p w:rsidR="00497C96" w:rsidRPr="00EE5300" w:rsidRDefault="00497C96" w:rsidP="00497C96">
            <w:pPr>
              <w:pStyle w:val="BodyText"/>
              <w:spacing w:line="360" w:lineRule="auto"/>
              <w:rPr>
                <w:b/>
                <w:bCs/>
              </w:rPr>
            </w:pPr>
          </w:p>
        </w:tc>
      </w:tr>
      <w:tr w:rsidR="00497C96" w:rsidRPr="00EE5300" w:rsidTr="00497C96">
        <w:trPr>
          <w:trHeight w:val="283"/>
        </w:trPr>
        <w:tc>
          <w:tcPr>
            <w:tcW w:w="1368" w:type="dxa"/>
          </w:tcPr>
          <w:p w:rsidR="00497C96" w:rsidRPr="00EE5300" w:rsidRDefault="00497C96" w:rsidP="00497C96">
            <w:pPr>
              <w:pStyle w:val="BodyText"/>
              <w:spacing w:line="360" w:lineRule="auto"/>
              <w:rPr>
                <w:b/>
                <w:bCs/>
              </w:rPr>
            </w:pPr>
            <w:r w:rsidRPr="00EE5300">
              <w:rPr>
                <w:b/>
                <w:bCs/>
              </w:rPr>
              <w:t>9</w:t>
            </w:r>
          </w:p>
        </w:tc>
        <w:tc>
          <w:tcPr>
            <w:tcW w:w="1800" w:type="dxa"/>
          </w:tcPr>
          <w:p w:rsidR="00497C96" w:rsidRPr="00EE5300" w:rsidRDefault="00497C96" w:rsidP="00497C96">
            <w:pPr>
              <w:pStyle w:val="BodyText"/>
              <w:spacing w:line="360" w:lineRule="auto"/>
              <w:rPr>
                <w:b/>
                <w:bCs/>
              </w:rPr>
            </w:pPr>
          </w:p>
        </w:tc>
        <w:tc>
          <w:tcPr>
            <w:tcW w:w="1185" w:type="dxa"/>
          </w:tcPr>
          <w:p w:rsidR="00497C96" w:rsidRPr="00EE5300" w:rsidRDefault="00497C96" w:rsidP="00497C96">
            <w:pPr>
              <w:pStyle w:val="BodyText"/>
              <w:spacing w:line="360" w:lineRule="auto"/>
              <w:rPr>
                <w:b/>
                <w:bCs/>
              </w:rPr>
            </w:pPr>
          </w:p>
        </w:tc>
        <w:tc>
          <w:tcPr>
            <w:tcW w:w="1142" w:type="dxa"/>
          </w:tcPr>
          <w:p w:rsidR="00497C96" w:rsidRPr="00EE5300" w:rsidRDefault="00497C96" w:rsidP="00497C96">
            <w:pPr>
              <w:pStyle w:val="BodyText"/>
              <w:spacing w:line="360" w:lineRule="auto"/>
              <w:rPr>
                <w:b/>
                <w:bCs/>
              </w:rPr>
            </w:pPr>
          </w:p>
        </w:tc>
        <w:tc>
          <w:tcPr>
            <w:tcW w:w="1273" w:type="dxa"/>
          </w:tcPr>
          <w:p w:rsidR="00497C96" w:rsidRPr="00EE5300" w:rsidRDefault="00497C96" w:rsidP="00497C96">
            <w:pPr>
              <w:pStyle w:val="BodyText"/>
              <w:spacing w:line="360" w:lineRule="auto"/>
              <w:rPr>
                <w:b/>
                <w:bCs/>
              </w:rPr>
            </w:pPr>
          </w:p>
        </w:tc>
        <w:tc>
          <w:tcPr>
            <w:tcW w:w="1346" w:type="dxa"/>
          </w:tcPr>
          <w:p w:rsidR="00497C96" w:rsidRPr="00EE5300" w:rsidRDefault="00497C96" w:rsidP="00497C96">
            <w:pPr>
              <w:pStyle w:val="BodyText"/>
              <w:spacing w:line="360" w:lineRule="auto"/>
              <w:rPr>
                <w:b/>
                <w:bCs/>
              </w:rPr>
            </w:pPr>
          </w:p>
        </w:tc>
        <w:tc>
          <w:tcPr>
            <w:tcW w:w="1354" w:type="dxa"/>
          </w:tcPr>
          <w:p w:rsidR="00497C96" w:rsidRPr="00EE5300" w:rsidRDefault="00497C96" w:rsidP="00497C96">
            <w:pPr>
              <w:pStyle w:val="BodyText"/>
              <w:spacing w:line="360" w:lineRule="auto"/>
              <w:rPr>
                <w:b/>
                <w:bCs/>
              </w:rPr>
            </w:pPr>
          </w:p>
        </w:tc>
        <w:tc>
          <w:tcPr>
            <w:tcW w:w="5220" w:type="dxa"/>
          </w:tcPr>
          <w:p w:rsidR="00497C96" w:rsidRPr="00EE5300" w:rsidRDefault="00497C96" w:rsidP="00497C96">
            <w:pPr>
              <w:pStyle w:val="BodyText"/>
              <w:spacing w:line="360" w:lineRule="auto"/>
              <w:rPr>
                <w:b/>
                <w:bCs/>
              </w:rPr>
            </w:pPr>
          </w:p>
        </w:tc>
      </w:tr>
      <w:tr w:rsidR="00497C96" w:rsidRPr="00EE5300" w:rsidTr="00497C96">
        <w:trPr>
          <w:trHeight w:val="283"/>
        </w:trPr>
        <w:tc>
          <w:tcPr>
            <w:tcW w:w="1368" w:type="dxa"/>
          </w:tcPr>
          <w:p w:rsidR="00497C96" w:rsidRPr="00EE5300" w:rsidRDefault="00497C96" w:rsidP="00497C96">
            <w:pPr>
              <w:pStyle w:val="BodyText"/>
              <w:spacing w:line="360" w:lineRule="auto"/>
              <w:rPr>
                <w:b/>
                <w:bCs/>
              </w:rPr>
            </w:pPr>
            <w:r w:rsidRPr="00EE5300">
              <w:rPr>
                <w:b/>
                <w:bCs/>
              </w:rPr>
              <w:t>10</w:t>
            </w:r>
          </w:p>
        </w:tc>
        <w:tc>
          <w:tcPr>
            <w:tcW w:w="1800" w:type="dxa"/>
          </w:tcPr>
          <w:p w:rsidR="00497C96" w:rsidRPr="00EE5300" w:rsidRDefault="00497C96" w:rsidP="00497C96">
            <w:pPr>
              <w:pStyle w:val="BodyText"/>
              <w:spacing w:line="360" w:lineRule="auto"/>
              <w:rPr>
                <w:b/>
                <w:bCs/>
              </w:rPr>
            </w:pPr>
          </w:p>
        </w:tc>
        <w:tc>
          <w:tcPr>
            <w:tcW w:w="1185" w:type="dxa"/>
          </w:tcPr>
          <w:p w:rsidR="00497C96" w:rsidRPr="00EE5300" w:rsidRDefault="00497C96" w:rsidP="00497C96">
            <w:pPr>
              <w:pStyle w:val="BodyText"/>
              <w:spacing w:line="360" w:lineRule="auto"/>
              <w:rPr>
                <w:b/>
                <w:bCs/>
              </w:rPr>
            </w:pPr>
          </w:p>
        </w:tc>
        <w:tc>
          <w:tcPr>
            <w:tcW w:w="1142" w:type="dxa"/>
          </w:tcPr>
          <w:p w:rsidR="00497C96" w:rsidRPr="00EE5300" w:rsidRDefault="00497C96" w:rsidP="00497C96">
            <w:pPr>
              <w:pStyle w:val="BodyText"/>
              <w:spacing w:line="360" w:lineRule="auto"/>
              <w:rPr>
                <w:b/>
                <w:bCs/>
              </w:rPr>
            </w:pPr>
          </w:p>
        </w:tc>
        <w:tc>
          <w:tcPr>
            <w:tcW w:w="1273" w:type="dxa"/>
          </w:tcPr>
          <w:p w:rsidR="00497C96" w:rsidRPr="00EE5300" w:rsidRDefault="00497C96" w:rsidP="00497C96">
            <w:pPr>
              <w:pStyle w:val="BodyText"/>
              <w:spacing w:line="360" w:lineRule="auto"/>
              <w:rPr>
                <w:b/>
                <w:bCs/>
              </w:rPr>
            </w:pPr>
          </w:p>
        </w:tc>
        <w:tc>
          <w:tcPr>
            <w:tcW w:w="1346" w:type="dxa"/>
          </w:tcPr>
          <w:p w:rsidR="00497C96" w:rsidRPr="00EE5300" w:rsidRDefault="00497C96" w:rsidP="00497C96">
            <w:pPr>
              <w:pStyle w:val="BodyText"/>
              <w:spacing w:line="360" w:lineRule="auto"/>
              <w:rPr>
                <w:b/>
                <w:bCs/>
              </w:rPr>
            </w:pPr>
          </w:p>
        </w:tc>
        <w:tc>
          <w:tcPr>
            <w:tcW w:w="1354" w:type="dxa"/>
          </w:tcPr>
          <w:p w:rsidR="00497C96" w:rsidRPr="00EE5300" w:rsidRDefault="00497C96" w:rsidP="00497C96">
            <w:pPr>
              <w:pStyle w:val="BodyText"/>
              <w:spacing w:line="360" w:lineRule="auto"/>
              <w:rPr>
                <w:b/>
                <w:bCs/>
              </w:rPr>
            </w:pPr>
          </w:p>
        </w:tc>
        <w:tc>
          <w:tcPr>
            <w:tcW w:w="5220" w:type="dxa"/>
          </w:tcPr>
          <w:p w:rsidR="00497C96" w:rsidRPr="00EE5300" w:rsidRDefault="00497C96" w:rsidP="00497C96">
            <w:pPr>
              <w:pStyle w:val="BodyText"/>
              <w:spacing w:line="360" w:lineRule="auto"/>
              <w:rPr>
                <w:b/>
                <w:bCs/>
              </w:rPr>
            </w:pPr>
          </w:p>
        </w:tc>
      </w:tr>
      <w:tr w:rsidR="00497C96" w:rsidRPr="00EE5300" w:rsidTr="00497C96">
        <w:trPr>
          <w:cantSplit/>
          <w:trHeight w:val="20"/>
        </w:trPr>
        <w:tc>
          <w:tcPr>
            <w:tcW w:w="14688" w:type="dxa"/>
            <w:gridSpan w:val="8"/>
          </w:tcPr>
          <w:p w:rsidR="00497C96" w:rsidRPr="00EE5300" w:rsidRDefault="00497C96" w:rsidP="00497C96">
            <w:pPr>
              <w:pStyle w:val="BodyText"/>
              <w:rPr>
                <w:b/>
                <w:bCs/>
              </w:rPr>
            </w:pPr>
            <w:r w:rsidRPr="00EE5300">
              <w:rPr>
                <w:b/>
                <w:bCs/>
              </w:rPr>
              <w:t>Inspection &amp; Testing Witnessed by</w:t>
            </w:r>
          </w:p>
        </w:tc>
      </w:tr>
      <w:tr w:rsidR="00497C96" w:rsidRPr="00EE5300" w:rsidTr="00497C96">
        <w:trPr>
          <w:cantSplit/>
          <w:trHeight w:val="20"/>
        </w:trPr>
        <w:tc>
          <w:tcPr>
            <w:tcW w:w="14688" w:type="dxa"/>
            <w:gridSpan w:val="8"/>
          </w:tcPr>
          <w:p w:rsidR="00497C96" w:rsidRPr="00EE5300" w:rsidRDefault="00497C96" w:rsidP="00497C96">
            <w:pPr>
              <w:pStyle w:val="BodyText"/>
              <w:rPr>
                <w:b/>
                <w:bCs/>
              </w:rPr>
            </w:pPr>
            <w:r w:rsidRPr="00EE5300">
              <w:rPr>
                <w:b/>
                <w:bCs/>
              </w:rPr>
              <w:t>Name</w:t>
            </w:r>
          </w:p>
        </w:tc>
      </w:tr>
      <w:tr w:rsidR="00497C96" w:rsidRPr="00EE5300" w:rsidTr="00497C96">
        <w:trPr>
          <w:cantSplit/>
          <w:trHeight w:val="420"/>
        </w:trPr>
        <w:tc>
          <w:tcPr>
            <w:tcW w:w="14688" w:type="dxa"/>
            <w:gridSpan w:val="8"/>
          </w:tcPr>
          <w:p w:rsidR="00497C96" w:rsidRPr="00EE5300" w:rsidRDefault="00497C96" w:rsidP="00497C96">
            <w:pPr>
              <w:pStyle w:val="BodyText"/>
              <w:rPr>
                <w:b/>
                <w:bCs/>
              </w:rPr>
            </w:pPr>
            <w:r w:rsidRPr="00EE5300">
              <w:rPr>
                <w:b/>
                <w:bCs/>
              </w:rPr>
              <w:t>Signature                                                                       Date</w:t>
            </w:r>
          </w:p>
        </w:tc>
      </w:tr>
    </w:tbl>
    <w:p w:rsidR="00497C96" w:rsidRPr="004A3999" w:rsidRDefault="00497C96" w:rsidP="00497C96">
      <w:pPr>
        <w:pStyle w:val="BodyText"/>
        <w:jc w:val="right"/>
        <w:rPr>
          <w:b/>
          <w:bCs/>
        </w:rPr>
      </w:pPr>
      <w:r w:rsidRPr="00EE5300">
        <w:br w:type="page"/>
      </w:r>
      <w:r>
        <w:rPr>
          <w:b/>
          <w:sz w:val="28"/>
          <w:szCs w:val="28"/>
        </w:rPr>
        <w:t>(</w:t>
      </w:r>
      <w:r>
        <w:rPr>
          <w:b/>
          <w:bCs/>
          <w:caps/>
        </w:rPr>
        <w:t>Appendix 15B -</w:t>
      </w:r>
      <w:r>
        <w:rPr>
          <w:b/>
          <w:sz w:val="28"/>
          <w:szCs w:val="28"/>
        </w:rPr>
        <w:t>5 of 7)</w:t>
      </w:r>
    </w:p>
    <w:p w:rsidR="00497C96" w:rsidRPr="004A3999" w:rsidRDefault="00497C96" w:rsidP="00497C96">
      <w:pPr>
        <w:pStyle w:val="BodyText"/>
        <w:jc w:val="left"/>
        <w:rPr>
          <w:b/>
          <w:bCs/>
        </w:rPr>
      </w:pPr>
      <w:r w:rsidRPr="004A3999">
        <w:rPr>
          <w:b/>
          <w:bCs/>
        </w:rPr>
        <w:t>PRE –SHIPMENT</w:t>
      </w:r>
      <w:r>
        <w:rPr>
          <w:b/>
          <w:bCs/>
        </w:rPr>
        <w:t>/ PRE-</w:t>
      </w:r>
      <w:r w:rsidRPr="00497C96">
        <w:rPr>
          <w:rFonts w:ascii="Times New Roman Bold" w:hAnsi="Times New Roman Bold"/>
          <w:b/>
          <w:bCs/>
          <w:caps/>
        </w:rPr>
        <w:t>delivery</w:t>
      </w:r>
      <w:r w:rsidRPr="004A3999">
        <w:rPr>
          <w:b/>
          <w:bCs/>
        </w:rPr>
        <w:t xml:space="preserve"> INSPECTION OF PE PIPES &amp; FITTINGS</w:t>
      </w:r>
      <w:r w:rsidRPr="004A3999">
        <w:rPr>
          <w:b/>
          <w:bCs/>
        </w:rPr>
        <w:tab/>
        <w:t>-CHECK LIST</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2160"/>
        <w:gridCol w:w="1125"/>
        <w:gridCol w:w="1202"/>
        <w:gridCol w:w="1276"/>
        <w:gridCol w:w="1559"/>
        <w:gridCol w:w="1417"/>
        <w:gridCol w:w="4941"/>
      </w:tblGrid>
      <w:tr w:rsidR="00497C96" w:rsidRPr="00EE5300" w:rsidTr="00497C96">
        <w:trPr>
          <w:cantSplit/>
        </w:trPr>
        <w:tc>
          <w:tcPr>
            <w:tcW w:w="14688" w:type="dxa"/>
            <w:gridSpan w:val="8"/>
          </w:tcPr>
          <w:p w:rsidR="00497C96" w:rsidRPr="00EE5300" w:rsidRDefault="00497C96" w:rsidP="00497C96">
            <w:pPr>
              <w:pStyle w:val="BodyText"/>
              <w:rPr>
                <w:b/>
                <w:bCs/>
              </w:rPr>
            </w:pPr>
            <w:r w:rsidRPr="00EE5300">
              <w:rPr>
                <w:b/>
                <w:bCs/>
              </w:rPr>
              <w:t>Test                                                                Wall Thickness of Pipes &amp; Fittings</w:t>
            </w:r>
          </w:p>
          <w:p w:rsidR="00497C96" w:rsidRPr="00EE5300" w:rsidRDefault="00497C96" w:rsidP="00497C96">
            <w:pPr>
              <w:pStyle w:val="BodyText"/>
              <w:rPr>
                <w:b/>
                <w:bCs/>
              </w:rPr>
            </w:pPr>
          </w:p>
        </w:tc>
      </w:tr>
      <w:tr w:rsidR="00497C96" w:rsidRPr="00EE5300" w:rsidTr="00497C96">
        <w:trPr>
          <w:cantSplit/>
        </w:trPr>
        <w:tc>
          <w:tcPr>
            <w:tcW w:w="14688" w:type="dxa"/>
            <w:gridSpan w:val="8"/>
          </w:tcPr>
          <w:p w:rsidR="00497C96" w:rsidRPr="00932350" w:rsidRDefault="00497C96" w:rsidP="00497C96">
            <w:pPr>
              <w:pStyle w:val="BodyText"/>
              <w:rPr>
                <w:b/>
                <w:bCs/>
                <w:sz w:val="6"/>
                <w:szCs w:val="6"/>
              </w:rPr>
            </w:pPr>
          </w:p>
          <w:p w:rsidR="00497C96" w:rsidRPr="00EE5300" w:rsidRDefault="00497C96" w:rsidP="00497C96">
            <w:pPr>
              <w:pStyle w:val="BodyText"/>
              <w:rPr>
                <w:b/>
                <w:bCs/>
              </w:rPr>
            </w:pPr>
            <w:r w:rsidRPr="00EE5300">
              <w:rPr>
                <w:b/>
                <w:bCs/>
              </w:rPr>
              <w:t>Bill No:                                                                                         Item No. &amp; Qty.                                                            Sample size:</w:t>
            </w:r>
          </w:p>
          <w:p w:rsidR="00497C96" w:rsidRPr="00EE5300" w:rsidRDefault="00497C96" w:rsidP="00497C96">
            <w:pPr>
              <w:pStyle w:val="BodyText"/>
              <w:rPr>
                <w:b/>
                <w:bCs/>
              </w:rPr>
            </w:pPr>
          </w:p>
          <w:p w:rsidR="00497C96" w:rsidRPr="00EE5300" w:rsidRDefault="00497C96" w:rsidP="00497C96">
            <w:pPr>
              <w:pStyle w:val="BodyText"/>
              <w:rPr>
                <w:b/>
                <w:bCs/>
              </w:rPr>
            </w:pPr>
            <w:r w:rsidRPr="00EE5300">
              <w:rPr>
                <w:b/>
                <w:bCs/>
              </w:rPr>
              <w:t xml:space="preserve">Description of Item : PE Pipes  , Fittings    SDR:                                                                               </w:t>
            </w:r>
            <w:proofErr w:type="spellStart"/>
            <w:r w:rsidRPr="00EE5300">
              <w:rPr>
                <w:b/>
                <w:bCs/>
              </w:rPr>
              <w:t>PEa</w:t>
            </w:r>
            <w:proofErr w:type="spellEnd"/>
            <w:r w:rsidRPr="00EE5300">
              <w:rPr>
                <w:b/>
                <w:bCs/>
              </w:rPr>
              <w:t xml:space="preserve"> x Length :</w:t>
            </w:r>
          </w:p>
          <w:p w:rsidR="00497C96" w:rsidRPr="00EE5300" w:rsidRDefault="00497C96" w:rsidP="00497C96">
            <w:pPr>
              <w:pStyle w:val="BodyText"/>
              <w:rPr>
                <w:b/>
                <w:bCs/>
              </w:rPr>
            </w:pPr>
          </w:p>
          <w:p w:rsidR="00497C96" w:rsidRPr="00EE5300" w:rsidRDefault="00497C96" w:rsidP="00497C96">
            <w:pPr>
              <w:pStyle w:val="BodyText"/>
              <w:rPr>
                <w:b/>
                <w:bCs/>
              </w:rPr>
            </w:pPr>
            <w:r w:rsidRPr="00EE5300">
              <w:rPr>
                <w:b/>
                <w:bCs/>
              </w:rPr>
              <w:t xml:space="preserve">Tech Spec Clause No:                                                                 Reference Standard  </w:t>
            </w:r>
          </w:p>
          <w:p w:rsidR="00497C96" w:rsidRPr="00932350" w:rsidRDefault="00497C96" w:rsidP="00497C96">
            <w:pPr>
              <w:pStyle w:val="BodyText"/>
              <w:rPr>
                <w:b/>
                <w:bCs/>
                <w:sz w:val="6"/>
                <w:szCs w:val="6"/>
              </w:rPr>
            </w:pPr>
          </w:p>
        </w:tc>
      </w:tr>
      <w:tr w:rsidR="00497C96" w:rsidRPr="00EE5300" w:rsidTr="00497C96">
        <w:trPr>
          <w:trHeight w:val="540"/>
        </w:trPr>
        <w:tc>
          <w:tcPr>
            <w:tcW w:w="1008" w:type="dxa"/>
            <w:vMerge w:val="restart"/>
          </w:tcPr>
          <w:p w:rsidR="00497C96" w:rsidRPr="00EE5300" w:rsidRDefault="00497C96" w:rsidP="00497C96">
            <w:pPr>
              <w:pStyle w:val="BodyText"/>
              <w:jc w:val="center"/>
              <w:rPr>
                <w:b/>
                <w:bCs/>
              </w:rPr>
            </w:pPr>
            <w:r w:rsidRPr="00EE5300">
              <w:rPr>
                <w:b/>
                <w:bCs/>
              </w:rPr>
              <w:t>Sample</w:t>
            </w:r>
          </w:p>
          <w:p w:rsidR="00497C96" w:rsidRPr="00EE5300" w:rsidRDefault="00497C96" w:rsidP="00497C96">
            <w:pPr>
              <w:pStyle w:val="BodyText"/>
              <w:jc w:val="center"/>
              <w:rPr>
                <w:b/>
                <w:bCs/>
              </w:rPr>
            </w:pPr>
            <w:r w:rsidRPr="00EE5300">
              <w:rPr>
                <w:b/>
                <w:bCs/>
              </w:rPr>
              <w:t>No</w:t>
            </w:r>
          </w:p>
        </w:tc>
        <w:tc>
          <w:tcPr>
            <w:tcW w:w="2160" w:type="dxa"/>
            <w:vMerge w:val="restart"/>
          </w:tcPr>
          <w:p w:rsidR="00497C96" w:rsidRPr="00EE5300" w:rsidRDefault="00497C96" w:rsidP="00497C96">
            <w:pPr>
              <w:pStyle w:val="BodyText"/>
              <w:jc w:val="center"/>
              <w:rPr>
                <w:b/>
                <w:bCs/>
              </w:rPr>
            </w:pPr>
            <w:r w:rsidRPr="00EE5300">
              <w:rPr>
                <w:b/>
                <w:bCs/>
              </w:rPr>
              <w:t>Item of  testing</w:t>
            </w:r>
          </w:p>
        </w:tc>
        <w:tc>
          <w:tcPr>
            <w:tcW w:w="2327" w:type="dxa"/>
            <w:gridSpan w:val="2"/>
          </w:tcPr>
          <w:p w:rsidR="00497C96" w:rsidRPr="00EE5300" w:rsidRDefault="00497C96" w:rsidP="00497C96">
            <w:pPr>
              <w:pStyle w:val="BodyText"/>
              <w:jc w:val="center"/>
              <w:rPr>
                <w:b/>
                <w:bCs/>
              </w:rPr>
            </w:pPr>
            <w:r w:rsidRPr="00EE5300">
              <w:rPr>
                <w:b/>
                <w:bCs/>
              </w:rPr>
              <w:t>Physical/Measured</w:t>
            </w:r>
          </w:p>
          <w:p w:rsidR="00497C96" w:rsidRPr="00EE5300" w:rsidRDefault="00497C96" w:rsidP="00497C96">
            <w:pPr>
              <w:pStyle w:val="BodyText"/>
              <w:jc w:val="center"/>
              <w:rPr>
                <w:b/>
                <w:bCs/>
              </w:rPr>
            </w:pPr>
            <w:r w:rsidRPr="00EE5300">
              <w:rPr>
                <w:b/>
                <w:bCs/>
              </w:rPr>
              <w:t>Value</w:t>
            </w:r>
          </w:p>
        </w:tc>
        <w:tc>
          <w:tcPr>
            <w:tcW w:w="1276" w:type="dxa"/>
            <w:vMerge w:val="restart"/>
          </w:tcPr>
          <w:p w:rsidR="00497C96" w:rsidRPr="00EE5300" w:rsidRDefault="00497C96" w:rsidP="00497C96">
            <w:pPr>
              <w:pStyle w:val="BodyText"/>
              <w:jc w:val="center"/>
              <w:rPr>
                <w:b/>
                <w:bCs/>
              </w:rPr>
            </w:pPr>
            <w:r w:rsidRPr="00EE5300">
              <w:rPr>
                <w:b/>
                <w:bCs/>
              </w:rPr>
              <w:t>Deviation</w:t>
            </w:r>
          </w:p>
        </w:tc>
        <w:tc>
          <w:tcPr>
            <w:tcW w:w="1559" w:type="dxa"/>
            <w:vMerge w:val="restart"/>
          </w:tcPr>
          <w:p w:rsidR="00497C96" w:rsidRPr="00EE5300" w:rsidRDefault="00497C96" w:rsidP="00497C96">
            <w:pPr>
              <w:pStyle w:val="BodyText"/>
              <w:jc w:val="center"/>
              <w:rPr>
                <w:b/>
                <w:bCs/>
              </w:rPr>
            </w:pPr>
            <w:r w:rsidRPr="00EE5300">
              <w:rPr>
                <w:b/>
                <w:bCs/>
              </w:rPr>
              <w:t>Tolerance</w:t>
            </w:r>
          </w:p>
          <w:p w:rsidR="00497C96" w:rsidRPr="00EE5300" w:rsidRDefault="00497C96" w:rsidP="00497C96">
            <w:pPr>
              <w:pStyle w:val="BodyText"/>
              <w:jc w:val="center"/>
              <w:rPr>
                <w:b/>
                <w:bCs/>
              </w:rPr>
            </w:pPr>
            <w:r w:rsidRPr="00EE5300">
              <w:rPr>
                <w:b/>
                <w:bCs/>
              </w:rPr>
              <w:t>Allowed</w:t>
            </w:r>
          </w:p>
        </w:tc>
        <w:tc>
          <w:tcPr>
            <w:tcW w:w="1417" w:type="dxa"/>
            <w:vMerge w:val="restart"/>
          </w:tcPr>
          <w:p w:rsidR="00497C96" w:rsidRDefault="00497C96" w:rsidP="00497C96">
            <w:pPr>
              <w:pStyle w:val="BodyText"/>
              <w:jc w:val="center"/>
              <w:rPr>
                <w:b/>
                <w:bCs/>
              </w:rPr>
            </w:pPr>
            <w:r w:rsidRPr="00EE5300">
              <w:rPr>
                <w:b/>
                <w:bCs/>
              </w:rPr>
              <w:t>Comply?</w:t>
            </w:r>
          </w:p>
          <w:p w:rsidR="00497C96" w:rsidRPr="00EE5300" w:rsidRDefault="00497C96" w:rsidP="00497C96">
            <w:pPr>
              <w:pStyle w:val="BodyText"/>
              <w:jc w:val="center"/>
              <w:rPr>
                <w:b/>
                <w:bCs/>
              </w:rPr>
            </w:pPr>
            <w:r>
              <w:rPr>
                <w:sz w:val="22"/>
                <w:szCs w:val="22"/>
              </w:rPr>
              <w:t>(Yes/No?)</w:t>
            </w:r>
          </w:p>
        </w:tc>
        <w:tc>
          <w:tcPr>
            <w:tcW w:w="4941" w:type="dxa"/>
            <w:vMerge w:val="restart"/>
          </w:tcPr>
          <w:p w:rsidR="00497C96" w:rsidRPr="00EE5300" w:rsidRDefault="00497C96" w:rsidP="00497C96">
            <w:pPr>
              <w:pStyle w:val="BodyText"/>
              <w:jc w:val="center"/>
              <w:rPr>
                <w:b/>
                <w:bCs/>
              </w:rPr>
            </w:pPr>
            <w:r w:rsidRPr="00EE5300">
              <w:rPr>
                <w:b/>
                <w:bCs/>
              </w:rPr>
              <w:t>Remarks</w:t>
            </w:r>
          </w:p>
        </w:tc>
      </w:tr>
      <w:tr w:rsidR="00497C96" w:rsidRPr="00EE5300" w:rsidTr="00497C96">
        <w:trPr>
          <w:trHeight w:val="285"/>
        </w:trPr>
        <w:tc>
          <w:tcPr>
            <w:tcW w:w="1008" w:type="dxa"/>
            <w:vMerge/>
          </w:tcPr>
          <w:p w:rsidR="00497C96" w:rsidRPr="00EE5300" w:rsidRDefault="00497C96" w:rsidP="00497C96">
            <w:pPr>
              <w:pStyle w:val="BodyText"/>
              <w:jc w:val="center"/>
              <w:rPr>
                <w:b/>
                <w:bCs/>
              </w:rPr>
            </w:pPr>
          </w:p>
        </w:tc>
        <w:tc>
          <w:tcPr>
            <w:tcW w:w="2160" w:type="dxa"/>
            <w:vMerge/>
          </w:tcPr>
          <w:p w:rsidR="00497C96" w:rsidRPr="00EE5300" w:rsidRDefault="00497C96" w:rsidP="00497C96">
            <w:pPr>
              <w:pStyle w:val="BodyText"/>
              <w:jc w:val="center"/>
              <w:rPr>
                <w:b/>
                <w:bCs/>
              </w:rPr>
            </w:pPr>
          </w:p>
        </w:tc>
        <w:tc>
          <w:tcPr>
            <w:tcW w:w="1125" w:type="dxa"/>
          </w:tcPr>
          <w:p w:rsidR="00497C96" w:rsidRPr="00EE5300" w:rsidRDefault="00497C96" w:rsidP="00497C96">
            <w:pPr>
              <w:pStyle w:val="BodyText"/>
              <w:jc w:val="center"/>
              <w:rPr>
                <w:b/>
                <w:bCs/>
              </w:rPr>
            </w:pPr>
            <w:r>
              <w:rPr>
                <w:sz w:val="22"/>
                <w:szCs w:val="22"/>
              </w:rPr>
              <w:t>Standard</w:t>
            </w:r>
          </w:p>
        </w:tc>
        <w:tc>
          <w:tcPr>
            <w:tcW w:w="1202" w:type="dxa"/>
          </w:tcPr>
          <w:p w:rsidR="00497C96" w:rsidRPr="00EE5300" w:rsidRDefault="00497C96" w:rsidP="00497C96">
            <w:pPr>
              <w:pStyle w:val="BodyText"/>
              <w:jc w:val="center"/>
              <w:rPr>
                <w:b/>
                <w:bCs/>
              </w:rPr>
            </w:pPr>
            <w:r>
              <w:rPr>
                <w:sz w:val="22"/>
                <w:szCs w:val="22"/>
              </w:rPr>
              <w:t>Measured</w:t>
            </w:r>
          </w:p>
        </w:tc>
        <w:tc>
          <w:tcPr>
            <w:tcW w:w="1276" w:type="dxa"/>
            <w:vMerge/>
          </w:tcPr>
          <w:p w:rsidR="00497C96" w:rsidRPr="00EE5300" w:rsidRDefault="00497C96" w:rsidP="00497C96">
            <w:pPr>
              <w:pStyle w:val="BodyText"/>
              <w:jc w:val="center"/>
              <w:rPr>
                <w:b/>
                <w:bCs/>
              </w:rPr>
            </w:pPr>
          </w:p>
        </w:tc>
        <w:tc>
          <w:tcPr>
            <w:tcW w:w="1559" w:type="dxa"/>
            <w:vMerge/>
          </w:tcPr>
          <w:p w:rsidR="00497C96" w:rsidRPr="00EE5300" w:rsidRDefault="00497C96" w:rsidP="00497C96">
            <w:pPr>
              <w:pStyle w:val="BodyText"/>
              <w:jc w:val="center"/>
              <w:rPr>
                <w:b/>
                <w:bCs/>
              </w:rPr>
            </w:pPr>
          </w:p>
        </w:tc>
        <w:tc>
          <w:tcPr>
            <w:tcW w:w="1417" w:type="dxa"/>
            <w:vMerge/>
          </w:tcPr>
          <w:p w:rsidR="00497C96" w:rsidRPr="00EE5300" w:rsidRDefault="00497C96" w:rsidP="00497C96">
            <w:pPr>
              <w:pStyle w:val="BodyText"/>
              <w:jc w:val="center"/>
              <w:rPr>
                <w:b/>
                <w:bCs/>
              </w:rPr>
            </w:pPr>
          </w:p>
        </w:tc>
        <w:tc>
          <w:tcPr>
            <w:tcW w:w="4941" w:type="dxa"/>
            <w:vMerge/>
          </w:tcPr>
          <w:p w:rsidR="00497C96" w:rsidRPr="00EE5300" w:rsidRDefault="00497C96" w:rsidP="00497C96">
            <w:pPr>
              <w:pStyle w:val="BodyText"/>
              <w:jc w:val="center"/>
              <w:rPr>
                <w:b/>
                <w:bCs/>
              </w:rPr>
            </w:pPr>
          </w:p>
        </w:tc>
      </w:tr>
      <w:tr w:rsidR="00497C96" w:rsidRPr="00EE5300" w:rsidTr="00497C96">
        <w:tc>
          <w:tcPr>
            <w:tcW w:w="1008" w:type="dxa"/>
          </w:tcPr>
          <w:p w:rsidR="00497C96" w:rsidRPr="00EE5300" w:rsidRDefault="00497C96" w:rsidP="00497C96">
            <w:pPr>
              <w:pStyle w:val="BodyText"/>
              <w:spacing w:line="360" w:lineRule="auto"/>
              <w:rPr>
                <w:b/>
                <w:bCs/>
              </w:rPr>
            </w:pPr>
            <w:r w:rsidRPr="00EE5300">
              <w:rPr>
                <w:b/>
                <w:bCs/>
              </w:rPr>
              <w:t>1</w:t>
            </w:r>
          </w:p>
        </w:tc>
        <w:tc>
          <w:tcPr>
            <w:tcW w:w="2160" w:type="dxa"/>
          </w:tcPr>
          <w:p w:rsidR="00497C96" w:rsidRPr="00EE5300" w:rsidRDefault="00497C96" w:rsidP="00497C96">
            <w:pPr>
              <w:pStyle w:val="BodyText"/>
              <w:spacing w:line="360" w:lineRule="auto"/>
              <w:rPr>
                <w:b/>
                <w:bCs/>
              </w:rPr>
            </w:pPr>
          </w:p>
        </w:tc>
        <w:tc>
          <w:tcPr>
            <w:tcW w:w="1125" w:type="dxa"/>
          </w:tcPr>
          <w:p w:rsidR="00497C96" w:rsidRPr="00EE5300" w:rsidRDefault="00497C96" w:rsidP="00497C96">
            <w:pPr>
              <w:pStyle w:val="BodyText"/>
              <w:spacing w:line="360" w:lineRule="auto"/>
              <w:rPr>
                <w:b/>
                <w:bCs/>
              </w:rPr>
            </w:pPr>
          </w:p>
        </w:tc>
        <w:tc>
          <w:tcPr>
            <w:tcW w:w="1202" w:type="dxa"/>
          </w:tcPr>
          <w:p w:rsidR="00497C96" w:rsidRPr="00EE5300" w:rsidRDefault="00497C96" w:rsidP="00497C96">
            <w:pPr>
              <w:pStyle w:val="BodyText"/>
              <w:spacing w:line="360" w:lineRule="auto"/>
              <w:rPr>
                <w:b/>
                <w:bCs/>
              </w:rPr>
            </w:pPr>
          </w:p>
        </w:tc>
        <w:tc>
          <w:tcPr>
            <w:tcW w:w="1276" w:type="dxa"/>
          </w:tcPr>
          <w:p w:rsidR="00497C96" w:rsidRPr="00EE5300" w:rsidRDefault="00497C96" w:rsidP="00497C96">
            <w:pPr>
              <w:pStyle w:val="BodyText"/>
              <w:spacing w:line="360" w:lineRule="auto"/>
              <w:rPr>
                <w:b/>
                <w:bCs/>
              </w:rPr>
            </w:pPr>
          </w:p>
        </w:tc>
        <w:tc>
          <w:tcPr>
            <w:tcW w:w="1559" w:type="dxa"/>
          </w:tcPr>
          <w:p w:rsidR="00497C96" w:rsidRPr="00EE5300" w:rsidRDefault="00497C96" w:rsidP="00497C96">
            <w:pPr>
              <w:pStyle w:val="BodyText"/>
              <w:spacing w:line="360" w:lineRule="auto"/>
              <w:rPr>
                <w:b/>
                <w:bCs/>
              </w:rPr>
            </w:pPr>
          </w:p>
        </w:tc>
        <w:tc>
          <w:tcPr>
            <w:tcW w:w="1417" w:type="dxa"/>
          </w:tcPr>
          <w:p w:rsidR="00497C96" w:rsidRPr="00EE5300" w:rsidRDefault="00497C96" w:rsidP="00497C96">
            <w:pPr>
              <w:pStyle w:val="BodyText"/>
              <w:spacing w:line="360" w:lineRule="auto"/>
              <w:rPr>
                <w:b/>
                <w:bCs/>
              </w:rPr>
            </w:pPr>
          </w:p>
        </w:tc>
        <w:tc>
          <w:tcPr>
            <w:tcW w:w="4941" w:type="dxa"/>
          </w:tcPr>
          <w:p w:rsidR="00497C96" w:rsidRPr="00EE5300" w:rsidRDefault="00497C96" w:rsidP="00497C96">
            <w:pPr>
              <w:pStyle w:val="BodyText"/>
              <w:spacing w:line="360" w:lineRule="auto"/>
              <w:rPr>
                <w:b/>
                <w:bCs/>
              </w:rPr>
            </w:pPr>
          </w:p>
        </w:tc>
      </w:tr>
      <w:tr w:rsidR="00497C96" w:rsidRPr="00EE5300" w:rsidTr="00497C96">
        <w:tc>
          <w:tcPr>
            <w:tcW w:w="1008" w:type="dxa"/>
          </w:tcPr>
          <w:p w:rsidR="00497C96" w:rsidRPr="00EE5300" w:rsidRDefault="00497C96" w:rsidP="00497C96">
            <w:pPr>
              <w:pStyle w:val="BodyText"/>
              <w:spacing w:line="360" w:lineRule="auto"/>
              <w:rPr>
                <w:b/>
                <w:bCs/>
              </w:rPr>
            </w:pPr>
            <w:r w:rsidRPr="00EE5300">
              <w:rPr>
                <w:b/>
                <w:bCs/>
              </w:rPr>
              <w:t>2</w:t>
            </w:r>
          </w:p>
        </w:tc>
        <w:tc>
          <w:tcPr>
            <w:tcW w:w="2160" w:type="dxa"/>
          </w:tcPr>
          <w:p w:rsidR="00497C96" w:rsidRPr="00EE5300" w:rsidRDefault="00497C96" w:rsidP="00497C96">
            <w:pPr>
              <w:pStyle w:val="BodyText"/>
              <w:spacing w:line="360" w:lineRule="auto"/>
              <w:rPr>
                <w:b/>
                <w:bCs/>
              </w:rPr>
            </w:pPr>
          </w:p>
        </w:tc>
        <w:tc>
          <w:tcPr>
            <w:tcW w:w="1125" w:type="dxa"/>
          </w:tcPr>
          <w:p w:rsidR="00497C96" w:rsidRPr="00EE5300" w:rsidRDefault="00497C96" w:rsidP="00497C96">
            <w:pPr>
              <w:pStyle w:val="BodyText"/>
              <w:spacing w:line="360" w:lineRule="auto"/>
              <w:rPr>
                <w:b/>
                <w:bCs/>
              </w:rPr>
            </w:pPr>
          </w:p>
        </w:tc>
        <w:tc>
          <w:tcPr>
            <w:tcW w:w="1202" w:type="dxa"/>
          </w:tcPr>
          <w:p w:rsidR="00497C96" w:rsidRPr="00EE5300" w:rsidRDefault="00497C96" w:rsidP="00497C96">
            <w:pPr>
              <w:pStyle w:val="BodyText"/>
              <w:spacing w:line="360" w:lineRule="auto"/>
              <w:rPr>
                <w:b/>
                <w:bCs/>
              </w:rPr>
            </w:pPr>
          </w:p>
        </w:tc>
        <w:tc>
          <w:tcPr>
            <w:tcW w:w="1276" w:type="dxa"/>
          </w:tcPr>
          <w:p w:rsidR="00497C96" w:rsidRPr="00EE5300" w:rsidRDefault="00497C96" w:rsidP="00497C96">
            <w:pPr>
              <w:pStyle w:val="BodyText"/>
              <w:spacing w:line="360" w:lineRule="auto"/>
              <w:rPr>
                <w:b/>
                <w:bCs/>
              </w:rPr>
            </w:pPr>
          </w:p>
        </w:tc>
        <w:tc>
          <w:tcPr>
            <w:tcW w:w="1559" w:type="dxa"/>
          </w:tcPr>
          <w:p w:rsidR="00497C96" w:rsidRPr="00EE5300" w:rsidRDefault="00497C96" w:rsidP="00497C96">
            <w:pPr>
              <w:pStyle w:val="BodyText"/>
              <w:spacing w:line="360" w:lineRule="auto"/>
              <w:rPr>
                <w:b/>
                <w:bCs/>
              </w:rPr>
            </w:pPr>
          </w:p>
        </w:tc>
        <w:tc>
          <w:tcPr>
            <w:tcW w:w="1417" w:type="dxa"/>
          </w:tcPr>
          <w:p w:rsidR="00497C96" w:rsidRPr="00EE5300" w:rsidRDefault="00497C96" w:rsidP="00497C96">
            <w:pPr>
              <w:pStyle w:val="BodyText"/>
              <w:spacing w:line="360" w:lineRule="auto"/>
              <w:rPr>
                <w:b/>
                <w:bCs/>
              </w:rPr>
            </w:pPr>
          </w:p>
        </w:tc>
        <w:tc>
          <w:tcPr>
            <w:tcW w:w="4941" w:type="dxa"/>
          </w:tcPr>
          <w:p w:rsidR="00497C96" w:rsidRPr="00EE5300" w:rsidRDefault="00497C96" w:rsidP="00497C96">
            <w:pPr>
              <w:pStyle w:val="BodyText"/>
              <w:spacing w:line="360" w:lineRule="auto"/>
              <w:rPr>
                <w:b/>
                <w:bCs/>
              </w:rPr>
            </w:pPr>
          </w:p>
        </w:tc>
      </w:tr>
      <w:tr w:rsidR="00497C96" w:rsidRPr="00EE5300" w:rsidTr="00497C96">
        <w:tc>
          <w:tcPr>
            <w:tcW w:w="1008" w:type="dxa"/>
          </w:tcPr>
          <w:p w:rsidR="00497C96" w:rsidRPr="00EE5300" w:rsidRDefault="00497C96" w:rsidP="00497C96">
            <w:pPr>
              <w:pStyle w:val="BodyText"/>
              <w:spacing w:line="360" w:lineRule="auto"/>
              <w:rPr>
                <w:b/>
                <w:bCs/>
              </w:rPr>
            </w:pPr>
            <w:r w:rsidRPr="00EE5300">
              <w:rPr>
                <w:b/>
                <w:bCs/>
              </w:rPr>
              <w:t>3</w:t>
            </w:r>
          </w:p>
        </w:tc>
        <w:tc>
          <w:tcPr>
            <w:tcW w:w="2160" w:type="dxa"/>
          </w:tcPr>
          <w:p w:rsidR="00497C96" w:rsidRPr="00EE5300" w:rsidRDefault="00497C96" w:rsidP="00497C96">
            <w:pPr>
              <w:pStyle w:val="BodyText"/>
              <w:spacing w:line="360" w:lineRule="auto"/>
              <w:rPr>
                <w:b/>
                <w:bCs/>
              </w:rPr>
            </w:pPr>
          </w:p>
        </w:tc>
        <w:tc>
          <w:tcPr>
            <w:tcW w:w="1125" w:type="dxa"/>
          </w:tcPr>
          <w:p w:rsidR="00497C96" w:rsidRPr="00EE5300" w:rsidRDefault="00497C96" w:rsidP="00497C96">
            <w:pPr>
              <w:pStyle w:val="BodyText"/>
              <w:spacing w:line="360" w:lineRule="auto"/>
              <w:rPr>
                <w:b/>
                <w:bCs/>
              </w:rPr>
            </w:pPr>
          </w:p>
        </w:tc>
        <w:tc>
          <w:tcPr>
            <w:tcW w:w="1202" w:type="dxa"/>
          </w:tcPr>
          <w:p w:rsidR="00497C96" w:rsidRPr="00EE5300" w:rsidRDefault="00497C96" w:rsidP="00497C96">
            <w:pPr>
              <w:pStyle w:val="BodyText"/>
              <w:spacing w:line="360" w:lineRule="auto"/>
              <w:rPr>
                <w:b/>
                <w:bCs/>
              </w:rPr>
            </w:pPr>
          </w:p>
        </w:tc>
        <w:tc>
          <w:tcPr>
            <w:tcW w:w="1276" w:type="dxa"/>
          </w:tcPr>
          <w:p w:rsidR="00497C96" w:rsidRPr="00EE5300" w:rsidRDefault="00497C96" w:rsidP="00497C96">
            <w:pPr>
              <w:pStyle w:val="BodyText"/>
              <w:spacing w:line="360" w:lineRule="auto"/>
              <w:rPr>
                <w:b/>
                <w:bCs/>
              </w:rPr>
            </w:pPr>
          </w:p>
        </w:tc>
        <w:tc>
          <w:tcPr>
            <w:tcW w:w="1559" w:type="dxa"/>
          </w:tcPr>
          <w:p w:rsidR="00497C96" w:rsidRPr="00EE5300" w:rsidRDefault="00497C96" w:rsidP="00497C96">
            <w:pPr>
              <w:pStyle w:val="BodyText"/>
              <w:spacing w:line="360" w:lineRule="auto"/>
              <w:rPr>
                <w:b/>
                <w:bCs/>
              </w:rPr>
            </w:pPr>
          </w:p>
        </w:tc>
        <w:tc>
          <w:tcPr>
            <w:tcW w:w="1417" w:type="dxa"/>
          </w:tcPr>
          <w:p w:rsidR="00497C96" w:rsidRPr="00EE5300" w:rsidRDefault="00497C96" w:rsidP="00497C96">
            <w:pPr>
              <w:pStyle w:val="BodyText"/>
              <w:spacing w:line="360" w:lineRule="auto"/>
              <w:rPr>
                <w:b/>
                <w:bCs/>
              </w:rPr>
            </w:pPr>
          </w:p>
        </w:tc>
        <w:tc>
          <w:tcPr>
            <w:tcW w:w="4941" w:type="dxa"/>
          </w:tcPr>
          <w:p w:rsidR="00497C96" w:rsidRPr="00EE5300" w:rsidRDefault="00497C96" w:rsidP="00497C96">
            <w:pPr>
              <w:pStyle w:val="BodyText"/>
              <w:spacing w:line="360" w:lineRule="auto"/>
              <w:rPr>
                <w:b/>
                <w:bCs/>
              </w:rPr>
            </w:pPr>
          </w:p>
        </w:tc>
      </w:tr>
      <w:tr w:rsidR="00497C96" w:rsidRPr="00EE5300" w:rsidTr="00497C96">
        <w:tc>
          <w:tcPr>
            <w:tcW w:w="1008" w:type="dxa"/>
          </w:tcPr>
          <w:p w:rsidR="00497C96" w:rsidRPr="00EE5300" w:rsidRDefault="00497C96" w:rsidP="00497C96">
            <w:pPr>
              <w:pStyle w:val="BodyText"/>
              <w:spacing w:line="360" w:lineRule="auto"/>
              <w:rPr>
                <w:b/>
                <w:bCs/>
              </w:rPr>
            </w:pPr>
            <w:r w:rsidRPr="00EE5300">
              <w:rPr>
                <w:b/>
                <w:bCs/>
              </w:rPr>
              <w:t>4</w:t>
            </w:r>
          </w:p>
        </w:tc>
        <w:tc>
          <w:tcPr>
            <w:tcW w:w="2160" w:type="dxa"/>
          </w:tcPr>
          <w:p w:rsidR="00497C96" w:rsidRPr="00EE5300" w:rsidRDefault="00497C96" w:rsidP="00497C96">
            <w:pPr>
              <w:pStyle w:val="BodyText"/>
              <w:spacing w:line="360" w:lineRule="auto"/>
              <w:rPr>
                <w:b/>
                <w:bCs/>
              </w:rPr>
            </w:pPr>
          </w:p>
        </w:tc>
        <w:tc>
          <w:tcPr>
            <w:tcW w:w="1125" w:type="dxa"/>
          </w:tcPr>
          <w:p w:rsidR="00497C96" w:rsidRPr="00EE5300" w:rsidRDefault="00497C96" w:rsidP="00497C96">
            <w:pPr>
              <w:pStyle w:val="BodyText"/>
              <w:spacing w:line="360" w:lineRule="auto"/>
              <w:rPr>
                <w:b/>
                <w:bCs/>
              </w:rPr>
            </w:pPr>
          </w:p>
        </w:tc>
        <w:tc>
          <w:tcPr>
            <w:tcW w:w="1202" w:type="dxa"/>
          </w:tcPr>
          <w:p w:rsidR="00497C96" w:rsidRPr="00EE5300" w:rsidRDefault="00497C96" w:rsidP="00497C96">
            <w:pPr>
              <w:pStyle w:val="BodyText"/>
              <w:spacing w:line="360" w:lineRule="auto"/>
              <w:rPr>
                <w:b/>
                <w:bCs/>
              </w:rPr>
            </w:pPr>
          </w:p>
        </w:tc>
        <w:tc>
          <w:tcPr>
            <w:tcW w:w="1276" w:type="dxa"/>
          </w:tcPr>
          <w:p w:rsidR="00497C96" w:rsidRPr="00EE5300" w:rsidRDefault="00497C96" w:rsidP="00497C96">
            <w:pPr>
              <w:pStyle w:val="BodyText"/>
              <w:spacing w:line="360" w:lineRule="auto"/>
              <w:rPr>
                <w:b/>
                <w:bCs/>
              </w:rPr>
            </w:pPr>
          </w:p>
        </w:tc>
        <w:tc>
          <w:tcPr>
            <w:tcW w:w="1559" w:type="dxa"/>
          </w:tcPr>
          <w:p w:rsidR="00497C96" w:rsidRPr="00EE5300" w:rsidRDefault="00497C96" w:rsidP="00497C96">
            <w:pPr>
              <w:pStyle w:val="BodyText"/>
              <w:spacing w:line="360" w:lineRule="auto"/>
              <w:rPr>
                <w:b/>
                <w:bCs/>
              </w:rPr>
            </w:pPr>
          </w:p>
        </w:tc>
        <w:tc>
          <w:tcPr>
            <w:tcW w:w="1417" w:type="dxa"/>
          </w:tcPr>
          <w:p w:rsidR="00497C96" w:rsidRPr="00EE5300" w:rsidRDefault="00497C96" w:rsidP="00497C96">
            <w:pPr>
              <w:pStyle w:val="BodyText"/>
              <w:spacing w:line="360" w:lineRule="auto"/>
              <w:rPr>
                <w:b/>
                <w:bCs/>
              </w:rPr>
            </w:pPr>
          </w:p>
        </w:tc>
        <w:tc>
          <w:tcPr>
            <w:tcW w:w="4941" w:type="dxa"/>
          </w:tcPr>
          <w:p w:rsidR="00497C96" w:rsidRPr="00EE5300" w:rsidRDefault="00497C96" w:rsidP="00497C96">
            <w:pPr>
              <w:pStyle w:val="BodyText"/>
              <w:spacing w:line="360" w:lineRule="auto"/>
              <w:rPr>
                <w:b/>
                <w:bCs/>
              </w:rPr>
            </w:pPr>
          </w:p>
        </w:tc>
      </w:tr>
      <w:tr w:rsidR="00497C96" w:rsidRPr="00EE5300" w:rsidTr="00497C96">
        <w:tc>
          <w:tcPr>
            <w:tcW w:w="1008" w:type="dxa"/>
          </w:tcPr>
          <w:p w:rsidR="00497C96" w:rsidRPr="00EE5300" w:rsidRDefault="00497C96" w:rsidP="00497C96">
            <w:pPr>
              <w:pStyle w:val="BodyText"/>
              <w:spacing w:line="360" w:lineRule="auto"/>
              <w:rPr>
                <w:b/>
                <w:bCs/>
              </w:rPr>
            </w:pPr>
            <w:r w:rsidRPr="00EE5300">
              <w:rPr>
                <w:b/>
                <w:bCs/>
              </w:rPr>
              <w:t>5</w:t>
            </w:r>
          </w:p>
        </w:tc>
        <w:tc>
          <w:tcPr>
            <w:tcW w:w="2160" w:type="dxa"/>
          </w:tcPr>
          <w:p w:rsidR="00497C96" w:rsidRPr="00EE5300" w:rsidRDefault="00497C96" w:rsidP="00497C96">
            <w:pPr>
              <w:pStyle w:val="BodyText"/>
              <w:spacing w:line="360" w:lineRule="auto"/>
              <w:rPr>
                <w:b/>
                <w:bCs/>
              </w:rPr>
            </w:pPr>
          </w:p>
        </w:tc>
        <w:tc>
          <w:tcPr>
            <w:tcW w:w="1125" w:type="dxa"/>
          </w:tcPr>
          <w:p w:rsidR="00497C96" w:rsidRPr="00EE5300" w:rsidRDefault="00497C96" w:rsidP="00497C96">
            <w:pPr>
              <w:pStyle w:val="BodyText"/>
              <w:spacing w:line="360" w:lineRule="auto"/>
              <w:rPr>
                <w:b/>
                <w:bCs/>
              </w:rPr>
            </w:pPr>
          </w:p>
        </w:tc>
        <w:tc>
          <w:tcPr>
            <w:tcW w:w="1202" w:type="dxa"/>
          </w:tcPr>
          <w:p w:rsidR="00497C96" w:rsidRPr="00EE5300" w:rsidRDefault="00497C96" w:rsidP="00497C96">
            <w:pPr>
              <w:pStyle w:val="BodyText"/>
              <w:spacing w:line="360" w:lineRule="auto"/>
              <w:rPr>
                <w:b/>
                <w:bCs/>
              </w:rPr>
            </w:pPr>
          </w:p>
        </w:tc>
        <w:tc>
          <w:tcPr>
            <w:tcW w:w="1276" w:type="dxa"/>
          </w:tcPr>
          <w:p w:rsidR="00497C96" w:rsidRPr="00EE5300" w:rsidRDefault="00497C96" w:rsidP="00497C96">
            <w:pPr>
              <w:pStyle w:val="BodyText"/>
              <w:spacing w:line="360" w:lineRule="auto"/>
              <w:rPr>
                <w:b/>
                <w:bCs/>
              </w:rPr>
            </w:pPr>
          </w:p>
        </w:tc>
        <w:tc>
          <w:tcPr>
            <w:tcW w:w="1559" w:type="dxa"/>
          </w:tcPr>
          <w:p w:rsidR="00497C96" w:rsidRPr="00EE5300" w:rsidRDefault="00497C96" w:rsidP="00497C96">
            <w:pPr>
              <w:pStyle w:val="BodyText"/>
              <w:spacing w:line="360" w:lineRule="auto"/>
              <w:rPr>
                <w:b/>
                <w:bCs/>
              </w:rPr>
            </w:pPr>
          </w:p>
        </w:tc>
        <w:tc>
          <w:tcPr>
            <w:tcW w:w="1417" w:type="dxa"/>
          </w:tcPr>
          <w:p w:rsidR="00497C96" w:rsidRPr="00EE5300" w:rsidRDefault="00497C96" w:rsidP="00497C96">
            <w:pPr>
              <w:pStyle w:val="BodyText"/>
              <w:spacing w:line="360" w:lineRule="auto"/>
              <w:rPr>
                <w:b/>
                <w:bCs/>
              </w:rPr>
            </w:pPr>
          </w:p>
        </w:tc>
        <w:tc>
          <w:tcPr>
            <w:tcW w:w="4941" w:type="dxa"/>
          </w:tcPr>
          <w:p w:rsidR="00497C96" w:rsidRPr="00EE5300" w:rsidRDefault="00497C96" w:rsidP="00497C96">
            <w:pPr>
              <w:pStyle w:val="BodyText"/>
              <w:spacing w:line="360" w:lineRule="auto"/>
              <w:rPr>
                <w:b/>
                <w:bCs/>
              </w:rPr>
            </w:pPr>
          </w:p>
        </w:tc>
      </w:tr>
      <w:tr w:rsidR="00497C96" w:rsidRPr="00EE5300" w:rsidTr="00497C96">
        <w:tc>
          <w:tcPr>
            <w:tcW w:w="1008" w:type="dxa"/>
          </w:tcPr>
          <w:p w:rsidR="00497C96" w:rsidRPr="00EE5300" w:rsidRDefault="00497C96" w:rsidP="00497C96">
            <w:pPr>
              <w:pStyle w:val="BodyText"/>
              <w:spacing w:line="360" w:lineRule="auto"/>
              <w:rPr>
                <w:b/>
                <w:bCs/>
              </w:rPr>
            </w:pPr>
            <w:r w:rsidRPr="00EE5300">
              <w:rPr>
                <w:b/>
                <w:bCs/>
              </w:rPr>
              <w:t>6</w:t>
            </w:r>
          </w:p>
        </w:tc>
        <w:tc>
          <w:tcPr>
            <w:tcW w:w="2160" w:type="dxa"/>
          </w:tcPr>
          <w:p w:rsidR="00497C96" w:rsidRPr="00EE5300" w:rsidRDefault="00497C96" w:rsidP="00497C96">
            <w:pPr>
              <w:pStyle w:val="BodyText"/>
              <w:spacing w:line="360" w:lineRule="auto"/>
              <w:rPr>
                <w:b/>
                <w:bCs/>
              </w:rPr>
            </w:pPr>
          </w:p>
        </w:tc>
        <w:tc>
          <w:tcPr>
            <w:tcW w:w="1125" w:type="dxa"/>
          </w:tcPr>
          <w:p w:rsidR="00497C96" w:rsidRPr="00EE5300" w:rsidRDefault="00497C96" w:rsidP="00497C96">
            <w:pPr>
              <w:pStyle w:val="BodyText"/>
              <w:spacing w:line="360" w:lineRule="auto"/>
              <w:rPr>
                <w:b/>
                <w:bCs/>
              </w:rPr>
            </w:pPr>
          </w:p>
        </w:tc>
        <w:tc>
          <w:tcPr>
            <w:tcW w:w="1202" w:type="dxa"/>
          </w:tcPr>
          <w:p w:rsidR="00497C96" w:rsidRPr="00EE5300" w:rsidRDefault="00497C96" w:rsidP="00497C96">
            <w:pPr>
              <w:pStyle w:val="BodyText"/>
              <w:spacing w:line="360" w:lineRule="auto"/>
              <w:rPr>
                <w:b/>
                <w:bCs/>
              </w:rPr>
            </w:pPr>
          </w:p>
        </w:tc>
        <w:tc>
          <w:tcPr>
            <w:tcW w:w="1276" w:type="dxa"/>
          </w:tcPr>
          <w:p w:rsidR="00497C96" w:rsidRPr="00EE5300" w:rsidRDefault="00497C96" w:rsidP="00497C96">
            <w:pPr>
              <w:pStyle w:val="BodyText"/>
              <w:spacing w:line="360" w:lineRule="auto"/>
              <w:rPr>
                <w:b/>
                <w:bCs/>
              </w:rPr>
            </w:pPr>
          </w:p>
        </w:tc>
        <w:tc>
          <w:tcPr>
            <w:tcW w:w="1559" w:type="dxa"/>
          </w:tcPr>
          <w:p w:rsidR="00497C96" w:rsidRPr="00EE5300" w:rsidRDefault="00497C96" w:rsidP="00497C96">
            <w:pPr>
              <w:pStyle w:val="BodyText"/>
              <w:spacing w:line="360" w:lineRule="auto"/>
              <w:rPr>
                <w:b/>
                <w:bCs/>
              </w:rPr>
            </w:pPr>
          </w:p>
        </w:tc>
        <w:tc>
          <w:tcPr>
            <w:tcW w:w="1417" w:type="dxa"/>
          </w:tcPr>
          <w:p w:rsidR="00497C96" w:rsidRPr="00EE5300" w:rsidRDefault="00497C96" w:rsidP="00497C96">
            <w:pPr>
              <w:pStyle w:val="BodyText"/>
              <w:spacing w:line="360" w:lineRule="auto"/>
              <w:rPr>
                <w:b/>
                <w:bCs/>
              </w:rPr>
            </w:pPr>
          </w:p>
        </w:tc>
        <w:tc>
          <w:tcPr>
            <w:tcW w:w="4941" w:type="dxa"/>
          </w:tcPr>
          <w:p w:rsidR="00497C96" w:rsidRPr="00EE5300" w:rsidRDefault="00497C96" w:rsidP="00497C96">
            <w:pPr>
              <w:pStyle w:val="BodyText"/>
              <w:spacing w:line="360" w:lineRule="auto"/>
              <w:rPr>
                <w:b/>
                <w:bCs/>
              </w:rPr>
            </w:pPr>
          </w:p>
        </w:tc>
      </w:tr>
      <w:tr w:rsidR="00497C96" w:rsidRPr="00EE5300" w:rsidTr="00497C96">
        <w:tc>
          <w:tcPr>
            <w:tcW w:w="1008" w:type="dxa"/>
          </w:tcPr>
          <w:p w:rsidR="00497C96" w:rsidRPr="00EE5300" w:rsidRDefault="00497C96" w:rsidP="00497C96">
            <w:pPr>
              <w:pStyle w:val="BodyText"/>
              <w:spacing w:line="360" w:lineRule="auto"/>
              <w:rPr>
                <w:b/>
                <w:bCs/>
              </w:rPr>
            </w:pPr>
            <w:r w:rsidRPr="00EE5300">
              <w:rPr>
                <w:b/>
                <w:bCs/>
              </w:rPr>
              <w:t>7</w:t>
            </w:r>
          </w:p>
        </w:tc>
        <w:tc>
          <w:tcPr>
            <w:tcW w:w="2160" w:type="dxa"/>
          </w:tcPr>
          <w:p w:rsidR="00497C96" w:rsidRPr="00EE5300" w:rsidRDefault="00497C96" w:rsidP="00497C96">
            <w:pPr>
              <w:pStyle w:val="BodyText"/>
              <w:spacing w:line="360" w:lineRule="auto"/>
              <w:rPr>
                <w:b/>
                <w:bCs/>
              </w:rPr>
            </w:pPr>
          </w:p>
        </w:tc>
        <w:tc>
          <w:tcPr>
            <w:tcW w:w="1125" w:type="dxa"/>
          </w:tcPr>
          <w:p w:rsidR="00497C96" w:rsidRPr="00EE5300" w:rsidRDefault="00497C96" w:rsidP="00497C96">
            <w:pPr>
              <w:pStyle w:val="BodyText"/>
              <w:spacing w:line="360" w:lineRule="auto"/>
              <w:rPr>
                <w:b/>
                <w:bCs/>
              </w:rPr>
            </w:pPr>
          </w:p>
        </w:tc>
        <w:tc>
          <w:tcPr>
            <w:tcW w:w="1202" w:type="dxa"/>
          </w:tcPr>
          <w:p w:rsidR="00497C96" w:rsidRPr="00EE5300" w:rsidRDefault="00497C96" w:rsidP="00497C96">
            <w:pPr>
              <w:pStyle w:val="BodyText"/>
              <w:spacing w:line="360" w:lineRule="auto"/>
              <w:rPr>
                <w:b/>
                <w:bCs/>
              </w:rPr>
            </w:pPr>
          </w:p>
        </w:tc>
        <w:tc>
          <w:tcPr>
            <w:tcW w:w="1276" w:type="dxa"/>
          </w:tcPr>
          <w:p w:rsidR="00497C96" w:rsidRPr="00EE5300" w:rsidRDefault="00497C96" w:rsidP="00497C96">
            <w:pPr>
              <w:pStyle w:val="BodyText"/>
              <w:spacing w:line="360" w:lineRule="auto"/>
              <w:rPr>
                <w:b/>
                <w:bCs/>
              </w:rPr>
            </w:pPr>
          </w:p>
        </w:tc>
        <w:tc>
          <w:tcPr>
            <w:tcW w:w="1559" w:type="dxa"/>
          </w:tcPr>
          <w:p w:rsidR="00497C96" w:rsidRPr="00EE5300" w:rsidRDefault="00497C96" w:rsidP="00497C96">
            <w:pPr>
              <w:pStyle w:val="BodyText"/>
              <w:spacing w:line="360" w:lineRule="auto"/>
              <w:rPr>
                <w:b/>
                <w:bCs/>
              </w:rPr>
            </w:pPr>
          </w:p>
        </w:tc>
        <w:tc>
          <w:tcPr>
            <w:tcW w:w="1417" w:type="dxa"/>
          </w:tcPr>
          <w:p w:rsidR="00497C96" w:rsidRPr="00EE5300" w:rsidRDefault="00497C96" w:rsidP="00497C96">
            <w:pPr>
              <w:pStyle w:val="BodyText"/>
              <w:spacing w:line="360" w:lineRule="auto"/>
              <w:rPr>
                <w:b/>
                <w:bCs/>
              </w:rPr>
            </w:pPr>
          </w:p>
        </w:tc>
        <w:tc>
          <w:tcPr>
            <w:tcW w:w="4941" w:type="dxa"/>
          </w:tcPr>
          <w:p w:rsidR="00497C96" w:rsidRPr="00EE5300" w:rsidRDefault="00497C96" w:rsidP="00497C96">
            <w:pPr>
              <w:pStyle w:val="BodyText"/>
              <w:spacing w:line="360" w:lineRule="auto"/>
              <w:rPr>
                <w:b/>
                <w:bCs/>
              </w:rPr>
            </w:pPr>
          </w:p>
        </w:tc>
      </w:tr>
      <w:tr w:rsidR="00497C96" w:rsidRPr="00EE5300" w:rsidTr="00497C96">
        <w:tc>
          <w:tcPr>
            <w:tcW w:w="1008" w:type="dxa"/>
          </w:tcPr>
          <w:p w:rsidR="00497C96" w:rsidRPr="00EE5300" w:rsidRDefault="00497C96" w:rsidP="00497C96">
            <w:pPr>
              <w:pStyle w:val="BodyText"/>
              <w:spacing w:line="360" w:lineRule="auto"/>
              <w:rPr>
                <w:b/>
                <w:bCs/>
              </w:rPr>
            </w:pPr>
            <w:r w:rsidRPr="00EE5300">
              <w:rPr>
                <w:b/>
                <w:bCs/>
              </w:rPr>
              <w:t>8</w:t>
            </w:r>
          </w:p>
        </w:tc>
        <w:tc>
          <w:tcPr>
            <w:tcW w:w="2160" w:type="dxa"/>
          </w:tcPr>
          <w:p w:rsidR="00497C96" w:rsidRPr="00EE5300" w:rsidRDefault="00497C96" w:rsidP="00497C96">
            <w:pPr>
              <w:pStyle w:val="BodyText"/>
              <w:spacing w:line="360" w:lineRule="auto"/>
              <w:rPr>
                <w:b/>
                <w:bCs/>
              </w:rPr>
            </w:pPr>
          </w:p>
        </w:tc>
        <w:tc>
          <w:tcPr>
            <w:tcW w:w="1125" w:type="dxa"/>
          </w:tcPr>
          <w:p w:rsidR="00497C96" w:rsidRPr="00EE5300" w:rsidRDefault="00497C96" w:rsidP="00497C96">
            <w:pPr>
              <w:pStyle w:val="BodyText"/>
              <w:spacing w:line="360" w:lineRule="auto"/>
              <w:rPr>
                <w:b/>
                <w:bCs/>
              </w:rPr>
            </w:pPr>
          </w:p>
        </w:tc>
        <w:tc>
          <w:tcPr>
            <w:tcW w:w="1202" w:type="dxa"/>
          </w:tcPr>
          <w:p w:rsidR="00497C96" w:rsidRPr="00EE5300" w:rsidRDefault="00497C96" w:rsidP="00497C96">
            <w:pPr>
              <w:pStyle w:val="BodyText"/>
              <w:spacing w:line="360" w:lineRule="auto"/>
              <w:rPr>
                <w:b/>
                <w:bCs/>
              </w:rPr>
            </w:pPr>
          </w:p>
        </w:tc>
        <w:tc>
          <w:tcPr>
            <w:tcW w:w="1276" w:type="dxa"/>
          </w:tcPr>
          <w:p w:rsidR="00497C96" w:rsidRPr="00EE5300" w:rsidRDefault="00497C96" w:rsidP="00497C96">
            <w:pPr>
              <w:pStyle w:val="BodyText"/>
              <w:spacing w:line="360" w:lineRule="auto"/>
              <w:rPr>
                <w:b/>
                <w:bCs/>
              </w:rPr>
            </w:pPr>
          </w:p>
        </w:tc>
        <w:tc>
          <w:tcPr>
            <w:tcW w:w="1559" w:type="dxa"/>
          </w:tcPr>
          <w:p w:rsidR="00497C96" w:rsidRPr="00EE5300" w:rsidRDefault="00497C96" w:rsidP="00497C96">
            <w:pPr>
              <w:pStyle w:val="BodyText"/>
              <w:spacing w:line="360" w:lineRule="auto"/>
              <w:rPr>
                <w:b/>
                <w:bCs/>
              </w:rPr>
            </w:pPr>
          </w:p>
        </w:tc>
        <w:tc>
          <w:tcPr>
            <w:tcW w:w="1417" w:type="dxa"/>
          </w:tcPr>
          <w:p w:rsidR="00497C96" w:rsidRPr="00EE5300" w:rsidRDefault="00497C96" w:rsidP="00497C96">
            <w:pPr>
              <w:pStyle w:val="BodyText"/>
              <w:spacing w:line="360" w:lineRule="auto"/>
              <w:rPr>
                <w:b/>
                <w:bCs/>
              </w:rPr>
            </w:pPr>
          </w:p>
        </w:tc>
        <w:tc>
          <w:tcPr>
            <w:tcW w:w="4941" w:type="dxa"/>
          </w:tcPr>
          <w:p w:rsidR="00497C96" w:rsidRPr="00EE5300" w:rsidRDefault="00497C96" w:rsidP="00497C96">
            <w:pPr>
              <w:pStyle w:val="BodyText"/>
              <w:spacing w:line="360" w:lineRule="auto"/>
              <w:rPr>
                <w:b/>
                <w:bCs/>
              </w:rPr>
            </w:pPr>
          </w:p>
        </w:tc>
      </w:tr>
      <w:tr w:rsidR="00497C96" w:rsidRPr="00EE5300" w:rsidTr="00497C96">
        <w:tc>
          <w:tcPr>
            <w:tcW w:w="1008" w:type="dxa"/>
          </w:tcPr>
          <w:p w:rsidR="00497C96" w:rsidRPr="00EE5300" w:rsidRDefault="00497C96" w:rsidP="00497C96">
            <w:pPr>
              <w:pStyle w:val="BodyText"/>
              <w:spacing w:line="360" w:lineRule="auto"/>
              <w:rPr>
                <w:b/>
                <w:bCs/>
              </w:rPr>
            </w:pPr>
            <w:r w:rsidRPr="00EE5300">
              <w:rPr>
                <w:b/>
                <w:bCs/>
              </w:rPr>
              <w:t>9</w:t>
            </w:r>
          </w:p>
        </w:tc>
        <w:tc>
          <w:tcPr>
            <w:tcW w:w="2160" w:type="dxa"/>
          </w:tcPr>
          <w:p w:rsidR="00497C96" w:rsidRPr="00EE5300" w:rsidRDefault="00497C96" w:rsidP="00497C96">
            <w:pPr>
              <w:pStyle w:val="BodyText"/>
              <w:spacing w:line="360" w:lineRule="auto"/>
              <w:rPr>
                <w:b/>
                <w:bCs/>
              </w:rPr>
            </w:pPr>
          </w:p>
        </w:tc>
        <w:tc>
          <w:tcPr>
            <w:tcW w:w="1125" w:type="dxa"/>
          </w:tcPr>
          <w:p w:rsidR="00497C96" w:rsidRPr="00EE5300" w:rsidRDefault="00497C96" w:rsidP="00497C96">
            <w:pPr>
              <w:pStyle w:val="BodyText"/>
              <w:spacing w:line="360" w:lineRule="auto"/>
              <w:rPr>
                <w:b/>
                <w:bCs/>
              </w:rPr>
            </w:pPr>
          </w:p>
        </w:tc>
        <w:tc>
          <w:tcPr>
            <w:tcW w:w="1202" w:type="dxa"/>
          </w:tcPr>
          <w:p w:rsidR="00497C96" w:rsidRPr="00EE5300" w:rsidRDefault="00497C96" w:rsidP="00497C96">
            <w:pPr>
              <w:pStyle w:val="BodyText"/>
              <w:spacing w:line="360" w:lineRule="auto"/>
              <w:rPr>
                <w:b/>
                <w:bCs/>
              </w:rPr>
            </w:pPr>
          </w:p>
        </w:tc>
        <w:tc>
          <w:tcPr>
            <w:tcW w:w="1276" w:type="dxa"/>
          </w:tcPr>
          <w:p w:rsidR="00497C96" w:rsidRPr="00EE5300" w:rsidRDefault="00497C96" w:rsidP="00497C96">
            <w:pPr>
              <w:pStyle w:val="BodyText"/>
              <w:spacing w:line="360" w:lineRule="auto"/>
              <w:rPr>
                <w:b/>
                <w:bCs/>
              </w:rPr>
            </w:pPr>
          </w:p>
        </w:tc>
        <w:tc>
          <w:tcPr>
            <w:tcW w:w="1559" w:type="dxa"/>
          </w:tcPr>
          <w:p w:rsidR="00497C96" w:rsidRPr="00EE5300" w:rsidRDefault="00497C96" w:rsidP="00497C96">
            <w:pPr>
              <w:pStyle w:val="BodyText"/>
              <w:spacing w:line="360" w:lineRule="auto"/>
              <w:rPr>
                <w:b/>
                <w:bCs/>
              </w:rPr>
            </w:pPr>
          </w:p>
        </w:tc>
        <w:tc>
          <w:tcPr>
            <w:tcW w:w="1417" w:type="dxa"/>
          </w:tcPr>
          <w:p w:rsidR="00497C96" w:rsidRPr="00EE5300" w:rsidRDefault="00497C96" w:rsidP="00497C96">
            <w:pPr>
              <w:pStyle w:val="BodyText"/>
              <w:spacing w:line="360" w:lineRule="auto"/>
              <w:rPr>
                <w:b/>
                <w:bCs/>
              </w:rPr>
            </w:pPr>
          </w:p>
        </w:tc>
        <w:tc>
          <w:tcPr>
            <w:tcW w:w="4941" w:type="dxa"/>
          </w:tcPr>
          <w:p w:rsidR="00497C96" w:rsidRPr="00EE5300" w:rsidRDefault="00497C96" w:rsidP="00497C96">
            <w:pPr>
              <w:pStyle w:val="BodyText"/>
              <w:spacing w:line="360" w:lineRule="auto"/>
              <w:rPr>
                <w:b/>
                <w:bCs/>
              </w:rPr>
            </w:pPr>
          </w:p>
        </w:tc>
      </w:tr>
      <w:tr w:rsidR="00497C96" w:rsidRPr="00EE5300" w:rsidTr="00497C96">
        <w:tc>
          <w:tcPr>
            <w:tcW w:w="1008" w:type="dxa"/>
          </w:tcPr>
          <w:p w:rsidR="00497C96" w:rsidRPr="00EE5300" w:rsidRDefault="00497C96" w:rsidP="00497C96">
            <w:pPr>
              <w:pStyle w:val="BodyText"/>
              <w:spacing w:line="360" w:lineRule="auto"/>
              <w:rPr>
                <w:b/>
                <w:bCs/>
              </w:rPr>
            </w:pPr>
            <w:r w:rsidRPr="00EE5300">
              <w:rPr>
                <w:b/>
                <w:bCs/>
              </w:rPr>
              <w:t>10</w:t>
            </w:r>
          </w:p>
        </w:tc>
        <w:tc>
          <w:tcPr>
            <w:tcW w:w="2160" w:type="dxa"/>
          </w:tcPr>
          <w:p w:rsidR="00497C96" w:rsidRPr="00EE5300" w:rsidRDefault="00497C96" w:rsidP="00497C96">
            <w:pPr>
              <w:pStyle w:val="BodyText"/>
              <w:spacing w:line="360" w:lineRule="auto"/>
              <w:rPr>
                <w:b/>
                <w:bCs/>
              </w:rPr>
            </w:pPr>
          </w:p>
        </w:tc>
        <w:tc>
          <w:tcPr>
            <w:tcW w:w="1125" w:type="dxa"/>
          </w:tcPr>
          <w:p w:rsidR="00497C96" w:rsidRPr="00EE5300" w:rsidRDefault="00497C96" w:rsidP="00497C96">
            <w:pPr>
              <w:pStyle w:val="BodyText"/>
              <w:spacing w:line="360" w:lineRule="auto"/>
              <w:rPr>
                <w:b/>
                <w:bCs/>
              </w:rPr>
            </w:pPr>
          </w:p>
        </w:tc>
        <w:tc>
          <w:tcPr>
            <w:tcW w:w="1202" w:type="dxa"/>
          </w:tcPr>
          <w:p w:rsidR="00497C96" w:rsidRPr="00EE5300" w:rsidRDefault="00497C96" w:rsidP="00497C96">
            <w:pPr>
              <w:pStyle w:val="BodyText"/>
              <w:spacing w:line="360" w:lineRule="auto"/>
              <w:rPr>
                <w:b/>
                <w:bCs/>
              </w:rPr>
            </w:pPr>
          </w:p>
        </w:tc>
        <w:tc>
          <w:tcPr>
            <w:tcW w:w="1276" w:type="dxa"/>
          </w:tcPr>
          <w:p w:rsidR="00497C96" w:rsidRPr="00EE5300" w:rsidRDefault="00497C96" w:rsidP="00497C96">
            <w:pPr>
              <w:pStyle w:val="BodyText"/>
              <w:spacing w:line="360" w:lineRule="auto"/>
              <w:rPr>
                <w:b/>
                <w:bCs/>
              </w:rPr>
            </w:pPr>
          </w:p>
        </w:tc>
        <w:tc>
          <w:tcPr>
            <w:tcW w:w="1559" w:type="dxa"/>
          </w:tcPr>
          <w:p w:rsidR="00497C96" w:rsidRPr="00EE5300" w:rsidRDefault="00497C96" w:rsidP="00497C96">
            <w:pPr>
              <w:pStyle w:val="BodyText"/>
              <w:spacing w:line="360" w:lineRule="auto"/>
              <w:rPr>
                <w:b/>
                <w:bCs/>
              </w:rPr>
            </w:pPr>
          </w:p>
        </w:tc>
        <w:tc>
          <w:tcPr>
            <w:tcW w:w="1417" w:type="dxa"/>
          </w:tcPr>
          <w:p w:rsidR="00497C96" w:rsidRPr="00EE5300" w:rsidRDefault="00497C96" w:rsidP="00497C96">
            <w:pPr>
              <w:pStyle w:val="BodyText"/>
              <w:spacing w:line="360" w:lineRule="auto"/>
              <w:rPr>
                <w:b/>
                <w:bCs/>
              </w:rPr>
            </w:pPr>
          </w:p>
        </w:tc>
        <w:tc>
          <w:tcPr>
            <w:tcW w:w="4941" w:type="dxa"/>
          </w:tcPr>
          <w:p w:rsidR="00497C96" w:rsidRPr="00EE5300" w:rsidRDefault="00497C96" w:rsidP="00497C96">
            <w:pPr>
              <w:pStyle w:val="BodyText"/>
              <w:spacing w:line="360" w:lineRule="auto"/>
              <w:rPr>
                <w:b/>
                <w:bCs/>
              </w:rPr>
            </w:pPr>
          </w:p>
        </w:tc>
      </w:tr>
      <w:tr w:rsidR="00497C96" w:rsidRPr="00EE5300" w:rsidTr="00497C96">
        <w:trPr>
          <w:cantSplit/>
        </w:trPr>
        <w:tc>
          <w:tcPr>
            <w:tcW w:w="14688" w:type="dxa"/>
            <w:gridSpan w:val="8"/>
          </w:tcPr>
          <w:p w:rsidR="00497C96" w:rsidRPr="00EE5300" w:rsidRDefault="00497C96" w:rsidP="00497C96">
            <w:pPr>
              <w:pStyle w:val="BodyText"/>
              <w:rPr>
                <w:b/>
                <w:bCs/>
              </w:rPr>
            </w:pPr>
            <w:r w:rsidRPr="00EE5300">
              <w:rPr>
                <w:b/>
                <w:bCs/>
              </w:rPr>
              <w:t>Inspection &amp; Testing Witnessed by</w:t>
            </w:r>
          </w:p>
        </w:tc>
      </w:tr>
      <w:tr w:rsidR="00497C96" w:rsidRPr="00EE5300" w:rsidTr="00497C96">
        <w:trPr>
          <w:cantSplit/>
        </w:trPr>
        <w:tc>
          <w:tcPr>
            <w:tcW w:w="14688" w:type="dxa"/>
            <w:gridSpan w:val="8"/>
          </w:tcPr>
          <w:p w:rsidR="00497C96" w:rsidRPr="00EE5300" w:rsidRDefault="00497C96" w:rsidP="00497C96">
            <w:pPr>
              <w:pStyle w:val="BodyText"/>
              <w:rPr>
                <w:b/>
                <w:bCs/>
              </w:rPr>
            </w:pPr>
            <w:r w:rsidRPr="00EE5300">
              <w:rPr>
                <w:b/>
                <w:bCs/>
              </w:rPr>
              <w:t>Name</w:t>
            </w:r>
          </w:p>
        </w:tc>
      </w:tr>
      <w:tr w:rsidR="00497C96" w:rsidRPr="00EE5300" w:rsidTr="00497C96">
        <w:trPr>
          <w:cantSplit/>
          <w:trHeight w:val="420"/>
        </w:trPr>
        <w:tc>
          <w:tcPr>
            <w:tcW w:w="14688" w:type="dxa"/>
            <w:gridSpan w:val="8"/>
          </w:tcPr>
          <w:p w:rsidR="00497C96" w:rsidRPr="00EE5300" w:rsidRDefault="00497C96" w:rsidP="00497C96">
            <w:pPr>
              <w:pStyle w:val="BodyText"/>
              <w:rPr>
                <w:b/>
                <w:bCs/>
              </w:rPr>
            </w:pPr>
            <w:r w:rsidRPr="00EE5300">
              <w:rPr>
                <w:b/>
                <w:bCs/>
              </w:rPr>
              <w:t>Signature                                                                       Date</w:t>
            </w:r>
          </w:p>
        </w:tc>
      </w:tr>
    </w:tbl>
    <w:p w:rsidR="00497C96" w:rsidRDefault="00497C96" w:rsidP="00497C96">
      <w:pPr>
        <w:ind w:right="141"/>
        <w:jc w:val="right"/>
        <w:rPr>
          <w:b/>
        </w:rPr>
      </w:pPr>
      <w:r w:rsidRPr="00EE5300">
        <w:rPr>
          <w:b/>
          <w:bCs/>
        </w:rPr>
        <w:br w:type="page"/>
      </w:r>
      <w:r>
        <w:rPr>
          <w:b/>
          <w:sz w:val="28"/>
          <w:szCs w:val="28"/>
        </w:rPr>
        <w:t>(</w:t>
      </w:r>
      <w:r>
        <w:rPr>
          <w:b/>
          <w:bCs/>
          <w:caps/>
        </w:rPr>
        <w:t>Appendix 15B -</w:t>
      </w:r>
      <w:r>
        <w:rPr>
          <w:b/>
          <w:sz w:val="28"/>
          <w:szCs w:val="28"/>
        </w:rPr>
        <w:t>6 of 7)</w:t>
      </w:r>
    </w:p>
    <w:p w:rsidR="00497C96" w:rsidRPr="00EE5300" w:rsidRDefault="00497C96" w:rsidP="00497C96">
      <w:pPr>
        <w:ind w:right="141"/>
        <w:rPr>
          <w:b/>
          <w:bCs/>
        </w:rPr>
      </w:pPr>
      <w:r w:rsidRPr="00932350">
        <w:rPr>
          <w:b/>
          <w:bCs/>
        </w:rPr>
        <w:t>PRE –SHIPMENT</w:t>
      </w:r>
      <w:r>
        <w:rPr>
          <w:b/>
          <w:bCs/>
        </w:rPr>
        <w:t>/ PRE-</w:t>
      </w:r>
      <w:r w:rsidRPr="00497C96">
        <w:rPr>
          <w:rFonts w:ascii="Times New Roman Bold" w:hAnsi="Times New Roman Bold"/>
          <w:b/>
          <w:bCs/>
          <w:caps/>
        </w:rPr>
        <w:t>delivery</w:t>
      </w:r>
      <w:r w:rsidRPr="00932350">
        <w:rPr>
          <w:b/>
          <w:bCs/>
        </w:rPr>
        <w:t xml:space="preserve"> INSPECTION OF PE PIPES &amp; FITTINGS</w:t>
      </w:r>
      <w:r w:rsidRPr="00932350">
        <w:rPr>
          <w:b/>
          <w:bCs/>
        </w:rPr>
        <w:tab/>
        <w:t>-</w:t>
      </w:r>
      <w:r w:rsidRPr="00932350">
        <w:rPr>
          <w:b/>
          <w:bCs/>
        </w:rPr>
        <w:tab/>
        <w:t>CHECK LIST</w:t>
      </w: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2340"/>
        <w:gridCol w:w="2340"/>
        <w:gridCol w:w="1260"/>
        <w:gridCol w:w="1382"/>
        <w:gridCol w:w="1318"/>
        <w:gridCol w:w="5220"/>
      </w:tblGrid>
      <w:tr w:rsidR="00497C96" w:rsidRPr="00EE5300" w:rsidTr="00497C96">
        <w:trPr>
          <w:cantSplit/>
          <w:trHeight w:val="437"/>
        </w:trPr>
        <w:tc>
          <w:tcPr>
            <w:tcW w:w="14868" w:type="dxa"/>
            <w:gridSpan w:val="7"/>
          </w:tcPr>
          <w:p w:rsidR="00497C96" w:rsidRPr="004A3999" w:rsidRDefault="00497C96" w:rsidP="00497C96">
            <w:pPr>
              <w:pStyle w:val="BodyText"/>
              <w:rPr>
                <w:b/>
                <w:bCs/>
                <w:sz w:val="6"/>
                <w:szCs w:val="6"/>
              </w:rPr>
            </w:pPr>
            <w:r w:rsidRPr="00EE5300">
              <w:rPr>
                <w:b/>
                <w:bCs/>
              </w:rPr>
              <w:t>Test                                                                Chemical Composition</w:t>
            </w:r>
          </w:p>
        </w:tc>
      </w:tr>
      <w:tr w:rsidR="00497C96" w:rsidRPr="00EE5300" w:rsidTr="00497C96">
        <w:trPr>
          <w:cantSplit/>
        </w:trPr>
        <w:tc>
          <w:tcPr>
            <w:tcW w:w="14868" w:type="dxa"/>
            <w:gridSpan w:val="7"/>
          </w:tcPr>
          <w:p w:rsidR="00497C96" w:rsidRPr="004A3999" w:rsidRDefault="00497C96" w:rsidP="00497C96">
            <w:pPr>
              <w:pStyle w:val="BodyText"/>
              <w:rPr>
                <w:b/>
                <w:bCs/>
                <w:sz w:val="14"/>
                <w:szCs w:val="14"/>
              </w:rPr>
            </w:pPr>
          </w:p>
          <w:p w:rsidR="00497C96" w:rsidRPr="00EE5300" w:rsidRDefault="00497C96" w:rsidP="00497C96">
            <w:pPr>
              <w:pStyle w:val="BodyText"/>
              <w:rPr>
                <w:b/>
                <w:bCs/>
              </w:rPr>
            </w:pPr>
            <w:r w:rsidRPr="00EE5300">
              <w:rPr>
                <w:b/>
                <w:bCs/>
              </w:rPr>
              <w:t>Bill No:                                                                        Item No. &amp; Qty.                                                            Sample size:</w:t>
            </w:r>
          </w:p>
          <w:p w:rsidR="00497C96" w:rsidRPr="00EE5300" w:rsidRDefault="00497C96" w:rsidP="00497C96">
            <w:pPr>
              <w:pStyle w:val="BodyText"/>
              <w:rPr>
                <w:b/>
                <w:bCs/>
              </w:rPr>
            </w:pPr>
          </w:p>
          <w:p w:rsidR="00497C96" w:rsidRPr="00EE5300" w:rsidRDefault="00497C96" w:rsidP="00497C96">
            <w:pPr>
              <w:pStyle w:val="BodyText"/>
              <w:rPr>
                <w:b/>
                <w:bCs/>
              </w:rPr>
            </w:pPr>
            <w:r w:rsidRPr="00EE5300">
              <w:rPr>
                <w:b/>
                <w:bCs/>
              </w:rPr>
              <w:t xml:space="preserve">Description of Item : PE Pipes                                   SDR :                                                                             </w:t>
            </w:r>
            <w:proofErr w:type="spellStart"/>
            <w:r w:rsidRPr="00EE5300">
              <w:rPr>
                <w:b/>
                <w:bCs/>
              </w:rPr>
              <w:t>PEa</w:t>
            </w:r>
            <w:proofErr w:type="spellEnd"/>
            <w:r w:rsidRPr="00EE5300">
              <w:rPr>
                <w:b/>
                <w:bCs/>
              </w:rPr>
              <w:t xml:space="preserve"> x Length :</w:t>
            </w:r>
          </w:p>
          <w:p w:rsidR="00497C96" w:rsidRPr="004A3999" w:rsidRDefault="00497C96" w:rsidP="00497C96">
            <w:pPr>
              <w:pStyle w:val="BodyText"/>
              <w:rPr>
                <w:b/>
                <w:bCs/>
                <w:sz w:val="18"/>
                <w:szCs w:val="18"/>
              </w:rPr>
            </w:pPr>
          </w:p>
          <w:p w:rsidR="00497C96" w:rsidRPr="00EE5300" w:rsidRDefault="00497C96" w:rsidP="00497C96">
            <w:pPr>
              <w:pStyle w:val="BodyText"/>
              <w:rPr>
                <w:b/>
                <w:bCs/>
              </w:rPr>
            </w:pPr>
            <w:r w:rsidRPr="00EE5300">
              <w:rPr>
                <w:b/>
                <w:bCs/>
              </w:rPr>
              <w:t xml:space="preserve">Tech Spec Clause No:                                                Reference Standard  </w:t>
            </w:r>
          </w:p>
          <w:p w:rsidR="00497C96" w:rsidRPr="00932350" w:rsidRDefault="00497C96" w:rsidP="00497C96">
            <w:pPr>
              <w:pStyle w:val="BodyText"/>
              <w:rPr>
                <w:b/>
                <w:bCs/>
                <w:sz w:val="6"/>
                <w:szCs w:val="6"/>
              </w:rPr>
            </w:pPr>
          </w:p>
        </w:tc>
      </w:tr>
      <w:tr w:rsidR="00497C96" w:rsidRPr="00EE5300" w:rsidTr="00497C96">
        <w:tc>
          <w:tcPr>
            <w:tcW w:w="1008" w:type="dxa"/>
          </w:tcPr>
          <w:p w:rsidR="00497C96" w:rsidRPr="00EE5300" w:rsidRDefault="00497C96" w:rsidP="00497C96">
            <w:pPr>
              <w:pStyle w:val="BodyText"/>
              <w:jc w:val="center"/>
              <w:rPr>
                <w:b/>
                <w:bCs/>
              </w:rPr>
            </w:pPr>
            <w:r w:rsidRPr="00EE5300">
              <w:rPr>
                <w:b/>
                <w:bCs/>
              </w:rPr>
              <w:t>Sample</w:t>
            </w:r>
          </w:p>
          <w:p w:rsidR="00497C96" w:rsidRPr="00EE5300" w:rsidRDefault="00497C96" w:rsidP="00497C96">
            <w:pPr>
              <w:pStyle w:val="BodyText"/>
              <w:jc w:val="center"/>
              <w:rPr>
                <w:b/>
                <w:bCs/>
              </w:rPr>
            </w:pPr>
            <w:r w:rsidRPr="00EE5300">
              <w:rPr>
                <w:b/>
                <w:bCs/>
              </w:rPr>
              <w:t>No</w:t>
            </w:r>
          </w:p>
        </w:tc>
        <w:tc>
          <w:tcPr>
            <w:tcW w:w="2340" w:type="dxa"/>
          </w:tcPr>
          <w:p w:rsidR="00497C96" w:rsidRPr="00EE5300" w:rsidRDefault="00497C96" w:rsidP="00497C96">
            <w:pPr>
              <w:pStyle w:val="BodyText"/>
              <w:jc w:val="center"/>
              <w:rPr>
                <w:b/>
                <w:bCs/>
              </w:rPr>
            </w:pPr>
            <w:r w:rsidRPr="00EE5300">
              <w:rPr>
                <w:b/>
                <w:bCs/>
              </w:rPr>
              <w:t>Item of  testing</w:t>
            </w:r>
          </w:p>
        </w:tc>
        <w:tc>
          <w:tcPr>
            <w:tcW w:w="2340" w:type="dxa"/>
          </w:tcPr>
          <w:p w:rsidR="00497C96" w:rsidRPr="00EE5300" w:rsidRDefault="00497C96" w:rsidP="00497C96">
            <w:pPr>
              <w:pStyle w:val="BodyText"/>
              <w:jc w:val="center"/>
              <w:rPr>
                <w:b/>
                <w:bCs/>
              </w:rPr>
            </w:pPr>
            <w:r w:rsidRPr="00EE5300">
              <w:rPr>
                <w:b/>
                <w:bCs/>
              </w:rPr>
              <w:t>Physical/Measured</w:t>
            </w:r>
          </w:p>
          <w:p w:rsidR="00497C96" w:rsidRPr="00EE5300" w:rsidRDefault="00497C96" w:rsidP="00497C96">
            <w:pPr>
              <w:pStyle w:val="BodyText"/>
              <w:jc w:val="center"/>
              <w:rPr>
                <w:b/>
                <w:bCs/>
              </w:rPr>
            </w:pPr>
            <w:r w:rsidRPr="00EE5300">
              <w:rPr>
                <w:b/>
                <w:bCs/>
              </w:rPr>
              <w:t>Value</w:t>
            </w:r>
          </w:p>
        </w:tc>
        <w:tc>
          <w:tcPr>
            <w:tcW w:w="1260" w:type="dxa"/>
          </w:tcPr>
          <w:p w:rsidR="00497C96" w:rsidRPr="00EE5300" w:rsidRDefault="00497C96" w:rsidP="00497C96">
            <w:pPr>
              <w:pStyle w:val="BodyText"/>
              <w:jc w:val="center"/>
              <w:rPr>
                <w:b/>
                <w:bCs/>
              </w:rPr>
            </w:pPr>
            <w:r w:rsidRPr="00EE5300">
              <w:rPr>
                <w:b/>
                <w:bCs/>
              </w:rPr>
              <w:t>Deviation</w:t>
            </w:r>
          </w:p>
        </w:tc>
        <w:tc>
          <w:tcPr>
            <w:tcW w:w="1382" w:type="dxa"/>
          </w:tcPr>
          <w:p w:rsidR="00497C96" w:rsidRPr="00EE5300" w:rsidRDefault="00497C96" w:rsidP="00497C96">
            <w:pPr>
              <w:pStyle w:val="BodyText"/>
              <w:jc w:val="center"/>
              <w:rPr>
                <w:b/>
                <w:bCs/>
              </w:rPr>
            </w:pPr>
            <w:r w:rsidRPr="00EE5300">
              <w:rPr>
                <w:b/>
                <w:bCs/>
              </w:rPr>
              <w:t>Tolerance</w:t>
            </w:r>
          </w:p>
          <w:p w:rsidR="00497C96" w:rsidRPr="00EE5300" w:rsidRDefault="00497C96" w:rsidP="00497C96">
            <w:pPr>
              <w:pStyle w:val="BodyText"/>
              <w:jc w:val="center"/>
              <w:rPr>
                <w:b/>
                <w:bCs/>
              </w:rPr>
            </w:pPr>
            <w:r w:rsidRPr="00EE5300">
              <w:rPr>
                <w:b/>
                <w:bCs/>
              </w:rPr>
              <w:t>Allowed</w:t>
            </w:r>
          </w:p>
        </w:tc>
        <w:tc>
          <w:tcPr>
            <w:tcW w:w="1318" w:type="dxa"/>
          </w:tcPr>
          <w:p w:rsidR="00497C96" w:rsidRPr="00EE5300" w:rsidRDefault="00497C96" w:rsidP="00497C96">
            <w:pPr>
              <w:pStyle w:val="BodyText"/>
              <w:jc w:val="center"/>
              <w:rPr>
                <w:b/>
                <w:bCs/>
              </w:rPr>
            </w:pPr>
            <w:r w:rsidRPr="00EE5300">
              <w:rPr>
                <w:b/>
                <w:bCs/>
              </w:rPr>
              <w:t>Comply?</w:t>
            </w:r>
          </w:p>
        </w:tc>
        <w:tc>
          <w:tcPr>
            <w:tcW w:w="5220" w:type="dxa"/>
          </w:tcPr>
          <w:p w:rsidR="00497C96" w:rsidRPr="00EE5300" w:rsidRDefault="00497C96" w:rsidP="00497C96">
            <w:pPr>
              <w:pStyle w:val="BodyText"/>
              <w:jc w:val="center"/>
              <w:rPr>
                <w:b/>
                <w:bCs/>
              </w:rPr>
            </w:pPr>
          </w:p>
          <w:p w:rsidR="00497C96" w:rsidRPr="00EE5300" w:rsidRDefault="00497C96" w:rsidP="00497C96">
            <w:pPr>
              <w:pStyle w:val="BodyText"/>
              <w:jc w:val="center"/>
              <w:rPr>
                <w:b/>
                <w:bCs/>
              </w:rPr>
            </w:pPr>
            <w:r w:rsidRPr="00EE5300">
              <w:rPr>
                <w:b/>
                <w:bCs/>
              </w:rPr>
              <w:t>Remarks</w:t>
            </w:r>
          </w:p>
        </w:tc>
      </w:tr>
      <w:tr w:rsidR="00497C96" w:rsidRPr="00EE5300" w:rsidTr="00497C96">
        <w:tc>
          <w:tcPr>
            <w:tcW w:w="1008" w:type="dxa"/>
          </w:tcPr>
          <w:p w:rsidR="00497C96" w:rsidRPr="00EE5300" w:rsidRDefault="00497C96" w:rsidP="00497C96">
            <w:pPr>
              <w:pStyle w:val="BodyText"/>
              <w:spacing w:line="360" w:lineRule="auto"/>
              <w:rPr>
                <w:b/>
                <w:bCs/>
              </w:rPr>
            </w:pPr>
            <w:r w:rsidRPr="00EE5300">
              <w:rPr>
                <w:b/>
                <w:bCs/>
              </w:rPr>
              <w:t>1</w:t>
            </w:r>
          </w:p>
        </w:tc>
        <w:tc>
          <w:tcPr>
            <w:tcW w:w="2340" w:type="dxa"/>
          </w:tcPr>
          <w:p w:rsidR="00497C96" w:rsidRPr="00EE5300" w:rsidRDefault="00497C96" w:rsidP="00497C96">
            <w:pPr>
              <w:pStyle w:val="BodyText"/>
              <w:spacing w:line="360" w:lineRule="auto"/>
              <w:rPr>
                <w:b/>
                <w:bCs/>
              </w:rPr>
            </w:pPr>
          </w:p>
        </w:tc>
        <w:tc>
          <w:tcPr>
            <w:tcW w:w="234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382" w:type="dxa"/>
          </w:tcPr>
          <w:p w:rsidR="00497C96" w:rsidRPr="00EE5300" w:rsidRDefault="00497C96" w:rsidP="00497C96">
            <w:pPr>
              <w:pStyle w:val="BodyText"/>
              <w:spacing w:line="360" w:lineRule="auto"/>
              <w:rPr>
                <w:b/>
                <w:bCs/>
              </w:rPr>
            </w:pPr>
          </w:p>
        </w:tc>
        <w:tc>
          <w:tcPr>
            <w:tcW w:w="1318" w:type="dxa"/>
          </w:tcPr>
          <w:p w:rsidR="00497C96" w:rsidRPr="00EE5300" w:rsidRDefault="00497C96" w:rsidP="00497C96">
            <w:pPr>
              <w:pStyle w:val="BodyText"/>
              <w:spacing w:line="360" w:lineRule="auto"/>
              <w:rPr>
                <w:b/>
                <w:bCs/>
              </w:rPr>
            </w:pPr>
          </w:p>
        </w:tc>
        <w:tc>
          <w:tcPr>
            <w:tcW w:w="5220" w:type="dxa"/>
          </w:tcPr>
          <w:p w:rsidR="00497C96" w:rsidRPr="00EE5300" w:rsidRDefault="00497C96" w:rsidP="00497C96">
            <w:pPr>
              <w:pStyle w:val="BodyText"/>
              <w:spacing w:line="360" w:lineRule="auto"/>
              <w:rPr>
                <w:b/>
                <w:bCs/>
              </w:rPr>
            </w:pPr>
          </w:p>
        </w:tc>
      </w:tr>
      <w:tr w:rsidR="00497C96" w:rsidRPr="00EE5300" w:rsidTr="00497C96">
        <w:tc>
          <w:tcPr>
            <w:tcW w:w="1008" w:type="dxa"/>
          </w:tcPr>
          <w:p w:rsidR="00497C96" w:rsidRPr="00EE5300" w:rsidRDefault="00497C96" w:rsidP="00497C96">
            <w:pPr>
              <w:pStyle w:val="BodyText"/>
              <w:spacing w:line="360" w:lineRule="auto"/>
              <w:rPr>
                <w:b/>
                <w:bCs/>
              </w:rPr>
            </w:pPr>
            <w:r w:rsidRPr="00EE5300">
              <w:rPr>
                <w:b/>
                <w:bCs/>
              </w:rPr>
              <w:t>2</w:t>
            </w:r>
          </w:p>
        </w:tc>
        <w:tc>
          <w:tcPr>
            <w:tcW w:w="2340" w:type="dxa"/>
          </w:tcPr>
          <w:p w:rsidR="00497C96" w:rsidRPr="00EE5300" w:rsidRDefault="00497C96" w:rsidP="00497C96">
            <w:pPr>
              <w:pStyle w:val="BodyText"/>
              <w:spacing w:line="360" w:lineRule="auto"/>
              <w:rPr>
                <w:b/>
                <w:bCs/>
              </w:rPr>
            </w:pPr>
          </w:p>
        </w:tc>
        <w:tc>
          <w:tcPr>
            <w:tcW w:w="234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382" w:type="dxa"/>
          </w:tcPr>
          <w:p w:rsidR="00497C96" w:rsidRPr="00EE5300" w:rsidRDefault="00497C96" w:rsidP="00497C96">
            <w:pPr>
              <w:pStyle w:val="BodyText"/>
              <w:spacing w:line="360" w:lineRule="auto"/>
              <w:rPr>
                <w:b/>
                <w:bCs/>
              </w:rPr>
            </w:pPr>
          </w:p>
        </w:tc>
        <w:tc>
          <w:tcPr>
            <w:tcW w:w="1318" w:type="dxa"/>
          </w:tcPr>
          <w:p w:rsidR="00497C96" w:rsidRPr="00EE5300" w:rsidRDefault="00497C96" w:rsidP="00497C96">
            <w:pPr>
              <w:pStyle w:val="BodyText"/>
              <w:spacing w:line="360" w:lineRule="auto"/>
              <w:rPr>
                <w:b/>
                <w:bCs/>
              </w:rPr>
            </w:pPr>
          </w:p>
        </w:tc>
        <w:tc>
          <w:tcPr>
            <w:tcW w:w="5220" w:type="dxa"/>
          </w:tcPr>
          <w:p w:rsidR="00497C96" w:rsidRPr="00EE5300" w:rsidRDefault="00497C96" w:rsidP="00497C96">
            <w:pPr>
              <w:pStyle w:val="BodyText"/>
              <w:spacing w:line="360" w:lineRule="auto"/>
              <w:rPr>
                <w:b/>
                <w:bCs/>
              </w:rPr>
            </w:pPr>
          </w:p>
        </w:tc>
      </w:tr>
      <w:tr w:rsidR="00497C96" w:rsidRPr="00EE5300" w:rsidTr="00497C96">
        <w:tc>
          <w:tcPr>
            <w:tcW w:w="1008" w:type="dxa"/>
          </w:tcPr>
          <w:p w:rsidR="00497C96" w:rsidRPr="00EE5300" w:rsidRDefault="00497C96" w:rsidP="00497C96">
            <w:pPr>
              <w:pStyle w:val="BodyText"/>
              <w:spacing w:line="360" w:lineRule="auto"/>
              <w:rPr>
                <w:b/>
                <w:bCs/>
              </w:rPr>
            </w:pPr>
            <w:r w:rsidRPr="00EE5300">
              <w:rPr>
                <w:b/>
                <w:bCs/>
              </w:rPr>
              <w:t>3</w:t>
            </w:r>
          </w:p>
        </w:tc>
        <w:tc>
          <w:tcPr>
            <w:tcW w:w="2340" w:type="dxa"/>
          </w:tcPr>
          <w:p w:rsidR="00497C96" w:rsidRPr="00EE5300" w:rsidRDefault="00497C96" w:rsidP="00497C96">
            <w:pPr>
              <w:pStyle w:val="BodyText"/>
              <w:spacing w:line="360" w:lineRule="auto"/>
              <w:rPr>
                <w:b/>
                <w:bCs/>
              </w:rPr>
            </w:pPr>
          </w:p>
        </w:tc>
        <w:tc>
          <w:tcPr>
            <w:tcW w:w="234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382" w:type="dxa"/>
          </w:tcPr>
          <w:p w:rsidR="00497C96" w:rsidRPr="00EE5300" w:rsidRDefault="00497C96" w:rsidP="00497C96">
            <w:pPr>
              <w:pStyle w:val="BodyText"/>
              <w:spacing w:line="360" w:lineRule="auto"/>
              <w:rPr>
                <w:b/>
                <w:bCs/>
              </w:rPr>
            </w:pPr>
          </w:p>
        </w:tc>
        <w:tc>
          <w:tcPr>
            <w:tcW w:w="1318" w:type="dxa"/>
          </w:tcPr>
          <w:p w:rsidR="00497C96" w:rsidRPr="00EE5300" w:rsidRDefault="00497C96" w:rsidP="00497C96">
            <w:pPr>
              <w:pStyle w:val="BodyText"/>
              <w:spacing w:line="360" w:lineRule="auto"/>
              <w:rPr>
                <w:b/>
                <w:bCs/>
              </w:rPr>
            </w:pPr>
          </w:p>
        </w:tc>
        <w:tc>
          <w:tcPr>
            <w:tcW w:w="5220" w:type="dxa"/>
          </w:tcPr>
          <w:p w:rsidR="00497C96" w:rsidRPr="00EE5300" w:rsidRDefault="00497C96" w:rsidP="00497C96">
            <w:pPr>
              <w:pStyle w:val="BodyText"/>
              <w:spacing w:line="360" w:lineRule="auto"/>
              <w:rPr>
                <w:b/>
                <w:bCs/>
              </w:rPr>
            </w:pPr>
          </w:p>
        </w:tc>
      </w:tr>
      <w:tr w:rsidR="00497C96" w:rsidRPr="00EE5300" w:rsidTr="00497C96">
        <w:tc>
          <w:tcPr>
            <w:tcW w:w="1008" w:type="dxa"/>
          </w:tcPr>
          <w:p w:rsidR="00497C96" w:rsidRPr="00EE5300" w:rsidRDefault="00497C96" w:rsidP="00497C96">
            <w:pPr>
              <w:pStyle w:val="BodyText"/>
              <w:spacing w:line="360" w:lineRule="auto"/>
              <w:rPr>
                <w:b/>
                <w:bCs/>
              </w:rPr>
            </w:pPr>
            <w:r w:rsidRPr="00EE5300">
              <w:rPr>
                <w:b/>
                <w:bCs/>
              </w:rPr>
              <w:t>4</w:t>
            </w:r>
          </w:p>
        </w:tc>
        <w:tc>
          <w:tcPr>
            <w:tcW w:w="2340" w:type="dxa"/>
          </w:tcPr>
          <w:p w:rsidR="00497C96" w:rsidRPr="00EE5300" w:rsidRDefault="00497C96" w:rsidP="00497C96">
            <w:pPr>
              <w:pStyle w:val="BodyText"/>
              <w:spacing w:line="360" w:lineRule="auto"/>
              <w:rPr>
                <w:b/>
                <w:bCs/>
              </w:rPr>
            </w:pPr>
          </w:p>
        </w:tc>
        <w:tc>
          <w:tcPr>
            <w:tcW w:w="234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382" w:type="dxa"/>
          </w:tcPr>
          <w:p w:rsidR="00497C96" w:rsidRPr="00EE5300" w:rsidRDefault="00497C96" w:rsidP="00497C96">
            <w:pPr>
              <w:pStyle w:val="BodyText"/>
              <w:spacing w:line="360" w:lineRule="auto"/>
              <w:rPr>
                <w:b/>
                <w:bCs/>
              </w:rPr>
            </w:pPr>
          </w:p>
        </w:tc>
        <w:tc>
          <w:tcPr>
            <w:tcW w:w="1318" w:type="dxa"/>
          </w:tcPr>
          <w:p w:rsidR="00497C96" w:rsidRPr="00EE5300" w:rsidRDefault="00497C96" w:rsidP="00497C96">
            <w:pPr>
              <w:pStyle w:val="BodyText"/>
              <w:spacing w:line="360" w:lineRule="auto"/>
              <w:rPr>
                <w:b/>
                <w:bCs/>
              </w:rPr>
            </w:pPr>
          </w:p>
        </w:tc>
        <w:tc>
          <w:tcPr>
            <w:tcW w:w="5220" w:type="dxa"/>
          </w:tcPr>
          <w:p w:rsidR="00497C96" w:rsidRPr="00EE5300" w:rsidRDefault="00497C96" w:rsidP="00497C96">
            <w:pPr>
              <w:pStyle w:val="BodyText"/>
              <w:spacing w:line="360" w:lineRule="auto"/>
              <w:rPr>
                <w:b/>
                <w:bCs/>
              </w:rPr>
            </w:pPr>
          </w:p>
        </w:tc>
      </w:tr>
      <w:tr w:rsidR="00497C96" w:rsidRPr="00EE5300" w:rsidTr="00497C96">
        <w:tc>
          <w:tcPr>
            <w:tcW w:w="1008" w:type="dxa"/>
          </w:tcPr>
          <w:p w:rsidR="00497C96" w:rsidRPr="00EE5300" w:rsidRDefault="00497C96" w:rsidP="00497C96">
            <w:pPr>
              <w:pStyle w:val="BodyText"/>
              <w:spacing w:line="360" w:lineRule="auto"/>
              <w:rPr>
                <w:b/>
                <w:bCs/>
              </w:rPr>
            </w:pPr>
            <w:r w:rsidRPr="00EE5300">
              <w:rPr>
                <w:b/>
                <w:bCs/>
              </w:rPr>
              <w:t>5</w:t>
            </w:r>
          </w:p>
        </w:tc>
        <w:tc>
          <w:tcPr>
            <w:tcW w:w="2340" w:type="dxa"/>
          </w:tcPr>
          <w:p w:rsidR="00497C96" w:rsidRPr="00EE5300" w:rsidRDefault="00497C96" w:rsidP="00497C96">
            <w:pPr>
              <w:pStyle w:val="BodyText"/>
              <w:spacing w:line="360" w:lineRule="auto"/>
              <w:rPr>
                <w:b/>
                <w:bCs/>
              </w:rPr>
            </w:pPr>
          </w:p>
        </w:tc>
        <w:tc>
          <w:tcPr>
            <w:tcW w:w="234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382" w:type="dxa"/>
          </w:tcPr>
          <w:p w:rsidR="00497C96" w:rsidRPr="00EE5300" w:rsidRDefault="00497C96" w:rsidP="00497C96">
            <w:pPr>
              <w:pStyle w:val="BodyText"/>
              <w:spacing w:line="360" w:lineRule="auto"/>
              <w:rPr>
                <w:b/>
                <w:bCs/>
              </w:rPr>
            </w:pPr>
          </w:p>
        </w:tc>
        <w:tc>
          <w:tcPr>
            <w:tcW w:w="1318" w:type="dxa"/>
          </w:tcPr>
          <w:p w:rsidR="00497C96" w:rsidRPr="00EE5300" w:rsidRDefault="00497C96" w:rsidP="00497C96">
            <w:pPr>
              <w:pStyle w:val="BodyText"/>
              <w:spacing w:line="360" w:lineRule="auto"/>
              <w:rPr>
                <w:b/>
                <w:bCs/>
              </w:rPr>
            </w:pPr>
          </w:p>
        </w:tc>
        <w:tc>
          <w:tcPr>
            <w:tcW w:w="5220" w:type="dxa"/>
          </w:tcPr>
          <w:p w:rsidR="00497C96" w:rsidRPr="00EE5300" w:rsidRDefault="00497C96" w:rsidP="00497C96">
            <w:pPr>
              <w:pStyle w:val="BodyText"/>
              <w:spacing w:line="360" w:lineRule="auto"/>
              <w:rPr>
                <w:b/>
                <w:bCs/>
              </w:rPr>
            </w:pPr>
          </w:p>
        </w:tc>
      </w:tr>
      <w:tr w:rsidR="00497C96" w:rsidRPr="00EE5300" w:rsidTr="00497C96">
        <w:tc>
          <w:tcPr>
            <w:tcW w:w="1008" w:type="dxa"/>
          </w:tcPr>
          <w:p w:rsidR="00497C96" w:rsidRPr="00EE5300" w:rsidRDefault="00497C96" w:rsidP="00497C96">
            <w:pPr>
              <w:pStyle w:val="BodyText"/>
              <w:spacing w:line="360" w:lineRule="auto"/>
              <w:rPr>
                <w:b/>
                <w:bCs/>
              </w:rPr>
            </w:pPr>
            <w:r w:rsidRPr="00EE5300">
              <w:rPr>
                <w:b/>
                <w:bCs/>
              </w:rPr>
              <w:t>6</w:t>
            </w:r>
          </w:p>
        </w:tc>
        <w:tc>
          <w:tcPr>
            <w:tcW w:w="2340" w:type="dxa"/>
          </w:tcPr>
          <w:p w:rsidR="00497C96" w:rsidRPr="00EE5300" w:rsidRDefault="00497C96" w:rsidP="00497C96">
            <w:pPr>
              <w:pStyle w:val="BodyText"/>
              <w:spacing w:line="360" w:lineRule="auto"/>
              <w:rPr>
                <w:b/>
                <w:bCs/>
              </w:rPr>
            </w:pPr>
          </w:p>
        </w:tc>
        <w:tc>
          <w:tcPr>
            <w:tcW w:w="234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382" w:type="dxa"/>
          </w:tcPr>
          <w:p w:rsidR="00497C96" w:rsidRPr="00EE5300" w:rsidRDefault="00497C96" w:rsidP="00497C96">
            <w:pPr>
              <w:pStyle w:val="BodyText"/>
              <w:spacing w:line="360" w:lineRule="auto"/>
              <w:rPr>
                <w:b/>
                <w:bCs/>
              </w:rPr>
            </w:pPr>
          </w:p>
        </w:tc>
        <w:tc>
          <w:tcPr>
            <w:tcW w:w="1318" w:type="dxa"/>
          </w:tcPr>
          <w:p w:rsidR="00497C96" w:rsidRPr="00EE5300" w:rsidRDefault="00497C96" w:rsidP="00497C96">
            <w:pPr>
              <w:pStyle w:val="BodyText"/>
              <w:spacing w:line="360" w:lineRule="auto"/>
              <w:rPr>
                <w:b/>
                <w:bCs/>
              </w:rPr>
            </w:pPr>
          </w:p>
        </w:tc>
        <w:tc>
          <w:tcPr>
            <w:tcW w:w="5220" w:type="dxa"/>
          </w:tcPr>
          <w:p w:rsidR="00497C96" w:rsidRPr="00EE5300" w:rsidRDefault="00497C96" w:rsidP="00497C96">
            <w:pPr>
              <w:pStyle w:val="BodyText"/>
              <w:spacing w:line="360" w:lineRule="auto"/>
              <w:rPr>
                <w:b/>
                <w:bCs/>
              </w:rPr>
            </w:pPr>
          </w:p>
        </w:tc>
      </w:tr>
      <w:tr w:rsidR="00497C96" w:rsidRPr="00EE5300" w:rsidTr="00497C96">
        <w:tc>
          <w:tcPr>
            <w:tcW w:w="1008" w:type="dxa"/>
          </w:tcPr>
          <w:p w:rsidR="00497C96" w:rsidRPr="00EE5300" w:rsidRDefault="00497C96" w:rsidP="00497C96">
            <w:pPr>
              <w:pStyle w:val="BodyText"/>
              <w:spacing w:line="360" w:lineRule="auto"/>
              <w:rPr>
                <w:b/>
                <w:bCs/>
              </w:rPr>
            </w:pPr>
            <w:r w:rsidRPr="00EE5300">
              <w:rPr>
                <w:b/>
                <w:bCs/>
              </w:rPr>
              <w:t>7</w:t>
            </w:r>
          </w:p>
        </w:tc>
        <w:tc>
          <w:tcPr>
            <w:tcW w:w="2340" w:type="dxa"/>
          </w:tcPr>
          <w:p w:rsidR="00497C96" w:rsidRPr="00EE5300" w:rsidRDefault="00497C96" w:rsidP="00497C96">
            <w:pPr>
              <w:pStyle w:val="BodyText"/>
              <w:spacing w:line="360" w:lineRule="auto"/>
              <w:rPr>
                <w:b/>
                <w:bCs/>
              </w:rPr>
            </w:pPr>
          </w:p>
        </w:tc>
        <w:tc>
          <w:tcPr>
            <w:tcW w:w="234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382" w:type="dxa"/>
          </w:tcPr>
          <w:p w:rsidR="00497C96" w:rsidRPr="00EE5300" w:rsidRDefault="00497C96" w:rsidP="00497C96">
            <w:pPr>
              <w:pStyle w:val="BodyText"/>
              <w:spacing w:line="360" w:lineRule="auto"/>
              <w:rPr>
                <w:b/>
                <w:bCs/>
              </w:rPr>
            </w:pPr>
          </w:p>
        </w:tc>
        <w:tc>
          <w:tcPr>
            <w:tcW w:w="1318" w:type="dxa"/>
          </w:tcPr>
          <w:p w:rsidR="00497C96" w:rsidRPr="00EE5300" w:rsidRDefault="00497C96" w:rsidP="00497C96">
            <w:pPr>
              <w:pStyle w:val="BodyText"/>
              <w:spacing w:line="360" w:lineRule="auto"/>
              <w:rPr>
                <w:b/>
                <w:bCs/>
              </w:rPr>
            </w:pPr>
          </w:p>
        </w:tc>
        <w:tc>
          <w:tcPr>
            <w:tcW w:w="5220" w:type="dxa"/>
          </w:tcPr>
          <w:p w:rsidR="00497C96" w:rsidRPr="00EE5300" w:rsidRDefault="00497C96" w:rsidP="00497C96">
            <w:pPr>
              <w:pStyle w:val="BodyText"/>
              <w:spacing w:line="360" w:lineRule="auto"/>
              <w:rPr>
                <w:b/>
                <w:bCs/>
              </w:rPr>
            </w:pPr>
          </w:p>
        </w:tc>
      </w:tr>
      <w:tr w:rsidR="00497C96" w:rsidRPr="00EE5300" w:rsidTr="00497C96">
        <w:tc>
          <w:tcPr>
            <w:tcW w:w="1008" w:type="dxa"/>
          </w:tcPr>
          <w:p w:rsidR="00497C96" w:rsidRPr="00EE5300" w:rsidRDefault="00497C96" w:rsidP="00497C96">
            <w:pPr>
              <w:pStyle w:val="BodyText"/>
              <w:spacing w:line="360" w:lineRule="auto"/>
              <w:rPr>
                <w:b/>
                <w:bCs/>
              </w:rPr>
            </w:pPr>
            <w:r w:rsidRPr="00EE5300">
              <w:rPr>
                <w:b/>
                <w:bCs/>
              </w:rPr>
              <w:t>8</w:t>
            </w:r>
          </w:p>
        </w:tc>
        <w:tc>
          <w:tcPr>
            <w:tcW w:w="2340" w:type="dxa"/>
          </w:tcPr>
          <w:p w:rsidR="00497C96" w:rsidRPr="00EE5300" w:rsidRDefault="00497C96" w:rsidP="00497C96">
            <w:pPr>
              <w:pStyle w:val="BodyText"/>
              <w:spacing w:line="360" w:lineRule="auto"/>
              <w:rPr>
                <w:b/>
                <w:bCs/>
              </w:rPr>
            </w:pPr>
          </w:p>
        </w:tc>
        <w:tc>
          <w:tcPr>
            <w:tcW w:w="234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382" w:type="dxa"/>
          </w:tcPr>
          <w:p w:rsidR="00497C96" w:rsidRPr="00EE5300" w:rsidRDefault="00497C96" w:rsidP="00497C96">
            <w:pPr>
              <w:pStyle w:val="BodyText"/>
              <w:spacing w:line="360" w:lineRule="auto"/>
              <w:rPr>
                <w:b/>
                <w:bCs/>
              </w:rPr>
            </w:pPr>
          </w:p>
        </w:tc>
        <w:tc>
          <w:tcPr>
            <w:tcW w:w="1318" w:type="dxa"/>
          </w:tcPr>
          <w:p w:rsidR="00497C96" w:rsidRPr="00EE5300" w:rsidRDefault="00497C96" w:rsidP="00497C96">
            <w:pPr>
              <w:pStyle w:val="BodyText"/>
              <w:spacing w:line="360" w:lineRule="auto"/>
              <w:rPr>
                <w:b/>
                <w:bCs/>
              </w:rPr>
            </w:pPr>
          </w:p>
        </w:tc>
        <w:tc>
          <w:tcPr>
            <w:tcW w:w="5220" w:type="dxa"/>
          </w:tcPr>
          <w:p w:rsidR="00497C96" w:rsidRPr="00EE5300" w:rsidRDefault="00497C96" w:rsidP="00497C96">
            <w:pPr>
              <w:pStyle w:val="BodyText"/>
              <w:spacing w:line="360" w:lineRule="auto"/>
              <w:rPr>
                <w:b/>
                <w:bCs/>
              </w:rPr>
            </w:pPr>
          </w:p>
        </w:tc>
      </w:tr>
      <w:tr w:rsidR="00497C96" w:rsidRPr="00EE5300" w:rsidTr="00497C96">
        <w:tc>
          <w:tcPr>
            <w:tcW w:w="1008" w:type="dxa"/>
          </w:tcPr>
          <w:p w:rsidR="00497C96" w:rsidRPr="00EE5300" w:rsidRDefault="00497C96" w:rsidP="00497C96">
            <w:pPr>
              <w:pStyle w:val="BodyText"/>
              <w:spacing w:line="360" w:lineRule="auto"/>
              <w:rPr>
                <w:b/>
                <w:bCs/>
              </w:rPr>
            </w:pPr>
            <w:r w:rsidRPr="00EE5300">
              <w:rPr>
                <w:b/>
                <w:bCs/>
              </w:rPr>
              <w:t>9</w:t>
            </w:r>
          </w:p>
        </w:tc>
        <w:tc>
          <w:tcPr>
            <w:tcW w:w="2340" w:type="dxa"/>
          </w:tcPr>
          <w:p w:rsidR="00497C96" w:rsidRPr="00EE5300" w:rsidRDefault="00497C96" w:rsidP="00497C96">
            <w:pPr>
              <w:pStyle w:val="BodyText"/>
              <w:spacing w:line="360" w:lineRule="auto"/>
              <w:rPr>
                <w:b/>
                <w:bCs/>
              </w:rPr>
            </w:pPr>
          </w:p>
        </w:tc>
        <w:tc>
          <w:tcPr>
            <w:tcW w:w="234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382" w:type="dxa"/>
          </w:tcPr>
          <w:p w:rsidR="00497C96" w:rsidRPr="00EE5300" w:rsidRDefault="00497C96" w:rsidP="00497C96">
            <w:pPr>
              <w:pStyle w:val="BodyText"/>
              <w:spacing w:line="360" w:lineRule="auto"/>
              <w:rPr>
                <w:b/>
                <w:bCs/>
              </w:rPr>
            </w:pPr>
          </w:p>
        </w:tc>
        <w:tc>
          <w:tcPr>
            <w:tcW w:w="1318" w:type="dxa"/>
          </w:tcPr>
          <w:p w:rsidR="00497C96" w:rsidRPr="00EE5300" w:rsidRDefault="00497C96" w:rsidP="00497C96">
            <w:pPr>
              <w:pStyle w:val="BodyText"/>
              <w:spacing w:line="360" w:lineRule="auto"/>
              <w:rPr>
                <w:b/>
                <w:bCs/>
              </w:rPr>
            </w:pPr>
          </w:p>
        </w:tc>
        <w:tc>
          <w:tcPr>
            <w:tcW w:w="5220" w:type="dxa"/>
          </w:tcPr>
          <w:p w:rsidR="00497C96" w:rsidRPr="00EE5300" w:rsidRDefault="00497C96" w:rsidP="00497C96">
            <w:pPr>
              <w:pStyle w:val="BodyText"/>
              <w:spacing w:line="360" w:lineRule="auto"/>
              <w:rPr>
                <w:b/>
                <w:bCs/>
              </w:rPr>
            </w:pPr>
          </w:p>
        </w:tc>
      </w:tr>
      <w:tr w:rsidR="00497C96" w:rsidRPr="00EE5300" w:rsidTr="00497C96">
        <w:tc>
          <w:tcPr>
            <w:tcW w:w="1008" w:type="dxa"/>
          </w:tcPr>
          <w:p w:rsidR="00497C96" w:rsidRPr="00EE5300" w:rsidRDefault="00497C96" w:rsidP="00497C96">
            <w:pPr>
              <w:pStyle w:val="BodyText"/>
              <w:spacing w:line="360" w:lineRule="auto"/>
              <w:rPr>
                <w:b/>
                <w:bCs/>
              </w:rPr>
            </w:pPr>
            <w:r w:rsidRPr="00EE5300">
              <w:rPr>
                <w:b/>
                <w:bCs/>
              </w:rPr>
              <w:t>10</w:t>
            </w:r>
          </w:p>
        </w:tc>
        <w:tc>
          <w:tcPr>
            <w:tcW w:w="2340" w:type="dxa"/>
          </w:tcPr>
          <w:p w:rsidR="00497C96" w:rsidRPr="00EE5300" w:rsidRDefault="00497C96" w:rsidP="00497C96">
            <w:pPr>
              <w:pStyle w:val="BodyText"/>
              <w:spacing w:line="360" w:lineRule="auto"/>
              <w:rPr>
                <w:b/>
                <w:bCs/>
              </w:rPr>
            </w:pPr>
          </w:p>
        </w:tc>
        <w:tc>
          <w:tcPr>
            <w:tcW w:w="234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382" w:type="dxa"/>
          </w:tcPr>
          <w:p w:rsidR="00497C96" w:rsidRPr="00EE5300" w:rsidRDefault="00497C96" w:rsidP="00497C96">
            <w:pPr>
              <w:pStyle w:val="BodyText"/>
              <w:spacing w:line="360" w:lineRule="auto"/>
              <w:rPr>
                <w:b/>
                <w:bCs/>
              </w:rPr>
            </w:pPr>
          </w:p>
        </w:tc>
        <w:tc>
          <w:tcPr>
            <w:tcW w:w="1318" w:type="dxa"/>
          </w:tcPr>
          <w:p w:rsidR="00497C96" w:rsidRPr="00EE5300" w:rsidRDefault="00497C96" w:rsidP="00497C96">
            <w:pPr>
              <w:pStyle w:val="BodyText"/>
              <w:spacing w:line="360" w:lineRule="auto"/>
              <w:rPr>
                <w:b/>
                <w:bCs/>
              </w:rPr>
            </w:pPr>
          </w:p>
        </w:tc>
        <w:tc>
          <w:tcPr>
            <w:tcW w:w="5220" w:type="dxa"/>
          </w:tcPr>
          <w:p w:rsidR="00497C96" w:rsidRPr="00EE5300" w:rsidRDefault="00497C96" w:rsidP="00497C96">
            <w:pPr>
              <w:pStyle w:val="BodyText"/>
              <w:spacing w:line="360" w:lineRule="auto"/>
              <w:rPr>
                <w:b/>
                <w:bCs/>
              </w:rPr>
            </w:pPr>
          </w:p>
        </w:tc>
      </w:tr>
      <w:tr w:rsidR="00497C96" w:rsidRPr="00EE5300" w:rsidTr="00497C96">
        <w:trPr>
          <w:cantSplit/>
        </w:trPr>
        <w:tc>
          <w:tcPr>
            <w:tcW w:w="14868" w:type="dxa"/>
            <w:gridSpan w:val="7"/>
          </w:tcPr>
          <w:p w:rsidR="00497C96" w:rsidRPr="00EE5300" w:rsidRDefault="00497C96" w:rsidP="00497C96">
            <w:pPr>
              <w:pStyle w:val="BodyText"/>
              <w:rPr>
                <w:b/>
                <w:bCs/>
              </w:rPr>
            </w:pPr>
            <w:r w:rsidRPr="00EE5300">
              <w:rPr>
                <w:b/>
                <w:bCs/>
              </w:rPr>
              <w:t>Inspection &amp; Testing Witnessed by</w:t>
            </w:r>
          </w:p>
        </w:tc>
      </w:tr>
      <w:tr w:rsidR="00497C96" w:rsidRPr="00EE5300" w:rsidTr="00497C96">
        <w:trPr>
          <w:cantSplit/>
          <w:trHeight w:val="312"/>
        </w:trPr>
        <w:tc>
          <w:tcPr>
            <w:tcW w:w="14868" w:type="dxa"/>
            <w:gridSpan w:val="7"/>
          </w:tcPr>
          <w:p w:rsidR="00497C96" w:rsidRPr="00EE5300" w:rsidRDefault="00497C96" w:rsidP="00497C96">
            <w:pPr>
              <w:pStyle w:val="BodyText"/>
              <w:rPr>
                <w:b/>
                <w:bCs/>
              </w:rPr>
            </w:pPr>
            <w:r w:rsidRPr="00EE5300">
              <w:rPr>
                <w:b/>
                <w:bCs/>
              </w:rPr>
              <w:t>Name</w:t>
            </w:r>
          </w:p>
        </w:tc>
      </w:tr>
      <w:tr w:rsidR="00497C96" w:rsidRPr="00EE5300" w:rsidTr="00497C96">
        <w:trPr>
          <w:cantSplit/>
        </w:trPr>
        <w:tc>
          <w:tcPr>
            <w:tcW w:w="14868" w:type="dxa"/>
            <w:gridSpan w:val="7"/>
          </w:tcPr>
          <w:p w:rsidR="00497C96" w:rsidRPr="00EE5300" w:rsidRDefault="00497C96" w:rsidP="00497C96">
            <w:pPr>
              <w:pStyle w:val="BodyText"/>
              <w:rPr>
                <w:b/>
                <w:bCs/>
              </w:rPr>
            </w:pPr>
            <w:r w:rsidRPr="00EE5300">
              <w:rPr>
                <w:b/>
                <w:bCs/>
              </w:rPr>
              <w:t>Signature                                                                       Date</w:t>
            </w:r>
          </w:p>
        </w:tc>
      </w:tr>
    </w:tbl>
    <w:p w:rsidR="00497C96" w:rsidRDefault="00497C96" w:rsidP="00497C96">
      <w:pPr>
        <w:pStyle w:val="SectionVHeader"/>
        <w:jc w:val="left"/>
        <w:rPr>
          <w:rFonts w:cs="Arial"/>
          <w:caps/>
          <w:color w:val="000000"/>
          <w:spacing w:val="-3"/>
          <w:sz w:val="20"/>
        </w:rPr>
        <w:sectPr w:rsidR="00497C96" w:rsidSect="00C7739D">
          <w:pgSz w:w="16834" w:h="11909" w:orient="landscape" w:code="9"/>
          <w:pgMar w:top="1413" w:right="1440" w:bottom="1008" w:left="1440" w:header="720" w:footer="374" w:gutter="0"/>
          <w:paperSrc w:first="15" w:other="15"/>
          <w:cols w:space="720"/>
        </w:sectPr>
      </w:pPr>
    </w:p>
    <w:p w:rsidR="00497C96" w:rsidRDefault="00497C96" w:rsidP="00497C96">
      <w:pPr>
        <w:ind w:right="141"/>
        <w:jc w:val="right"/>
        <w:rPr>
          <w:b/>
        </w:rPr>
      </w:pPr>
      <w:r>
        <w:rPr>
          <w:b/>
          <w:sz w:val="28"/>
          <w:szCs w:val="28"/>
        </w:rPr>
        <w:t>(</w:t>
      </w:r>
      <w:r>
        <w:rPr>
          <w:b/>
          <w:bCs/>
          <w:caps/>
        </w:rPr>
        <w:t>Appendix 15B -</w:t>
      </w:r>
      <w:r>
        <w:rPr>
          <w:b/>
          <w:bCs/>
          <w:sz w:val="28"/>
          <w:szCs w:val="28"/>
        </w:rPr>
        <w:t xml:space="preserve"> 7</w:t>
      </w:r>
      <w:r>
        <w:rPr>
          <w:b/>
          <w:sz w:val="28"/>
          <w:szCs w:val="28"/>
        </w:rPr>
        <w:t xml:space="preserve"> of 7)</w:t>
      </w:r>
    </w:p>
    <w:p w:rsidR="00497C96" w:rsidRPr="00932350" w:rsidRDefault="00497C96" w:rsidP="00497C96">
      <w:pPr>
        <w:ind w:right="141"/>
        <w:rPr>
          <w:b/>
        </w:rPr>
      </w:pPr>
      <w:r w:rsidRPr="00932350">
        <w:rPr>
          <w:b/>
          <w:bCs/>
        </w:rPr>
        <w:t>INSPECTION OF PE PIPES &amp; FITTINGS</w:t>
      </w:r>
    </w:p>
    <w:p w:rsidR="00497C96" w:rsidRPr="00932350" w:rsidRDefault="00497C96" w:rsidP="00497C96">
      <w:pPr>
        <w:pStyle w:val="BodyText"/>
        <w:jc w:val="center"/>
        <w:rPr>
          <w:b/>
          <w:bCs/>
        </w:rPr>
      </w:pPr>
    </w:p>
    <w:p w:rsidR="00497C96" w:rsidRPr="004A3999" w:rsidRDefault="00497C96" w:rsidP="00497C96">
      <w:pPr>
        <w:pStyle w:val="BodyText"/>
        <w:jc w:val="left"/>
        <w:rPr>
          <w:b/>
        </w:rPr>
      </w:pPr>
      <w:r w:rsidRPr="004A3999">
        <w:rPr>
          <w:b/>
        </w:rPr>
        <w:t>CHECK LIST</w:t>
      </w:r>
    </w:p>
    <w:p w:rsidR="00497C96" w:rsidRPr="00EE5300" w:rsidRDefault="00497C96" w:rsidP="00497C96">
      <w:pPr>
        <w:pStyle w:val="BodyText"/>
        <w:rPr>
          <w:b/>
          <w:bCs/>
        </w:rPr>
      </w:pPr>
    </w:p>
    <w:tbl>
      <w:tblPr>
        <w:tblW w:w="9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6"/>
        <w:gridCol w:w="2758"/>
        <w:gridCol w:w="1979"/>
        <w:gridCol w:w="1616"/>
        <w:gridCol w:w="1379"/>
      </w:tblGrid>
      <w:tr w:rsidR="00497C96" w:rsidRPr="00EE5300" w:rsidTr="00497C96">
        <w:tc>
          <w:tcPr>
            <w:tcW w:w="1512" w:type="dxa"/>
          </w:tcPr>
          <w:p w:rsidR="00497C96" w:rsidRPr="00932350" w:rsidRDefault="00497C96" w:rsidP="00497C96">
            <w:pPr>
              <w:pStyle w:val="BodyText"/>
              <w:jc w:val="center"/>
            </w:pPr>
          </w:p>
          <w:p w:rsidR="00497C96" w:rsidRPr="00932350" w:rsidRDefault="00497C96" w:rsidP="00497C96">
            <w:pPr>
              <w:pStyle w:val="BodyText"/>
              <w:jc w:val="center"/>
            </w:pPr>
            <w:r w:rsidRPr="00932350">
              <w:t>Technical Specifications</w:t>
            </w:r>
          </w:p>
          <w:p w:rsidR="00497C96" w:rsidRPr="00932350" w:rsidRDefault="00497C96" w:rsidP="00497C96">
            <w:pPr>
              <w:pStyle w:val="BodyText"/>
              <w:jc w:val="center"/>
            </w:pPr>
            <w:r w:rsidRPr="00932350">
              <w:t>Clause No.</w:t>
            </w:r>
          </w:p>
          <w:p w:rsidR="00497C96" w:rsidRPr="00932350" w:rsidRDefault="00497C96" w:rsidP="00497C96">
            <w:pPr>
              <w:pStyle w:val="BodyText"/>
              <w:jc w:val="center"/>
            </w:pPr>
          </w:p>
        </w:tc>
        <w:tc>
          <w:tcPr>
            <w:tcW w:w="2796" w:type="dxa"/>
          </w:tcPr>
          <w:p w:rsidR="00497C96" w:rsidRPr="00932350" w:rsidRDefault="00497C96" w:rsidP="00497C96">
            <w:pPr>
              <w:pStyle w:val="BodyText"/>
              <w:jc w:val="center"/>
            </w:pPr>
          </w:p>
          <w:p w:rsidR="00497C96" w:rsidRPr="00932350" w:rsidRDefault="00497C96" w:rsidP="00497C96">
            <w:pPr>
              <w:pStyle w:val="BodyText"/>
              <w:jc w:val="center"/>
            </w:pPr>
            <w:r w:rsidRPr="00932350">
              <w:t>Description</w:t>
            </w:r>
          </w:p>
        </w:tc>
        <w:tc>
          <w:tcPr>
            <w:tcW w:w="2000" w:type="dxa"/>
          </w:tcPr>
          <w:p w:rsidR="00497C96" w:rsidRPr="00932350" w:rsidRDefault="00497C96" w:rsidP="00497C96">
            <w:pPr>
              <w:pStyle w:val="BodyText"/>
              <w:jc w:val="center"/>
            </w:pPr>
          </w:p>
          <w:p w:rsidR="00497C96" w:rsidRPr="00932350" w:rsidRDefault="00497C96" w:rsidP="00497C96">
            <w:pPr>
              <w:pStyle w:val="BodyText"/>
              <w:jc w:val="center"/>
            </w:pPr>
            <w:r w:rsidRPr="00932350">
              <w:t>Requirements as per Specifications</w:t>
            </w:r>
          </w:p>
        </w:tc>
        <w:tc>
          <w:tcPr>
            <w:tcW w:w="1600" w:type="dxa"/>
          </w:tcPr>
          <w:p w:rsidR="00497C96" w:rsidRPr="00932350" w:rsidRDefault="00497C96" w:rsidP="00497C96">
            <w:pPr>
              <w:pStyle w:val="BodyText"/>
              <w:jc w:val="center"/>
            </w:pPr>
          </w:p>
          <w:p w:rsidR="00497C96" w:rsidRPr="00932350" w:rsidRDefault="00497C96" w:rsidP="00497C96">
            <w:pPr>
              <w:pStyle w:val="BodyText"/>
              <w:jc w:val="center"/>
            </w:pPr>
            <w:r w:rsidRPr="00932350">
              <w:t>Satisfactory/</w:t>
            </w:r>
          </w:p>
          <w:p w:rsidR="00497C96" w:rsidRPr="00932350" w:rsidRDefault="00497C96" w:rsidP="00497C96">
            <w:pPr>
              <w:pStyle w:val="BodyText"/>
              <w:jc w:val="center"/>
            </w:pPr>
            <w:r w:rsidRPr="00932350">
              <w:t>Unsatisfactory</w:t>
            </w:r>
          </w:p>
        </w:tc>
        <w:tc>
          <w:tcPr>
            <w:tcW w:w="1400" w:type="dxa"/>
          </w:tcPr>
          <w:p w:rsidR="00497C96" w:rsidRPr="00932350" w:rsidRDefault="00497C96" w:rsidP="00497C96">
            <w:pPr>
              <w:pStyle w:val="BodyText"/>
              <w:ind w:right="-108"/>
              <w:jc w:val="center"/>
            </w:pPr>
          </w:p>
          <w:p w:rsidR="00497C96" w:rsidRPr="00932350" w:rsidRDefault="00497C96" w:rsidP="00497C96">
            <w:pPr>
              <w:pStyle w:val="BodyText"/>
              <w:ind w:right="-108"/>
              <w:jc w:val="center"/>
            </w:pPr>
            <w:r w:rsidRPr="00932350">
              <w:t>Remarks</w:t>
            </w:r>
          </w:p>
        </w:tc>
      </w:tr>
      <w:tr w:rsidR="00497C96" w:rsidRPr="004A3999" w:rsidTr="00497C96">
        <w:trPr>
          <w:cantSplit/>
        </w:trPr>
        <w:tc>
          <w:tcPr>
            <w:tcW w:w="6308" w:type="dxa"/>
            <w:gridSpan w:val="3"/>
          </w:tcPr>
          <w:p w:rsidR="00497C96" w:rsidRPr="004A3999" w:rsidRDefault="00497C96" w:rsidP="00497C96">
            <w:pPr>
              <w:pStyle w:val="BodyText"/>
            </w:pPr>
          </w:p>
          <w:p w:rsidR="00497C96" w:rsidRPr="004A3999" w:rsidRDefault="00497C96" w:rsidP="00497C96">
            <w:pPr>
              <w:pStyle w:val="BodyText"/>
            </w:pPr>
            <w:r w:rsidRPr="004A3999">
              <w:t>HANDLING OF PIPES AND FITTINGS AFTER PRODUCTION</w:t>
            </w:r>
          </w:p>
        </w:tc>
        <w:tc>
          <w:tcPr>
            <w:tcW w:w="1600" w:type="dxa"/>
          </w:tcPr>
          <w:p w:rsidR="00497C96" w:rsidRPr="004A3999" w:rsidRDefault="00497C96" w:rsidP="00497C96">
            <w:pPr>
              <w:pStyle w:val="BodyText"/>
            </w:pPr>
          </w:p>
        </w:tc>
        <w:tc>
          <w:tcPr>
            <w:tcW w:w="1400" w:type="dxa"/>
          </w:tcPr>
          <w:p w:rsidR="00497C96" w:rsidRPr="004A3999" w:rsidRDefault="00497C96" w:rsidP="00497C96">
            <w:pPr>
              <w:pStyle w:val="BodyText"/>
            </w:pPr>
          </w:p>
        </w:tc>
      </w:tr>
      <w:tr w:rsidR="00497C96" w:rsidRPr="004A3999" w:rsidTr="00497C96">
        <w:tc>
          <w:tcPr>
            <w:tcW w:w="1512" w:type="dxa"/>
          </w:tcPr>
          <w:p w:rsidR="00497C96" w:rsidRPr="004A3999" w:rsidRDefault="00497C96" w:rsidP="00497C96">
            <w:pPr>
              <w:pStyle w:val="BodyText"/>
            </w:pPr>
          </w:p>
        </w:tc>
        <w:tc>
          <w:tcPr>
            <w:tcW w:w="2796" w:type="dxa"/>
          </w:tcPr>
          <w:p w:rsidR="00497C96" w:rsidRPr="004A3999" w:rsidRDefault="00497C96" w:rsidP="00497C96">
            <w:pPr>
              <w:pStyle w:val="BodyText"/>
            </w:pPr>
          </w:p>
          <w:p w:rsidR="00497C96" w:rsidRPr="004A3999" w:rsidRDefault="00497C96" w:rsidP="00497C96">
            <w:pPr>
              <w:pStyle w:val="BodyText"/>
            </w:pPr>
            <w:r w:rsidRPr="004A3999">
              <w:t>Handling</w:t>
            </w:r>
          </w:p>
        </w:tc>
        <w:tc>
          <w:tcPr>
            <w:tcW w:w="2000" w:type="dxa"/>
          </w:tcPr>
          <w:p w:rsidR="00497C96" w:rsidRPr="004A3999" w:rsidRDefault="00497C96" w:rsidP="00497C96">
            <w:pPr>
              <w:pStyle w:val="BodyText"/>
            </w:pPr>
          </w:p>
        </w:tc>
        <w:tc>
          <w:tcPr>
            <w:tcW w:w="1600" w:type="dxa"/>
          </w:tcPr>
          <w:p w:rsidR="00497C96" w:rsidRPr="004A3999" w:rsidRDefault="00497C96" w:rsidP="00497C96">
            <w:pPr>
              <w:pStyle w:val="BodyText"/>
            </w:pPr>
          </w:p>
        </w:tc>
        <w:tc>
          <w:tcPr>
            <w:tcW w:w="1400" w:type="dxa"/>
          </w:tcPr>
          <w:p w:rsidR="00497C96" w:rsidRPr="004A3999" w:rsidRDefault="00497C96" w:rsidP="00497C96">
            <w:pPr>
              <w:pStyle w:val="BodyText"/>
            </w:pPr>
          </w:p>
        </w:tc>
      </w:tr>
      <w:tr w:rsidR="00497C96" w:rsidRPr="004A3999" w:rsidTr="00497C96">
        <w:tc>
          <w:tcPr>
            <w:tcW w:w="1512" w:type="dxa"/>
          </w:tcPr>
          <w:p w:rsidR="00497C96" w:rsidRPr="004A3999" w:rsidRDefault="00497C96" w:rsidP="00497C96">
            <w:pPr>
              <w:pStyle w:val="BodyText"/>
            </w:pPr>
          </w:p>
        </w:tc>
        <w:tc>
          <w:tcPr>
            <w:tcW w:w="2796" w:type="dxa"/>
          </w:tcPr>
          <w:p w:rsidR="00497C96" w:rsidRPr="004A3999" w:rsidRDefault="00497C96" w:rsidP="00497C96">
            <w:pPr>
              <w:pStyle w:val="BodyText"/>
            </w:pPr>
          </w:p>
          <w:p w:rsidR="00497C96" w:rsidRPr="004A3999" w:rsidRDefault="00497C96" w:rsidP="00497C96">
            <w:pPr>
              <w:pStyle w:val="BodyText"/>
            </w:pPr>
            <w:r w:rsidRPr="004A3999">
              <w:t>Stacking</w:t>
            </w:r>
          </w:p>
        </w:tc>
        <w:tc>
          <w:tcPr>
            <w:tcW w:w="2000" w:type="dxa"/>
          </w:tcPr>
          <w:p w:rsidR="00497C96" w:rsidRPr="004A3999" w:rsidRDefault="00497C96" w:rsidP="00497C96">
            <w:pPr>
              <w:pStyle w:val="BodyText"/>
            </w:pPr>
          </w:p>
        </w:tc>
        <w:tc>
          <w:tcPr>
            <w:tcW w:w="1600" w:type="dxa"/>
          </w:tcPr>
          <w:p w:rsidR="00497C96" w:rsidRPr="004A3999" w:rsidRDefault="00497C96" w:rsidP="00497C96">
            <w:pPr>
              <w:pStyle w:val="BodyText"/>
            </w:pPr>
          </w:p>
        </w:tc>
        <w:tc>
          <w:tcPr>
            <w:tcW w:w="1400" w:type="dxa"/>
          </w:tcPr>
          <w:p w:rsidR="00497C96" w:rsidRPr="004A3999" w:rsidRDefault="00497C96" w:rsidP="00497C96">
            <w:pPr>
              <w:pStyle w:val="BodyText"/>
              <w:tabs>
                <w:tab w:val="left" w:pos="1692"/>
              </w:tabs>
              <w:ind w:right="147"/>
            </w:pPr>
          </w:p>
        </w:tc>
      </w:tr>
      <w:tr w:rsidR="00497C96" w:rsidRPr="004A3999" w:rsidTr="00497C96">
        <w:tc>
          <w:tcPr>
            <w:tcW w:w="1512" w:type="dxa"/>
          </w:tcPr>
          <w:p w:rsidR="00497C96" w:rsidRPr="004A3999" w:rsidRDefault="00497C96" w:rsidP="00497C96">
            <w:pPr>
              <w:pStyle w:val="BodyText"/>
            </w:pPr>
          </w:p>
        </w:tc>
        <w:tc>
          <w:tcPr>
            <w:tcW w:w="2796" w:type="dxa"/>
          </w:tcPr>
          <w:p w:rsidR="00497C96" w:rsidRPr="004A3999" w:rsidRDefault="00497C96" w:rsidP="00497C96">
            <w:pPr>
              <w:pStyle w:val="BodyText"/>
              <w:jc w:val="left"/>
            </w:pPr>
          </w:p>
          <w:p w:rsidR="00497C96" w:rsidRPr="004A3999" w:rsidRDefault="00497C96" w:rsidP="00497C96">
            <w:pPr>
              <w:pStyle w:val="BodyText"/>
              <w:jc w:val="left"/>
            </w:pPr>
            <w:r w:rsidRPr="004A3999">
              <w:t>Inspection by Factory/Inspection Authority</w:t>
            </w:r>
          </w:p>
        </w:tc>
        <w:tc>
          <w:tcPr>
            <w:tcW w:w="2000" w:type="dxa"/>
          </w:tcPr>
          <w:p w:rsidR="00497C96" w:rsidRPr="004A3999" w:rsidRDefault="00497C96" w:rsidP="00497C96">
            <w:pPr>
              <w:pStyle w:val="BodyText"/>
            </w:pPr>
          </w:p>
        </w:tc>
        <w:tc>
          <w:tcPr>
            <w:tcW w:w="1600" w:type="dxa"/>
          </w:tcPr>
          <w:p w:rsidR="00497C96" w:rsidRPr="004A3999" w:rsidRDefault="00497C96" w:rsidP="00497C96">
            <w:pPr>
              <w:pStyle w:val="BodyText"/>
            </w:pPr>
          </w:p>
        </w:tc>
        <w:tc>
          <w:tcPr>
            <w:tcW w:w="1400" w:type="dxa"/>
          </w:tcPr>
          <w:p w:rsidR="00497C96" w:rsidRPr="004A3999" w:rsidRDefault="00497C96" w:rsidP="00497C96">
            <w:pPr>
              <w:pStyle w:val="BodyText"/>
            </w:pPr>
          </w:p>
        </w:tc>
      </w:tr>
      <w:tr w:rsidR="00497C96" w:rsidRPr="004A3999" w:rsidTr="00497C96">
        <w:tc>
          <w:tcPr>
            <w:tcW w:w="1512" w:type="dxa"/>
          </w:tcPr>
          <w:p w:rsidR="00497C96" w:rsidRPr="004A3999" w:rsidRDefault="00497C96" w:rsidP="00497C96">
            <w:pPr>
              <w:pStyle w:val="BodyText"/>
            </w:pPr>
          </w:p>
        </w:tc>
        <w:tc>
          <w:tcPr>
            <w:tcW w:w="2796" w:type="dxa"/>
          </w:tcPr>
          <w:p w:rsidR="00497C96" w:rsidRPr="004A3999" w:rsidRDefault="00497C96" w:rsidP="00497C96">
            <w:pPr>
              <w:pStyle w:val="BodyText"/>
              <w:jc w:val="left"/>
            </w:pPr>
          </w:p>
          <w:p w:rsidR="00497C96" w:rsidRPr="004A3999" w:rsidRDefault="00497C96" w:rsidP="00497C96">
            <w:pPr>
              <w:pStyle w:val="BodyText"/>
              <w:jc w:val="left"/>
            </w:pPr>
            <w:r w:rsidRPr="004A3999">
              <w:t>Transport Arrangements within manufacturers Country</w:t>
            </w:r>
          </w:p>
        </w:tc>
        <w:tc>
          <w:tcPr>
            <w:tcW w:w="2000" w:type="dxa"/>
          </w:tcPr>
          <w:p w:rsidR="00497C96" w:rsidRPr="004A3999" w:rsidRDefault="00497C96" w:rsidP="00497C96">
            <w:pPr>
              <w:pStyle w:val="BodyText"/>
            </w:pPr>
          </w:p>
        </w:tc>
        <w:tc>
          <w:tcPr>
            <w:tcW w:w="1600" w:type="dxa"/>
          </w:tcPr>
          <w:p w:rsidR="00497C96" w:rsidRPr="004A3999" w:rsidRDefault="00497C96" w:rsidP="00497C96">
            <w:pPr>
              <w:pStyle w:val="BodyText"/>
            </w:pPr>
          </w:p>
        </w:tc>
        <w:tc>
          <w:tcPr>
            <w:tcW w:w="1400" w:type="dxa"/>
          </w:tcPr>
          <w:p w:rsidR="00497C96" w:rsidRPr="004A3999" w:rsidRDefault="00497C96" w:rsidP="00497C96">
            <w:pPr>
              <w:pStyle w:val="BodyText"/>
            </w:pPr>
          </w:p>
        </w:tc>
      </w:tr>
      <w:tr w:rsidR="00497C96" w:rsidRPr="004A3999" w:rsidTr="00497C96">
        <w:tc>
          <w:tcPr>
            <w:tcW w:w="1512" w:type="dxa"/>
          </w:tcPr>
          <w:p w:rsidR="00497C96" w:rsidRPr="004A3999" w:rsidRDefault="00497C96" w:rsidP="00497C96">
            <w:pPr>
              <w:pStyle w:val="BodyText"/>
            </w:pPr>
          </w:p>
        </w:tc>
        <w:tc>
          <w:tcPr>
            <w:tcW w:w="2796" w:type="dxa"/>
          </w:tcPr>
          <w:p w:rsidR="00497C96" w:rsidRPr="004A3999" w:rsidRDefault="00497C96" w:rsidP="00497C96">
            <w:pPr>
              <w:pStyle w:val="BodyText"/>
              <w:jc w:val="left"/>
            </w:pPr>
          </w:p>
          <w:p w:rsidR="00497C96" w:rsidRPr="004A3999" w:rsidRDefault="00497C96" w:rsidP="00497C96">
            <w:pPr>
              <w:pStyle w:val="BodyText"/>
              <w:jc w:val="left"/>
            </w:pPr>
            <w:r w:rsidRPr="004A3999">
              <w:t>Shipping Arrangements</w:t>
            </w:r>
          </w:p>
          <w:p w:rsidR="00497C96" w:rsidRPr="004A3999" w:rsidRDefault="00497C96" w:rsidP="00497C96">
            <w:pPr>
              <w:pStyle w:val="BodyText"/>
              <w:jc w:val="left"/>
            </w:pPr>
          </w:p>
        </w:tc>
        <w:tc>
          <w:tcPr>
            <w:tcW w:w="2000" w:type="dxa"/>
          </w:tcPr>
          <w:p w:rsidR="00497C96" w:rsidRPr="004A3999" w:rsidRDefault="00497C96" w:rsidP="00497C96">
            <w:pPr>
              <w:pStyle w:val="BodyText"/>
            </w:pPr>
          </w:p>
        </w:tc>
        <w:tc>
          <w:tcPr>
            <w:tcW w:w="1600" w:type="dxa"/>
          </w:tcPr>
          <w:p w:rsidR="00497C96" w:rsidRPr="004A3999" w:rsidRDefault="00497C96" w:rsidP="00497C96">
            <w:pPr>
              <w:pStyle w:val="BodyText"/>
            </w:pPr>
          </w:p>
        </w:tc>
        <w:tc>
          <w:tcPr>
            <w:tcW w:w="1400" w:type="dxa"/>
          </w:tcPr>
          <w:p w:rsidR="00497C96" w:rsidRPr="004A3999" w:rsidRDefault="00497C96" w:rsidP="00497C96">
            <w:pPr>
              <w:pStyle w:val="BodyText"/>
            </w:pPr>
          </w:p>
        </w:tc>
      </w:tr>
      <w:tr w:rsidR="00497C96" w:rsidRPr="004A3999" w:rsidTr="00497C96">
        <w:tc>
          <w:tcPr>
            <w:tcW w:w="1512" w:type="dxa"/>
          </w:tcPr>
          <w:p w:rsidR="00497C96" w:rsidRPr="004A3999" w:rsidRDefault="00497C96" w:rsidP="00497C96">
            <w:pPr>
              <w:pStyle w:val="BodyText"/>
            </w:pPr>
          </w:p>
        </w:tc>
        <w:tc>
          <w:tcPr>
            <w:tcW w:w="2796" w:type="dxa"/>
          </w:tcPr>
          <w:p w:rsidR="00497C96" w:rsidRPr="004A3999" w:rsidRDefault="00497C96" w:rsidP="00497C96">
            <w:pPr>
              <w:pStyle w:val="BodyText"/>
              <w:jc w:val="left"/>
            </w:pPr>
          </w:p>
          <w:p w:rsidR="00497C96" w:rsidRPr="004A3999" w:rsidRDefault="00497C96" w:rsidP="00497C96">
            <w:pPr>
              <w:pStyle w:val="BodyText"/>
              <w:jc w:val="left"/>
            </w:pPr>
            <w:r w:rsidRPr="004A3999">
              <w:t>Freight Insurance Arrangements</w:t>
            </w:r>
          </w:p>
        </w:tc>
        <w:tc>
          <w:tcPr>
            <w:tcW w:w="2000" w:type="dxa"/>
          </w:tcPr>
          <w:p w:rsidR="00497C96" w:rsidRPr="004A3999" w:rsidRDefault="00497C96" w:rsidP="00497C96">
            <w:pPr>
              <w:pStyle w:val="BodyText"/>
            </w:pPr>
          </w:p>
        </w:tc>
        <w:tc>
          <w:tcPr>
            <w:tcW w:w="1600" w:type="dxa"/>
          </w:tcPr>
          <w:p w:rsidR="00497C96" w:rsidRPr="004A3999" w:rsidRDefault="00497C96" w:rsidP="00497C96">
            <w:pPr>
              <w:pStyle w:val="BodyText"/>
            </w:pPr>
          </w:p>
        </w:tc>
        <w:tc>
          <w:tcPr>
            <w:tcW w:w="1400" w:type="dxa"/>
          </w:tcPr>
          <w:p w:rsidR="00497C96" w:rsidRPr="004A3999" w:rsidRDefault="00497C96" w:rsidP="00497C96">
            <w:pPr>
              <w:pStyle w:val="BodyText"/>
            </w:pPr>
          </w:p>
        </w:tc>
      </w:tr>
      <w:tr w:rsidR="00497C96" w:rsidRPr="004A3999" w:rsidTr="00497C96">
        <w:trPr>
          <w:cantSplit/>
        </w:trPr>
        <w:tc>
          <w:tcPr>
            <w:tcW w:w="6308" w:type="dxa"/>
            <w:gridSpan w:val="3"/>
          </w:tcPr>
          <w:p w:rsidR="00497C96" w:rsidRPr="004A3999" w:rsidRDefault="00497C96" w:rsidP="00497C96">
            <w:pPr>
              <w:pStyle w:val="BodyText"/>
            </w:pPr>
          </w:p>
          <w:p w:rsidR="00497C96" w:rsidRPr="004A3999" w:rsidRDefault="00497C96" w:rsidP="00497C96">
            <w:pPr>
              <w:pStyle w:val="BodyText"/>
            </w:pPr>
            <w:r w:rsidRPr="004A3999">
              <w:t>CONCLUSION AT THE END OF THE INSPECTION TOUR</w:t>
            </w:r>
          </w:p>
          <w:p w:rsidR="00497C96" w:rsidRPr="004A3999" w:rsidRDefault="00497C96" w:rsidP="00497C96">
            <w:pPr>
              <w:pStyle w:val="BodyText"/>
            </w:pPr>
          </w:p>
        </w:tc>
        <w:tc>
          <w:tcPr>
            <w:tcW w:w="1600" w:type="dxa"/>
          </w:tcPr>
          <w:p w:rsidR="00497C96" w:rsidRPr="004A3999" w:rsidRDefault="00497C96" w:rsidP="00497C96">
            <w:pPr>
              <w:pStyle w:val="BodyText"/>
            </w:pPr>
          </w:p>
        </w:tc>
        <w:tc>
          <w:tcPr>
            <w:tcW w:w="1400" w:type="dxa"/>
          </w:tcPr>
          <w:p w:rsidR="00497C96" w:rsidRPr="004A3999" w:rsidRDefault="00497C96" w:rsidP="00497C96">
            <w:pPr>
              <w:pStyle w:val="BodyText"/>
            </w:pPr>
          </w:p>
        </w:tc>
      </w:tr>
      <w:tr w:rsidR="00497C96" w:rsidRPr="004A3999" w:rsidTr="00497C96">
        <w:trPr>
          <w:cantSplit/>
          <w:trHeight w:val="642"/>
        </w:trPr>
        <w:tc>
          <w:tcPr>
            <w:tcW w:w="6308" w:type="dxa"/>
            <w:gridSpan w:val="3"/>
            <w:tcBorders>
              <w:bottom w:val="single" w:sz="4" w:space="0" w:color="auto"/>
            </w:tcBorders>
          </w:tcPr>
          <w:p w:rsidR="00497C96" w:rsidRPr="004A3999" w:rsidRDefault="00497C96" w:rsidP="00497C96">
            <w:pPr>
              <w:pStyle w:val="BodyText"/>
            </w:pPr>
            <w:r w:rsidRPr="004A3999">
              <w:t xml:space="preserve">                            Total Process of Production, Testing</w:t>
            </w:r>
          </w:p>
          <w:p w:rsidR="00497C96" w:rsidRPr="004A3999" w:rsidRDefault="00497C96" w:rsidP="00497C96">
            <w:pPr>
              <w:pStyle w:val="BodyText"/>
            </w:pPr>
            <w:r w:rsidRPr="004A3999">
              <w:t xml:space="preserve">                                    Handling, Insurance and Freight</w:t>
            </w:r>
          </w:p>
          <w:p w:rsidR="00497C96" w:rsidRPr="004A3999" w:rsidRDefault="00497C96" w:rsidP="00497C96">
            <w:pPr>
              <w:pStyle w:val="BodyText"/>
            </w:pPr>
            <w:r w:rsidRPr="004A3999">
              <w:t xml:space="preserve">                                    Arrangements Satisfactory</w:t>
            </w:r>
          </w:p>
          <w:p w:rsidR="00497C96" w:rsidRPr="004A3999" w:rsidRDefault="00497C96" w:rsidP="00497C96">
            <w:pPr>
              <w:pStyle w:val="BodyText"/>
            </w:pPr>
          </w:p>
        </w:tc>
        <w:tc>
          <w:tcPr>
            <w:tcW w:w="1600" w:type="dxa"/>
            <w:tcBorders>
              <w:bottom w:val="single" w:sz="4" w:space="0" w:color="auto"/>
            </w:tcBorders>
          </w:tcPr>
          <w:p w:rsidR="00497C96" w:rsidRPr="004A3999" w:rsidRDefault="00497C96" w:rsidP="00497C96">
            <w:pPr>
              <w:pStyle w:val="BodyText"/>
            </w:pPr>
          </w:p>
        </w:tc>
        <w:tc>
          <w:tcPr>
            <w:tcW w:w="1400" w:type="dxa"/>
            <w:tcBorders>
              <w:bottom w:val="single" w:sz="4" w:space="0" w:color="auto"/>
            </w:tcBorders>
          </w:tcPr>
          <w:p w:rsidR="00497C96" w:rsidRPr="004A3999" w:rsidRDefault="00497C96" w:rsidP="00497C96">
            <w:pPr>
              <w:pStyle w:val="BodyText"/>
            </w:pPr>
          </w:p>
        </w:tc>
      </w:tr>
    </w:tbl>
    <w:p w:rsidR="00497C96" w:rsidRPr="004A3999" w:rsidRDefault="00497C96" w:rsidP="00497C96">
      <w:pPr>
        <w:pStyle w:val="BodyText"/>
      </w:pPr>
    </w:p>
    <w:p w:rsidR="00497C96" w:rsidRPr="004A3999" w:rsidRDefault="00497C96" w:rsidP="00497C96">
      <w:pPr>
        <w:pStyle w:val="BodyText"/>
      </w:pPr>
      <w:r w:rsidRPr="004A3999">
        <w:t>Observations</w:t>
      </w:r>
      <w:r w:rsidRPr="004A3999">
        <w:tab/>
        <w:t>:</w:t>
      </w:r>
    </w:p>
    <w:p w:rsidR="00497C96" w:rsidRPr="00EE5300" w:rsidRDefault="00497C96" w:rsidP="00497C96">
      <w:pPr>
        <w:pStyle w:val="BodyText"/>
        <w:rPr>
          <w:b/>
          <w:bCs/>
        </w:rPr>
      </w:pPr>
      <w:r w:rsidRPr="00EE5300">
        <w:tab/>
      </w:r>
      <w:r w:rsidRPr="00EE5300">
        <w:tab/>
      </w:r>
      <w:r w:rsidRPr="00EE5300">
        <w:tab/>
      </w:r>
    </w:p>
    <w:p w:rsidR="00497C96" w:rsidRPr="00EE5300" w:rsidRDefault="00497C96" w:rsidP="00497C96">
      <w:pPr>
        <w:pStyle w:val="BodyText"/>
        <w:rPr>
          <w:b/>
          <w:bCs/>
        </w:rPr>
      </w:pPr>
    </w:p>
    <w:p w:rsidR="00497C96" w:rsidRPr="00EE5300" w:rsidRDefault="00497C96" w:rsidP="00497C96">
      <w:pPr>
        <w:pStyle w:val="BodyText"/>
        <w:rPr>
          <w:b/>
          <w:bCs/>
        </w:rPr>
      </w:pPr>
    </w:p>
    <w:p w:rsidR="00497C96" w:rsidRPr="00EE5300" w:rsidRDefault="00497C96" w:rsidP="00497C96">
      <w:pPr>
        <w:pStyle w:val="BodyText"/>
        <w:rPr>
          <w:b/>
          <w:bCs/>
        </w:rPr>
      </w:pPr>
    </w:p>
    <w:p w:rsidR="00497C96" w:rsidRPr="00EE5300" w:rsidRDefault="00497C96" w:rsidP="00497C96">
      <w:pPr>
        <w:pStyle w:val="BodyText"/>
      </w:pPr>
      <w:r w:rsidRPr="00EE5300">
        <w:rPr>
          <w:b/>
          <w:bCs/>
        </w:rPr>
        <w:tab/>
      </w:r>
      <w:r w:rsidRPr="00EE5300">
        <w:t>Signature 1</w:t>
      </w:r>
      <w:r w:rsidRPr="00EE5300">
        <w:tab/>
      </w:r>
      <w:r w:rsidRPr="00EE5300">
        <w:tab/>
      </w:r>
      <w:r w:rsidRPr="00EE5300">
        <w:tab/>
      </w:r>
      <w:r w:rsidRPr="00EE5300">
        <w:tab/>
      </w:r>
      <w:r w:rsidRPr="00EE5300">
        <w:tab/>
      </w:r>
      <w:r w:rsidRPr="00EE5300">
        <w:tab/>
        <w:t>Signature 2</w:t>
      </w:r>
    </w:p>
    <w:p w:rsidR="00497C96" w:rsidRPr="00EE5300" w:rsidRDefault="00497C96" w:rsidP="00497C96">
      <w:pPr>
        <w:pStyle w:val="BodyText"/>
      </w:pPr>
    </w:p>
    <w:p w:rsidR="00497C96" w:rsidRDefault="00497C96" w:rsidP="00497C96">
      <w:pPr>
        <w:pStyle w:val="BodyText"/>
      </w:pPr>
      <w:r w:rsidRPr="00EE5300">
        <w:tab/>
        <w:t>Name &amp; Designation 1:</w:t>
      </w:r>
      <w:r w:rsidRPr="00EE5300">
        <w:tab/>
      </w:r>
      <w:r w:rsidRPr="00EE5300">
        <w:tab/>
      </w:r>
      <w:r w:rsidRPr="00EE5300">
        <w:tab/>
      </w:r>
      <w:r w:rsidRPr="00EE5300">
        <w:tab/>
        <w:t>Name &amp; Designation 2:</w:t>
      </w:r>
    </w:p>
    <w:p w:rsidR="007F0CE1" w:rsidRDefault="00497C96" w:rsidP="00497C96">
      <w:pPr>
        <w:ind w:left="720"/>
        <w:rPr>
          <w:b/>
          <w:bCs/>
          <w:caps/>
          <w:lang w:val="en-GB"/>
        </w:rPr>
        <w:sectPr w:rsidR="007F0CE1" w:rsidSect="00B457A2">
          <w:footerReference w:type="default" r:id="rId92"/>
          <w:footnotePr>
            <w:numStart w:val="55"/>
          </w:footnotePr>
          <w:pgSz w:w="11909" w:h="16834" w:code="9"/>
          <w:pgMar w:top="1440" w:right="1440" w:bottom="244" w:left="1440" w:header="720" w:footer="482" w:gutter="0"/>
          <w:paperSrc w:first="15" w:other="15"/>
          <w:cols w:space="720"/>
          <w:noEndnote/>
          <w:docGrid w:linePitch="326"/>
        </w:sectPr>
      </w:pPr>
      <w:r>
        <w:rPr>
          <w:b/>
          <w:bCs/>
          <w:caps/>
          <w:lang w:val="en-GB"/>
        </w:rPr>
        <w:br w:type="page"/>
      </w:r>
    </w:p>
    <w:p w:rsidR="007F0CE1" w:rsidRPr="007F0CE1" w:rsidRDefault="007F0CE1" w:rsidP="007F0CE1">
      <w:pPr>
        <w:ind w:left="900" w:hanging="900"/>
        <w:rPr>
          <w:b/>
          <w:caps/>
        </w:rPr>
      </w:pPr>
      <w:r w:rsidRPr="007F0CE1">
        <w:rPr>
          <w:b/>
          <w:caps/>
        </w:rPr>
        <w:t xml:space="preserve">APPENDIX  </w:t>
      </w:r>
      <w:r>
        <w:rPr>
          <w:b/>
          <w:caps/>
        </w:rPr>
        <w:t>15C</w:t>
      </w:r>
      <w:r w:rsidRPr="007F0CE1">
        <w:rPr>
          <w:b/>
          <w:caps/>
        </w:rPr>
        <w:t xml:space="preserve">–  PRE-SHIPMENT Inspection of Pump AND Motor </w:t>
      </w:r>
    </w:p>
    <w:p w:rsidR="007F0CE1" w:rsidRDefault="007F0CE1" w:rsidP="007F0CE1">
      <w:pPr>
        <w:jc w:val="both"/>
        <w:rPr>
          <w:b/>
          <w:bCs/>
        </w:rPr>
      </w:pPr>
      <w:r w:rsidRPr="007F0CE1">
        <w:rPr>
          <w:b/>
          <w:caps/>
        </w:rPr>
        <w:t xml:space="preserve">                               Assemblies BY </w:t>
      </w:r>
      <w:r>
        <w:rPr>
          <w:b/>
          <w:caps/>
        </w:rPr>
        <w:t>THE EPLOYER -</w:t>
      </w:r>
      <w:r>
        <w:rPr>
          <w:b/>
          <w:bCs/>
        </w:rPr>
        <w:t>CHECK LISTS</w:t>
      </w:r>
    </w:p>
    <w:p w:rsidR="007F0CE1" w:rsidRPr="007F0CE1" w:rsidRDefault="007F0CE1" w:rsidP="007F0CE1">
      <w:pPr>
        <w:ind w:left="900" w:hanging="900"/>
        <w:rPr>
          <w:b/>
          <w:caps/>
        </w:rPr>
      </w:pPr>
    </w:p>
    <w:p w:rsidR="007F0CE1" w:rsidRPr="007F0CE1" w:rsidRDefault="00586577" w:rsidP="00586577">
      <w:pPr>
        <w:jc w:val="right"/>
      </w:pPr>
      <w:r>
        <w:rPr>
          <w:b/>
          <w:sz w:val="28"/>
          <w:szCs w:val="28"/>
        </w:rPr>
        <w:t>(</w:t>
      </w:r>
      <w:r>
        <w:rPr>
          <w:b/>
          <w:bCs/>
          <w:caps/>
        </w:rPr>
        <w:t>Appendix 15C -</w:t>
      </w:r>
      <w:r>
        <w:rPr>
          <w:b/>
          <w:bCs/>
          <w:sz w:val="28"/>
          <w:szCs w:val="28"/>
        </w:rPr>
        <w:t xml:space="preserve"> 1</w:t>
      </w:r>
      <w:r>
        <w:rPr>
          <w:b/>
          <w:sz w:val="28"/>
          <w:szCs w:val="28"/>
        </w:rPr>
        <w:t xml:space="preserve"> of 2)</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960"/>
        <w:gridCol w:w="4320"/>
      </w:tblGrid>
      <w:tr w:rsidR="007F0CE1" w:rsidRPr="007F0CE1" w:rsidTr="00AF3BD1">
        <w:tc>
          <w:tcPr>
            <w:tcW w:w="648" w:type="dxa"/>
          </w:tcPr>
          <w:p w:rsidR="007F0CE1" w:rsidRPr="007F0CE1" w:rsidRDefault="007F0CE1" w:rsidP="007F0CE1"/>
        </w:tc>
        <w:tc>
          <w:tcPr>
            <w:tcW w:w="3960" w:type="dxa"/>
          </w:tcPr>
          <w:p w:rsidR="007F0CE1" w:rsidRPr="007F0CE1" w:rsidRDefault="007F0CE1" w:rsidP="007F0CE1">
            <w:pPr>
              <w:rPr>
                <w:b/>
              </w:rPr>
            </w:pPr>
            <w:r w:rsidRPr="007F0CE1">
              <w:rPr>
                <w:b/>
              </w:rPr>
              <w:t>Test/Activity</w:t>
            </w:r>
          </w:p>
          <w:p w:rsidR="007F0CE1" w:rsidRPr="007F0CE1" w:rsidRDefault="007F0CE1" w:rsidP="007F0CE1">
            <w:pPr>
              <w:rPr>
                <w:b/>
              </w:rPr>
            </w:pPr>
          </w:p>
        </w:tc>
        <w:tc>
          <w:tcPr>
            <w:tcW w:w="4320" w:type="dxa"/>
          </w:tcPr>
          <w:p w:rsidR="007F0CE1" w:rsidRPr="007F0CE1" w:rsidRDefault="007F0CE1" w:rsidP="007F0CE1">
            <w:pPr>
              <w:rPr>
                <w:b/>
              </w:rPr>
            </w:pPr>
            <w:r w:rsidRPr="007F0CE1">
              <w:rPr>
                <w:b/>
              </w:rPr>
              <w:t>Measurement Value/Observations &amp; Comments</w:t>
            </w:r>
          </w:p>
        </w:tc>
      </w:tr>
      <w:tr w:rsidR="007F0CE1" w:rsidRPr="007F0CE1" w:rsidTr="00AF3BD1">
        <w:tc>
          <w:tcPr>
            <w:tcW w:w="648" w:type="dxa"/>
          </w:tcPr>
          <w:p w:rsidR="007F0CE1" w:rsidRPr="007F0CE1" w:rsidRDefault="007F0CE1" w:rsidP="007F0CE1"/>
          <w:p w:rsidR="007F0CE1" w:rsidRPr="007F0CE1" w:rsidRDefault="007F0CE1" w:rsidP="007F0CE1">
            <w:r w:rsidRPr="007F0CE1">
              <w:t>01</w:t>
            </w:r>
          </w:p>
        </w:tc>
        <w:tc>
          <w:tcPr>
            <w:tcW w:w="3960" w:type="dxa"/>
          </w:tcPr>
          <w:p w:rsidR="007F0CE1" w:rsidRPr="007F0CE1" w:rsidRDefault="007F0CE1" w:rsidP="007F0CE1"/>
          <w:p w:rsidR="007F0CE1" w:rsidRPr="007F0CE1" w:rsidRDefault="007F0CE1" w:rsidP="007F0CE1">
            <w:pPr>
              <w:rPr>
                <w:b/>
                <w:u w:val="single"/>
              </w:rPr>
            </w:pPr>
            <w:r w:rsidRPr="007F0CE1">
              <w:rPr>
                <w:b/>
                <w:u w:val="single"/>
              </w:rPr>
              <w:t>Visual Tests</w:t>
            </w:r>
          </w:p>
          <w:p w:rsidR="007F0CE1" w:rsidRPr="007F0CE1" w:rsidRDefault="007F0CE1" w:rsidP="007F0CE1"/>
          <w:p w:rsidR="007F0CE1" w:rsidRPr="007F0CE1" w:rsidRDefault="007F0CE1" w:rsidP="007F0CE1">
            <w:r w:rsidRPr="007F0CE1">
              <w:t>Comments on castings</w:t>
            </w:r>
          </w:p>
          <w:p w:rsidR="007F0CE1" w:rsidRPr="007F0CE1" w:rsidRDefault="007F0CE1" w:rsidP="007F0CE1"/>
          <w:p w:rsidR="007F0CE1" w:rsidRPr="007F0CE1" w:rsidRDefault="007F0CE1" w:rsidP="007F0CE1">
            <w:r w:rsidRPr="007F0CE1">
              <w:t>Comments on machining</w:t>
            </w:r>
          </w:p>
          <w:p w:rsidR="007F0CE1" w:rsidRPr="007F0CE1" w:rsidRDefault="007F0CE1" w:rsidP="007F0CE1"/>
          <w:p w:rsidR="007F0CE1" w:rsidRPr="007F0CE1" w:rsidRDefault="007F0CE1" w:rsidP="007F0CE1">
            <w:r w:rsidRPr="007F0CE1">
              <w:t>Comments on welding, fillets, corners  and similar features</w:t>
            </w:r>
          </w:p>
          <w:p w:rsidR="007F0CE1" w:rsidRPr="007F0CE1" w:rsidRDefault="007F0CE1" w:rsidP="007F0CE1"/>
          <w:p w:rsidR="007F0CE1" w:rsidRPr="007F0CE1" w:rsidRDefault="007F0CE1" w:rsidP="007F0CE1">
            <w:r w:rsidRPr="007F0CE1">
              <w:t>Comments on surface finish and painting</w:t>
            </w:r>
          </w:p>
          <w:p w:rsidR="007F0CE1" w:rsidRPr="007F0CE1" w:rsidRDefault="007F0CE1" w:rsidP="007F0CE1"/>
          <w:p w:rsidR="007F0CE1" w:rsidRPr="007F0CE1" w:rsidRDefault="007F0CE1" w:rsidP="007F0CE1">
            <w:r w:rsidRPr="007F0CE1">
              <w:t>Comments all drillings, positioning etc.</w:t>
            </w:r>
          </w:p>
          <w:p w:rsidR="007F0CE1" w:rsidRPr="007F0CE1" w:rsidRDefault="007F0CE1" w:rsidP="007F0CE1"/>
          <w:p w:rsidR="007F0CE1" w:rsidRPr="007F0CE1" w:rsidRDefault="007F0CE1" w:rsidP="007F0CE1">
            <w:r w:rsidRPr="007F0CE1">
              <w:t>Comments on assembly</w:t>
            </w:r>
          </w:p>
          <w:p w:rsidR="007F0CE1" w:rsidRPr="007F0CE1" w:rsidRDefault="007F0CE1" w:rsidP="007F0CE1"/>
        </w:tc>
        <w:tc>
          <w:tcPr>
            <w:tcW w:w="4320" w:type="dxa"/>
          </w:tcPr>
          <w:p w:rsidR="007F0CE1" w:rsidRPr="007F0CE1" w:rsidRDefault="007F0CE1" w:rsidP="007F0CE1"/>
        </w:tc>
      </w:tr>
      <w:tr w:rsidR="007F0CE1" w:rsidRPr="007F0CE1" w:rsidTr="00AF3BD1">
        <w:tc>
          <w:tcPr>
            <w:tcW w:w="648" w:type="dxa"/>
          </w:tcPr>
          <w:p w:rsidR="007F0CE1" w:rsidRPr="007F0CE1" w:rsidRDefault="007F0CE1" w:rsidP="007F0CE1"/>
          <w:p w:rsidR="007F0CE1" w:rsidRPr="007F0CE1" w:rsidRDefault="007F0CE1" w:rsidP="007F0CE1">
            <w:r w:rsidRPr="007F0CE1">
              <w:t>02</w:t>
            </w:r>
          </w:p>
          <w:p w:rsidR="007F0CE1" w:rsidRPr="007F0CE1" w:rsidRDefault="007F0CE1" w:rsidP="007F0CE1"/>
        </w:tc>
        <w:tc>
          <w:tcPr>
            <w:tcW w:w="3960" w:type="dxa"/>
          </w:tcPr>
          <w:p w:rsidR="007F0CE1" w:rsidRPr="007F0CE1" w:rsidRDefault="007F0CE1" w:rsidP="007F0CE1"/>
          <w:p w:rsidR="007F0CE1" w:rsidRPr="007F0CE1" w:rsidRDefault="007F0CE1" w:rsidP="007F0CE1">
            <w:r w:rsidRPr="007F0CE1">
              <w:rPr>
                <w:b/>
                <w:u w:val="single"/>
              </w:rPr>
              <w:t xml:space="preserve">Operational status of the equipment under test </w:t>
            </w:r>
            <w:r w:rsidRPr="007F0CE1">
              <w:t xml:space="preserve">( after operation until </w:t>
            </w:r>
            <w:proofErr w:type="spellStart"/>
            <w:r w:rsidRPr="007F0CE1">
              <w:t>stabilisation</w:t>
            </w:r>
            <w:proofErr w:type="spellEnd"/>
            <w:r w:rsidRPr="007F0CE1">
              <w:t>)</w:t>
            </w:r>
          </w:p>
          <w:p w:rsidR="007F0CE1" w:rsidRPr="007F0CE1" w:rsidRDefault="007F0CE1" w:rsidP="007F0CE1"/>
          <w:p w:rsidR="007F0CE1" w:rsidRPr="007F0CE1" w:rsidRDefault="007F0CE1" w:rsidP="007F0CE1"/>
          <w:p w:rsidR="007F0CE1" w:rsidRPr="007F0CE1" w:rsidRDefault="007F0CE1" w:rsidP="007F0CE1">
            <w:r w:rsidRPr="007F0CE1">
              <w:t>Observation   on temperature at various points</w:t>
            </w:r>
          </w:p>
          <w:p w:rsidR="007F0CE1" w:rsidRPr="007F0CE1" w:rsidRDefault="007F0CE1" w:rsidP="007F0CE1"/>
          <w:p w:rsidR="007F0CE1" w:rsidRPr="007F0CE1" w:rsidRDefault="007F0CE1" w:rsidP="007F0CE1">
            <w:r w:rsidRPr="007F0CE1">
              <w:t>Observations on excessive noise emissions</w:t>
            </w:r>
          </w:p>
          <w:p w:rsidR="007F0CE1" w:rsidRPr="007F0CE1" w:rsidRDefault="007F0CE1" w:rsidP="007F0CE1"/>
          <w:p w:rsidR="007F0CE1" w:rsidRPr="007F0CE1" w:rsidRDefault="007F0CE1" w:rsidP="007F0CE1">
            <w:r w:rsidRPr="007F0CE1">
              <w:t>Observations on excessive shaking or vibration</w:t>
            </w:r>
          </w:p>
          <w:p w:rsidR="007F0CE1" w:rsidRPr="007F0CE1" w:rsidRDefault="007F0CE1" w:rsidP="007F0CE1"/>
          <w:p w:rsidR="007F0CE1" w:rsidRPr="007F0CE1" w:rsidRDefault="007F0CE1" w:rsidP="007F0CE1">
            <w:r w:rsidRPr="007F0CE1">
              <w:t>Observations on excessive leakages</w:t>
            </w:r>
          </w:p>
          <w:p w:rsidR="007F0CE1" w:rsidRPr="007F0CE1" w:rsidRDefault="007F0CE1" w:rsidP="007F0CE1"/>
          <w:p w:rsidR="007F0CE1" w:rsidRPr="007F0CE1" w:rsidRDefault="007F0CE1" w:rsidP="007F0CE1">
            <w:r w:rsidRPr="007F0CE1">
              <w:t>Observations of any distortions of parts</w:t>
            </w:r>
          </w:p>
          <w:p w:rsidR="007F0CE1" w:rsidRPr="007F0CE1" w:rsidRDefault="007F0CE1" w:rsidP="007F0CE1"/>
          <w:p w:rsidR="007F0CE1" w:rsidRPr="007F0CE1" w:rsidRDefault="007F0CE1" w:rsidP="007F0CE1">
            <w:r w:rsidRPr="007F0CE1">
              <w:t>Observations of possible cavitation</w:t>
            </w:r>
          </w:p>
          <w:p w:rsidR="007F0CE1" w:rsidRPr="007F0CE1" w:rsidRDefault="007F0CE1" w:rsidP="007F0CE1"/>
          <w:p w:rsidR="007F0CE1" w:rsidRPr="007F0CE1" w:rsidRDefault="007F0CE1" w:rsidP="007F0CE1">
            <w:r w:rsidRPr="007F0CE1">
              <w:t>Observations on the measuring equipment</w:t>
            </w:r>
          </w:p>
        </w:tc>
        <w:tc>
          <w:tcPr>
            <w:tcW w:w="4320" w:type="dxa"/>
          </w:tcPr>
          <w:p w:rsidR="007F0CE1" w:rsidRPr="007F0CE1" w:rsidRDefault="007F0CE1" w:rsidP="007F0CE1"/>
        </w:tc>
      </w:tr>
    </w:tbl>
    <w:p w:rsidR="007F0CE1" w:rsidRDefault="007F0CE1" w:rsidP="007F0CE1">
      <w:r w:rsidRPr="007F0CE1">
        <w:br w:type="page"/>
      </w:r>
    </w:p>
    <w:p w:rsidR="00586577" w:rsidRPr="007F0CE1" w:rsidRDefault="00586577" w:rsidP="00586577">
      <w:pPr>
        <w:jc w:val="right"/>
      </w:pPr>
      <w:r>
        <w:rPr>
          <w:b/>
          <w:sz w:val="28"/>
          <w:szCs w:val="28"/>
        </w:rPr>
        <w:t>(</w:t>
      </w:r>
      <w:r>
        <w:rPr>
          <w:b/>
          <w:bCs/>
          <w:caps/>
        </w:rPr>
        <w:t>Appendix 15C -</w:t>
      </w:r>
      <w:r>
        <w:rPr>
          <w:b/>
          <w:bCs/>
          <w:sz w:val="28"/>
          <w:szCs w:val="28"/>
        </w:rPr>
        <w:t xml:space="preserve"> 2</w:t>
      </w:r>
      <w:r>
        <w:rPr>
          <w:b/>
          <w:sz w:val="28"/>
          <w:szCs w:val="28"/>
        </w:rPr>
        <w:t xml:space="preserve"> of 2)</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960"/>
        <w:gridCol w:w="4320"/>
      </w:tblGrid>
      <w:tr w:rsidR="007F0CE1" w:rsidRPr="007F0CE1" w:rsidTr="00AF3BD1">
        <w:tc>
          <w:tcPr>
            <w:tcW w:w="648" w:type="dxa"/>
          </w:tcPr>
          <w:p w:rsidR="007F0CE1" w:rsidRPr="007F0CE1" w:rsidRDefault="007F0CE1" w:rsidP="007F0CE1"/>
        </w:tc>
        <w:tc>
          <w:tcPr>
            <w:tcW w:w="3960" w:type="dxa"/>
          </w:tcPr>
          <w:p w:rsidR="007F0CE1" w:rsidRPr="007F0CE1" w:rsidRDefault="007F0CE1" w:rsidP="007F0CE1">
            <w:pPr>
              <w:rPr>
                <w:b/>
              </w:rPr>
            </w:pPr>
            <w:r w:rsidRPr="007F0CE1">
              <w:rPr>
                <w:b/>
              </w:rPr>
              <w:t>Test/Activity</w:t>
            </w:r>
          </w:p>
          <w:p w:rsidR="007F0CE1" w:rsidRPr="007F0CE1" w:rsidRDefault="007F0CE1" w:rsidP="007F0CE1">
            <w:pPr>
              <w:rPr>
                <w:b/>
              </w:rPr>
            </w:pPr>
          </w:p>
        </w:tc>
        <w:tc>
          <w:tcPr>
            <w:tcW w:w="4320" w:type="dxa"/>
          </w:tcPr>
          <w:p w:rsidR="007F0CE1" w:rsidRPr="007F0CE1" w:rsidRDefault="007F0CE1" w:rsidP="007F0CE1">
            <w:pPr>
              <w:rPr>
                <w:b/>
              </w:rPr>
            </w:pPr>
            <w:r w:rsidRPr="007F0CE1">
              <w:rPr>
                <w:b/>
              </w:rPr>
              <w:t>Measurement Value/Observations &amp; Comments</w:t>
            </w:r>
          </w:p>
        </w:tc>
      </w:tr>
      <w:tr w:rsidR="007F0CE1" w:rsidRPr="007F0CE1" w:rsidTr="00AF3BD1">
        <w:trPr>
          <w:trHeight w:val="58"/>
        </w:trPr>
        <w:tc>
          <w:tcPr>
            <w:tcW w:w="648" w:type="dxa"/>
          </w:tcPr>
          <w:p w:rsidR="007F0CE1" w:rsidRPr="007F0CE1" w:rsidRDefault="007F0CE1" w:rsidP="007F0CE1"/>
          <w:p w:rsidR="007F0CE1" w:rsidRPr="007F0CE1" w:rsidRDefault="007F0CE1" w:rsidP="007F0CE1">
            <w:r w:rsidRPr="007F0CE1">
              <w:t>03</w:t>
            </w:r>
          </w:p>
          <w:p w:rsidR="007F0CE1" w:rsidRPr="007F0CE1" w:rsidRDefault="007F0CE1" w:rsidP="007F0CE1"/>
        </w:tc>
        <w:tc>
          <w:tcPr>
            <w:tcW w:w="3960" w:type="dxa"/>
          </w:tcPr>
          <w:p w:rsidR="007F0CE1" w:rsidRPr="007F0CE1" w:rsidRDefault="007F0CE1" w:rsidP="007F0CE1"/>
          <w:p w:rsidR="007F0CE1" w:rsidRPr="007F0CE1" w:rsidRDefault="007F0CE1" w:rsidP="007F0CE1">
            <w:r w:rsidRPr="007F0CE1">
              <w:rPr>
                <w:b/>
                <w:u w:val="single"/>
              </w:rPr>
              <w:t>Measurements</w:t>
            </w:r>
            <w:r w:rsidRPr="007F0CE1">
              <w:t xml:space="preserve"> (General)</w:t>
            </w:r>
          </w:p>
          <w:p w:rsidR="007F0CE1" w:rsidRPr="007F0CE1" w:rsidRDefault="007F0CE1" w:rsidP="007F0CE1"/>
          <w:p w:rsidR="007F0CE1" w:rsidRPr="007F0CE1" w:rsidRDefault="007F0CE1" w:rsidP="007F0CE1">
            <w:r w:rsidRPr="007F0CE1">
              <w:t xml:space="preserve">Voltage </w:t>
            </w:r>
          </w:p>
          <w:p w:rsidR="007F0CE1" w:rsidRPr="007F0CE1" w:rsidRDefault="007F0CE1" w:rsidP="007F0CE1"/>
          <w:p w:rsidR="007F0CE1" w:rsidRPr="007F0CE1" w:rsidRDefault="007F0CE1" w:rsidP="007F0CE1">
            <w:r w:rsidRPr="007F0CE1">
              <w:t>Current</w:t>
            </w:r>
          </w:p>
          <w:p w:rsidR="007F0CE1" w:rsidRPr="007F0CE1" w:rsidRDefault="007F0CE1" w:rsidP="007F0CE1"/>
          <w:p w:rsidR="007F0CE1" w:rsidRPr="007F0CE1" w:rsidRDefault="007F0CE1" w:rsidP="007F0CE1">
            <w:r w:rsidRPr="007F0CE1">
              <w:t>Power</w:t>
            </w:r>
          </w:p>
          <w:p w:rsidR="007F0CE1" w:rsidRPr="007F0CE1" w:rsidRDefault="007F0CE1" w:rsidP="007F0CE1"/>
          <w:p w:rsidR="007F0CE1" w:rsidRPr="007F0CE1" w:rsidRDefault="007F0CE1" w:rsidP="007F0CE1">
            <w:r w:rsidRPr="007F0CE1">
              <w:t>Power factor</w:t>
            </w:r>
          </w:p>
          <w:p w:rsidR="007F0CE1" w:rsidRPr="007F0CE1" w:rsidRDefault="007F0CE1" w:rsidP="007F0CE1"/>
          <w:p w:rsidR="007F0CE1" w:rsidRPr="007F0CE1" w:rsidRDefault="007F0CE1" w:rsidP="007F0CE1">
            <w:r w:rsidRPr="007F0CE1">
              <w:t>Insulation resistance</w:t>
            </w:r>
          </w:p>
          <w:p w:rsidR="007F0CE1" w:rsidRPr="007F0CE1" w:rsidRDefault="007F0CE1" w:rsidP="007F0CE1"/>
        </w:tc>
        <w:tc>
          <w:tcPr>
            <w:tcW w:w="4320" w:type="dxa"/>
          </w:tcPr>
          <w:p w:rsidR="007F0CE1" w:rsidRPr="007F0CE1" w:rsidRDefault="007F0CE1" w:rsidP="007F0CE1"/>
        </w:tc>
      </w:tr>
      <w:tr w:rsidR="007F0CE1" w:rsidRPr="007F0CE1" w:rsidTr="00AF3BD1">
        <w:tc>
          <w:tcPr>
            <w:tcW w:w="648" w:type="dxa"/>
          </w:tcPr>
          <w:p w:rsidR="007F0CE1" w:rsidRPr="007F0CE1" w:rsidRDefault="007F0CE1" w:rsidP="007F0CE1"/>
          <w:p w:rsidR="007F0CE1" w:rsidRPr="007F0CE1" w:rsidRDefault="007F0CE1" w:rsidP="007F0CE1">
            <w:r w:rsidRPr="007F0CE1">
              <w:t>04</w:t>
            </w:r>
          </w:p>
        </w:tc>
        <w:tc>
          <w:tcPr>
            <w:tcW w:w="3960" w:type="dxa"/>
          </w:tcPr>
          <w:p w:rsidR="007F0CE1" w:rsidRPr="007F0CE1" w:rsidRDefault="007F0CE1" w:rsidP="007F0CE1"/>
          <w:p w:rsidR="007F0CE1" w:rsidRPr="007F0CE1" w:rsidRDefault="007F0CE1" w:rsidP="007F0CE1">
            <w:pPr>
              <w:rPr>
                <w:b/>
                <w:u w:val="single"/>
              </w:rPr>
            </w:pPr>
            <w:r w:rsidRPr="007F0CE1">
              <w:rPr>
                <w:b/>
                <w:u w:val="single"/>
              </w:rPr>
              <w:t>Operational Measurements</w:t>
            </w:r>
          </w:p>
          <w:p w:rsidR="007F0CE1" w:rsidRPr="007F0CE1" w:rsidRDefault="007F0CE1" w:rsidP="007F0CE1"/>
          <w:p w:rsidR="007F0CE1" w:rsidRPr="007F0CE1" w:rsidRDefault="007F0CE1" w:rsidP="007F0CE1">
            <w:r w:rsidRPr="007F0CE1">
              <w:t>Flow rate</w:t>
            </w:r>
          </w:p>
          <w:p w:rsidR="007F0CE1" w:rsidRPr="007F0CE1" w:rsidRDefault="007F0CE1" w:rsidP="007F0CE1"/>
          <w:p w:rsidR="007F0CE1" w:rsidRPr="007F0CE1" w:rsidRDefault="007F0CE1" w:rsidP="007F0CE1">
            <w:r w:rsidRPr="007F0CE1">
              <w:t>Delivery pressure</w:t>
            </w:r>
          </w:p>
          <w:p w:rsidR="007F0CE1" w:rsidRPr="007F0CE1" w:rsidRDefault="007F0CE1" w:rsidP="007F0CE1"/>
          <w:p w:rsidR="007F0CE1" w:rsidRPr="007F0CE1" w:rsidRDefault="007F0CE1" w:rsidP="007F0CE1">
            <w:r w:rsidRPr="007F0CE1">
              <w:t>Suction pressure</w:t>
            </w:r>
          </w:p>
          <w:p w:rsidR="007F0CE1" w:rsidRPr="007F0CE1" w:rsidRDefault="007F0CE1" w:rsidP="007F0CE1"/>
          <w:p w:rsidR="007F0CE1" w:rsidRPr="007F0CE1" w:rsidRDefault="007F0CE1" w:rsidP="007F0CE1">
            <w:r w:rsidRPr="007F0CE1">
              <w:t>Power drawn by motor</w:t>
            </w:r>
          </w:p>
          <w:p w:rsidR="007F0CE1" w:rsidRPr="007F0CE1" w:rsidRDefault="007F0CE1" w:rsidP="007F0CE1"/>
        </w:tc>
        <w:tc>
          <w:tcPr>
            <w:tcW w:w="4320" w:type="dxa"/>
          </w:tcPr>
          <w:p w:rsidR="007F0CE1" w:rsidRPr="007F0CE1" w:rsidRDefault="007F0CE1" w:rsidP="007F0CE1"/>
        </w:tc>
      </w:tr>
      <w:tr w:rsidR="007F0CE1" w:rsidRPr="007F0CE1" w:rsidTr="00AF3BD1">
        <w:tc>
          <w:tcPr>
            <w:tcW w:w="648" w:type="dxa"/>
          </w:tcPr>
          <w:p w:rsidR="007F0CE1" w:rsidRPr="007F0CE1" w:rsidRDefault="007F0CE1" w:rsidP="007F0CE1"/>
          <w:p w:rsidR="007F0CE1" w:rsidRPr="007F0CE1" w:rsidRDefault="007F0CE1" w:rsidP="007F0CE1">
            <w:r w:rsidRPr="007F0CE1">
              <w:t>05</w:t>
            </w:r>
          </w:p>
          <w:p w:rsidR="007F0CE1" w:rsidRPr="007F0CE1" w:rsidRDefault="007F0CE1" w:rsidP="007F0CE1"/>
        </w:tc>
        <w:tc>
          <w:tcPr>
            <w:tcW w:w="3960" w:type="dxa"/>
          </w:tcPr>
          <w:p w:rsidR="007F0CE1" w:rsidRPr="007F0CE1" w:rsidRDefault="007F0CE1" w:rsidP="007F0CE1"/>
          <w:p w:rsidR="007F0CE1" w:rsidRPr="007F0CE1" w:rsidRDefault="007F0CE1" w:rsidP="007F0CE1">
            <w:pPr>
              <w:rPr>
                <w:b/>
                <w:u w:val="single"/>
              </w:rPr>
            </w:pPr>
            <w:r w:rsidRPr="007F0CE1">
              <w:rPr>
                <w:b/>
                <w:u w:val="single"/>
              </w:rPr>
              <w:t>Hydrostatic Test</w:t>
            </w:r>
          </w:p>
          <w:p w:rsidR="007F0CE1" w:rsidRPr="007F0CE1" w:rsidRDefault="007F0CE1" w:rsidP="007F0CE1"/>
          <w:p w:rsidR="007F0CE1" w:rsidRPr="007F0CE1" w:rsidRDefault="007F0CE1" w:rsidP="007F0CE1">
            <w:r w:rsidRPr="007F0CE1">
              <w:t>For pumps between 20 – 75  kw.</w:t>
            </w:r>
          </w:p>
          <w:p w:rsidR="007F0CE1" w:rsidRPr="007F0CE1" w:rsidRDefault="007F0CE1" w:rsidP="007F0CE1"/>
          <w:p w:rsidR="007F0CE1" w:rsidRPr="007F0CE1" w:rsidRDefault="007F0CE1" w:rsidP="007F0CE1">
            <w:r w:rsidRPr="007F0CE1">
              <w:t>Test the components at 150% of the pump shut off head for 10 minutes.</w:t>
            </w:r>
          </w:p>
          <w:p w:rsidR="007F0CE1" w:rsidRPr="007F0CE1" w:rsidRDefault="007F0CE1" w:rsidP="007F0CE1"/>
          <w:p w:rsidR="007F0CE1" w:rsidRPr="007F0CE1" w:rsidRDefault="007F0CE1" w:rsidP="007F0CE1">
            <w:r w:rsidRPr="007F0CE1">
              <w:t>For pumps larger than 75 kw.</w:t>
            </w:r>
          </w:p>
          <w:p w:rsidR="007F0CE1" w:rsidRPr="007F0CE1" w:rsidRDefault="007F0CE1" w:rsidP="007F0CE1"/>
          <w:p w:rsidR="007F0CE1" w:rsidRPr="007F0CE1" w:rsidRDefault="007F0CE1" w:rsidP="007F0CE1">
            <w:r w:rsidRPr="007F0CE1">
              <w:t>Test the components at 150% of the pump shut off head for 30 minutes.</w:t>
            </w:r>
          </w:p>
          <w:p w:rsidR="007F0CE1" w:rsidRPr="007F0CE1" w:rsidRDefault="007F0CE1" w:rsidP="007F0CE1"/>
        </w:tc>
        <w:tc>
          <w:tcPr>
            <w:tcW w:w="4320" w:type="dxa"/>
          </w:tcPr>
          <w:p w:rsidR="007F0CE1" w:rsidRPr="007F0CE1" w:rsidRDefault="007F0CE1" w:rsidP="007F0CE1"/>
        </w:tc>
      </w:tr>
    </w:tbl>
    <w:p w:rsidR="007F0CE1" w:rsidRPr="007F0CE1" w:rsidRDefault="007F0CE1" w:rsidP="007F0CE1"/>
    <w:p w:rsidR="003117DC" w:rsidRDefault="007F0CE1" w:rsidP="007F0CE1">
      <w:pPr>
        <w:rPr>
          <w:b/>
          <w:bCs/>
          <w:caps/>
          <w:lang w:val="en-GB"/>
        </w:rPr>
        <w:sectPr w:rsidR="003117DC" w:rsidSect="00B457A2">
          <w:footnotePr>
            <w:numStart w:val="55"/>
          </w:footnotePr>
          <w:pgSz w:w="11909" w:h="16834" w:code="9"/>
          <w:pgMar w:top="1440" w:right="1440" w:bottom="244" w:left="1440" w:header="720" w:footer="482" w:gutter="0"/>
          <w:paperSrc w:first="15" w:other="15"/>
          <w:cols w:space="720"/>
          <w:noEndnote/>
          <w:docGrid w:linePitch="326"/>
        </w:sectPr>
      </w:pPr>
      <w:r w:rsidRPr="007F0CE1">
        <w:br w:type="page"/>
      </w:r>
    </w:p>
    <w:p w:rsidR="00627E2F" w:rsidRDefault="00627E2F" w:rsidP="00B33C1D">
      <w:pPr>
        <w:ind w:left="1980" w:hanging="1980"/>
        <w:rPr>
          <w:b/>
          <w:bCs/>
        </w:rPr>
      </w:pPr>
      <w:r w:rsidRPr="00627E2F">
        <w:rPr>
          <w:b/>
          <w:caps/>
        </w:rPr>
        <w:t xml:space="preserve">APPENDIX </w:t>
      </w:r>
      <w:r w:rsidR="007F0CE1">
        <w:rPr>
          <w:b/>
          <w:caps/>
        </w:rPr>
        <w:t>15D</w:t>
      </w:r>
      <w:r w:rsidRPr="00627E2F">
        <w:rPr>
          <w:b/>
          <w:caps/>
        </w:rPr>
        <w:t>–PRE-SHIPMENT Inspection</w:t>
      </w:r>
      <w:r>
        <w:rPr>
          <w:b/>
          <w:caps/>
        </w:rPr>
        <w:t xml:space="preserve"> oF </w:t>
      </w:r>
      <w:r w:rsidR="0082155A">
        <w:rPr>
          <w:b/>
          <w:caps/>
        </w:rPr>
        <w:t xml:space="preserve">GAS </w:t>
      </w:r>
      <w:r>
        <w:rPr>
          <w:b/>
          <w:caps/>
        </w:rPr>
        <w:t xml:space="preserve">chlorinators </w:t>
      </w:r>
      <w:r w:rsidRPr="00EE5300">
        <w:rPr>
          <w:b/>
          <w:bCs/>
        </w:rPr>
        <w:t xml:space="preserve">BYTHE </w:t>
      </w:r>
      <w:r w:rsidRPr="003117DC">
        <w:rPr>
          <w:b/>
          <w:bCs/>
        </w:rPr>
        <w:t>EMPLOYER - CHECK LIST</w:t>
      </w:r>
      <w:r>
        <w:rPr>
          <w:b/>
          <w:bCs/>
        </w:rPr>
        <w:t>S</w:t>
      </w:r>
    </w:p>
    <w:p w:rsidR="00627E2F" w:rsidRPr="00627E2F" w:rsidRDefault="00586577" w:rsidP="00586577">
      <w:pPr>
        <w:ind w:left="2340" w:hanging="2340"/>
        <w:jc w:val="right"/>
      </w:pPr>
      <w:r>
        <w:rPr>
          <w:b/>
          <w:sz w:val="28"/>
          <w:szCs w:val="28"/>
        </w:rPr>
        <w:t>(</w:t>
      </w:r>
      <w:r>
        <w:rPr>
          <w:b/>
          <w:bCs/>
          <w:caps/>
        </w:rPr>
        <w:t>Appendix 15D -</w:t>
      </w:r>
      <w:r>
        <w:rPr>
          <w:b/>
          <w:bCs/>
          <w:sz w:val="28"/>
          <w:szCs w:val="28"/>
        </w:rPr>
        <w:t xml:space="preserve"> 1</w:t>
      </w:r>
      <w:r>
        <w:rPr>
          <w:b/>
          <w:sz w:val="28"/>
          <w:szCs w:val="28"/>
        </w:rPr>
        <w:t xml:space="preserve"> of 2)</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960"/>
        <w:gridCol w:w="4320"/>
      </w:tblGrid>
      <w:tr w:rsidR="00627E2F" w:rsidRPr="00627E2F" w:rsidTr="00AF3BD1">
        <w:tc>
          <w:tcPr>
            <w:tcW w:w="648" w:type="dxa"/>
          </w:tcPr>
          <w:p w:rsidR="00627E2F" w:rsidRPr="00627E2F" w:rsidRDefault="00627E2F" w:rsidP="00627E2F"/>
        </w:tc>
        <w:tc>
          <w:tcPr>
            <w:tcW w:w="3960" w:type="dxa"/>
          </w:tcPr>
          <w:p w:rsidR="00627E2F" w:rsidRPr="00627E2F" w:rsidRDefault="00627E2F" w:rsidP="00627E2F">
            <w:pPr>
              <w:rPr>
                <w:b/>
              </w:rPr>
            </w:pPr>
            <w:r w:rsidRPr="00627E2F">
              <w:rPr>
                <w:b/>
              </w:rPr>
              <w:t>Test/Activity</w:t>
            </w:r>
          </w:p>
          <w:p w:rsidR="00627E2F" w:rsidRPr="00627E2F" w:rsidRDefault="00627E2F" w:rsidP="00627E2F">
            <w:pPr>
              <w:rPr>
                <w:b/>
              </w:rPr>
            </w:pPr>
          </w:p>
        </w:tc>
        <w:tc>
          <w:tcPr>
            <w:tcW w:w="4320" w:type="dxa"/>
          </w:tcPr>
          <w:p w:rsidR="00627E2F" w:rsidRPr="00627E2F" w:rsidRDefault="00627E2F" w:rsidP="00627E2F">
            <w:pPr>
              <w:rPr>
                <w:b/>
              </w:rPr>
            </w:pPr>
            <w:r w:rsidRPr="00627E2F">
              <w:rPr>
                <w:b/>
              </w:rPr>
              <w:t>Measurement Value/Observations &amp; Comments</w:t>
            </w:r>
          </w:p>
        </w:tc>
      </w:tr>
      <w:tr w:rsidR="00627E2F" w:rsidRPr="00627E2F" w:rsidTr="00AF3BD1">
        <w:tc>
          <w:tcPr>
            <w:tcW w:w="648" w:type="dxa"/>
          </w:tcPr>
          <w:p w:rsidR="00627E2F" w:rsidRPr="00627E2F" w:rsidRDefault="00627E2F" w:rsidP="00627E2F"/>
          <w:p w:rsidR="00627E2F" w:rsidRPr="00627E2F" w:rsidRDefault="00627E2F" w:rsidP="00627E2F">
            <w:r w:rsidRPr="00627E2F">
              <w:t>01</w:t>
            </w:r>
          </w:p>
        </w:tc>
        <w:tc>
          <w:tcPr>
            <w:tcW w:w="3960" w:type="dxa"/>
          </w:tcPr>
          <w:p w:rsidR="00627E2F" w:rsidRPr="00627E2F" w:rsidRDefault="00627E2F" w:rsidP="00627E2F"/>
          <w:p w:rsidR="00627E2F" w:rsidRPr="00627E2F" w:rsidRDefault="00627E2F" w:rsidP="00627E2F">
            <w:pPr>
              <w:rPr>
                <w:b/>
                <w:u w:val="single"/>
              </w:rPr>
            </w:pPr>
            <w:r w:rsidRPr="00627E2F">
              <w:rPr>
                <w:b/>
                <w:u w:val="single"/>
              </w:rPr>
              <w:t>Visual Tests</w:t>
            </w:r>
          </w:p>
          <w:p w:rsidR="00627E2F" w:rsidRPr="00627E2F" w:rsidRDefault="00627E2F" w:rsidP="00627E2F"/>
          <w:p w:rsidR="00627E2F" w:rsidRPr="00627E2F" w:rsidRDefault="00627E2F" w:rsidP="00627E2F">
            <w:r w:rsidRPr="00627E2F">
              <w:t>Comments on castings</w:t>
            </w:r>
          </w:p>
          <w:p w:rsidR="00627E2F" w:rsidRPr="00627E2F" w:rsidRDefault="00627E2F" w:rsidP="00627E2F"/>
          <w:p w:rsidR="00627E2F" w:rsidRPr="00627E2F" w:rsidRDefault="00627E2F" w:rsidP="00627E2F">
            <w:r w:rsidRPr="00627E2F">
              <w:t>Comments on machining</w:t>
            </w:r>
          </w:p>
          <w:p w:rsidR="00627E2F" w:rsidRPr="00627E2F" w:rsidRDefault="00627E2F" w:rsidP="00627E2F"/>
          <w:p w:rsidR="00627E2F" w:rsidRPr="00627E2F" w:rsidRDefault="00627E2F" w:rsidP="00627E2F">
            <w:r w:rsidRPr="00627E2F">
              <w:t>Comments on welding, fillets, corners  and similar features</w:t>
            </w:r>
          </w:p>
          <w:p w:rsidR="00627E2F" w:rsidRPr="00627E2F" w:rsidRDefault="00627E2F" w:rsidP="00627E2F"/>
          <w:p w:rsidR="00627E2F" w:rsidRPr="00627E2F" w:rsidRDefault="00627E2F" w:rsidP="00627E2F">
            <w:r w:rsidRPr="00627E2F">
              <w:t>Comments on surface finish and painting</w:t>
            </w:r>
          </w:p>
          <w:p w:rsidR="00627E2F" w:rsidRPr="00627E2F" w:rsidRDefault="00627E2F" w:rsidP="00627E2F"/>
          <w:p w:rsidR="00627E2F" w:rsidRPr="00627E2F" w:rsidRDefault="00627E2F" w:rsidP="00627E2F">
            <w:r w:rsidRPr="00627E2F">
              <w:t>Comments all drillings, positioning etc.</w:t>
            </w:r>
          </w:p>
          <w:p w:rsidR="00627E2F" w:rsidRPr="00627E2F" w:rsidRDefault="00627E2F" w:rsidP="00627E2F"/>
          <w:p w:rsidR="00627E2F" w:rsidRPr="00627E2F" w:rsidRDefault="00627E2F" w:rsidP="00627E2F">
            <w:r w:rsidRPr="00627E2F">
              <w:t>Comments on assembly</w:t>
            </w:r>
          </w:p>
          <w:p w:rsidR="00627E2F" w:rsidRPr="00627E2F" w:rsidRDefault="00627E2F" w:rsidP="00627E2F"/>
        </w:tc>
        <w:tc>
          <w:tcPr>
            <w:tcW w:w="4320" w:type="dxa"/>
          </w:tcPr>
          <w:p w:rsidR="00627E2F" w:rsidRPr="00627E2F" w:rsidRDefault="00627E2F" w:rsidP="00627E2F"/>
        </w:tc>
      </w:tr>
      <w:tr w:rsidR="00627E2F" w:rsidRPr="00627E2F" w:rsidTr="00AF3BD1">
        <w:tc>
          <w:tcPr>
            <w:tcW w:w="648" w:type="dxa"/>
          </w:tcPr>
          <w:p w:rsidR="00627E2F" w:rsidRPr="00627E2F" w:rsidRDefault="00627E2F" w:rsidP="00627E2F"/>
          <w:p w:rsidR="00627E2F" w:rsidRPr="00627E2F" w:rsidRDefault="00627E2F" w:rsidP="00627E2F">
            <w:r w:rsidRPr="00627E2F">
              <w:t>02</w:t>
            </w:r>
          </w:p>
          <w:p w:rsidR="00627E2F" w:rsidRPr="00627E2F" w:rsidRDefault="00627E2F" w:rsidP="00627E2F"/>
        </w:tc>
        <w:tc>
          <w:tcPr>
            <w:tcW w:w="3960" w:type="dxa"/>
          </w:tcPr>
          <w:p w:rsidR="00627E2F" w:rsidRPr="00627E2F" w:rsidRDefault="00627E2F" w:rsidP="00627E2F"/>
          <w:p w:rsidR="00627E2F" w:rsidRPr="00627E2F" w:rsidRDefault="00627E2F" w:rsidP="00627E2F">
            <w:r w:rsidRPr="00627E2F">
              <w:rPr>
                <w:b/>
                <w:u w:val="single"/>
              </w:rPr>
              <w:t xml:space="preserve">Operational status of the equipment under test </w:t>
            </w:r>
            <w:r w:rsidRPr="00627E2F">
              <w:t xml:space="preserve">( after operation until </w:t>
            </w:r>
            <w:proofErr w:type="spellStart"/>
            <w:r w:rsidRPr="00627E2F">
              <w:t>stabilisation</w:t>
            </w:r>
            <w:proofErr w:type="spellEnd"/>
            <w:r w:rsidRPr="00627E2F">
              <w:t>)</w:t>
            </w:r>
          </w:p>
          <w:p w:rsidR="00627E2F" w:rsidRPr="00627E2F" w:rsidRDefault="00627E2F" w:rsidP="00627E2F"/>
          <w:p w:rsidR="00627E2F" w:rsidRPr="00627E2F" w:rsidRDefault="00627E2F" w:rsidP="00627E2F"/>
          <w:p w:rsidR="00627E2F" w:rsidRPr="00627E2F" w:rsidRDefault="00627E2F" w:rsidP="00627E2F">
            <w:r w:rsidRPr="00627E2F">
              <w:t>Observation   on temperature at various points</w:t>
            </w:r>
          </w:p>
          <w:p w:rsidR="00627E2F" w:rsidRPr="00627E2F" w:rsidRDefault="00627E2F" w:rsidP="00627E2F"/>
          <w:p w:rsidR="00627E2F" w:rsidRPr="00627E2F" w:rsidRDefault="00627E2F" w:rsidP="00627E2F">
            <w:r w:rsidRPr="00627E2F">
              <w:t>Observations on excessive noise emissions</w:t>
            </w:r>
          </w:p>
          <w:p w:rsidR="00627E2F" w:rsidRPr="00627E2F" w:rsidRDefault="00627E2F" w:rsidP="00627E2F"/>
          <w:p w:rsidR="00627E2F" w:rsidRPr="00627E2F" w:rsidRDefault="00627E2F" w:rsidP="00627E2F">
            <w:r w:rsidRPr="00627E2F">
              <w:t>Observations on excessive shaking or vibration</w:t>
            </w:r>
          </w:p>
          <w:p w:rsidR="00627E2F" w:rsidRPr="00627E2F" w:rsidRDefault="00627E2F" w:rsidP="00627E2F"/>
          <w:p w:rsidR="00627E2F" w:rsidRPr="00627E2F" w:rsidRDefault="00627E2F" w:rsidP="00627E2F">
            <w:r w:rsidRPr="00627E2F">
              <w:t>Observations on excessive leakages</w:t>
            </w:r>
          </w:p>
          <w:p w:rsidR="00627E2F" w:rsidRPr="00627E2F" w:rsidRDefault="00627E2F" w:rsidP="00627E2F"/>
          <w:p w:rsidR="00627E2F" w:rsidRPr="00627E2F" w:rsidRDefault="00627E2F" w:rsidP="00627E2F">
            <w:r w:rsidRPr="00627E2F">
              <w:t>Observations of any distortions of parts</w:t>
            </w:r>
          </w:p>
          <w:p w:rsidR="00627E2F" w:rsidRPr="00627E2F" w:rsidRDefault="00627E2F" w:rsidP="00627E2F"/>
          <w:p w:rsidR="00627E2F" w:rsidRPr="00627E2F" w:rsidRDefault="00627E2F" w:rsidP="00627E2F">
            <w:r w:rsidRPr="00627E2F">
              <w:t>Observations of possible cavitation</w:t>
            </w:r>
          </w:p>
          <w:p w:rsidR="00627E2F" w:rsidRPr="00627E2F" w:rsidRDefault="00627E2F" w:rsidP="00627E2F"/>
          <w:p w:rsidR="00627E2F" w:rsidRPr="00627E2F" w:rsidRDefault="00627E2F" w:rsidP="00627E2F">
            <w:r w:rsidRPr="00627E2F">
              <w:t>Observations on the measuring equipment</w:t>
            </w:r>
          </w:p>
        </w:tc>
        <w:tc>
          <w:tcPr>
            <w:tcW w:w="4320" w:type="dxa"/>
          </w:tcPr>
          <w:p w:rsidR="00627E2F" w:rsidRPr="00627E2F" w:rsidRDefault="00627E2F" w:rsidP="00627E2F"/>
        </w:tc>
      </w:tr>
    </w:tbl>
    <w:p w:rsidR="00627E2F" w:rsidRDefault="00A56516" w:rsidP="00627E2F">
      <w:r>
        <w:rPr>
          <w:noProof/>
          <w:lang w:bidi="ta-IN"/>
        </w:rPr>
        <mc:AlternateContent>
          <mc:Choice Requires="wps">
            <w:drawing>
              <wp:anchor distT="45720" distB="45720" distL="114300" distR="114300" simplePos="0" relativeHeight="251711488" behindDoc="0" locked="0" layoutInCell="0" allowOverlap="1">
                <wp:simplePos x="0" y="0"/>
                <wp:positionH relativeFrom="column">
                  <wp:posOffset>4371975</wp:posOffset>
                </wp:positionH>
                <wp:positionV relativeFrom="paragraph">
                  <wp:posOffset>881380</wp:posOffset>
                </wp:positionV>
                <wp:extent cx="1289050" cy="222885"/>
                <wp:effectExtent l="0" t="0" r="6350" b="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22885"/>
                        </a:xfrm>
                        <a:prstGeom prst="rect">
                          <a:avLst/>
                        </a:prstGeom>
                        <a:solidFill>
                          <a:srgbClr val="FFFFFF"/>
                        </a:solidFill>
                        <a:ln w="9525">
                          <a:noFill/>
                          <a:miter lim="800000"/>
                          <a:headEnd/>
                          <a:tailEnd/>
                        </a:ln>
                      </wps:spPr>
                      <wps:txbx>
                        <w:txbxContent>
                          <w:p w:rsidR="00D44A52" w:rsidRDefault="00D44A52">
                            <w:r>
                              <w:rPr>
                                <w:sz w:val="18"/>
                                <w:szCs w:val="18"/>
                              </w:rPr>
                              <w:t>Revised on 04-03-2021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4" type="#_x0000_t202" style="position:absolute;margin-left:344.25pt;margin-top:69.4pt;width:101.5pt;height:17.55pt;z-index:251711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" o:allowincell="f" stroked="f">
                <v:textbox style="mso-fit-shape-to-text:t">
                  <w:txbxContent>
                    <w:p w:rsidR="00D44A52" w:rsidRDefault="00D44A52">
                      <w:r>
                        <w:rPr>
                          <w:sz w:val="18"/>
                          <w:szCs w:val="18"/>
                        </w:rPr>
                        <w:t>Revised on 04-03-2021</w:t>
                      </w:r>
                    </w:p>
                  </w:txbxContent>
                </v:textbox>
                <w10:wrap type="square"/>
              </v:shape>
            </w:pict>
          </mc:Fallback>
        </mc:AlternateContent>
      </w:r>
      <w:r w:rsidR="00627E2F" w:rsidRPr="00627E2F">
        <w:br w:type="page"/>
      </w:r>
    </w:p>
    <w:p w:rsidR="00586577" w:rsidRPr="00627E2F" w:rsidRDefault="00586577" w:rsidP="00586577">
      <w:pPr>
        <w:jc w:val="right"/>
      </w:pPr>
      <w:r>
        <w:rPr>
          <w:b/>
          <w:sz w:val="28"/>
          <w:szCs w:val="28"/>
        </w:rPr>
        <w:t>(</w:t>
      </w:r>
      <w:r>
        <w:rPr>
          <w:b/>
          <w:bCs/>
          <w:caps/>
        </w:rPr>
        <w:t>Appendix 15D -</w:t>
      </w:r>
      <w:r>
        <w:rPr>
          <w:b/>
          <w:bCs/>
          <w:sz w:val="28"/>
          <w:szCs w:val="28"/>
        </w:rPr>
        <w:t xml:space="preserve"> 2</w:t>
      </w:r>
      <w:r>
        <w:rPr>
          <w:b/>
          <w:sz w:val="28"/>
          <w:szCs w:val="28"/>
        </w:rPr>
        <w:t xml:space="preserve"> of 2)</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960"/>
        <w:gridCol w:w="4320"/>
      </w:tblGrid>
      <w:tr w:rsidR="00627E2F" w:rsidRPr="00627E2F" w:rsidTr="00AF3BD1">
        <w:tc>
          <w:tcPr>
            <w:tcW w:w="648" w:type="dxa"/>
          </w:tcPr>
          <w:p w:rsidR="00627E2F" w:rsidRPr="00627E2F" w:rsidRDefault="00627E2F" w:rsidP="00627E2F"/>
        </w:tc>
        <w:tc>
          <w:tcPr>
            <w:tcW w:w="3960" w:type="dxa"/>
          </w:tcPr>
          <w:p w:rsidR="00627E2F" w:rsidRPr="00627E2F" w:rsidRDefault="00627E2F" w:rsidP="00627E2F">
            <w:pPr>
              <w:rPr>
                <w:b/>
              </w:rPr>
            </w:pPr>
            <w:r w:rsidRPr="00627E2F">
              <w:rPr>
                <w:b/>
              </w:rPr>
              <w:t>Test/Activity</w:t>
            </w:r>
          </w:p>
          <w:p w:rsidR="00627E2F" w:rsidRPr="00627E2F" w:rsidRDefault="00627E2F" w:rsidP="00627E2F">
            <w:pPr>
              <w:rPr>
                <w:b/>
              </w:rPr>
            </w:pPr>
          </w:p>
        </w:tc>
        <w:tc>
          <w:tcPr>
            <w:tcW w:w="4320" w:type="dxa"/>
          </w:tcPr>
          <w:p w:rsidR="00627E2F" w:rsidRPr="00627E2F" w:rsidRDefault="00627E2F" w:rsidP="00627E2F">
            <w:pPr>
              <w:rPr>
                <w:b/>
              </w:rPr>
            </w:pPr>
            <w:r w:rsidRPr="00627E2F">
              <w:rPr>
                <w:b/>
              </w:rPr>
              <w:t>Measurement Value/Observations &amp; Comments</w:t>
            </w:r>
          </w:p>
        </w:tc>
      </w:tr>
      <w:tr w:rsidR="00627E2F" w:rsidRPr="00627E2F" w:rsidTr="00AF3BD1">
        <w:trPr>
          <w:trHeight w:val="58"/>
        </w:trPr>
        <w:tc>
          <w:tcPr>
            <w:tcW w:w="648" w:type="dxa"/>
          </w:tcPr>
          <w:p w:rsidR="00627E2F" w:rsidRPr="00627E2F" w:rsidRDefault="00627E2F" w:rsidP="00627E2F"/>
          <w:p w:rsidR="00627E2F" w:rsidRPr="00627E2F" w:rsidRDefault="00627E2F" w:rsidP="00627E2F">
            <w:r w:rsidRPr="00627E2F">
              <w:t>03</w:t>
            </w:r>
          </w:p>
          <w:p w:rsidR="00627E2F" w:rsidRPr="00627E2F" w:rsidRDefault="00627E2F" w:rsidP="00627E2F"/>
        </w:tc>
        <w:tc>
          <w:tcPr>
            <w:tcW w:w="3960" w:type="dxa"/>
          </w:tcPr>
          <w:p w:rsidR="00627E2F" w:rsidRPr="00627E2F" w:rsidRDefault="00627E2F" w:rsidP="00627E2F"/>
          <w:p w:rsidR="00627E2F" w:rsidRPr="00627E2F" w:rsidRDefault="00627E2F" w:rsidP="00627E2F">
            <w:r w:rsidRPr="00627E2F">
              <w:rPr>
                <w:b/>
                <w:u w:val="single"/>
              </w:rPr>
              <w:t>Measurements</w:t>
            </w:r>
            <w:r w:rsidRPr="00627E2F">
              <w:t xml:space="preserve"> (General)</w:t>
            </w:r>
          </w:p>
          <w:p w:rsidR="00627E2F" w:rsidRPr="00627E2F" w:rsidRDefault="00627E2F" w:rsidP="00627E2F"/>
          <w:p w:rsidR="00627E2F" w:rsidRPr="00627E2F" w:rsidRDefault="00627E2F" w:rsidP="00627E2F">
            <w:r w:rsidRPr="00627E2F">
              <w:t xml:space="preserve">Voltage </w:t>
            </w:r>
          </w:p>
          <w:p w:rsidR="00627E2F" w:rsidRPr="00627E2F" w:rsidRDefault="00627E2F" w:rsidP="00627E2F"/>
          <w:p w:rsidR="00627E2F" w:rsidRPr="00627E2F" w:rsidRDefault="00627E2F" w:rsidP="00627E2F">
            <w:r w:rsidRPr="00627E2F">
              <w:t>Current</w:t>
            </w:r>
          </w:p>
          <w:p w:rsidR="00627E2F" w:rsidRPr="00627E2F" w:rsidRDefault="00627E2F" w:rsidP="00627E2F"/>
          <w:p w:rsidR="00627E2F" w:rsidRPr="00627E2F" w:rsidRDefault="00627E2F" w:rsidP="00627E2F">
            <w:r w:rsidRPr="00627E2F">
              <w:t>Power</w:t>
            </w:r>
          </w:p>
          <w:p w:rsidR="00627E2F" w:rsidRPr="00627E2F" w:rsidRDefault="00627E2F" w:rsidP="00627E2F"/>
          <w:p w:rsidR="00627E2F" w:rsidRPr="00627E2F" w:rsidRDefault="00627E2F" w:rsidP="00627E2F">
            <w:r w:rsidRPr="00627E2F">
              <w:t>Power factor</w:t>
            </w:r>
          </w:p>
          <w:p w:rsidR="00627E2F" w:rsidRPr="00627E2F" w:rsidRDefault="00627E2F" w:rsidP="00627E2F"/>
          <w:p w:rsidR="00627E2F" w:rsidRPr="00627E2F" w:rsidRDefault="00627E2F" w:rsidP="00627E2F">
            <w:r w:rsidRPr="00627E2F">
              <w:t>Insulation resistance</w:t>
            </w:r>
          </w:p>
          <w:p w:rsidR="00627E2F" w:rsidRPr="00627E2F" w:rsidRDefault="00627E2F" w:rsidP="00627E2F"/>
        </w:tc>
        <w:tc>
          <w:tcPr>
            <w:tcW w:w="4320" w:type="dxa"/>
          </w:tcPr>
          <w:p w:rsidR="00627E2F" w:rsidRPr="00627E2F" w:rsidRDefault="00627E2F" w:rsidP="00627E2F"/>
        </w:tc>
      </w:tr>
      <w:tr w:rsidR="00627E2F" w:rsidRPr="00627E2F" w:rsidTr="00AF3BD1">
        <w:tc>
          <w:tcPr>
            <w:tcW w:w="648" w:type="dxa"/>
          </w:tcPr>
          <w:p w:rsidR="00627E2F" w:rsidRPr="00627E2F" w:rsidRDefault="00627E2F" w:rsidP="00627E2F"/>
          <w:p w:rsidR="00627E2F" w:rsidRPr="00627E2F" w:rsidRDefault="00627E2F" w:rsidP="00627E2F">
            <w:r w:rsidRPr="00627E2F">
              <w:t>04</w:t>
            </w:r>
          </w:p>
        </w:tc>
        <w:tc>
          <w:tcPr>
            <w:tcW w:w="3960" w:type="dxa"/>
          </w:tcPr>
          <w:p w:rsidR="00627E2F" w:rsidRPr="00627E2F" w:rsidRDefault="00627E2F" w:rsidP="00627E2F"/>
          <w:p w:rsidR="00627E2F" w:rsidRPr="00627E2F" w:rsidRDefault="00627E2F" w:rsidP="00627E2F">
            <w:pPr>
              <w:rPr>
                <w:b/>
                <w:u w:val="single"/>
              </w:rPr>
            </w:pPr>
            <w:r w:rsidRPr="00627E2F">
              <w:rPr>
                <w:b/>
                <w:u w:val="single"/>
              </w:rPr>
              <w:t>Operational Measurements</w:t>
            </w:r>
          </w:p>
          <w:p w:rsidR="00627E2F" w:rsidRPr="00627E2F" w:rsidRDefault="00627E2F" w:rsidP="00627E2F"/>
          <w:p w:rsidR="00627E2F" w:rsidRPr="00627E2F" w:rsidRDefault="00627E2F" w:rsidP="00627E2F">
            <w:r w:rsidRPr="00627E2F">
              <w:t>Flow rate</w:t>
            </w:r>
          </w:p>
          <w:p w:rsidR="00627E2F" w:rsidRPr="00627E2F" w:rsidRDefault="00627E2F" w:rsidP="00627E2F"/>
          <w:p w:rsidR="00627E2F" w:rsidRPr="00627E2F" w:rsidRDefault="00627E2F" w:rsidP="00627E2F">
            <w:r w:rsidRPr="00627E2F">
              <w:t>Delivery pressure</w:t>
            </w:r>
          </w:p>
          <w:p w:rsidR="00627E2F" w:rsidRPr="00627E2F" w:rsidRDefault="00627E2F" w:rsidP="00627E2F"/>
          <w:p w:rsidR="00627E2F" w:rsidRPr="00627E2F" w:rsidRDefault="00627E2F" w:rsidP="00627E2F">
            <w:r w:rsidRPr="00627E2F">
              <w:t>Suction pressure</w:t>
            </w:r>
          </w:p>
          <w:p w:rsidR="00627E2F" w:rsidRPr="00627E2F" w:rsidRDefault="00627E2F" w:rsidP="00627E2F"/>
          <w:p w:rsidR="00627E2F" w:rsidRPr="00627E2F" w:rsidRDefault="00627E2F" w:rsidP="00627E2F">
            <w:r w:rsidRPr="00627E2F">
              <w:t>Power drawn by motor</w:t>
            </w:r>
          </w:p>
          <w:p w:rsidR="00627E2F" w:rsidRPr="00627E2F" w:rsidRDefault="00627E2F" w:rsidP="00627E2F"/>
        </w:tc>
        <w:tc>
          <w:tcPr>
            <w:tcW w:w="4320" w:type="dxa"/>
          </w:tcPr>
          <w:p w:rsidR="00627E2F" w:rsidRPr="00627E2F" w:rsidRDefault="00627E2F" w:rsidP="00627E2F"/>
        </w:tc>
      </w:tr>
      <w:tr w:rsidR="00627E2F" w:rsidRPr="00627E2F" w:rsidTr="00AF3BD1">
        <w:tc>
          <w:tcPr>
            <w:tcW w:w="648" w:type="dxa"/>
          </w:tcPr>
          <w:p w:rsidR="00627E2F" w:rsidRPr="00627E2F" w:rsidRDefault="00627E2F" w:rsidP="00627E2F"/>
          <w:p w:rsidR="00627E2F" w:rsidRPr="00627E2F" w:rsidRDefault="00627E2F" w:rsidP="00627E2F">
            <w:r w:rsidRPr="00627E2F">
              <w:t>05</w:t>
            </w:r>
          </w:p>
          <w:p w:rsidR="00627E2F" w:rsidRPr="00627E2F" w:rsidRDefault="00627E2F" w:rsidP="00627E2F"/>
        </w:tc>
        <w:tc>
          <w:tcPr>
            <w:tcW w:w="3960" w:type="dxa"/>
          </w:tcPr>
          <w:p w:rsidR="00627E2F" w:rsidRPr="00627E2F" w:rsidRDefault="00627E2F" w:rsidP="00627E2F"/>
          <w:p w:rsidR="00627E2F" w:rsidRPr="00627E2F" w:rsidRDefault="00627E2F" w:rsidP="00627E2F">
            <w:pPr>
              <w:rPr>
                <w:b/>
                <w:u w:val="single"/>
              </w:rPr>
            </w:pPr>
            <w:r w:rsidRPr="00627E2F">
              <w:rPr>
                <w:b/>
                <w:u w:val="single"/>
              </w:rPr>
              <w:t>Hydrostatic Test</w:t>
            </w:r>
          </w:p>
          <w:p w:rsidR="00627E2F" w:rsidRPr="00627E2F" w:rsidRDefault="00627E2F" w:rsidP="00627E2F"/>
          <w:p w:rsidR="00627E2F" w:rsidRPr="00627E2F" w:rsidRDefault="00627E2F" w:rsidP="00627E2F">
            <w:r w:rsidRPr="00627E2F">
              <w:t>For pumps between 20 – 75  kw.</w:t>
            </w:r>
          </w:p>
          <w:p w:rsidR="00627E2F" w:rsidRPr="00627E2F" w:rsidRDefault="00627E2F" w:rsidP="00627E2F"/>
          <w:p w:rsidR="00627E2F" w:rsidRPr="00627E2F" w:rsidRDefault="00627E2F" w:rsidP="00627E2F">
            <w:r w:rsidRPr="00627E2F">
              <w:t>Test the components at 150% of the pump shut off head for 10 minutes.</w:t>
            </w:r>
          </w:p>
          <w:p w:rsidR="00627E2F" w:rsidRPr="00627E2F" w:rsidRDefault="00627E2F" w:rsidP="00627E2F"/>
          <w:p w:rsidR="00627E2F" w:rsidRPr="00627E2F" w:rsidRDefault="00627E2F" w:rsidP="00627E2F">
            <w:r w:rsidRPr="00627E2F">
              <w:t>For pumps larger than 75 kw.</w:t>
            </w:r>
          </w:p>
          <w:p w:rsidR="00627E2F" w:rsidRPr="00627E2F" w:rsidRDefault="00627E2F" w:rsidP="00627E2F"/>
          <w:p w:rsidR="00627E2F" w:rsidRPr="00627E2F" w:rsidRDefault="00627E2F" w:rsidP="00627E2F">
            <w:r w:rsidRPr="00627E2F">
              <w:t>Test the components at 150% of the pump shut off head for 30 minutes.</w:t>
            </w:r>
          </w:p>
          <w:p w:rsidR="00627E2F" w:rsidRPr="00627E2F" w:rsidRDefault="00627E2F" w:rsidP="00627E2F"/>
        </w:tc>
        <w:tc>
          <w:tcPr>
            <w:tcW w:w="4320" w:type="dxa"/>
          </w:tcPr>
          <w:p w:rsidR="00627E2F" w:rsidRPr="00627E2F" w:rsidRDefault="00627E2F" w:rsidP="00627E2F"/>
        </w:tc>
      </w:tr>
    </w:tbl>
    <w:p w:rsidR="00627E2F" w:rsidRPr="00627E2F" w:rsidRDefault="00627E2F" w:rsidP="00627E2F"/>
    <w:p w:rsidR="00627E2F" w:rsidRPr="00627E2F" w:rsidRDefault="00627E2F" w:rsidP="007F0CE1">
      <w:pPr>
        <w:ind w:left="2160" w:hanging="2160"/>
        <w:jc w:val="both"/>
      </w:pPr>
      <w:r w:rsidRPr="00627E2F">
        <w:br w:type="page"/>
      </w:r>
    </w:p>
    <w:p w:rsidR="003117DC" w:rsidRPr="003117DC" w:rsidRDefault="00013DA5" w:rsidP="003117DC">
      <w:pPr>
        <w:jc w:val="both"/>
        <w:rPr>
          <w:b/>
          <w:bCs/>
        </w:rPr>
      </w:pPr>
      <w:r w:rsidRPr="00F542DC">
        <w:rPr>
          <w:b/>
          <w:bCs/>
        </w:rPr>
        <w:t xml:space="preserve">APPENDIX </w:t>
      </w:r>
      <w:r w:rsidR="000A7A9E" w:rsidRPr="00F542DC">
        <w:rPr>
          <w:b/>
          <w:bCs/>
        </w:rPr>
        <w:t>15</w:t>
      </w:r>
      <w:r w:rsidR="007F0CE1" w:rsidRPr="00F542DC">
        <w:rPr>
          <w:b/>
          <w:bCs/>
        </w:rPr>
        <w:t>E</w:t>
      </w:r>
      <w:r w:rsidRPr="00F542DC">
        <w:rPr>
          <w:b/>
          <w:bCs/>
        </w:rPr>
        <w:t xml:space="preserve"> – PRE-DELIVERY INSPECTION </w:t>
      </w:r>
      <w:r w:rsidR="00B665A5" w:rsidRPr="00F542DC">
        <w:rPr>
          <w:b/>
          <w:bCs/>
        </w:rPr>
        <w:t xml:space="preserve">OF </w:t>
      </w:r>
      <w:r w:rsidRPr="00F542DC">
        <w:rPr>
          <w:b/>
          <w:bCs/>
        </w:rPr>
        <w:t>uPVC</w:t>
      </w:r>
      <w:r w:rsidR="00B665A5" w:rsidRPr="00F542DC">
        <w:rPr>
          <w:b/>
          <w:bCs/>
        </w:rPr>
        <w:t xml:space="preserve"> PIPES AND FITTINGS </w:t>
      </w:r>
      <w:r w:rsidRPr="00F542DC">
        <w:rPr>
          <w:b/>
          <w:bCs/>
        </w:rPr>
        <w:t>BY THE EMPLOYER</w:t>
      </w:r>
      <w:r w:rsidR="003117DC" w:rsidRPr="00F542DC">
        <w:rPr>
          <w:b/>
          <w:bCs/>
        </w:rPr>
        <w:t xml:space="preserve"> - CHECK LIST</w:t>
      </w:r>
      <w:r w:rsidR="007F0CE1" w:rsidRPr="00F542DC">
        <w:rPr>
          <w:b/>
          <w:bCs/>
        </w:rPr>
        <w:t>S</w:t>
      </w:r>
    </w:p>
    <w:p w:rsidR="00013DA5" w:rsidRPr="00BD6EE2" w:rsidRDefault="00013DA5" w:rsidP="00013DA5">
      <w:pPr>
        <w:rPr>
          <w:b/>
          <w:bCs/>
          <w:caps/>
        </w:rPr>
      </w:pPr>
    </w:p>
    <w:p w:rsidR="00013DA5" w:rsidRDefault="00013DA5" w:rsidP="00013DA5">
      <w:pPr>
        <w:jc w:val="right"/>
        <w:rPr>
          <w:b/>
          <w:bCs/>
        </w:rPr>
      </w:pPr>
      <w:r>
        <w:rPr>
          <w:b/>
          <w:sz w:val="28"/>
          <w:szCs w:val="28"/>
        </w:rPr>
        <w:t>(</w:t>
      </w:r>
      <w:r>
        <w:rPr>
          <w:b/>
          <w:bCs/>
          <w:caps/>
        </w:rPr>
        <w:t>Appendix 15</w:t>
      </w:r>
      <w:r w:rsidR="00586577">
        <w:rPr>
          <w:b/>
          <w:bCs/>
          <w:caps/>
        </w:rPr>
        <w:t>E</w:t>
      </w:r>
      <w:r>
        <w:rPr>
          <w:b/>
          <w:bCs/>
          <w:caps/>
        </w:rPr>
        <w:t xml:space="preserve"> -</w:t>
      </w:r>
      <w:r>
        <w:rPr>
          <w:b/>
          <w:bCs/>
          <w:sz w:val="28"/>
          <w:szCs w:val="28"/>
        </w:rPr>
        <w:t xml:space="preserve"> 1</w:t>
      </w:r>
      <w:r>
        <w:rPr>
          <w:b/>
          <w:sz w:val="28"/>
          <w:szCs w:val="28"/>
        </w:rPr>
        <w:t xml:space="preserve"> of 2)</w:t>
      </w:r>
    </w:p>
    <w:p w:rsidR="003117DC" w:rsidRDefault="003117DC" w:rsidP="00013DA5">
      <w:pPr>
        <w:jc w:val="both"/>
      </w:pPr>
    </w:p>
    <w:p w:rsidR="00013DA5" w:rsidRDefault="00013DA5" w:rsidP="00013DA5">
      <w:pPr>
        <w:jc w:val="both"/>
      </w:pPr>
      <w:r>
        <w:t>1)</w:t>
      </w:r>
      <w:r>
        <w:tab/>
        <w:t xml:space="preserve">Minimum wall thickness </w:t>
      </w:r>
    </w:p>
    <w:p w:rsidR="00013DA5" w:rsidRPr="0021428E" w:rsidRDefault="00013DA5" w:rsidP="00013DA5">
      <w:pPr>
        <w:jc w:val="both"/>
        <w:rPr>
          <w:sz w:val="16"/>
          <w:szCs w:val="16"/>
        </w:rPr>
      </w:pP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3258"/>
        <w:gridCol w:w="3420"/>
      </w:tblGrid>
      <w:tr w:rsidR="00013DA5" w:rsidTr="00013DA5">
        <w:tc>
          <w:tcPr>
            <w:tcW w:w="2340" w:type="dxa"/>
          </w:tcPr>
          <w:p w:rsidR="00013DA5" w:rsidRPr="001B360B" w:rsidRDefault="00013DA5" w:rsidP="00B665A5">
            <w:pPr>
              <w:jc w:val="center"/>
              <w:rPr>
                <w:b/>
                <w:bCs/>
              </w:rPr>
            </w:pPr>
            <w:proofErr w:type="spellStart"/>
            <w:r>
              <w:rPr>
                <w:b/>
                <w:bCs/>
              </w:rPr>
              <w:t>dn</w:t>
            </w:r>
            <w:proofErr w:type="spellEnd"/>
          </w:p>
        </w:tc>
        <w:tc>
          <w:tcPr>
            <w:tcW w:w="3258" w:type="dxa"/>
          </w:tcPr>
          <w:p w:rsidR="00013DA5" w:rsidRPr="001B360B" w:rsidRDefault="00013DA5" w:rsidP="00B665A5">
            <w:pPr>
              <w:jc w:val="center"/>
              <w:rPr>
                <w:b/>
                <w:bCs/>
              </w:rPr>
            </w:pPr>
            <w:r w:rsidRPr="001B360B">
              <w:rPr>
                <w:b/>
                <w:bCs/>
              </w:rPr>
              <w:t>Minimum wall thickness</w:t>
            </w:r>
          </w:p>
        </w:tc>
        <w:tc>
          <w:tcPr>
            <w:tcW w:w="3420" w:type="dxa"/>
          </w:tcPr>
          <w:p w:rsidR="00013DA5" w:rsidRPr="001B360B" w:rsidRDefault="00013DA5" w:rsidP="00B665A5">
            <w:pPr>
              <w:jc w:val="center"/>
              <w:rPr>
                <w:b/>
                <w:bCs/>
              </w:rPr>
            </w:pPr>
            <w:r w:rsidRPr="001B360B">
              <w:rPr>
                <w:b/>
                <w:bCs/>
              </w:rPr>
              <w:t>Satisfactory / not satisfactory</w:t>
            </w:r>
          </w:p>
          <w:p w:rsidR="00013DA5" w:rsidRPr="001B360B" w:rsidRDefault="00013DA5" w:rsidP="00B665A5">
            <w:pPr>
              <w:jc w:val="center"/>
              <w:rPr>
                <w:b/>
                <w:bCs/>
                <w:sz w:val="8"/>
                <w:szCs w:val="8"/>
              </w:rPr>
            </w:pPr>
          </w:p>
        </w:tc>
      </w:tr>
      <w:tr w:rsidR="00013DA5" w:rsidTr="00013DA5">
        <w:tc>
          <w:tcPr>
            <w:tcW w:w="2340" w:type="dxa"/>
          </w:tcPr>
          <w:p w:rsidR="00013DA5" w:rsidRDefault="00013DA5" w:rsidP="00B665A5">
            <w:pPr>
              <w:jc w:val="both"/>
            </w:pPr>
            <w:proofErr w:type="spellStart"/>
            <w:r>
              <w:t>dn</w:t>
            </w:r>
            <w:proofErr w:type="spellEnd"/>
            <w:r>
              <w:t xml:space="preserve"> &lt; 225</w:t>
            </w:r>
          </w:p>
          <w:p w:rsidR="00013DA5" w:rsidRDefault="00013DA5" w:rsidP="00B665A5">
            <w:pPr>
              <w:jc w:val="both"/>
            </w:pPr>
          </w:p>
        </w:tc>
        <w:tc>
          <w:tcPr>
            <w:tcW w:w="3258" w:type="dxa"/>
          </w:tcPr>
          <w:p w:rsidR="00013DA5" w:rsidRDefault="00013DA5" w:rsidP="00B665A5">
            <w:pPr>
              <w:jc w:val="both"/>
            </w:pPr>
            <w:r>
              <w:t>……………………</w:t>
            </w:r>
          </w:p>
        </w:tc>
        <w:tc>
          <w:tcPr>
            <w:tcW w:w="3420" w:type="dxa"/>
          </w:tcPr>
          <w:p w:rsidR="00013DA5" w:rsidRDefault="00013DA5" w:rsidP="00B665A5">
            <w:pPr>
              <w:jc w:val="both"/>
            </w:pPr>
            <w:r>
              <w:t>……………………</w:t>
            </w:r>
          </w:p>
        </w:tc>
      </w:tr>
      <w:tr w:rsidR="00013DA5" w:rsidTr="00013DA5">
        <w:tc>
          <w:tcPr>
            <w:tcW w:w="2340" w:type="dxa"/>
          </w:tcPr>
          <w:p w:rsidR="00013DA5" w:rsidRDefault="00013DA5" w:rsidP="00B665A5">
            <w:pPr>
              <w:jc w:val="both"/>
            </w:pPr>
            <w:r>
              <w:t xml:space="preserve">225 &lt; </w:t>
            </w:r>
            <w:proofErr w:type="spellStart"/>
            <w:r>
              <w:t>dn</w:t>
            </w:r>
            <w:proofErr w:type="spellEnd"/>
            <w:r>
              <w:t xml:space="preserve"> &lt; 315</w:t>
            </w:r>
          </w:p>
          <w:p w:rsidR="00013DA5" w:rsidRDefault="00013DA5" w:rsidP="00B665A5">
            <w:pPr>
              <w:jc w:val="both"/>
            </w:pPr>
          </w:p>
        </w:tc>
        <w:tc>
          <w:tcPr>
            <w:tcW w:w="3258" w:type="dxa"/>
          </w:tcPr>
          <w:p w:rsidR="00013DA5" w:rsidRDefault="00013DA5" w:rsidP="00B665A5">
            <w:pPr>
              <w:jc w:val="both"/>
            </w:pPr>
            <w:r>
              <w:t>……………………</w:t>
            </w:r>
          </w:p>
        </w:tc>
        <w:tc>
          <w:tcPr>
            <w:tcW w:w="3420" w:type="dxa"/>
          </w:tcPr>
          <w:p w:rsidR="00013DA5" w:rsidRDefault="00013DA5" w:rsidP="00B665A5">
            <w:pPr>
              <w:jc w:val="both"/>
            </w:pPr>
            <w:r>
              <w:t>……………………</w:t>
            </w:r>
          </w:p>
        </w:tc>
      </w:tr>
    </w:tbl>
    <w:p w:rsidR="00013DA5" w:rsidRPr="008119DA" w:rsidRDefault="00013DA5" w:rsidP="00013DA5">
      <w:pPr>
        <w:jc w:val="both"/>
        <w:rPr>
          <w:sz w:val="36"/>
          <w:szCs w:val="36"/>
        </w:rPr>
      </w:pPr>
    </w:p>
    <w:p w:rsidR="00013DA5" w:rsidRDefault="00013DA5" w:rsidP="00013DA5">
      <w:pPr>
        <w:jc w:val="both"/>
      </w:pPr>
      <w:r>
        <w:t>2)</w:t>
      </w:r>
      <w:r>
        <w:tab/>
        <w:t xml:space="preserve">Leak tightness of joints </w:t>
      </w:r>
    </w:p>
    <w:p w:rsidR="00013DA5" w:rsidRPr="008119DA" w:rsidRDefault="00013DA5" w:rsidP="00013DA5">
      <w:pPr>
        <w:jc w:val="both"/>
        <w:rPr>
          <w:sz w:val="22"/>
          <w:szCs w:val="22"/>
        </w:rPr>
      </w:pP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3"/>
        <w:gridCol w:w="625"/>
        <w:gridCol w:w="1962"/>
        <w:gridCol w:w="3150"/>
        <w:gridCol w:w="1980"/>
      </w:tblGrid>
      <w:tr w:rsidR="00013DA5" w:rsidRPr="00352833" w:rsidTr="00013DA5">
        <w:trPr>
          <w:trHeight w:val="737"/>
        </w:trPr>
        <w:tc>
          <w:tcPr>
            <w:tcW w:w="1283" w:type="dxa"/>
            <w:vAlign w:val="center"/>
          </w:tcPr>
          <w:p w:rsidR="00013DA5" w:rsidRPr="00352833" w:rsidRDefault="00013DA5" w:rsidP="00B665A5">
            <w:pPr>
              <w:jc w:val="both"/>
              <w:rPr>
                <w:b/>
                <w:color w:val="000000"/>
              </w:rPr>
            </w:pPr>
            <w:r w:rsidRPr="00352833">
              <w:rPr>
                <w:b/>
                <w:color w:val="000000"/>
              </w:rPr>
              <w:t>Test</w:t>
            </w:r>
          </w:p>
        </w:tc>
        <w:tc>
          <w:tcPr>
            <w:tcW w:w="2587" w:type="dxa"/>
            <w:gridSpan w:val="2"/>
            <w:vAlign w:val="center"/>
          </w:tcPr>
          <w:p w:rsidR="00013DA5" w:rsidRPr="00352833" w:rsidRDefault="00013DA5" w:rsidP="00B665A5">
            <w:pPr>
              <w:jc w:val="both"/>
              <w:rPr>
                <w:b/>
                <w:color w:val="000000"/>
              </w:rPr>
            </w:pPr>
            <w:r w:rsidRPr="00352833">
              <w:rPr>
                <w:b/>
                <w:color w:val="000000"/>
              </w:rPr>
              <w:t>Test requirements</w:t>
            </w:r>
          </w:p>
        </w:tc>
        <w:tc>
          <w:tcPr>
            <w:tcW w:w="3150" w:type="dxa"/>
            <w:vAlign w:val="center"/>
          </w:tcPr>
          <w:p w:rsidR="00013DA5" w:rsidRPr="00352833" w:rsidRDefault="00013DA5" w:rsidP="00B665A5">
            <w:pPr>
              <w:jc w:val="both"/>
              <w:rPr>
                <w:b/>
                <w:color w:val="000000"/>
              </w:rPr>
            </w:pPr>
            <w:r w:rsidRPr="00352833">
              <w:rPr>
                <w:b/>
                <w:color w:val="000000"/>
              </w:rPr>
              <w:t>Test conditions</w:t>
            </w:r>
          </w:p>
          <w:p w:rsidR="00013DA5" w:rsidRPr="00352833" w:rsidRDefault="00013DA5" w:rsidP="00B665A5">
            <w:pPr>
              <w:jc w:val="both"/>
              <w:rPr>
                <w:b/>
                <w:color w:val="000000"/>
              </w:rPr>
            </w:pPr>
            <w:r w:rsidRPr="00352833">
              <w:rPr>
                <w:b/>
                <w:color w:val="000000"/>
              </w:rPr>
              <w:t xml:space="preserve"> uPVC Pipes</w:t>
            </w:r>
          </w:p>
        </w:tc>
        <w:tc>
          <w:tcPr>
            <w:tcW w:w="1980" w:type="dxa"/>
          </w:tcPr>
          <w:p w:rsidR="00013DA5" w:rsidRDefault="00013DA5" w:rsidP="00B665A5">
            <w:pPr>
              <w:jc w:val="center"/>
              <w:rPr>
                <w:b/>
                <w:bCs/>
              </w:rPr>
            </w:pPr>
            <w:r w:rsidRPr="00730B50">
              <w:rPr>
                <w:b/>
                <w:bCs/>
              </w:rPr>
              <w:t>Satisfactory / not satisfactory</w:t>
            </w:r>
          </w:p>
          <w:p w:rsidR="00013DA5" w:rsidRPr="00352833" w:rsidRDefault="00013DA5" w:rsidP="00B665A5">
            <w:pPr>
              <w:jc w:val="both"/>
              <w:rPr>
                <w:b/>
                <w:color w:val="000000"/>
              </w:rPr>
            </w:pPr>
          </w:p>
        </w:tc>
      </w:tr>
      <w:tr w:rsidR="00013DA5" w:rsidRPr="00352833" w:rsidTr="00013DA5">
        <w:trPr>
          <w:trHeight w:val="1943"/>
        </w:trPr>
        <w:tc>
          <w:tcPr>
            <w:tcW w:w="1283" w:type="dxa"/>
            <w:vMerge w:val="restart"/>
          </w:tcPr>
          <w:p w:rsidR="00013DA5" w:rsidRPr="00352833" w:rsidRDefault="00013DA5" w:rsidP="00B665A5">
            <w:pPr>
              <w:jc w:val="both"/>
              <w:rPr>
                <w:color w:val="000000"/>
              </w:rPr>
            </w:pPr>
            <w:r w:rsidRPr="00352833">
              <w:rPr>
                <w:color w:val="000000"/>
              </w:rPr>
              <w:t>Internal hydrostatic</w:t>
            </w:r>
          </w:p>
          <w:p w:rsidR="00013DA5" w:rsidRPr="00352833" w:rsidRDefault="00013DA5" w:rsidP="00B665A5">
            <w:pPr>
              <w:jc w:val="both"/>
              <w:rPr>
                <w:color w:val="000000"/>
              </w:rPr>
            </w:pPr>
            <w:r w:rsidRPr="00352833">
              <w:rPr>
                <w:color w:val="000000"/>
              </w:rPr>
              <w:t>Pressure</w:t>
            </w:r>
          </w:p>
        </w:tc>
        <w:tc>
          <w:tcPr>
            <w:tcW w:w="2587" w:type="dxa"/>
            <w:gridSpan w:val="2"/>
            <w:vMerge w:val="restart"/>
          </w:tcPr>
          <w:p w:rsidR="00013DA5" w:rsidRDefault="00013DA5" w:rsidP="00B665A5">
            <w:pPr>
              <w:jc w:val="both"/>
              <w:rPr>
                <w:color w:val="000000"/>
              </w:rPr>
            </w:pPr>
            <w:r w:rsidRPr="00352833">
              <w:rPr>
                <w:color w:val="000000"/>
              </w:rPr>
              <w:t xml:space="preserve">-  test pressure </w:t>
            </w:r>
          </w:p>
          <w:p w:rsidR="00013DA5" w:rsidRPr="00352833" w:rsidRDefault="00013DA5" w:rsidP="00B665A5">
            <w:pPr>
              <w:jc w:val="both"/>
              <w:rPr>
                <w:color w:val="000000"/>
              </w:rPr>
            </w:pPr>
            <w:r w:rsidRPr="00352833">
              <w:rPr>
                <w:color w:val="000000"/>
              </w:rPr>
              <w:t>1.5 x PFA + 5 bar</w:t>
            </w:r>
          </w:p>
          <w:p w:rsidR="00013DA5" w:rsidRPr="00352833" w:rsidRDefault="00013DA5" w:rsidP="00B665A5">
            <w:pPr>
              <w:jc w:val="both"/>
              <w:rPr>
                <w:color w:val="000000"/>
              </w:rPr>
            </w:pPr>
            <w:r w:rsidRPr="00352833">
              <w:rPr>
                <w:color w:val="000000"/>
              </w:rPr>
              <w:t>-  test duration : 2h</w:t>
            </w:r>
          </w:p>
          <w:p w:rsidR="00013DA5" w:rsidRPr="00352833" w:rsidRDefault="00013DA5" w:rsidP="00B665A5">
            <w:pPr>
              <w:jc w:val="both"/>
              <w:rPr>
                <w:color w:val="000000"/>
              </w:rPr>
            </w:pPr>
          </w:p>
          <w:p w:rsidR="00013DA5" w:rsidRPr="00352833" w:rsidRDefault="00013DA5" w:rsidP="00B665A5">
            <w:pPr>
              <w:jc w:val="both"/>
              <w:rPr>
                <w:color w:val="000000"/>
              </w:rPr>
            </w:pPr>
          </w:p>
          <w:p w:rsidR="00013DA5" w:rsidRPr="00352833" w:rsidRDefault="00013DA5" w:rsidP="00B665A5">
            <w:pPr>
              <w:jc w:val="both"/>
              <w:rPr>
                <w:color w:val="000000"/>
              </w:rPr>
            </w:pPr>
          </w:p>
          <w:p w:rsidR="00013DA5" w:rsidRPr="00352833" w:rsidRDefault="00013DA5" w:rsidP="00B665A5">
            <w:pPr>
              <w:jc w:val="both"/>
              <w:rPr>
                <w:color w:val="000000"/>
              </w:rPr>
            </w:pPr>
          </w:p>
          <w:p w:rsidR="00013DA5" w:rsidRDefault="00013DA5" w:rsidP="00B665A5">
            <w:pPr>
              <w:jc w:val="both"/>
              <w:rPr>
                <w:color w:val="000000"/>
              </w:rPr>
            </w:pPr>
          </w:p>
          <w:p w:rsidR="00013DA5" w:rsidRDefault="00013DA5" w:rsidP="00B665A5">
            <w:pPr>
              <w:jc w:val="both"/>
              <w:rPr>
                <w:color w:val="000000"/>
              </w:rPr>
            </w:pPr>
            <w:r w:rsidRPr="00352833">
              <w:rPr>
                <w:color w:val="000000"/>
              </w:rPr>
              <w:t xml:space="preserve">-  no leakage during test </w:t>
            </w:r>
          </w:p>
          <w:p w:rsidR="00013DA5" w:rsidRPr="00352833" w:rsidRDefault="00013DA5" w:rsidP="00B665A5">
            <w:pPr>
              <w:jc w:val="both"/>
              <w:rPr>
                <w:color w:val="000000"/>
              </w:rPr>
            </w:pPr>
            <w:r w:rsidRPr="00352833">
              <w:rPr>
                <w:color w:val="000000"/>
              </w:rPr>
              <w:t>period.</w:t>
            </w:r>
          </w:p>
        </w:tc>
        <w:tc>
          <w:tcPr>
            <w:tcW w:w="3150" w:type="dxa"/>
          </w:tcPr>
          <w:p w:rsidR="00013DA5" w:rsidRPr="00352833" w:rsidRDefault="00013DA5" w:rsidP="00B665A5">
            <w:pPr>
              <w:jc w:val="both"/>
              <w:rPr>
                <w:color w:val="000000"/>
              </w:rPr>
            </w:pPr>
            <w:r w:rsidRPr="00352833">
              <w:rPr>
                <w:color w:val="000000"/>
              </w:rPr>
              <w:t xml:space="preserve">- joint of maximum annulus, </w:t>
            </w:r>
          </w:p>
          <w:p w:rsidR="00013DA5" w:rsidRPr="00352833" w:rsidRDefault="00013DA5" w:rsidP="00B665A5">
            <w:pPr>
              <w:jc w:val="both"/>
              <w:rPr>
                <w:color w:val="000000"/>
              </w:rPr>
            </w:pPr>
            <w:r w:rsidRPr="00352833">
              <w:rPr>
                <w:color w:val="000000"/>
              </w:rPr>
              <w:t xml:space="preserve">  aligned withdrawn and </w:t>
            </w:r>
          </w:p>
          <w:p w:rsidR="00013DA5" w:rsidRPr="00352833" w:rsidRDefault="00013DA5" w:rsidP="00B665A5">
            <w:pPr>
              <w:jc w:val="both"/>
              <w:rPr>
                <w:color w:val="000000"/>
              </w:rPr>
            </w:pPr>
            <w:r w:rsidRPr="00352833">
              <w:rPr>
                <w:color w:val="000000"/>
              </w:rPr>
              <w:t xml:space="preserve">  subjected to shear load </w:t>
            </w:r>
          </w:p>
          <w:p w:rsidR="00013DA5" w:rsidRPr="00352833" w:rsidRDefault="00013DA5" w:rsidP="00B665A5">
            <w:pPr>
              <w:jc w:val="both"/>
              <w:rPr>
                <w:color w:val="000000"/>
              </w:rPr>
            </w:pPr>
          </w:p>
          <w:p w:rsidR="00013DA5" w:rsidRPr="00352833" w:rsidRDefault="00013DA5" w:rsidP="00B665A5">
            <w:pPr>
              <w:jc w:val="both"/>
              <w:rPr>
                <w:color w:val="000000"/>
              </w:rPr>
            </w:pPr>
            <w:r w:rsidRPr="00352833">
              <w:rPr>
                <w:color w:val="000000"/>
              </w:rPr>
              <w:t xml:space="preserve">- temperature between 15ºC </w:t>
            </w:r>
          </w:p>
          <w:p w:rsidR="00013DA5" w:rsidRPr="00352833" w:rsidRDefault="00013DA5" w:rsidP="00B665A5">
            <w:pPr>
              <w:jc w:val="both"/>
              <w:rPr>
                <w:color w:val="000000"/>
              </w:rPr>
            </w:pPr>
            <w:r w:rsidRPr="00352833">
              <w:rPr>
                <w:color w:val="000000"/>
              </w:rPr>
              <w:t xml:space="preserve">   and 25° C</w:t>
            </w:r>
          </w:p>
        </w:tc>
        <w:tc>
          <w:tcPr>
            <w:tcW w:w="1980" w:type="dxa"/>
          </w:tcPr>
          <w:p w:rsidR="00013DA5" w:rsidRPr="00352833" w:rsidRDefault="00013DA5" w:rsidP="00B665A5">
            <w:pPr>
              <w:rPr>
                <w:color w:val="000000"/>
              </w:rPr>
            </w:pPr>
          </w:p>
        </w:tc>
      </w:tr>
      <w:tr w:rsidR="00013DA5" w:rsidRPr="00352833" w:rsidTr="00013DA5">
        <w:trPr>
          <w:trHeight w:val="1430"/>
        </w:trPr>
        <w:tc>
          <w:tcPr>
            <w:tcW w:w="1283" w:type="dxa"/>
            <w:vMerge/>
          </w:tcPr>
          <w:p w:rsidR="00013DA5" w:rsidRPr="00352833" w:rsidRDefault="00013DA5" w:rsidP="00B665A5">
            <w:pPr>
              <w:jc w:val="both"/>
              <w:rPr>
                <w:color w:val="000000"/>
              </w:rPr>
            </w:pPr>
          </w:p>
        </w:tc>
        <w:tc>
          <w:tcPr>
            <w:tcW w:w="2587" w:type="dxa"/>
            <w:gridSpan w:val="2"/>
            <w:vMerge/>
          </w:tcPr>
          <w:p w:rsidR="00013DA5" w:rsidRPr="00352833" w:rsidRDefault="00013DA5" w:rsidP="00B665A5">
            <w:pPr>
              <w:jc w:val="both"/>
              <w:rPr>
                <w:color w:val="000000"/>
              </w:rPr>
            </w:pPr>
          </w:p>
        </w:tc>
        <w:tc>
          <w:tcPr>
            <w:tcW w:w="3150" w:type="dxa"/>
          </w:tcPr>
          <w:p w:rsidR="00013DA5" w:rsidRPr="00352833" w:rsidRDefault="00013DA5" w:rsidP="00B665A5">
            <w:pPr>
              <w:jc w:val="both"/>
              <w:rPr>
                <w:color w:val="000000"/>
              </w:rPr>
            </w:pPr>
            <w:r w:rsidRPr="00352833">
              <w:rPr>
                <w:color w:val="000000"/>
              </w:rPr>
              <w:t xml:space="preserve">- joint of maximum annulus, </w:t>
            </w:r>
          </w:p>
          <w:p w:rsidR="00013DA5" w:rsidRPr="00352833" w:rsidRDefault="00013DA5" w:rsidP="00B665A5">
            <w:pPr>
              <w:jc w:val="both"/>
              <w:rPr>
                <w:color w:val="000000"/>
              </w:rPr>
            </w:pPr>
            <w:r w:rsidRPr="00352833">
              <w:rPr>
                <w:color w:val="000000"/>
              </w:rPr>
              <w:t xml:space="preserve">  deflected</w:t>
            </w:r>
          </w:p>
          <w:p w:rsidR="00013DA5" w:rsidRPr="00352833" w:rsidRDefault="00013DA5" w:rsidP="00B665A5">
            <w:pPr>
              <w:jc w:val="both"/>
              <w:rPr>
                <w:color w:val="000000"/>
              </w:rPr>
            </w:pPr>
            <w:r w:rsidRPr="00352833">
              <w:rPr>
                <w:color w:val="000000"/>
              </w:rPr>
              <w:t>- temperature between 15ºC</w:t>
            </w:r>
          </w:p>
          <w:p w:rsidR="00013DA5" w:rsidRPr="00352833" w:rsidRDefault="00013DA5" w:rsidP="00B665A5">
            <w:pPr>
              <w:jc w:val="both"/>
              <w:rPr>
                <w:color w:val="000000"/>
              </w:rPr>
            </w:pPr>
            <w:r w:rsidRPr="00352833">
              <w:rPr>
                <w:color w:val="000000"/>
              </w:rPr>
              <w:t xml:space="preserve">  and 25° C</w:t>
            </w:r>
          </w:p>
        </w:tc>
        <w:tc>
          <w:tcPr>
            <w:tcW w:w="1980" w:type="dxa"/>
          </w:tcPr>
          <w:p w:rsidR="00013DA5" w:rsidRPr="00352833" w:rsidRDefault="00013DA5" w:rsidP="00B665A5">
            <w:pPr>
              <w:jc w:val="both"/>
              <w:rPr>
                <w:color w:val="000000"/>
              </w:rPr>
            </w:pPr>
          </w:p>
        </w:tc>
      </w:tr>
      <w:tr w:rsidR="00013DA5" w:rsidRPr="00352833" w:rsidTr="00013DA5">
        <w:trPr>
          <w:trHeight w:val="1457"/>
        </w:trPr>
        <w:tc>
          <w:tcPr>
            <w:tcW w:w="1283" w:type="dxa"/>
            <w:vMerge w:val="restart"/>
          </w:tcPr>
          <w:p w:rsidR="00013DA5" w:rsidRPr="00352833" w:rsidRDefault="00013DA5" w:rsidP="00B665A5">
            <w:pPr>
              <w:jc w:val="both"/>
              <w:rPr>
                <w:color w:val="000000"/>
              </w:rPr>
            </w:pPr>
            <w:r w:rsidRPr="00352833">
              <w:rPr>
                <w:color w:val="000000"/>
              </w:rPr>
              <w:t>Negative</w:t>
            </w:r>
          </w:p>
          <w:p w:rsidR="00013DA5" w:rsidRPr="00352833" w:rsidRDefault="00013DA5" w:rsidP="00B665A5">
            <w:pPr>
              <w:jc w:val="both"/>
              <w:rPr>
                <w:color w:val="000000"/>
              </w:rPr>
            </w:pPr>
            <w:r w:rsidRPr="00352833">
              <w:rPr>
                <w:color w:val="000000"/>
              </w:rPr>
              <w:t>internal</w:t>
            </w:r>
          </w:p>
          <w:p w:rsidR="00013DA5" w:rsidRPr="00352833" w:rsidRDefault="00013DA5" w:rsidP="00B665A5">
            <w:pPr>
              <w:jc w:val="both"/>
              <w:rPr>
                <w:color w:val="000000"/>
              </w:rPr>
            </w:pPr>
            <w:r w:rsidRPr="00352833">
              <w:rPr>
                <w:color w:val="000000"/>
              </w:rPr>
              <w:t>pressure</w:t>
            </w:r>
          </w:p>
        </w:tc>
        <w:tc>
          <w:tcPr>
            <w:tcW w:w="2587" w:type="dxa"/>
            <w:gridSpan w:val="2"/>
            <w:vMerge w:val="restart"/>
          </w:tcPr>
          <w:p w:rsidR="00013DA5" w:rsidRPr="00352833" w:rsidRDefault="00013DA5" w:rsidP="00B665A5">
            <w:pPr>
              <w:jc w:val="both"/>
              <w:rPr>
                <w:color w:val="000000"/>
              </w:rPr>
            </w:pPr>
            <w:r w:rsidRPr="00352833">
              <w:rPr>
                <w:color w:val="000000"/>
              </w:rPr>
              <w:t>-   test pressure :  0.8 bar</w:t>
            </w:r>
          </w:p>
          <w:p w:rsidR="00013DA5" w:rsidRPr="00352833" w:rsidRDefault="00013DA5" w:rsidP="00B665A5">
            <w:pPr>
              <w:jc w:val="both"/>
              <w:rPr>
                <w:color w:val="000000"/>
              </w:rPr>
            </w:pPr>
            <w:r w:rsidRPr="00352833">
              <w:rPr>
                <w:color w:val="000000"/>
              </w:rPr>
              <w:t>-   test duration :  2h</w:t>
            </w:r>
          </w:p>
          <w:p w:rsidR="00013DA5" w:rsidRPr="00352833" w:rsidRDefault="00013DA5" w:rsidP="00B665A5">
            <w:pPr>
              <w:jc w:val="both"/>
              <w:rPr>
                <w:color w:val="000000"/>
              </w:rPr>
            </w:pPr>
          </w:p>
          <w:p w:rsidR="00013DA5" w:rsidRPr="00352833" w:rsidRDefault="00013DA5" w:rsidP="00B665A5">
            <w:pPr>
              <w:jc w:val="both"/>
              <w:rPr>
                <w:color w:val="000000"/>
              </w:rPr>
            </w:pPr>
          </w:p>
          <w:p w:rsidR="00013DA5" w:rsidRPr="00352833" w:rsidRDefault="00013DA5" w:rsidP="00B665A5">
            <w:pPr>
              <w:jc w:val="both"/>
              <w:rPr>
                <w:color w:val="000000"/>
              </w:rPr>
            </w:pPr>
          </w:p>
          <w:p w:rsidR="00013DA5" w:rsidRPr="00352833" w:rsidRDefault="00013DA5" w:rsidP="00B665A5">
            <w:pPr>
              <w:jc w:val="both"/>
              <w:rPr>
                <w:color w:val="000000"/>
              </w:rPr>
            </w:pPr>
          </w:p>
          <w:p w:rsidR="00013DA5" w:rsidRDefault="00013DA5" w:rsidP="00B665A5">
            <w:pPr>
              <w:jc w:val="both"/>
              <w:rPr>
                <w:color w:val="000000"/>
              </w:rPr>
            </w:pPr>
            <w:r w:rsidRPr="00352833">
              <w:rPr>
                <w:color w:val="000000"/>
              </w:rPr>
              <w:t xml:space="preserve">- maximum pressure </w:t>
            </w:r>
          </w:p>
          <w:p w:rsidR="00013DA5" w:rsidRDefault="00013DA5" w:rsidP="00B665A5">
            <w:pPr>
              <w:jc w:val="both"/>
              <w:rPr>
                <w:color w:val="000000"/>
              </w:rPr>
            </w:pPr>
            <w:r>
              <w:rPr>
                <w:color w:val="000000"/>
              </w:rPr>
              <w:t xml:space="preserve">    </w:t>
            </w:r>
            <w:proofErr w:type="spellStart"/>
            <w:r>
              <w:rPr>
                <w:color w:val="000000"/>
              </w:rPr>
              <w:t>c</w:t>
            </w:r>
            <w:r w:rsidRPr="00352833">
              <w:rPr>
                <w:color w:val="000000"/>
              </w:rPr>
              <w:t>hangeduring</w:t>
            </w:r>
            <w:proofErr w:type="spellEnd"/>
            <w:r w:rsidRPr="00352833">
              <w:rPr>
                <w:color w:val="000000"/>
              </w:rPr>
              <w:t xml:space="preserve"> test </w:t>
            </w:r>
          </w:p>
          <w:p w:rsidR="00013DA5" w:rsidRPr="00352833" w:rsidRDefault="00013DA5" w:rsidP="00B665A5">
            <w:pPr>
              <w:jc w:val="both"/>
              <w:rPr>
                <w:color w:val="000000"/>
              </w:rPr>
            </w:pPr>
            <w:r w:rsidRPr="00352833">
              <w:rPr>
                <w:color w:val="000000"/>
              </w:rPr>
              <w:t>period : 0.08 bar</w:t>
            </w:r>
          </w:p>
        </w:tc>
        <w:tc>
          <w:tcPr>
            <w:tcW w:w="3150" w:type="dxa"/>
          </w:tcPr>
          <w:p w:rsidR="00013DA5" w:rsidRPr="00352833" w:rsidRDefault="00013DA5" w:rsidP="00B665A5">
            <w:pPr>
              <w:jc w:val="both"/>
              <w:rPr>
                <w:color w:val="000000"/>
              </w:rPr>
            </w:pPr>
            <w:r w:rsidRPr="00352833">
              <w:rPr>
                <w:color w:val="000000"/>
              </w:rPr>
              <w:t>- joint of maximum annulus,</w:t>
            </w:r>
          </w:p>
          <w:p w:rsidR="00013DA5" w:rsidRPr="00352833" w:rsidRDefault="00013DA5" w:rsidP="00B665A5">
            <w:pPr>
              <w:jc w:val="both"/>
              <w:rPr>
                <w:color w:val="000000"/>
              </w:rPr>
            </w:pPr>
            <w:r w:rsidRPr="00352833">
              <w:rPr>
                <w:color w:val="000000"/>
              </w:rPr>
              <w:t xml:space="preserve">  aligned, withdrawn, and</w:t>
            </w:r>
          </w:p>
          <w:p w:rsidR="00013DA5" w:rsidRPr="00352833" w:rsidRDefault="00013DA5" w:rsidP="00B665A5">
            <w:pPr>
              <w:jc w:val="both"/>
              <w:rPr>
                <w:color w:val="000000"/>
              </w:rPr>
            </w:pPr>
            <w:r w:rsidRPr="00352833">
              <w:rPr>
                <w:color w:val="000000"/>
              </w:rPr>
              <w:t xml:space="preserve">  subjected to shear load </w:t>
            </w:r>
          </w:p>
          <w:p w:rsidR="00013DA5" w:rsidRPr="00352833" w:rsidRDefault="00013DA5" w:rsidP="00B665A5">
            <w:pPr>
              <w:jc w:val="both"/>
              <w:rPr>
                <w:color w:val="000000"/>
              </w:rPr>
            </w:pPr>
            <w:r w:rsidRPr="00352833">
              <w:rPr>
                <w:color w:val="000000"/>
              </w:rPr>
              <w:t>- temperature between 15ºC</w:t>
            </w:r>
          </w:p>
          <w:p w:rsidR="00013DA5" w:rsidRPr="00352833" w:rsidRDefault="00013DA5" w:rsidP="00B665A5">
            <w:pPr>
              <w:jc w:val="both"/>
              <w:rPr>
                <w:color w:val="000000"/>
              </w:rPr>
            </w:pPr>
            <w:r w:rsidRPr="00352833">
              <w:rPr>
                <w:color w:val="000000"/>
              </w:rPr>
              <w:t xml:space="preserve">  and 25° C</w:t>
            </w:r>
          </w:p>
        </w:tc>
        <w:tc>
          <w:tcPr>
            <w:tcW w:w="1980" w:type="dxa"/>
          </w:tcPr>
          <w:p w:rsidR="00013DA5" w:rsidRPr="00352833" w:rsidRDefault="00013DA5" w:rsidP="00B665A5">
            <w:pPr>
              <w:jc w:val="both"/>
              <w:rPr>
                <w:color w:val="000000"/>
              </w:rPr>
            </w:pPr>
          </w:p>
        </w:tc>
      </w:tr>
      <w:tr w:rsidR="00013DA5" w:rsidRPr="00352833" w:rsidTr="00013DA5">
        <w:trPr>
          <w:trHeight w:val="1448"/>
        </w:trPr>
        <w:tc>
          <w:tcPr>
            <w:tcW w:w="1283" w:type="dxa"/>
            <w:vMerge/>
            <w:tcBorders>
              <w:bottom w:val="single" w:sz="4" w:space="0" w:color="auto"/>
            </w:tcBorders>
          </w:tcPr>
          <w:p w:rsidR="00013DA5" w:rsidRPr="00352833" w:rsidRDefault="00013DA5" w:rsidP="00B665A5">
            <w:pPr>
              <w:jc w:val="both"/>
              <w:rPr>
                <w:color w:val="000000"/>
              </w:rPr>
            </w:pPr>
          </w:p>
        </w:tc>
        <w:tc>
          <w:tcPr>
            <w:tcW w:w="2587" w:type="dxa"/>
            <w:gridSpan w:val="2"/>
            <w:vMerge/>
            <w:tcBorders>
              <w:bottom w:val="single" w:sz="4" w:space="0" w:color="auto"/>
            </w:tcBorders>
          </w:tcPr>
          <w:p w:rsidR="00013DA5" w:rsidRPr="00352833" w:rsidRDefault="00013DA5" w:rsidP="00B665A5">
            <w:pPr>
              <w:jc w:val="both"/>
              <w:rPr>
                <w:color w:val="000000"/>
              </w:rPr>
            </w:pPr>
          </w:p>
        </w:tc>
        <w:tc>
          <w:tcPr>
            <w:tcW w:w="3150" w:type="dxa"/>
            <w:tcBorders>
              <w:bottom w:val="single" w:sz="4" w:space="0" w:color="auto"/>
            </w:tcBorders>
          </w:tcPr>
          <w:p w:rsidR="00013DA5" w:rsidRPr="00352833" w:rsidRDefault="00013DA5" w:rsidP="00B665A5">
            <w:pPr>
              <w:jc w:val="both"/>
              <w:rPr>
                <w:color w:val="000000"/>
              </w:rPr>
            </w:pPr>
            <w:r w:rsidRPr="00352833">
              <w:rPr>
                <w:color w:val="000000"/>
              </w:rPr>
              <w:t xml:space="preserve">-  joint of maximum annulus, </w:t>
            </w:r>
          </w:p>
          <w:p w:rsidR="00013DA5" w:rsidRPr="00352833" w:rsidRDefault="00013DA5" w:rsidP="00B665A5">
            <w:pPr>
              <w:jc w:val="both"/>
              <w:rPr>
                <w:color w:val="000000"/>
              </w:rPr>
            </w:pPr>
            <w:r w:rsidRPr="00352833">
              <w:rPr>
                <w:color w:val="000000"/>
              </w:rPr>
              <w:t xml:space="preserve">   deflected</w:t>
            </w:r>
          </w:p>
          <w:p w:rsidR="00013DA5" w:rsidRPr="00352833" w:rsidRDefault="00013DA5" w:rsidP="00B665A5">
            <w:pPr>
              <w:jc w:val="both"/>
              <w:rPr>
                <w:color w:val="000000"/>
              </w:rPr>
            </w:pPr>
            <w:r w:rsidRPr="00352833">
              <w:rPr>
                <w:color w:val="000000"/>
              </w:rPr>
              <w:t>-  temperature between 15ºC</w:t>
            </w:r>
          </w:p>
          <w:p w:rsidR="00013DA5" w:rsidRPr="00352833" w:rsidRDefault="00013DA5" w:rsidP="00B665A5">
            <w:pPr>
              <w:jc w:val="both"/>
              <w:rPr>
                <w:color w:val="000000"/>
              </w:rPr>
            </w:pPr>
            <w:r w:rsidRPr="00352833">
              <w:rPr>
                <w:color w:val="000000"/>
              </w:rPr>
              <w:t xml:space="preserve">    and 25° C</w:t>
            </w:r>
          </w:p>
        </w:tc>
        <w:tc>
          <w:tcPr>
            <w:tcW w:w="1980" w:type="dxa"/>
            <w:tcBorders>
              <w:bottom w:val="single" w:sz="4" w:space="0" w:color="auto"/>
            </w:tcBorders>
          </w:tcPr>
          <w:p w:rsidR="00013DA5" w:rsidRPr="00352833" w:rsidRDefault="00013DA5" w:rsidP="00B665A5">
            <w:pPr>
              <w:jc w:val="both"/>
              <w:rPr>
                <w:color w:val="000000"/>
              </w:rPr>
            </w:pPr>
          </w:p>
        </w:tc>
      </w:tr>
      <w:tr w:rsidR="00013DA5" w:rsidRPr="00352833" w:rsidTr="00013DA5">
        <w:tc>
          <w:tcPr>
            <w:tcW w:w="1283" w:type="dxa"/>
            <w:tcBorders>
              <w:bottom w:val="single" w:sz="4" w:space="0" w:color="auto"/>
            </w:tcBorders>
          </w:tcPr>
          <w:p w:rsidR="00013DA5" w:rsidRPr="00352833" w:rsidRDefault="00013DA5" w:rsidP="00B665A5">
            <w:pPr>
              <w:jc w:val="both"/>
              <w:rPr>
                <w:color w:val="000000"/>
              </w:rPr>
            </w:pPr>
            <w:r w:rsidRPr="00352833">
              <w:rPr>
                <w:color w:val="000000"/>
              </w:rPr>
              <w:t>Cyclic internal hydraulic pressure :</w:t>
            </w:r>
          </w:p>
        </w:tc>
        <w:tc>
          <w:tcPr>
            <w:tcW w:w="2587" w:type="dxa"/>
            <w:gridSpan w:val="2"/>
            <w:tcBorders>
              <w:bottom w:val="single" w:sz="4" w:space="0" w:color="auto"/>
            </w:tcBorders>
          </w:tcPr>
          <w:p w:rsidR="00013DA5" w:rsidRDefault="00013DA5" w:rsidP="00B665A5">
            <w:pPr>
              <w:jc w:val="both"/>
              <w:rPr>
                <w:color w:val="000000"/>
              </w:rPr>
            </w:pPr>
            <w:r w:rsidRPr="00352833">
              <w:rPr>
                <w:color w:val="000000"/>
              </w:rPr>
              <w:t xml:space="preserve">- test pressure : between </w:t>
            </w:r>
          </w:p>
          <w:p w:rsidR="00013DA5" w:rsidRPr="00352833" w:rsidRDefault="00013DA5" w:rsidP="00B665A5">
            <w:pPr>
              <w:jc w:val="both"/>
              <w:rPr>
                <w:color w:val="000000"/>
              </w:rPr>
            </w:pPr>
            <w:r w:rsidRPr="00352833">
              <w:rPr>
                <w:color w:val="000000"/>
              </w:rPr>
              <w:t xml:space="preserve">0.5 </w:t>
            </w:r>
            <w:proofErr w:type="spellStart"/>
            <w:r w:rsidRPr="00352833">
              <w:rPr>
                <w:color w:val="000000"/>
              </w:rPr>
              <w:t>PFAand</w:t>
            </w:r>
            <w:proofErr w:type="spellEnd"/>
            <w:r w:rsidRPr="00352833">
              <w:rPr>
                <w:color w:val="000000"/>
              </w:rPr>
              <w:t xml:space="preserve"> PFA</w:t>
            </w:r>
          </w:p>
          <w:p w:rsidR="00013DA5" w:rsidRDefault="00013DA5" w:rsidP="00B665A5">
            <w:pPr>
              <w:jc w:val="both"/>
              <w:rPr>
                <w:color w:val="000000"/>
              </w:rPr>
            </w:pPr>
            <w:r w:rsidRPr="00352833">
              <w:rPr>
                <w:color w:val="000000"/>
              </w:rPr>
              <w:t xml:space="preserve">- test period : 24 000 </w:t>
            </w:r>
          </w:p>
          <w:p w:rsidR="00013DA5" w:rsidRPr="00352833" w:rsidRDefault="00013DA5" w:rsidP="00B665A5">
            <w:pPr>
              <w:jc w:val="both"/>
              <w:rPr>
                <w:color w:val="000000"/>
              </w:rPr>
            </w:pPr>
            <w:r w:rsidRPr="00352833">
              <w:rPr>
                <w:color w:val="000000"/>
              </w:rPr>
              <w:t>cycles</w:t>
            </w:r>
          </w:p>
        </w:tc>
        <w:tc>
          <w:tcPr>
            <w:tcW w:w="3150" w:type="dxa"/>
            <w:tcBorders>
              <w:bottom w:val="single" w:sz="4" w:space="0" w:color="auto"/>
            </w:tcBorders>
          </w:tcPr>
          <w:p w:rsidR="00013DA5" w:rsidRPr="00352833" w:rsidRDefault="00013DA5" w:rsidP="00B665A5">
            <w:pPr>
              <w:jc w:val="both"/>
              <w:rPr>
                <w:color w:val="000000"/>
              </w:rPr>
            </w:pPr>
            <w:r w:rsidRPr="00352833">
              <w:rPr>
                <w:color w:val="000000"/>
              </w:rPr>
              <w:t>- joint of maximum annulus,</w:t>
            </w:r>
          </w:p>
          <w:p w:rsidR="00013DA5" w:rsidRPr="00352833" w:rsidRDefault="00013DA5" w:rsidP="00B665A5">
            <w:pPr>
              <w:jc w:val="both"/>
              <w:rPr>
                <w:color w:val="000000"/>
              </w:rPr>
            </w:pPr>
            <w:r w:rsidRPr="00352833">
              <w:rPr>
                <w:color w:val="000000"/>
              </w:rPr>
              <w:t xml:space="preserve">  aligned, withdrawn and</w:t>
            </w:r>
          </w:p>
          <w:p w:rsidR="00013DA5" w:rsidRPr="00352833" w:rsidRDefault="00013DA5" w:rsidP="00B665A5">
            <w:pPr>
              <w:jc w:val="both"/>
              <w:rPr>
                <w:color w:val="000000"/>
              </w:rPr>
            </w:pPr>
            <w:r w:rsidRPr="00352833">
              <w:rPr>
                <w:color w:val="000000"/>
              </w:rPr>
              <w:t xml:space="preserve">  subjected to shear load</w:t>
            </w:r>
          </w:p>
          <w:p w:rsidR="00013DA5" w:rsidRPr="00352833" w:rsidRDefault="00013DA5" w:rsidP="00B665A5">
            <w:pPr>
              <w:jc w:val="both"/>
              <w:rPr>
                <w:color w:val="000000"/>
              </w:rPr>
            </w:pPr>
            <w:r w:rsidRPr="00352833">
              <w:rPr>
                <w:color w:val="000000"/>
              </w:rPr>
              <w:t>- temperature between 15ºC</w:t>
            </w:r>
          </w:p>
          <w:p w:rsidR="00013DA5" w:rsidRPr="00352833" w:rsidRDefault="00013DA5" w:rsidP="00B665A5">
            <w:pPr>
              <w:jc w:val="both"/>
              <w:rPr>
                <w:color w:val="000000"/>
              </w:rPr>
            </w:pPr>
            <w:r w:rsidRPr="00352833">
              <w:rPr>
                <w:color w:val="000000"/>
              </w:rPr>
              <w:t xml:space="preserve">  and 25° C</w:t>
            </w:r>
          </w:p>
        </w:tc>
        <w:tc>
          <w:tcPr>
            <w:tcW w:w="1980" w:type="dxa"/>
            <w:tcBorders>
              <w:bottom w:val="single" w:sz="4" w:space="0" w:color="auto"/>
            </w:tcBorders>
          </w:tcPr>
          <w:p w:rsidR="00013DA5" w:rsidRPr="00352833" w:rsidRDefault="00013DA5" w:rsidP="00B665A5">
            <w:pPr>
              <w:jc w:val="both"/>
              <w:rPr>
                <w:color w:val="000000"/>
              </w:rPr>
            </w:pPr>
          </w:p>
        </w:tc>
      </w:tr>
      <w:tr w:rsidR="00013DA5" w:rsidRPr="00352833" w:rsidTr="003117DC">
        <w:trPr>
          <w:gridAfter w:val="3"/>
          <w:wAfter w:w="7092" w:type="dxa"/>
          <w:trHeight w:val="242"/>
        </w:trPr>
        <w:tc>
          <w:tcPr>
            <w:tcW w:w="1908" w:type="dxa"/>
            <w:gridSpan w:val="2"/>
            <w:tcBorders>
              <w:top w:val="single" w:sz="4" w:space="0" w:color="auto"/>
              <w:left w:val="nil"/>
              <w:bottom w:val="nil"/>
              <w:right w:val="nil"/>
            </w:tcBorders>
          </w:tcPr>
          <w:p w:rsidR="00013DA5" w:rsidRPr="00352833" w:rsidRDefault="00013DA5" w:rsidP="00B665A5">
            <w:pPr>
              <w:jc w:val="both"/>
              <w:rPr>
                <w:color w:val="000000"/>
              </w:rPr>
            </w:pPr>
          </w:p>
        </w:tc>
      </w:tr>
    </w:tbl>
    <w:p w:rsidR="00013DA5" w:rsidRDefault="00013DA5" w:rsidP="00013DA5">
      <w:pPr>
        <w:jc w:val="both"/>
        <w:rPr>
          <w:b/>
          <w:color w:val="000000"/>
        </w:rPr>
      </w:pPr>
      <w:r w:rsidRPr="00352833">
        <w:rPr>
          <w:color w:val="000000"/>
        </w:rPr>
        <w:t>PFA</w:t>
      </w:r>
      <w:r>
        <w:rPr>
          <w:color w:val="000000"/>
        </w:rPr>
        <w:t xml:space="preserve"> = Allowable Operating Pressure of the joint declares by the manufacture. </w:t>
      </w:r>
    </w:p>
    <w:p w:rsidR="00013DA5" w:rsidRDefault="00013DA5" w:rsidP="00013DA5">
      <w:pPr>
        <w:jc w:val="both"/>
      </w:pPr>
    </w:p>
    <w:p w:rsidR="00013DA5" w:rsidRDefault="00013DA5" w:rsidP="00013DA5">
      <w:pPr>
        <w:jc w:val="both"/>
      </w:pPr>
    </w:p>
    <w:p w:rsidR="00013DA5" w:rsidRDefault="00013DA5" w:rsidP="00013DA5">
      <w:pPr>
        <w:jc w:val="right"/>
      </w:pPr>
      <w:r>
        <w:rPr>
          <w:b/>
          <w:sz w:val="28"/>
          <w:szCs w:val="28"/>
        </w:rPr>
        <w:t>(</w:t>
      </w:r>
      <w:r>
        <w:rPr>
          <w:b/>
          <w:bCs/>
          <w:caps/>
        </w:rPr>
        <w:t>Appendix 15</w:t>
      </w:r>
      <w:r w:rsidR="00586577">
        <w:rPr>
          <w:b/>
          <w:bCs/>
          <w:caps/>
        </w:rPr>
        <w:t>E</w:t>
      </w:r>
      <w:r>
        <w:rPr>
          <w:b/>
          <w:bCs/>
          <w:caps/>
        </w:rPr>
        <w:t xml:space="preserve"> -</w:t>
      </w:r>
      <w:r>
        <w:rPr>
          <w:b/>
          <w:bCs/>
          <w:sz w:val="28"/>
          <w:szCs w:val="28"/>
        </w:rPr>
        <w:t xml:space="preserve"> 2</w:t>
      </w:r>
      <w:r>
        <w:rPr>
          <w:b/>
          <w:sz w:val="28"/>
          <w:szCs w:val="28"/>
        </w:rPr>
        <w:t xml:space="preserve"> of 2)</w:t>
      </w:r>
    </w:p>
    <w:p w:rsidR="00013DA5" w:rsidRDefault="00013DA5" w:rsidP="00013DA5">
      <w:pPr>
        <w:jc w:val="both"/>
      </w:pPr>
    </w:p>
    <w:p w:rsidR="00013DA5" w:rsidRDefault="00013DA5" w:rsidP="00013DA5">
      <w:pPr>
        <w:jc w:val="both"/>
      </w:pPr>
      <w:r>
        <w:t>3)</w:t>
      </w:r>
      <w:r>
        <w:tab/>
        <w:t>Hydro-static pressure test : ……………………. (Satisfactory/ not satisfactory)</w:t>
      </w:r>
    </w:p>
    <w:p w:rsidR="00013DA5" w:rsidRDefault="00013DA5" w:rsidP="00013DA5">
      <w:pPr>
        <w:jc w:val="both"/>
      </w:pPr>
    </w:p>
    <w:p w:rsidR="00013DA5" w:rsidRDefault="00013DA5" w:rsidP="00013DA5">
      <w:pPr>
        <w:jc w:val="both"/>
      </w:pPr>
      <w:r>
        <w:t>4)</w:t>
      </w:r>
      <w:r>
        <w:tab/>
        <w:t>Hardness : ………………. (Satisfactory/ not satisfactory)</w:t>
      </w:r>
    </w:p>
    <w:p w:rsidR="00013DA5" w:rsidRDefault="00013DA5" w:rsidP="00013DA5">
      <w:pPr>
        <w:jc w:val="both"/>
      </w:pPr>
    </w:p>
    <w:p w:rsidR="00013DA5" w:rsidRDefault="00013DA5" w:rsidP="00013DA5">
      <w:pPr>
        <w:jc w:val="both"/>
      </w:pPr>
      <w:r>
        <w:t>5)</w:t>
      </w:r>
      <w:r>
        <w:tab/>
        <w:t>Tensile strength …………………………… (Satisfactory/ not satisfactory)</w:t>
      </w:r>
    </w:p>
    <w:p w:rsidR="00013DA5" w:rsidRDefault="00013DA5" w:rsidP="00013DA5">
      <w:pPr>
        <w:jc w:val="both"/>
      </w:pPr>
    </w:p>
    <w:p w:rsidR="00013DA5" w:rsidRDefault="00013DA5" w:rsidP="00013DA5">
      <w:pPr>
        <w:jc w:val="both"/>
      </w:pPr>
      <w:r>
        <w:t>6)</w:t>
      </w:r>
      <w:r>
        <w:tab/>
      </w:r>
      <w:proofErr w:type="spellStart"/>
      <w:r>
        <w:t>Colour</w:t>
      </w:r>
      <w:proofErr w:type="spellEnd"/>
      <w:r>
        <w:t xml:space="preserve"> …………………………</w:t>
      </w:r>
    </w:p>
    <w:p w:rsidR="00013DA5" w:rsidRDefault="00013DA5" w:rsidP="00013DA5">
      <w:pPr>
        <w:jc w:val="both"/>
      </w:pPr>
    </w:p>
    <w:p w:rsidR="00013DA5" w:rsidRDefault="00013DA5" w:rsidP="00013DA5">
      <w:pPr>
        <w:jc w:val="both"/>
      </w:pPr>
      <w:r>
        <w:t>7)</w:t>
      </w:r>
      <w:r>
        <w:tab/>
        <w:t>Dimension ……………………………</w:t>
      </w:r>
    </w:p>
    <w:p w:rsidR="00013DA5" w:rsidRDefault="00013DA5" w:rsidP="00013DA5">
      <w:pPr>
        <w:jc w:val="both"/>
      </w:pPr>
    </w:p>
    <w:p w:rsidR="00013DA5" w:rsidRDefault="00013DA5" w:rsidP="00013DA5">
      <w:pPr>
        <w:jc w:val="both"/>
      </w:pPr>
      <w:r>
        <w:t>8)</w:t>
      </w:r>
      <w:r>
        <w:tab/>
      </w:r>
      <w:proofErr w:type="spellStart"/>
      <w:r>
        <w:t>Ovalty</w:t>
      </w:r>
      <w:proofErr w:type="spellEnd"/>
      <w:r>
        <w:t xml:space="preserve"> ……………………….. (Satisfactory / not satisfactory)  </w:t>
      </w:r>
    </w:p>
    <w:p w:rsidR="00013DA5" w:rsidRDefault="00013DA5" w:rsidP="00013DA5">
      <w:pPr>
        <w:jc w:val="both"/>
      </w:pPr>
    </w:p>
    <w:p w:rsidR="00013DA5" w:rsidRDefault="00013DA5" w:rsidP="00013DA5">
      <w:pPr>
        <w:jc w:val="both"/>
      </w:pPr>
    </w:p>
    <w:p w:rsidR="00013DA5" w:rsidRDefault="00013DA5" w:rsidP="00013DA5">
      <w:pPr>
        <w:jc w:val="both"/>
      </w:pPr>
      <w:r>
        <w:t>Recommendation …………………………………………………………………………...</w:t>
      </w:r>
    </w:p>
    <w:p w:rsidR="00013DA5" w:rsidRDefault="00013DA5" w:rsidP="00013DA5">
      <w:pPr>
        <w:jc w:val="both"/>
      </w:pPr>
    </w:p>
    <w:p w:rsidR="00013DA5" w:rsidRDefault="00013DA5" w:rsidP="00013DA5">
      <w:pPr>
        <w:jc w:val="both"/>
      </w:pPr>
      <w:r>
        <w:t>………………………………………………………………………………………………</w:t>
      </w:r>
    </w:p>
    <w:p w:rsidR="00013DA5" w:rsidRDefault="00013DA5" w:rsidP="00013DA5">
      <w:pPr>
        <w:jc w:val="both"/>
      </w:pPr>
    </w:p>
    <w:p w:rsidR="00013DA5" w:rsidRDefault="00013DA5" w:rsidP="00013DA5">
      <w:pPr>
        <w:jc w:val="both"/>
      </w:pPr>
    </w:p>
    <w:p w:rsidR="00013DA5" w:rsidRDefault="00013DA5" w:rsidP="00013DA5">
      <w:pPr>
        <w:jc w:val="both"/>
      </w:pPr>
      <w:r>
        <w:t>Authorized signatures of NWSDB representatives</w:t>
      </w:r>
    </w:p>
    <w:p w:rsidR="00013DA5" w:rsidRPr="008119DA" w:rsidRDefault="00013DA5" w:rsidP="00013DA5">
      <w:pPr>
        <w:jc w:val="both"/>
        <w:rPr>
          <w:sz w:val="36"/>
          <w:szCs w:val="36"/>
        </w:rPr>
      </w:pPr>
    </w:p>
    <w:p w:rsidR="00013DA5" w:rsidRDefault="00013DA5" w:rsidP="00013DA5">
      <w:pPr>
        <w:jc w:val="both"/>
      </w:pPr>
      <w:proofErr w:type="spellStart"/>
      <w:r>
        <w:t>i</w:t>
      </w:r>
      <w:proofErr w:type="spellEnd"/>
      <w:r>
        <w:t>.</w:t>
      </w:r>
      <w:r>
        <w:tab/>
        <w:t xml:space="preserve">Name  : </w:t>
      </w:r>
      <w:r>
        <w:tab/>
      </w:r>
      <w:r>
        <w:tab/>
      </w:r>
      <w:r>
        <w:tab/>
      </w:r>
      <w:r>
        <w:tab/>
      </w:r>
      <w:r>
        <w:tab/>
        <w:t xml:space="preserve">Name  : </w:t>
      </w:r>
    </w:p>
    <w:p w:rsidR="00013DA5" w:rsidRDefault="00013DA5" w:rsidP="00013DA5">
      <w:pPr>
        <w:jc w:val="both"/>
      </w:pPr>
    </w:p>
    <w:p w:rsidR="00013DA5" w:rsidRDefault="00013DA5" w:rsidP="00013DA5">
      <w:pPr>
        <w:jc w:val="both"/>
      </w:pPr>
    </w:p>
    <w:p w:rsidR="00013DA5" w:rsidRDefault="00013DA5" w:rsidP="00013DA5">
      <w:pPr>
        <w:jc w:val="both"/>
      </w:pPr>
      <w:r>
        <w:t>ii.</w:t>
      </w:r>
      <w:r>
        <w:tab/>
        <w:t>Designation :</w:t>
      </w:r>
      <w:r>
        <w:tab/>
      </w:r>
      <w:r>
        <w:tab/>
      </w:r>
      <w:r>
        <w:tab/>
      </w:r>
      <w:r>
        <w:tab/>
      </w:r>
      <w:r>
        <w:tab/>
        <w:t>Designation :</w:t>
      </w:r>
    </w:p>
    <w:p w:rsidR="00013DA5" w:rsidRDefault="00013DA5" w:rsidP="00013DA5">
      <w:pPr>
        <w:jc w:val="both"/>
      </w:pPr>
    </w:p>
    <w:p w:rsidR="00013DA5" w:rsidRDefault="00013DA5" w:rsidP="00013DA5">
      <w:pPr>
        <w:jc w:val="both"/>
      </w:pPr>
    </w:p>
    <w:p w:rsidR="00013DA5" w:rsidRDefault="00013DA5" w:rsidP="00013DA5">
      <w:pPr>
        <w:jc w:val="both"/>
      </w:pPr>
      <w:r>
        <w:t>iii.</w:t>
      </w:r>
      <w:r>
        <w:tab/>
        <w:t>Signature :</w:t>
      </w:r>
      <w:r>
        <w:tab/>
      </w:r>
      <w:r>
        <w:tab/>
      </w:r>
      <w:r>
        <w:tab/>
      </w:r>
      <w:r>
        <w:tab/>
      </w:r>
      <w:r>
        <w:tab/>
        <w:t>Signature :</w:t>
      </w:r>
    </w:p>
    <w:p w:rsidR="00013DA5" w:rsidRDefault="00013DA5" w:rsidP="00013DA5">
      <w:pPr>
        <w:jc w:val="both"/>
      </w:pPr>
    </w:p>
    <w:p w:rsidR="00013DA5" w:rsidRDefault="00013DA5" w:rsidP="00013DA5">
      <w:pPr>
        <w:jc w:val="both"/>
      </w:pPr>
    </w:p>
    <w:p w:rsidR="00013DA5" w:rsidRDefault="00013DA5" w:rsidP="00013DA5">
      <w:pPr>
        <w:jc w:val="both"/>
      </w:pPr>
    </w:p>
    <w:p w:rsidR="00013DA5" w:rsidRDefault="00013DA5" w:rsidP="00013DA5">
      <w:pPr>
        <w:jc w:val="both"/>
      </w:pPr>
    </w:p>
    <w:p w:rsidR="00013DA5" w:rsidRDefault="00013DA5" w:rsidP="00013DA5">
      <w:pPr>
        <w:jc w:val="both"/>
      </w:pPr>
    </w:p>
    <w:p w:rsidR="00013DA5" w:rsidRDefault="00013DA5" w:rsidP="00013DA5">
      <w:pPr>
        <w:jc w:val="both"/>
      </w:pPr>
    </w:p>
    <w:p w:rsidR="00013DA5" w:rsidRDefault="00013DA5" w:rsidP="00013DA5">
      <w:pPr>
        <w:jc w:val="both"/>
      </w:pPr>
    </w:p>
    <w:p w:rsidR="00013DA5" w:rsidRDefault="00013DA5" w:rsidP="00013DA5">
      <w:pPr>
        <w:jc w:val="both"/>
      </w:pPr>
    </w:p>
    <w:p w:rsidR="00013DA5" w:rsidRDefault="00013DA5" w:rsidP="00013DA5">
      <w:pPr>
        <w:jc w:val="both"/>
      </w:pPr>
    </w:p>
    <w:p w:rsidR="00013DA5" w:rsidRDefault="00013DA5" w:rsidP="00013DA5">
      <w:pPr>
        <w:jc w:val="both"/>
      </w:pPr>
    </w:p>
    <w:p w:rsidR="00013DA5" w:rsidRDefault="00013DA5" w:rsidP="00013DA5">
      <w:pPr>
        <w:jc w:val="both"/>
      </w:pPr>
    </w:p>
    <w:p w:rsidR="00013DA5" w:rsidRDefault="00013DA5" w:rsidP="00013DA5">
      <w:pPr>
        <w:jc w:val="both"/>
      </w:pPr>
    </w:p>
    <w:p w:rsidR="00013DA5" w:rsidRDefault="00013DA5" w:rsidP="00013DA5">
      <w:pPr>
        <w:jc w:val="both"/>
      </w:pPr>
    </w:p>
    <w:p w:rsidR="00013DA5" w:rsidRDefault="00013DA5" w:rsidP="00013DA5">
      <w:pPr>
        <w:jc w:val="both"/>
      </w:pPr>
    </w:p>
    <w:p w:rsidR="00013DA5" w:rsidRDefault="00013DA5" w:rsidP="00013DA5">
      <w:pPr>
        <w:jc w:val="both"/>
      </w:pPr>
    </w:p>
    <w:p w:rsidR="00013DA5" w:rsidRDefault="00013DA5" w:rsidP="00013DA5">
      <w:pPr>
        <w:jc w:val="both"/>
      </w:pPr>
    </w:p>
    <w:p w:rsidR="00013DA5" w:rsidRDefault="00013DA5" w:rsidP="00013DA5">
      <w:pPr>
        <w:jc w:val="both"/>
      </w:pPr>
    </w:p>
    <w:p w:rsidR="00013DA5" w:rsidRDefault="00013DA5" w:rsidP="00013DA5">
      <w:pPr>
        <w:jc w:val="both"/>
      </w:pPr>
    </w:p>
    <w:p w:rsidR="002272F2" w:rsidRPr="00CD425E" w:rsidRDefault="004A71AD" w:rsidP="00B665A5">
      <w:pPr>
        <w:rPr>
          <w:b/>
          <w:caps/>
        </w:rPr>
      </w:pPr>
      <w:r>
        <w:br w:type="page"/>
      </w:r>
      <w:r w:rsidR="002272F2" w:rsidRPr="006833E1">
        <w:rPr>
          <w:b/>
          <w:bCs/>
        </w:rPr>
        <w:t>APPENDIX  1</w:t>
      </w:r>
      <w:r w:rsidR="00920209">
        <w:rPr>
          <w:b/>
          <w:bCs/>
        </w:rPr>
        <w:t>6</w:t>
      </w:r>
      <w:r w:rsidR="002272F2">
        <w:rPr>
          <w:b/>
          <w:bCs/>
          <w:caps/>
        </w:rPr>
        <w:t xml:space="preserve"> - </w:t>
      </w:r>
      <w:r w:rsidR="002272F2" w:rsidRPr="00CD425E">
        <w:rPr>
          <w:b/>
          <w:caps/>
        </w:rPr>
        <w:t>Details of Local Accredited Agent</w:t>
      </w:r>
    </w:p>
    <w:p w:rsidR="002272F2" w:rsidRPr="00CD425E" w:rsidRDefault="002272F2" w:rsidP="002272F2">
      <w:pPr>
        <w:jc w:val="center"/>
        <w:rPr>
          <w:b/>
          <w:caps/>
        </w:rPr>
      </w:pPr>
    </w:p>
    <w:p w:rsidR="002272F2" w:rsidRDefault="002272F2" w:rsidP="002272F2">
      <w:pPr>
        <w:tabs>
          <w:tab w:val="left" w:pos="540"/>
        </w:tabs>
        <w:spacing w:line="360" w:lineRule="auto"/>
      </w:pPr>
      <w:r w:rsidRPr="002A2AE5">
        <w:rPr>
          <w:bCs/>
        </w:rPr>
        <w:t>1.</w:t>
      </w:r>
      <w:r>
        <w:rPr>
          <w:b/>
        </w:rPr>
        <w:tab/>
      </w:r>
      <w:r>
        <w:t>Name of Local Accredited Agent</w:t>
      </w:r>
      <w:r w:rsidR="00F546EF">
        <w:t>:</w:t>
      </w:r>
    </w:p>
    <w:p w:rsidR="002272F2" w:rsidRDefault="002272F2" w:rsidP="002272F2">
      <w:pPr>
        <w:tabs>
          <w:tab w:val="left" w:pos="540"/>
        </w:tabs>
        <w:spacing w:line="360" w:lineRule="auto"/>
      </w:pPr>
      <w:r>
        <w:t>2.</w:t>
      </w:r>
      <w:r>
        <w:tab/>
        <w:t>Official Address</w:t>
      </w:r>
      <w:r w:rsidR="00F546EF">
        <w:t>:</w:t>
      </w:r>
    </w:p>
    <w:p w:rsidR="002272F2" w:rsidRDefault="002272F2" w:rsidP="002272F2">
      <w:pPr>
        <w:tabs>
          <w:tab w:val="left" w:pos="540"/>
        </w:tabs>
        <w:spacing w:line="360" w:lineRule="auto"/>
      </w:pPr>
      <w:r>
        <w:t>3.</w:t>
      </w:r>
      <w:r>
        <w:tab/>
        <w:t>Details of Local Accredited Agent’s Company</w:t>
      </w:r>
    </w:p>
    <w:p w:rsidR="002272F2" w:rsidRDefault="002272F2" w:rsidP="002272F2">
      <w:pPr>
        <w:tabs>
          <w:tab w:val="left" w:pos="540"/>
        </w:tabs>
      </w:pPr>
      <w:r>
        <w:tab/>
      </w:r>
    </w:p>
    <w:p w:rsidR="002272F2" w:rsidRDefault="002272F2" w:rsidP="002272F2">
      <w:pPr>
        <w:tabs>
          <w:tab w:val="left" w:pos="540"/>
        </w:tabs>
        <w:spacing w:line="288" w:lineRule="auto"/>
      </w:pPr>
      <w:r>
        <w:tab/>
        <w:t>3.1</w:t>
      </w:r>
      <w:r>
        <w:tab/>
        <w:t>Names of  Directors</w:t>
      </w:r>
    </w:p>
    <w:p w:rsidR="002272F2" w:rsidRDefault="002272F2" w:rsidP="002272F2">
      <w:pPr>
        <w:tabs>
          <w:tab w:val="left" w:pos="540"/>
        </w:tabs>
        <w:spacing w:line="288" w:lineRule="auto"/>
      </w:pPr>
    </w:p>
    <w:p w:rsidR="002272F2" w:rsidRDefault="002272F2" w:rsidP="002272F2">
      <w:pPr>
        <w:tabs>
          <w:tab w:val="left" w:pos="540"/>
        </w:tabs>
        <w:spacing w:line="288" w:lineRule="auto"/>
      </w:pPr>
      <w:r>
        <w:tab/>
        <w:t>3.2</w:t>
      </w:r>
      <w:r>
        <w:tab/>
        <w:t>Qualifications of  Directors and their experience in business</w:t>
      </w:r>
    </w:p>
    <w:p w:rsidR="002272F2" w:rsidRDefault="002272F2" w:rsidP="002272F2">
      <w:pPr>
        <w:tabs>
          <w:tab w:val="left" w:pos="540"/>
        </w:tabs>
        <w:spacing w:line="288" w:lineRule="auto"/>
      </w:pPr>
    </w:p>
    <w:p w:rsidR="002272F2" w:rsidRDefault="002272F2" w:rsidP="002272F2">
      <w:pPr>
        <w:tabs>
          <w:tab w:val="left" w:pos="540"/>
        </w:tabs>
        <w:spacing w:line="288" w:lineRule="auto"/>
      </w:pPr>
      <w:r>
        <w:tab/>
        <w:t>3.3</w:t>
      </w:r>
      <w:r>
        <w:tab/>
        <w:t>Registration with the Registrar of  companies</w:t>
      </w:r>
    </w:p>
    <w:p w:rsidR="002272F2" w:rsidRDefault="002272F2" w:rsidP="002272F2">
      <w:pPr>
        <w:tabs>
          <w:tab w:val="left" w:pos="540"/>
        </w:tabs>
        <w:spacing w:line="288" w:lineRule="auto"/>
      </w:pPr>
      <w:r>
        <w:tab/>
      </w:r>
      <w:r>
        <w:tab/>
      </w:r>
      <w:r>
        <w:tab/>
      </w:r>
    </w:p>
    <w:p w:rsidR="002272F2" w:rsidRDefault="002272F2" w:rsidP="002272F2">
      <w:pPr>
        <w:tabs>
          <w:tab w:val="left" w:pos="540"/>
        </w:tabs>
        <w:spacing w:line="288" w:lineRule="auto"/>
      </w:pPr>
      <w:r>
        <w:tab/>
      </w:r>
      <w:r>
        <w:tab/>
      </w:r>
      <w:r>
        <w:tab/>
        <w:t>(a).</w:t>
      </w:r>
      <w:r>
        <w:tab/>
        <w:t>Registration Number</w:t>
      </w:r>
    </w:p>
    <w:p w:rsidR="002272F2" w:rsidRDefault="002272F2" w:rsidP="002272F2">
      <w:pPr>
        <w:tabs>
          <w:tab w:val="left" w:pos="540"/>
        </w:tabs>
        <w:spacing w:line="288" w:lineRule="auto"/>
      </w:pPr>
      <w:r>
        <w:tab/>
      </w:r>
      <w:r>
        <w:tab/>
      </w:r>
      <w:r>
        <w:tab/>
        <w:t>(b).</w:t>
      </w:r>
      <w:r>
        <w:tab/>
        <w:t>Date of Registration</w:t>
      </w:r>
    </w:p>
    <w:p w:rsidR="002272F2" w:rsidRDefault="002272F2" w:rsidP="002272F2">
      <w:pPr>
        <w:tabs>
          <w:tab w:val="left" w:pos="540"/>
        </w:tabs>
        <w:spacing w:line="288" w:lineRule="auto"/>
      </w:pPr>
    </w:p>
    <w:p w:rsidR="002272F2" w:rsidRDefault="002272F2" w:rsidP="002272F2">
      <w:pPr>
        <w:tabs>
          <w:tab w:val="left" w:pos="540"/>
        </w:tabs>
        <w:spacing w:line="288" w:lineRule="auto"/>
      </w:pPr>
      <w:r>
        <w:tab/>
        <w:t>3.4</w:t>
      </w:r>
      <w:r>
        <w:tab/>
        <w:t>Financial Capacity</w:t>
      </w:r>
    </w:p>
    <w:p w:rsidR="002272F2" w:rsidRDefault="002272F2" w:rsidP="002272F2">
      <w:pPr>
        <w:tabs>
          <w:tab w:val="left" w:pos="540"/>
        </w:tabs>
        <w:spacing w:line="288" w:lineRule="auto"/>
      </w:pPr>
      <w:r>
        <w:tab/>
      </w:r>
      <w:r>
        <w:tab/>
      </w:r>
      <w:r>
        <w:tab/>
        <w:t>(Prove with Audit Financial Statements for last 3 years)</w:t>
      </w:r>
    </w:p>
    <w:p w:rsidR="002272F2" w:rsidRDefault="002272F2" w:rsidP="002272F2">
      <w:pPr>
        <w:tabs>
          <w:tab w:val="left" w:pos="540"/>
        </w:tabs>
        <w:spacing w:line="288" w:lineRule="auto"/>
      </w:pPr>
    </w:p>
    <w:p w:rsidR="002272F2" w:rsidRDefault="002272F2" w:rsidP="002272F2">
      <w:pPr>
        <w:tabs>
          <w:tab w:val="left" w:pos="540"/>
        </w:tabs>
        <w:spacing w:line="288" w:lineRule="auto"/>
      </w:pPr>
      <w:r>
        <w:tab/>
        <w:t>3.5</w:t>
      </w:r>
      <w:r>
        <w:tab/>
        <w:t>Technical Competence</w:t>
      </w:r>
    </w:p>
    <w:p w:rsidR="002272F2" w:rsidRDefault="002272F2" w:rsidP="002272F2">
      <w:pPr>
        <w:tabs>
          <w:tab w:val="left" w:pos="540"/>
        </w:tabs>
        <w:spacing w:line="288" w:lineRule="auto"/>
      </w:pPr>
    </w:p>
    <w:p w:rsidR="002272F2" w:rsidRDefault="002272F2" w:rsidP="002272F2">
      <w:pPr>
        <w:tabs>
          <w:tab w:val="left" w:pos="540"/>
        </w:tabs>
        <w:spacing w:line="288" w:lineRule="auto"/>
      </w:pPr>
      <w:r>
        <w:tab/>
        <w:t>3.6</w:t>
      </w:r>
      <w:r>
        <w:tab/>
        <w:t>Supporting staff</w:t>
      </w:r>
    </w:p>
    <w:p w:rsidR="002272F2" w:rsidRDefault="002272F2" w:rsidP="002272F2">
      <w:pPr>
        <w:tabs>
          <w:tab w:val="left" w:pos="540"/>
        </w:tabs>
        <w:spacing w:line="288" w:lineRule="auto"/>
      </w:pPr>
      <w:r>
        <w:tab/>
      </w:r>
      <w:r>
        <w:tab/>
      </w:r>
      <w:r>
        <w:tab/>
        <w:t>(a)</w:t>
      </w:r>
      <w:r>
        <w:tab/>
        <w:t>Name :</w:t>
      </w:r>
    </w:p>
    <w:p w:rsidR="002272F2" w:rsidRDefault="002272F2" w:rsidP="002272F2">
      <w:pPr>
        <w:tabs>
          <w:tab w:val="left" w:pos="540"/>
        </w:tabs>
        <w:spacing w:line="288" w:lineRule="auto"/>
      </w:pPr>
      <w:r>
        <w:tab/>
      </w:r>
      <w:r>
        <w:tab/>
      </w:r>
      <w:r>
        <w:tab/>
        <w:t>(b)</w:t>
      </w:r>
      <w:r>
        <w:tab/>
        <w:t>Qualification:</w:t>
      </w:r>
    </w:p>
    <w:p w:rsidR="002272F2" w:rsidRDefault="002272F2" w:rsidP="002272F2">
      <w:pPr>
        <w:tabs>
          <w:tab w:val="left" w:pos="540"/>
        </w:tabs>
        <w:spacing w:line="288" w:lineRule="auto"/>
      </w:pPr>
      <w:r>
        <w:tab/>
      </w:r>
      <w:r>
        <w:tab/>
      </w:r>
      <w:r>
        <w:tab/>
        <w:t>(c )</w:t>
      </w:r>
      <w:r>
        <w:tab/>
        <w:t>Experience</w:t>
      </w:r>
    </w:p>
    <w:p w:rsidR="002272F2" w:rsidRDefault="002272F2" w:rsidP="002272F2">
      <w:pPr>
        <w:tabs>
          <w:tab w:val="left" w:pos="540"/>
        </w:tabs>
        <w:spacing w:line="288" w:lineRule="auto"/>
      </w:pPr>
    </w:p>
    <w:p w:rsidR="002272F2" w:rsidRDefault="002272F2" w:rsidP="002272F2">
      <w:pPr>
        <w:tabs>
          <w:tab w:val="left" w:pos="540"/>
        </w:tabs>
        <w:spacing w:line="288" w:lineRule="auto"/>
      </w:pPr>
      <w:r>
        <w:tab/>
        <w:t>3.7</w:t>
      </w:r>
      <w:r>
        <w:tab/>
        <w:t>Office area (m</w:t>
      </w:r>
      <w:r w:rsidRPr="00E62AC5">
        <w:rPr>
          <w:vertAlign w:val="superscript"/>
        </w:rPr>
        <w:t>2</w:t>
      </w:r>
      <w:r>
        <w:t>)</w:t>
      </w:r>
    </w:p>
    <w:p w:rsidR="002272F2" w:rsidRDefault="002272F2" w:rsidP="002272F2">
      <w:pPr>
        <w:tabs>
          <w:tab w:val="left" w:pos="540"/>
        </w:tabs>
        <w:spacing w:line="288" w:lineRule="auto"/>
      </w:pPr>
    </w:p>
    <w:p w:rsidR="002272F2" w:rsidRDefault="002272F2" w:rsidP="002272F2">
      <w:pPr>
        <w:tabs>
          <w:tab w:val="left" w:pos="540"/>
        </w:tabs>
        <w:spacing w:line="288" w:lineRule="auto"/>
      </w:pPr>
      <w:r>
        <w:tab/>
        <w:t>3.8</w:t>
      </w:r>
      <w:r>
        <w:tab/>
        <w:t>Stores capacity :</w:t>
      </w:r>
    </w:p>
    <w:p w:rsidR="002272F2" w:rsidRDefault="002272F2" w:rsidP="002272F2">
      <w:pPr>
        <w:tabs>
          <w:tab w:val="left" w:pos="540"/>
        </w:tabs>
        <w:spacing w:line="288" w:lineRule="auto"/>
      </w:pPr>
      <w:r>
        <w:tab/>
      </w:r>
      <w:r>
        <w:tab/>
      </w:r>
      <w:r>
        <w:tab/>
        <w:t>(Indicate the area and location)</w:t>
      </w:r>
    </w:p>
    <w:p w:rsidR="002272F2" w:rsidRDefault="002272F2" w:rsidP="002272F2">
      <w:pPr>
        <w:tabs>
          <w:tab w:val="left" w:pos="540"/>
        </w:tabs>
        <w:spacing w:line="288" w:lineRule="auto"/>
      </w:pPr>
    </w:p>
    <w:p w:rsidR="002272F2" w:rsidRDefault="002272F2" w:rsidP="002272F2">
      <w:pPr>
        <w:tabs>
          <w:tab w:val="left" w:pos="540"/>
        </w:tabs>
        <w:spacing w:line="288" w:lineRule="auto"/>
      </w:pPr>
      <w:r>
        <w:tab/>
        <w:t>3.9</w:t>
      </w:r>
      <w:r>
        <w:tab/>
        <w:t>Yard capacity</w:t>
      </w:r>
    </w:p>
    <w:p w:rsidR="002272F2" w:rsidRDefault="002272F2" w:rsidP="002272F2">
      <w:pPr>
        <w:tabs>
          <w:tab w:val="left" w:pos="540"/>
        </w:tabs>
        <w:spacing w:line="288" w:lineRule="auto"/>
      </w:pPr>
      <w:r>
        <w:tab/>
      </w:r>
      <w:r>
        <w:tab/>
      </w:r>
      <w:r>
        <w:tab/>
        <w:t>(Indicate the area and location)</w:t>
      </w:r>
    </w:p>
    <w:p w:rsidR="002272F2" w:rsidRDefault="002272F2" w:rsidP="002272F2">
      <w:pPr>
        <w:tabs>
          <w:tab w:val="left" w:pos="540"/>
        </w:tabs>
      </w:pPr>
    </w:p>
    <w:p w:rsidR="002272F2" w:rsidRDefault="002272F2" w:rsidP="002272F2">
      <w:pPr>
        <w:tabs>
          <w:tab w:val="left" w:pos="540"/>
        </w:tabs>
        <w:spacing w:line="360" w:lineRule="auto"/>
      </w:pPr>
      <w:r>
        <w:tab/>
        <w:t>3.10</w:t>
      </w:r>
      <w:r>
        <w:tab/>
        <w:t xml:space="preserve">Past Experience and history of performance </w:t>
      </w:r>
    </w:p>
    <w:p w:rsidR="00734208" w:rsidRDefault="002272F2" w:rsidP="002272F2">
      <w:pPr>
        <w:tabs>
          <w:tab w:val="left" w:pos="1260"/>
        </w:tabs>
        <w:ind w:left="720" w:hanging="720"/>
        <w:jc w:val="both"/>
      </w:pPr>
      <w:r>
        <w:tab/>
      </w:r>
      <w:r>
        <w:tab/>
      </w:r>
      <w:r>
        <w:tab/>
        <w:t xml:space="preserve">Details of </w:t>
      </w:r>
      <w:r w:rsidR="00734208">
        <w:t>previous supplies to the NWSDB:</w:t>
      </w:r>
    </w:p>
    <w:p w:rsidR="002272F2" w:rsidRDefault="00734208" w:rsidP="00734208">
      <w:pPr>
        <w:tabs>
          <w:tab w:val="left" w:pos="1260"/>
        </w:tabs>
        <w:ind w:left="1440"/>
        <w:jc w:val="both"/>
      </w:pPr>
      <w:r>
        <w:t>(</w:t>
      </w:r>
      <w:r w:rsidR="002272F2">
        <w:t xml:space="preserve">Copies of the letters of </w:t>
      </w:r>
      <w:proofErr w:type="spellStart"/>
      <w:r w:rsidR="00A06AAA">
        <w:t>Contract</w:t>
      </w:r>
      <w:r>
        <w:t>A</w:t>
      </w:r>
      <w:r w:rsidR="002272F2">
        <w:t>wards</w:t>
      </w:r>
      <w:proofErr w:type="spellEnd"/>
      <w:r w:rsidR="002272F2">
        <w:t xml:space="preserve"> and completion</w:t>
      </w:r>
      <w:r>
        <w:t xml:space="preserve"> certificates shall be attached)</w:t>
      </w:r>
    </w:p>
    <w:p w:rsidR="002272F2" w:rsidRPr="00CD425E" w:rsidRDefault="002272F2" w:rsidP="002272F2"/>
    <w:p w:rsidR="00700693" w:rsidRPr="001C74EE" w:rsidRDefault="00A56516" w:rsidP="00700693">
      <w:pPr>
        <w:jc w:val="center"/>
        <w:rPr>
          <w:b/>
          <w:bCs/>
        </w:rPr>
      </w:pPr>
      <w:r>
        <w:rPr>
          <w:noProof/>
          <w:lang w:bidi="ta-IN"/>
        </w:rPr>
        <mc:AlternateContent>
          <mc:Choice Requires="wps">
            <w:drawing>
              <wp:anchor distT="45720" distB="45720" distL="114300" distR="114300" simplePos="0" relativeHeight="251607040" behindDoc="0" locked="0" layoutInCell="1" allowOverlap="1">
                <wp:simplePos x="0" y="0"/>
                <wp:positionH relativeFrom="column">
                  <wp:posOffset>4162425</wp:posOffset>
                </wp:positionH>
                <wp:positionV relativeFrom="paragraph">
                  <wp:posOffset>1194435</wp:posOffset>
                </wp:positionV>
                <wp:extent cx="1552575" cy="237490"/>
                <wp:effectExtent l="0" t="0" r="9525" b="127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rsidR="00D44A52" w:rsidRPr="00563A5E" w:rsidRDefault="00D44A52">
                            <w:pPr>
                              <w:rPr>
                                <w:sz w:val="20"/>
                                <w:szCs w:val="20"/>
                              </w:rPr>
                            </w:pPr>
                            <w:r w:rsidRPr="00563A5E">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5" type="#_x0000_t202" style="position:absolute;left:0;text-align:left;margin-left:327.75pt;margin-top:94.05pt;width:122.25pt;height:18.7pt;z-index:251607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" stroked="f">
                <v:textbox style="mso-fit-shape-to-text:t">
                  <w:txbxContent>
                    <w:p w:rsidR="00D44A52" w:rsidRPr="00563A5E" w:rsidRDefault="00D44A52">
                      <w:pPr>
                        <w:rPr>
                          <w:sz w:val="20"/>
                          <w:szCs w:val="20"/>
                        </w:rPr>
                      </w:pPr>
                      <w:r w:rsidRPr="00563A5E">
                        <w:rPr>
                          <w:sz w:val="20"/>
                          <w:szCs w:val="20"/>
                        </w:rPr>
                        <w:t>Revised on 26-01-2021</w:t>
                      </w:r>
                    </w:p>
                  </w:txbxContent>
                </v:textbox>
                <w10:wrap type="square"/>
              </v:shape>
            </w:pict>
          </mc:Fallback>
        </mc:AlternateContent>
      </w:r>
      <w:r w:rsidR="0048086D">
        <w:br w:type="page"/>
      </w:r>
    </w:p>
    <w:p w:rsidR="00D649F6" w:rsidRDefault="00D649F6" w:rsidP="00D53570">
      <w:pPr>
        <w:rPr>
          <w:b/>
          <w:sz w:val="22"/>
          <w:szCs w:val="22"/>
          <w:lang w:val="en-GB"/>
        </w:rPr>
      </w:pPr>
      <w:r w:rsidRPr="001C74EE">
        <w:rPr>
          <w:b/>
          <w:bCs/>
        </w:rPr>
        <w:t>APPENDIX 1</w:t>
      </w:r>
      <w:r w:rsidR="00920209">
        <w:rPr>
          <w:b/>
          <w:bCs/>
        </w:rPr>
        <w:t>7</w:t>
      </w:r>
      <w:r w:rsidR="00401DE6">
        <w:rPr>
          <w:b/>
          <w:bCs/>
        </w:rPr>
        <w:t>A</w:t>
      </w:r>
      <w:r w:rsidRPr="001C74EE">
        <w:rPr>
          <w:b/>
          <w:bCs/>
        </w:rPr>
        <w:t xml:space="preserve"> – </w:t>
      </w:r>
      <w:r w:rsidR="00CA44DA">
        <w:rPr>
          <w:b/>
          <w:bCs/>
        </w:rPr>
        <w:t>NWSDB PRE-QUALIFIED MANUFACTURERS AND THEIR       PRE-QUALIFIED ITEMS</w:t>
      </w:r>
    </w:p>
    <w:p w:rsidR="00295666" w:rsidRDefault="00295666" w:rsidP="00D649F6">
      <w:pPr>
        <w:tabs>
          <w:tab w:val="left" w:pos="1260"/>
        </w:tabs>
        <w:ind w:left="720" w:hanging="720"/>
        <w:jc w:val="center"/>
      </w:pPr>
    </w:p>
    <w:p w:rsidR="00CA44DA" w:rsidRPr="00DD182D" w:rsidRDefault="00CA44DA" w:rsidP="00CA44DA">
      <w:pPr>
        <w:rPr>
          <w:b/>
          <w:bCs/>
        </w:rPr>
      </w:pPr>
      <w:r w:rsidRPr="00DD182D">
        <w:rPr>
          <w:b/>
          <w:bCs/>
        </w:rPr>
        <w:t>Note</w:t>
      </w:r>
      <w:r>
        <w:rPr>
          <w:b/>
          <w:bCs/>
        </w:rPr>
        <w:t>:</w:t>
      </w:r>
    </w:p>
    <w:p w:rsidR="00CA44DA" w:rsidRDefault="00CA44DA" w:rsidP="00CA44DA">
      <w:pPr>
        <w:jc w:val="both"/>
      </w:pPr>
      <w:r>
        <w:t>Pre-Qualified pipe manufacturer has been pre-qualified together with pipe fitting manufacturer and rubber ring manufacturer. Therefore, when selecting a pre-qualified pipe manufacturer, his relevant pipe fitting manufacturer and rubber ring manufacturer shall be selected.</w:t>
      </w:r>
    </w:p>
    <w:p w:rsidR="00D649F6" w:rsidRDefault="00D649F6" w:rsidP="00D649F6"/>
    <w:p w:rsidR="004D7B31" w:rsidRDefault="004D7B31" w:rsidP="000E15FD">
      <w:pPr>
        <w:rPr>
          <w:b/>
          <w:bCs/>
          <w:i/>
          <w:iCs/>
          <w:color w:val="7030A0"/>
          <w:sz w:val="28"/>
          <w:szCs w:val="28"/>
        </w:rPr>
      </w:pPr>
    </w:p>
    <w:p w:rsidR="004D7B31" w:rsidRDefault="00A56516" w:rsidP="000E15FD">
      <w:pPr>
        <w:rPr>
          <w:b/>
          <w:bCs/>
          <w:i/>
          <w:iCs/>
          <w:color w:val="7030A0"/>
          <w:sz w:val="28"/>
          <w:szCs w:val="28"/>
        </w:rPr>
      </w:pPr>
      <w:r>
        <w:rPr>
          <w:noProof/>
          <w:lang w:bidi="ta-IN"/>
        </w:rPr>
        <mc:AlternateContent>
          <mc:Choice Requires="wps">
            <w:drawing>
              <wp:anchor distT="0" distB="0" distL="114300" distR="114300" simplePos="0" relativeHeight="251602944" behindDoc="1" locked="0" layoutInCell="1" allowOverlap="1">
                <wp:simplePos x="0" y="0"/>
                <wp:positionH relativeFrom="column">
                  <wp:posOffset>-85725</wp:posOffset>
                </wp:positionH>
                <wp:positionV relativeFrom="paragraph">
                  <wp:posOffset>161290</wp:posOffset>
                </wp:positionV>
                <wp:extent cx="5715000" cy="3267075"/>
                <wp:effectExtent l="19050" t="19050" r="19050" b="28575"/>
                <wp:wrapNone/>
                <wp:docPr id="10"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267075"/>
                        </a:xfrm>
                        <a:prstGeom prst="rect">
                          <a:avLst/>
                        </a:prstGeom>
                        <a:solidFill>
                          <a:srgbClr val="FFFFFF"/>
                        </a:solidFill>
                        <a:ln w="28575">
                          <a:solidFill>
                            <a:srgbClr val="000000"/>
                          </a:solidFill>
                          <a:miter lim="800000"/>
                          <a:headEnd/>
                          <a:tailEnd/>
                        </a:ln>
                      </wps:spPr>
                      <wps:txbx>
                        <w:txbxContent>
                          <w:p w:rsidR="00D44A52" w:rsidRPr="00D0254E" w:rsidRDefault="00D44A52" w:rsidP="00CA44DA">
                            <w:pPr>
                              <w:rPr>
                                <w:i/>
                                <w:iCs/>
                                <w:sz w:val="50"/>
                                <w:szCs w:val="50"/>
                              </w:rPr>
                            </w:pPr>
                            <w:r w:rsidRPr="00D0254E">
                              <w:rPr>
                                <w:i/>
                                <w:iCs/>
                                <w:sz w:val="50"/>
                                <w:szCs w:val="50"/>
                              </w:rPr>
                              <w:t>When Bidding Document is prepared please include updated list of prequalified manufactures under this Appendix for</w:t>
                            </w:r>
                          </w:p>
                          <w:p w:rsidR="00D44A52" w:rsidRPr="009367D7" w:rsidRDefault="00D44A52" w:rsidP="00CA44DA">
                            <w:pPr>
                              <w:rPr>
                                <w:b/>
                                <w:bCs/>
                                <w:i/>
                                <w:iCs/>
                                <w:sz w:val="32"/>
                                <w:szCs w:val="32"/>
                              </w:rPr>
                            </w:pPr>
                          </w:p>
                          <w:p w:rsidR="00D44A52" w:rsidRPr="00D0254E" w:rsidRDefault="00D44A52" w:rsidP="00D81DA8">
                            <w:pPr>
                              <w:pStyle w:val="ListParagraph"/>
                              <w:numPr>
                                <w:ilvl w:val="0"/>
                                <w:numId w:val="52"/>
                              </w:numPr>
                              <w:rPr>
                                <w:i/>
                                <w:iCs/>
                                <w:sz w:val="28"/>
                                <w:szCs w:val="28"/>
                              </w:rPr>
                            </w:pPr>
                            <w:r w:rsidRPr="00D0254E">
                              <w:rPr>
                                <w:i/>
                                <w:iCs/>
                                <w:sz w:val="28"/>
                                <w:szCs w:val="28"/>
                              </w:rPr>
                              <w:t xml:space="preserve">PVC pipes </w:t>
                            </w:r>
                            <w:r>
                              <w:rPr>
                                <w:i/>
                                <w:iCs/>
                                <w:sz w:val="28"/>
                                <w:szCs w:val="28"/>
                              </w:rPr>
                              <w:t xml:space="preserve">, </w:t>
                            </w:r>
                            <w:r w:rsidRPr="00D0254E">
                              <w:rPr>
                                <w:i/>
                                <w:iCs/>
                                <w:sz w:val="28"/>
                                <w:szCs w:val="28"/>
                              </w:rPr>
                              <w:t xml:space="preserve">fittings </w:t>
                            </w:r>
                            <w:r>
                              <w:rPr>
                                <w:i/>
                                <w:iCs/>
                                <w:sz w:val="28"/>
                                <w:szCs w:val="28"/>
                              </w:rPr>
                              <w:t>&amp; rubber rings</w:t>
                            </w:r>
                          </w:p>
                          <w:p w:rsidR="00D44A52" w:rsidRPr="00D0254E" w:rsidRDefault="00D44A52" w:rsidP="00D81DA8">
                            <w:pPr>
                              <w:pStyle w:val="ListParagraph"/>
                              <w:numPr>
                                <w:ilvl w:val="0"/>
                                <w:numId w:val="52"/>
                              </w:numPr>
                              <w:rPr>
                                <w:i/>
                                <w:iCs/>
                                <w:sz w:val="28"/>
                                <w:szCs w:val="28"/>
                              </w:rPr>
                            </w:pPr>
                            <w:r w:rsidRPr="00D0254E">
                              <w:rPr>
                                <w:i/>
                                <w:iCs/>
                                <w:sz w:val="28"/>
                                <w:szCs w:val="28"/>
                              </w:rPr>
                              <w:t xml:space="preserve">PE pipes &amp; fittings </w:t>
                            </w:r>
                          </w:p>
                          <w:p w:rsidR="00D44A52" w:rsidRPr="00D0254E" w:rsidRDefault="00D44A52" w:rsidP="00D81DA8">
                            <w:pPr>
                              <w:pStyle w:val="ListParagraph"/>
                              <w:numPr>
                                <w:ilvl w:val="0"/>
                                <w:numId w:val="52"/>
                              </w:numPr>
                              <w:rPr>
                                <w:i/>
                                <w:iCs/>
                                <w:sz w:val="28"/>
                                <w:szCs w:val="28"/>
                              </w:rPr>
                            </w:pPr>
                            <w:r w:rsidRPr="00D0254E">
                              <w:rPr>
                                <w:i/>
                                <w:iCs/>
                                <w:sz w:val="28"/>
                                <w:szCs w:val="28"/>
                              </w:rPr>
                              <w:t xml:space="preserve">DI pipes </w:t>
                            </w:r>
                            <w:r>
                              <w:rPr>
                                <w:i/>
                                <w:iCs/>
                                <w:sz w:val="28"/>
                                <w:szCs w:val="28"/>
                              </w:rPr>
                              <w:t>,</w:t>
                            </w:r>
                            <w:r w:rsidRPr="00D0254E">
                              <w:rPr>
                                <w:i/>
                                <w:iCs/>
                                <w:sz w:val="28"/>
                                <w:szCs w:val="28"/>
                              </w:rPr>
                              <w:t xml:space="preserve"> fittings </w:t>
                            </w:r>
                            <w:r>
                              <w:rPr>
                                <w:i/>
                                <w:iCs/>
                                <w:sz w:val="28"/>
                                <w:szCs w:val="28"/>
                              </w:rPr>
                              <w:t>&amp; rubber rings</w:t>
                            </w:r>
                          </w:p>
                          <w:p w:rsidR="00D44A52" w:rsidRPr="00D0254E" w:rsidRDefault="00D44A52" w:rsidP="00D81DA8">
                            <w:pPr>
                              <w:pStyle w:val="ListParagraph"/>
                              <w:numPr>
                                <w:ilvl w:val="0"/>
                                <w:numId w:val="52"/>
                              </w:numPr>
                              <w:rPr>
                                <w:i/>
                                <w:iCs/>
                                <w:sz w:val="28"/>
                                <w:szCs w:val="28"/>
                              </w:rPr>
                            </w:pPr>
                            <w:r>
                              <w:rPr>
                                <w:i/>
                                <w:iCs/>
                                <w:sz w:val="28"/>
                                <w:szCs w:val="28"/>
                              </w:rPr>
                              <w:t xml:space="preserve">DI </w:t>
                            </w:r>
                            <w:r w:rsidRPr="00D0254E">
                              <w:rPr>
                                <w:i/>
                                <w:iCs/>
                                <w:sz w:val="28"/>
                                <w:szCs w:val="28"/>
                              </w:rPr>
                              <w:t>Valves</w:t>
                            </w:r>
                          </w:p>
                          <w:p w:rsidR="00D44A52" w:rsidRPr="00D0254E" w:rsidRDefault="00D44A52" w:rsidP="00D81DA8">
                            <w:pPr>
                              <w:pStyle w:val="ListParagraph"/>
                              <w:numPr>
                                <w:ilvl w:val="0"/>
                                <w:numId w:val="52"/>
                              </w:numPr>
                              <w:rPr>
                                <w:i/>
                                <w:iCs/>
                                <w:sz w:val="28"/>
                                <w:szCs w:val="28"/>
                              </w:rPr>
                            </w:pPr>
                            <w:r>
                              <w:rPr>
                                <w:i/>
                                <w:iCs/>
                                <w:sz w:val="28"/>
                                <w:szCs w:val="28"/>
                              </w:rPr>
                              <w:t xml:space="preserve">DI </w:t>
                            </w:r>
                            <w:r w:rsidRPr="00D0254E">
                              <w:rPr>
                                <w:i/>
                                <w:iCs/>
                                <w:sz w:val="28"/>
                                <w:szCs w:val="28"/>
                              </w:rPr>
                              <w:t xml:space="preserve">Manhole covers </w:t>
                            </w:r>
                          </w:p>
                          <w:p w:rsidR="00D44A52" w:rsidRPr="00D0254E" w:rsidRDefault="00D44A52" w:rsidP="00D81DA8">
                            <w:pPr>
                              <w:pStyle w:val="ListParagraph"/>
                              <w:numPr>
                                <w:ilvl w:val="0"/>
                                <w:numId w:val="52"/>
                              </w:numPr>
                              <w:rPr>
                                <w:i/>
                                <w:iCs/>
                                <w:sz w:val="28"/>
                                <w:szCs w:val="28"/>
                              </w:rPr>
                            </w:pPr>
                            <w:r>
                              <w:rPr>
                                <w:i/>
                                <w:iCs/>
                                <w:sz w:val="28"/>
                                <w:szCs w:val="28"/>
                              </w:rPr>
                              <w:t xml:space="preserve">DI </w:t>
                            </w:r>
                            <w:r w:rsidRPr="00D0254E">
                              <w:rPr>
                                <w:i/>
                                <w:iCs/>
                                <w:sz w:val="28"/>
                                <w:szCs w:val="28"/>
                              </w:rPr>
                              <w:t>Couplings, Flange Adaptors, Stepped Couplings and Dismantling joints for DI. Asbestos, GRP, PE &amp; PVC Connection</w:t>
                            </w:r>
                          </w:p>
                          <w:p w:rsidR="00D44A52" w:rsidRDefault="00D44A52" w:rsidP="008A7D2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7" o:spid="_x0000_s1116" type="#_x0000_t202" style="position:absolute;margin-left:-6.75pt;margin-top:12.7pt;width:450pt;height:257.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" strokeweight="2.25pt">
                <v:textbox>
                  <w:txbxContent>
                    <w:p w:rsidR="00D44A52" w:rsidRPr="00D0254E" w:rsidRDefault="00D44A52" w:rsidP="00CA44DA">
                      <w:pPr>
                        <w:rPr>
                          <w:i/>
                          <w:iCs/>
                          <w:sz w:val="50"/>
                          <w:szCs w:val="50"/>
                        </w:rPr>
                      </w:pPr>
                      <w:r w:rsidRPr="00D0254E">
                        <w:rPr>
                          <w:i/>
                          <w:iCs/>
                          <w:sz w:val="50"/>
                          <w:szCs w:val="50"/>
                        </w:rPr>
                        <w:t>When Bidding Document is prepared please include updated list of prequalified manufactures under this Appendix for</w:t>
                      </w:r>
                    </w:p>
                    <w:p w:rsidR="00D44A52" w:rsidRPr="009367D7" w:rsidRDefault="00D44A52" w:rsidP="00CA44DA">
                      <w:pPr>
                        <w:rPr>
                          <w:b/>
                          <w:bCs/>
                          <w:i/>
                          <w:iCs/>
                          <w:sz w:val="32"/>
                          <w:szCs w:val="32"/>
                        </w:rPr>
                      </w:pPr>
                    </w:p>
                    <w:p w:rsidR="00D44A52" w:rsidRPr="00D0254E" w:rsidRDefault="00D44A52" w:rsidP="00D81DA8">
                      <w:pPr>
                        <w:pStyle w:val="ListParagraph"/>
                        <w:numPr>
                          <w:ilvl w:val="0"/>
                          <w:numId w:val="52"/>
                        </w:numPr>
                        <w:rPr>
                          <w:i/>
                          <w:iCs/>
                          <w:sz w:val="28"/>
                          <w:szCs w:val="28"/>
                        </w:rPr>
                      </w:pPr>
                      <w:r w:rsidRPr="00D0254E">
                        <w:rPr>
                          <w:i/>
                          <w:iCs/>
                          <w:sz w:val="28"/>
                          <w:szCs w:val="28"/>
                        </w:rPr>
                        <w:t xml:space="preserve">PVC pipes </w:t>
                      </w:r>
                      <w:r>
                        <w:rPr>
                          <w:i/>
                          <w:iCs/>
                          <w:sz w:val="28"/>
                          <w:szCs w:val="28"/>
                        </w:rPr>
                        <w:t xml:space="preserve">, </w:t>
                      </w:r>
                      <w:r w:rsidRPr="00D0254E">
                        <w:rPr>
                          <w:i/>
                          <w:iCs/>
                          <w:sz w:val="28"/>
                          <w:szCs w:val="28"/>
                        </w:rPr>
                        <w:t xml:space="preserve">fittings </w:t>
                      </w:r>
                      <w:r>
                        <w:rPr>
                          <w:i/>
                          <w:iCs/>
                          <w:sz w:val="28"/>
                          <w:szCs w:val="28"/>
                        </w:rPr>
                        <w:t>&amp; rubber rings</w:t>
                      </w:r>
                    </w:p>
                    <w:p w:rsidR="00D44A52" w:rsidRPr="00D0254E" w:rsidRDefault="00D44A52" w:rsidP="00D81DA8">
                      <w:pPr>
                        <w:pStyle w:val="ListParagraph"/>
                        <w:numPr>
                          <w:ilvl w:val="0"/>
                          <w:numId w:val="52"/>
                        </w:numPr>
                        <w:rPr>
                          <w:i/>
                          <w:iCs/>
                          <w:sz w:val="28"/>
                          <w:szCs w:val="28"/>
                        </w:rPr>
                      </w:pPr>
                      <w:r w:rsidRPr="00D0254E">
                        <w:rPr>
                          <w:i/>
                          <w:iCs/>
                          <w:sz w:val="28"/>
                          <w:szCs w:val="28"/>
                        </w:rPr>
                        <w:t xml:space="preserve">PE pipes &amp; fittings </w:t>
                      </w:r>
                    </w:p>
                    <w:p w:rsidR="00D44A52" w:rsidRPr="00D0254E" w:rsidRDefault="00D44A52" w:rsidP="00D81DA8">
                      <w:pPr>
                        <w:pStyle w:val="ListParagraph"/>
                        <w:numPr>
                          <w:ilvl w:val="0"/>
                          <w:numId w:val="52"/>
                        </w:numPr>
                        <w:rPr>
                          <w:i/>
                          <w:iCs/>
                          <w:sz w:val="28"/>
                          <w:szCs w:val="28"/>
                        </w:rPr>
                      </w:pPr>
                      <w:r w:rsidRPr="00D0254E">
                        <w:rPr>
                          <w:i/>
                          <w:iCs/>
                          <w:sz w:val="28"/>
                          <w:szCs w:val="28"/>
                        </w:rPr>
                        <w:t xml:space="preserve">DI pipes </w:t>
                      </w:r>
                      <w:r>
                        <w:rPr>
                          <w:i/>
                          <w:iCs/>
                          <w:sz w:val="28"/>
                          <w:szCs w:val="28"/>
                        </w:rPr>
                        <w:t>,</w:t>
                      </w:r>
                      <w:r w:rsidRPr="00D0254E">
                        <w:rPr>
                          <w:i/>
                          <w:iCs/>
                          <w:sz w:val="28"/>
                          <w:szCs w:val="28"/>
                        </w:rPr>
                        <w:t xml:space="preserve"> fittings </w:t>
                      </w:r>
                      <w:r>
                        <w:rPr>
                          <w:i/>
                          <w:iCs/>
                          <w:sz w:val="28"/>
                          <w:szCs w:val="28"/>
                        </w:rPr>
                        <w:t>&amp; rubber rings</w:t>
                      </w:r>
                    </w:p>
                    <w:p w:rsidR="00D44A52" w:rsidRPr="00D0254E" w:rsidRDefault="00D44A52" w:rsidP="00D81DA8">
                      <w:pPr>
                        <w:pStyle w:val="ListParagraph"/>
                        <w:numPr>
                          <w:ilvl w:val="0"/>
                          <w:numId w:val="52"/>
                        </w:numPr>
                        <w:rPr>
                          <w:i/>
                          <w:iCs/>
                          <w:sz w:val="28"/>
                          <w:szCs w:val="28"/>
                        </w:rPr>
                      </w:pPr>
                      <w:r>
                        <w:rPr>
                          <w:i/>
                          <w:iCs/>
                          <w:sz w:val="28"/>
                          <w:szCs w:val="28"/>
                        </w:rPr>
                        <w:t xml:space="preserve">DI </w:t>
                      </w:r>
                      <w:r w:rsidRPr="00D0254E">
                        <w:rPr>
                          <w:i/>
                          <w:iCs/>
                          <w:sz w:val="28"/>
                          <w:szCs w:val="28"/>
                        </w:rPr>
                        <w:t>Valves</w:t>
                      </w:r>
                    </w:p>
                    <w:p w:rsidR="00D44A52" w:rsidRPr="00D0254E" w:rsidRDefault="00D44A52" w:rsidP="00D81DA8">
                      <w:pPr>
                        <w:pStyle w:val="ListParagraph"/>
                        <w:numPr>
                          <w:ilvl w:val="0"/>
                          <w:numId w:val="52"/>
                        </w:numPr>
                        <w:rPr>
                          <w:i/>
                          <w:iCs/>
                          <w:sz w:val="28"/>
                          <w:szCs w:val="28"/>
                        </w:rPr>
                      </w:pPr>
                      <w:r>
                        <w:rPr>
                          <w:i/>
                          <w:iCs/>
                          <w:sz w:val="28"/>
                          <w:szCs w:val="28"/>
                        </w:rPr>
                        <w:t xml:space="preserve">DI </w:t>
                      </w:r>
                      <w:r w:rsidRPr="00D0254E">
                        <w:rPr>
                          <w:i/>
                          <w:iCs/>
                          <w:sz w:val="28"/>
                          <w:szCs w:val="28"/>
                        </w:rPr>
                        <w:t xml:space="preserve">Manhole covers </w:t>
                      </w:r>
                    </w:p>
                    <w:p w:rsidR="00D44A52" w:rsidRPr="00D0254E" w:rsidRDefault="00D44A52" w:rsidP="00D81DA8">
                      <w:pPr>
                        <w:pStyle w:val="ListParagraph"/>
                        <w:numPr>
                          <w:ilvl w:val="0"/>
                          <w:numId w:val="52"/>
                        </w:numPr>
                        <w:rPr>
                          <w:i/>
                          <w:iCs/>
                          <w:sz w:val="28"/>
                          <w:szCs w:val="28"/>
                        </w:rPr>
                      </w:pPr>
                      <w:r>
                        <w:rPr>
                          <w:i/>
                          <w:iCs/>
                          <w:sz w:val="28"/>
                          <w:szCs w:val="28"/>
                        </w:rPr>
                        <w:t xml:space="preserve">DI </w:t>
                      </w:r>
                      <w:r w:rsidRPr="00D0254E">
                        <w:rPr>
                          <w:i/>
                          <w:iCs/>
                          <w:sz w:val="28"/>
                          <w:szCs w:val="28"/>
                        </w:rPr>
                        <w:t>Couplings, Flange Adaptors, Stepped Couplings and Dismantling joints for DI. Asbestos, GRP, PE &amp; PVC Connection</w:t>
                      </w:r>
                    </w:p>
                    <w:p w:rsidR="00D44A52" w:rsidRDefault="00D44A52" w:rsidP="008A7D24">
                      <w:pPr>
                        <w:jc w:val="center"/>
                      </w:pPr>
                    </w:p>
                  </w:txbxContent>
                </v:textbox>
              </v:shape>
            </w:pict>
          </mc:Fallback>
        </mc:AlternateContent>
      </w: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01DE6" w:rsidRDefault="00401DE6" w:rsidP="000E15FD">
      <w:pPr>
        <w:rPr>
          <w:b/>
          <w:bCs/>
          <w:i/>
          <w:iCs/>
          <w:color w:val="7030A0"/>
          <w:sz w:val="28"/>
          <w:szCs w:val="28"/>
        </w:rPr>
      </w:pPr>
    </w:p>
    <w:p w:rsidR="00401DE6" w:rsidRDefault="00401DE6" w:rsidP="000E15FD">
      <w:pPr>
        <w:rPr>
          <w:b/>
          <w:bCs/>
          <w:i/>
          <w:iCs/>
          <w:color w:val="7030A0"/>
          <w:sz w:val="28"/>
          <w:szCs w:val="28"/>
        </w:rPr>
      </w:pPr>
    </w:p>
    <w:p w:rsidR="00401DE6" w:rsidRDefault="00401DE6" w:rsidP="000E15FD">
      <w:pPr>
        <w:rPr>
          <w:b/>
          <w:bCs/>
          <w:i/>
          <w:iCs/>
          <w:color w:val="7030A0"/>
          <w:sz w:val="28"/>
          <w:szCs w:val="28"/>
        </w:rPr>
      </w:pPr>
    </w:p>
    <w:p w:rsidR="00401DE6" w:rsidRDefault="00401DE6" w:rsidP="000E15FD">
      <w:pPr>
        <w:rPr>
          <w:b/>
          <w:bCs/>
          <w:i/>
          <w:iCs/>
          <w:color w:val="7030A0"/>
          <w:sz w:val="28"/>
          <w:szCs w:val="28"/>
        </w:rPr>
      </w:pPr>
    </w:p>
    <w:p w:rsidR="00913FFF" w:rsidRDefault="00913FFF" w:rsidP="000E15FD">
      <w:pPr>
        <w:rPr>
          <w:b/>
          <w:bCs/>
          <w:i/>
          <w:iCs/>
          <w:color w:val="7030A0"/>
          <w:sz w:val="28"/>
          <w:szCs w:val="28"/>
        </w:rPr>
      </w:pPr>
    </w:p>
    <w:p w:rsidR="00401DE6" w:rsidRDefault="00401DE6" w:rsidP="000E15FD">
      <w:pPr>
        <w:rPr>
          <w:b/>
          <w:bCs/>
          <w:i/>
          <w:iCs/>
          <w:color w:val="7030A0"/>
          <w:sz w:val="28"/>
          <w:szCs w:val="28"/>
        </w:rPr>
      </w:pPr>
    </w:p>
    <w:p w:rsidR="00401DE6" w:rsidRDefault="00A56516" w:rsidP="00401DE6">
      <w:pPr>
        <w:rPr>
          <w:b/>
          <w:bCs/>
        </w:rPr>
      </w:pPr>
      <w:r>
        <w:rPr>
          <w:noProof/>
          <w:lang w:bidi="ta-IN"/>
        </w:rPr>
        <mc:AlternateContent>
          <mc:Choice Requires="wps">
            <w:drawing>
              <wp:anchor distT="45720" distB="45720" distL="114300" distR="114300" simplePos="0" relativeHeight="251608064" behindDoc="0" locked="0" layoutInCell="1" allowOverlap="1">
                <wp:simplePos x="0" y="0"/>
                <wp:positionH relativeFrom="column">
                  <wp:posOffset>4248150</wp:posOffset>
                </wp:positionH>
                <wp:positionV relativeFrom="paragraph">
                  <wp:posOffset>462915</wp:posOffset>
                </wp:positionV>
                <wp:extent cx="1552575" cy="237490"/>
                <wp:effectExtent l="0" t="0" r="9525" b="127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rsidR="00D44A52" w:rsidRPr="00563A5E" w:rsidRDefault="00D44A52" w:rsidP="00563A5E">
                            <w:pPr>
                              <w:rPr>
                                <w:sz w:val="20"/>
                                <w:szCs w:val="20"/>
                              </w:rPr>
                            </w:pPr>
                            <w:r w:rsidRPr="00563A5E">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7" type="#_x0000_t202" style="position:absolute;margin-left:334.5pt;margin-top:36.45pt;width:122.25pt;height:18.7pt;z-index:251608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" stroked="f">
                <v:textbox style="mso-fit-shape-to-text:t">
                  <w:txbxContent>
                    <w:p w:rsidR="00D44A52" w:rsidRPr="00563A5E" w:rsidRDefault="00D44A52" w:rsidP="00563A5E">
                      <w:pPr>
                        <w:rPr>
                          <w:sz w:val="20"/>
                          <w:szCs w:val="20"/>
                        </w:rPr>
                      </w:pPr>
                      <w:r w:rsidRPr="00563A5E">
                        <w:rPr>
                          <w:sz w:val="20"/>
                          <w:szCs w:val="20"/>
                        </w:rPr>
                        <w:t>Revised on 26-01-2021</w:t>
                      </w:r>
                    </w:p>
                  </w:txbxContent>
                </v:textbox>
                <w10:wrap type="square"/>
              </v:shape>
            </w:pict>
          </mc:Fallback>
        </mc:AlternateContent>
      </w:r>
    </w:p>
    <w:p w:rsidR="00401DE6" w:rsidRDefault="00401DE6" w:rsidP="00401DE6">
      <w:pPr>
        <w:rPr>
          <w:b/>
          <w:sz w:val="22"/>
          <w:szCs w:val="22"/>
          <w:lang w:val="en-GB"/>
        </w:rPr>
      </w:pPr>
      <w:r w:rsidRPr="001C74EE">
        <w:rPr>
          <w:b/>
          <w:bCs/>
        </w:rPr>
        <w:t>APPENDIX 1</w:t>
      </w:r>
      <w:r w:rsidR="00920209">
        <w:rPr>
          <w:b/>
          <w:bCs/>
        </w:rPr>
        <w:t>7</w:t>
      </w:r>
      <w:r>
        <w:rPr>
          <w:b/>
          <w:bCs/>
        </w:rPr>
        <w:t>B</w:t>
      </w:r>
      <w:r w:rsidRPr="001C74EE">
        <w:rPr>
          <w:b/>
          <w:bCs/>
        </w:rPr>
        <w:t xml:space="preserve"> – </w:t>
      </w:r>
      <w:r>
        <w:rPr>
          <w:b/>
          <w:bCs/>
        </w:rPr>
        <w:t>NWSDB RECOMMENDED M&amp;E MANUFACTURERS AND ITEMS</w:t>
      </w:r>
    </w:p>
    <w:p w:rsidR="00401DE6" w:rsidRPr="00FA4DC0" w:rsidRDefault="00401DE6" w:rsidP="000E15FD">
      <w:pPr>
        <w:rPr>
          <w:b/>
          <w:bCs/>
          <w:i/>
          <w:iCs/>
          <w:color w:val="7030A0"/>
          <w:sz w:val="4"/>
          <w:szCs w:val="4"/>
        </w:rPr>
      </w:pPr>
    </w:p>
    <w:p w:rsidR="00B665A5" w:rsidRPr="000D4B95" w:rsidRDefault="00B665A5" w:rsidP="003A61E5">
      <w:pPr>
        <w:pStyle w:val="ListParagraph"/>
        <w:numPr>
          <w:ilvl w:val="0"/>
          <w:numId w:val="123"/>
        </w:numPr>
        <w:rPr>
          <w:b/>
          <w:sz w:val="22"/>
          <w:szCs w:val="22"/>
        </w:rPr>
      </w:pPr>
      <w:r w:rsidRPr="000D4B95">
        <w:rPr>
          <w:b/>
          <w:sz w:val="22"/>
          <w:szCs w:val="22"/>
        </w:rPr>
        <w:t>BRAND/MANUFACTURER/MAKE LIST – MECHANICAL PLANT &amp; EQUIPMENT</w:t>
      </w:r>
    </w:p>
    <w:p w:rsidR="00B665A5" w:rsidRPr="000D4B95" w:rsidRDefault="00A56516" w:rsidP="00B665A5">
      <w:pPr>
        <w:keepNext/>
        <w:autoSpaceDE w:val="0"/>
        <w:autoSpaceDN w:val="0"/>
        <w:adjustRightInd w:val="0"/>
        <w:rPr>
          <w:sz w:val="22"/>
          <w:szCs w:val="22"/>
          <w:lang w:bidi="ta-IN"/>
        </w:rPr>
      </w:pPr>
      <w:r>
        <w:rPr>
          <w:noProof/>
          <w:lang w:bidi="ta-IN"/>
        </w:rPr>
        <mc:AlternateContent>
          <mc:Choice Requires="wps">
            <w:drawing>
              <wp:anchor distT="45720" distB="45720" distL="114300" distR="114300" simplePos="0" relativeHeight="251609088" behindDoc="0" locked="0" layoutInCell="1" allowOverlap="1">
                <wp:simplePos x="0" y="0"/>
                <wp:positionH relativeFrom="column">
                  <wp:posOffset>4199255</wp:posOffset>
                </wp:positionH>
                <wp:positionV relativeFrom="paragraph">
                  <wp:posOffset>8632825</wp:posOffset>
                </wp:positionV>
                <wp:extent cx="1552575" cy="237490"/>
                <wp:effectExtent l="0" t="0" r="9525" b="127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rsidR="00D44A52" w:rsidRPr="00563A5E" w:rsidRDefault="00D44A52" w:rsidP="00563A5E">
                            <w:pPr>
                              <w:rPr>
                                <w:sz w:val="20"/>
                                <w:szCs w:val="20"/>
                              </w:rPr>
                            </w:pPr>
                            <w:r w:rsidRPr="00563A5E">
                              <w:rPr>
                                <w:sz w:val="20"/>
                                <w:szCs w:val="20"/>
                              </w:rPr>
                              <w:t xml:space="preserve">Revised on </w:t>
                            </w:r>
                            <w:r>
                              <w:rPr>
                                <w:sz w:val="20"/>
                                <w:szCs w:val="20"/>
                              </w:rPr>
                              <w:t>15-03-2021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118" type="#_x0000_t202" style="position:absolute;margin-left:330.65pt;margin-top:679.75pt;width:122.25pt;height:18.7pt;z-index:251609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" stroked="f">
                <v:textbox style="mso-fit-shape-to-text:t">
                  <w:txbxContent>
                    <w:p w:rsidR="00D44A52" w:rsidRPr="00563A5E" w:rsidRDefault="00D44A52" w:rsidP="00563A5E">
                      <w:pPr>
                        <w:rPr>
                          <w:sz w:val="20"/>
                          <w:szCs w:val="20"/>
                        </w:rPr>
                      </w:pPr>
                      <w:r w:rsidRPr="00563A5E">
                        <w:rPr>
                          <w:sz w:val="20"/>
                          <w:szCs w:val="20"/>
                        </w:rPr>
                        <w:t xml:space="preserve">Revised on </w:t>
                      </w:r>
                      <w:r>
                        <w:rPr>
                          <w:sz w:val="20"/>
                          <w:szCs w:val="20"/>
                        </w:rPr>
                        <w:t>15-03-2021</w:t>
                      </w:r>
                    </w:p>
                  </w:txbxContent>
                </v:textbox>
                <w10:wrap type="square"/>
              </v:shape>
            </w:pict>
          </mc:Fallback>
        </mc:AlternateContent>
      </w:r>
    </w:p>
    <w:tbl>
      <w:tblPr>
        <w:tblW w:w="891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4"/>
        <w:gridCol w:w="3996"/>
        <w:gridCol w:w="4050"/>
      </w:tblGrid>
      <w:tr w:rsidR="00B665A5" w:rsidRPr="00914302" w:rsidTr="00B665A5">
        <w:trPr>
          <w:trHeight w:val="359"/>
          <w:tblHeader/>
        </w:trPr>
        <w:tc>
          <w:tcPr>
            <w:tcW w:w="864" w:type="dxa"/>
            <w:shd w:val="clear" w:color="auto" w:fill="auto"/>
            <w:vAlign w:val="center"/>
          </w:tcPr>
          <w:p w:rsidR="00B665A5" w:rsidRPr="00914302" w:rsidRDefault="00B665A5" w:rsidP="00B665A5">
            <w:pPr>
              <w:spacing w:line="360" w:lineRule="auto"/>
              <w:jc w:val="center"/>
              <w:rPr>
                <w:b/>
              </w:rPr>
            </w:pPr>
            <w:r w:rsidRPr="00914302">
              <w:rPr>
                <w:b/>
              </w:rPr>
              <w:t>S. NO</w:t>
            </w:r>
          </w:p>
        </w:tc>
        <w:tc>
          <w:tcPr>
            <w:tcW w:w="3996" w:type="dxa"/>
            <w:shd w:val="clear" w:color="auto" w:fill="auto"/>
            <w:vAlign w:val="center"/>
          </w:tcPr>
          <w:p w:rsidR="00B665A5" w:rsidRPr="00914302" w:rsidRDefault="00B665A5" w:rsidP="00B665A5">
            <w:pPr>
              <w:spacing w:line="360" w:lineRule="auto"/>
              <w:jc w:val="center"/>
              <w:rPr>
                <w:b/>
              </w:rPr>
            </w:pPr>
            <w:r w:rsidRPr="00914302">
              <w:rPr>
                <w:b/>
              </w:rPr>
              <w:t>DESCRIPTION</w:t>
            </w:r>
          </w:p>
        </w:tc>
        <w:tc>
          <w:tcPr>
            <w:tcW w:w="4050" w:type="dxa"/>
            <w:shd w:val="clear" w:color="auto" w:fill="auto"/>
            <w:vAlign w:val="center"/>
          </w:tcPr>
          <w:p w:rsidR="00B665A5" w:rsidRPr="00914302" w:rsidRDefault="00B665A5" w:rsidP="00B665A5">
            <w:pPr>
              <w:spacing w:line="360" w:lineRule="auto"/>
              <w:jc w:val="center"/>
              <w:rPr>
                <w:b/>
              </w:rPr>
            </w:pPr>
            <w:r w:rsidRPr="00914302">
              <w:rPr>
                <w:b/>
              </w:rPr>
              <w:t>MANUFACTURER/MAKE</w:t>
            </w:r>
          </w:p>
        </w:tc>
      </w:tr>
      <w:tr w:rsidR="00B665A5" w:rsidRPr="00914302" w:rsidTr="00B665A5">
        <w:tc>
          <w:tcPr>
            <w:tcW w:w="864" w:type="dxa"/>
            <w:vAlign w:val="center"/>
          </w:tcPr>
          <w:p w:rsidR="00B665A5" w:rsidRPr="00914302" w:rsidRDefault="00B665A5" w:rsidP="003A61E5">
            <w:pPr>
              <w:numPr>
                <w:ilvl w:val="0"/>
                <w:numId w:val="124"/>
              </w:numPr>
              <w:spacing w:line="360" w:lineRule="auto"/>
              <w:jc w:val="center"/>
            </w:pPr>
          </w:p>
        </w:tc>
        <w:tc>
          <w:tcPr>
            <w:tcW w:w="3996" w:type="dxa"/>
            <w:vAlign w:val="center"/>
          </w:tcPr>
          <w:p w:rsidR="00B665A5" w:rsidRPr="00914302" w:rsidRDefault="00B665A5" w:rsidP="00B665A5">
            <w:pPr>
              <w:spacing w:line="360" w:lineRule="auto"/>
            </w:pPr>
            <w:r w:rsidRPr="00914302">
              <w:t>Surface Mounted Water Pumping Sets</w:t>
            </w:r>
          </w:p>
        </w:tc>
        <w:tc>
          <w:tcPr>
            <w:tcW w:w="4050" w:type="dxa"/>
          </w:tcPr>
          <w:p w:rsidR="00B665A5" w:rsidRPr="00914302" w:rsidRDefault="00B665A5" w:rsidP="00B665A5">
            <w:pPr>
              <w:spacing w:line="276" w:lineRule="auto"/>
            </w:pPr>
            <w:proofErr w:type="spellStart"/>
            <w:r w:rsidRPr="00914302">
              <w:t>Grundfos</w:t>
            </w:r>
            <w:proofErr w:type="spellEnd"/>
            <w:r w:rsidRPr="00914302">
              <w:t xml:space="preserve"> Pumps</w:t>
            </w:r>
          </w:p>
          <w:p w:rsidR="00B665A5" w:rsidRPr="00914302" w:rsidRDefault="00B665A5" w:rsidP="00B665A5">
            <w:pPr>
              <w:spacing w:line="276" w:lineRule="auto"/>
            </w:pPr>
            <w:r w:rsidRPr="00914302">
              <w:t>Ebara Pumps</w:t>
            </w:r>
          </w:p>
          <w:p w:rsidR="00B665A5" w:rsidRPr="00914302" w:rsidRDefault="00B665A5" w:rsidP="00B665A5">
            <w:pPr>
              <w:spacing w:line="276" w:lineRule="auto"/>
            </w:pPr>
            <w:r w:rsidRPr="00914302">
              <w:t>KSB Pumps</w:t>
            </w:r>
          </w:p>
          <w:p w:rsidR="00B665A5" w:rsidRPr="00914302" w:rsidRDefault="00B665A5" w:rsidP="00B665A5">
            <w:pPr>
              <w:spacing w:line="276" w:lineRule="auto"/>
            </w:pPr>
            <w:r w:rsidRPr="00914302">
              <w:t xml:space="preserve">SPP Pumps </w:t>
            </w:r>
          </w:p>
          <w:p w:rsidR="00B665A5" w:rsidRPr="00914302" w:rsidRDefault="00B665A5" w:rsidP="00B665A5">
            <w:pPr>
              <w:spacing w:line="276" w:lineRule="auto"/>
            </w:pPr>
            <w:proofErr w:type="spellStart"/>
            <w:r w:rsidRPr="00914302">
              <w:t>Wilo</w:t>
            </w:r>
            <w:proofErr w:type="spellEnd"/>
            <w:r w:rsidRPr="00914302">
              <w:t xml:space="preserve"> SE </w:t>
            </w:r>
          </w:p>
          <w:p w:rsidR="00B665A5" w:rsidRPr="00914302" w:rsidRDefault="00B665A5" w:rsidP="00B665A5">
            <w:pPr>
              <w:spacing w:line="276" w:lineRule="auto"/>
            </w:pPr>
            <w:r w:rsidRPr="00914302">
              <w:t xml:space="preserve">Standard </w:t>
            </w:r>
          </w:p>
          <w:p w:rsidR="00B665A5" w:rsidRPr="00914302" w:rsidRDefault="00B665A5" w:rsidP="00B665A5">
            <w:pPr>
              <w:spacing w:line="276" w:lineRule="auto"/>
            </w:pPr>
            <w:r w:rsidRPr="00914302">
              <w:t xml:space="preserve">Ideal </w:t>
            </w:r>
            <w:proofErr w:type="spellStart"/>
            <w:r w:rsidRPr="00914302">
              <w:t>Bombasa</w:t>
            </w:r>
            <w:proofErr w:type="spellEnd"/>
          </w:p>
          <w:p w:rsidR="00B665A5" w:rsidRPr="00914302" w:rsidRDefault="00B665A5" w:rsidP="00B665A5">
            <w:pPr>
              <w:spacing w:line="276" w:lineRule="auto"/>
            </w:pPr>
            <w:r w:rsidRPr="00914302">
              <w:t xml:space="preserve">WEIR </w:t>
            </w:r>
          </w:p>
          <w:p w:rsidR="00B665A5" w:rsidRPr="00914302" w:rsidRDefault="00B665A5" w:rsidP="00B665A5">
            <w:pPr>
              <w:spacing w:line="276" w:lineRule="auto"/>
            </w:pPr>
            <w:r w:rsidRPr="00914302">
              <w:t>Kubota</w:t>
            </w:r>
          </w:p>
          <w:p w:rsidR="00B665A5" w:rsidRPr="00914302" w:rsidRDefault="00B665A5" w:rsidP="00B665A5">
            <w:pPr>
              <w:spacing w:line="276" w:lineRule="auto"/>
            </w:pPr>
            <w:proofErr w:type="spellStart"/>
            <w:r w:rsidRPr="00914302">
              <w:t>Caprari</w:t>
            </w:r>
            <w:proofErr w:type="spellEnd"/>
          </w:p>
          <w:p w:rsidR="00B665A5" w:rsidRPr="00914302" w:rsidRDefault="00B665A5" w:rsidP="00B665A5">
            <w:pPr>
              <w:spacing w:line="276" w:lineRule="auto"/>
            </w:pPr>
            <w:r w:rsidRPr="00914302">
              <w:t>ABS/ Sulzer</w:t>
            </w:r>
          </w:p>
          <w:p w:rsidR="00B665A5" w:rsidRPr="00914302" w:rsidRDefault="00B665A5" w:rsidP="00B665A5">
            <w:pPr>
              <w:spacing w:line="276" w:lineRule="auto"/>
            </w:pPr>
            <w:proofErr w:type="spellStart"/>
            <w:r w:rsidRPr="00914302">
              <w:t>Lowara</w:t>
            </w:r>
            <w:proofErr w:type="spellEnd"/>
            <w:r w:rsidRPr="00914302">
              <w:t xml:space="preserve">  </w:t>
            </w:r>
          </w:p>
          <w:p w:rsidR="00C03DB0" w:rsidRPr="00914302" w:rsidRDefault="00B665A5" w:rsidP="00B665A5">
            <w:pPr>
              <w:spacing w:line="276" w:lineRule="auto"/>
            </w:pPr>
            <w:proofErr w:type="spellStart"/>
            <w:r w:rsidRPr="00914302">
              <w:t>Zaylam</w:t>
            </w:r>
            <w:proofErr w:type="spellEnd"/>
            <w:r w:rsidRPr="00914302">
              <w:t xml:space="preserve"> </w:t>
            </w:r>
          </w:p>
          <w:p w:rsidR="00B665A5" w:rsidRPr="00914302" w:rsidRDefault="00C03DB0" w:rsidP="00B665A5">
            <w:pPr>
              <w:spacing w:line="276" w:lineRule="auto"/>
            </w:pPr>
            <w:r w:rsidRPr="00914302">
              <w:t>Flow Serve</w:t>
            </w:r>
          </w:p>
          <w:p w:rsidR="00C03DB0" w:rsidRPr="00914302" w:rsidRDefault="00C03DB0" w:rsidP="00B665A5">
            <w:pPr>
              <w:spacing w:line="276" w:lineRule="auto"/>
            </w:pPr>
            <w:r w:rsidRPr="00914302">
              <w:t>Bell &amp; Gossett</w:t>
            </w:r>
          </w:p>
        </w:tc>
      </w:tr>
      <w:tr w:rsidR="00B665A5" w:rsidRPr="00914302" w:rsidTr="00B665A5">
        <w:tc>
          <w:tcPr>
            <w:tcW w:w="864" w:type="dxa"/>
            <w:vAlign w:val="center"/>
          </w:tcPr>
          <w:p w:rsidR="00B665A5" w:rsidRPr="00914302" w:rsidRDefault="00B665A5" w:rsidP="003A61E5">
            <w:pPr>
              <w:numPr>
                <w:ilvl w:val="0"/>
                <w:numId w:val="124"/>
              </w:numPr>
              <w:spacing w:line="360" w:lineRule="auto"/>
              <w:jc w:val="center"/>
            </w:pPr>
          </w:p>
        </w:tc>
        <w:tc>
          <w:tcPr>
            <w:tcW w:w="3996" w:type="dxa"/>
            <w:vAlign w:val="center"/>
          </w:tcPr>
          <w:p w:rsidR="00B665A5" w:rsidRPr="00914302" w:rsidRDefault="00B665A5" w:rsidP="00B665A5">
            <w:pPr>
              <w:spacing w:line="360" w:lineRule="auto"/>
            </w:pPr>
            <w:r w:rsidRPr="00914302">
              <w:t>Submersible Water Pumping Sets</w:t>
            </w:r>
          </w:p>
        </w:tc>
        <w:tc>
          <w:tcPr>
            <w:tcW w:w="4050" w:type="dxa"/>
          </w:tcPr>
          <w:p w:rsidR="00B665A5" w:rsidRPr="00914302" w:rsidRDefault="00B665A5" w:rsidP="00B665A5">
            <w:pPr>
              <w:spacing w:line="276" w:lineRule="auto"/>
            </w:pPr>
            <w:proofErr w:type="spellStart"/>
            <w:r w:rsidRPr="00914302">
              <w:t>Flygt</w:t>
            </w:r>
            <w:proofErr w:type="spellEnd"/>
            <w:r w:rsidRPr="00914302">
              <w:t xml:space="preserve"> Pumps</w:t>
            </w:r>
          </w:p>
          <w:p w:rsidR="00B665A5" w:rsidRPr="00914302" w:rsidRDefault="00B665A5" w:rsidP="00B665A5">
            <w:pPr>
              <w:spacing w:line="276" w:lineRule="auto"/>
            </w:pPr>
            <w:r w:rsidRPr="00914302">
              <w:t>KSB</w:t>
            </w:r>
          </w:p>
          <w:p w:rsidR="00B665A5" w:rsidRPr="00914302" w:rsidRDefault="00B665A5" w:rsidP="00B665A5">
            <w:pPr>
              <w:spacing w:line="276" w:lineRule="auto"/>
            </w:pPr>
            <w:proofErr w:type="spellStart"/>
            <w:r w:rsidRPr="00914302">
              <w:t>Grundfos</w:t>
            </w:r>
            <w:proofErr w:type="spellEnd"/>
            <w:r w:rsidRPr="00914302">
              <w:t xml:space="preserve"> Pumps</w:t>
            </w:r>
          </w:p>
          <w:p w:rsidR="00B665A5" w:rsidRPr="00914302" w:rsidRDefault="00B665A5" w:rsidP="00B665A5">
            <w:pPr>
              <w:spacing w:line="276" w:lineRule="auto"/>
            </w:pPr>
            <w:proofErr w:type="spellStart"/>
            <w:r w:rsidRPr="00914302">
              <w:t>Wilo</w:t>
            </w:r>
            <w:proofErr w:type="spellEnd"/>
            <w:r w:rsidRPr="00914302">
              <w:t xml:space="preserve"> SE </w:t>
            </w:r>
          </w:p>
          <w:p w:rsidR="00B665A5" w:rsidRPr="00914302" w:rsidRDefault="00B665A5" w:rsidP="00B665A5">
            <w:pPr>
              <w:spacing w:line="276" w:lineRule="auto"/>
            </w:pPr>
            <w:r w:rsidRPr="00914302">
              <w:t>Franklin</w:t>
            </w:r>
          </w:p>
          <w:p w:rsidR="00B665A5" w:rsidRPr="00914302" w:rsidRDefault="00B665A5" w:rsidP="00B665A5">
            <w:pPr>
              <w:spacing w:line="276" w:lineRule="auto"/>
            </w:pPr>
            <w:r w:rsidRPr="00914302">
              <w:t xml:space="preserve">WEIR </w:t>
            </w:r>
          </w:p>
          <w:p w:rsidR="00B665A5" w:rsidRPr="00914302" w:rsidRDefault="00B665A5" w:rsidP="00B665A5">
            <w:pPr>
              <w:spacing w:line="276" w:lineRule="auto"/>
            </w:pPr>
            <w:r w:rsidRPr="00914302">
              <w:t>ABS/ Sulzer</w:t>
            </w:r>
          </w:p>
          <w:p w:rsidR="00B665A5" w:rsidRPr="00914302" w:rsidRDefault="00B665A5" w:rsidP="00B665A5">
            <w:pPr>
              <w:spacing w:line="276" w:lineRule="auto"/>
            </w:pPr>
            <w:r w:rsidRPr="00914302">
              <w:t>Xylem</w:t>
            </w:r>
          </w:p>
          <w:p w:rsidR="00B665A5" w:rsidRPr="00914302" w:rsidRDefault="00B665A5" w:rsidP="00B665A5">
            <w:pPr>
              <w:spacing w:line="276" w:lineRule="auto"/>
            </w:pPr>
            <w:r w:rsidRPr="00914302">
              <w:t>HOMA</w:t>
            </w:r>
          </w:p>
          <w:p w:rsidR="00B665A5" w:rsidRPr="00914302" w:rsidRDefault="00B665A5" w:rsidP="00B665A5">
            <w:pPr>
              <w:spacing w:line="276" w:lineRule="auto"/>
            </w:pPr>
            <w:proofErr w:type="spellStart"/>
            <w:r w:rsidRPr="00914302">
              <w:t>Caprari</w:t>
            </w:r>
            <w:proofErr w:type="spellEnd"/>
          </w:p>
        </w:tc>
      </w:tr>
      <w:tr w:rsidR="00B665A5" w:rsidRPr="00914302" w:rsidTr="00B665A5">
        <w:trPr>
          <w:trHeight w:val="872"/>
        </w:trPr>
        <w:tc>
          <w:tcPr>
            <w:tcW w:w="864" w:type="dxa"/>
            <w:vAlign w:val="center"/>
          </w:tcPr>
          <w:p w:rsidR="00B665A5" w:rsidRPr="00914302" w:rsidRDefault="00B665A5" w:rsidP="003A61E5">
            <w:pPr>
              <w:numPr>
                <w:ilvl w:val="0"/>
                <w:numId w:val="124"/>
              </w:numPr>
              <w:spacing w:line="360" w:lineRule="auto"/>
              <w:jc w:val="center"/>
            </w:pPr>
          </w:p>
        </w:tc>
        <w:tc>
          <w:tcPr>
            <w:tcW w:w="3996" w:type="dxa"/>
            <w:vAlign w:val="center"/>
          </w:tcPr>
          <w:p w:rsidR="00B665A5" w:rsidRPr="00914302" w:rsidRDefault="00B665A5" w:rsidP="00B665A5">
            <w:pPr>
              <w:spacing w:line="360" w:lineRule="auto"/>
            </w:pPr>
            <w:r w:rsidRPr="00914302">
              <w:t>Sludge Sewerage Pumping Sets</w:t>
            </w:r>
          </w:p>
        </w:tc>
        <w:tc>
          <w:tcPr>
            <w:tcW w:w="4050" w:type="dxa"/>
          </w:tcPr>
          <w:p w:rsidR="00B665A5" w:rsidRPr="00914302" w:rsidRDefault="00B665A5" w:rsidP="00B665A5">
            <w:pPr>
              <w:spacing w:line="276" w:lineRule="auto"/>
            </w:pPr>
            <w:proofErr w:type="spellStart"/>
            <w:r w:rsidRPr="00914302">
              <w:t>Flygt</w:t>
            </w:r>
            <w:proofErr w:type="spellEnd"/>
            <w:r w:rsidRPr="00914302">
              <w:t xml:space="preserve"> Pumps</w:t>
            </w:r>
          </w:p>
          <w:p w:rsidR="00B665A5" w:rsidRPr="00914302" w:rsidRDefault="00B665A5" w:rsidP="00B665A5">
            <w:pPr>
              <w:spacing w:line="276" w:lineRule="auto"/>
            </w:pPr>
            <w:proofErr w:type="spellStart"/>
            <w:r w:rsidRPr="00914302">
              <w:t>Grundfos</w:t>
            </w:r>
            <w:proofErr w:type="spellEnd"/>
            <w:r w:rsidRPr="00914302">
              <w:t xml:space="preserve"> Pumps</w:t>
            </w:r>
          </w:p>
          <w:p w:rsidR="00B665A5" w:rsidRPr="00914302" w:rsidRDefault="00B665A5" w:rsidP="00B665A5">
            <w:pPr>
              <w:spacing w:line="276" w:lineRule="auto"/>
            </w:pPr>
            <w:r w:rsidRPr="00914302">
              <w:t xml:space="preserve">Tsurumi </w:t>
            </w:r>
          </w:p>
          <w:p w:rsidR="00B665A5" w:rsidRPr="00914302" w:rsidRDefault="00B665A5" w:rsidP="00B665A5">
            <w:pPr>
              <w:spacing w:line="276" w:lineRule="auto"/>
            </w:pPr>
            <w:proofErr w:type="spellStart"/>
            <w:r w:rsidRPr="00914302">
              <w:t>Wilo</w:t>
            </w:r>
            <w:proofErr w:type="spellEnd"/>
            <w:r w:rsidRPr="00914302">
              <w:t xml:space="preserve"> SE </w:t>
            </w:r>
          </w:p>
          <w:p w:rsidR="00B665A5" w:rsidRPr="00914302" w:rsidRDefault="00B665A5" w:rsidP="00B665A5">
            <w:pPr>
              <w:spacing w:line="276" w:lineRule="auto"/>
            </w:pPr>
            <w:r w:rsidRPr="00914302">
              <w:t>Xylem</w:t>
            </w:r>
          </w:p>
          <w:p w:rsidR="00B665A5" w:rsidRPr="00914302" w:rsidRDefault="00B665A5" w:rsidP="00B665A5">
            <w:pPr>
              <w:spacing w:line="276" w:lineRule="auto"/>
            </w:pPr>
            <w:r w:rsidRPr="00914302">
              <w:t>HOMA</w:t>
            </w:r>
          </w:p>
          <w:p w:rsidR="00B665A5" w:rsidRPr="00914302" w:rsidRDefault="00B665A5" w:rsidP="00B665A5">
            <w:pPr>
              <w:spacing w:line="276" w:lineRule="auto"/>
            </w:pPr>
            <w:r w:rsidRPr="00914302">
              <w:t>ABS/ Sulzer</w:t>
            </w:r>
          </w:p>
        </w:tc>
      </w:tr>
      <w:tr w:rsidR="00B665A5" w:rsidRPr="00914302" w:rsidTr="00B665A5">
        <w:trPr>
          <w:trHeight w:val="611"/>
        </w:trPr>
        <w:tc>
          <w:tcPr>
            <w:tcW w:w="864" w:type="dxa"/>
            <w:vAlign w:val="center"/>
          </w:tcPr>
          <w:p w:rsidR="00B665A5" w:rsidRPr="00914302" w:rsidRDefault="00B665A5" w:rsidP="003A61E5">
            <w:pPr>
              <w:numPr>
                <w:ilvl w:val="0"/>
                <w:numId w:val="124"/>
              </w:numPr>
              <w:spacing w:line="360" w:lineRule="auto"/>
              <w:jc w:val="center"/>
            </w:pPr>
          </w:p>
        </w:tc>
        <w:tc>
          <w:tcPr>
            <w:tcW w:w="3996" w:type="dxa"/>
            <w:vAlign w:val="center"/>
          </w:tcPr>
          <w:p w:rsidR="00B665A5" w:rsidRPr="00914302" w:rsidRDefault="00B665A5" w:rsidP="00B665A5">
            <w:pPr>
              <w:spacing w:line="360" w:lineRule="auto"/>
            </w:pPr>
            <w:r w:rsidRPr="00914302">
              <w:t>Progressive Cavity pumps</w:t>
            </w:r>
          </w:p>
        </w:tc>
        <w:tc>
          <w:tcPr>
            <w:tcW w:w="4050" w:type="dxa"/>
            <w:vAlign w:val="center"/>
          </w:tcPr>
          <w:p w:rsidR="00B665A5" w:rsidRPr="00914302" w:rsidRDefault="00B665A5" w:rsidP="00B665A5">
            <w:pPr>
              <w:spacing w:line="276" w:lineRule="auto"/>
            </w:pPr>
            <w:proofErr w:type="spellStart"/>
            <w:r w:rsidRPr="00914302">
              <w:t>Seepex</w:t>
            </w:r>
            <w:proofErr w:type="spellEnd"/>
          </w:p>
          <w:p w:rsidR="00B665A5" w:rsidRPr="00914302" w:rsidRDefault="00B665A5" w:rsidP="00B665A5">
            <w:pPr>
              <w:spacing w:line="276" w:lineRule="auto"/>
            </w:pPr>
            <w:proofErr w:type="spellStart"/>
            <w:r w:rsidRPr="00914302">
              <w:t>Netzsch</w:t>
            </w:r>
            <w:proofErr w:type="spellEnd"/>
          </w:p>
          <w:p w:rsidR="00B665A5" w:rsidRPr="00914302" w:rsidRDefault="00B665A5" w:rsidP="00B665A5">
            <w:pPr>
              <w:spacing w:line="276" w:lineRule="auto"/>
            </w:pPr>
            <w:proofErr w:type="spellStart"/>
            <w:r w:rsidRPr="00914302">
              <w:t>Daurex</w:t>
            </w:r>
            <w:proofErr w:type="spellEnd"/>
          </w:p>
          <w:p w:rsidR="00B665A5" w:rsidRPr="00914302" w:rsidRDefault="00B665A5" w:rsidP="00B665A5">
            <w:pPr>
              <w:spacing w:line="276" w:lineRule="auto"/>
            </w:pPr>
            <w:proofErr w:type="spellStart"/>
            <w:r w:rsidRPr="00914302">
              <w:t>Flowrox</w:t>
            </w:r>
            <w:proofErr w:type="spellEnd"/>
          </w:p>
          <w:p w:rsidR="00B665A5" w:rsidRPr="00914302" w:rsidRDefault="00B665A5" w:rsidP="00B665A5">
            <w:pPr>
              <w:spacing w:line="276" w:lineRule="auto"/>
            </w:pPr>
            <w:r w:rsidRPr="00914302">
              <w:t xml:space="preserve">All </w:t>
            </w:r>
            <w:proofErr w:type="spellStart"/>
            <w:r w:rsidRPr="00914302">
              <w:t>Weiler</w:t>
            </w:r>
            <w:proofErr w:type="spellEnd"/>
          </w:p>
          <w:p w:rsidR="00B665A5" w:rsidRPr="00914302" w:rsidRDefault="00B665A5" w:rsidP="00B665A5">
            <w:pPr>
              <w:spacing w:line="276" w:lineRule="auto"/>
            </w:pPr>
            <w:r w:rsidRPr="00914302">
              <w:t>VEGAN</w:t>
            </w:r>
          </w:p>
        </w:tc>
      </w:tr>
      <w:tr w:rsidR="00B665A5" w:rsidRPr="00914302" w:rsidTr="00FA4DC0">
        <w:trPr>
          <w:trHeight w:val="1268"/>
        </w:trPr>
        <w:tc>
          <w:tcPr>
            <w:tcW w:w="864" w:type="dxa"/>
            <w:vAlign w:val="center"/>
          </w:tcPr>
          <w:p w:rsidR="00B665A5" w:rsidRPr="00914302" w:rsidRDefault="00B665A5" w:rsidP="003A61E5">
            <w:pPr>
              <w:numPr>
                <w:ilvl w:val="0"/>
                <w:numId w:val="124"/>
              </w:numPr>
              <w:spacing w:line="360" w:lineRule="auto"/>
              <w:jc w:val="center"/>
            </w:pPr>
          </w:p>
        </w:tc>
        <w:tc>
          <w:tcPr>
            <w:tcW w:w="3996" w:type="dxa"/>
            <w:vAlign w:val="center"/>
          </w:tcPr>
          <w:p w:rsidR="00B665A5" w:rsidRPr="00914302" w:rsidRDefault="00B665A5" w:rsidP="00B665A5">
            <w:pPr>
              <w:spacing w:line="360" w:lineRule="auto"/>
              <w:rPr>
                <w:highlight w:val="yellow"/>
              </w:rPr>
            </w:pPr>
            <w:r w:rsidRPr="00914302">
              <w:t>Motors</w:t>
            </w:r>
          </w:p>
        </w:tc>
        <w:tc>
          <w:tcPr>
            <w:tcW w:w="4050" w:type="dxa"/>
            <w:vAlign w:val="center"/>
          </w:tcPr>
          <w:p w:rsidR="00B665A5" w:rsidRPr="00914302" w:rsidRDefault="00B665A5" w:rsidP="00B665A5">
            <w:pPr>
              <w:spacing w:line="276" w:lineRule="auto"/>
            </w:pPr>
            <w:r w:rsidRPr="00914302">
              <w:t xml:space="preserve">TEC Motors </w:t>
            </w:r>
          </w:p>
          <w:p w:rsidR="00B665A5" w:rsidRPr="00914302" w:rsidRDefault="00B665A5" w:rsidP="00B665A5">
            <w:pPr>
              <w:spacing w:line="276" w:lineRule="auto"/>
            </w:pPr>
            <w:r w:rsidRPr="00914302">
              <w:t xml:space="preserve">WEG </w:t>
            </w:r>
          </w:p>
          <w:p w:rsidR="00B665A5" w:rsidRPr="00914302" w:rsidRDefault="00B665A5" w:rsidP="00B665A5">
            <w:pPr>
              <w:spacing w:line="276" w:lineRule="auto"/>
            </w:pPr>
            <w:r w:rsidRPr="00914302">
              <w:t xml:space="preserve">TEE Motors </w:t>
            </w:r>
          </w:p>
          <w:p w:rsidR="00B665A5" w:rsidRPr="00914302" w:rsidRDefault="00B665A5" w:rsidP="00B665A5">
            <w:pPr>
              <w:spacing w:line="276" w:lineRule="auto"/>
            </w:pPr>
            <w:proofErr w:type="spellStart"/>
            <w:r w:rsidRPr="00914302">
              <w:t>Lafert</w:t>
            </w:r>
            <w:proofErr w:type="spellEnd"/>
            <w:r w:rsidRPr="00914302">
              <w:t xml:space="preserve"> </w:t>
            </w:r>
          </w:p>
          <w:p w:rsidR="00B665A5" w:rsidRPr="00914302" w:rsidRDefault="00B665A5" w:rsidP="00B665A5">
            <w:pPr>
              <w:spacing w:line="276" w:lineRule="auto"/>
            </w:pPr>
            <w:r w:rsidRPr="00914302">
              <w:t>ABB</w:t>
            </w:r>
          </w:p>
          <w:p w:rsidR="00B665A5" w:rsidRPr="00914302" w:rsidRDefault="00B665A5" w:rsidP="00B665A5">
            <w:pPr>
              <w:spacing w:line="276" w:lineRule="auto"/>
            </w:pPr>
            <w:r w:rsidRPr="00914302">
              <w:t>Siemens</w:t>
            </w:r>
          </w:p>
          <w:p w:rsidR="00B665A5" w:rsidRPr="00914302" w:rsidRDefault="00B665A5" w:rsidP="00B665A5">
            <w:pPr>
              <w:spacing w:line="276" w:lineRule="auto"/>
            </w:pPr>
            <w:r w:rsidRPr="00914302">
              <w:t>MMG</w:t>
            </w:r>
          </w:p>
          <w:p w:rsidR="00B665A5" w:rsidRPr="00914302" w:rsidRDefault="00B665A5" w:rsidP="00B665A5">
            <w:pPr>
              <w:spacing w:line="276" w:lineRule="auto"/>
            </w:pPr>
            <w:r w:rsidRPr="00914302">
              <w:t>CMG</w:t>
            </w:r>
          </w:p>
          <w:p w:rsidR="00B665A5" w:rsidRPr="00914302" w:rsidRDefault="00B665A5" w:rsidP="00B665A5">
            <w:pPr>
              <w:spacing w:line="276" w:lineRule="auto"/>
            </w:pPr>
            <w:proofErr w:type="spellStart"/>
            <w:r w:rsidRPr="00914302">
              <w:t>Paco</w:t>
            </w:r>
            <w:proofErr w:type="spellEnd"/>
          </w:p>
          <w:p w:rsidR="00B665A5" w:rsidRPr="00914302" w:rsidRDefault="00B665A5" w:rsidP="00B665A5">
            <w:pPr>
              <w:spacing w:line="276" w:lineRule="auto"/>
            </w:pPr>
            <w:proofErr w:type="spellStart"/>
            <w:r w:rsidRPr="00914302">
              <w:t>Gamak</w:t>
            </w:r>
            <w:proofErr w:type="spellEnd"/>
            <w:r w:rsidRPr="00914302">
              <w:t>   </w:t>
            </w:r>
          </w:p>
        </w:tc>
      </w:tr>
      <w:tr w:rsidR="00B665A5" w:rsidRPr="00914302" w:rsidTr="00B665A5">
        <w:tc>
          <w:tcPr>
            <w:tcW w:w="864" w:type="dxa"/>
            <w:vAlign w:val="center"/>
          </w:tcPr>
          <w:p w:rsidR="00B665A5" w:rsidRPr="00914302" w:rsidRDefault="00B665A5" w:rsidP="003A61E5">
            <w:pPr>
              <w:numPr>
                <w:ilvl w:val="0"/>
                <w:numId w:val="124"/>
              </w:numPr>
              <w:spacing w:line="360" w:lineRule="auto"/>
              <w:jc w:val="center"/>
            </w:pPr>
          </w:p>
        </w:tc>
        <w:tc>
          <w:tcPr>
            <w:tcW w:w="3996" w:type="dxa"/>
            <w:vAlign w:val="center"/>
          </w:tcPr>
          <w:p w:rsidR="00B665A5" w:rsidRPr="00914302" w:rsidRDefault="00B665A5" w:rsidP="00B665A5">
            <w:pPr>
              <w:spacing w:line="360" w:lineRule="auto"/>
            </w:pPr>
            <w:r w:rsidRPr="00914302">
              <w:t xml:space="preserve">Flash Mixture, </w:t>
            </w:r>
            <w:proofErr w:type="spellStart"/>
            <w:r w:rsidRPr="00914302">
              <w:t>Flocculator</w:t>
            </w:r>
            <w:proofErr w:type="spellEnd"/>
            <w:r w:rsidRPr="00914302">
              <w:t xml:space="preserve"> Mixtures and Chemical Mixers</w:t>
            </w:r>
          </w:p>
        </w:tc>
        <w:tc>
          <w:tcPr>
            <w:tcW w:w="4050" w:type="dxa"/>
          </w:tcPr>
          <w:p w:rsidR="00B665A5" w:rsidRPr="00914302" w:rsidRDefault="00B665A5" w:rsidP="00B665A5">
            <w:pPr>
              <w:spacing w:line="276" w:lineRule="auto"/>
            </w:pPr>
            <w:proofErr w:type="spellStart"/>
            <w:r w:rsidRPr="00914302">
              <w:t>Daqchem</w:t>
            </w:r>
            <w:proofErr w:type="spellEnd"/>
          </w:p>
          <w:p w:rsidR="00B665A5" w:rsidRPr="00914302" w:rsidRDefault="00B665A5" w:rsidP="00B665A5">
            <w:pPr>
              <w:spacing w:line="276" w:lineRule="auto"/>
            </w:pPr>
            <w:r w:rsidRPr="00914302">
              <w:t>Lightning</w:t>
            </w:r>
          </w:p>
          <w:p w:rsidR="00B665A5" w:rsidRPr="00914302" w:rsidRDefault="00B665A5" w:rsidP="00B665A5">
            <w:pPr>
              <w:spacing w:line="276" w:lineRule="auto"/>
            </w:pPr>
            <w:proofErr w:type="spellStart"/>
            <w:r w:rsidRPr="00914302">
              <w:t>Doseuro</w:t>
            </w:r>
            <w:proofErr w:type="spellEnd"/>
            <w:r w:rsidRPr="00914302">
              <w:t xml:space="preserve"> </w:t>
            </w:r>
          </w:p>
          <w:p w:rsidR="00B665A5" w:rsidRPr="00914302" w:rsidRDefault="00B665A5" w:rsidP="00B665A5">
            <w:pPr>
              <w:spacing w:line="276" w:lineRule="auto"/>
            </w:pPr>
            <w:r w:rsidRPr="00914302">
              <w:t>Huber</w:t>
            </w:r>
          </w:p>
          <w:p w:rsidR="00B665A5" w:rsidRPr="00914302" w:rsidRDefault="00B665A5" w:rsidP="00B665A5">
            <w:pPr>
              <w:spacing w:line="276" w:lineRule="auto"/>
            </w:pPr>
            <w:r w:rsidRPr="00914302">
              <w:t>Sulzer</w:t>
            </w:r>
          </w:p>
          <w:p w:rsidR="00B665A5" w:rsidRPr="00914302" w:rsidRDefault="00B665A5" w:rsidP="00B665A5">
            <w:pPr>
              <w:spacing w:line="276" w:lineRule="auto"/>
            </w:pPr>
            <w:r w:rsidRPr="00914302">
              <w:t xml:space="preserve">ABS </w:t>
            </w:r>
          </w:p>
          <w:p w:rsidR="00B665A5" w:rsidRPr="00914302" w:rsidRDefault="00B665A5" w:rsidP="00B665A5">
            <w:pPr>
              <w:spacing w:line="276" w:lineRule="auto"/>
            </w:pPr>
            <w:proofErr w:type="spellStart"/>
            <w:r w:rsidRPr="00914302">
              <w:t>Dynamix</w:t>
            </w:r>
            <w:proofErr w:type="spellEnd"/>
          </w:p>
          <w:p w:rsidR="00B665A5" w:rsidRPr="00914302" w:rsidRDefault="00B665A5" w:rsidP="00B665A5">
            <w:pPr>
              <w:spacing w:line="276" w:lineRule="auto"/>
            </w:pPr>
            <w:r w:rsidRPr="00914302">
              <w:t>Milton Ray</w:t>
            </w:r>
          </w:p>
          <w:p w:rsidR="00B665A5" w:rsidRPr="00914302" w:rsidRDefault="00B665A5" w:rsidP="00B665A5">
            <w:pPr>
              <w:spacing w:line="276" w:lineRule="auto"/>
            </w:pPr>
            <w:r w:rsidRPr="00914302">
              <w:t>KSB</w:t>
            </w:r>
          </w:p>
        </w:tc>
      </w:tr>
      <w:tr w:rsidR="00B665A5" w:rsidRPr="00914302" w:rsidTr="00B665A5">
        <w:trPr>
          <w:trHeight w:val="953"/>
        </w:trPr>
        <w:tc>
          <w:tcPr>
            <w:tcW w:w="864" w:type="dxa"/>
            <w:vAlign w:val="center"/>
          </w:tcPr>
          <w:p w:rsidR="00B665A5" w:rsidRPr="00914302" w:rsidRDefault="00B665A5" w:rsidP="003A61E5">
            <w:pPr>
              <w:numPr>
                <w:ilvl w:val="0"/>
                <w:numId w:val="124"/>
              </w:numPr>
              <w:spacing w:line="360" w:lineRule="auto"/>
              <w:jc w:val="center"/>
            </w:pPr>
          </w:p>
        </w:tc>
        <w:tc>
          <w:tcPr>
            <w:tcW w:w="3996" w:type="dxa"/>
            <w:vAlign w:val="center"/>
          </w:tcPr>
          <w:p w:rsidR="00B665A5" w:rsidRPr="00914302" w:rsidRDefault="00B665A5" w:rsidP="00B665A5">
            <w:pPr>
              <w:spacing w:line="360" w:lineRule="auto"/>
            </w:pPr>
            <w:r w:rsidRPr="00914302">
              <w:t>Submersible Mixtures</w:t>
            </w:r>
          </w:p>
        </w:tc>
        <w:tc>
          <w:tcPr>
            <w:tcW w:w="4050" w:type="dxa"/>
          </w:tcPr>
          <w:p w:rsidR="00B665A5" w:rsidRPr="00914302" w:rsidRDefault="00B665A5" w:rsidP="00B665A5">
            <w:pPr>
              <w:spacing w:line="276" w:lineRule="auto"/>
            </w:pPr>
            <w:proofErr w:type="spellStart"/>
            <w:r w:rsidRPr="00914302">
              <w:t>Grundfos</w:t>
            </w:r>
            <w:proofErr w:type="spellEnd"/>
            <w:r w:rsidRPr="00914302">
              <w:t xml:space="preserve"> </w:t>
            </w:r>
          </w:p>
          <w:p w:rsidR="00B665A5" w:rsidRPr="00914302" w:rsidRDefault="00B665A5" w:rsidP="00B665A5">
            <w:pPr>
              <w:spacing w:line="276" w:lineRule="auto"/>
            </w:pPr>
            <w:proofErr w:type="spellStart"/>
            <w:r w:rsidRPr="00914302">
              <w:t>Wilo</w:t>
            </w:r>
            <w:proofErr w:type="spellEnd"/>
            <w:r w:rsidRPr="00914302">
              <w:t xml:space="preserve"> SE </w:t>
            </w:r>
          </w:p>
          <w:p w:rsidR="00B665A5" w:rsidRPr="00914302" w:rsidRDefault="00B665A5" w:rsidP="00B665A5">
            <w:pPr>
              <w:spacing w:line="276" w:lineRule="auto"/>
            </w:pPr>
            <w:proofErr w:type="spellStart"/>
            <w:r w:rsidRPr="00914302">
              <w:t>Flygt</w:t>
            </w:r>
            <w:proofErr w:type="spellEnd"/>
          </w:p>
          <w:p w:rsidR="00B665A5" w:rsidRPr="00914302" w:rsidRDefault="00B665A5" w:rsidP="00B665A5">
            <w:pPr>
              <w:spacing w:line="276" w:lineRule="auto"/>
            </w:pPr>
            <w:proofErr w:type="spellStart"/>
            <w:r w:rsidRPr="00914302">
              <w:t>Sluzer</w:t>
            </w:r>
            <w:proofErr w:type="spellEnd"/>
          </w:p>
        </w:tc>
      </w:tr>
      <w:tr w:rsidR="00B665A5" w:rsidRPr="00914302" w:rsidTr="00B665A5">
        <w:trPr>
          <w:trHeight w:val="854"/>
        </w:trPr>
        <w:tc>
          <w:tcPr>
            <w:tcW w:w="864" w:type="dxa"/>
            <w:vAlign w:val="center"/>
          </w:tcPr>
          <w:p w:rsidR="00B665A5" w:rsidRPr="00914302" w:rsidRDefault="00B665A5" w:rsidP="003A61E5">
            <w:pPr>
              <w:numPr>
                <w:ilvl w:val="0"/>
                <w:numId w:val="124"/>
              </w:numPr>
              <w:spacing w:line="360" w:lineRule="auto"/>
              <w:jc w:val="center"/>
            </w:pPr>
          </w:p>
        </w:tc>
        <w:tc>
          <w:tcPr>
            <w:tcW w:w="3996" w:type="dxa"/>
            <w:vAlign w:val="center"/>
          </w:tcPr>
          <w:p w:rsidR="00B665A5" w:rsidRPr="00914302" w:rsidRDefault="00B665A5" w:rsidP="00B665A5">
            <w:pPr>
              <w:spacing w:line="360" w:lineRule="auto"/>
            </w:pPr>
            <w:r w:rsidRPr="00914302">
              <w:t>Surge Vessels</w:t>
            </w:r>
          </w:p>
        </w:tc>
        <w:tc>
          <w:tcPr>
            <w:tcW w:w="4050" w:type="dxa"/>
          </w:tcPr>
          <w:p w:rsidR="00B665A5" w:rsidRPr="00914302" w:rsidRDefault="00B665A5" w:rsidP="00B665A5">
            <w:pPr>
              <w:spacing w:line="276" w:lineRule="auto"/>
            </w:pPr>
            <w:r w:rsidRPr="00914302">
              <w:t>Charlotte</w:t>
            </w:r>
          </w:p>
          <w:p w:rsidR="00B665A5" w:rsidRPr="00914302" w:rsidRDefault="00B665A5" w:rsidP="00B665A5">
            <w:pPr>
              <w:spacing w:line="276" w:lineRule="auto"/>
            </w:pPr>
            <w:proofErr w:type="spellStart"/>
            <w:r w:rsidRPr="00914302">
              <w:t>Ibbiando</w:t>
            </w:r>
            <w:proofErr w:type="spellEnd"/>
          </w:p>
          <w:p w:rsidR="00B665A5" w:rsidRPr="00914302" w:rsidRDefault="00B665A5" w:rsidP="00B665A5">
            <w:pPr>
              <w:spacing w:line="276" w:lineRule="auto"/>
            </w:pPr>
            <w:proofErr w:type="spellStart"/>
            <w:r w:rsidRPr="00914302">
              <w:t>Bermad</w:t>
            </w:r>
            <w:proofErr w:type="spellEnd"/>
          </w:p>
          <w:p w:rsidR="00B665A5" w:rsidRPr="00914302" w:rsidRDefault="00B665A5" w:rsidP="00B665A5">
            <w:pPr>
              <w:spacing w:line="276" w:lineRule="auto"/>
            </w:pPr>
            <w:proofErr w:type="spellStart"/>
            <w:r w:rsidRPr="00914302">
              <w:t>Ametech</w:t>
            </w:r>
            <w:proofErr w:type="spellEnd"/>
            <w:r w:rsidRPr="00914302">
              <w:t>   </w:t>
            </w:r>
          </w:p>
          <w:p w:rsidR="00DB050A" w:rsidRPr="00914302" w:rsidRDefault="00DB050A" w:rsidP="00B665A5">
            <w:pPr>
              <w:spacing w:line="276" w:lineRule="auto"/>
            </w:pPr>
            <w:r w:rsidRPr="00914302">
              <w:t>Flo-Dyne Control</w:t>
            </w:r>
          </w:p>
        </w:tc>
      </w:tr>
      <w:tr w:rsidR="00B665A5" w:rsidRPr="00914302" w:rsidTr="00B665A5">
        <w:trPr>
          <w:trHeight w:val="719"/>
        </w:trPr>
        <w:tc>
          <w:tcPr>
            <w:tcW w:w="864" w:type="dxa"/>
            <w:vAlign w:val="center"/>
          </w:tcPr>
          <w:p w:rsidR="00B665A5" w:rsidRPr="00914302" w:rsidRDefault="00B665A5" w:rsidP="003A61E5">
            <w:pPr>
              <w:numPr>
                <w:ilvl w:val="0"/>
                <w:numId w:val="124"/>
              </w:numPr>
              <w:spacing w:line="360" w:lineRule="auto"/>
              <w:jc w:val="center"/>
            </w:pPr>
          </w:p>
        </w:tc>
        <w:tc>
          <w:tcPr>
            <w:tcW w:w="3996" w:type="dxa"/>
            <w:vAlign w:val="center"/>
          </w:tcPr>
          <w:p w:rsidR="00B665A5" w:rsidRPr="00914302" w:rsidRDefault="00B665A5" w:rsidP="00B665A5">
            <w:pPr>
              <w:spacing w:line="360" w:lineRule="auto"/>
            </w:pPr>
            <w:r w:rsidRPr="00914302">
              <w:t xml:space="preserve">Gantry Crane </w:t>
            </w:r>
          </w:p>
        </w:tc>
        <w:tc>
          <w:tcPr>
            <w:tcW w:w="4050" w:type="dxa"/>
          </w:tcPr>
          <w:p w:rsidR="00B665A5" w:rsidRPr="00914302" w:rsidRDefault="00B665A5" w:rsidP="00B665A5">
            <w:pPr>
              <w:spacing w:line="276" w:lineRule="auto"/>
            </w:pPr>
            <w:r w:rsidRPr="00914302">
              <w:t xml:space="preserve">Hitachi </w:t>
            </w:r>
          </w:p>
          <w:p w:rsidR="00B665A5" w:rsidRPr="00914302" w:rsidRDefault="00B665A5" w:rsidP="00B665A5">
            <w:pPr>
              <w:spacing w:line="276" w:lineRule="auto"/>
            </w:pPr>
            <w:r w:rsidRPr="00914302">
              <w:t xml:space="preserve">YALE </w:t>
            </w:r>
          </w:p>
          <w:p w:rsidR="00B665A5" w:rsidRPr="00914302" w:rsidRDefault="00B665A5" w:rsidP="00B665A5">
            <w:pPr>
              <w:spacing w:line="276" w:lineRule="auto"/>
            </w:pPr>
            <w:r w:rsidRPr="00914302">
              <w:t xml:space="preserve">KITO </w:t>
            </w:r>
          </w:p>
          <w:p w:rsidR="00B665A5" w:rsidRPr="00914302" w:rsidRDefault="00B665A5" w:rsidP="00B665A5">
            <w:pPr>
              <w:spacing w:line="276" w:lineRule="auto"/>
            </w:pPr>
            <w:r w:rsidRPr="00914302">
              <w:t xml:space="preserve">RWM </w:t>
            </w:r>
          </w:p>
          <w:p w:rsidR="00B665A5" w:rsidRPr="00914302" w:rsidRDefault="00B665A5" w:rsidP="00B665A5">
            <w:pPr>
              <w:spacing w:line="276" w:lineRule="auto"/>
            </w:pPr>
            <w:r w:rsidRPr="00914302">
              <w:t xml:space="preserve">KONE </w:t>
            </w:r>
          </w:p>
          <w:p w:rsidR="00B665A5" w:rsidRPr="00914302" w:rsidRDefault="00B665A5" w:rsidP="00B665A5">
            <w:pPr>
              <w:spacing w:line="276" w:lineRule="auto"/>
            </w:pPr>
            <w:r w:rsidRPr="00914302">
              <w:t xml:space="preserve">RWM </w:t>
            </w:r>
          </w:p>
          <w:p w:rsidR="00B665A5" w:rsidRPr="00914302" w:rsidRDefault="00B665A5" w:rsidP="00B665A5">
            <w:pPr>
              <w:spacing w:line="276" w:lineRule="auto"/>
              <w:rPr>
                <w:shd w:val="clear" w:color="auto" w:fill="FFFFFF"/>
              </w:rPr>
            </w:pPr>
            <w:r w:rsidRPr="00914302">
              <w:rPr>
                <w:shd w:val="clear" w:color="auto" w:fill="FFFFFF"/>
              </w:rPr>
              <w:t>VHT Crane</w:t>
            </w:r>
          </w:p>
          <w:p w:rsidR="00B665A5" w:rsidRPr="00914302" w:rsidRDefault="00B665A5" w:rsidP="00B665A5">
            <w:pPr>
              <w:spacing w:line="276" w:lineRule="auto"/>
            </w:pPr>
            <w:r w:rsidRPr="00914302">
              <w:t xml:space="preserve">BMK  </w:t>
            </w:r>
          </w:p>
          <w:p w:rsidR="00B665A5" w:rsidRPr="00914302" w:rsidRDefault="00B665A5" w:rsidP="00B665A5">
            <w:pPr>
              <w:spacing w:line="276" w:lineRule="auto"/>
            </w:pPr>
            <w:r w:rsidRPr="00914302">
              <w:t>DEMAG</w:t>
            </w:r>
          </w:p>
        </w:tc>
      </w:tr>
      <w:tr w:rsidR="00B665A5" w:rsidRPr="00914302" w:rsidTr="00B665A5">
        <w:trPr>
          <w:trHeight w:val="899"/>
        </w:trPr>
        <w:tc>
          <w:tcPr>
            <w:tcW w:w="864" w:type="dxa"/>
            <w:vAlign w:val="center"/>
          </w:tcPr>
          <w:p w:rsidR="00B665A5" w:rsidRPr="00914302" w:rsidRDefault="00B665A5" w:rsidP="003A61E5">
            <w:pPr>
              <w:numPr>
                <w:ilvl w:val="0"/>
                <w:numId w:val="124"/>
              </w:numPr>
              <w:spacing w:line="360" w:lineRule="auto"/>
              <w:jc w:val="center"/>
            </w:pPr>
          </w:p>
        </w:tc>
        <w:tc>
          <w:tcPr>
            <w:tcW w:w="3996" w:type="dxa"/>
            <w:vAlign w:val="center"/>
          </w:tcPr>
          <w:p w:rsidR="00B665A5" w:rsidRPr="00914302" w:rsidRDefault="00B665A5" w:rsidP="00B665A5">
            <w:pPr>
              <w:spacing w:line="360" w:lineRule="auto"/>
            </w:pPr>
            <w:r w:rsidRPr="00914302">
              <w:t>Motor Operated Electrical Actuator</w:t>
            </w:r>
          </w:p>
        </w:tc>
        <w:tc>
          <w:tcPr>
            <w:tcW w:w="4050" w:type="dxa"/>
          </w:tcPr>
          <w:p w:rsidR="00B665A5" w:rsidRPr="004B32A5" w:rsidRDefault="00B665A5" w:rsidP="00B665A5">
            <w:pPr>
              <w:spacing w:line="276" w:lineRule="auto"/>
              <w:rPr>
                <w:sz w:val="21"/>
                <w:szCs w:val="21"/>
              </w:rPr>
            </w:pPr>
            <w:proofErr w:type="spellStart"/>
            <w:r w:rsidRPr="004B32A5">
              <w:rPr>
                <w:sz w:val="21"/>
                <w:szCs w:val="21"/>
              </w:rPr>
              <w:t>Rotork</w:t>
            </w:r>
            <w:proofErr w:type="spellEnd"/>
          </w:p>
          <w:p w:rsidR="00B665A5" w:rsidRPr="004B32A5" w:rsidRDefault="00B665A5" w:rsidP="00B665A5">
            <w:pPr>
              <w:spacing w:line="276" w:lineRule="auto"/>
              <w:rPr>
                <w:sz w:val="21"/>
                <w:szCs w:val="21"/>
              </w:rPr>
            </w:pPr>
            <w:proofErr w:type="spellStart"/>
            <w:r w:rsidRPr="004B32A5">
              <w:rPr>
                <w:sz w:val="21"/>
                <w:szCs w:val="21"/>
              </w:rPr>
              <w:t>Auma</w:t>
            </w:r>
            <w:proofErr w:type="spellEnd"/>
            <w:r w:rsidRPr="004B32A5">
              <w:rPr>
                <w:sz w:val="21"/>
                <w:szCs w:val="21"/>
              </w:rPr>
              <w:t xml:space="preserve"> </w:t>
            </w:r>
          </w:p>
          <w:p w:rsidR="00B665A5" w:rsidRPr="004B32A5" w:rsidRDefault="00B665A5" w:rsidP="00B665A5">
            <w:pPr>
              <w:spacing w:line="276" w:lineRule="auto"/>
              <w:rPr>
                <w:sz w:val="21"/>
                <w:szCs w:val="21"/>
              </w:rPr>
            </w:pPr>
            <w:r w:rsidRPr="004B32A5">
              <w:rPr>
                <w:sz w:val="21"/>
                <w:szCs w:val="21"/>
              </w:rPr>
              <w:t>Honeywell</w:t>
            </w:r>
          </w:p>
          <w:p w:rsidR="00B665A5" w:rsidRPr="004B32A5" w:rsidRDefault="00B665A5" w:rsidP="00B665A5">
            <w:pPr>
              <w:spacing w:line="276" w:lineRule="auto"/>
              <w:rPr>
                <w:sz w:val="21"/>
                <w:szCs w:val="21"/>
              </w:rPr>
            </w:pPr>
            <w:r w:rsidRPr="004B32A5">
              <w:rPr>
                <w:sz w:val="21"/>
                <w:szCs w:val="21"/>
              </w:rPr>
              <w:t>KSB</w:t>
            </w:r>
          </w:p>
          <w:p w:rsidR="00B665A5" w:rsidRPr="004B32A5" w:rsidRDefault="00B665A5" w:rsidP="00B665A5">
            <w:pPr>
              <w:spacing w:line="276" w:lineRule="auto"/>
              <w:rPr>
                <w:sz w:val="21"/>
                <w:szCs w:val="21"/>
              </w:rPr>
            </w:pPr>
            <w:proofErr w:type="spellStart"/>
            <w:r w:rsidRPr="004B32A5">
              <w:rPr>
                <w:sz w:val="21"/>
                <w:szCs w:val="21"/>
              </w:rPr>
              <w:t>Geartrok</w:t>
            </w:r>
            <w:proofErr w:type="spellEnd"/>
          </w:p>
          <w:p w:rsidR="00B665A5" w:rsidRPr="004B32A5" w:rsidRDefault="00A56516" w:rsidP="00B665A5">
            <w:pPr>
              <w:spacing w:line="276" w:lineRule="auto"/>
              <w:rPr>
                <w:sz w:val="21"/>
                <w:szCs w:val="21"/>
              </w:rPr>
            </w:pPr>
            <w:r>
              <w:rPr>
                <w:noProof/>
                <w:sz w:val="21"/>
                <w:szCs w:val="21"/>
                <w:lang w:bidi="ta-IN"/>
              </w:rPr>
              <mc:AlternateContent>
                <mc:Choice Requires="wps">
                  <w:drawing>
                    <wp:anchor distT="45720" distB="45720" distL="114300" distR="114300" simplePos="0" relativeHeight="251701248" behindDoc="0" locked="0" layoutInCell="0" allowOverlap="1">
                      <wp:simplePos x="0" y="0"/>
                      <wp:positionH relativeFrom="column">
                        <wp:posOffset>4229100</wp:posOffset>
                      </wp:positionH>
                      <wp:positionV relativeFrom="paragraph">
                        <wp:posOffset>1329055</wp:posOffset>
                      </wp:positionV>
                      <wp:extent cx="1554480" cy="237490"/>
                      <wp:effectExtent l="0" t="0" r="7620" b="127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37490"/>
                              </a:xfrm>
                              <a:prstGeom prst="rect">
                                <a:avLst/>
                              </a:prstGeom>
                              <a:solidFill>
                                <a:srgbClr val="FFFFFF"/>
                              </a:solidFill>
                              <a:ln w="9525">
                                <a:noFill/>
                                <a:miter lim="800000"/>
                                <a:headEnd/>
                                <a:tailEnd/>
                              </a:ln>
                            </wps:spPr>
                            <wps:txbx>
                              <w:txbxContent>
                                <w:p w:rsidR="00D44A52" w:rsidRPr="00563A5E" w:rsidRDefault="00D44A52" w:rsidP="00994E8B">
                                  <w:pPr>
                                    <w:rPr>
                                      <w:sz w:val="20"/>
                                      <w:szCs w:val="20"/>
                                    </w:rPr>
                                  </w:pPr>
                                  <w:r w:rsidRPr="00563A5E">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119" type="#_x0000_t202" style="position:absolute;margin-left:333pt;margin-top:104.65pt;width:122.4pt;height:18.7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" o:allowincell="f" stroked="f">
                      <v:textbox style="mso-fit-shape-to-text:t">
                        <w:txbxContent>
                          <w:p w:rsidR="00D44A52" w:rsidRPr="00563A5E" w:rsidRDefault="00D44A52" w:rsidP="00994E8B">
                            <w:pPr>
                              <w:rPr>
                                <w:sz w:val="20"/>
                                <w:szCs w:val="20"/>
                              </w:rPr>
                            </w:pPr>
                            <w:r w:rsidRPr="00563A5E">
                              <w:rPr>
                                <w:sz w:val="20"/>
                                <w:szCs w:val="20"/>
                              </w:rPr>
                              <w:t>Revised on 26-01-2021</w:t>
                            </w:r>
                          </w:p>
                        </w:txbxContent>
                      </v:textbox>
                      <w10:wrap type="square"/>
                    </v:shape>
                  </w:pict>
                </mc:Fallback>
              </mc:AlternateContent>
            </w:r>
            <w:proofErr w:type="spellStart"/>
            <w:r w:rsidR="00B665A5" w:rsidRPr="004B32A5">
              <w:rPr>
                <w:sz w:val="21"/>
                <w:szCs w:val="21"/>
              </w:rPr>
              <w:t>Centrok</w:t>
            </w:r>
            <w:proofErr w:type="spellEnd"/>
          </w:p>
          <w:p w:rsidR="00B665A5" w:rsidRPr="004B32A5" w:rsidRDefault="00B665A5" w:rsidP="00B665A5">
            <w:pPr>
              <w:spacing w:line="276" w:lineRule="auto"/>
              <w:rPr>
                <w:sz w:val="21"/>
                <w:szCs w:val="21"/>
              </w:rPr>
            </w:pPr>
            <w:r w:rsidRPr="004B32A5">
              <w:rPr>
                <w:sz w:val="21"/>
                <w:szCs w:val="21"/>
              </w:rPr>
              <w:t>Changshu</w:t>
            </w:r>
          </w:p>
          <w:p w:rsidR="00B665A5" w:rsidRPr="004B32A5" w:rsidRDefault="00B665A5" w:rsidP="00B665A5">
            <w:pPr>
              <w:spacing w:line="276" w:lineRule="auto"/>
              <w:rPr>
                <w:sz w:val="21"/>
                <w:szCs w:val="21"/>
              </w:rPr>
            </w:pPr>
            <w:r w:rsidRPr="004B32A5">
              <w:rPr>
                <w:sz w:val="21"/>
                <w:szCs w:val="21"/>
              </w:rPr>
              <w:t>ABRO</w:t>
            </w:r>
          </w:p>
          <w:p w:rsidR="00B665A5" w:rsidRPr="004B32A5" w:rsidRDefault="00B665A5" w:rsidP="00B665A5">
            <w:pPr>
              <w:spacing w:line="276" w:lineRule="auto"/>
              <w:rPr>
                <w:sz w:val="21"/>
                <w:szCs w:val="21"/>
              </w:rPr>
            </w:pPr>
            <w:proofErr w:type="spellStart"/>
            <w:r w:rsidRPr="004B32A5">
              <w:rPr>
                <w:sz w:val="21"/>
                <w:szCs w:val="21"/>
              </w:rPr>
              <w:t>Karon</w:t>
            </w:r>
            <w:proofErr w:type="spellEnd"/>
            <w:r w:rsidRPr="004B32A5">
              <w:rPr>
                <w:sz w:val="21"/>
                <w:szCs w:val="21"/>
              </w:rPr>
              <w:t xml:space="preserve"> Valves</w:t>
            </w:r>
          </w:p>
          <w:p w:rsidR="00B665A5" w:rsidRPr="004B32A5" w:rsidRDefault="00B665A5" w:rsidP="00B665A5">
            <w:pPr>
              <w:spacing w:line="276" w:lineRule="auto"/>
              <w:rPr>
                <w:sz w:val="21"/>
                <w:szCs w:val="21"/>
              </w:rPr>
            </w:pPr>
            <w:r w:rsidRPr="004B32A5">
              <w:rPr>
                <w:sz w:val="21"/>
                <w:szCs w:val="21"/>
              </w:rPr>
              <w:t>FAF</w:t>
            </w:r>
          </w:p>
          <w:p w:rsidR="00B665A5" w:rsidRPr="004B32A5" w:rsidRDefault="00B665A5" w:rsidP="00B665A5">
            <w:pPr>
              <w:spacing w:line="276" w:lineRule="auto"/>
              <w:rPr>
                <w:sz w:val="21"/>
                <w:szCs w:val="21"/>
              </w:rPr>
            </w:pPr>
            <w:r w:rsidRPr="004B32A5">
              <w:rPr>
                <w:sz w:val="21"/>
                <w:szCs w:val="21"/>
              </w:rPr>
              <w:t>TEKO</w:t>
            </w:r>
          </w:p>
        </w:tc>
      </w:tr>
      <w:tr w:rsidR="00B665A5" w:rsidRPr="00914302" w:rsidTr="00B665A5">
        <w:trPr>
          <w:trHeight w:val="899"/>
        </w:trPr>
        <w:tc>
          <w:tcPr>
            <w:tcW w:w="864" w:type="dxa"/>
            <w:vAlign w:val="center"/>
          </w:tcPr>
          <w:p w:rsidR="00B665A5" w:rsidRPr="00914302" w:rsidRDefault="00B665A5" w:rsidP="003A61E5">
            <w:pPr>
              <w:numPr>
                <w:ilvl w:val="0"/>
                <w:numId w:val="124"/>
              </w:numPr>
              <w:spacing w:line="360" w:lineRule="auto"/>
              <w:jc w:val="center"/>
            </w:pPr>
          </w:p>
        </w:tc>
        <w:tc>
          <w:tcPr>
            <w:tcW w:w="3996" w:type="dxa"/>
            <w:vAlign w:val="center"/>
          </w:tcPr>
          <w:p w:rsidR="00B665A5" w:rsidRPr="00914302" w:rsidRDefault="00B665A5" w:rsidP="00B665A5">
            <w:pPr>
              <w:spacing w:line="360" w:lineRule="auto"/>
            </w:pPr>
            <w:r w:rsidRPr="00914302">
              <w:t>Flow Control Valves</w:t>
            </w:r>
          </w:p>
        </w:tc>
        <w:tc>
          <w:tcPr>
            <w:tcW w:w="4050" w:type="dxa"/>
          </w:tcPr>
          <w:p w:rsidR="00B665A5" w:rsidRPr="004B32A5" w:rsidRDefault="00B665A5" w:rsidP="00B665A5">
            <w:pPr>
              <w:spacing w:line="276" w:lineRule="auto"/>
              <w:rPr>
                <w:sz w:val="21"/>
                <w:szCs w:val="21"/>
              </w:rPr>
            </w:pPr>
            <w:r w:rsidRPr="004B32A5">
              <w:rPr>
                <w:sz w:val="21"/>
                <w:szCs w:val="21"/>
              </w:rPr>
              <w:t>CLAVAL</w:t>
            </w:r>
          </w:p>
          <w:p w:rsidR="00B665A5" w:rsidRPr="004B32A5" w:rsidRDefault="00B665A5" w:rsidP="00B665A5">
            <w:pPr>
              <w:spacing w:line="276" w:lineRule="auto"/>
              <w:rPr>
                <w:sz w:val="21"/>
                <w:szCs w:val="21"/>
              </w:rPr>
            </w:pPr>
            <w:r w:rsidRPr="004B32A5">
              <w:rPr>
                <w:sz w:val="21"/>
                <w:szCs w:val="21"/>
              </w:rPr>
              <w:t>Singer</w:t>
            </w:r>
          </w:p>
          <w:p w:rsidR="00B665A5" w:rsidRPr="004B32A5" w:rsidRDefault="00B665A5" w:rsidP="00B665A5">
            <w:pPr>
              <w:spacing w:line="276" w:lineRule="auto"/>
              <w:rPr>
                <w:sz w:val="21"/>
                <w:szCs w:val="21"/>
              </w:rPr>
            </w:pPr>
            <w:r w:rsidRPr="004B32A5">
              <w:rPr>
                <w:sz w:val="21"/>
                <w:szCs w:val="21"/>
              </w:rPr>
              <w:t>TALIS</w:t>
            </w:r>
          </w:p>
          <w:p w:rsidR="00B665A5" w:rsidRPr="004B32A5" w:rsidRDefault="00B665A5" w:rsidP="00B665A5">
            <w:pPr>
              <w:spacing w:line="276" w:lineRule="auto"/>
              <w:rPr>
                <w:sz w:val="21"/>
                <w:szCs w:val="21"/>
                <w:shd w:val="clear" w:color="auto" w:fill="FFFFFF"/>
              </w:rPr>
            </w:pPr>
            <w:r w:rsidRPr="004B32A5">
              <w:rPr>
                <w:sz w:val="21"/>
                <w:szCs w:val="21"/>
                <w:shd w:val="clear" w:color="auto" w:fill="FFFFFF"/>
              </w:rPr>
              <w:t>VAG</w:t>
            </w:r>
          </w:p>
        </w:tc>
      </w:tr>
      <w:tr w:rsidR="00B665A5" w:rsidRPr="00914302" w:rsidTr="00B665A5">
        <w:trPr>
          <w:trHeight w:val="899"/>
        </w:trPr>
        <w:tc>
          <w:tcPr>
            <w:tcW w:w="864" w:type="dxa"/>
            <w:vAlign w:val="center"/>
          </w:tcPr>
          <w:p w:rsidR="00B665A5" w:rsidRPr="00914302" w:rsidRDefault="00B665A5" w:rsidP="00B665A5">
            <w:pPr>
              <w:spacing w:line="360" w:lineRule="auto"/>
              <w:jc w:val="center"/>
            </w:pPr>
            <w:r w:rsidRPr="00914302">
              <w:t>12</w:t>
            </w:r>
          </w:p>
        </w:tc>
        <w:tc>
          <w:tcPr>
            <w:tcW w:w="3996" w:type="dxa"/>
            <w:vAlign w:val="center"/>
          </w:tcPr>
          <w:p w:rsidR="00B665A5" w:rsidRPr="00914302" w:rsidRDefault="00B665A5" w:rsidP="00B665A5">
            <w:pPr>
              <w:spacing w:line="360" w:lineRule="auto"/>
            </w:pPr>
            <w:r w:rsidRPr="00914302">
              <w:t xml:space="preserve">Blower </w:t>
            </w:r>
          </w:p>
        </w:tc>
        <w:tc>
          <w:tcPr>
            <w:tcW w:w="4050" w:type="dxa"/>
          </w:tcPr>
          <w:p w:rsidR="00B665A5" w:rsidRPr="004B32A5" w:rsidRDefault="00B665A5" w:rsidP="00B665A5">
            <w:pPr>
              <w:spacing w:line="276" w:lineRule="auto"/>
              <w:rPr>
                <w:sz w:val="21"/>
                <w:szCs w:val="21"/>
              </w:rPr>
            </w:pPr>
            <w:proofErr w:type="spellStart"/>
            <w:r w:rsidRPr="004B32A5">
              <w:rPr>
                <w:sz w:val="21"/>
                <w:szCs w:val="21"/>
              </w:rPr>
              <w:t>Kaeser</w:t>
            </w:r>
            <w:proofErr w:type="spellEnd"/>
          </w:p>
          <w:p w:rsidR="00B665A5" w:rsidRPr="004B32A5" w:rsidRDefault="00B665A5" w:rsidP="00B665A5">
            <w:pPr>
              <w:spacing w:line="276" w:lineRule="auto"/>
              <w:rPr>
                <w:sz w:val="21"/>
                <w:szCs w:val="21"/>
              </w:rPr>
            </w:pPr>
            <w:proofErr w:type="spellStart"/>
            <w:r w:rsidRPr="004B32A5">
              <w:rPr>
                <w:sz w:val="21"/>
                <w:szCs w:val="21"/>
              </w:rPr>
              <w:t>Hibon</w:t>
            </w:r>
            <w:proofErr w:type="spellEnd"/>
          </w:p>
          <w:p w:rsidR="00B665A5" w:rsidRPr="004B32A5" w:rsidRDefault="00B665A5" w:rsidP="00B665A5">
            <w:pPr>
              <w:spacing w:line="276" w:lineRule="auto"/>
              <w:rPr>
                <w:sz w:val="21"/>
                <w:szCs w:val="21"/>
              </w:rPr>
            </w:pPr>
            <w:r w:rsidRPr="004B32A5">
              <w:rPr>
                <w:sz w:val="21"/>
                <w:szCs w:val="21"/>
              </w:rPr>
              <w:t xml:space="preserve">RKR </w:t>
            </w:r>
          </w:p>
          <w:p w:rsidR="00B665A5" w:rsidRPr="004B32A5" w:rsidRDefault="00B665A5" w:rsidP="00B665A5">
            <w:pPr>
              <w:spacing w:line="276" w:lineRule="auto"/>
              <w:rPr>
                <w:sz w:val="21"/>
                <w:szCs w:val="21"/>
              </w:rPr>
            </w:pPr>
            <w:r w:rsidRPr="004B32A5">
              <w:rPr>
                <w:sz w:val="21"/>
                <w:szCs w:val="21"/>
              </w:rPr>
              <w:t>KMF</w:t>
            </w:r>
          </w:p>
          <w:p w:rsidR="00B665A5" w:rsidRPr="004B32A5" w:rsidRDefault="00B665A5" w:rsidP="00B665A5">
            <w:pPr>
              <w:spacing w:line="276" w:lineRule="auto"/>
              <w:rPr>
                <w:sz w:val="21"/>
                <w:szCs w:val="21"/>
              </w:rPr>
            </w:pPr>
            <w:r w:rsidRPr="004B32A5">
              <w:rPr>
                <w:sz w:val="21"/>
                <w:szCs w:val="21"/>
              </w:rPr>
              <w:t>Everest</w:t>
            </w:r>
          </w:p>
          <w:p w:rsidR="00B665A5" w:rsidRPr="004B32A5" w:rsidRDefault="00B665A5" w:rsidP="00B665A5">
            <w:pPr>
              <w:spacing w:line="276" w:lineRule="auto"/>
              <w:rPr>
                <w:sz w:val="21"/>
                <w:szCs w:val="21"/>
              </w:rPr>
            </w:pPr>
            <w:r w:rsidRPr="004B32A5">
              <w:rPr>
                <w:sz w:val="21"/>
                <w:szCs w:val="21"/>
              </w:rPr>
              <w:t>Ingersoll (IR)</w:t>
            </w:r>
          </w:p>
          <w:p w:rsidR="00B665A5" w:rsidRPr="004B32A5" w:rsidRDefault="00B665A5" w:rsidP="00B665A5">
            <w:pPr>
              <w:spacing w:line="276" w:lineRule="auto"/>
              <w:rPr>
                <w:sz w:val="21"/>
                <w:szCs w:val="21"/>
              </w:rPr>
            </w:pPr>
            <w:r w:rsidRPr="004B32A5">
              <w:rPr>
                <w:sz w:val="21"/>
                <w:szCs w:val="21"/>
              </w:rPr>
              <w:t xml:space="preserve"> KFMC (Korean Fluid Machinery)</w:t>
            </w:r>
          </w:p>
          <w:p w:rsidR="00B665A5" w:rsidRPr="004B32A5" w:rsidRDefault="00B665A5" w:rsidP="00B665A5">
            <w:pPr>
              <w:spacing w:line="276" w:lineRule="auto"/>
              <w:rPr>
                <w:sz w:val="21"/>
                <w:szCs w:val="21"/>
              </w:rPr>
            </w:pPr>
            <w:proofErr w:type="spellStart"/>
            <w:r w:rsidRPr="004B32A5">
              <w:rPr>
                <w:sz w:val="21"/>
                <w:szCs w:val="21"/>
              </w:rPr>
              <w:t>Mapner</w:t>
            </w:r>
            <w:proofErr w:type="spellEnd"/>
          </w:p>
          <w:p w:rsidR="00B665A5" w:rsidRPr="004B32A5" w:rsidRDefault="00B665A5" w:rsidP="00B665A5">
            <w:pPr>
              <w:spacing w:line="276" w:lineRule="auto"/>
              <w:rPr>
                <w:sz w:val="21"/>
                <w:szCs w:val="21"/>
              </w:rPr>
            </w:pPr>
            <w:proofErr w:type="spellStart"/>
            <w:r w:rsidRPr="004B32A5">
              <w:rPr>
                <w:sz w:val="21"/>
                <w:szCs w:val="21"/>
              </w:rPr>
              <w:t>Jiangso</w:t>
            </w:r>
            <w:proofErr w:type="spellEnd"/>
          </w:p>
          <w:p w:rsidR="00B665A5" w:rsidRPr="004B32A5" w:rsidRDefault="00B665A5" w:rsidP="00B665A5">
            <w:pPr>
              <w:spacing w:line="276" w:lineRule="auto"/>
              <w:rPr>
                <w:sz w:val="21"/>
                <w:szCs w:val="21"/>
              </w:rPr>
            </w:pPr>
            <w:proofErr w:type="spellStart"/>
            <w:r w:rsidRPr="004B32A5">
              <w:rPr>
                <w:sz w:val="21"/>
                <w:szCs w:val="21"/>
              </w:rPr>
              <w:t>Jeumount-Schinder</w:t>
            </w:r>
            <w:proofErr w:type="spellEnd"/>
          </w:p>
        </w:tc>
      </w:tr>
    </w:tbl>
    <w:p w:rsidR="00B665A5" w:rsidRPr="00DD03FA" w:rsidRDefault="00B665A5" w:rsidP="00B665A5">
      <w:pPr>
        <w:rPr>
          <w:b/>
          <w:sz w:val="22"/>
          <w:szCs w:val="22"/>
        </w:rPr>
      </w:pPr>
    </w:p>
    <w:p w:rsidR="00B665A5" w:rsidRPr="000D4B95" w:rsidRDefault="00B665A5" w:rsidP="003A61E5">
      <w:pPr>
        <w:pStyle w:val="ListParagraph"/>
        <w:numPr>
          <w:ilvl w:val="0"/>
          <w:numId w:val="123"/>
        </w:numPr>
        <w:rPr>
          <w:b/>
          <w:sz w:val="22"/>
          <w:szCs w:val="22"/>
        </w:rPr>
      </w:pPr>
      <w:r w:rsidRPr="000D4B95">
        <w:rPr>
          <w:b/>
          <w:sz w:val="22"/>
          <w:szCs w:val="22"/>
        </w:rPr>
        <w:t>BRAND/MANUFACTURER/MAKE LIST – ELECTRICAL PLANT, EQUIPMENT</w:t>
      </w:r>
    </w:p>
    <w:tbl>
      <w:tblPr>
        <w:tblW w:w="891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4"/>
        <w:gridCol w:w="3996"/>
        <w:gridCol w:w="4050"/>
      </w:tblGrid>
      <w:tr w:rsidR="00B665A5" w:rsidRPr="000D4B95" w:rsidTr="00B665A5">
        <w:trPr>
          <w:trHeight w:val="368"/>
          <w:tblHeader/>
        </w:trPr>
        <w:tc>
          <w:tcPr>
            <w:tcW w:w="864" w:type="dxa"/>
            <w:shd w:val="clear" w:color="auto" w:fill="auto"/>
            <w:vAlign w:val="center"/>
          </w:tcPr>
          <w:p w:rsidR="00B665A5" w:rsidRPr="000D4B95" w:rsidRDefault="00B665A5" w:rsidP="00B665A5">
            <w:pPr>
              <w:spacing w:line="276" w:lineRule="auto"/>
              <w:jc w:val="center"/>
              <w:rPr>
                <w:b/>
                <w:sz w:val="22"/>
                <w:szCs w:val="22"/>
              </w:rPr>
            </w:pPr>
            <w:r w:rsidRPr="000D4B95">
              <w:rPr>
                <w:b/>
                <w:sz w:val="22"/>
                <w:szCs w:val="22"/>
              </w:rPr>
              <w:t>S. NO</w:t>
            </w:r>
          </w:p>
        </w:tc>
        <w:tc>
          <w:tcPr>
            <w:tcW w:w="3996" w:type="dxa"/>
            <w:shd w:val="clear" w:color="auto" w:fill="auto"/>
            <w:vAlign w:val="center"/>
          </w:tcPr>
          <w:p w:rsidR="00B665A5" w:rsidRPr="000D4B95" w:rsidRDefault="00B665A5" w:rsidP="00B665A5">
            <w:pPr>
              <w:spacing w:line="276" w:lineRule="auto"/>
              <w:jc w:val="center"/>
              <w:rPr>
                <w:b/>
                <w:sz w:val="22"/>
                <w:szCs w:val="22"/>
              </w:rPr>
            </w:pPr>
            <w:r w:rsidRPr="000D4B95">
              <w:rPr>
                <w:b/>
                <w:sz w:val="22"/>
                <w:szCs w:val="22"/>
              </w:rPr>
              <w:t>DESCRIPTION</w:t>
            </w:r>
          </w:p>
        </w:tc>
        <w:tc>
          <w:tcPr>
            <w:tcW w:w="4050" w:type="dxa"/>
            <w:shd w:val="clear" w:color="auto" w:fill="auto"/>
            <w:vAlign w:val="center"/>
          </w:tcPr>
          <w:p w:rsidR="00B665A5" w:rsidRPr="000D4B95" w:rsidRDefault="00B665A5" w:rsidP="00B665A5">
            <w:pPr>
              <w:spacing w:line="276" w:lineRule="auto"/>
              <w:jc w:val="center"/>
              <w:rPr>
                <w:b/>
                <w:sz w:val="22"/>
                <w:szCs w:val="22"/>
              </w:rPr>
            </w:pPr>
            <w:r w:rsidRPr="000D4B95">
              <w:rPr>
                <w:b/>
                <w:sz w:val="22"/>
                <w:szCs w:val="22"/>
              </w:rPr>
              <w:t>MANUFACTURER/MAKE</w:t>
            </w:r>
          </w:p>
        </w:tc>
      </w:tr>
      <w:tr w:rsidR="00B665A5" w:rsidRPr="000D4B95" w:rsidTr="00B665A5">
        <w:trPr>
          <w:trHeight w:val="1304"/>
        </w:trPr>
        <w:tc>
          <w:tcPr>
            <w:tcW w:w="864" w:type="dxa"/>
            <w:vAlign w:val="center"/>
          </w:tcPr>
          <w:p w:rsidR="00B665A5" w:rsidRPr="000D4B95" w:rsidRDefault="00B665A5" w:rsidP="00B665A5">
            <w:pPr>
              <w:spacing w:line="276" w:lineRule="auto"/>
              <w:jc w:val="center"/>
              <w:rPr>
                <w:sz w:val="22"/>
                <w:szCs w:val="22"/>
              </w:rPr>
            </w:pPr>
            <w:r w:rsidRPr="000D4B95">
              <w:rPr>
                <w:sz w:val="22"/>
                <w:szCs w:val="22"/>
              </w:rPr>
              <w:t>1</w:t>
            </w:r>
          </w:p>
        </w:tc>
        <w:tc>
          <w:tcPr>
            <w:tcW w:w="3996" w:type="dxa"/>
            <w:vAlign w:val="center"/>
          </w:tcPr>
          <w:p w:rsidR="00B665A5" w:rsidRPr="000D4B95" w:rsidRDefault="00B665A5" w:rsidP="00B665A5">
            <w:pPr>
              <w:spacing w:line="276" w:lineRule="auto"/>
              <w:rPr>
                <w:sz w:val="22"/>
                <w:szCs w:val="22"/>
              </w:rPr>
            </w:pPr>
            <w:r w:rsidRPr="000D4B95">
              <w:rPr>
                <w:sz w:val="22"/>
                <w:szCs w:val="22"/>
              </w:rPr>
              <w:t xml:space="preserve">Switch Gear </w:t>
            </w:r>
          </w:p>
          <w:p w:rsidR="00B665A5" w:rsidRPr="000D4B95" w:rsidRDefault="00B665A5" w:rsidP="00B665A5">
            <w:pPr>
              <w:spacing w:line="276" w:lineRule="auto"/>
              <w:rPr>
                <w:sz w:val="22"/>
                <w:szCs w:val="22"/>
              </w:rPr>
            </w:pPr>
            <w:r w:rsidRPr="000D4B95">
              <w:rPr>
                <w:sz w:val="22"/>
                <w:szCs w:val="22"/>
              </w:rPr>
              <w:t xml:space="preserve">ACB </w:t>
            </w:r>
          </w:p>
          <w:p w:rsidR="00B665A5" w:rsidRPr="000D4B95" w:rsidRDefault="00B665A5" w:rsidP="00B665A5">
            <w:pPr>
              <w:spacing w:line="276" w:lineRule="auto"/>
              <w:rPr>
                <w:sz w:val="22"/>
                <w:szCs w:val="22"/>
              </w:rPr>
            </w:pPr>
            <w:r w:rsidRPr="000D4B95">
              <w:rPr>
                <w:sz w:val="22"/>
                <w:szCs w:val="22"/>
              </w:rPr>
              <w:t>MCCB</w:t>
            </w:r>
          </w:p>
          <w:p w:rsidR="00B665A5" w:rsidRPr="000D4B95" w:rsidRDefault="00B665A5" w:rsidP="00B665A5">
            <w:pPr>
              <w:spacing w:line="276" w:lineRule="auto"/>
              <w:rPr>
                <w:sz w:val="22"/>
                <w:szCs w:val="22"/>
              </w:rPr>
            </w:pPr>
            <w:r w:rsidRPr="000D4B95">
              <w:rPr>
                <w:sz w:val="22"/>
                <w:szCs w:val="22"/>
              </w:rPr>
              <w:t>MCB</w:t>
            </w:r>
          </w:p>
        </w:tc>
        <w:tc>
          <w:tcPr>
            <w:tcW w:w="4050" w:type="dxa"/>
          </w:tcPr>
          <w:p w:rsidR="00B665A5" w:rsidRPr="004B32A5" w:rsidRDefault="00B665A5" w:rsidP="00B665A5">
            <w:pPr>
              <w:rPr>
                <w:sz w:val="21"/>
                <w:szCs w:val="21"/>
              </w:rPr>
            </w:pPr>
            <w:r w:rsidRPr="004B32A5">
              <w:rPr>
                <w:sz w:val="21"/>
                <w:szCs w:val="21"/>
              </w:rPr>
              <w:t>Siemens</w:t>
            </w:r>
          </w:p>
          <w:p w:rsidR="00B665A5" w:rsidRPr="004B32A5" w:rsidRDefault="00B665A5" w:rsidP="00B665A5">
            <w:pPr>
              <w:rPr>
                <w:sz w:val="21"/>
                <w:szCs w:val="21"/>
              </w:rPr>
            </w:pPr>
            <w:r w:rsidRPr="004B32A5">
              <w:rPr>
                <w:sz w:val="21"/>
                <w:szCs w:val="21"/>
              </w:rPr>
              <w:t>Schneider</w:t>
            </w:r>
          </w:p>
          <w:p w:rsidR="00B665A5" w:rsidRPr="004B32A5" w:rsidRDefault="00B665A5" w:rsidP="00B665A5">
            <w:pPr>
              <w:rPr>
                <w:sz w:val="21"/>
                <w:szCs w:val="21"/>
              </w:rPr>
            </w:pPr>
            <w:r w:rsidRPr="004B32A5">
              <w:rPr>
                <w:sz w:val="21"/>
                <w:szCs w:val="21"/>
              </w:rPr>
              <w:t xml:space="preserve">Fuji </w:t>
            </w:r>
          </w:p>
          <w:p w:rsidR="00B665A5" w:rsidRPr="004B32A5" w:rsidRDefault="00B665A5" w:rsidP="00B665A5">
            <w:pPr>
              <w:rPr>
                <w:sz w:val="21"/>
                <w:szCs w:val="21"/>
              </w:rPr>
            </w:pPr>
            <w:r w:rsidRPr="004B32A5">
              <w:rPr>
                <w:sz w:val="21"/>
                <w:szCs w:val="21"/>
              </w:rPr>
              <w:t xml:space="preserve">Mitsubishi </w:t>
            </w:r>
          </w:p>
          <w:p w:rsidR="00B665A5" w:rsidRPr="004B32A5" w:rsidRDefault="00B665A5" w:rsidP="00B665A5">
            <w:pPr>
              <w:rPr>
                <w:sz w:val="21"/>
                <w:szCs w:val="21"/>
              </w:rPr>
            </w:pPr>
            <w:r w:rsidRPr="004B32A5">
              <w:rPr>
                <w:sz w:val="21"/>
                <w:szCs w:val="21"/>
              </w:rPr>
              <w:t>ABB</w:t>
            </w:r>
          </w:p>
          <w:p w:rsidR="00B665A5" w:rsidRPr="004B32A5" w:rsidRDefault="00B665A5" w:rsidP="00B665A5">
            <w:pPr>
              <w:rPr>
                <w:sz w:val="21"/>
                <w:szCs w:val="21"/>
                <w:shd w:val="clear" w:color="auto" w:fill="FFFFFF"/>
              </w:rPr>
            </w:pPr>
            <w:proofErr w:type="spellStart"/>
            <w:r w:rsidRPr="004B32A5">
              <w:rPr>
                <w:sz w:val="21"/>
                <w:szCs w:val="21"/>
                <w:shd w:val="clear" w:color="auto" w:fill="FFFFFF"/>
              </w:rPr>
              <w:t>Terasaki</w:t>
            </w:r>
            <w:proofErr w:type="spellEnd"/>
          </w:p>
          <w:p w:rsidR="00B665A5" w:rsidRPr="004B32A5" w:rsidRDefault="00B665A5" w:rsidP="00B665A5">
            <w:pPr>
              <w:rPr>
                <w:rFonts w:ascii="Helvetica" w:hAnsi="Helvetica"/>
                <w:color w:val="222222"/>
                <w:sz w:val="21"/>
                <w:szCs w:val="21"/>
                <w:shd w:val="clear" w:color="auto" w:fill="FFFFFF"/>
              </w:rPr>
            </w:pPr>
            <w:r w:rsidRPr="004B32A5">
              <w:rPr>
                <w:rFonts w:ascii="Helvetica" w:hAnsi="Helvetica"/>
                <w:color w:val="222222"/>
                <w:sz w:val="21"/>
                <w:szCs w:val="21"/>
                <w:shd w:val="clear" w:color="auto" w:fill="FFFFFF"/>
              </w:rPr>
              <w:t>Hager </w:t>
            </w:r>
          </w:p>
          <w:p w:rsidR="00B665A5" w:rsidRPr="004D26DC" w:rsidRDefault="00B665A5" w:rsidP="00B665A5">
            <w:pPr>
              <w:rPr>
                <w:sz w:val="22"/>
                <w:szCs w:val="22"/>
              </w:rPr>
            </w:pPr>
            <w:proofErr w:type="spellStart"/>
            <w:r w:rsidRPr="004B32A5">
              <w:rPr>
                <w:rFonts w:ascii="Helvetica" w:hAnsi="Helvetica"/>
                <w:color w:val="222222"/>
                <w:sz w:val="21"/>
                <w:szCs w:val="21"/>
                <w:shd w:val="clear" w:color="auto" w:fill="FFFFFF"/>
              </w:rPr>
              <w:t>Lovata</w:t>
            </w:r>
            <w:proofErr w:type="spellEnd"/>
          </w:p>
        </w:tc>
      </w:tr>
      <w:tr w:rsidR="00B665A5" w:rsidRPr="000D4B95" w:rsidTr="00B665A5">
        <w:tc>
          <w:tcPr>
            <w:tcW w:w="864" w:type="dxa"/>
            <w:vAlign w:val="center"/>
          </w:tcPr>
          <w:p w:rsidR="00B665A5" w:rsidRPr="000D4B95" w:rsidRDefault="00B665A5" w:rsidP="00B665A5">
            <w:pPr>
              <w:spacing w:line="276" w:lineRule="auto"/>
              <w:jc w:val="center"/>
              <w:rPr>
                <w:sz w:val="22"/>
                <w:szCs w:val="22"/>
              </w:rPr>
            </w:pPr>
            <w:r w:rsidRPr="000D4B95">
              <w:rPr>
                <w:sz w:val="22"/>
                <w:szCs w:val="22"/>
              </w:rPr>
              <w:t>2</w:t>
            </w:r>
          </w:p>
        </w:tc>
        <w:tc>
          <w:tcPr>
            <w:tcW w:w="3996" w:type="dxa"/>
            <w:vAlign w:val="center"/>
          </w:tcPr>
          <w:p w:rsidR="00B665A5" w:rsidRPr="000D4B95" w:rsidRDefault="00B665A5" w:rsidP="00B665A5">
            <w:pPr>
              <w:spacing w:line="276" w:lineRule="auto"/>
              <w:rPr>
                <w:sz w:val="22"/>
                <w:szCs w:val="22"/>
              </w:rPr>
            </w:pPr>
            <w:r w:rsidRPr="000D4B95">
              <w:rPr>
                <w:sz w:val="22"/>
                <w:szCs w:val="22"/>
              </w:rPr>
              <w:t>VFD</w:t>
            </w:r>
          </w:p>
          <w:p w:rsidR="00B665A5" w:rsidRPr="000D4B95" w:rsidRDefault="00B665A5" w:rsidP="00B665A5">
            <w:pPr>
              <w:spacing w:line="276" w:lineRule="auto"/>
              <w:rPr>
                <w:sz w:val="22"/>
                <w:szCs w:val="22"/>
              </w:rPr>
            </w:pPr>
            <w:r w:rsidRPr="000D4B95">
              <w:rPr>
                <w:sz w:val="22"/>
                <w:szCs w:val="22"/>
              </w:rPr>
              <w:t>SS</w:t>
            </w:r>
          </w:p>
        </w:tc>
        <w:tc>
          <w:tcPr>
            <w:tcW w:w="4050" w:type="dxa"/>
          </w:tcPr>
          <w:p w:rsidR="00B665A5" w:rsidRPr="004B32A5" w:rsidRDefault="00B665A5" w:rsidP="00B665A5">
            <w:pPr>
              <w:rPr>
                <w:sz w:val="22"/>
                <w:szCs w:val="22"/>
              </w:rPr>
            </w:pPr>
            <w:r w:rsidRPr="004B32A5">
              <w:rPr>
                <w:sz w:val="22"/>
                <w:szCs w:val="22"/>
              </w:rPr>
              <w:t>Siemens</w:t>
            </w:r>
          </w:p>
          <w:p w:rsidR="00B665A5" w:rsidRPr="004B32A5" w:rsidRDefault="00B665A5" w:rsidP="00B665A5">
            <w:pPr>
              <w:rPr>
                <w:sz w:val="22"/>
                <w:szCs w:val="22"/>
              </w:rPr>
            </w:pPr>
            <w:r w:rsidRPr="004B32A5">
              <w:rPr>
                <w:sz w:val="22"/>
                <w:szCs w:val="22"/>
              </w:rPr>
              <w:t>Schneider</w:t>
            </w:r>
          </w:p>
          <w:p w:rsidR="00B665A5" w:rsidRPr="004B32A5" w:rsidRDefault="00B665A5" w:rsidP="00B665A5">
            <w:pPr>
              <w:rPr>
                <w:sz w:val="22"/>
                <w:szCs w:val="22"/>
              </w:rPr>
            </w:pPr>
            <w:r w:rsidRPr="004B32A5">
              <w:rPr>
                <w:sz w:val="22"/>
                <w:szCs w:val="22"/>
              </w:rPr>
              <w:t>TOSHIBA</w:t>
            </w:r>
          </w:p>
          <w:p w:rsidR="00B665A5" w:rsidRPr="004B32A5" w:rsidRDefault="00B665A5" w:rsidP="00B665A5">
            <w:pPr>
              <w:rPr>
                <w:sz w:val="22"/>
                <w:szCs w:val="22"/>
              </w:rPr>
            </w:pPr>
            <w:proofErr w:type="spellStart"/>
            <w:r w:rsidRPr="004B32A5">
              <w:rPr>
                <w:sz w:val="22"/>
                <w:szCs w:val="22"/>
              </w:rPr>
              <w:t>Danfoss</w:t>
            </w:r>
            <w:proofErr w:type="spellEnd"/>
          </w:p>
          <w:p w:rsidR="00B665A5" w:rsidRPr="004B32A5" w:rsidRDefault="00B665A5" w:rsidP="00B665A5">
            <w:pPr>
              <w:rPr>
                <w:sz w:val="22"/>
                <w:szCs w:val="22"/>
              </w:rPr>
            </w:pPr>
            <w:r w:rsidRPr="004B32A5">
              <w:rPr>
                <w:sz w:val="22"/>
                <w:szCs w:val="22"/>
              </w:rPr>
              <w:t>ABB</w:t>
            </w:r>
          </w:p>
          <w:p w:rsidR="00B665A5" w:rsidRPr="004B32A5" w:rsidRDefault="00B665A5" w:rsidP="00B665A5">
            <w:pPr>
              <w:rPr>
                <w:sz w:val="22"/>
                <w:szCs w:val="22"/>
              </w:rPr>
            </w:pPr>
            <w:r w:rsidRPr="004B32A5">
              <w:rPr>
                <w:sz w:val="22"/>
                <w:szCs w:val="22"/>
              </w:rPr>
              <w:t>YASAKAWA</w:t>
            </w:r>
          </w:p>
          <w:p w:rsidR="00B665A5" w:rsidRPr="004D26DC" w:rsidRDefault="00B665A5" w:rsidP="00B665A5">
            <w:pPr>
              <w:rPr>
                <w:sz w:val="22"/>
                <w:szCs w:val="22"/>
              </w:rPr>
            </w:pPr>
            <w:proofErr w:type="spellStart"/>
            <w:r w:rsidRPr="004B32A5">
              <w:rPr>
                <w:rFonts w:ascii="Helvetica" w:hAnsi="Helvetica"/>
                <w:color w:val="222222"/>
                <w:sz w:val="22"/>
                <w:szCs w:val="22"/>
              </w:rPr>
              <w:t>Amtech</w:t>
            </w:r>
            <w:proofErr w:type="spellEnd"/>
            <w:r w:rsidRPr="00990676">
              <w:rPr>
                <w:rFonts w:ascii="Helvetica" w:hAnsi="Helvetica"/>
                <w:color w:val="222222"/>
                <w:sz w:val="20"/>
              </w:rPr>
              <w:t> </w:t>
            </w:r>
          </w:p>
        </w:tc>
      </w:tr>
      <w:tr w:rsidR="00B665A5" w:rsidRPr="000D4B95" w:rsidTr="00B665A5">
        <w:trPr>
          <w:trHeight w:val="890"/>
        </w:trPr>
        <w:tc>
          <w:tcPr>
            <w:tcW w:w="864" w:type="dxa"/>
            <w:vAlign w:val="center"/>
          </w:tcPr>
          <w:p w:rsidR="00B665A5" w:rsidRPr="000D4B95" w:rsidRDefault="00B665A5" w:rsidP="00B665A5">
            <w:pPr>
              <w:spacing w:line="276" w:lineRule="auto"/>
              <w:jc w:val="center"/>
              <w:rPr>
                <w:sz w:val="22"/>
                <w:szCs w:val="22"/>
              </w:rPr>
            </w:pPr>
            <w:r w:rsidRPr="000D4B95">
              <w:rPr>
                <w:sz w:val="22"/>
                <w:szCs w:val="22"/>
              </w:rPr>
              <w:t>3</w:t>
            </w:r>
          </w:p>
        </w:tc>
        <w:tc>
          <w:tcPr>
            <w:tcW w:w="3996" w:type="dxa"/>
            <w:vAlign w:val="center"/>
          </w:tcPr>
          <w:p w:rsidR="00B665A5" w:rsidRPr="000D4B95" w:rsidRDefault="00B665A5" w:rsidP="00B665A5">
            <w:pPr>
              <w:spacing w:line="276" w:lineRule="auto"/>
              <w:rPr>
                <w:sz w:val="22"/>
                <w:szCs w:val="22"/>
              </w:rPr>
            </w:pPr>
            <w:r w:rsidRPr="000D4B95">
              <w:rPr>
                <w:sz w:val="22"/>
                <w:szCs w:val="22"/>
              </w:rPr>
              <w:t xml:space="preserve">Cable </w:t>
            </w:r>
          </w:p>
        </w:tc>
        <w:tc>
          <w:tcPr>
            <w:tcW w:w="4050" w:type="dxa"/>
          </w:tcPr>
          <w:p w:rsidR="00B665A5" w:rsidRPr="004B32A5" w:rsidRDefault="00B665A5" w:rsidP="00B665A5">
            <w:pPr>
              <w:rPr>
                <w:sz w:val="22"/>
                <w:szCs w:val="22"/>
              </w:rPr>
            </w:pPr>
            <w:r w:rsidRPr="004B32A5">
              <w:rPr>
                <w:sz w:val="22"/>
                <w:szCs w:val="22"/>
              </w:rPr>
              <w:t xml:space="preserve">ACL </w:t>
            </w:r>
          </w:p>
          <w:p w:rsidR="00B665A5" w:rsidRPr="004B32A5" w:rsidRDefault="00B665A5" w:rsidP="00B665A5">
            <w:pPr>
              <w:rPr>
                <w:sz w:val="22"/>
                <w:szCs w:val="22"/>
              </w:rPr>
            </w:pPr>
            <w:proofErr w:type="spellStart"/>
            <w:r w:rsidRPr="004B32A5">
              <w:rPr>
                <w:sz w:val="22"/>
                <w:szCs w:val="22"/>
              </w:rPr>
              <w:t>Kelani</w:t>
            </w:r>
            <w:proofErr w:type="spellEnd"/>
          </w:p>
          <w:p w:rsidR="00B665A5" w:rsidRPr="004B32A5" w:rsidRDefault="00B665A5" w:rsidP="00B665A5">
            <w:pPr>
              <w:rPr>
                <w:sz w:val="22"/>
                <w:szCs w:val="22"/>
              </w:rPr>
            </w:pPr>
            <w:r w:rsidRPr="004B32A5">
              <w:rPr>
                <w:sz w:val="22"/>
                <w:szCs w:val="22"/>
              </w:rPr>
              <w:t>Sierra</w:t>
            </w:r>
          </w:p>
          <w:p w:rsidR="00B665A5" w:rsidRPr="004B32A5" w:rsidRDefault="00B665A5" w:rsidP="00B665A5">
            <w:pPr>
              <w:rPr>
                <w:sz w:val="22"/>
                <w:szCs w:val="22"/>
              </w:rPr>
            </w:pPr>
            <w:r w:rsidRPr="004B32A5">
              <w:rPr>
                <w:sz w:val="22"/>
                <w:szCs w:val="22"/>
              </w:rPr>
              <w:t>Orange</w:t>
            </w:r>
          </w:p>
          <w:p w:rsidR="00B665A5" w:rsidRPr="000D4B95" w:rsidRDefault="00B665A5" w:rsidP="00B665A5">
            <w:pPr>
              <w:rPr>
                <w:sz w:val="22"/>
                <w:szCs w:val="22"/>
              </w:rPr>
            </w:pPr>
            <w:r w:rsidRPr="004B32A5">
              <w:rPr>
                <w:sz w:val="22"/>
                <w:szCs w:val="22"/>
              </w:rPr>
              <w:t>LAP</w:t>
            </w:r>
          </w:p>
        </w:tc>
      </w:tr>
      <w:tr w:rsidR="00B665A5" w:rsidRPr="000D4B95" w:rsidTr="00B665A5">
        <w:tc>
          <w:tcPr>
            <w:tcW w:w="864" w:type="dxa"/>
            <w:vAlign w:val="center"/>
          </w:tcPr>
          <w:p w:rsidR="00B665A5" w:rsidRPr="000D4B95" w:rsidRDefault="00A56516" w:rsidP="00B665A5">
            <w:pPr>
              <w:spacing w:line="276" w:lineRule="auto"/>
              <w:jc w:val="center"/>
              <w:rPr>
                <w:sz w:val="22"/>
                <w:szCs w:val="22"/>
              </w:rPr>
            </w:pPr>
            <w:r>
              <w:rPr>
                <w:noProof/>
                <w:lang w:bidi="ta-IN"/>
              </w:rPr>
              <mc:AlternateContent>
                <mc:Choice Requires="wps">
                  <w:drawing>
                    <wp:anchor distT="45720" distB="45720" distL="114300" distR="114300" simplePos="0" relativeHeight="251702272" behindDoc="0" locked="0" layoutInCell="0" allowOverlap="1">
                      <wp:simplePos x="0" y="0"/>
                      <wp:positionH relativeFrom="column">
                        <wp:posOffset>4248150</wp:posOffset>
                      </wp:positionH>
                      <wp:positionV relativeFrom="paragraph">
                        <wp:posOffset>2027555</wp:posOffset>
                      </wp:positionV>
                      <wp:extent cx="1554480" cy="237490"/>
                      <wp:effectExtent l="0" t="0" r="7620" b="127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37490"/>
                              </a:xfrm>
                              <a:prstGeom prst="rect">
                                <a:avLst/>
                              </a:prstGeom>
                              <a:solidFill>
                                <a:srgbClr val="FFFFFF"/>
                              </a:solidFill>
                              <a:ln w="9525">
                                <a:noFill/>
                                <a:miter lim="800000"/>
                                <a:headEnd/>
                                <a:tailEnd/>
                              </a:ln>
                            </wps:spPr>
                            <wps:txbx>
                              <w:txbxContent>
                                <w:p w:rsidR="00D44A52" w:rsidRPr="00563A5E" w:rsidRDefault="00D44A52" w:rsidP="00994E8B">
                                  <w:pPr>
                                    <w:rPr>
                                      <w:sz w:val="20"/>
                                      <w:szCs w:val="20"/>
                                    </w:rPr>
                                  </w:pPr>
                                  <w:r w:rsidRPr="00563A5E">
                                    <w:rPr>
                                      <w:sz w:val="20"/>
                                      <w:szCs w:val="20"/>
                                    </w:rPr>
                                    <w:t xml:space="preserve">Revised on </w:t>
                                  </w:r>
                                  <w:r>
                                    <w:rPr>
                                      <w:sz w:val="20"/>
                                      <w:szCs w:val="20"/>
                                    </w:rPr>
                                    <w:t>07</w:t>
                                  </w:r>
                                  <w:r w:rsidRPr="00563A5E">
                                    <w:rPr>
                                      <w:sz w:val="20"/>
                                      <w:szCs w:val="20"/>
                                    </w:rPr>
                                    <w:t>-0</w:t>
                                  </w:r>
                                  <w:r>
                                    <w:rPr>
                                      <w:sz w:val="20"/>
                                      <w:szCs w:val="20"/>
                                    </w:rPr>
                                    <w:t>4</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120" type="#_x0000_t202" style="position:absolute;left:0;text-align:left;margin-left:334.5pt;margin-top:159.65pt;width:122.4pt;height:18.7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" o:allowincell="f" stroked="f">
                      <v:textbox style="mso-fit-shape-to-text:t">
                        <w:txbxContent>
                          <w:p w:rsidR="00D44A52" w:rsidRPr="00563A5E" w:rsidRDefault="00D44A52" w:rsidP="00994E8B">
                            <w:pPr>
                              <w:rPr>
                                <w:sz w:val="20"/>
                                <w:szCs w:val="20"/>
                              </w:rPr>
                            </w:pPr>
                            <w:r w:rsidRPr="00563A5E">
                              <w:rPr>
                                <w:sz w:val="20"/>
                                <w:szCs w:val="20"/>
                              </w:rPr>
                              <w:t xml:space="preserve">Revised on </w:t>
                            </w:r>
                            <w:r>
                              <w:rPr>
                                <w:sz w:val="20"/>
                                <w:szCs w:val="20"/>
                              </w:rPr>
                              <w:t>07</w:t>
                            </w:r>
                            <w:r w:rsidRPr="00563A5E">
                              <w:rPr>
                                <w:sz w:val="20"/>
                                <w:szCs w:val="20"/>
                              </w:rPr>
                              <w:t>-0</w:t>
                            </w:r>
                            <w:r>
                              <w:rPr>
                                <w:sz w:val="20"/>
                                <w:szCs w:val="20"/>
                              </w:rPr>
                              <w:t>4</w:t>
                            </w:r>
                            <w:r w:rsidRPr="00563A5E">
                              <w:rPr>
                                <w:sz w:val="20"/>
                                <w:szCs w:val="20"/>
                              </w:rPr>
                              <w:t>-2021</w:t>
                            </w:r>
                          </w:p>
                        </w:txbxContent>
                      </v:textbox>
                      <w10:wrap type="square"/>
                    </v:shape>
                  </w:pict>
                </mc:Fallback>
              </mc:AlternateContent>
            </w:r>
            <w:r w:rsidR="00B665A5">
              <w:rPr>
                <w:sz w:val="22"/>
                <w:szCs w:val="22"/>
              </w:rPr>
              <w:t>5</w:t>
            </w:r>
          </w:p>
        </w:tc>
        <w:tc>
          <w:tcPr>
            <w:tcW w:w="3996" w:type="dxa"/>
            <w:vAlign w:val="center"/>
          </w:tcPr>
          <w:p w:rsidR="00B665A5" w:rsidRPr="000D4B95" w:rsidRDefault="00B665A5" w:rsidP="00B665A5">
            <w:pPr>
              <w:spacing w:line="276" w:lineRule="auto"/>
              <w:rPr>
                <w:sz w:val="22"/>
                <w:szCs w:val="22"/>
              </w:rPr>
            </w:pPr>
            <w:r>
              <w:rPr>
                <w:sz w:val="22"/>
                <w:szCs w:val="22"/>
              </w:rPr>
              <w:t>Electrical Panel</w:t>
            </w:r>
          </w:p>
          <w:p w:rsidR="00B665A5" w:rsidRPr="000D4B95" w:rsidRDefault="00B665A5" w:rsidP="00B665A5">
            <w:pPr>
              <w:spacing w:line="276" w:lineRule="auto"/>
              <w:rPr>
                <w:sz w:val="22"/>
                <w:szCs w:val="22"/>
              </w:rPr>
            </w:pPr>
            <w:r>
              <w:rPr>
                <w:sz w:val="22"/>
                <w:szCs w:val="22"/>
              </w:rPr>
              <w:t>(</w:t>
            </w:r>
            <w:r w:rsidRPr="000D4B95">
              <w:rPr>
                <w:sz w:val="22"/>
                <w:szCs w:val="22"/>
              </w:rPr>
              <w:t>MCC</w:t>
            </w:r>
            <w:r>
              <w:rPr>
                <w:sz w:val="22"/>
                <w:szCs w:val="22"/>
              </w:rPr>
              <w:t>)</w:t>
            </w:r>
          </w:p>
        </w:tc>
        <w:tc>
          <w:tcPr>
            <w:tcW w:w="4050" w:type="dxa"/>
          </w:tcPr>
          <w:p w:rsidR="00B665A5" w:rsidRPr="004B32A5" w:rsidRDefault="00B665A5" w:rsidP="00B665A5">
            <w:pPr>
              <w:rPr>
                <w:sz w:val="22"/>
                <w:szCs w:val="22"/>
              </w:rPr>
            </w:pPr>
            <w:r w:rsidRPr="004B32A5">
              <w:rPr>
                <w:sz w:val="22"/>
                <w:szCs w:val="22"/>
              </w:rPr>
              <w:t>KIK SL</w:t>
            </w:r>
          </w:p>
          <w:p w:rsidR="00B665A5" w:rsidRPr="004B32A5" w:rsidRDefault="00B665A5" w:rsidP="00B665A5">
            <w:pPr>
              <w:rPr>
                <w:sz w:val="22"/>
                <w:szCs w:val="22"/>
              </w:rPr>
            </w:pPr>
            <w:r w:rsidRPr="004B32A5">
              <w:rPr>
                <w:sz w:val="22"/>
                <w:szCs w:val="22"/>
              </w:rPr>
              <w:t>Siemens AG</w:t>
            </w:r>
          </w:p>
          <w:p w:rsidR="00B665A5" w:rsidRPr="004B32A5" w:rsidRDefault="00B665A5" w:rsidP="00B665A5">
            <w:pPr>
              <w:rPr>
                <w:sz w:val="22"/>
                <w:szCs w:val="22"/>
              </w:rPr>
            </w:pPr>
            <w:proofErr w:type="spellStart"/>
            <w:r w:rsidRPr="004B32A5">
              <w:rPr>
                <w:sz w:val="22"/>
                <w:szCs w:val="22"/>
              </w:rPr>
              <w:t>Terasaki</w:t>
            </w:r>
            <w:proofErr w:type="spellEnd"/>
            <w:r w:rsidRPr="004B32A5">
              <w:rPr>
                <w:sz w:val="22"/>
                <w:szCs w:val="22"/>
              </w:rPr>
              <w:t xml:space="preserve"> Sin </w:t>
            </w:r>
          </w:p>
          <w:p w:rsidR="00B665A5" w:rsidRPr="004B32A5" w:rsidRDefault="00B665A5" w:rsidP="00B665A5">
            <w:pPr>
              <w:rPr>
                <w:sz w:val="22"/>
                <w:szCs w:val="22"/>
              </w:rPr>
            </w:pPr>
            <w:r w:rsidRPr="004B32A5">
              <w:rPr>
                <w:sz w:val="22"/>
                <w:szCs w:val="22"/>
              </w:rPr>
              <w:t>EMP</w:t>
            </w:r>
          </w:p>
          <w:p w:rsidR="00B665A5" w:rsidRPr="004B32A5" w:rsidRDefault="00B665A5" w:rsidP="00B665A5">
            <w:pPr>
              <w:rPr>
                <w:sz w:val="22"/>
                <w:szCs w:val="22"/>
              </w:rPr>
            </w:pPr>
            <w:proofErr w:type="spellStart"/>
            <w:r w:rsidRPr="004B32A5">
              <w:rPr>
                <w:sz w:val="22"/>
                <w:szCs w:val="22"/>
              </w:rPr>
              <w:t>Pubudu</w:t>
            </w:r>
            <w:proofErr w:type="spellEnd"/>
          </w:p>
          <w:p w:rsidR="00B665A5" w:rsidRPr="004B32A5" w:rsidRDefault="00B665A5" w:rsidP="00B665A5">
            <w:pPr>
              <w:rPr>
                <w:sz w:val="22"/>
                <w:szCs w:val="22"/>
              </w:rPr>
            </w:pPr>
            <w:r w:rsidRPr="004B32A5">
              <w:rPr>
                <w:sz w:val="22"/>
                <w:szCs w:val="22"/>
              </w:rPr>
              <w:t>LVS</w:t>
            </w:r>
          </w:p>
          <w:p w:rsidR="004B32A5" w:rsidRPr="004B32A5" w:rsidRDefault="004B32A5" w:rsidP="00B665A5">
            <w:pPr>
              <w:rPr>
                <w:sz w:val="22"/>
                <w:szCs w:val="22"/>
              </w:rPr>
            </w:pPr>
            <w:r w:rsidRPr="004B32A5">
              <w:rPr>
                <w:sz w:val="22"/>
                <w:szCs w:val="22"/>
              </w:rPr>
              <w:t>Schneider Electric</w:t>
            </w:r>
          </w:p>
          <w:p w:rsidR="004B32A5" w:rsidRPr="004B32A5" w:rsidRDefault="004B32A5" w:rsidP="00B665A5">
            <w:pPr>
              <w:rPr>
                <w:sz w:val="22"/>
                <w:szCs w:val="22"/>
              </w:rPr>
            </w:pPr>
            <w:proofErr w:type="spellStart"/>
            <w:r w:rsidRPr="004B32A5">
              <w:rPr>
                <w:sz w:val="22"/>
                <w:szCs w:val="22"/>
              </w:rPr>
              <w:t>Venora</w:t>
            </w:r>
            <w:proofErr w:type="spellEnd"/>
          </w:p>
          <w:p w:rsidR="004B32A5" w:rsidRPr="004B32A5" w:rsidRDefault="004B32A5" w:rsidP="00B665A5">
            <w:pPr>
              <w:rPr>
                <w:sz w:val="22"/>
                <w:szCs w:val="22"/>
              </w:rPr>
            </w:pPr>
            <w:r w:rsidRPr="004B32A5">
              <w:rPr>
                <w:sz w:val="22"/>
                <w:szCs w:val="22"/>
              </w:rPr>
              <w:t>ABB</w:t>
            </w:r>
          </w:p>
          <w:p w:rsidR="004B32A5" w:rsidRPr="000D4B95" w:rsidRDefault="004B32A5" w:rsidP="00B665A5">
            <w:pPr>
              <w:rPr>
                <w:sz w:val="22"/>
                <w:szCs w:val="22"/>
              </w:rPr>
            </w:pPr>
          </w:p>
        </w:tc>
      </w:tr>
      <w:tr w:rsidR="00B665A5" w:rsidRPr="000D4B95" w:rsidTr="00B665A5">
        <w:trPr>
          <w:trHeight w:val="332"/>
        </w:trPr>
        <w:tc>
          <w:tcPr>
            <w:tcW w:w="864" w:type="dxa"/>
            <w:vAlign w:val="center"/>
          </w:tcPr>
          <w:p w:rsidR="00B665A5" w:rsidRPr="000D4B95" w:rsidRDefault="00B665A5" w:rsidP="00B665A5">
            <w:pPr>
              <w:spacing w:line="276" w:lineRule="auto"/>
              <w:jc w:val="center"/>
              <w:rPr>
                <w:sz w:val="22"/>
                <w:szCs w:val="22"/>
              </w:rPr>
            </w:pPr>
            <w:r w:rsidRPr="005F5429">
              <w:rPr>
                <w:sz w:val="22"/>
                <w:szCs w:val="22"/>
              </w:rPr>
              <w:t>6</w:t>
            </w:r>
          </w:p>
        </w:tc>
        <w:tc>
          <w:tcPr>
            <w:tcW w:w="3996" w:type="dxa"/>
            <w:vAlign w:val="center"/>
          </w:tcPr>
          <w:p w:rsidR="00B665A5" w:rsidRPr="000D4B95" w:rsidRDefault="00B665A5" w:rsidP="00B665A5">
            <w:pPr>
              <w:spacing w:line="276" w:lineRule="auto"/>
              <w:rPr>
                <w:sz w:val="22"/>
                <w:szCs w:val="22"/>
              </w:rPr>
            </w:pPr>
            <w:r w:rsidRPr="000D4B95">
              <w:rPr>
                <w:sz w:val="22"/>
                <w:szCs w:val="22"/>
              </w:rPr>
              <w:t xml:space="preserve">Generators </w:t>
            </w:r>
          </w:p>
        </w:tc>
        <w:tc>
          <w:tcPr>
            <w:tcW w:w="4050" w:type="dxa"/>
          </w:tcPr>
          <w:p w:rsidR="00B665A5" w:rsidRPr="00620DF2" w:rsidRDefault="00B665A5" w:rsidP="00B665A5">
            <w:pPr>
              <w:rPr>
                <w:sz w:val="22"/>
                <w:szCs w:val="22"/>
              </w:rPr>
            </w:pPr>
            <w:r w:rsidRPr="00620DF2">
              <w:rPr>
                <w:sz w:val="22"/>
                <w:szCs w:val="22"/>
              </w:rPr>
              <w:t>Tempest - UK</w:t>
            </w:r>
          </w:p>
          <w:p w:rsidR="00B665A5" w:rsidRDefault="00B665A5" w:rsidP="00B665A5">
            <w:pPr>
              <w:rPr>
                <w:sz w:val="22"/>
                <w:szCs w:val="22"/>
              </w:rPr>
            </w:pPr>
            <w:r w:rsidRPr="00620DF2">
              <w:rPr>
                <w:sz w:val="22"/>
                <w:szCs w:val="22"/>
              </w:rPr>
              <w:t>CUMMINS</w:t>
            </w:r>
          </w:p>
          <w:p w:rsidR="00B665A5" w:rsidRPr="00A81B9D" w:rsidRDefault="00B665A5" w:rsidP="00B665A5">
            <w:pPr>
              <w:rPr>
                <w:sz w:val="22"/>
                <w:szCs w:val="22"/>
              </w:rPr>
            </w:pPr>
            <w:proofErr w:type="spellStart"/>
            <w:r w:rsidRPr="00A81B9D">
              <w:rPr>
                <w:sz w:val="22"/>
                <w:szCs w:val="22"/>
              </w:rPr>
              <w:t>Teksan</w:t>
            </w:r>
            <w:proofErr w:type="spellEnd"/>
          </w:p>
          <w:p w:rsidR="00B665A5" w:rsidRPr="00A81B9D" w:rsidRDefault="00B665A5" w:rsidP="00B665A5">
            <w:pPr>
              <w:rPr>
                <w:sz w:val="22"/>
                <w:szCs w:val="22"/>
              </w:rPr>
            </w:pPr>
            <w:proofErr w:type="spellStart"/>
            <w:r w:rsidRPr="00A81B9D">
              <w:rPr>
                <w:sz w:val="22"/>
                <w:szCs w:val="22"/>
              </w:rPr>
              <w:t>Pramac</w:t>
            </w:r>
            <w:proofErr w:type="spellEnd"/>
            <w:r w:rsidRPr="00A81B9D">
              <w:rPr>
                <w:sz w:val="22"/>
                <w:szCs w:val="22"/>
              </w:rPr>
              <w:t xml:space="preserve"> </w:t>
            </w:r>
          </w:p>
          <w:p w:rsidR="00B665A5" w:rsidRDefault="00B665A5" w:rsidP="00B665A5">
            <w:pPr>
              <w:rPr>
                <w:sz w:val="22"/>
                <w:szCs w:val="22"/>
              </w:rPr>
            </w:pPr>
            <w:r w:rsidRPr="00A81B9D">
              <w:rPr>
                <w:sz w:val="22"/>
                <w:szCs w:val="22"/>
              </w:rPr>
              <w:t>Spectra</w:t>
            </w:r>
          </w:p>
          <w:p w:rsidR="00B665A5" w:rsidRDefault="00B665A5" w:rsidP="00B665A5">
            <w:pPr>
              <w:rPr>
                <w:shd w:val="clear" w:color="auto" w:fill="FFFFFF"/>
              </w:rPr>
            </w:pPr>
            <w:r w:rsidRPr="00241015">
              <w:rPr>
                <w:shd w:val="clear" w:color="auto" w:fill="FFFFFF"/>
              </w:rPr>
              <w:t>Doosan</w:t>
            </w:r>
          </w:p>
          <w:p w:rsidR="00B665A5" w:rsidRDefault="00B665A5" w:rsidP="00B665A5">
            <w:pPr>
              <w:rPr>
                <w:rFonts w:ascii="Helvetica" w:hAnsi="Helvetica"/>
                <w:color w:val="222222"/>
                <w:sz w:val="20"/>
              </w:rPr>
            </w:pPr>
            <w:r w:rsidRPr="00990676">
              <w:rPr>
                <w:rFonts w:ascii="Helvetica" w:hAnsi="Helvetica"/>
                <w:color w:val="222222"/>
                <w:sz w:val="20"/>
              </w:rPr>
              <w:t>FG Wilson</w:t>
            </w:r>
          </w:p>
          <w:p w:rsidR="00B665A5" w:rsidRDefault="00B665A5" w:rsidP="00B665A5">
            <w:pPr>
              <w:rPr>
                <w:sz w:val="22"/>
                <w:szCs w:val="22"/>
              </w:rPr>
            </w:pPr>
            <w:r>
              <w:rPr>
                <w:sz w:val="22"/>
                <w:szCs w:val="22"/>
              </w:rPr>
              <w:t xml:space="preserve">Leroy </w:t>
            </w:r>
            <w:proofErr w:type="spellStart"/>
            <w:r>
              <w:rPr>
                <w:sz w:val="22"/>
                <w:szCs w:val="22"/>
              </w:rPr>
              <w:t>Somer</w:t>
            </w:r>
            <w:proofErr w:type="spellEnd"/>
          </w:p>
          <w:p w:rsidR="00B665A5" w:rsidRDefault="00B665A5" w:rsidP="00B665A5">
            <w:pPr>
              <w:rPr>
                <w:sz w:val="22"/>
                <w:szCs w:val="22"/>
              </w:rPr>
            </w:pPr>
            <w:r>
              <w:rPr>
                <w:sz w:val="22"/>
                <w:szCs w:val="22"/>
              </w:rPr>
              <w:t>Stanford</w:t>
            </w:r>
          </w:p>
          <w:p w:rsidR="00B665A5" w:rsidRDefault="00B665A5" w:rsidP="00B665A5">
            <w:pPr>
              <w:rPr>
                <w:sz w:val="22"/>
                <w:szCs w:val="22"/>
              </w:rPr>
            </w:pPr>
            <w:r>
              <w:rPr>
                <w:sz w:val="22"/>
                <w:szCs w:val="22"/>
              </w:rPr>
              <w:t>Caterpillar</w:t>
            </w:r>
          </w:p>
          <w:p w:rsidR="00B665A5" w:rsidRDefault="00B665A5" w:rsidP="00B665A5">
            <w:pPr>
              <w:rPr>
                <w:sz w:val="22"/>
                <w:szCs w:val="22"/>
              </w:rPr>
            </w:pPr>
            <w:r>
              <w:rPr>
                <w:sz w:val="22"/>
                <w:szCs w:val="22"/>
              </w:rPr>
              <w:t>Perkins</w:t>
            </w:r>
          </w:p>
          <w:p w:rsidR="00B665A5" w:rsidRDefault="00B665A5" w:rsidP="00B665A5">
            <w:pPr>
              <w:rPr>
                <w:sz w:val="22"/>
                <w:szCs w:val="22"/>
              </w:rPr>
            </w:pPr>
            <w:r>
              <w:rPr>
                <w:sz w:val="22"/>
                <w:szCs w:val="22"/>
              </w:rPr>
              <w:t>POTISE</w:t>
            </w:r>
          </w:p>
          <w:p w:rsidR="00B665A5" w:rsidRPr="000D4B95" w:rsidRDefault="00B665A5" w:rsidP="00B665A5">
            <w:pPr>
              <w:rPr>
                <w:sz w:val="22"/>
                <w:szCs w:val="22"/>
              </w:rPr>
            </w:pPr>
            <w:r>
              <w:rPr>
                <w:sz w:val="22"/>
                <w:szCs w:val="22"/>
              </w:rPr>
              <w:t>ADPOWER</w:t>
            </w:r>
          </w:p>
        </w:tc>
      </w:tr>
    </w:tbl>
    <w:p w:rsidR="00B665A5" w:rsidRPr="000D4B95" w:rsidRDefault="00B665A5" w:rsidP="003A61E5">
      <w:pPr>
        <w:pStyle w:val="ListParagraph"/>
        <w:numPr>
          <w:ilvl w:val="0"/>
          <w:numId w:val="123"/>
        </w:numPr>
        <w:rPr>
          <w:b/>
          <w:sz w:val="22"/>
          <w:szCs w:val="22"/>
        </w:rPr>
      </w:pPr>
      <w:bookmarkStart w:id="3" w:name="_Toc287531487"/>
      <w:bookmarkStart w:id="4" w:name="_Toc287536420"/>
      <w:bookmarkStart w:id="5" w:name="_Toc297626503"/>
      <w:r w:rsidRPr="000D4B95">
        <w:rPr>
          <w:b/>
          <w:sz w:val="22"/>
          <w:szCs w:val="22"/>
        </w:rPr>
        <w:t>BRAND/MANUFACTURER/MAKE LIST - I</w:t>
      </w:r>
      <w:bookmarkEnd w:id="3"/>
      <w:bookmarkEnd w:id="4"/>
      <w:r w:rsidRPr="000D4B95">
        <w:rPr>
          <w:b/>
          <w:sz w:val="22"/>
          <w:szCs w:val="22"/>
        </w:rPr>
        <w:t>NSTRUMENTATION</w:t>
      </w:r>
      <w:bookmarkEnd w:id="5"/>
    </w:p>
    <w:p w:rsidR="00B665A5" w:rsidRPr="009D1AA3" w:rsidRDefault="00A56516" w:rsidP="00B665A5">
      <w:pPr>
        <w:keepNext/>
        <w:autoSpaceDE w:val="0"/>
        <w:autoSpaceDN w:val="0"/>
        <w:adjustRightInd w:val="0"/>
        <w:rPr>
          <w:sz w:val="8"/>
          <w:szCs w:val="8"/>
          <w:lang w:bidi="ta-IN"/>
        </w:rPr>
      </w:pPr>
      <w:r>
        <w:rPr>
          <w:noProof/>
          <w:lang w:bidi="ta-IN"/>
        </w:rPr>
        <mc:AlternateContent>
          <mc:Choice Requires="wps">
            <w:drawing>
              <wp:anchor distT="45720" distB="45720" distL="114300" distR="114300" simplePos="0" relativeHeight="251703296" behindDoc="0" locked="0" layoutInCell="0" allowOverlap="1">
                <wp:simplePos x="0" y="0"/>
                <wp:positionH relativeFrom="column">
                  <wp:posOffset>4133850</wp:posOffset>
                </wp:positionH>
                <wp:positionV relativeFrom="paragraph">
                  <wp:posOffset>6565900</wp:posOffset>
                </wp:positionV>
                <wp:extent cx="1554480" cy="237490"/>
                <wp:effectExtent l="0" t="0" r="7620" b="1270"/>
                <wp:wrapSquare wrapText="bothSides"/>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37490"/>
                        </a:xfrm>
                        <a:prstGeom prst="rect">
                          <a:avLst/>
                        </a:prstGeom>
                        <a:solidFill>
                          <a:srgbClr val="FFFFFF"/>
                        </a:solidFill>
                        <a:ln w="9525">
                          <a:noFill/>
                          <a:miter lim="800000"/>
                          <a:headEnd/>
                          <a:tailEnd/>
                        </a:ln>
                      </wps:spPr>
                      <wps:txbx>
                        <w:txbxContent>
                          <w:p w:rsidR="00D44A52" w:rsidRPr="00563A5E" w:rsidRDefault="00D44A52" w:rsidP="00994E8B">
                            <w:pPr>
                              <w:rPr>
                                <w:sz w:val="20"/>
                                <w:szCs w:val="20"/>
                              </w:rPr>
                            </w:pPr>
                            <w:r w:rsidRPr="00563A5E">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121" type="#_x0000_t202" style="position:absolute;margin-left:325.5pt;margin-top:517pt;width:122.4pt;height:18.7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" o:allowincell="f" stroked="f">
                <v:textbox style="mso-fit-shape-to-text:t">
                  <w:txbxContent>
                    <w:p w:rsidR="00D44A52" w:rsidRPr="00563A5E" w:rsidRDefault="00D44A52" w:rsidP="00994E8B">
                      <w:pPr>
                        <w:rPr>
                          <w:sz w:val="20"/>
                          <w:szCs w:val="20"/>
                        </w:rPr>
                      </w:pPr>
                      <w:r w:rsidRPr="00563A5E">
                        <w:rPr>
                          <w:sz w:val="20"/>
                          <w:szCs w:val="20"/>
                        </w:rPr>
                        <w:t>Revised on 26-01-2021</w:t>
                      </w:r>
                    </w:p>
                  </w:txbxContent>
                </v:textbox>
                <w10:wrap type="square"/>
              </v:shape>
            </w:pict>
          </mc:Fallback>
        </mc:AlternateContent>
      </w:r>
    </w:p>
    <w:tbl>
      <w:tblPr>
        <w:tblW w:w="891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4"/>
        <w:gridCol w:w="3996"/>
        <w:gridCol w:w="4050"/>
      </w:tblGrid>
      <w:tr w:rsidR="00B665A5" w:rsidRPr="000D4B95" w:rsidTr="00B665A5">
        <w:trPr>
          <w:trHeight w:val="314"/>
          <w:tblHeader/>
        </w:trPr>
        <w:tc>
          <w:tcPr>
            <w:tcW w:w="864" w:type="dxa"/>
            <w:shd w:val="clear" w:color="auto" w:fill="auto"/>
            <w:vAlign w:val="center"/>
          </w:tcPr>
          <w:p w:rsidR="00B665A5" w:rsidRPr="000D4B95" w:rsidRDefault="00B665A5" w:rsidP="00B665A5">
            <w:pPr>
              <w:spacing w:line="276" w:lineRule="auto"/>
              <w:jc w:val="center"/>
              <w:rPr>
                <w:b/>
                <w:sz w:val="22"/>
                <w:szCs w:val="22"/>
              </w:rPr>
            </w:pPr>
            <w:r w:rsidRPr="000D4B95">
              <w:rPr>
                <w:b/>
                <w:sz w:val="22"/>
                <w:szCs w:val="22"/>
              </w:rPr>
              <w:t>S. NO</w:t>
            </w:r>
          </w:p>
        </w:tc>
        <w:tc>
          <w:tcPr>
            <w:tcW w:w="3996" w:type="dxa"/>
            <w:shd w:val="clear" w:color="auto" w:fill="auto"/>
            <w:vAlign w:val="center"/>
          </w:tcPr>
          <w:p w:rsidR="00B665A5" w:rsidRPr="000D4B95" w:rsidRDefault="00B665A5" w:rsidP="00B665A5">
            <w:pPr>
              <w:spacing w:line="276" w:lineRule="auto"/>
              <w:jc w:val="center"/>
              <w:rPr>
                <w:b/>
                <w:sz w:val="22"/>
                <w:szCs w:val="22"/>
              </w:rPr>
            </w:pPr>
            <w:r w:rsidRPr="000D4B95">
              <w:rPr>
                <w:b/>
                <w:sz w:val="22"/>
                <w:szCs w:val="22"/>
              </w:rPr>
              <w:t>DESCRIPTION</w:t>
            </w:r>
          </w:p>
        </w:tc>
        <w:tc>
          <w:tcPr>
            <w:tcW w:w="4050" w:type="dxa"/>
            <w:shd w:val="clear" w:color="auto" w:fill="auto"/>
            <w:vAlign w:val="center"/>
          </w:tcPr>
          <w:p w:rsidR="00B665A5" w:rsidRPr="00B665A5" w:rsidRDefault="00B665A5" w:rsidP="00B665A5">
            <w:pPr>
              <w:spacing w:line="276" w:lineRule="auto"/>
              <w:jc w:val="center"/>
              <w:rPr>
                <w:b/>
                <w:sz w:val="22"/>
                <w:szCs w:val="22"/>
              </w:rPr>
            </w:pPr>
            <w:r w:rsidRPr="00B665A5">
              <w:rPr>
                <w:b/>
                <w:sz w:val="22"/>
                <w:szCs w:val="22"/>
              </w:rPr>
              <w:t>MANUFACTURER/MAKE</w:t>
            </w:r>
          </w:p>
        </w:tc>
      </w:tr>
      <w:tr w:rsidR="00B665A5" w:rsidRPr="000D4B95" w:rsidTr="00B665A5">
        <w:trPr>
          <w:trHeight w:val="1385"/>
        </w:trPr>
        <w:tc>
          <w:tcPr>
            <w:tcW w:w="864" w:type="dxa"/>
            <w:vAlign w:val="center"/>
          </w:tcPr>
          <w:p w:rsidR="00B665A5" w:rsidRPr="000D4B95" w:rsidRDefault="00B665A5" w:rsidP="00B665A5">
            <w:pPr>
              <w:spacing w:line="276" w:lineRule="auto"/>
              <w:jc w:val="center"/>
              <w:rPr>
                <w:sz w:val="22"/>
                <w:szCs w:val="22"/>
              </w:rPr>
            </w:pPr>
            <w:r w:rsidRPr="000D4B95">
              <w:rPr>
                <w:sz w:val="22"/>
                <w:szCs w:val="22"/>
              </w:rPr>
              <w:t>1</w:t>
            </w:r>
          </w:p>
        </w:tc>
        <w:tc>
          <w:tcPr>
            <w:tcW w:w="3996" w:type="dxa"/>
            <w:vAlign w:val="center"/>
          </w:tcPr>
          <w:p w:rsidR="00B665A5" w:rsidRPr="000D4B95" w:rsidRDefault="00B665A5" w:rsidP="00B665A5">
            <w:pPr>
              <w:spacing w:line="276" w:lineRule="auto"/>
              <w:rPr>
                <w:sz w:val="22"/>
                <w:szCs w:val="22"/>
              </w:rPr>
            </w:pPr>
            <w:r w:rsidRPr="000D4B95">
              <w:rPr>
                <w:sz w:val="22"/>
                <w:szCs w:val="22"/>
              </w:rPr>
              <w:t>Level Indicator Transmitter</w:t>
            </w:r>
          </w:p>
        </w:tc>
        <w:tc>
          <w:tcPr>
            <w:tcW w:w="4050" w:type="dxa"/>
          </w:tcPr>
          <w:p w:rsidR="00B665A5" w:rsidRPr="00B665A5" w:rsidRDefault="00B665A5" w:rsidP="00B665A5">
            <w:pPr>
              <w:spacing w:line="276" w:lineRule="auto"/>
              <w:rPr>
                <w:sz w:val="22"/>
                <w:szCs w:val="22"/>
              </w:rPr>
            </w:pPr>
            <w:r w:rsidRPr="00B665A5">
              <w:rPr>
                <w:sz w:val="22"/>
                <w:szCs w:val="22"/>
              </w:rPr>
              <w:t>EMERSON</w:t>
            </w:r>
          </w:p>
          <w:p w:rsidR="00B665A5" w:rsidRPr="00B665A5" w:rsidRDefault="00B665A5" w:rsidP="00B665A5">
            <w:pPr>
              <w:spacing w:line="276" w:lineRule="auto"/>
              <w:rPr>
                <w:sz w:val="22"/>
                <w:szCs w:val="22"/>
              </w:rPr>
            </w:pPr>
            <w:r w:rsidRPr="00B665A5">
              <w:rPr>
                <w:sz w:val="22"/>
                <w:szCs w:val="22"/>
              </w:rPr>
              <w:t>ABB</w:t>
            </w:r>
          </w:p>
          <w:p w:rsidR="00B665A5" w:rsidRPr="00B665A5" w:rsidRDefault="00B665A5" w:rsidP="00B665A5">
            <w:pPr>
              <w:spacing w:line="276" w:lineRule="auto"/>
              <w:rPr>
                <w:sz w:val="22"/>
                <w:szCs w:val="22"/>
              </w:rPr>
            </w:pPr>
            <w:r w:rsidRPr="00B665A5">
              <w:rPr>
                <w:sz w:val="22"/>
                <w:szCs w:val="22"/>
              </w:rPr>
              <w:t>Siemens</w:t>
            </w:r>
          </w:p>
          <w:p w:rsidR="00B665A5" w:rsidRPr="00B665A5" w:rsidRDefault="00B665A5" w:rsidP="00B665A5">
            <w:pPr>
              <w:spacing w:line="276" w:lineRule="auto"/>
              <w:rPr>
                <w:sz w:val="22"/>
                <w:szCs w:val="22"/>
              </w:rPr>
            </w:pPr>
            <w:r w:rsidRPr="00B665A5">
              <w:rPr>
                <w:sz w:val="22"/>
                <w:szCs w:val="22"/>
              </w:rPr>
              <w:t>Endress+Hauser</w:t>
            </w:r>
          </w:p>
          <w:p w:rsidR="00B665A5" w:rsidRPr="00B665A5" w:rsidRDefault="00B665A5" w:rsidP="00B665A5">
            <w:pPr>
              <w:spacing w:line="276" w:lineRule="auto"/>
              <w:rPr>
                <w:sz w:val="22"/>
                <w:szCs w:val="22"/>
              </w:rPr>
            </w:pPr>
            <w:r w:rsidRPr="00B665A5">
              <w:rPr>
                <w:sz w:val="22"/>
                <w:szCs w:val="22"/>
              </w:rPr>
              <w:t>Yokogawa</w:t>
            </w:r>
          </w:p>
          <w:p w:rsidR="00B665A5" w:rsidRPr="00B665A5" w:rsidRDefault="00B665A5" w:rsidP="00B665A5">
            <w:pPr>
              <w:spacing w:line="276" w:lineRule="auto"/>
              <w:rPr>
                <w:sz w:val="22"/>
                <w:szCs w:val="22"/>
              </w:rPr>
            </w:pPr>
            <w:r w:rsidRPr="00B665A5">
              <w:rPr>
                <w:sz w:val="22"/>
                <w:szCs w:val="22"/>
              </w:rPr>
              <w:t>VEGA</w:t>
            </w:r>
          </w:p>
        </w:tc>
      </w:tr>
      <w:tr w:rsidR="00B665A5" w:rsidRPr="000D4B95" w:rsidTr="00B665A5">
        <w:trPr>
          <w:trHeight w:val="1682"/>
        </w:trPr>
        <w:tc>
          <w:tcPr>
            <w:tcW w:w="864" w:type="dxa"/>
            <w:vAlign w:val="center"/>
          </w:tcPr>
          <w:p w:rsidR="00B665A5" w:rsidRPr="000D4B95" w:rsidRDefault="00B665A5" w:rsidP="00B665A5">
            <w:pPr>
              <w:spacing w:line="276" w:lineRule="auto"/>
              <w:jc w:val="center"/>
              <w:rPr>
                <w:sz w:val="22"/>
                <w:szCs w:val="22"/>
              </w:rPr>
            </w:pPr>
            <w:r w:rsidRPr="000D4B95">
              <w:rPr>
                <w:sz w:val="22"/>
                <w:szCs w:val="22"/>
              </w:rPr>
              <w:t>2</w:t>
            </w:r>
          </w:p>
        </w:tc>
        <w:tc>
          <w:tcPr>
            <w:tcW w:w="3996" w:type="dxa"/>
            <w:vAlign w:val="center"/>
          </w:tcPr>
          <w:p w:rsidR="00B665A5" w:rsidRPr="000D4B95" w:rsidRDefault="00B665A5" w:rsidP="00B665A5">
            <w:pPr>
              <w:spacing w:line="276" w:lineRule="auto"/>
              <w:rPr>
                <w:sz w:val="22"/>
                <w:szCs w:val="22"/>
              </w:rPr>
            </w:pPr>
            <w:r w:rsidRPr="000D4B95">
              <w:rPr>
                <w:sz w:val="22"/>
                <w:szCs w:val="22"/>
              </w:rPr>
              <w:t xml:space="preserve">Flow </w:t>
            </w:r>
            <w:r>
              <w:rPr>
                <w:sz w:val="22"/>
                <w:szCs w:val="22"/>
              </w:rPr>
              <w:t>M</w:t>
            </w:r>
            <w:r w:rsidRPr="000D4B95">
              <w:rPr>
                <w:sz w:val="22"/>
                <w:szCs w:val="22"/>
              </w:rPr>
              <w:t>eters/Flow Indicator/ Transmitter</w:t>
            </w:r>
          </w:p>
        </w:tc>
        <w:tc>
          <w:tcPr>
            <w:tcW w:w="4050" w:type="dxa"/>
          </w:tcPr>
          <w:p w:rsidR="00B665A5" w:rsidRPr="00B665A5" w:rsidRDefault="00B665A5" w:rsidP="00B665A5">
            <w:pPr>
              <w:spacing w:line="276" w:lineRule="auto"/>
              <w:rPr>
                <w:sz w:val="22"/>
                <w:szCs w:val="22"/>
              </w:rPr>
            </w:pPr>
            <w:r w:rsidRPr="00B665A5">
              <w:rPr>
                <w:sz w:val="22"/>
                <w:szCs w:val="22"/>
              </w:rPr>
              <w:t>EMERSON</w:t>
            </w:r>
          </w:p>
          <w:p w:rsidR="00B665A5" w:rsidRPr="00B665A5" w:rsidRDefault="00B665A5" w:rsidP="00B665A5">
            <w:pPr>
              <w:spacing w:line="276" w:lineRule="auto"/>
              <w:rPr>
                <w:sz w:val="22"/>
                <w:szCs w:val="22"/>
              </w:rPr>
            </w:pPr>
            <w:r w:rsidRPr="00B665A5">
              <w:rPr>
                <w:sz w:val="22"/>
                <w:szCs w:val="22"/>
              </w:rPr>
              <w:t>ABB</w:t>
            </w:r>
          </w:p>
          <w:p w:rsidR="00B665A5" w:rsidRPr="00B665A5" w:rsidRDefault="00B665A5" w:rsidP="00B665A5">
            <w:pPr>
              <w:spacing w:line="276" w:lineRule="auto"/>
              <w:rPr>
                <w:sz w:val="22"/>
                <w:szCs w:val="22"/>
              </w:rPr>
            </w:pPr>
            <w:r w:rsidRPr="00B665A5">
              <w:rPr>
                <w:sz w:val="22"/>
                <w:szCs w:val="22"/>
              </w:rPr>
              <w:t>Siemens</w:t>
            </w:r>
          </w:p>
          <w:p w:rsidR="00B665A5" w:rsidRPr="00B665A5" w:rsidRDefault="00B665A5" w:rsidP="00B665A5">
            <w:pPr>
              <w:spacing w:line="276" w:lineRule="auto"/>
              <w:rPr>
                <w:sz w:val="22"/>
                <w:szCs w:val="22"/>
              </w:rPr>
            </w:pPr>
            <w:r w:rsidRPr="00B665A5">
              <w:rPr>
                <w:sz w:val="22"/>
                <w:szCs w:val="22"/>
              </w:rPr>
              <w:t>Yokogawa</w:t>
            </w:r>
          </w:p>
          <w:p w:rsidR="00B665A5" w:rsidRPr="00B665A5" w:rsidRDefault="00B665A5" w:rsidP="00B665A5">
            <w:pPr>
              <w:spacing w:line="276" w:lineRule="auto"/>
              <w:rPr>
                <w:sz w:val="22"/>
                <w:szCs w:val="22"/>
              </w:rPr>
            </w:pPr>
            <w:r w:rsidRPr="00B665A5">
              <w:rPr>
                <w:sz w:val="22"/>
                <w:szCs w:val="22"/>
              </w:rPr>
              <w:t>Endress+Hauser</w:t>
            </w:r>
          </w:p>
          <w:p w:rsidR="00B665A5" w:rsidRPr="00B665A5" w:rsidRDefault="00B665A5" w:rsidP="00B665A5">
            <w:pPr>
              <w:spacing w:line="276" w:lineRule="auto"/>
              <w:rPr>
                <w:sz w:val="22"/>
                <w:szCs w:val="22"/>
              </w:rPr>
            </w:pPr>
            <w:proofErr w:type="spellStart"/>
            <w:r w:rsidRPr="00B665A5">
              <w:rPr>
                <w:sz w:val="22"/>
                <w:szCs w:val="22"/>
              </w:rPr>
              <w:t>Krohne</w:t>
            </w:r>
            <w:proofErr w:type="spellEnd"/>
            <w:r w:rsidRPr="00B665A5">
              <w:rPr>
                <w:sz w:val="22"/>
                <w:szCs w:val="22"/>
              </w:rPr>
              <w:t xml:space="preserve"> </w:t>
            </w:r>
          </w:p>
          <w:p w:rsidR="00B665A5" w:rsidRPr="00B665A5" w:rsidRDefault="00B665A5" w:rsidP="00B665A5">
            <w:pPr>
              <w:spacing w:line="276" w:lineRule="auto"/>
              <w:rPr>
                <w:sz w:val="22"/>
                <w:szCs w:val="22"/>
              </w:rPr>
            </w:pPr>
            <w:proofErr w:type="spellStart"/>
            <w:r w:rsidRPr="00B665A5">
              <w:rPr>
                <w:sz w:val="22"/>
                <w:szCs w:val="22"/>
              </w:rPr>
              <w:t>Euromag</w:t>
            </w:r>
            <w:proofErr w:type="spellEnd"/>
            <w:r w:rsidRPr="00B665A5">
              <w:rPr>
                <w:sz w:val="22"/>
                <w:szCs w:val="22"/>
              </w:rPr>
              <w:t xml:space="preserve"> </w:t>
            </w:r>
          </w:p>
          <w:p w:rsidR="00B665A5" w:rsidRPr="00B665A5" w:rsidRDefault="00B665A5" w:rsidP="00B665A5">
            <w:pPr>
              <w:spacing w:line="276" w:lineRule="auto"/>
              <w:rPr>
                <w:sz w:val="22"/>
                <w:szCs w:val="22"/>
              </w:rPr>
            </w:pPr>
            <w:r w:rsidRPr="00B665A5">
              <w:rPr>
                <w:sz w:val="22"/>
                <w:szCs w:val="22"/>
              </w:rPr>
              <w:t>ISOIL /ISOMAG</w:t>
            </w:r>
          </w:p>
          <w:p w:rsidR="00B665A5" w:rsidRPr="00B665A5" w:rsidRDefault="00B665A5" w:rsidP="00B665A5">
            <w:pPr>
              <w:spacing w:line="276" w:lineRule="auto"/>
              <w:rPr>
                <w:lang w:eastAsia="en-SG"/>
              </w:rPr>
            </w:pPr>
            <w:proofErr w:type="spellStart"/>
            <w:r w:rsidRPr="00B665A5">
              <w:rPr>
                <w:lang w:eastAsia="en-SG"/>
              </w:rPr>
              <w:t>Flexin</w:t>
            </w:r>
            <w:proofErr w:type="spellEnd"/>
          </w:p>
          <w:p w:rsidR="00B665A5" w:rsidRPr="00B665A5" w:rsidRDefault="00B665A5" w:rsidP="00B665A5">
            <w:pPr>
              <w:spacing w:line="276" w:lineRule="auto"/>
              <w:rPr>
                <w:sz w:val="22"/>
                <w:szCs w:val="22"/>
              </w:rPr>
            </w:pPr>
            <w:r w:rsidRPr="00B665A5">
              <w:rPr>
                <w:sz w:val="22"/>
                <w:szCs w:val="22"/>
              </w:rPr>
              <w:t>FHC</w:t>
            </w:r>
          </w:p>
          <w:p w:rsidR="00B665A5" w:rsidRPr="00B665A5" w:rsidRDefault="00B665A5" w:rsidP="00B665A5">
            <w:pPr>
              <w:spacing w:line="276" w:lineRule="auto"/>
              <w:rPr>
                <w:sz w:val="22"/>
                <w:szCs w:val="22"/>
              </w:rPr>
            </w:pPr>
            <w:r w:rsidRPr="00B665A5">
              <w:rPr>
                <w:sz w:val="22"/>
                <w:szCs w:val="22"/>
              </w:rPr>
              <w:t>EVOQUA</w:t>
            </w:r>
          </w:p>
          <w:p w:rsidR="00B665A5" w:rsidRPr="00B665A5" w:rsidRDefault="00B665A5" w:rsidP="00B665A5">
            <w:pPr>
              <w:spacing w:line="276" w:lineRule="auto"/>
              <w:rPr>
                <w:sz w:val="22"/>
                <w:szCs w:val="22"/>
              </w:rPr>
            </w:pPr>
            <w:r w:rsidRPr="00B665A5">
              <w:rPr>
                <w:sz w:val="22"/>
                <w:szCs w:val="22"/>
              </w:rPr>
              <w:t>DENORA</w:t>
            </w:r>
          </w:p>
          <w:p w:rsidR="00B665A5" w:rsidRPr="00B665A5" w:rsidRDefault="00B665A5" w:rsidP="00B665A5">
            <w:pPr>
              <w:spacing w:line="276" w:lineRule="auto"/>
              <w:rPr>
                <w:sz w:val="22"/>
                <w:szCs w:val="22"/>
              </w:rPr>
            </w:pPr>
            <w:r w:rsidRPr="00B665A5">
              <w:rPr>
                <w:sz w:val="22"/>
                <w:szCs w:val="22"/>
              </w:rPr>
              <w:t>ALIA</w:t>
            </w:r>
          </w:p>
        </w:tc>
      </w:tr>
      <w:tr w:rsidR="00B665A5" w:rsidRPr="000D4B95" w:rsidTr="00B665A5">
        <w:trPr>
          <w:trHeight w:val="1052"/>
        </w:trPr>
        <w:tc>
          <w:tcPr>
            <w:tcW w:w="864" w:type="dxa"/>
            <w:vAlign w:val="center"/>
          </w:tcPr>
          <w:p w:rsidR="00B665A5" w:rsidRPr="000D4B95" w:rsidRDefault="00B665A5" w:rsidP="00B665A5">
            <w:pPr>
              <w:spacing w:line="276" w:lineRule="auto"/>
              <w:jc w:val="center"/>
              <w:rPr>
                <w:sz w:val="22"/>
                <w:szCs w:val="22"/>
              </w:rPr>
            </w:pPr>
            <w:r w:rsidRPr="000D4B95">
              <w:rPr>
                <w:sz w:val="22"/>
                <w:szCs w:val="22"/>
              </w:rPr>
              <w:t>3</w:t>
            </w:r>
          </w:p>
        </w:tc>
        <w:tc>
          <w:tcPr>
            <w:tcW w:w="3996" w:type="dxa"/>
            <w:vAlign w:val="center"/>
          </w:tcPr>
          <w:p w:rsidR="00B665A5" w:rsidRPr="000D4B95" w:rsidRDefault="00B665A5" w:rsidP="00B665A5">
            <w:pPr>
              <w:spacing w:line="276" w:lineRule="auto"/>
              <w:rPr>
                <w:sz w:val="22"/>
                <w:szCs w:val="22"/>
              </w:rPr>
            </w:pPr>
            <w:r w:rsidRPr="000D4B95">
              <w:rPr>
                <w:sz w:val="22"/>
                <w:szCs w:val="22"/>
              </w:rPr>
              <w:t>Level/Float Switches</w:t>
            </w:r>
          </w:p>
        </w:tc>
        <w:tc>
          <w:tcPr>
            <w:tcW w:w="4050" w:type="dxa"/>
          </w:tcPr>
          <w:p w:rsidR="00B665A5" w:rsidRPr="00B665A5" w:rsidRDefault="00B665A5" w:rsidP="00B665A5">
            <w:pPr>
              <w:spacing w:line="276" w:lineRule="auto"/>
              <w:rPr>
                <w:sz w:val="22"/>
                <w:szCs w:val="22"/>
              </w:rPr>
            </w:pPr>
            <w:r w:rsidRPr="00B665A5">
              <w:rPr>
                <w:sz w:val="22"/>
                <w:szCs w:val="22"/>
              </w:rPr>
              <w:t>EMERSON</w:t>
            </w:r>
          </w:p>
          <w:p w:rsidR="00B665A5" w:rsidRPr="00B665A5" w:rsidRDefault="00B665A5" w:rsidP="00B665A5">
            <w:pPr>
              <w:spacing w:line="276" w:lineRule="auto"/>
              <w:rPr>
                <w:sz w:val="22"/>
                <w:szCs w:val="22"/>
              </w:rPr>
            </w:pPr>
            <w:r w:rsidRPr="00B665A5">
              <w:rPr>
                <w:sz w:val="22"/>
                <w:szCs w:val="22"/>
              </w:rPr>
              <w:t>ABB</w:t>
            </w:r>
          </w:p>
          <w:p w:rsidR="00B665A5" w:rsidRPr="00B665A5" w:rsidRDefault="00B665A5" w:rsidP="00B665A5">
            <w:pPr>
              <w:spacing w:line="276" w:lineRule="auto"/>
              <w:rPr>
                <w:sz w:val="22"/>
                <w:szCs w:val="22"/>
              </w:rPr>
            </w:pPr>
            <w:r w:rsidRPr="00B665A5">
              <w:rPr>
                <w:sz w:val="22"/>
                <w:szCs w:val="22"/>
              </w:rPr>
              <w:t xml:space="preserve">Endress+Hauser, </w:t>
            </w:r>
          </w:p>
          <w:p w:rsidR="00B665A5" w:rsidRPr="00B665A5" w:rsidRDefault="00B665A5" w:rsidP="00B665A5">
            <w:pPr>
              <w:spacing w:line="276" w:lineRule="auto"/>
              <w:rPr>
                <w:sz w:val="22"/>
                <w:szCs w:val="22"/>
              </w:rPr>
            </w:pPr>
            <w:r w:rsidRPr="00B665A5">
              <w:rPr>
                <w:sz w:val="22"/>
                <w:szCs w:val="22"/>
              </w:rPr>
              <w:t>Kobold</w:t>
            </w:r>
          </w:p>
          <w:p w:rsidR="00B665A5" w:rsidRPr="00B665A5" w:rsidRDefault="00B665A5" w:rsidP="00B665A5">
            <w:pPr>
              <w:spacing w:line="276" w:lineRule="auto"/>
              <w:rPr>
                <w:sz w:val="22"/>
                <w:szCs w:val="22"/>
              </w:rPr>
            </w:pPr>
            <w:proofErr w:type="spellStart"/>
            <w:r w:rsidRPr="00B665A5">
              <w:rPr>
                <w:rFonts w:ascii="Helvetica" w:hAnsi="Helvetica"/>
                <w:sz w:val="20"/>
                <w:shd w:val="clear" w:color="auto" w:fill="FFFFFF"/>
              </w:rPr>
              <w:t>flyght</w:t>
            </w:r>
            <w:proofErr w:type="spellEnd"/>
            <w:r w:rsidRPr="00B665A5">
              <w:rPr>
                <w:rFonts w:ascii="Helvetica" w:hAnsi="Helvetica"/>
                <w:sz w:val="20"/>
                <w:shd w:val="clear" w:color="auto" w:fill="FFFFFF"/>
              </w:rPr>
              <w:t xml:space="preserve"> </w:t>
            </w:r>
          </w:p>
        </w:tc>
      </w:tr>
      <w:tr w:rsidR="00B665A5" w:rsidRPr="000D4B95" w:rsidTr="00B665A5">
        <w:trPr>
          <w:trHeight w:val="1403"/>
        </w:trPr>
        <w:tc>
          <w:tcPr>
            <w:tcW w:w="864" w:type="dxa"/>
            <w:vAlign w:val="center"/>
          </w:tcPr>
          <w:p w:rsidR="00B665A5" w:rsidRPr="000D4B95" w:rsidRDefault="00B665A5" w:rsidP="00B665A5">
            <w:pPr>
              <w:spacing w:line="276" w:lineRule="auto"/>
              <w:jc w:val="center"/>
              <w:rPr>
                <w:sz w:val="22"/>
                <w:szCs w:val="22"/>
              </w:rPr>
            </w:pPr>
            <w:r w:rsidRPr="000D4B95">
              <w:rPr>
                <w:sz w:val="22"/>
                <w:szCs w:val="22"/>
              </w:rPr>
              <w:t>4</w:t>
            </w:r>
          </w:p>
        </w:tc>
        <w:tc>
          <w:tcPr>
            <w:tcW w:w="3996" w:type="dxa"/>
            <w:vAlign w:val="center"/>
          </w:tcPr>
          <w:p w:rsidR="00B665A5" w:rsidRPr="000D4B95" w:rsidRDefault="00B665A5" w:rsidP="00B665A5">
            <w:pPr>
              <w:spacing w:line="276" w:lineRule="auto"/>
              <w:rPr>
                <w:sz w:val="22"/>
                <w:szCs w:val="22"/>
              </w:rPr>
            </w:pPr>
            <w:r w:rsidRPr="000D4B95">
              <w:rPr>
                <w:sz w:val="22"/>
                <w:szCs w:val="22"/>
              </w:rPr>
              <w:t>Pressure Gauges/Pressure Switches</w:t>
            </w:r>
          </w:p>
        </w:tc>
        <w:tc>
          <w:tcPr>
            <w:tcW w:w="4050" w:type="dxa"/>
          </w:tcPr>
          <w:p w:rsidR="00B665A5" w:rsidRPr="00B665A5" w:rsidRDefault="00B665A5" w:rsidP="00B665A5">
            <w:pPr>
              <w:spacing w:line="276" w:lineRule="auto"/>
              <w:rPr>
                <w:sz w:val="22"/>
                <w:szCs w:val="22"/>
              </w:rPr>
            </w:pPr>
            <w:r w:rsidRPr="00B665A5">
              <w:rPr>
                <w:sz w:val="22"/>
                <w:szCs w:val="22"/>
              </w:rPr>
              <w:t>Warry</w:t>
            </w:r>
          </w:p>
          <w:p w:rsidR="00B665A5" w:rsidRPr="00B665A5" w:rsidRDefault="00B665A5" w:rsidP="00B665A5">
            <w:pPr>
              <w:spacing w:line="276" w:lineRule="auto"/>
              <w:rPr>
                <w:sz w:val="22"/>
                <w:szCs w:val="22"/>
              </w:rPr>
            </w:pPr>
            <w:r w:rsidRPr="00B665A5">
              <w:rPr>
                <w:sz w:val="22"/>
                <w:szCs w:val="22"/>
              </w:rPr>
              <w:t xml:space="preserve">ABB, </w:t>
            </w:r>
          </w:p>
          <w:p w:rsidR="00B665A5" w:rsidRPr="00B665A5" w:rsidRDefault="00B665A5" w:rsidP="00B665A5">
            <w:pPr>
              <w:spacing w:line="276" w:lineRule="auto"/>
              <w:rPr>
                <w:sz w:val="22"/>
                <w:szCs w:val="22"/>
              </w:rPr>
            </w:pPr>
            <w:proofErr w:type="spellStart"/>
            <w:r w:rsidRPr="00B665A5">
              <w:rPr>
                <w:sz w:val="22"/>
                <w:szCs w:val="22"/>
              </w:rPr>
              <w:t>Wika</w:t>
            </w:r>
            <w:proofErr w:type="spellEnd"/>
          </w:p>
          <w:p w:rsidR="00B665A5" w:rsidRPr="00B665A5" w:rsidRDefault="00B665A5" w:rsidP="00B665A5">
            <w:pPr>
              <w:spacing w:line="276" w:lineRule="auto"/>
              <w:rPr>
                <w:sz w:val="22"/>
                <w:szCs w:val="22"/>
              </w:rPr>
            </w:pPr>
            <w:r w:rsidRPr="00B665A5">
              <w:rPr>
                <w:sz w:val="22"/>
                <w:szCs w:val="22"/>
              </w:rPr>
              <w:t>Gen Inst Co</w:t>
            </w:r>
          </w:p>
          <w:p w:rsidR="00B665A5" w:rsidRPr="00B665A5" w:rsidRDefault="00B665A5" w:rsidP="00B665A5">
            <w:pPr>
              <w:spacing w:line="276" w:lineRule="auto"/>
              <w:rPr>
                <w:sz w:val="22"/>
                <w:szCs w:val="22"/>
              </w:rPr>
            </w:pPr>
            <w:proofErr w:type="spellStart"/>
            <w:r w:rsidRPr="00B665A5">
              <w:rPr>
                <w:sz w:val="22"/>
                <w:szCs w:val="22"/>
              </w:rPr>
              <w:t>Dandfoss</w:t>
            </w:r>
            <w:proofErr w:type="spellEnd"/>
          </w:p>
          <w:p w:rsidR="00B665A5" w:rsidRPr="00B665A5" w:rsidRDefault="00B665A5" w:rsidP="00B665A5">
            <w:pPr>
              <w:spacing w:line="276" w:lineRule="auto"/>
            </w:pPr>
            <w:r w:rsidRPr="00B665A5">
              <w:t>Schneider</w:t>
            </w:r>
          </w:p>
          <w:p w:rsidR="00B665A5" w:rsidRPr="00B665A5" w:rsidRDefault="00B665A5" w:rsidP="00B665A5">
            <w:pPr>
              <w:spacing w:line="276" w:lineRule="auto"/>
            </w:pPr>
            <w:r w:rsidRPr="00B665A5">
              <w:t>Delta</w:t>
            </w:r>
          </w:p>
          <w:p w:rsidR="00B665A5" w:rsidRPr="00B665A5" w:rsidRDefault="00B665A5" w:rsidP="00B665A5">
            <w:pPr>
              <w:spacing w:line="276" w:lineRule="auto"/>
              <w:rPr>
                <w:sz w:val="22"/>
                <w:szCs w:val="22"/>
              </w:rPr>
            </w:pPr>
            <w:r w:rsidRPr="00B665A5">
              <w:rPr>
                <w:sz w:val="22"/>
                <w:szCs w:val="22"/>
              </w:rPr>
              <w:t>SIEMENS</w:t>
            </w:r>
          </w:p>
        </w:tc>
      </w:tr>
      <w:tr w:rsidR="00B665A5" w:rsidRPr="000D4B95" w:rsidTr="00B665A5">
        <w:trPr>
          <w:trHeight w:val="2042"/>
        </w:trPr>
        <w:tc>
          <w:tcPr>
            <w:tcW w:w="864" w:type="dxa"/>
            <w:vAlign w:val="center"/>
          </w:tcPr>
          <w:p w:rsidR="00B665A5" w:rsidRPr="000D4B95" w:rsidRDefault="00B665A5" w:rsidP="00B665A5">
            <w:pPr>
              <w:spacing w:line="276" w:lineRule="auto"/>
              <w:jc w:val="center"/>
              <w:rPr>
                <w:sz w:val="22"/>
                <w:szCs w:val="22"/>
              </w:rPr>
            </w:pPr>
            <w:r w:rsidRPr="000D4B95">
              <w:rPr>
                <w:sz w:val="22"/>
                <w:szCs w:val="22"/>
              </w:rPr>
              <w:t>5</w:t>
            </w:r>
          </w:p>
        </w:tc>
        <w:tc>
          <w:tcPr>
            <w:tcW w:w="3996" w:type="dxa"/>
            <w:vAlign w:val="center"/>
          </w:tcPr>
          <w:p w:rsidR="00B665A5" w:rsidRPr="000D4B95" w:rsidRDefault="00B665A5" w:rsidP="00B665A5">
            <w:pPr>
              <w:spacing w:line="276" w:lineRule="auto"/>
              <w:rPr>
                <w:sz w:val="22"/>
                <w:szCs w:val="22"/>
              </w:rPr>
            </w:pPr>
            <w:r w:rsidRPr="000D4B95">
              <w:rPr>
                <w:sz w:val="22"/>
                <w:szCs w:val="22"/>
              </w:rPr>
              <w:t>Pressure Indicator Transmitter</w:t>
            </w:r>
          </w:p>
        </w:tc>
        <w:tc>
          <w:tcPr>
            <w:tcW w:w="4050" w:type="dxa"/>
          </w:tcPr>
          <w:p w:rsidR="00B665A5" w:rsidRPr="00B665A5" w:rsidRDefault="00B665A5" w:rsidP="00B665A5">
            <w:pPr>
              <w:spacing w:line="276" w:lineRule="auto"/>
              <w:rPr>
                <w:sz w:val="22"/>
                <w:szCs w:val="22"/>
              </w:rPr>
            </w:pPr>
            <w:r w:rsidRPr="00B665A5">
              <w:rPr>
                <w:sz w:val="22"/>
                <w:szCs w:val="22"/>
              </w:rPr>
              <w:t>EMERSON</w:t>
            </w:r>
          </w:p>
          <w:p w:rsidR="00B665A5" w:rsidRPr="00B665A5" w:rsidRDefault="00B665A5" w:rsidP="00B665A5">
            <w:pPr>
              <w:spacing w:line="276" w:lineRule="auto"/>
              <w:rPr>
                <w:sz w:val="22"/>
                <w:szCs w:val="22"/>
              </w:rPr>
            </w:pPr>
            <w:r w:rsidRPr="00B665A5">
              <w:rPr>
                <w:sz w:val="22"/>
                <w:szCs w:val="22"/>
              </w:rPr>
              <w:t>ABB,</w:t>
            </w:r>
          </w:p>
          <w:p w:rsidR="00B665A5" w:rsidRPr="00B665A5" w:rsidRDefault="00B665A5" w:rsidP="00B665A5">
            <w:pPr>
              <w:spacing w:line="276" w:lineRule="auto"/>
              <w:rPr>
                <w:sz w:val="22"/>
                <w:szCs w:val="22"/>
              </w:rPr>
            </w:pPr>
            <w:r w:rsidRPr="00B665A5">
              <w:rPr>
                <w:sz w:val="22"/>
                <w:szCs w:val="22"/>
              </w:rPr>
              <w:t>Kobold</w:t>
            </w:r>
          </w:p>
          <w:p w:rsidR="00B665A5" w:rsidRPr="00B665A5" w:rsidRDefault="00B665A5" w:rsidP="00B665A5">
            <w:pPr>
              <w:spacing w:line="276" w:lineRule="auto"/>
              <w:rPr>
                <w:sz w:val="22"/>
                <w:szCs w:val="22"/>
              </w:rPr>
            </w:pPr>
            <w:r w:rsidRPr="00B665A5">
              <w:rPr>
                <w:sz w:val="22"/>
                <w:szCs w:val="22"/>
              </w:rPr>
              <w:t>Siemens</w:t>
            </w:r>
          </w:p>
          <w:p w:rsidR="00B665A5" w:rsidRPr="00B665A5" w:rsidRDefault="00B665A5" w:rsidP="00B665A5">
            <w:pPr>
              <w:spacing w:line="276" w:lineRule="auto"/>
              <w:rPr>
                <w:sz w:val="22"/>
                <w:szCs w:val="22"/>
              </w:rPr>
            </w:pPr>
            <w:r w:rsidRPr="00B665A5">
              <w:rPr>
                <w:sz w:val="22"/>
                <w:szCs w:val="22"/>
              </w:rPr>
              <w:t>Switzer</w:t>
            </w:r>
          </w:p>
          <w:p w:rsidR="00B665A5" w:rsidRPr="00B665A5" w:rsidRDefault="00B665A5" w:rsidP="00B665A5">
            <w:pPr>
              <w:spacing w:line="276" w:lineRule="auto"/>
              <w:rPr>
                <w:sz w:val="22"/>
                <w:szCs w:val="22"/>
              </w:rPr>
            </w:pPr>
            <w:r w:rsidRPr="00B665A5">
              <w:rPr>
                <w:sz w:val="22"/>
                <w:szCs w:val="22"/>
              </w:rPr>
              <w:t>Rosemount</w:t>
            </w:r>
          </w:p>
          <w:p w:rsidR="00B665A5" w:rsidRPr="00B665A5" w:rsidRDefault="00B665A5" w:rsidP="00B665A5">
            <w:pPr>
              <w:spacing w:line="276" w:lineRule="auto"/>
              <w:rPr>
                <w:sz w:val="22"/>
                <w:szCs w:val="22"/>
              </w:rPr>
            </w:pPr>
            <w:r w:rsidRPr="00B665A5">
              <w:rPr>
                <w:sz w:val="22"/>
                <w:szCs w:val="22"/>
              </w:rPr>
              <w:t>Endress+Hauser</w:t>
            </w:r>
          </w:p>
        </w:tc>
      </w:tr>
      <w:tr w:rsidR="00B665A5" w:rsidRPr="000D4B95" w:rsidTr="00B665A5">
        <w:trPr>
          <w:trHeight w:val="1439"/>
        </w:trPr>
        <w:tc>
          <w:tcPr>
            <w:tcW w:w="864" w:type="dxa"/>
            <w:vAlign w:val="center"/>
          </w:tcPr>
          <w:p w:rsidR="00B665A5" w:rsidRPr="000D4B95" w:rsidRDefault="00B665A5" w:rsidP="00B665A5">
            <w:pPr>
              <w:spacing w:line="276" w:lineRule="auto"/>
              <w:jc w:val="center"/>
              <w:rPr>
                <w:sz w:val="22"/>
                <w:szCs w:val="22"/>
              </w:rPr>
            </w:pPr>
            <w:r w:rsidRPr="000D4B95">
              <w:rPr>
                <w:sz w:val="22"/>
                <w:szCs w:val="22"/>
              </w:rPr>
              <w:t>6</w:t>
            </w:r>
          </w:p>
        </w:tc>
        <w:tc>
          <w:tcPr>
            <w:tcW w:w="3996" w:type="dxa"/>
            <w:vAlign w:val="center"/>
          </w:tcPr>
          <w:p w:rsidR="00B665A5" w:rsidRPr="000D4B95" w:rsidRDefault="00B665A5" w:rsidP="00B665A5">
            <w:pPr>
              <w:spacing w:line="276" w:lineRule="auto"/>
              <w:rPr>
                <w:sz w:val="22"/>
                <w:szCs w:val="22"/>
              </w:rPr>
            </w:pPr>
            <w:r w:rsidRPr="000D4B95">
              <w:rPr>
                <w:sz w:val="22"/>
                <w:szCs w:val="22"/>
              </w:rPr>
              <w:t xml:space="preserve">Online Residual Chlorine Analyzer </w:t>
            </w:r>
          </w:p>
          <w:p w:rsidR="00B665A5" w:rsidRPr="000D4B95" w:rsidRDefault="00B665A5" w:rsidP="00B665A5">
            <w:pPr>
              <w:keepNext/>
              <w:spacing w:line="276" w:lineRule="auto"/>
              <w:ind w:left="1643"/>
              <w:outlineLvl w:val="2"/>
              <w:rPr>
                <w:b/>
                <w:sz w:val="22"/>
                <w:szCs w:val="22"/>
              </w:rPr>
            </w:pPr>
          </w:p>
        </w:tc>
        <w:tc>
          <w:tcPr>
            <w:tcW w:w="4050" w:type="dxa"/>
          </w:tcPr>
          <w:p w:rsidR="00B665A5" w:rsidRPr="00B665A5" w:rsidRDefault="00B665A5" w:rsidP="00B665A5">
            <w:pPr>
              <w:spacing w:line="276" w:lineRule="auto"/>
              <w:rPr>
                <w:sz w:val="22"/>
                <w:szCs w:val="22"/>
              </w:rPr>
            </w:pPr>
            <w:proofErr w:type="spellStart"/>
            <w:r w:rsidRPr="00B665A5">
              <w:rPr>
                <w:sz w:val="22"/>
                <w:szCs w:val="22"/>
              </w:rPr>
              <w:t>Hach</w:t>
            </w:r>
            <w:proofErr w:type="spellEnd"/>
            <w:r w:rsidRPr="00B665A5">
              <w:rPr>
                <w:sz w:val="22"/>
                <w:szCs w:val="22"/>
              </w:rPr>
              <w:t xml:space="preserve"> Company</w:t>
            </w:r>
          </w:p>
          <w:p w:rsidR="00B665A5" w:rsidRPr="00B665A5" w:rsidRDefault="00B665A5" w:rsidP="00B665A5">
            <w:pPr>
              <w:spacing w:line="276" w:lineRule="auto"/>
              <w:rPr>
                <w:sz w:val="22"/>
                <w:szCs w:val="22"/>
              </w:rPr>
            </w:pPr>
            <w:r w:rsidRPr="00B665A5">
              <w:rPr>
                <w:sz w:val="22"/>
                <w:szCs w:val="22"/>
              </w:rPr>
              <w:t>SWAN</w:t>
            </w:r>
          </w:p>
          <w:p w:rsidR="00B665A5" w:rsidRPr="00B665A5" w:rsidRDefault="00B665A5" w:rsidP="00B665A5">
            <w:pPr>
              <w:spacing w:line="276" w:lineRule="auto"/>
              <w:rPr>
                <w:sz w:val="22"/>
                <w:szCs w:val="22"/>
              </w:rPr>
            </w:pPr>
            <w:r w:rsidRPr="00B665A5">
              <w:rPr>
                <w:sz w:val="22"/>
                <w:szCs w:val="22"/>
              </w:rPr>
              <w:t>HF SCIENTIFIC, INC</w:t>
            </w:r>
          </w:p>
          <w:p w:rsidR="00B665A5" w:rsidRPr="00B665A5" w:rsidRDefault="00B665A5" w:rsidP="00B665A5">
            <w:pPr>
              <w:spacing w:line="276" w:lineRule="auto"/>
              <w:rPr>
                <w:sz w:val="22"/>
                <w:szCs w:val="22"/>
              </w:rPr>
            </w:pPr>
            <w:r w:rsidRPr="00B665A5">
              <w:rPr>
                <w:sz w:val="22"/>
                <w:szCs w:val="22"/>
              </w:rPr>
              <w:t>Endress+Hauser</w:t>
            </w:r>
          </w:p>
          <w:p w:rsidR="00B665A5" w:rsidRPr="00B665A5" w:rsidRDefault="00B665A5" w:rsidP="00B665A5">
            <w:pPr>
              <w:spacing w:line="276" w:lineRule="auto"/>
              <w:rPr>
                <w:sz w:val="22"/>
                <w:szCs w:val="22"/>
              </w:rPr>
            </w:pPr>
            <w:r w:rsidRPr="00B665A5">
              <w:rPr>
                <w:sz w:val="22"/>
                <w:szCs w:val="22"/>
              </w:rPr>
              <w:t>Yokogawa</w:t>
            </w:r>
          </w:p>
          <w:p w:rsidR="00B665A5" w:rsidRPr="00B665A5" w:rsidRDefault="00B665A5" w:rsidP="00B665A5">
            <w:pPr>
              <w:spacing w:line="276" w:lineRule="auto"/>
              <w:rPr>
                <w:sz w:val="22"/>
                <w:szCs w:val="22"/>
              </w:rPr>
            </w:pPr>
            <w:r w:rsidRPr="00B665A5">
              <w:t xml:space="preserve">Wallace &amp; </w:t>
            </w:r>
            <w:proofErr w:type="spellStart"/>
            <w:r w:rsidRPr="00B665A5">
              <w:t>Tiernen</w:t>
            </w:r>
            <w:proofErr w:type="spellEnd"/>
            <w:r w:rsidRPr="00B665A5">
              <w:t>/Siemens</w:t>
            </w:r>
          </w:p>
        </w:tc>
      </w:tr>
      <w:tr w:rsidR="00B665A5" w:rsidRPr="000D4B95" w:rsidTr="00B665A5">
        <w:tc>
          <w:tcPr>
            <w:tcW w:w="864" w:type="dxa"/>
            <w:vAlign w:val="center"/>
          </w:tcPr>
          <w:p w:rsidR="00B665A5" w:rsidRPr="000D4B95" w:rsidRDefault="00B665A5" w:rsidP="00B665A5">
            <w:pPr>
              <w:spacing w:line="276" w:lineRule="auto"/>
              <w:jc w:val="center"/>
              <w:rPr>
                <w:sz w:val="22"/>
                <w:szCs w:val="22"/>
              </w:rPr>
            </w:pPr>
            <w:r w:rsidRPr="000D4B95">
              <w:rPr>
                <w:sz w:val="22"/>
                <w:szCs w:val="22"/>
              </w:rPr>
              <w:t>7</w:t>
            </w:r>
          </w:p>
        </w:tc>
        <w:tc>
          <w:tcPr>
            <w:tcW w:w="3996" w:type="dxa"/>
            <w:vAlign w:val="center"/>
          </w:tcPr>
          <w:p w:rsidR="00B665A5" w:rsidRPr="000D4B95" w:rsidRDefault="00B665A5" w:rsidP="00B665A5">
            <w:pPr>
              <w:spacing w:line="276" w:lineRule="auto"/>
              <w:rPr>
                <w:sz w:val="22"/>
                <w:szCs w:val="22"/>
              </w:rPr>
            </w:pPr>
            <w:r w:rsidRPr="000D4B95">
              <w:rPr>
                <w:sz w:val="22"/>
                <w:szCs w:val="22"/>
              </w:rPr>
              <w:t>Temperature Indicator Transmitters</w:t>
            </w:r>
          </w:p>
        </w:tc>
        <w:tc>
          <w:tcPr>
            <w:tcW w:w="4050" w:type="dxa"/>
          </w:tcPr>
          <w:p w:rsidR="00B665A5" w:rsidRPr="00B665A5" w:rsidRDefault="00B665A5" w:rsidP="00B665A5">
            <w:pPr>
              <w:spacing w:line="276" w:lineRule="auto"/>
              <w:rPr>
                <w:sz w:val="22"/>
                <w:szCs w:val="22"/>
              </w:rPr>
            </w:pPr>
            <w:r w:rsidRPr="00B665A5">
              <w:rPr>
                <w:sz w:val="22"/>
                <w:szCs w:val="22"/>
              </w:rPr>
              <w:t>Endress+Hauser</w:t>
            </w:r>
          </w:p>
          <w:p w:rsidR="00B665A5" w:rsidRPr="00B665A5" w:rsidRDefault="00B665A5" w:rsidP="00B665A5">
            <w:pPr>
              <w:spacing w:line="276" w:lineRule="auto"/>
              <w:rPr>
                <w:sz w:val="22"/>
                <w:szCs w:val="22"/>
              </w:rPr>
            </w:pPr>
            <w:r w:rsidRPr="00B665A5">
              <w:rPr>
                <w:sz w:val="22"/>
                <w:szCs w:val="22"/>
              </w:rPr>
              <w:t>ABB</w:t>
            </w:r>
          </w:p>
          <w:p w:rsidR="00B665A5" w:rsidRPr="00B665A5" w:rsidRDefault="00B665A5" w:rsidP="00B665A5">
            <w:pPr>
              <w:spacing w:line="276" w:lineRule="auto"/>
              <w:rPr>
                <w:sz w:val="22"/>
                <w:szCs w:val="22"/>
              </w:rPr>
            </w:pPr>
            <w:r w:rsidRPr="00B665A5">
              <w:rPr>
                <w:sz w:val="22"/>
                <w:szCs w:val="22"/>
              </w:rPr>
              <w:t>Siemens</w:t>
            </w:r>
          </w:p>
          <w:p w:rsidR="00B665A5" w:rsidRPr="00B665A5" w:rsidRDefault="00B665A5" w:rsidP="00B665A5">
            <w:pPr>
              <w:spacing w:line="276" w:lineRule="auto"/>
              <w:rPr>
                <w:sz w:val="22"/>
                <w:szCs w:val="22"/>
              </w:rPr>
            </w:pPr>
            <w:proofErr w:type="spellStart"/>
            <w:r w:rsidRPr="00B665A5">
              <w:rPr>
                <w:sz w:val="22"/>
                <w:szCs w:val="22"/>
              </w:rPr>
              <w:t>Hach</w:t>
            </w:r>
            <w:proofErr w:type="spellEnd"/>
            <w:r w:rsidRPr="00B665A5">
              <w:rPr>
                <w:sz w:val="22"/>
                <w:szCs w:val="22"/>
              </w:rPr>
              <w:t xml:space="preserve"> Company</w:t>
            </w:r>
          </w:p>
          <w:p w:rsidR="00B665A5" w:rsidRPr="00B665A5" w:rsidRDefault="00B665A5" w:rsidP="00B665A5">
            <w:pPr>
              <w:spacing w:line="276" w:lineRule="auto"/>
              <w:rPr>
                <w:sz w:val="22"/>
                <w:szCs w:val="22"/>
              </w:rPr>
            </w:pPr>
            <w:r w:rsidRPr="00B665A5">
              <w:t>Yokogawa</w:t>
            </w:r>
          </w:p>
        </w:tc>
      </w:tr>
      <w:tr w:rsidR="00B665A5" w:rsidRPr="000D4B95" w:rsidTr="00B665A5">
        <w:trPr>
          <w:trHeight w:val="305"/>
        </w:trPr>
        <w:tc>
          <w:tcPr>
            <w:tcW w:w="864" w:type="dxa"/>
            <w:vAlign w:val="center"/>
          </w:tcPr>
          <w:p w:rsidR="00B665A5" w:rsidRPr="000D4B95" w:rsidRDefault="00B665A5" w:rsidP="00B665A5">
            <w:pPr>
              <w:spacing w:line="276" w:lineRule="auto"/>
              <w:jc w:val="center"/>
              <w:rPr>
                <w:sz w:val="22"/>
                <w:szCs w:val="22"/>
              </w:rPr>
            </w:pPr>
            <w:r w:rsidRPr="000D4B95">
              <w:rPr>
                <w:sz w:val="22"/>
                <w:szCs w:val="22"/>
              </w:rPr>
              <w:t>8</w:t>
            </w:r>
          </w:p>
        </w:tc>
        <w:tc>
          <w:tcPr>
            <w:tcW w:w="3996" w:type="dxa"/>
            <w:vAlign w:val="center"/>
          </w:tcPr>
          <w:p w:rsidR="00B665A5" w:rsidRPr="000D4B95" w:rsidRDefault="00B665A5" w:rsidP="00B665A5">
            <w:pPr>
              <w:spacing w:line="276" w:lineRule="auto"/>
              <w:rPr>
                <w:sz w:val="22"/>
                <w:szCs w:val="22"/>
              </w:rPr>
            </w:pPr>
            <w:r w:rsidRPr="000D4B95">
              <w:rPr>
                <w:sz w:val="22"/>
                <w:szCs w:val="22"/>
              </w:rPr>
              <w:t>Analytical Online Instruments (DO, ORP, etc.)</w:t>
            </w:r>
          </w:p>
        </w:tc>
        <w:tc>
          <w:tcPr>
            <w:tcW w:w="4050" w:type="dxa"/>
          </w:tcPr>
          <w:p w:rsidR="00B665A5" w:rsidRPr="00B665A5" w:rsidRDefault="00B665A5" w:rsidP="00B665A5">
            <w:pPr>
              <w:spacing w:line="276" w:lineRule="auto"/>
              <w:rPr>
                <w:sz w:val="22"/>
                <w:szCs w:val="22"/>
              </w:rPr>
            </w:pPr>
            <w:proofErr w:type="spellStart"/>
            <w:r w:rsidRPr="00B665A5">
              <w:rPr>
                <w:sz w:val="22"/>
                <w:szCs w:val="22"/>
              </w:rPr>
              <w:t>Hach</w:t>
            </w:r>
            <w:proofErr w:type="spellEnd"/>
            <w:r w:rsidRPr="00B665A5">
              <w:rPr>
                <w:sz w:val="22"/>
                <w:szCs w:val="22"/>
              </w:rPr>
              <w:t xml:space="preserve"> Company</w:t>
            </w:r>
          </w:p>
          <w:p w:rsidR="00B665A5" w:rsidRPr="00B665A5" w:rsidRDefault="00B665A5" w:rsidP="00B665A5">
            <w:pPr>
              <w:spacing w:line="276" w:lineRule="auto"/>
              <w:rPr>
                <w:sz w:val="22"/>
                <w:szCs w:val="22"/>
              </w:rPr>
            </w:pPr>
            <w:proofErr w:type="spellStart"/>
            <w:r w:rsidRPr="00B665A5">
              <w:rPr>
                <w:sz w:val="22"/>
                <w:szCs w:val="22"/>
              </w:rPr>
              <w:t>Jenco</w:t>
            </w:r>
            <w:proofErr w:type="spellEnd"/>
          </w:p>
          <w:p w:rsidR="00B665A5" w:rsidRPr="00B665A5" w:rsidRDefault="00B665A5" w:rsidP="00B665A5">
            <w:pPr>
              <w:spacing w:line="276" w:lineRule="auto"/>
              <w:rPr>
                <w:sz w:val="22"/>
                <w:szCs w:val="22"/>
              </w:rPr>
            </w:pPr>
            <w:r w:rsidRPr="00B665A5">
              <w:rPr>
                <w:sz w:val="22"/>
                <w:szCs w:val="22"/>
              </w:rPr>
              <w:t>Endress+Hauser</w:t>
            </w:r>
          </w:p>
          <w:p w:rsidR="00B665A5" w:rsidRPr="00B665A5" w:rsidRDefault="00B665A5" w:rsidP="00B665A5">
            <w:pPr>
              <w:spacing w:line="276" w:lineRule="auto"/>
              <w:rPr>
                <w:sz w:val="22"/>
                <w:szCs w:val="22"/>
              </w:rPr>
            </w:pPr>
            <w:r w:rsidRPr="00B665A5">
              <w:rPr>
                <w:sz w:val="22"/>
                <w:szCs w:val="22"/>
              </w:rPr>
              <w:t>ABB</w:t>
            </w:r>
          </w:p>
          <w:p w:rsidR="00B665A5" w:rsidRPr="00B665A5" w:rsidRDefault="00B665A5" w:rsidP="00B665A5">
            <w:pPr>
              <w:spacing w:line="276" w:lineRule="auto"/>
              <w:rPr>
                <w:sz w:val="22"/>
                <w:szCs w:val="22"/>
              </w:rPr>
            </w:pPr>
            <w:r w:rsidRPr="00B665A5">
              <w:rPr>
                <w:sz w:val="22"/>
                <w:szCs w:val="22"/>
              </w:rPr>
              <w:t>SWAN</w:t>
            </w:r>
          </w:p>
          <w:p w:rsidR="00B665A5" w:rsidRPr="00B665A5" w:rsidRDefault="00B665A5" w:rsidP="00B665A5">
            <w:pPr>
              <w:spacing w:line="276" w:lineRule="auto"/>
              <w:rPr>
                <w:sz w:val="22"/>
                <w:szCs w:val="22"/>
              </w:rPr>
            </w:pPr>
            <w:r w:rsidRPr="00B665A5">
              <w:rPr>
                <w:sz w:val="22"/>
                <w:szCs w:val="22"/>
              </w:rPr>
              <w:t>HF SCIENTIFIC, INC</w:t>
            </w:r>
          </w:p>
          <w:p w:rsidR="00B665A5" w:rsidRPr="00B665A5" w:rsidRDefault="00B665A5" w:rsidP="00B665A5">
            <w:pPr>
              <w:spacing w:line="276" w:lineRule="auto"/>
              <w:rPr>
                <w:sz w:val="22"/>
                <w:szCs w:val="22"/>
              </w:rPr>
            </w:pPr>
            <w:r w:rsidRPr="00B665A5">
              <w:rPr>
                <w:sz w:val="22"/>
                <w:szCs w:val="22"/>
              </w:rPr>
              <w:t>Siemens</w:t>
            </w:r>
          </w:p>
          <w:p w:rsidR="00B665A5" w:rsidRPr="00B665A5" w:rsidRDefault="00B665A5" w:rsidP="00B665A5">
            <w:pPr>
              <w:spacing w:line="276" w:lineRule="auto"/>
              <w:rPr>
                <w:sz w:val="22"/>
                <w:szCs w:val="22"/>
              </w:rPr>
            </w:pPr>
            <w:r w:rsidRPr="00B665A5">
              <w:rPr>
                <w:sz w:val="22"/>
                <w:szCs w:val="22"/>
              </w:rPr>
              <w:t>WTW</w:t>
            </w:r>
          </w:p>
          <w:p w:rsidR="00B665A5" w:rsidRPr="00B665A5" w:rsidRDefault="00B665A5" w:rsidP="00B665A5">
            <w:pPr>
              <w:spacing w:line="276" w:lineRule="auto"/>
              <w:rPr>
                <w:sz w:val="22"/>
                <w:szCs w:val="22"/>
              </w:rPr>
            </w:pPr>
            <w:proofErr w:type="spellStart"/>
            <w:r w:rsidRPr="00B665A5">
              <w:rPr>
                <w:sz w:val="22"/>
                <w:szCs w:val="22"/>
              </w:rPr>
              <w:t>Toshcon</w:t>
            </w:r>
            <w:proofErr w:type="spellEnd"/>
          </w:p>
          <w:p w:rsidR="00B665A5" w:rsidRPr="00B665A5" w:rsidRDefault="00B665A5" w:rsidP="00B665A5">
            <w:pPr>
              <w:spacing w:line="276" w:lineRule="auto"/>
              <w:rPr>
                <w:sz w:val="22"/>
                <w:szCs w:val="22"/>
              </w:rPr>
            </w:pPr>
            <w:r w:rsidRPr="00B665A5">
              <w:rPr>
                <w:sz w:val="22"/>
                <w:szCs w:val="22"/>
              </w:rPr>
              <w:t>Yokogawa</w:t>
            </w:r>
          </w:p>
        </w:tc>
      </w:tr>
      <w:tr w:rsidR="00B665A5" w:rsidRPr="000D4B95" w:rsidTr="00B665A5">
        <w:trPr>
          <w:trHeight w:val="854"/>
        </w:trPr>
        <w:tc>
          <w:tcPr>
            <w:tcW w:w="864" w:type="dxa"/>
            <w:vAlign w:val="center"/>
          </w:tcPr>
          <w:p w:rsidR="00B665A5" w:rsidRPr="000D4B95" w:rsidRDefault="00B665A5" w:rsidP="00B665A5">
            <w:pPr>
              <w:autoSpaceDE w:val="0"/>
              <w:autoSpaceDN w:val="0"/>
              <w:adjustRightInd w:val="0"/>
              <w:spacing w:line="276" w:lineRule="auto"/>
              <w:jc w:val="center"/>
              <w:rPr>
                <w:sz w:val="22"/>
                <w:szCs w:val="22"/>
              </w:rPr>
            </w:pPr>
            <w:r w:rsidRPr="0051336B">
              <w:rPr>
                <w:sz w:val="22"/>
                <w:szCs w:val="22"/>
              </w:rPr>
              <w:t>9</w:t>
            </w:r>
          </w:p>
        </w:tc>
        <w:tc>
          <w:tcPr>
            <w:tcW w:w="3996" w:type="dxa"/>
            <w:vAlign w:val="center"/>
          </w:tcPr>
          <w:p w:rsidR="00B665A5" w:rsidRPr="000D4B95" w:rsidRDefault="00B665A5" w:rsidP="00B665A5">
            <w:pPr>
              <w:autoSpaceDE w:val="0"/>
              <w:autoSpaceDN w:val="0"/>
              <w:adjustRightInd w:val="0"/>
              <w:spacing w:line="276" w:lineRule="auto"/>
              <w:rPr>
                <w:sz w:val="22"/>
                <w:szCs w:val="22"/>
              </w:rPr>
            </w:pPr>
            <w:r w:rsidRPr="0051336B">
              <w:rPr>
                <w:sz w:val="22"/>
                <w:szCs w:val="22"/>
              </w:rPr>
              <w:t>SCADA</w:t>
            </w:r>
          </w:p>
        </w:tc>
        <w:tc>
          <w:tcPr>
            <w:tcW w:w="4050" w:type="dxa"/>
          </w:tcPr>
          <w:p w:rsidR="00B665A5" w:rsidRPr="00B665A5" w:rsidRDefault="00B665A5" w:rsidP="00B665A5">
            <w:pPr>
              <w:spacing w:line="276" w:lineRule="auto"/>
              <w:rPr>
                <w:sz w:val="22"/>
                <w:szCs w:val="22"/>
              </w:rPr>
            </w:pPr>
            <w:r w:rsidRPr="00B665A5">
              <w:rPr>
                <w:sz w:val="22"/>
                <w:szCs w:val="22"/>
              </w:rPr>
              <w:t>Siemens</w:t>
            </w:r>
          </w:p>
          <w:p w:rsidR="00B665A5" w:rsidRPr="00B665A5" w:rsidRDefault="00B665A5" w:rsidP="00B665A5">
            <w:pPr>
              <w:spacing w:line="276" w:lineRule="auto"/>
              <w:rPr>
                <w:sz w:val="22"/>
                <w:szCs w:val="22"/>
              </w:rPr>
            </w:pPr>
            <w:r w:rsidRPr="00B665A5">
              <w:rPr>
                <w:sz w:val="22"/>
                <w:szCs w:val="22"/>
              </w:rPr>
              <w:t>Yokogawa</w:t>
            </w:r>
          </w:p>
          <w:p w:rsidR="00B665A5" w:rsidRPr="00B665A5" w:rsidRDefault="00B665A5" w:rsidP="00B665A5">
            <w:pPr>
              <w:spacing w:line="276" w:lineRule="auto"/>
              <w:rPr>
                <w:sz w:val="22"/>
                <w:szCs w:val="22"/>
              </w:rPr>
            </w:pPr>
            <w:proofErr w:type="spellStart"/>
            <w:r w:rsidRPr="00B665A5">
              <w:rPr>
                <w:sz w:val="22"/>
                <w:szCs w:val="22"/>
              </w:rPr>
              <w:t>Citect</w:t>
            </w:r>
            <w:proofErr w:type="spellEnd"/>
          </w:p>
          <w:p w:rsidR="00B665A5" w:rsidRPr="00B665A5" w:rsidRDefault="00B665A5" w:rsidP="00B665A5">
            <w:pPr>
              <w:spacing w:line="276" w:lineRule="auto"/>
              <w:rPr>
                <w:sz w:val="22"/>
                <w:szCs w:val="22"/>
              </w:rPr>
            </w:pPr>
            <w:r w:rsidRPr="00B665A5">
              <w:rPr>
                <w:sz w:val="22"/>
                <w:szCs w:val="22"/>
              </w:rPr>
              <w:t>ABB</w:t>
            </w:r>
          </w:p>
          <w:p w:rsidR="00B665A5" w:rsidRPr="00B665A5" w:rsidRDefault="00B665A5" w:rsidP="00B665A5">
            <w:pPr>
              <w:spacing w:line="276" w:lineRule="auto"/>
              <w:rPr>
                <w:sz w:val="22"/>
                <w:szCs w:val="22"/>
              </w:rPr>
            </w:pPr>
            <w:r w:rsidRPr="00B665A5">
              <w:rPr>
                <w:sz w:val="22"/>
                <w:szCs w:val="22"/>
              </w:rPr>
              <w:t>Honeywell</w:t>
            </w:r>
          </w:p>
          <w:p w:rsidR="00B665A5" w:rsidRPr="00B665A5" w:rsidRDefault="00B665A5" w:rsidP="00B665A5">
            <w:pPr>
              <w:spacing w:line="276" w:lineRule="auto"/>
              <w:rPr>
                <w:sz w:val="22"/>
                <w:szCs w:val="22"/>
              </w:rPr>
            </w:pPr>
            <w:r w:rsidRPr="00B665A5">
              <w:rPr>
                <w:sz w:val="22"/>
                <w:szCs w:val="22"/>
              </w:rPr>
              <w:t>Rockwell</w:t>
            </w:r>
          </w:p>
          <w:p w:rsidR="00B665A5" w:rsidRPr="00B665A5" w:rsidRDefault="00B665A5" w:rsidP="00B665A5">
            <w:pPr>
              <w:spacing w:line="276" w:lineRule="auto"/>
              <w:rPr>
                <w:sz w:val="22"/>
                <w:szCs w:val="22"/>
              </w:rPr>
            </w:pPr>
            <w:r w:rsidRPr="00B665A5">
              <w:rPr>
                <w:sz w:val="22"/>
                <w:szCs w:val="22"/>
              </w:rPr>
              <w:t>Mitsubishi</w:t>
            </w:r>
          </w:p>
          <w:p w:rsidR="00B665A5" w:rsidRPr="00B665A5" w:rsidRDefault="00B665A5" w:rsidP="00B665A5">
            <w:pPr>
              <w:spacing w:line="276" w:lineRule="auto"/>
              <w:rPr>
                <w:sz w:val="22"/>
                <w:szCs w:val="22"/>
              </w:rPr>
            </w:pPr>
            <w:r w:rsidRPr="00B665A5">
              <w:rPr>
                <w:sz w:val="22"/>
                <w:szCs w:val="22"/>
              </w:rPr>
              <w:t>Schneider</w:t>
            </w:r>
          </w:p>
        </w:tc>
      </w:tr>
      <w:tr w:rsidR="00B665A5" w:rsidRPr="000D4B95" w:rsidTr="00B665A5">
        <w:tc>
          <w:tcPr>
            <w:tcW w:w="864" w:type="dxa"/>
            <w:vAlign w:val="center"/>
          </w:tcPr>
          <w:p w:rsidR="00B665A5" w:rsidRPr="000D4B95" w:rsidRDefault="00B665A5" w:rsidP="00B665A5">
            <w:pPr>
              <w:autoSpaceDE w:val="0"/>
              <w:autoSpaceDN w:val="0"/>
              <w:adjustRightInd w:val="0"/>
              <w:spacing w:line="276" w:lineRule="auto"/>
              <w:jc w:val="center"/>
              <w:rPr>
                <w:sz w:val="22"/>
                <w:szCs w:val="22"/>
              </w:rPr>
            </w:pPr>
            <w:r w:rsidRPr="0051336B">
              <w:rPr>
                <w:sz w:val="22"/>
                <w:szCs w:val="22"/>
              </w:rPr>
              <w:t>10</w:t>
            </w:r>
          </w:p>
        </w:tc>
        <w:tc>
          <w:tcPr>
            <w:tcW w:w="3996" w:type="dxa"/>
            <w:vAlign w:val="center"/>
          </w:tcPr>
          <w:p w:rsidR="00B665A5" w:rsidRPr="000D4B95" w:rsidRDefault="00B665A5" w:rsidP="00B665A5">
            <w:pPr>
              <w:autoSpaceDE w:val="0"/>
              <w:autoSpaceDN w:val="0"/>
              <w:adjustRightInd w:val="0"/>
              <w:spacing w:line="276" w:lineRule="auto"/>
              <w:rPr>
                <w:sz w:val="22"/>
                <w:szCs w:val="22"/>
              </w:rPr>
            </w:pPr>
            <w:r w:rsidRPr="0051336B">
              <w:rPr>
                <w:sz w:val="22"/>
                <w:szCs w:val="22"/>
              </w:rPr>
              <w:t>HMI Touch Screen</w:t>
            </w:r>
            <w:r>
              <w:rPr>
                <w:sz w:val="22"/>
                <w:szCs w:val="22"/>
              </w:rPr>
              <w:t xml:space="preserve">, </w:t>
            </w:r>
            <w:proofErr w:type="spellStart"/>
            <w:r w:rsidRPr="00F42EF3">
              <w:rPr>
                <w:sz w:val="22"/>
                <w:szCs w:val="22"/>
              </w:rPr>
              <w:t>PLCand</w:t>
            </w:r>
            <w:proofErr w:type="spellEnd"/>
            <w:r w:rsidRPr="00F42EF3">
              <w:rPr>
                <w:sz w:val="22"/>
                <w:szCs w:val="22"/>
              </w:rPr>
              <w:t xml:space="preserve"> </w:t>
            </w:r>
            <w:r>
              <w:rPr>
                <w:sz w:val="22"/>
                <w:szCs w:val="22"/>
              </w:rPr>
              <w:t>P</w:t>
            </w:r>
            <w:r w:rsidRPr="00F42EF3">
              <w:rPr>
                <w:sz w:val="22"/>
                <w:szCs w:val="22"/>
              </w:rPr>
              <w:t xml:space="preserve">eripheral </w:t>
            </w:r>
            <w:r>
              <w:rPr>
                <w:sz w:val="22"/>
                <w:szCs w:val="22"/>
              </w:rPr>
              <w:t>H</w:t>
            </w:r>
            <w:r w:rsidRPr="00F42EF3">
              <w:rPr>
                <w:sz w:val="22"/>
                <w:szCs w:val="22"/>
              </w:rPr>
              <w:t>ardware</w:t>
            </w:r>
          </w:p>
        </w:tc>
        <w:tc>
          <w:tcPr>
            <w:tcW w:w="4050" w:type="dxa"/>
          </w:tcPr>
          <w:p w:rsidR="00B665A5" w:rsidRPr="00B665A5" w:rsidRDefault="00B665A5" w:rsidP="00B665A5">
            <w:pPr>
              <w:spacing w:line="276" w:lineRule="auto"/>
              <w:rPr>
                <w:sz w:val="22"/>
                <w:szCs w:val="22"/>
              </w:rPr>
            </w:pPr>
            <w:r w:rsidRPr="00B665A5">
              <w:rPr>
                <w:sz w:val="22"/>
                <w:szCs w:val="22"/>
              </w:rPr>
              <w:t>Siemens</w:t>
            </w:r>
          </w:p>
          <w:p w:rsidR="00B665A5" w:rsidRPr="00B665A5" w:rsidRDefault="00B665A5" w:rsidP="00B665A5">
            <w:pPr>
              <w:spacing w:line="276" w:lineRule="auto"/>
              <w:rPr>
                <w:sz w:val="22"/>
                <w:szCs w:val="22"/>
              </w:rPr>
            </w:pPr>
            <w:r w:rsidRPr="00B665A5">
              <w:rPr>
                <w:sz w:val="22"/>
                <w:szCs w:val="22"/>
              </w:rPr>
              <w:t>Schneider</w:t>
            </w:r>
          </w:p>
          <w:p w:rsidR="00B665A5" w:rsidRPr="00B665A5" w:rsidRDefault="00B665A5" w:rsidP="00B665A5">
            <w:pPr>
              <w:spacing w:line="276" w:lineRule="auto"/>
              <w:rPr>
                <w:sz w:val="22"/>
                <w:szCs w:val="22"/>
              </w:rPr>
            </w:pPr>
            <w:r w:rsidRPr="00B665A5">
              <w:rPr>
                <w:sz w:val="22"/>
                <w:szCs w:val="22"/>
              </w:rPr>
              <w:t>Allen Bradley</w:t>
            </w:r>
          </w:p>
          <w:p w:rsidR="00B665A5" w:rsidRPr="00B665A5" w:rsidRDefault="00B665A5" w:rsidP="00B665A5">
            <w:pPr>
              <w:spacing w:line="276" w:lineRule="auto"/>
              <w:rPr>
                <w:sz w:val="22"/>
                <w:szCs w:val="22"/>
              </w:rPr>
            </w:pPr>
            <w:r w:rsidRPr="00B665A5">
              <w:rPr>
                <w:sz w:val="22"/>
                <w:szCs w:val="22"/>
              </w:rPr>
              <w:t>ABB</w:t>
            </w:r>
          </w:p>
          <w:p w:rsidR="00B665A5" w:rsidRPr="00B665A5" w:rsidRDefault="00B665A5" w:rsidP="00B665A5">
            <w:pPr>
              <w:spacing w:line="276" w:lineRule="auto"/>
              <w:rPr>
                <w:sz w:val="22"/>
                <w:szCs w:val="22"/>
              </w:rPr>
            </w:pPr>
            <w:r w:rsidRPr="00B665A5">
              <w:rPr>
                <w:sz w:val="22"/>
                <w:szCs w:val="22"/>
              </w:rPr>
              <w:t>Yokogawa</w:t>
            </w:r>
          </w:p>
          <w:p w:rsidR="00B665A5" w:rsidRPr="00B665A5" w:rsidRDefault="00B665A5" w:rsidP="00B665A5">
            <w:r w:rsidRPr="00B665A5">
              <w:t>Fuji</w:t>
            </w:r>
          </w:p>
          <w:p w:rsidR="00B665A5" w:rsidRPr="00B665A5" w:rsidRDefault="00B665A5" w:rsidP="00B665A5">
            <w:pPr>
              <w:spacing w:line="276" w:lineRule="auto"/>
              <w:rPr>
                <w:sz w:val="22"/>
                <w:szCs w:val="22"/>
              </w:rPr>
            </w:pPr>
            <w:proofErr w:type="spellStart"/>
            <w:r w:rsidRPr="00B665A5">
              <w:t>Unitronics</w:t>
            </w:r>
            <w:proofErr w:type="spellEnd"/>
          </w:p>
        </w:tc>
      </w:tr>
      <w:tr w:rsidR="00B665A5" w:rsidRPr="000D4B95" w:rsidTr="00B665A5">
        <w:tc>
          <w:tcPr>
            <w:tcW w:w="864" w:type="dxa"/>
            <w:vAlign w:val="center"/>
          </w:tcPr>
          <w:p w:rsidR="00B665A5" w:rsidRPr="0051336B" w:rsidRDefault="00B665A5" w:rsidP="00B665A5">
            <w:pPr>
              <w:autoSpaceDE w:val="0"/>
              <w:autoSpaceDN w:val="0"/>
              <w:adjustRightInd w:val="0"/>
              <w:spacing w:line="276" w:lineRule="auto"/>
              <w:jc w:val="center"/>
              <w:rPr>
                <w:sz w:val="22"/>
                <w:szCs w:val="22"/>
              </w:rPr>
            </w:pPr>
            <w:r>
              <w:rPr>
                <w:sz w:val="22"/>
                <w:szCs w:val="22"/>
              </w:rPr>
              <w:t>11</w:t>
            </w:r>
          </w:p>
        </w:tc>
        <w:tc>
          <w:tcPr>
            <w:tcW w:w="3996" w:type="dxa"/>
            <w:vAlign w:val="center"/>
          </w:tcPr>
          <w:p w:rsidR="00B665A5" w:rsidRPr="0051336B" w:rsidRDefault="00B665A5" w:rsidP="00B665A5">
            <w:pPr>
              <w:autoSpaceDE w:val="0"/>
              <w:autoSpaceDN w:val="0"/>
              <w:adjustRightInd w:val="0"/>
              <w:spacing w:line="276" w:lineRule="auto"/>
              <w:rPr>
                <w:sz w:val="22"/>
                <w:szCs w:val="22"/>
              </w:rPr>
            </w:pPr>
            <w:r>
              <w:rPr>
                <w:sz w:val="22"/>
                <w:szCs w:val="22"/>
              </w:rPr>
              <w:t>Lighting Fixtures</w:t>
            </w:r>
          </w:p>
        </w:tc>
        <w:tc>
          <w:tcPr>
            <w:tcW w:w="4050" w:type="dxa"/>
          </w:tcPr>
          <w:p w:rsidR="00B665A5" w:rsidRPr="00B665A5" w:rsidRDefault="00B665A5" w:rsidP="00B665A5">
            <w:pPr>
              <w:spacing w:line="276" w:lineRule="auto"/>
              <w:rPr>
                <w:sz w:val="22"/>
                <w:szCs w:val="22"/>
              </w:rPr>
            </w:pPr>
            <w:r w:rsidRPr="00B665A5">
              <w:rPr>
                <w:sz w:val="22"/>
                <w:szCs w:val="22"/>
              </w:rPr>
              <w:t>Philips, Wipro</w:t>
            </w:r>
          </w:p>
        </w:tc>
      </w:tr>
    </w:tbl>
    <w:p w:rsidR="00B665A5" w:rsidRDefault="00B665A5" w:rsidP="00B665A5">
      <w:pPr>
        <w:pStyle w:val="ListParagraph"/>
        <w:rPr>
          <w:b/>
          <w:sz w:val="22"/>
          <w:szCs w:val="22"/>
        </w:rPr>
      </w:pPr>
    </w:p>
    <w:p w:rsidR="00B665A5" w:rsidRDefault="00B665A5" w:rsidP="00B665A5">
      <w:pPr>
        <w:pStyle w:val="ListParagraph"/>
        <w:rPr>
          <w:b/>
          <w:sz w:val="22"/>
          <w:szCs w:val="22"/>
        </w:rPr>
      </w:pPr>
    </w:p>
    <w:p w:rsidR="00914302" w:rsidRDefault="00914302" w:rsidP="00B665A5">
      <w:pPr>
        <w:pStyle w:val="ListParagraph"/>
        <w:rPr>
          <w:b/>
          <w:sz w:val="22"/>
          <w:szCs w:val="22"/>
        </w:rPr>
      </w:pPr>
    </w:p>
    <w:p w:rsidR="00B665A5" w:rsidRPr="0051336B" w:rsidRDefault="00B665A5" w:rsidP="003A61E5">
      <w:pPr>
        <w:pStyle w:val="ListParagraph"/>
        <w:numPr>
          <w:ilvl w:val="0"/>
          <w:numId w:val="123"/>
        </w:numPr>
        <w:rPr>
          <w:b/>
          <w:sz w:val="22"/>
          <w:szCs w:val="22"/>
        </w:rPr>
      </w:pPr>
      <w:r w:rsidRPr="0051336B">
        <w:rPr>
          <w:b/>
          <w:sz w:val="22"/>
          <w:szCs w:val="22"/>
        </w:rPr>
        <w:t>BRAND/MANUFACTURER/MAKE LIST –PROCESS SYSTEMS</w:t>
      </w:r>
    </w:p>
    <w:p w:rsidR="00B665A5" w:rsidRPr="00134CAE" w:rsidRDefault="00B665A5" w:rsidP="00B665A5">
      <w:pPr>
        <w:ind w:left="990" w:hanging="630"/>
        <w:rPr>
          <w:b/>
          <w:bCs/>
          <w:i/>
          <w:iCs/>
          <w:sz w:val="22"/>
          <w:szCs w:val="22"/>
        </w:rPr>
      </w:pPr>
      <w:r w:rsidRPr="00134CAE">
        <w:rPr>
          <w:b/>
          <w:bCs/>
          <w:i/>
          <w:iCs/>
          <w:sz w:val="22"/>
          <w:szCs w:val="22"/>
        </w:rPr>
        <w:t>Note: Some of the below listed Equipment have been covered under the Category of Mechanical Plant &amp; Equipment above. Note that, it is mentioned here to emphasize the need for the whole Package in the Item is to be Supplied by one Manufacturer)</w:t>
      </w:r>
    </w:p>
    <w:tbl>
      <w:tblPr>
        <w:tblW w:w="8820"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0"/>
        <w:gridCol w:w="3870"/>
        <w:gridCol w:w="4050"/>
      </w:tblGrid>
      <w:tr w:rsidR="00B665A5" w:rsidRPr="00824C68" w:rsidTr="00B665A5">
        <w:trPr>
          <w:trHeight w:val="530"/>
          <w:tblHeader/>
        </w:trPr>
        <w:tc>
          <w:tcPr>
            <w:tcW w:w="900" w:type="dxa"/>
            <w:shd w:val="clear" w:color="auto" w:fill="auto"/>
            <w:vAlign w:val="center"/>
          </w:tcPr>
          <w:p w:rsidR="00B665A5" w:rsidRPr="0051336B" w:rsidRDefault="00A56516" w:rsidP="00B665A5">
            <w:pPr>
              <w:spacing w:line="276" w:lineRule="auto"/>
              <w:jc w:val="center"/>
              <w:rPr>
                <w:b/>
                <w:sz w:val="22"/>
                <w:szCs w:val="22"/>
              </w:rPr>
            </w:pPr>
            <w:r>
              <w:rPr>
                <w:noProof/>
                <w:lang w:bidi="ta-IN"/>
              </w:rPr>
              <mc:AlternateContent>
                <mc:Choice Requires="wps">
                  <w:drawing>
                    <wp:anchor distT="45720" distB="45720" distL="114300" distR="114300" simplePos="0" relativeHeight="251705344" behindDoc="0" locked="0" layoutInCell="0" allowOverlap="1">
                      <wp:simplePos x="0" y="0"/>
                      <wp:positionH relativeFrom="column">
                        <wp:posOffset>4238625</wp:posOffset>
                      </wp:positionH>
                      <wp:positionV relativeFrom="paragraph">
                        <wp:posOffset>8424545</wp:posOffset>
                      </wp:positionV>
                      <wp:extent cx="1554480" cy="237490"/>
                      <wp:effectExtent l="0" t="0" r="7620" b="1270"/>
                      <wp:wrapSquare wrapText="bothSides"/>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37490"/>
                              </a:xfrm>
                              <a:prstGeom prst="rect">
                                <a:avLst/>
                              </a:prstGeom>
                              <a:solidFill>
                                <a:srgbClr val="FFFFFF"/>
                              </a:solidFill>
                              <a:ln w="9525">
                                <a:noFill/>
                                <a:miter lim="800000"/>
                                <a:headEnd/>
                                <a:tailEnd/>
                              </a:ln>
                            </wps:spPr>
                            <wps:txbx>
                              <w:txbxContent>
                                <w:p w:rsidR="00D44A52" w:rsidRPr="00563A5E" w:rsidRDefault="00D44A52" w:rsidP="00994E8B">
                                  <w:pPr>
                                    <w:rPr>
                                      <w:sz w:val="20"/>
                                      <w:szCs w:val="20"/>
                                    </w:rPr>
                                  </w:pPr>
                                  <w:r w:rsidRPr="00563A5E">
                                    <w:rPr>
                                      <w:sz w:val="20"/>
                                      <w:szCs w:val="20"/>
                                    </w:rPr>
                                    <w:t xml:space="preserve">Revised on </w:t>
                                  </w:r>
                                  <w:r>
                                    <w:rPr>
                                      <w:sz w:val="20"/>
                                      <w:szCs w:val="20"/>
                                    </w:rPr>
                                    <w:t>15-03-2021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122" type="#_x0000_t202" style="position:absolute;left:0;text-align:left;margin-left:333.75pt;margin-top:663.35pt;width:122.4pt;height:18.7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" o:allowincell="f" stroked="f">
                      <v:textbox style="mso-fit-shape-to-text:t">
                        <w:txbxContent>
                          <w:p w:rsidR="00D44A52" w:rsidRPr="00563A5E" w:rsidRDefault="00D44A52" w:rsidP="00994E8B">
                            <w:pPr>
                              <w:rPr>
                                <w:sz w:val="20"/>
                                <w:szCs w:val="20"/>
                              </w:rPr>
                            </w:pPr>
                            <w:r w:rsidRPr="00563A5E">
                              <w:rPr>
                                <w:sz w:val="20"/>
                                <w:szCs w:val="20"/>
                              </w:rPr>
                              <w:t xml:space="preserve">Revised on </w:t>
                            </w:r>
                            <w:r>
                              <w:rPr>
                                <w:sz w:val="20"/>
                                <w:szCs w:val="20"/>
                              </w:rPr>
                              <w:t>15-03-2021</w:t>
                            </w:r>
                          </w:p>
                        </w:txbxContent>
                      </v:textbox>
                      <w10:wrap type="square"/>
                    </v:shape>
                  </w:pict>
                </mc:Fallback>
              </mc:AlternateContent>
            </w:r>
            <w:r w:rsidR="00B665A5" w:rsidRPr="0051336B">
              <w:rPr>
                <w:b/>
                <w:sz w:val="22"/>
                <w:szCs w:val="22"/>
              </w:rPr>
              <w:t>S. NO</w:t>
            </w:r>
          </w:p>
        </w:tc>
        <w:tc>
          <w:tcPr>
            <w:tcW w:w="3870" w:type="dxa"/>
            <w:shd w:val="clear" w:color="auto" w:fill="auto"/>
            <w:vAlign w:val="center"/>
          </w:tcPr>
          <w:p w:rsidR="00B665A5" w:rsidRPr="0051336B" w:rsidRDefault="00B665A5" w:rsidP="00B665A5">
            <w:pPr>
              <w:spacing w:line="276" w:lineRule="auto"/>
              <w:jc w:val="center"/>
              <w:rPr>
                <w:b/>
                <w:sz w:val="22"/>
                <w:szCs w:val="22"/>
              </w:rPr>
            </w:pPr>
            <w:r w:rsidRPr="0051336B">
              <w:rPr>
                <w:b/>
                <w:sz w:val="22"/>
                <w:szCs w:val="22"/>
              </w:rPr>
              <w:t>DESCRIPTION</w:t>
            </w:r>
          </w:p>
        </w:tc>
        <w:tc>
          <w:tcPr>
            <w:tcW w:w="4050" w:type="dxa"/>
            <w:shd w:val="clear" w:color="auto" w:fill="auto"/>
            <w:vAlign w:val="center"/>
          </w:tcPr>
          <w:p w:rsidR="00B665A5" w:rsidRPr="0051336B" w:rsidRDefault="00B665A5" w:rsidP="00B665A5">
            <w:pPr>
              <w:spacing w:line="276" w:lineRule="auto"/>
              <w:jc w:val="center"/>
              <w:rPr>
                <w:b/>
                <w:sz w:val="22"/>
                <w:szCs w:val="22"/>
              </w:rPr>
            </w:pPr>
            <w:r w:rsidRPr="0051336B">
              <w:rPr>
                <w:b/>
                <w:sz w:val="22"/>
                <w:szCs w:val="22"/>
              </w:rPr>
              <w:t>MANUFACTURER/MAKE</w:t>
            </w:r>
          </w:p>
        </w:tc>
      </w:tr>
      <w:tr w:rsidR="00B665A5" w:rsidRPr="00824C68" w:rsidTr="00B665A5">
        <w:trPr>
          <w:trHeight w:val="1808"/>
        </w:trPr>
        <w:tc>
          <w:tcPr>
            <w:tcW w:w="900" w:type="dxa"/>
            <w:vAlign w:val="center"/>
          </w:tcPr>
          <w:p w:rsidR="00B665A5" w:rsidRPr="0051336B" w:rsidRDefault="00B665A5" w:rsidP="00B665A5">
            <w:pPr>
              <w:spacing w:line="360" w:lineRule="auto"/>
              <w:jc w:val="center"/>
              <w:rPr>
                <w:sz w:val="20"/>
              </w:rPr>
            </w:pPr>
            <w:r w:rsidRPr="0051336B">
              <w:rPr>
                <w:sz w:val="20"/>
              </w:rPr>
              <w:t>1</w:t>
            </w:r>
          </w:p>
        </w:tc>
        <w:tc>
          <w:tcPr>
            <w:tcW w:w="3870" w:type="dxa"/>
            <w:vAlign w:val="center"/>
          </w:tcPr>
          <w:p w:rsidR="00B665A5" w:rsidRPr="0051336B" w:rsidRDefault="00B665A5" w:rsidP="00B665A5">
            <w:pPr>
              <w:spacing w:line="360" w:lineRule="auto"/>
              <w:rPr>
                <w:sz w:val="22"/>
                <w:szCs w:val="22"/>
              </w:rPr>
            </w:pPr>
            <w:r w:rsidRPr="0051336B">
              <w:rPr>
                <w:sz w:val="22"/>
                <w:szCs w:val="22"/>
              </w:rPr>
              <w:t>Dissolved Air Flotation System (DAF)</w:t>
            </w:r>
          </w:p>
        </w:tc>
        <w:tc>
          <w:tcPr>
            <w:tcW w:w="4050" w:type="dxa"/>
          </w:tcPr>
          <w:p w:rsidR="00B665A5" w:rsidRPr="0051336B" w:rsidRDefault="00B665A5" w:rsidP="00B665A5">
            <w:pPr>
              <w:spacing w:line="276" w:lineRule="auto"/>
              <w:rPr>
                <w:sz w:val="22"/>
                <w:szCs w:val="22"/>
              </w:rPr>
            </w:pPr>
            <w:r w:rsidRPr="0051336B">
              <w:rPr>
                <w:sz w:val="22"/>
                <w:szCs w:val="22"/>
              </w:rPr>
              <w:t>Suez</w:t>
            </w:r>
          </w:p>
          <w:p w:rsidR="00B665A5" w:rsidRPr="0051336B" w:rsidRDefault="00B665A5" w:rsidP="00B665A5">
            <w:pPr>
              <w:spacing w:line="276" w:lineRule="auto"/>
              <w:rPr>
                <w:sz w:val="22"/>
                <w:szCs w:val="22"/>
              </w:rPr>
            </w:pPr>
            <w:proofErr w:type="spellStart"/>
            <w:r w:rsidRPr="0051336B">
              <w:rPr>
                <w:sz w:val="22"/>
                <w:szCs w:val="22"/>
              </w:rPr>
              <w:t>Purac</w:t>
            </w:r>
            <w:proofErr w:type="spellEnd"/>
          </w:p>
          <w:p w:rsidR="00B665A5" w:rsidRPr="0051336B" w:rsidRDefault="00B665A5" w:rsidP="00B665A5">
            <w:pPr>
              <w:spacing w:line="276" w:lineRule="auto"/>
              <w:rPr>
                <w:sz w:val="22"/>
                <w:szCs w:val="22"/>
              </w:rPr>
            </w:pPr>
            <w:proofErr w:type="spellStart"/>
            <w:r w:rsidRPr="0051336B">
              <w:rPr>
                <w:sz w:val="22"/>
                <w:szCs w:val="22"/>
              </w:rPr>
              <w:t>Salcon</w:t>
            </w:r>
            <w:proofErr w:type="spellEnd"/>
          </w:p>
          <w:p w:rsidR="00B665A5" w:rsidRPr="0051336B" w:rsidRDefault="00B665A5" w:rsidP="00B665A5">
            <w:pPr>
              <w:spacing w:line="276" w:lineRule="auto"/>
              <w:rPr>
                <w:sz w:val="22"/>
                <w:szCs w:val="22"/>
              </w:rPr>
            </w:pPr>
            <w:r w:rsidRPr="0051336B">
              <w:rPr>
                <w:sz w:val="22"/>
                <w:szCs w:val="22"/>
              </w:rPr>
              <w:t>Ovivo</w:t>
            </w:r>
          </w:p>
          <w:p w:rsidR="00B665A5" w:rsidRPr="0051336B" w:rsidRDefault="00B665A5" w:rsidP="00B665A5">
            <w:pPr>
              <w:spacing w:line="276" w:lineRule="auto"/>
              <w:rPr>
                <w:sz w:val="22"/>
                <w:szCs w:val="22"/>
              </w:rPr>
            </w:pPr>
            <w:proofErr w:type="spellStart"/>
            <w:r w:rsidRPr="0051336B">
              <w:rPr>
                <w:sz w:val="22"/>
                <w:szCs w:val="22"/>
              </w:rPr>
              <w:t>Sepa</w:t>
            </w:r>
            <w:proofErr w:type="spellEnd"/>
          </w:p>
          <w:p w:rsidR="00B665A5" w:rsidRPr="0051336B" w:rsidRDefault="00B665A5" w:rsidP="00B665A5">
            <w:pPr>
              <w:spacing w:line="276" w:lineRule="auto"/>
              <w:rPr>
                <w:sz w:val="22"/>
                <w:szCs w:val="22"/>
              </w:rPr>
            </w:pPr>
            <w:r w:rsidRPr="0051336B">
              <w:rPr>
                <w:sz w:val="22"/>
                <w:szCs w:val="22"/>
              </w:rPr>
              <w:t xml:space="preserve">Clean Water Technologies </w:t>
            </w:r>
            <w:proofErr w:type="spellStart"/>
            <w:r w:rsidRPr="0051336B">
              <w:rPr>
                <w:sz w:val="22"/>
                <w:szCs w:val="22"/>
              </w:rPr>
              <w:t>Inc</w:t>
            </w:r>
            <w:proofErr w:type="spellEnd"/>
          </w:p>
        </w:tc>
      </w:tr>
      <w:tr w:rsidR="00B665A5" w:rsidRPr="00824C68" w:rsidTr="00B665A5">
        <w:trPr>
          <w:trHeight w:val="1250"/>
        </w:trPr>
        <w:tc>
          <w:tcPr>
            <w:tcW w:w="900" w:type="dxa"/>
            <w:vAlign w:val="center"/>
          </w:tcPr>
          <w:p w:rsidR="00B665A5" w:rsidRPr="0051336B" w:rsidRDefault="00B665A5" w:rsidP="00B665A5">
            <w:pPr>
              <w:spacing w:line="360" w:lineRule="auto"/>
              <w:jc w:val="center"/>
              <w:rPr>
                <w:sz w:val="20"/>
              </w:rPr>
            </w:pPr>
            <w:r w:rsidRPr="0051336B">
              <w:rPr>
                <w:sz w:val="20"/>
              </w:rPr>
              <w:t>2</w:t>
            </w:r>
          </w:p>
        </w:tc>
        <w:tc>
          <w:tcPr>
            <w:tcW w:w="3870" w:type="dxa"/>
            <w:vAlign w:val="center"/>
          </w:tcPr>
          <w:p w:rsidR="00B665A5" w:rsidRPr="0051336B" w:rsidRDefault="00B665A5" w:rsidP="00B665A5">
            <w:pPr>
              <w:spacing w:line="360" w:lineRule="auto"/>
              <w:rPr>
                <w:sz w:val="22"/>
                <w:szCs w:val="22"/>
              </w:rPr>
            </w:pPr>
            <w:r w:rsidRPr="0051336B">
              <w:rPr>
                <w:sz w:val="22"/>
                <w:szCs w:val="22"/>
              </w:rPr>
              <w:t xml:space="preserve">Dual </w:t>
            </w:r>
            <w:r>
              <w:rPr>
                <w:sz w:val="22"/>
                <w:szCs w:val="22"/>
              </w:rPr>
              <w:t>L</w:t>
            </w:r>
            <w:r w:rsidRPr="0051336B">
              <w:rPr>
                <w:sz w:val="22"/>
                <w:szCs w:val="22"/>
              </w:rPr>
              <w:t xml:space="preserve">ateral </w:t>
            </w:r>
            <w:r>
              <w:rPr>
                <w:sz w:val="22"/>
                <w:szCs w:val="22"/>
              </w:rPr>
              <w:t>F</w:t>
            </w:r>
            <w:r w:rsidRPr="0051336B">
              <w:rPr>
                <w:sz w:val="22"/>
                <w:szCs w:val="22"/>
              </w:rPr>
              <w:t xml:space="preserve">ilter </w:t>
            </w:r>
            <w:r>
              <w:rPr>
                <w:sz w:val="22"/>
                <w:szCs w:val="22"/>
              </w:rPr>
              <w:t>F</w:t>
            </w:r>
            <w:r w:rsidRPr="0051336B">
              <w:rPr>
                <w:sz w:val="22"/>
                <w:szCs w:val="22"/>
              </w:rPr>
              <w:t xml:space="preserve">loor </w:t>
            </w:r>
            <w:r>
              <w:rPr>
                <w:sz w:val="22"/>
                <w:szCs w:val="22"/>
              </w:rPr>
              <w:t>S</w:t>
            </w:r>
            <w:r w:rsidRPr="0051336B">
              <w:rPr>
                <w:sz w:val="22"/>
                <w:szCs w:val="22"/>
              </w:rPr>
              <w:t>ystem</w:t>
            </w:r>
          </w:p>
        </w:tc>
        <w:tc>
          <w:tcPr>
            <w:tcW w:w="4050" w:type="dxa"/>
          </w:tcPr>
          <w:p w:rsidR="00B665A5" w:rsidRPr="0051336B" w:rsidRDefault="00B665A5" w:rsidP="00B665A5">
            <w:pPr>
              <w:spacing w:line="276" w:lineRule="auto"/>
              <w:rPr>
                <w:sz w:val="22"/>
                <w:szCs w:val="22"/>
              </w:rPr>
            </w:pPr>
            <w:r w:rsidRPr="0051336B">
              <w:rPr>
                <w:sz w:val="22"/>
                <w:szCs w:val="22"/>
              </w:rPr>
              <w:t>Leopold</w:t>
            </w:r>
          </w:p>
          <w:p w:rsidR="00B665A5" w:rsidRPr="0051336B" w:rsidRDefault="00B665A5" w:rsidP="00B665A5">
            <w:pPr>
              <w:spacing w:line="276" w:lineRule="auto"/>
              <w:rPr>
                <w:sz w:val="22"/>
                <w:szCs w:val="22"/>
              </w:rPr>
            </w:pPr>
            <w:r w:rsidRPr="0051336B">
              <w:rPr>
                <w:sz w:val="22"/>
                <w:szCs w:val="22"/>
              </w:rPr>
              <w:t>Enviro</w:t>
            </w:r>
          </w:p>
          <w:p w:rsidR="00B665A5" w:rsidRPr="0051336B" w:rsidRDefault="00B665A5" w:rsidP="00B665A5">
            <w:pPr>
              <w:spacing w:line="276" w:lineRule="auto"/>
              <w:rPr>
                <w:sz w:val="22"/>
                <w:szCs w:val="22"/>
              </w:rPr>
            </w:pPr>
            <w:proofErr w:type="spellStart"/>
            <w:r w:rsidRPr="0051336B">
              <w:rPr>
                <w:sz w:val="22"/>
                <w:szCs w:val="22"/>
              </w:rPr>
              <w:t>Hydroblock</w:t>
            </w:r>
            <w:proofErr w:type="spellEnd"/>
          </w:p>
          <w:p w:rsidR="00B665A5" w:rsidRPr="0051336B" w:rsidRDefault="00B665A5" w:rsidP="00B665A5">
            <w:pPr>
              <w:spacing w:line="276" w:lineRule="auto"/>
              <w:rPr>
                <w:sz w:val="22"/>
                <w:szCs w:val="22"/>
              </w:rPr>
            </w:pPr>
            <w:r w:rsidRPr="0051336B">
              <w:rPr>
                <w:sz w:val="22"/>
                <w:szCs w:val="22"/>
              </w:rPr>
              <w:t xml:space="preserve">Tetra </w:t>
            </w:r>
          </w:p>
        </w:tc>
      </w:tr>
      <w:tr w:rsidR="00B665A5" w:rsidRPr="00824C68" w:rsidTr="00B665A5">
        <w:trPr>
          <w:trHeight w:val="1718"/>
        </w:trPr>
        <w:tc>
          <w:tcPr>
            <w:tcW w:w="900" w:type="dxa"/>
            <w:vAlign w:val="center"/>
          </w:tcPr>
          <w:p w:rsidR="00B665A5" w:rsidRPr="0051336B" w:rsidRDefault="00B665A5" w:rsidP="00B665A5">
            <w:pPr>
              <w:spacing w:line="360" w:lineRule="auto"/>
              <w:jc w:val="center"/>
              <w:rPr>
                <w:sz w:val="20"/>
              </w:rPr>
            </w:pPr>
            <w:r w:rsidRPr="0051336B">
              <w:rPr>
                <w:sz w:val="20"/>
              </w:rPr>
              <w:t>3</w:t>
            </w:r>
          </w:p>
        </w:tc>
        <w:tc>
          <w:tcPr>
            <w:tcW w:w="3870" w:type="dxa"/>
            <w:vAlign w:val="center"/>
          </w:tcPr>
          <w:p w:rsidR="00B665A5" w:rsidRPr="0051336B" w:rsidRDefault="00B665A5" w:rsidP="00B665A5">
            <w:pPr>
              <w:spacing w:line="360" w:lineRule="auto"/>
              <w:rPr>
                <w:sz w:val="22"/>
                <w:szCs w:val="22"/>
              </w:rPr>
            </w:pPr>
            <w:r w:rsidRPr="0051336B">
              <w:rPr>
                <w:sz w:val="22"/>
                <w:szCs w:val="22"/>
              </w:rPr>
              <w:t xml:space="preserve">Chemical </w:t>
            </w:r>
            <w:r>
              <w:rPr>
                <w:sz w:val="22"/>
                <w:szCs w:val="22"/>
              </w:rPr>
              <w:t>D</w:t>
            </w:r>
            <w:r w:rsidRPr="0051336B">
              <w:rPr>
                <w:sz w:val="22"/>
                <w:szCs w:val="22"/>
              </w:rPr>
              <w:t xml:space="preserve">osing </w:t>
            </w:r>
            <w:r>
              <w:rPr>
                <w:sz w:val="22"/>
                <w:szCs w:val="22"/>
              </w:rPr>
              <w:t>S</w:t>
            </w:r>
            <w:r w:rsidRPr="0051336B">
              <w:rPr>
                <w:sz w:val="22"/>
                <w:szCs w:val="22"/>
              </w:rPr>
              <w:t>ystems</w:t>
            </w:r>
          </w:p>
        </w:tc>
        <w:tc>
          <w:tcPr>
            <w:tcW w:w="4050" w:type="dxa"/>
          </w:tcPr>
          <w:p w:rsidR="00B665A5" w:rsidRPr="0051336B" w:rsidRDefault="00B665A5" w:rsidP="00B665A5">
            <w:pPr>
              <w:spacing w:line="276" w:lineRule="auto"/>
              <w:rPr>
                <w:sz w:val="22"/>
                <w:szCs w:val="22"/>
              </w:rPr>
            </w:pPr>
            <w:proofErr w:type="spellStart"/>
            <w:r w:rsidRPr="0051336B">
              <w:rPr>
                <w:sz w:val="22"/>
                <w:szCs w:val="22"/>
              </w:rPr>
              <w:t>Grundfos</w:t>
            </w:r>
            <w:proofErr w:type="spellEnd"/>
          </w:p>
          <w:p w:rsidR="00B665A5" w:rsidRPr="0051336B" w:rsidRDefault="00B665A5" w:rsidP="00B665A5">
            <w:pPr>
              <w:spacing w:line="276" w:lineRule="auto"/>
              <w:rPr>
                <w:sz w:val="22"/>
                <w:szCs w:val="22"/>
              </w:rPr>
            </w:pPr>
            <w:r w:rsidRPr="0051336B">
              <w:rPr>
                <w:sz w:val="22"/>
                <w:szCs w:val="22"/>
              </w:rPr>
              <w:t>Prominent</w:t>
            </w:r>
          </w:p>
          <w:p w:rsidR="00B665A5" w:rsidRPr="0051336B" w:rsidRDefault="00B665A5" w:rsidP="00B665A5">
            <w:pPr>
              <w:spacing w:line="276" w:lineRule="auto"/>
              <w:rPr>
                <w:sz w:val="22"/>
                <w:szCs w:val="22"/>
              </w:rPr>
            </w:pPr>
            <w:r w:rsidRPr="0051336B">
              <w:rPr>
                <w:sz w:val="22"/>
                <w:szCs w:val="22"/>
              </w:rPr>
              <w:t>Milton Roy</w:t>
            </w:r>
          </w:p>
          <w:p w:rsidR="00B665A5" w:rsidRDefault="00B665A5" w:rsidP="00B665A5">
            <w:pPr>
              <w:spacing w:line="276" w:lineRule="auto"/>
              <w:rPr>
                <w:sz w:val="22"/>
                <w:szCs w:val="22"/>
              </w:rPr>
            </w:pPr>
            <w:proofErr w:type="spellStart"/>
            <w:r w:rsidRPr="00D56959">
              <w:rPr>
                <w:sz w:val="22"/>
                <w:szCs w:val="22"/>
              </w:rPr>
              <w:t>Doseuro</w:t>
            </w:r>
            <w:proofErr w:type="spellEnd"/>
            <w:r w:rsidRPr="00D56959">
              <w:rPr>
                <w:sz w:val="22"/>
                <w:szCs w:val="22"/>
              </w:rPr>
              <w:t xml:space="preserve"> </w:t>
            </w:r>
          </w:p>
          <w:p w:rsidR="00B665A5" w:rsidRDefault="00B665A5" w:rsidP="00B665A5">
            <w:pPr>
              <w:spacing w:line="276" w:lineRule="auto"/>
              <w:rPr>
                <w:sz w:val="22"/>
                <w:szCs w:val="22"/>
              </w:rPr>
            </w:pPr>
            <w:r w:rsidRPr="00657E05">
              <w:rPr>
                <w:sz w:val="22"/>
                <w:szCs w:val="22"/>
              </w:rPr>
              <w:t xml:space="preserve">Hydro </w:t>
            </w:r>
          </w:p>
          <w:p w:rsidR="00B665A5" w:rsidRDefault="00B665A5" w:rsidP="00B665A5">
            <w:pPr>
              <w:spacing w:line="276" w:lineRule="auto"/>
            </w:pPr>
            <w:r>
              <w:t>ITC, Spain</w:t>
            </w:r>
          </w:p>
          <w:p w:rsidR="00B665A5" w:rsidRDefault="00B665A5" w:rsidP="00B665A5">
            <w:pPr>
              <w:spacing w:line="276" w:lineRule="auto"/>
            </w:pPr>
            <w:proofErr w:type="spellStart"/>
            <w:r>
              <w:t>Doseuro</w:t>
            </w:r>
            <w:proofErr w:type="spellEnd"/>
          </w:p>
          <w:p w:rsidR="00B665A5" w:rsidRDefault="00B665A5" w:rsidP="00B665A5">
            <w:pPr>
              <w:spacing w:line="276" w:lineRule="auto"/>
            </w:pPr>
            <w:r>
              <w:t xml:space="preserve">Lutz </w:t>
            </w:r>
            <w:proofErr w:type="spellStart"/>
            <w:r>
              <w:t>Jesco</w:t>
            </w:r>
            <w:proofErr w:type="spellEnd"/>
          </w:p>
          <w:p w:rsidR="00B665A5" w:rsidRDefault="00B665A5" w:rsidP="00B665A5">
            <w:pPr>
              <w:spacing w:line="276" w:lineRule="auto"/>
              <w:rPr>
                <w:sz w:val="22"/>
                <w:szCs w:val="22"/>
              </w:rPr>
            </w:pPr>
            <w:r>
              <w:rPr>
                <w:sz w:val="22"/>
                <w:szCs w:val="22"/>
              </w:rPr>
              <w:t>SIEMENS</w:t>
            </w:r>
          </w:p>
          <w:p w:rsidR="00B665A5" w:rsidRDefault="00B665A5" w:rsidP="00B665A5">
            <w:pPr>
              <w:spacing w:line="276" w:lineRule="auto"/>
              <w:rPr>
                <w:sz w:val="22"/>
                <w:szCs w:val="22"/>
              </w:rPr>
            </w:pPr>
            <w:r>
              <w:rPr>
                <w:sz w:val="22"/>
                <w:szCs w:val="22"/>
              </w:rPr>
              <w:t>EVOQUA</w:t>
            </w:r>
          </w:p>
          <w:p w:rsidR="00B665A5" w:rsidRDefault="00B665A5" w:rsidP="00B665A5">
            <w:pPr>
              <w:spacing w:line="276" w:lineRule="auto"/>
              <w:rPr>
                <w:sz w:val="22"/>
                <w:szCs w:val="22"/>
              </w:rPr>
            </w:pPr>
            <w:r>
              <w:rPr>
                <w:sz w:val="22"/>
                <w:szCs w:val="22"/>
              </w:rPr>
              <w:t>JESCO</w:t>
            </w:r>
          </w:p>
          <w:p w:rsidR="00B665A5" w:rsidRPr="0051336B" w:rsidRDefault="00B665A5" w:rsidP="00B665A5">
            <w:pPr>
              <w:spacing w:line="276" w:lineRule="auto"/>
              <w:rPr>
                <w:sz w:val="22"/>
                <w:szCs w:val="22"/>
              </w:rPr>
            </w:pPr>
            <w:proofErr w:type="spellStart"/>
            <w:r>
              <w:rPr>
                <w:sz w:val="22"/>
                <w:szCs w:val="22"/>
              </w:rPr>
              <w:t>ProMinent</w:t>
            </w:r>
            <w:proofErr w:type="spellEnd"/>
          </w:p>
        </w:tc>
      </w:tr>
      <w:tr w:rsidR="00B665A5" w:rsidRPr="00824C68" w:rsidTr="00B665A5">
        <w:trPr>
          <w:trHeight w:val="350"/>
        </w:trPr>
        <w:tc>
          <w:tcPr>
            <w:tcW w:w="900" w:type="dxa"/>
            <w:vAlign w:val="center"/>
          </w:tcPr>
          <w:p w:rsidR="00B665A5" w:rsidRPr="0051336B" w:rsidRDefault="00B665A5" w:rsidP="00B665A5">
            <w:pPr>
              <w:spacing w:line="360" w:lineRule="auto"/>
              <w:jc w:val="center"/>
              <w:rPr>
                <w:sz w:val="20"/>
              </w:rPr>
            </w:pPr>
            <w:r w:rsidRPr="0051336B">
              <w:rPr>
                <w:sz w:val="20"/>
              </w:rPr>
              <w:t>4</w:t>
            </w:r>
          </w:p>
        </w:tc>
        <w:tc>
          <w:tcPr>
            <w:tcW w:w="3870" w:type="dxa"/>
            <w:vAlign w:val="center"/>
          </w:tcPr>
          <w:p w:rsidR="00B665A5" w:rsidRPr="0051336B" w:rsidRDefault="00B665A5" w:rsidP="00B665A5">
            <w:pPr>
              <w:spacing w:line="360" w:lineRule="auto"/>
              <w:rPr>
                <w:sz w:val="22"/>
                <w:szCs w:val="22"/>
              </w:rPr>
            </w:pPr>
            <w:r w:rsidRPr="0051336B">
              <w:rPr>
                <w:sz w:val="22"/>
                <w:szCs w:val="22"/>
              </w:rPr>
              <w:t xml:space="preserve">Chlorine </w:t>
            </w:r>
            <w:r>
              <w:rPr>
                <w:sz w:val="22"/>
                <w:szCs w:val="22"/>
              </w:rPr>
              <w:t>D</w:t>
            </w:r>
            <w:r w:rsidRPr="0051336B">
              <w:rPr>
                <w:sz w:val="22"/>
                <w:szCs w:val="22"/>
              </w:rPr>
              <w:t xml:space="preserve">osing </w:t>
            </w:r>
            <w:r>
              <w:rPr>
                <w:sz w:val="22"/>
                <w:szCs w:val="22"/>
              </w:rPr>
              <w:t>S</w:t>
            </w:r>
            <w:r w:rsidRPr="0051336B">
              <w:rPr>
                <w:sz w:val="22"/>
                <w:szCs w:val="22"/>
              </w:rPr>
              <w:t xml:space="preserve">ystem (including </w:t>
            </w:r>
            <w:r>
              <w:rPr>
                <w:sz w:val="22"/>
                <w:szCs w:val="22"/>
              </w:rPr>
              <w:t>S</w:t>
            </w:r>
            <w:r w:rsidRPr="0051336B">
              <w:rPr>
                <w:sz w:val="22"/>
                <w:szCs w:val="22"/>
              </w:rPr>
              <w:t>crubber)</w:t>
            </w:r>
          </w:p>
        </w:tc>
        <w:tc>
          <w:tcPr>
            <w:tcW w:w="4050" w:type="dxa"/>
          </w:tcPr>
          <w:p w:rsidR="00B665A5" w:rsidRPr="0051336B" w:rsidRDefault="00B665A5" w:rsidP="00B665A5">
            <w:pPr>
              <w:spacing w:line="276" w:lineRule="auto"/>
              <w:rPr>
                <w:sz w:val="22"/>
                <w:szCs w:val="22"/>
              </w:rPr>
            </w:pPr>
            <w:proofErr w:type="spellStart"/>
            <w:r w:rsidRPr="0051336B">
              <w:rPr>
                <w:sz w:val="22"/>
                <w:szCs w:val="22"/>
              </w:rPr>
              <w:t>Grundfos</w:t>
            </w:r>
            <w:proofErr w:type="spellEnd"/>
          </w:p>
          <w:p w:rsidR="00B665A5" w:rsidRPr="0051336B" w:rsidRDefault="00B665A5" w:rsidP="00B665A5">
            <w:pPr>
              <w:spacing w:line="276" w:lineRule="auto"/>
              <w:rPr>
                <w:sz w:val="22"/>
                <w:szCs w:val="22"/>
              </w:rPr>
            </w:pPr>
            <w:r w:rsidRPr="0051336B">
              <w:rPr>
                <w:sz w:val="22"/>
                <w:szCs w:val="22"/>
              </w:rPr>
              <w:t>Siemens</w:t>
            </w:r>
          </w:p>
          <w:p w:rsidR="00B665A5" w:rsidRPr="0051336B" w:rsidRDefault="00B665A5" w:rsidP="00B665A5">
            <w:pPr>
              <w:spacing w:line="276" w:lineRule="auto"/>
              <w:rPr>
                <w:sz w:val="22"/>
                <w:szCs w:val="22"/>
              </w:rPr>
            </w:pPr>
            <w:r w:rsidRPr="0051336B">
              <w:rPr>
                <w:sz w:val="22"/>
                <w:szCs w:val="22"/>
              </w:rPr>
              <w:t>Prominent</w:t>
            </w:r>
          </w:p>
          <w:p w:rsidR="00B665A5" w:rsidRPr="0051336B" w:rsidRDefault="00B665A5" w:rsidP="00B665A5">
            <w:pPr>
              <w:spacing w:line="276" w:lineRule="auto"/>
              <w:rPr>
                <w:sz w:val="22"/>
                <w:szCs w:val="22"/>
              </w:rPr>
            </w:pPr>
            <w:r w:rsidRPr="0051336B">
              <w:rPr>
                <w:sz w:val="22"/>
                <w:szCs w:val="22"/>
              </w:rPr>
              <w:t>Capital Controls</w:t>
            </w:r>
          </w:p>
          <w:p w:rsidR="00B665A5" w:rsidRDefault="00B665A5" w:rsidP="00B665A5">
            <w:pPr>
              <w:spacing w:line="276" w:lineRule="auto"/>
              <w:rPr>
                <w:sz w:val="22"/>
                <w:szCs w:val="22"/>
              </w:rPr>
            </w:pPr>
            <w:r w:rsidRPr="0051336B">
              <w:rPr>
                <w:sz w:val="22"/>
                <w:szCs w:val="22"/>
              </w:rPr>
              <w:t xml:space="preserve">Olin </w:t>
            </w:r>
            <w:r>
              <w:rPr>
                <w:sz w:val="22"/>
                <w:szCs w:val="22"/>
              </w:rPr>
              <w:t>C</w:t>
            </w:r>
            <w:r w:rsidRPr="0051336B">
              <w:rPr>
                <w:sz w:val="22"/>
                <w:szCs w:val="22"/>
              </w:rPr>
              <w:t>orporation</w:t>
            </w:r>
          </w:p>
          <w:p w:rsidR="00B665A5" w:rsidRDefault="00B665A5" w:rsidP="00B665A5">
            <w:pPr>
              <w:spacing w:line="276" w:lineRule="auto"/>
              <w:rPr>
                <w:sz w:val="22"/>
                <w:szCs w:val="22"/>
              </w:rPr>
            </w:pPr>
            <w:proofErr w:type="spellStart"/>
            <w:r>
              <w:rPr>
                <w:sz w:val="22"/>
                <w:szCs w:val="22"/>
              </w:rPr>
              <w:t>Aqus</w:t>
            </w:r>
            <w:proofErr w:type="spellEnd"/>
          </w:p>
          <w:p w:rsidR="00B665A5" w:rsidRPr="00376992" w:rsidRDefault="00B665A5" w:rsidP="00B665A5">
            <w:pPr>
              <w:spacing w:line="276" w:lineRule="auto"/>
              <w:rPr>
                <w:sz w:val="22"/>
                <w:szCs w:val="22"/>
              </w:rPr>
            </w:pPr>
            <w:proofErr w:type="spellStart"/>
            <w:r w:rsidRPr="00376992">
              <w:rPr>
                <w:sz w:val="22"/>
                <w:szCs w:val="22"/>
              </w:rPr>
              <w:t>Shinzhen</w:t>
            </w:r>
            <w:proofErr w:type="spellEnd"/>
            <w:r w:rsidRPr="00376992">
              <w:rPr>
                <w:sz w:val="22"/>
                <w:szCs w:val="22"/>
              </w:rPr>
              <w:t xml:space="preserve"> </w:t>
            </w:r>
            <w:proofErr w:type="spellStart"/>
            <w:r w:rsidRPr="00376992">
              <w:rPr>
                <w:sz w:val="22"/>
                <w:szCs w:val="22"/>
              </w:rPr>
              <w:t>Jinhe</w:t>
            </w:r>
            <w:proofErr w:type="spellEnd"/>
          </w:p>
          <w:p w:rsidR="00B665A5" w:rsidRDefault="00B665A5" w:rsidP="00B665A5">
            <w:pPr>
              <w:spacing w:line="276" w:lineRule="auto"/>
              <w:rPr>
                <w:sz w:val="22"/>
                <w:szCs w:val="22"/>
              </w:rPr>
            </w:pPr>
            <w:proofErr w:type="spellStart"/>
            <w:r w:rsidRPr="00376992">
              <w:rPr>
                <w:sz w:val="22"/>
                <w:szCs w:val="22"/>
              </w:rPr>
              <w:t>J</w:t>
            </w:r>
            <w:r>
              <w:rPr>
                <w:sz w:val="22"/>
                <w:szCs w:val="22"/>
              </w:rPr>
              <w:t>e</w:t>
            </w:r>
            <w:r w:rsidRPr="00376992">
              <w:rPr>
                <w:sz w:val="22"/>
                <w:szCs w:val="22"/>
              </w:rPr>
              <w:t>sco</w:t>
            </w:r>
            <w:proofErr w:type="spellEnd"/>
          </w:p>
          <w:p w:rsidR="00B665A5" w:rsidRDefault="00B665A5" w:rsidP="00B665A5">
            <w:pPr>
              <w:spacing w:line="276" w:lineRule="auto"/>
              <w:rPr>
                <w:sz w:val="22"/>
                <w:szCs w:val="22"/>
              </w:rPr>
            </w:pPr>
            <w:r w:rsidRPr="00657E05">
              <w:rPr>
                <w:sz w:val="22"/>
                <w:szCs w:val="22"/>
              </w:rPr>
              <w:t xml:space="preserve">Hydro </w:t>
            </w:r>
          </w:p>
          <w:p w:rsidR="00B665A5" w:rsidRDefault="00B665A5" w:rsidP="00B665A5">
            <w:pPr>
              <w:spacing w:line="276" w:lineRule="auto"/>
            </w:pPr>
            <w:proofErr w:type="spellStart"/>
            <w:r>
              <w:t>Grundfos-Alldos</w:t>
            </w:r>
            <w:proofErr w:type="spellEnd"/>
            <w:r>
              <w:t xml:space="preserve"> </w:t>
            </w:r>
          </w:p>
          <w:p w:rsidR="00B665A5" w:rsidRDefault="00B665A5" w:rsidP="00B665A5">
            <w:pPr>
              <w:spacing w:line="276" w:lineRule="auto"/>
            </w:pPr>
            <w:r>
              <w:t>Severn Trent</w:t>
            </w:r>
          </w:p>
          <w:p w:rsidR="00B665A5" w:rsidRDefault="00B665A5" w:rsidP="00B665A5">
            <w:pPr>
              <w:spacing w:line="276" w:lineRule="auto"/>
              <w:rPr>
                <w:sz w:val="22"/>
                <w:szCs w:val="22"/>
              </w:rPr>
            </w:pPr>
            <w:r>
              <w:rPr>
                <w:sz w:val="22"/>
                <w:szCs w:val="22"/>
              </w:rPr>
              <w:t>EVOQUA</w:t>
            </w:r>
          </w:p>
          <w:p w:rsidR="00DB050A" w:rsidRDefault="00DB050A" w:rsidP="00B665A5">
            <w:pPr>
              <w:spacing w:line="276" w:lineRule="auto"/>
              <w:rPr>
                <w:sz w:val="22"/>
                <w:szCs w:val="22"/>
              </w:rPr>
            </w:pPr>
            <w:proofErr w:type="spellStart"/>
            <w:r>
              <w:rPr>
                <w:sz w:val="22"/>
                <w:szCs w:val="22"/>
              </w:rPr>
              <w:t>Injecta</w:t>
            </w:r>
            <w:proofErr w:type="spellEnd"/>
          </w:p>
          <w:p w:rsidR="0043517B" w:rsidRPr="00EB5F86" w:rsidRDefault="0043517B" w:rsidP="00B665A5">
            <w:pPr>
              <w:spacing w:line="276" w:lineRule="auto"/>
            </w:pPr>
            <w:r>
              <w:rPr>
                <w:sz w:val="22"/>
                <w:szCs w:val="22"/>
              </w:rPr>
              <w:t>Modern</w:t>
            </w:r>
          </w:p>
        </w:tc>
      </w:tr>
      <w:tr w:rsidR="00B665A5" w:rsidRPr="00824C68" w:rsidTr="00B665A5">
        <w:tc>
          <w:tcPr>
            <w:tcW w:w="900" w:type="dxa"/>
            <w:vAlign w:val="center"/>
          </w:tcPr>
          <w:p w:rsidR="00B665A5" w:rsidRPr="0051336B" w:rsidRDefault="00B665A5" w:rsidP="00B665A5">
            <w:pPr>
              <w:spacing w:line="360" w:lineRule="auto"/>
              <w:jc w:val="center"/>
              <w:rPr>
                <w:sz w:val="20"/>
              </w:rPr>
            </w:pPr>
            <w:r w:rsidRPr="0051336B">
              <w:rPr>
                <w:sz w:val="20"/>
              </w:rPr>
              <w:t>5</w:t>
            </w:r>
          </w:p>
        </w:tc>
        <w:tc>
          <w:tcPr>
            <w:tcW w:w="3870" w:type="dxa"/>
            <w:vAlign w:val="center"/>
          </w:tcPr>
          <w:p w:rsidR="00B665A5" w:rsidRPr="0051336B" w:rsidRDefault="00B665A5" w:rsidP="00B665A5">
            <w:pPr>
              <w:spacing w:line="360" w:lineRule="auto"/>
              <w:rPr>
                <w:sz w:val="22"/>
                <w:szCs w:val="22"/>
              </w:rPr>
            </w:pPr>
            <w:r w:rsidRPr="0051336B">
              <w:rPr>
                <w:sz w:val="22"/>
                <w:szCs w:val="22"/>
              </w:rPr>
              <w:t>Thickener</w:t>
            </w:r>
          </w:p>
        </w:tc>
        <w:tc>
          <w:tcPr>
            <w:tcW w:w="4050" w:type="dxa"/>
          </w:tcPr>
          <w:p w:rsidR="00B665A5" w:rsidRPr="0051336B" w:rsidRDefault="00B665A5" w:rsidP="00B665A5">
            <w:pPr>
              <w:spacing w:line="276" w:lineRule="auto"/>
              <w:rPr>
                <w:sz w:val="22"/>
                <w:szCs w:val="22"/>
              </w:rPr>
            </w:pPr>
            <w:r>
              <w:rPr>
                <w:sz w:val="22"/>
                <w:szCs w:val="22"/>
              </w:rPr>
              <w:t>PURAC</w:t>
            </w:r>
          </w:p>
          <w:p w:rsidR="00B665A5" w:rsidRPr="0051336B" w:rsidRDefault="00B665A5" w:rsidP="00B665A5">
            <w:pPr>
              <w:spacing w:line="276" w:lineRule="auto"/>
              <w:rPr>
                <w:sz w:val="22"/>
                <w:szCs w:val="22"/>
              </w:rPr>
            </w:pPr>
            <w:r w:rsidRPr="0051336B">
              <w:rPr>
                <w:sz w:val="22"/>
                <w:szCs w:val="22"/>
              </w:rPr>
              <w:t>Suez</w:t>
            </w:r>
          </w:p>
          <w:p w:rsidR="00B665A5" w:rsidRPr="0051336B" w:rsidRDefault="00B665A5" w:rsidP="00B665A5">
            <w:pPr>
              <w:spacing w:line="276" w:lineRule="auto"/>
              <w:rPr>
                <w:sz w:val="22"/>
                <w:szCs w:val="22"/>
              </w:rPr>
            </w:pPr>
            <w:proofErr w:type="spellStart"/>
            <w:r w:rsidRPr="0051336B">
              <w:rPr>
                <w:sz w:val="22"/>
                <w:szCs w:val="22"/>
              </w:rPr>
              <w:t>Jeffcon</w:t>
            </w:r>
            <w:proofErr w:type="spellEnd"/>
            <w:r w:rsidRPr="0051336B">
              <w:rPr>
                <w:sz w:val="22"/>
                <w:szCs w:val="22"/>
              </w:rPr>
              <w:t xml:space="preserve"> Engineering/</w:t>
            </w:r>
            <w:proofErr w:type="spellStart"/>
            <w:r w:rsidRPr="0051336B">
              <w:rPr>
                <w:sz w:val="22"/>
                <w:szCs w:val="22"/>
              </w:rPr>
              <w:t>Salcon</w:t>
            </w:r>
            <w:proofErr w:type="spellEnd"/>
          </w:p>
          <w:p w:rsidR="00B665A5" w:rsidRPr="0051336B" w:rsidRDefault="00B665A5" w:rsidP="00B665A5">
            <w:pPr>
              <w:spacing w:line="276" w:lineRule="auto"/>
              <w:rPr>
                <w:sz w:val="22"/>
                <w:szCs w:val="22"/>
              </w:rPr>
            </w:pPr>
            <w:r w:rsidRPr="0051336B">
              <w:rPr>
                <w:sz w:val="22"/>
                <w:szCs w:val="22"/>
              </w:rPr>
              <w:t>Ham Baker</w:t>
            </w:r>
          </w:p>
          <w:p w:rsidR="00B665A5" w:rsidRPr="0051336B" w:rsidRDefault="00B665A5" w:rsidP="00B665A5">
            <w:pPr>
              <w:spacing w:line="276" w:lineRule="auto"/>
              <w:rPr>
                <w:sz w:val="22"/>
                <w:szCs w:val="22"/>
              </w:rPr>
            </w:pPr>
            <w:proofErr w:type="spellStart"/>
            <w:r w:rsidRPr="0051336B">
              <w:rPr>
                <w:sz w:val="22"/>
                <w:szCs w:val="22"/>
              </w:rPr>
              <w:t>Weaverbrooks</w:t>
            </w:r>
            <w:proofErr w:type="spellEnd"/>
          </w:p>
          <w:p w:rsidR="00B665A5" w:rsidRPr="0051336B" w:rsidRDefault="00B665A5" w:rsidP="00B665A5">
            <w:pPr>
              <w:spacing w:line="276" w:lineRule="auto"/>
              <w:rPr>
                <w:sz w:val="22"/>
                <w:szCs w:val="22"/>
              </w:rPr>
            </w:pPr>
            <w:proofErr w:type="spellStart"/>
            <w:r w:rsidRPr="0051336B">
              <w:rPr>
                <w:sz w:val="22"/>
                <w:szCs w:val="22"/>
              </w:rPr>
              <w:t>Passavant</w:t>
            </w:r>
            <w:proofErr w:type="spellEnd"/>
          </w:p>
        </w:tc>
      </w:tr>
    </w:tbl>
    <w:p w:rsidR="00920209" w:rsidRDefault="00920209" w:rsidP="008E331F">
      <w:pPr>
        <w:sectPr w:rsidR="00920209" w:rsidSect="00B457A2">
          <w:footnotePr>
            <w:numStart w:val="55"/>
          </w:footnotePr>
          <w:pgSz w:w="11909" w:h="16834" w:code="9"/>
          <w:pgMar w:top="1440" w:right="1440" w:bottom="244" w:left="1440" w:header="720" w:footer="482" w:gutter="0"/>
          <w:paperSrc w:first="15" w:other="15"/>
          <w:cols w:space="720"/>
          <w:noEndnote/>
          <w:docGrid w:linePitch="326"/>
        </w:sectPr>
      </w:pPr>
    </w:p>
    <w:p w:rsidR="008E331F" w:rsidRDefault="00A56516" w:rsidP="008E331F">
      <w:r>
        <w:rPr>
          <w:noProof/>
          <w:lang w:bidi="ta-IN"/>
        </w:rPr>
        <mc:AlternateContent>
          <mc:Choice Requires="wps">
            <w:drawing>
              <wp:anchor distT="0" distB="0" distL="114300" distR="114300" simplePos="0" relativeHeight="251699200" behindDoc="0" locked="0" layoutInCell="1" allowOverlap="1">
                <wp:simplePos x="0" y="0"/>
                <wp:positionH relativeFrom="column">
                  <wp:posOffset>-31115</wp:posOffset>
                </wp:positionH>
                <wp:positionV relativeFrom="paragraph">
                  <wp:posOffset>-139700</wp:posOffset>
                </wp:positionV>
                <wp:extent cx="6079490" cy="44196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9490" cy="441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4A52" w:rsidRDefault="00D44A52" w:rsidP="00920209">
                            <w:pPr>
                              <w:rPr>
                                <w:b/>
                                <w:bCs/>
                              </w:rPr>
                            </w:pPr>
                            <w:r w:rsidRPr="00112369">
                              <w:rPr>
                                <w:b/>
                                <w:bCs/>
                              </w:rPr>
                              <w:t>APPENDIX  1</w:t>
                            </w:r>
                            <w:r>
                              <w:rPr>
                                <w:b/>
                                <w:bCs/>
                              </w:rPr>
                              <w:t>8</w:t>
                            </w:r>
                            <w:r w:rsidRPr="00112369">
                              <w:rPr>
                                <w:b/>
                                <w:bCs/>
                              </w:rPr>
                              <w:t xml:space="preserve">  -  ENTITLE</w:t>
                            </w:r>
                            <w:r>
                              <w:rPr>
                                <w:b/>
                                <w:bCs/>
                              </w:rPr>
                              <w:t>D</w:t>
                            </w:r>
                            <w:r w:rsidRPr="00112369">
                              <w:rPr>
                                <w:b/>
                                <w:bCs/>
                              </w:rPr>
                              <w:t xml:space="preserve"> ALLOWANCES ON FOREIGN TRAVELS &amp;</w:t>
                            </w:r>
                          </w:p>
                          <w:p w:rsidR="00D44A52" w:rsidRPr="00112369" w:rsidRDefault="00D44A52" w:rsidP="00920209">
                            <w:pPr>
                              <w:rPr>
                                <w:b/>
                                <w:bCs/>
                              </w:rPr>
                            </w:pPr>
                            <w:r w:rsidRPr="00112369">
                              <w:rPr>
                                <w:b/>
                                <w:bCs/>
                              </w:rPr>
                              <w:t xml:space="preserve">RELATED EXPENSES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9" o:spid="_x0000_s1123" type="#_x0000_t202" style="position:absolute;margin-left:-2.45pt;margin-top:-11pt;width:478.7pt;height:34.8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" stroked="f">
                <v:textbox style="mso-fit-shape-to-text:t">
                  <w:txbxContent>
                    <w:p w:rsidR="00D44A52" w:rsidRDefault="00D44A52" w:rsidP="00920209">
                      <w:pPr>
                        <w:rPr>
                          <w:b/>
                          <w:bCs/>
                        </w:rPr>
                      </w:pPr>
                      <w:r w:rsidRPr="00112369">
                        <w:rPr>
                          <w:b/>
                          <w:bCs/>
                        </w:rPr>
                        <w:t>APPENDIX  1</w:t>
                      </w:r>
                      <w:r>
                        <w:rPr>
                          <w:b/>
                          <w:bCs/>
                        </w:rPr>
                        <w:t>8</w:t>
                      </w:r>
                      <w:r w:rsidRPr="00112369">
                        <w:rPr>
                          <w:b/>
                          <w:bCs/>
                        </w:rPr>
                        <w:t xml:space="preserve">  -  ENTITLE</w:t>
                      </w:r>
                      <w:r>
                        <w:rPr>
                          <w:b/>
                          <w:bCs/>
                        </w:rPr>
                        <w:t>D</w:t>
                      </w:r>
                      <w:r w:rsidRPr="00112369">
                        <w:rPr>
                          <w:b/>
                          <w:bCs/>
                        </w:rPr>
                        <w:t xml:space="preserve"> ALLOWANCES ON FOREIGN TRAVELS &amp;</w:t>
                      </w:r>
                    </w:p>
                    <w:p w:rsidR="00D44A52" w:rsidRPr="00112369" w:rsidRDefault="00D44A52" w:rsidP="00920209">
                      <w:pPr>
                        <w:rPr>
                          <w:b/>
                          <w:bCs/>
                        </w:rPr>
                      </w:pPr>
                      <w:r w:rsidRPr="00112369">
                        <w:rPr>
                          <w:b/>
                          <w:bCs/>
                        </w:rPr>
                        <w:t xml:space="preserve">RELATED EXPENSES </w:t>
                      </w:r>
                    </w:p>
                  </w:txbxContent>
                </v:textbox>
              </v:shape>
            </w:pict>
          </mc:Fallback>
        </mc:AlternateContent>
      </w:r>
    </w:p>
    <w:p w:rsidR="00920209" w:rsidRDefault="00920209" w:rsidP="004D7B31">
      <w:pPr>
        <w:rPr>
          <w:b/>
          <w:bCs/>
        </w:rPr>
      </w:pPr>
    </w:p>
    <w:p w:rsidR="00920209" w:rsidRPr="00920209" w:rsidRDefault="00920209" w:rsidP="00920209"/>
    <w:p w:rsidR="00920209" w:rsidRDefault="00920209" w:rsidP="00920209">
      <w:r>
        <w:rPr>
          <w:noProof/>
          <w:sz w:val="22"/>
          <w:szCs w:val="22"/>
          <w:lang w:bidi="ta-IN"/>
        </w:rPr>
        <w:drawing>
          <wp:inline distT="0" distB="0" distL="0" distR="0">
            <wp:extent cx="5733415" cy="7542965"/>
            <wp:effectExtent l="0" t="0" r="635" b="1270"/>
            <wp:docPr id="32" name="Picture 32" descr="D:\Lasantha\1.SBD's\Doc relatede and other\revisions in word files\Annex 27 Entitle Allow on foreign tra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asantha\1.SBD's\Doc relatede and other\revisions in word files\Annex 27 Entitle Allow on foreign travel.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33415" cy="7542965"/>
                    </a:xfrm>
                    <a:prstGeom prst="rect">
                      <a:avLst/>
                    </a:prstGeom>
                    <a:noFill/>
                    <a:ln>
                      <a:noFill/>
                    </a:ln>
                  </pic:spPr>
                </pic:pic>
              </a:graphicData>
            </a:graphic>
          </wp:inline>
        </w:drawing>
      </w:r>
    </w:p>
    <w:p w:rsidR="00920209" w:rsidRDefault="00920209" w:rsidP="00920209"/>
    <w:p w:rsidR="00920209" w:rsidRPr="00920209" w:rsidRDefault="00A56516" w:rsidP="00920209">
      <w:pPr>
        <w:sectPr w:rsidR="00920209" w:rsidRPr="00920209" w:rsidSect="00B457A2">
          <w:footnotePr>
            <w:numStart w:val="55"/>
          </w:footnotePr>
          <w:pgSz w:w="11909" w:h="16834" w:code="9"/>
          <w:pgMar w:top="1440" w:right="1440" w:bottom="244" w:left="1440" w:header="720" w:footer="482" w:gutter="0"/>
          <w:paperSrc w:first="15" w:other="15"/>
          <w:cols w:space="720"/>
          <w:noEndnote/>
          <w:docGrid w:linePitch="326"/>
        </w:sectPr>
      </w:pPr>
      <w:r>
        <w:rPr>
          <w:noProof/>
          <w:lang w:bidi="ta-IN"/>
        </w:rPr>
        <mc:AlternateContent>
          <mc:Choice Requires="wps">
            <w:drawing>
              <wp:anchor distT="45720" distB="45720" distL="114300" distR="114300" simplePos="0" relativeHeight="251700224" behindDoc="0" locked="0" layoutInCell="0" allowOverlap="1">
                <wp:simplePos x="0" y="0"/>
                <wp:positionH relativeFrom="column">
                  <wp:posOffset>4124325</wp:posOffset>
                </wp:positionH>
                <wp:positionV relativeFrom="paragraph">
                  <wp:posOffset>927100</wp:posOffset>
                </wp:positionV>
                <wp:extent cx="1554480" cy="237490"/>
                <wp:effectExtent l="0" t="0" r="7620" b="1270"/>
                <wp:wrapSquare wrapText="bothSides"/>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37490"/>
                        </a:xfrm>
                        <a:prstGeom prst="rect">
                          <a:avLst/>
                        </a:prstGeom>
                        <a:solidFill>
                          <a:srgbClr val="FFFFFF"/>
                        </a:solidFill>
                        <a:ln w="9525">
                          <a:noFill/>
                          <a:miter lim="800000"/>
                          <a:headEnd/>
                          <a:tailEnd/>
                        </a:ln>
                      </wps:spPr>
                      <wps:txbx>
                        <w:txbxContent>
                          <w:p w:rsidR="00D44A52" w:rsidRPr="00563A5E" w:rsidRDefault="00D44A52" w:rsidP="00994E8B">
                            <w:pPr>
                              <w:rPr>
                                <w:sz w:val="20"/>
                                <w:szCs w:val="20"/>
                              </w:rPr>
                            </w:pPr>
                            <w:r w:rsidRPr="00563A5E">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124" type="#_x0000_t202" style="position:absolute;margin-left:324.75pt;margin-top:73pt;width:122.4pt;height:18.7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" o:allowincell="f" stroked="f">
                <v:textbox style="mso-fit-shape-to-text:t">
                  <w:txbxContent>
                    <w:p w:rsidR="00D44A52" w:rsidRPr="00563A5E" w:rsidRDefault="00D44A52" w:rsidP="00994E8B">
                      <w:pPr>
                        <w:rPr>
                          <w:sz w:val="20"/>
                          <w:szCs w:val="20"/>
                        </w:rPr>
                      </w:pPr>
                      <w:r w:rsidRPr="00563A5E">
                        <w:rPr>
                          <w:sz w:val="20"/>
                          <w:szCs w:val="20"/>
                        </w:rPr>
                        <w:t>Revised on 26-01-2021</w:t>
                      </w:r>
                    </w:p>
                  </w:txbxContent>
                </v:textbox>
                <w10:wrap type="square"/>
              </v:shape>
            </w:pict>
          </mc:Fallback>
        </mc:AlternateContent>
      </w:r>
    </w:p>
    <w:p w:rsidR="004D7B31" w:rsidRDefault="004D7B31" w:rsidP="004D7B31">
      <w:pPr>
        <w:rPr>
          <w:b/>
          <w:bCs/>
        </w:rPr>
      </w:pPr>
      <w:r w:rsidRPr="001C74EE">
        <w:rPr>
          <w:b/>
          <w:bCs/>
        </w:rPr>
        <w:t>APPENDIX 1</w:t>
      </w:r>
      <w:r w:rsidR="00920209">
        <w:rPr>
          <w:b/>
          <w:bCs/>
        </w:rPr>
        <w:t>9</w:t>
      </w:r>
      <w:r w:rsidRPr="001C74EE">
        <w:rPr>
          <w:b/>
          <w:bCs/>
        </w:rPr>
        <w:t xml:space="preserve">– </w:t>
      </w:r>
      <w:r>
        <w:rPr>
          <w:b/>
          <w:bCs/>
        </w:rPr>
        <w:t>AFFIDAVIT BY THE BIDDER</w:t>
      </w:r>
    </w:p>
    <w:p w:rsidR="004D7B31" w:rsidRDefault="004D7B31" w:rsidP="004D7B31">
      <w:pPr>
        <w:rPr>
          <w:b/>
          <w:bCs/>
        </w:rPr>
      </w:pPr>
    </w:p>
    <w:p w:rsidR="004D7B31" w:rsidRDefault="004D7B31" w:rsidP="004D7B31">
      <w:pPr>
        <w:spacing w:line="312" w:lineRule="auto"/>
        <w:jc w:val="both"/>
      </w:pPr>
    </w:p>
    <w:p w:rsidR="004D7B31" w:rsidRDefault="004D7B31" w:rsidP="004D7B31">
      <w:pPr>
        <w:spacing w:line="312" w:lineRule="auto"/>
        <w:jc w:val="both"/>
      </w:pPr>
    </w:p>
    <w:p w:rsidR="004D7B31" w:rsidRPr="001C74EE" w:rsidRDefault="004D7B31" w:rsidP="004D7B31">
      <w:pPr>
        <w:spacing w:line="312" w:lineRule="auto"/>
        <w:jc w:val="both"/>
      </w:pPr>
      <w:r w:rsidRPr="001C74EE">
        <w:t>I ………………………………………… of ………………………………………… being a ……………………… (Buddhist or any other religionist), do hereby solemnly sincerely and truly declare and affirm as follows.</w:t>
      </w:r>
    </w:p>
    <w:p w:rsidR="004D7B31" w:rsidRPr="001C74EE" w:rsidRDefault="004D7B31" w:rsidP="004D7B31">
      <w:pPr>
        <w:spacing w:line="312" w:lineRule="auto"/>
        <w:jc w:val="both"/>
      </w:pPr>
    </w:p>
    <w:p w:rsidR="004D7B31" w:rsidRPr="001C74EE" w:rsidRDefault="004D7B31" w:rsidP="004D7B31">
      <w:pPr>
        <w:spacing w:line="312" w:lineRule="auto"/>
        <w:jc w:val="both"/>
      </w:pPr>
      <w:r w:rsidRPr="001C74EE">
        <w:t>01.</w:t>
      </w:r>
      <w:r w:rsidRPr="001C74EE">
        <w:tab/>
        <w:t xml:space="preserve">I am the </w:t>
      </w:r>
      <w:proofErr w:type="spellStart"/>
      <w:r w:rsidRPr="001C74EE">
        <w:t>Affirmant</w:t>
      </w:r>
      <w:proofErr w:type="spellEnd"/>
      <w:r w:rsidRPr="001C74EE">
        <w:t xml:space="preserve"> above named.</w:t>
      </w:r>
    </w:p>
    <w:p w:rsidR="004D7B31" w:rsidRPr="001C74EE" w:rsidRDefault="004D7B31" w:rsidP="004D7B31">
      <w:pPr>
        <w:spacing w:line="312" w:lineRule="auto"/>
        <w:jc w:val="both"/>
      </w:pPr>
    </w:p>
    <w:p w:rsidR="004D7B31" w:rsidRPr="001C74EE" w:rsidRDefault="004D7B31" w:rsidP="004D7B31">
      <w:pPr>
        <w:spacing w:line="312" w:lineRule="auto"/>
        <w:ind w:left="720" w:hanging="720"/>
        <w:jc w:val="both"/>
      </w:pPr>
      <w:r w:rsidRPr="001C74EE">
        <w:t>02.</w:t>
      </w:r>
      <w:r w:rsidRPr="001C74EE">
        <w:tab/>
        <w:t xml:space="preserve">I hereby declare that I have applied for the </w:t>
      </w:r>
      <w:r>
        <w:t>Contract</w:t>
      </w:r>
      <w:r w:rsidRPr="001C74EE">
        <w:t xml:space="preserve"> of National Water Supply and Drainage Board bearing No: …………………………………….. and my spouse or dependent does not work in National Water Supply and Drainage Board on permanent, casual or </w:t>
      </w:r>
      <w:r>
        <w:t>Contract</w:t>
      </w:r>
      <w:r w:rsidRPr="001C74EE">
        <w:t xml:space="preserve"> basis.</w:t>
      </w:r>
    </w:p>
    <w:p w:rsidR="004D7B31" w:rsidRDefault="004D7B31" w:rsidP="004D7B31">
      <w:r>
        <w:tab/>
      </w:r>
    </w:p>
    <w:p w:rsidR="004D7B31" w:rsidRDefault="00A56516" w:rsidP="004D7B31">
      <w:r>
        <w:rPr>
          <w:noProof/>
          <w:lang w:bidi="ta-IN"/>
        </w:rPr>
        <mc:AlternateContent>
          <mc:Choice Requires="wps">
            <w:drawing>
              <wp:anchor distT="0" distB="0" distL="114300" distR="114300" simplePos="0" relativeHeight="251604992" behindDoc="0" locked="0" layoutInCell="1" allowOverlap="1">
                <wp:simplePos x="0" y="0"/>
                <wp:positionH relativeFrom="column">
                  <wp:posOffset>-17780</wp:posOffset>
                </wp:positionH>
                <wp:positionV relativeFrom="paragraph">
                  <wp:posOffset>140335</wp:posOffset>
                </wp:positionV>
                <wp:extent cx="2834640" cy="1828800"/>
                <wp:effectExtent l="0" t="0" r="3810" b="0"/>
                <wp:wrapNone/>
                <wp:docPr id="15"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4A52" w:rsidRDefault="00D44A52" w:rsidP="004D7B31">
                            <w:pPr>
                              <w:spacing w:before="120" w:line="300" w:lineRule="auto"/>
                              <w:jc w:val="both"/>
                            </w:pPr>
                            <w:r w:rsidRPr="001C74EE">
                              <w:t xml:space="preserve">The foregoing affidavit having been read over and explained to the </w:t>
                            </w:r>
                            <w:proofErr w:type="spellStart"/>
                            <w:r w:rsidRPr="001C74EE">
                              <w:t>affirmant</w:t>
                            </w:r>
                            <w:proofErr w:type="spellEnd"/>
                            <w:r w:rsidRPr="001C74EE">
                              <w:t xml:space="preserve"> above named who having understood its nature content and context affirmed hereto and set his usual signature hereto in ……………...     on this …</w:t>
                            </w:r>
                            <w:r>
                              <w:t>……….……………… day of …………….…….. 20..</w:t>
                            </w:r>
                            <w:r w:rsidRPr="001C74EE">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125" type="#_x0000_t202" style="position:absolute;margin-left:-1.4pt;margin-top:11.05pt;width:223.2pt;height:2in;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" stroked="f">
                <v:textbox>
                  <w:txbxContent>
                    <w:p w:rsidR="00D44A52" w:rsidRDefault="00D44A52" w:rsidP="004D7B31">
                      <w:pPr>
                        <w:spacing w:before="120" w:line="300" w:lineRule="auto"/>
                        <w:jc w:val="both"/>
                      </w:pPr>
                      <w:r w:rsidRPr="001C74EE">
                        <w:t xml:space="preserve">The foregoing affidavit having been read over and explained to the </w:t>
                      </w:r>
                      <w:proofErr w:type="spellStart"/>
                      <w:r w:rsidRPr="001C74EE">
                        <w:t>affirmant</w:t>
                      </w:r>
                      <w:proofErr w:type="spellEnd"/>
                      <w:r w:rsidRPr="001C74EE">
                        <w:t xml:space="preserve"> above named who having understood its nature content and context affirmed hereto and set his usual signature hereto in ……………...     on this …</w:t>
                      </w:r>
                      <w:r>
                        <w:t>……….……………… day of …………….…….. 20..</w:t>
                      </w:r>
                      <w:r w:rsidRPr="001C74EE">
                        <w:t>.</w:t>
                      </w:r>
                    </w:p>
                  </w:txbxContent>
                </v:textbox>
              </v:shape>
            </w:pict>
          </mc:Fallback>
        </mc:AlternateContent>
      </w:r>
    </w:p>
    <w:p w:rsidR="004D7B31" w:rsidRDefault="00A56516" w:rsidP="004D7B31">
      <w:r>
        <w:rPr>
          <w:noProof/>
          <w:lang w:bidi="ta-IN"/>
        </w:rPr>
        <mc:AlternateContent>
          <mc:Choice Requires="wps">
            <w:drawing>
              <wp:anchor distT="0" distB="0" distL="114300" distR="114300" simplePos="0" relativeHeight="251603968" behindDoc="0" locked="0" layoutInCell="1" allowOverlap="1">
                <wp:simplePos x="0" y="0"/>
                <wp:positionH relativeFrom="column">
                  <wp:posOffset>2839720</wp:posOffset>
                </wp:positionH>
                <wp:positionV relativeFrom="paragraph">
                  <wp:posOffset>47625</wp:posOffset>
                </wp:positionV>
                <wp:extent cx="228600" cy="1714500"/>
                <wp:effectExtent l="0" t="0" r="19050" b="19050"/>
                <wp:wrapNone/>
                <wp:docPr id="14"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714500"/>
                        </a:xfrm>
                        <a:prstGeom prst="rightBrace">
                          <a:avLst>
                            <a:gd name="adj1" fmla="val 625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50" o:spid="_x0000_s1026" type="#_x0000_t88" style="position:absolute;margin-left:223.6pt;margin-top:3.75pt;width:18pt;height:13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"/>
            </w:pict>
          </mc:Fallback>
        </mc:AlternateContent>
      </w:r>
    </w:p>
    <w:p w:rsidR="004D7B31" w:rsidRDefault="004D7B31" w:rsidP="004D7B31"/>
    <w:p w:rsidR="004D7B31" w:rsidRDefault="004D7B31" w:rsidP="004D7B31"/>
    <w:p w:rsidR="004D7B31" w:rsidRDefault="00A56516" w:rsidP="004D7B31">
      <w:r>
        <w:rPr>
          <w:noProof/>
          <w:lang w:bidi="ta-IN"/>
        </w:rPr>
        <mc:AlternateContent>
          <mc:Choice Requires="wps">
            <w:drawing>
              <wp:anchor distT="0" distB="0" distL="114300" distR="114300" simplePos="0" relativeHeight="251606016" behindDoc="0" locked="0" layoutInCell="1" allowOverlap="1">
                <wp:simplePos x="0" y="0"/>
                <wp:positionH relativeFrom="column">
                  <wp:posOffset>3068320</wp:posOffset>
                </wp:positionH>
                <wp:positionV relativeFrom="paragraph">
                  <wp:posOffset>93345</wp:posOffset>
                </wp:positionV>
                <wp:extent cx="2743200" cy="739140"/>
                <wp:effectExtent l="0" t="0" r="0" b="3810"/>
                <wp:wrapNone/>
                <wp:docPr id="13"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39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4A52" w:rsidRPr="001C74EE" w:rsidRDefault="00D44A52" w:rsidP="004D7B31">
                            <w:pPr>
                              <w:spacing w:line="288" w:lineRule="auto"/>
                            </w:pPr>
                            <w:r w:rsidRPr="001C74EE">
                              <w:t>Before me</w:t>
                            </w:r>
                            <w:r w:rsidRPr="001C74EE">
                              <w:tab/>
                              <w:t xml:space="preserve">           ……………………</w:t>
                            </w:r>
                          </w:p>
                          <w:p w:rsidR="00D44A52" w:rsidRDefault="00D44A52" w:rsidP="004D7B31">
                            <w:r w:rsidRPr="001C74EE">
                              <w:tab/>
                            </w:r>
                            <w:r w:rsidRPr="001C74EE">
                              <w:tab/>
                            </w:r>
                            <w:r w:rsidRPr="001C74EE">
                              <w:tab/>
                              <w:t xml:space="preserve">     Declarant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126" type="#_x0000_t202" style="position:absolute;margin-left:241.6pt;margin-top:7.35pt;width:3in;height:58.2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tdBiAIAABs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" stroked="f">
                <v:textbox>
                  <w:txbxContent>
                    <w:p w:rsidR="00D44A52" w:rsidRPr="001C74EE" w:rsidRDefault="00D44A52" w:rsidP="004D7B31">
                      <w:pPr>
                        <w:spacing w:line="288" w:lineRule="auto"/>
                      </w:pPr>
                      <w:r w:rsidRPr="001C74EE">
                        <w:t>Before me</w:t>
                      </w:r>
                      <w:r w:rsidRPr="001C74EE">
                        <w:tab/>
                        <w:t xml:space="preserve">           ……………………</w:t>
                      </w:r>
                    </w:p>
                    <w:p w:rsidR="00D44A52" w:rsidRDefault="00D44A52" w:rsidP="004D7B31">
                      <w:r w:rsidRPr="001C74EE">
                        <w:tab/>
                      </w:r>
                      <w:r w:rsidRPr="001C74EE">
                        <w:tab/>
                      </w:r>
                      <w:r w:rsidRPr="001C74EE">
                        <w:tab/>
                        <w:t xml:space="preserve">     Declarant</w:t>
                      </w:r>
                    </w:p>
                  </w:txbxContent>
                </v:textbox>
              </v:shape>
            </w:pict>
          </mc:Fallback>
        </mc:AlternateContent>
      </w:r>
    </w:p>
    <w:p w:rsidR="004D7B31" w:rsidRDefault="004D7B31" w:rsidP="004D7B31"/>
    <w:p w:rsidR="004D7B31" w:rsidRDefault="004D7B31" w:rsidP="004D7B31"/>
    <w:p w:rsidR="004D7B31" w:rsidRDefault="004D7B31" w:rsidP="004D7B31"/>
    <w:p w:rsidR="004D7B31" w:rsidRDefault="004D7B31" w:rsidP="004D7B31"/>
    <w:p w:rsidR="004D7B31" w:rsidRDefault="004D7B31" w:rsidP="004D7B31"/>
    <w:p w:rsidR="004D7B31" w:rsidRDefault="004D7B31" w:rsidP="004D7B31"/>
    <w:p w:rsidR="004D7B31" w:rsidRDefault="004D7B31" w:rsidP="004D7B31"/>
    <w:p w:rsidR="004D7B31" w:rsidRDefault="004D7B31" w:rsidP="004D7B31"/>
    <w:p w:rsidR="004D7B31" w:rsidRDefault="004D7B31" w:rsidP="004D7B31"/>
    <w:p w:rsidR="004D7B31" w:rsidRDefault="004D7B31" w:rsidP="004D7B31"/>
    <w:p w:rsidR="004D7B31" w:rsidRDefault="004D7B31" w:rsidP="004D7B31"/>
    <w:p w:rsidR="004D7B31" w:rsidRDefault="004D7B31" w:rsidP="004D7B31"/>
    <w:p w:rsidR="004D7B31" w:rsidRPr="007C10CB" w:rsidRDefault="004D7B31" w:rsidP="004D7B31">
      <w:pPr>
        <w:spacing w:line="312" w:lineRule="auto"/>
        <w:ind w:left="4320" w:firstLine="720"/>
        <w:jc w:val="center"/>
      </w:pPr>
      <w:r w:rsidRPr="007C10CB">
        <w:t>…………………………………</w:t>
      </w:r>
    </w:p>
    <w:p w:rsidR="004D7B31" w:rsidRPr="007C10CB" w:rsidRDefault="004D7B31" w:rsidP="004D7B31">
      <w:pPr>
        <w:spacing w:line="312" w:lineRule="auto"/>
        <w:ind w:left="4320" w:firstLine="720"/>
        <w:jc w:val="center"/>
      </w:pPr>
      <w:r w:rsidRPr="007C10CB">
        <w:t>Justice of the Peace /</w:t>
      </w:r>
    </w:p>
    <w:p w:rsidR="004D7B31" w:rsidRDefault="004D7B31" w:rsidP="004D7B31">
      <w:pPr>
        <w:spacing w:line="312" w:lineRule="auto"/>
        <w:ind w:left="4320" w:firstLine="720"/>
        <w:jc w:val="center"/>
      </w:pPr>
      <w:r w:rsidRPr="007C10CB">
        <w:t>Commissioner for oaths</w:t>
      </w:r>
    </w:p>
    <w:p w:rsidR="004D7B31" w:rsidRDefault="004D7B31" w:rsidP="004D7B31">
      <w:pPr>
        <w:spacing w:line="312" w:lineRule="auto"/>
        <w:ind w:left="4320" w:firstLine="720"/>
        <w:jc w:val="cente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1A0D89" w:rsidRPr="00F546EF" w:rsidRDefault="00A56516" w:rsidP="000E15FD">
      <w:pPr>
        <w:rPr>
          <w:b/>
          <w:bCs/>
          <w:i/>
          <w:iCs/>
          <w:color w:val="7030A0"/>
          <w:sz w:val="28"/>
          <w:szCs w:val="28"/>
        </w:rPr>
      </w:pPr>
      <w:r>
        <w:rPr>
          <w:noProof/>
          <w:lang w:bidi="ta-IN"/>
        </w:rPr>
        <mc:AlternateContent>
          <mc:Choice Requires="wps">
            <w:drawing>
              <wp:anchor distT="45720" distB="45720" distL="114300" distR="114300" simplePos="0" relativeHeight="251706368" behindDoc="0" locked="0" layoutInCell="0" allowOverlap="1">
                <wp:simplePos x="0" y="0"/>
                <wp:positionH relativeFrom="column">
                  <wp:posOffset>4114800</wp:posOffset>
                </wp:positionH>
                <wp:positionV relativeFrom="paragraph">
                  <wp:posOffset>716915</wp:posOffset>
                </wp:positionV>
                <wp:extent cx="1554480" cy="237490"/>
                <wp:effectExtent l="0" t="0" r="7620" b="1270"/>
                <wp:wrapSquare wrapText="bothSides"/>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37490"/>
                        </a:xfrm>
                        <a:prstGeom prst="rect">
                          <a:avLst/>
                        </a:prstGeom>
                        <a:solidFill>
                          <a:srgbClr val="FFFFFF"/>
                        </a:solidFill>
                        <a:ln w="9525">
                          <a:noFill/>
                          <a:miter lim="800000"/>
                          <a:headEnd/>
                          <a:tailEnd/>
                        </a:ln>
                      </wps:spPr>
                      <wps:txbx>
                        <w:txbxContent>
                          <w:p w:rsidR="00D44A52" w:rsidRPr="00563A5E" w:rsidRDefault="00D44A52" w:rsidP="00994E8B">
                            <w:pPr>
                              <w:rPr>
                                <w:sz w:val="20"/>
                                <w:szCs w:val="20"/>
                              </w:rPr>
                            </w:pPr>
                            <w:r w:rsidRPr="00563A5E">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127" type="#_x0000_t202" style="position:absolute;margin-left:324pt;margin-top:56.45pt;width:122.4pt;height:18.7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" o:allowincell="f" stroked="f">
                <v:textbox style="mso-fit-shape-to-text:t">
                  <w:txbxContent>
                    <w:p w:rsidR="00D44A52" w:rsidRPr="00563A5E" w:rsidRDefault="00D44A52" w:rsidP="00994E8B">
                      <w:pPr>
                        <w:rPr>
                          <w:sz w:val="20"/>
                          <w:szCs w:val="20"/>
                        </w:rPr>
                      </w:pPr>
                      <w:r w:rsidRPr="00563A5E">
                        <w:rPr>
                          <w:sz w:val="20"/>
                          <w:szCs w:val="20"/>
                        </w:rPr>
                        <w:t>Revised on 26-01-2021</w:t>
                      </w:r>
                    </w:p>
                  </w:txbxContent>
                </v:textbox>
                <w10:wrap type="square"/>
              </v:shape>
            </w:pict>
          </mc:Fallback>
        </mc:AlternateContent>
      </w:r>
      <w:r>
        <w:rPr>
          <w:noProof/>
          <w:lang w:bidi="ta-IN"/>
        </w:rPr>
        <mc:AlternateContent>
          <mc:Choice Requires="wps">
            <w:drawing>
              <wp:anchor distT="0" distB="0" distL="114300" distR="114300" simplePos="0" relativeHeight="251601920" behindDoc="0" locked="0" layoutInCell="1" allowOverlap="1">
                <wp:simplePos x="0" y="0"/>
                <wp:positionH relativeFrom="column">
                  <wp:posOffset>7398385</wp:posOffset>
                </wp:positionH>
                <wp:positionV relativeFrom="paragraph">
                  <wp:posOffset>5991225</wp:posOffset>
                </wp:positionV>
                <wp:extent cx="1657350" cy="285750"/>
                <wp:effectExtent l="0" t="0" r="0" b="0"/>
                <wp:wrapNone/>
                <wp:docPr id="9"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4A52" w:rsidRPr="00C7739D" w:rsidRDefault="00D44A52" w:rsidP="00C60E89">
                            <w:pPr>
                              <w:rPr>
                                <w:sz w:val="20"/>
                                <w:szCs w:val="20"/>
                              </w:rPr>
                            </w:pPr>
                            <w:r>
                              <w:rPr>
                                <w:sz w:val="20"/>
                                <w:szCs w:val="20"/>
                              </w:rPr>
                              <w:t>Revised on 08-08-2016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9" o:spid="_x0000_s1128" type="#_x0000_t202" style="position:absolute;margin-left:582.55pt;margin-top:471.75pt;width:130.5pt;height:22.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9NahgIAABo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" stroked="f">
                <v:textbox>
                  <w:txbxContent>
                    <w:p w:rsidR="00D44A52" w:rsidRPr="00C7739D" w:rsidRDefault="00D44A52" w:rsidP="00C60E89">
                      <w:pPr>
                        <w:rPr>
                          <w:sz w:val="20"/>
                          <w:szCs w:val="20"/>
                        </w:rPr>
                      </w:pPr>
                      <w:r>
                        <w:rPr>
                          <w:sz w:val="20"/>
                          <w:szCs w:val="20"/>
                        </w:rPr>
                        <w:t>Revised on 08-08-2016</w:t>
                      </w:r>
                    </w:p>
                  </w:txbxContent>
                </v:textbox>
              </v:shape>
            </w:pict>
          </mc:Fallback>
        </mc:AlternateContent>
      </w:r>
    </w:p>
    <w:sectPr w:rsidR="001A0D89" w:rsidRPr="00F546EF" w:rsidSect="00B457A2">
      <w:footnotePr>
        <w:numStart w:val="55"/>
      </w:footnotePr>
      <w:pgSz w:w="11909" w:h="16834" w:code="9"/>
      <w:pgMar w:top="1440" w:right="1440" w:bottom="244" w:left="1440" w:header="720" w:footer="482" w:gutter="0"/>
      <w:paperSrc w:first="15" w:other="15"/>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744E" w:rsidRDefault="0098744E">
      <w:r>
        <w:separator/>
      </w:r>
    </w:p>
  </w:endnote>
  <w:endnote w:type="continuationSeparator" w:id="0">
    <w:p w:rsidR="0098744E" w:rsidRDefault="00987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Swis721 Blk BT">
    <w:altName w:val="Arial Black"/>
    <w:panose1 w:val="020B0904030502020204"/>
    <w:charset w:val="00"/>
    <w:family w:val="swiss"/>
    <w:pitch w:val="variable"/>
    <w:sig w:usb0="00000087" w:usb1="00000000" w:usb2="00000000" w:usb3="00000000" w:csb0="0000001B"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atha">
    <w:panose1 w:val="02000400000000000000"/>
    <w:charset w:val="01"/>
    <w:family w:val="roman"/>
    <w:notTrueType/>
    <w:pitch w:val="variable"/>
    <w:sig w:usb0="0004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A52" w:rsidRDefault="00D44A52" w:rsidP="00F37A4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44A52" w:rsidRDefault="00D44A52">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A52" w:rsidRDefault="00D44A52"/>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A52" w:rsidRDefault="00D44A52">
    <w:pPr>
      <w:pStyle w:val="Footer"/>
      <w:framePr w:wrap="around" w:vAnchor="text" w:hAnchor="margin" w:xAlign="center" w:y="1"/>
      <w:rPr>
        <w:rStyle w:val="PageNumber"/>
      </w:rPr>
    </w:pPr>
  </w:p>
  <w:p w:rsidR="00D44A52" w:rsidRDefault="00D44A52"/>
  <w:p w:rsidR="00D44A52" w:rsidRDefault="00D44A52">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A52" w:rsidRDefault="00D44A52"/>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A52" w:rsidRPr="00725B2F" w:rsidRDefault="00D44A52" w:rsidP="0023661F">
    <w:pPr>
      <w:pStyle w:val="Footer"/>
      <w:pBdr>
        <w:top w:val="single" w:sz="4" w:space="1" w:color="auto"/>
      </w:pBdr>
      <w:rPr>
        <w:rStyle w:val="PageNumber"/>
        <w:sz w:val="16"/>
        <w:szCs w:val="16"/>
      </w:rPr>
    </w:pPr>
    <w:r w:rsidRPr="00457400">
      <w:rPr>
        <w:sz w:val="16"/>
        <w:szCs w:val="16"/>
      </w:rPr>
      <w:t>NWSDB/SBD/Civil-Major</w:t>
    </w:r>
    <w:r>
      <w:rPr>
        <w:sz w:val="16"/>
        <w:szCs w:val="16"/>
      </w:rPr>
      <w:t>(GOSL)</w:t>
    </w:r>
    <w:r w:rsidRPr="00457400">
      <w:rPr>
        <w:sz w:val="16"/>
        <w:szCs w:val="16"/>
      </w:rPr>
      <w:t xml:space="preserve"> :</w:t>
    </w:r>
    <w:r w:rsidRPr="00725B2F">
      <w:rPr>
        <w:sz w:val="16"/>
        <w:szCs w:val="16"/>
      </w:rPr>
      <w:t xml:space="preserve"> Invitation for  Bid</w:t>
    </w:r>
    <w:r>
      <w:rPr>
        <w:sz w:val="16"/>
        <w:szCs w:val="16"/>
      </w:rPr>
      <w:t xml:space="preserve">s                                      </w:t>
    </w:r>
    <w:r w:rsidRPr="00725B2F">
      <w:rPr>
        <w:rStyle w:val="PageNumber"/>
        <w:sz w:val="20"/>
        <w:szCs w:val="20"/>
      </w:rPr>
      <w:fldChar w:fldCharType="begin"/>
    </w:r>
    <w:r w:rsidRPr="00725B2F">
      <w:rPr>
        <w:rStyle w:val="PageNumber"/>
        <w:sz w:val="20"/>
        <w:szCs w:val="20"/>
      </w:rPr>
      <w:instrText xml:space="preserve">PAGE  </w:instrText>
    </w:r>
    <w:r w:rsidRPr="00725B2F">
      <w:rPr>
        <w:rStyle w:val="PageNumber"/>
        <w:sz w:val="20"/>
        <w:szCs w:val="20"/>
      </w:rPr>
      <w:fldChar w:fldCharType="separate"/>
    </w:r>
    <w:r w:rsidR="00AA2286">
      <w:rPr>
        <w:rStyle w:val="PageNumber"/>
        <w:noProof/>
        <w:sz w:val="20"/>
        <w:szCs w:val="20"/>
      </w:rPr>
      <w:t>vii</w:t>
    </w:r>
    <w:r w:rsidRPr="00725B2F">
      <w:rPr>
        <w:rStyle w:val="PageNumber"/>
        <w:sz w:val="20"/>
        <w:szCs w:val="20"/>
      </w:rPr>
      <w:fldChar w:fldCharType="end"/>
    </w:r>
  </w:p>
  <w:p w:rsidR="00D44A52" w:rsidRPr="00725B2F" w:rsidRDefault="00D44A52" w:rsidP="0032696B">
    <w:pPr>
      <w:tabs>
        <w:tab w:val="left" w:pos="-720"/>
      </w:tabs>
      <w:suppressAutoHyphens/>
      <w:jc w:val="both"/>
      <w:rPr>
        <w:sz w:val="16"/>
        <w:szCs w:val="16"/>
      </w:rPr>
    </w:pPr>
    <w:r>
      <w:rPr>
        <w:sz w:val="16"/>
        <w:szCs w:val="16"/>
      </w:rPr>
      <w:t xml:space="preserve">SCAPC </w:t>
    </w:r>
    <w:r w:rsidRPr="00725B2F">
      <w:rPr>
        <w:sz w:val="16"/>
        <w:szCs w:val="16"/>
      </w:rPr>
      <w:t xml:space="preserve">: – </w:t>
    </w:r>
    <w:r>
      <w:rPr>
        <w:sz w:val="16"/>
        <w:szCs w:val="16"/>
      </w:rPr>
      <w:t>Nov 2020 – Version 1</w:t>
    </w:r>
  </w:p>
  <w:p w:rsidR="00D44A52" w:rsidRDefault="00D44A52"/>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A52" w:rsidRDefault="00D44A52">
    <w:pPr>
      <w:pStyle w:val="Footer"/>
      <w:framePr w:wrap="around" w:vAnchor="text" w:hAnchor="margin" w:xAlign="center" w:y="1"/>
      <w:rPr>
        <w:rStyle w:val="PageNumber"/>
      </w:rPr>
    </w:pPr>
  </w:p>
  <w:p w:rsidR="00D44A52" w:rsidRPr="0041625E" w:rsidRDefault="00D44A52" w:rsidP="0041625E">
    <w:pPr>
      <w:pStyle w:val="Footer"/>
      <w:pBdr>
        <w:top w:val="single" w:sz="4" w:space="1" w:color="auto"/>
      </w:pBdr>
      <w:rPr>
        <w:rStyle w:val="PageNumber"/>
        <w:sz w:val="20"/>
        <w:szCs w:val="20"/>
      </w:rPr>
    </w:pPr>
    <w:r w:rsidRPr="00457400">
      <w:rPr>
        <w:sz w:val="16"/>
        <w:szCs w:val="16"/>
      </w:rPr>
      <w:t>NWSDB/SBD/Civil-Major :</w:t>
    </w:r>
    <w:r w:rsidRPr="00725B2F">
      <w:rPr>
        <w:sz w:val="16"/>
        <w:szCs w:val="16"/>
      </w:rPr>
      <w:t xml:space="preserve"> Invitation For  </w:t>
    </w:r>
    <w:proofErr w:type="spellStart"/>
    <w:r w:rsidRPr="00725B2F">
      <w:rPr>
        <w:sz w:val="16"/>
        <w:szCs w:val="16"/>
      </w:rPr>
      <w:t>Bid</w:t>
    </w:r>
    <w:r>
      <w:rPr>
        <w:sz w:val="16"/>
        <w:szCs w:val="16"/>
      </w:rPr>
      <w:t>s</w:t>
    </w:r>
    <w:r w:rsidRPr="00725B2F">
      <w:rPr>
        <w:rStyle w:val="PageNumber"/>
        <w:sz w:val="20"/>
        <w:szCs w:val="20"/>
      </w:rPr>
      <w:fldChar w:fldCharType="begin"/>
    </w:r>
    <w:r w:rsidRPr="00725B2F">
      <w:rPr>
        <w:rStyle w:val="PageNumber"/>
        <w:sz w:val="20"/>
        <w:szCs w:val="20"/>
      </w:rPr>
      <w:instrText xml:space="preserve">PAGE  </w:instrText>
    </w:r>
    <w:r w:rsidRPr="00725B2F">
      <w:rPr>
        <w:rStyle w:val="PageNumber"/>
        <w:sz w:val="20"/>
        <w:szCs w:val="20"/>
      </w:rPr>
      <w:fldChar w:fldCharType="separate"/>
    </w:r>
    <w:r>
      <w:rPr>
        <w:rStyle w:val="PageNumber"/>
        <w:noProof/>
        <w:sz w:val="20"/>
        <w:szCs w:val="20"/>
      </w:rPr>
      <w:t>viii</w:t>
    </w:r>
    <w:proofErr w:type="spellEnd"/>
    <w:r w:rsidRPr="00725B2F">
      <w:rPr>
        <w:rStyle w:val="PageNumber"/>
        <w:sz w:val="20"/>
        <w:szCs w:val="20"/>
      </w:rPr>
      <w:fldChar w:fldCharType="end"/>
    </w:r>
  </w:p>
  <w:p w:rsidR="00D44A52" w:rsidRDefault="00D44A52" w:rsidP="0041625E">
    <w:r>
      <w:rPr>
        <w:sz w:val="16"/>
        <w:szCs w:val="16"/>
      </w:rPr>
      <w:t>D</w:t>
    </w:r>
    <w:r w:rsidRPr="00725B2F">
      <w:rPr>
        <w:sz w:val="16"/>
        <w:szCs w:val="16"/>
      </w:rPr>
      <w:t xml:space="preserve">PC : –  </w:t>
    </w:r>
    <w:r>
      <w:rPr>
        <w:sz w:val="16"/>
        <w:szCs w:val="16"/>
      </w:rPr>
      <w:t>December</w:t>
    </w:r>
    <w:r w:rsidRPr="00725B2F">
      <w:rPr>
        <w:sz w:val="16"/>
        <w:szCs w:val="16"/>
      </w:rPr>
      <w:t xml:space="preserve">  20</w:t>
    </w:r>
    <w:r>
      <w:rPr>
        <w:sz w:val="16"/>
        <w:szCs w:val="16"/>
      </w:rPr>
      <w:t>1</w:t>
    </w:r>
    <w:r w:rsidRPr="00725B2F">
      <w:rPr>
        <w:sz w:val="16"/>
        <w:szCs w:val="16"/>
      </w:rPr>
      <w:t>0 – Version 1</w:t>
    </w:r>
  </w:p>
  <w:p w:rsidR="00D44A52" w:rsidRDefault="00D44A52">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A52" w:rsidRPr="00725B2F" w:rsidRDefault="00D44A52" w:rsidP="00725B2F">
    <w:pPr>
      <w:pStyle w:val="Footer"/>
      <w:pBdr>
        <w:top w:val="single" w:sz="4" w:space="1" w:color="auto"/>
      </w:pBdr>
      <w:rPr>
        <w:sz w:val="16"/>
        <w:szCs w:val="16"/>
      </w:rPr>
    </w:pPr>
    <w:r w:rsidRPr="00457400">
      <w:rPr>
        <w:sz w:val="16"/>
        <w:szCs w:val="16"/>
      </w:rPr>
      <w:t>NWSDB/SBD/Civil-Major</w:t>
    </w:r>
    <w:r>
      <w:rPr>
        <w:sz w:val="16"/>
        <w:szCs w:val="16"/>
      </w:rPr>
      <w:t>(GOSL)</w:t>
    </w:r>
    <w:r w:rsidRPr="00457400">
      <w:rPr>
        <w:sz w:val="16"/>
        <w:szCs w:val="16"/>
      </w:rPr>
      <w:t xml:space="preserve"> :</w:t>
    </w:r>
    <w:r w:rsidRPr="00725B2F">
      <w:rPr>
        <w:sz w:val="16"/>
        <w:szCs w:val="16"/>
      </w:rPr>
      <w:t xml:space="preserve"> Invitation For  Bid</w:t>
    </w:r>
    <w:r>
      <w:rPr>
        <w:sz w:val="16"/>
        <w:szCs w:val="16"/>
      </w:rPr>
      <w:t xml:space="preserve">s                                         </w:t>
    </w:r>
    <w:r w:rsidRPr="00725B2F">
      <w:rPr>
        <w:rStyle w:val="PageNumber"/>
        <w:sz w:val="20"/>
        <w:szCs w:val="20"/>
      </w:rPr>
      <w:fldChar w:fldCharType="begin"/>
    </w:r>
    <w:r w:rsidRPr="00725B2F">
      <w:rPr>
        <w:rStyle w:val="PageNumber"/>
        <w:sz w:val="20"/>
        <w:szCs w:val="20"/>
      </w:rPr>
      <w:instrText xml:space="preserve">PAGE  </w:instrText>
    </w:r>
    <w:r w:rsidRPr="00725B2F">
      <w:rPr>
        <w:rStyle w:val="PageNumber"/>
        <w:sz w:val="20"/>
        <w:szCs w:val="20"/>
      </w:rPr>
      <w:fldChar w:fldCharType="separate"/>
    </w:r>
    <w:r w:rsidR="00AA2286">
      <w:rPr>
        <w:rStyle w:val="PageNumber"/>
        <w:noProof/>
        <w:sz w:val="20"/>
        <w:szCs w:val="20"/>
      </w:rPr>
      <w:t>vii</w:t>
    </w:r>
    <w:r w:rsidRPr="00725B2F">
      <w:rPr>
        <w:rStyle w:val="PageNumber"/>
        <w:sz w:val="20"/>
        <w:szCs w:val="20"/>
      </w:rPr>
      <w:fldChar w:fldCharType="end"/>
    </w:r>
  </w:p>
  <w:p w:rsidR="00D44A52" w:rsidRPr="00725B2F" w:rsidRDefault="00D44A52" w:rsidP="0032696B">
    <w:pPr>
      <w:tabs>
        <w:tab w:val="left" w:pos="-720"/>
      </w:tabs>
      <w:suppressAutoHyphens/>
      <w:jc w:val="both"/>
      <w:rPr>
        <w:sz w:val="16"/>
        <w:szCs w:val="16"/>
      </w:rPr>
    </w:pPr>
    <w:r>
      <w:rPr>
        <w:sz w:val="16"/>
        <w:szCs w:val="16"/>
      </w:rPr>
      <w:t>M</w:t>
    </w:r>
    <w:r w:rsidRPr="00725B2F">
      <w:rPr>
        <w:sz w:val="16"/>
        <w:szCs w:val="16"/>
      </w:rPr>
      <w:t xml:space="preserve">PC : –  </w:t>
    </w:r>
    <w:r>
      <w:rPr>
        <w:sz w:val="16"/>
        <w:szCs w:val="16"/>
      </w:rPr>
      <w:t>Nov 2020 – Version 1</w:t>
    </w:r>
  </w:p>
  <w:p w:rsidR="00D44A52" w:rsidRDefault="00D44A52" w:rsidP="0002451D">
    <w:pPr>
      <w:tabs>
        <w:tab w:val="left" w:pos="-720"/>
      </w:tabs>
      <w:suppressAutoHyphens/>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A52" w:rsidRDefault="00D44A52">
    <w:pPr>
      <w:pStyle w:val="Footer"/>
      <w:framePr w:wrap="around" w:vAnchor="text" w:hAnchor="margin" w:xAlign="center" w:y="1"/>
      <w:rPr>
        <w:rStyle w:val="PageNumber"/>
      </w:rPr>
    </w:pPr>
  </w:p>
  <w:p w:rsidR="00D44A52" w:rsidRDefault="00D44A52" w:rsidP="0041625E">
    <w:pPr>
      <w:pStyle w:val="Footer"/>
      <w:pBdr>
        <w:top w:val="single" w:sz="4" w:space="1" w:color="auto"/>
      </w:pBdr>
      <w:rPr>
        <w:rStyle w:val="PageNumber"/>
      </w:rPr>
    </w:pPr>
    <w:r w:rsidRPr="00457400">
      <w:rPr>
        <w:sz w:val="16"/>
        <w:szCs w:val="16"/>
      </w:rPr>
      <w:t>NWSDB/SBD/Civil-Major :</w:t>
    </w:r>
    <w:r w:rsidRPr="00725B2F">
      <w:rPr>
        <w:sz w:val="16"/>
        <w:szCs w:val="16"/>
      </w:rPr>
      <w:t xml:space="preserve"> Invitation For  Bid</w:t>
    </w:r>
    <w:r>
      <w:rPr>
        <w:sz w:val="16"/>
        <w:szCs w:val="16"/>
      </w:rPr>
      <w:t xml:space="preserve">s                                     </w:t>
    </w:r>
    <w:r w:rsidRPr="00674854">
      <w:rPr>
        <w:sz w:val="20"/>
        <w:szCs w:val="20"/>
      </w:rPr>
      <w:fldChar w:fldCharType="begin"/>
    </w:r>
    <w:r w:rsidRPr="00674854">
      <w:rPr>
        <w:sz w:val="20"/>
        <w:szCs w:val="20"/>
      </w:rPr>
      <w:instrText xml:space="preserve">PAGE  </w:instrText>
    </w:r>
    <w:r w:rsidRPr="00674854">
      <w:rPr>
        <w:sz w:val="20"/>
        <w:szCs w:val="20"/>
      </w:rPr>
      <w:fldChar w:fldCharType="separate"/>
    </w:r>
    <w:r w:rsidR="00AA2286">
      <w:rPr>
        <w:noProof/>
        <w:sz w:val="20"/>
        <w:szCs w:val="20"/>
      </w:rPr>
      <w:t>viii</w:t>
    </w:r>
    <w:r w:rsidRPr="00674854">
      <w:rPr>
        <w:sz w:val="20"/>
        <w:szCs w:val="20"/>
      </w:rPr>
      <w:fldChar w:fldCharType="end"/>
    </w:r>
  </w:p>
  <w:p w:rsidR="00D44A52" w:rsidRDefault="00D44A52" w:rsidP="0032696B">
    <w:r>
      <w:rPr>
        <w:sz w:val="16"/>
        <w:szCs w:val="16"/>
      </w:rPr>
      <w:t>D</w:t>
    </w:r>
    <w:r w:rsidRPr="00725B2F">
      <w:rPr>
        <w:sz w:val="16"/>
        <w:szCs w:val="16"/>
      </w:rPr>
      <w:t xml:space="preserve">PC : –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D44A52" w:rsidRDefault="00D44A52">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A52" w:rsidRPr="00674854" w:rsidRDefault="00D44A52" w:rsidP="00674854">
    <w:pPr>
      <w:pBdr>
        <w:top w:val="single" w:sz="4" w:space="1" w:color="auto"/>
      </w:pBdr>
      <w:tabs>
        <w:tab w:val="center" w:pos="4320"/>
        <w:tab w:val="right" w:pos="8640"/>
      </w:tabs>
      <w:rPr>
        <w:sz w:val="16"/>
        <w:szCs w:val="16"/>
      </w:rPr>
    </w:pPr>
    <w:r w:rsidRPr="00674854">
      <w:rPr>
        <w:sz w:val="16"/>
        <w:szCs w:val="16"/>
      </w:rPr>
      <w:t>NWSDB/SBD/Civil-Major</w:t>
    </w:r>
    <w:r>
      <w:rPr>
        <w:sz w:val="16"/>
        <w:szCs w:val="16"/>
      </w:rPr>
      <w:t>(GOSL)</w:t>
    </w:r>
    <w:r w:rsidRPr="00674854">
      <w:rPr>
        <w:sz w:val="16"/>
        <w:szCs w:val="16"/>
      </w:rPr>
      <w:t xml:space="preserve"> : Invitation For  Bids                                         </w:t>
    </w:r>
    <w:r w:rsidRPr="00674854">
      <w:rPr>
        <w:sz w:val="20"/>
        <w:szCs w:val="20"/>
      </w:rPr>
      <w:fldChar w:fldCharType="begin"/>
    </w:r>
    <w:r w:rsidRPr="00674854">
      <w:rPr>
        <w:sz w:val="20"/>
        <w:szCs w:val="20"/>
      </w:rPr>
      <w:instrText xml:space="preserve">PAGE  </w:instrText>
    </w:r>
    <w:r w:rsidRPr="00674854">
      <w:rPr>
        <w:sz w:val="20"/>
        <w:szCs w:val="20"/>
      </w:rPr>
      <w:fldChar w:fldCharType="separate"/>
    </w:r>
    <w:r w:rsidR="00AA2286">
      <w:rPr>
        <w:noProof/>
        <w:sz w:val="20"/>
        <w:szCs w:val="20"/>
      </w:rPr>
      <w:t>vii</w:t>
    </w:r>
    <w:r w:rsidRPr="00674854">
      <w:rPr>
        <w:sz w:val="20"/>
        <w:szCs w:val="20"/>
      </w:rPr>
      <w:fldChar w:fldCharType="end"/>
    </w:r>
  </w:p>
  <w:p w:rsidR="00D44A52" w:rsidRPr="00674854" w:rsidRDefault="00D44A52" w:rsidP="00674854">
    <w:pPr>
      <w:tabs>
        <w:tab w:val="left" w:pos="-720"/>
      </w:tabs>
      <w:suppressAutoHyphens/>
      <w:jc w:val="both"/>
      <w:rPr>
        <w:sz w:val="16"/>
        <w:szCs w:val="16"/>
      </w:rPr>
    </w:pPr>
    <w:r>
      <w:rPr>
        <w:sz w:val="16"/>
        <w:szCs w:val="16"/>
      </w:rPr>
      <w:t>D</w:t>
    </w:r>
    <w:r w:rsidRPr="00674854">
      <w:rPr>
        <w:sz w:val="16"/>
        <w:szCs w:val="16"/>
      </w:rPr>
      <w:t xml:space="preserve">PC : –  </w:t>
    </w:r>
    <w:r>
      <w:rPr>
        <w:sz w:val="16"/>
        <w:szCs w:val="16"/>
      </w:rPr>
      <w:t>Nov 2020 – Version 1</w:t>
    </w:r>
  </w:p>
  <w:p w:rsidR="00D44A52" w:rsidRDefault="00D44A52" w:rsidP="0002451D">
    <w:pPr>
      <w:tabs>
        <w:tab w:val="left" w:pos="-720"/>
      </w:tabs>
      <w:suppressAutoHyphens/>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A52" w:rsidRDefault="00D44A52">
    <w:pPr>
      <w:pStyle w:val="Footer"/>
      <w:framePr w:wrap="around" w:vAnchor="text" w:hAnchor="margin" w:xAlign="center" w:y="1"/>
      <w:rPr>
        <w:rStyle w:val="PageNumber"/>
      </w:rPr>
    </w:pPr>
  </w:p>
  <w:p w:rsidR="00D44A52" w:rsidRDefault="00D44A52">
    <w:pPr>
      <w:framePr w:wrap="around" w:hAnchor="page" w:x="6207" w:yAlign="bottom"/>
      <w:tabs>
        <w:tab w:val="left" w:pos="-720"/>
      </w:tabs>
      <w:suppressAutoHyphens/>
      <w:jc w:val="both"/>
    </w:pPr>
  </w:p>
  <w:p w:rsidR="00D44A52" w:rsidRPr="00F37A49" w:rsidRDefault="00D44A52" w:rsidP="00BE3344">
    <w:pPr>
      <w:tabs>
        <w:tab w:val="left" w:pos="-720"/>
      </w:tabs>
      <w:suppressAutoHyphens/>
      <w:jc w:val="both"/>
      <w:rPr>
        <w:sz w:val="16"/>
        <w:szCs w:val="16"/>
      </w:rPr>
    </w:pPr>
  </w:p>
  <w:p w:rsidR="00D44A52" w:rsidRDefault="00D44A52">
    <w:pPr>
      <w:pStyle w:val="Footer"/>
      <w:rPr>
        <w:sz w:val="18"/>
      </w:rPr>
    </w:pPr>
    <w:r w:rsidRPr="00D16818">
      <w:rPr>
        <w:sz w:val="18"/>
      </w:rPr>
      <w:tab/>
    </w:r>
  </w:p>
  <w:p w:rsidR="00D44A52" w:rsidRDefault="00D44A52">
    <w:pPr>
      <w:pStyle w:val="Footer"/>
      <w:rPr>
        <w:sz w:val="18"/>
      </w:rPr>
    </w:pPr>
  </w:p>
  <w:p w:rsidR="00D44A52" w:rsidRDefault="00D44A52"/>
  <w:p w:rsidR="00D44A52" w:rsidRDefault="00D44A52">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A52" w:rsidRDefault="00D44A52">
    <w:pPr>
      <w:pStyle w:val="Footer"/>
    </w:pPr>
  </w:p>
  <w:p w:rsidR="00D44A52" w:rsidRDefault="00D44A5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A52" w:rsidRDefault="00D44A52">
    <w:pPr>
      <w:pStyle w:val="Footer"/>
      <w:framePr w:w="898" w:h="533" w:hRule="exact" w:wrap="around" w:vAnchor="text" w:hAnchor="page" w:x="5842" w:y="201"/>
      <w:rPr>
        <w:rStyle w:val="PageNumber"/>
      </w:rPr>
    </w:pPr>
  </w:p>
  <w:p w:rsidR="00D44A52" w:rsidRDefault="00D44A52">
    <w:pPr>
      <w:pStyle w:val="Footer"/>
      <w:framePr w:w="898" w:h="533" w:hRule="exact" w:wrap="around" w:vAnchor="text" w:hAnchor="page" w:x="5842" w:y="201"/>
      <w:rPr>
        <w:rStyle w:val="PageNumber"/>
      </w:rPr>
    </w:pPr>
    <w:r>
      <w:rPr>
        <w:b/>
        <w:vanish/>
      </w:rPr>
      <w:t>--</w:t>
    </w:r>
  </w:p>
  <w:p w:rsidR="00D44A52" w:rsidRDefault="00D44A52">
    <w:pPr>
      <w:framePr w:wrap="auto" w:hAnchor="text" w:y="-3"/>
      <w:spacing w:before="140" w:line="100" w:lineRule="exact"/>
      <w:rPr>
        <w:sz w:val="10"/>
      </w:rPr>
    </w:pPr>
  </w:p>
  <w:p w:rsidR="00D44A52" w:rsidRDefault="00D44A52">
    <w:pPr>
      <w:pStyle w:val="FootnoteText"/>
      <w:rPr>
        <w:noProof/>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A52" w:rsidRDefault="00D44A52">
    <w:pPr>
      <w:framePr w:wrap="around" w:hAnchor="page" w:x="6207" w:yAlign="bottom"/>
      <w:tabs>
        <w:tab w:val="left" w:pos="-720"/>
      </w:tabs>
      <w:suppressAutoHyphens/>
      <w:jc w:val="both"/>
    </w:pPr>
  </w:p>
  <w:p w:rsidR="00D44A52" w:rsidRPr="00620980" w:rsidRDefault="00D44A52" w:rsidP="00986312">
    <w:pPr>
      <w:pStyle w:val="Footer"/>
      <w:framePr w:wrap="around" w:vAnchor="text" w:hAnchor="page" w:x="6511" w:y="200"/>
      <w:rPr>
        <w:rStyle w:val="PageNumber"/>
        <w:sz w:val="20"/>
        <w:szCs w:val="20"/>
      </w:rPr>
    </w:pPr>
    <w:r>
      <w:rPr>
        <w:rStyle w:val="PageNumber"/>
        <w:sz w:val="20"/>
        <w:szCs w:val="20"/>
      </w:rPr>
      <w:t>2-</w:t>
    </w:r>
    <w:r w:rsidRPr="00620980">
      <w:rPr>
        <w:rStyle w:val="PageNumber"/>
        <w:sz w:val="20"/>
        <w:szCs w:val="20"/>
      </w:rPr>
      <w:fldChar w:fldCharType="begin"/>
    </w:r>
    <w:r w:rsidRPr="00620980">
      <w:rPr>
        <w:rStyle w:val="PageNumber"/>
        <w:sz w:val="20"/>
        <w:szCs w:val="20"/>
      </w:rPr>
      <w:instrText xml:space="preserve">PAGE  </w:instrText>
    </w:r>
    <w:r w:rsidRPr="00620980">
      <w:rPr>
        <w:rStyle w:val="PageNumber"/>
        <w:sz w:val="20"/>
        <w:szCs w:val="20"/>
      </w:rPr>
      <w:fldChar w:fldCharType="separate"/>
    </w:r>
    <w:r w:rsidR="00AA2286">
      <w:rPr>
        <w:rStyle w:val="PageNumber"/>
        <w:noProof/>
        <w:sz w:val="20"/>
        <w:szCs w:val="20"/>
      </w:rPr>
      <w:t>10</w:t>
    </w:r>
    <w:r w:rsidRPr="00620980">
      <w:rPr>
        <w:rStyle w:val="PageNumber"/>
        <w:sz w:val="20"/>
        <w:szCs w:val="20"/>
      </w:rPr>
      <w:fldChar w:fldCharType="end"/>
    </w:r>
  </w:p>
  <w:p w:rsidR="00D44A52" w:rsidRPr="00725B2F" w:rsidRDefault="00D44A52" w:rsidP="00A765CB">
    <w:pPr>
      <w:pStyle w:val="Footer"/>
      <w:pBdr>
        <w:top w:val="single" w:sz="4" w:space="1" w:color="auto"/>
      </w:pBdr>
      <w:rPr>
        <w:sz w:val="16"/>
        <w:szCs w:val="16"/>
      </w:rPr>
    </w:pPr>
    <w:r w:rsidRPr="00457400">
      <w:rPr>
        <w:sz w:val="16"/>
        <w:szCs w:val="16"/>
      </w:rPr>
      <w:t>NWSDB/SBD/Civil-Major</w:t>
    </w:r>
    <w:r>
      <w:rPr>
        <w:sz w:val="16"/>
        <w:szCs w:val="16"/>
      </w:rPr>
      <w:t>(GOSL)</w:t>
    </w:r>
    <w:r w:rsidRPr="00457400">
      <w:rPr>
        <w:sz w:val="16"/>
        <w:szCs w:val="16"/>
      </w:rPr>
      <w:t xml:space="preserve"> :</w:t>
    </w:r>
    <w:r w:rsidRPr="00725B2F">
      <w:rPr>
        <w:sz w:val="16"/>
        <w:szCs w:val="16"/>
      </w:rPr>
      <w:t xml:space="preserve"> Bid</w:t>
    </w:r>
    <w:r>
      <w:rPr>
        <w:sz w:val="16"/>
        <w:szCs w:val="16"/>
      </w:rPr>
      <w:t>ding Data</w:t>
    </w:r>
  </w:p>
  <w:p w:rsidR="00D44A52" w:rsidRPr="00725B2F" w:rsidRDefault="00D44A52" w:rsidP="00A765CB">
    <w:pPr>
      <w:tabs>
        <w:tab w:val="left" w:pos="-720"/>
      </w:tabs>
      <w:suppressAutoHyphens/>
      <w:jc w:val="both"/>
      <w:rPr>
        <w:sz w:val="16"/>
        <w:szCs w:val="16"/>
      </w:rPr>
    </w:pPr>
    <w:r>
      <w:rPr>
        <w:sz w:val="16"/>
        <w:szCs w:val="16"/>
      </w:rPr>
      <w:t>SCAPC</w:t>
    </w:r>
    <w:r w:rsidRPr="00725B2F">
      <w:rPr>
        <w:sz w:val="16"/>
        <w:szCs w:val="16"/>
      </w:rPr>
      <w:t xml:space="preserve"> : –  </w:t>
    </w:r>
    <w:r>
      <w:rPr>
        <w:sz w:val="16"/>
        <w:szCs w:val="16"/>
      </w:rPr>
      <w:t>Nov 2020 – Version 1</w:t>
    </w:r>
  </w:p>
  <w:p w:rsidR="00D44A52" w:rsidRDefault="00D44A52">
    <w:pPr>
      <w:pStyle w:val="Footer"/>
      <w:rPr>
        <w:sz w:val="18"/>
      </w:rPr>
    </w:pPr>
    <w:r w:rsidRPr="00D16818">
      <w:rPr>
        <w:sz w:val="18"/>
      </w:rPr>
      <w:tab/>
    </w:r>
  </w:p>
  <w:p w:rsidR="00D44A52" w:rsidRDefault="00D44A52">
    <w:pPr>
      <w:pStyle w:val="Footer"/>
      <w:rPr>
        <w:sz w:val="18"/>
      </w:rPr>
    </w:pPr>
  </w:p>
  <w:p w:rsidR="00D44A52" w:rsidRDefault="00D44A52"/>
  <w:p w:rsidR="00D44A52" w:rsidRDefault="00D44A52">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A52" w:rsidRPr="00620980" w:rsidRDefault="00D44A52" w:rsidP="00A765CB">
    <w:pPr>
      <w:pStyle w:val="Footer"/>
      <w:framePr w:wrap="around" w:vAnchor="text" w:hAnchor="page" w:x="6721" w:y="1"/>
      <w:rPr>
        <w:rStyle w:val="PageNumber"/>
        <w:sz w:val="20"/>
        <w:szCs w:val="20"/>
      </w:rPr>
    </w:pPr>
    <w:r>
      <w:rPr>
        <w:rStyle w:val="PageNumber"/>
        <w:sz w:val="20"/>
        <w:szCs w:val="20"/>
      </w:rPr>
      <w:t>2-</w:t>
    </w:r>
    <w:r w:rsidRPr="00620980">
      <w:rPr>
        <w:rStyle w:val="PageNumber"/>
        <w:sz w:val="20"/>
        <w:szCs w:val="20"/>
      </w:rPr>
      <w:fldChar w:fldCharType="begin"/>
    </w:r>
    <w:r w:rsidRPr="00620980">
      <w:rPr>
        <w:rStyle w:val="PageNumber"/>
        <w:sz w:val="20"/>
        <w:szCs w:val="20"/>
      </w:rPr>
      <w:instrText xml:space="preserve">PAGE  </w:instrText>
    </w:r>
    <w:r w:rsidRPr="00620980">
      <w:rPr>
        <w:rStyle w:val="PageNumber"/>
        <w:sz w:val="20"/>
        <w:szCs w:val="20"/>
      </w:rPr>
      <w:fldChar w:fldCharType="separate"/>
    </w:r>
    <w:r w:rsidR="00AA2286">
      <w:rPr>
        <w:rStyle w:val="PageNumber"/>
        <w:noProof/>
        <w:sz w:val="20"/>
        <w:szCs w:val="20"/>
      </w:rPr>
      <w:t>1</w:t>
    </w:r>
    <w:r w:rsidRPr="00620980">
      <w:rPr>
        <w:rStyle w:val="PageNumber"/>
        <w:sz w:val="20"/>
        <w:szCs w:val="20"/>
      </w:rPr>
      <w:fldChar w:fldCharType="end"/>
    </w:r>
  </w:p>
  <w:p w:rsidR="00D44A52" w:rsidRPr="00725B2F" w:rsidRDefault="00D44A52" w:rsidP="00A765CB">
    <w:pPr>
      <w:pStyle w:val="Footer"/>
      <w:pBdr>
        <w:top w:val="single" w:sz="4" w:space="1" w:color="auto"/>
      </w:pBdr>
      <w:rPr>
        <w:sz w:val="16"/>
        <w:szCs w:val="16"/>
      </w:rPr>
    </w:pPr>
    <w:r w:rsidRPr="00457400">
      <w:rPr>
        <w:sz w:val="16"/>
        <w:szCs w:val="16"/>
      </w:rPr>
      <w:t>NWSDB/SBD/Civil-Major</w:t>
    </w:r>
    <w:r>
      <w:rPr>
        <w:sz w:val="16"/>
        <w:szCs w:val="16"/>
      </w:rPr>
      <w:t>(GOSL)</w:t>
    </w:r>
    <w:r w:rsidRPr="00457400">
      <w:rPr>
        <w:sz w:val="16"/>
        <w:szCs w:val="16"/>
      </w:rPr>
      <w:t xml:space="preserve"> :</w:t>
    </w:r>
    <w:r w:rsidRPr="00725B2F">
      <w:rPr>
        <w:sz w:val="16"/>
        <w:szCs w:val="16"/>
      </w:rPr>
      <w:t xml:space="preserve"> Bid</w:t>
    </w:r>
    <w:r>
      <w:rPr>
        <w:sz w:val="16"/>
        <w:szCs w:val="16"/>
      </w:rPr>
      <w:t>ding Data</w:t>
    </w:r>
  </w:p>
  <w:p w:rsidR="00D44A52" w:rsidRPr="00725B2F" w:rsidRDefault="00D44A52" w:rsidP="00A765CB">
    <w:pPr>
      <w:tabs>
        <w:tab w:val="left" w:pos="-720"/>
      </w:tabs>
      <w:suppressAutoHyphens/>
      <w:jc w:val="both"/>
      <w:rPr>
        <w:sz w:val="16"/>
        <w:szCs w:val="16"/>
      </w:rPr>
    </w:pPr>
    <w:r>
      <w:rPr>
        <w:sz w:val="16"/>
        <w:szCs w:val="16"/>
      </w:rPr>
      <w:t xml:space="preserve">SCAPC </w:t>
    </w:r>
    <w:r w:rsidRPr="00725B2F">
      <w:rPr>
        <w:sz w:val="16"/>
        <w:szCs w:val="16"/>
      </w:rPr>
      <w:t xml:space="preserve"> : –  </w:t>
    </w:r>
    <w:r>
      <w:rPr>
        <w:sz w:val="16"/>
        <w:szCs w:val="16"/>
      </w:rPr>
      <w:t>Nov 2020 – Version 1</w:t>
    </w:r>
  </w:p>
  <w:p w:rsidR="00D44A52" w:rsidRDefault="00D44A52">
    <w:pPr>
      <w:pStyle w:val="Footer"/>
    </w:pPr>
  </w:p>
  <w:p w:rsidR="00D44A52" w:rsidRDefault="00D44A52"/>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A52" w:rsidRDefault="00D44A52">
    <w:pPr>
      <w:framePr w:wrap="around" w:hAnchor="page" w:x="6207" w:yAlign="bottom"/>
      <w:tabs>
        <w:tab w:val="left" w:pos="-720"/>
      </w:tabs>
      <w:suppressAutoHyphens/>
      <w:jc w:val="both"/>
    </w:pPr>
  </w:p>
  <w:p w:rsidR="00D44A52" w:rsidRPr="00620980" w:rsidRDefault="00D44A52" w:rsidP="00986312">
    <w:pPr>
      <w:pStyle w:val="Footer"/>
      <w:framePr w:wrap="around" w:vAnchor="text" w:hAnchor="page" w:x="6511" w:y="200"/>
      <w:rPr>
        <w:rStyle w:val="PageNumber"/>
        <w:sz w:val="20"/>
        <w:szCs w:val="20"/>
      </w:rPr>
    </w:pPr>
    <w:r>
      <w:rPr>
        <w:rStyle w:val="PageNumber"/>
        <w:sz w:val="20"/>
        <w:szCs w:val="20"/>
      </w:rPr>
      <w:t>2-</w:t>
    </w:r>
    <w:r w:rsidRPr="00620980">
      <w:rPr>
        <w:rStyle w:val="PageNumber"/>
        <w:sz w:val="20"/>
        <w:szCs w:val="20"/>
      </w:rPr>
      <w:fldChar w:fldCharType="begin"/>
    </w:r>
    <w:r w:rsidRPr="00620980">
      <w:rPr>
        <w:rStyle w:val="PageNumber"/>
        <w:sz w:val="20"/>
        <w:szCs w:val="20"/>
      </w:rPr>
      <w:instrText xml:space="preserve">PAGE  </w:instrText>
    </w:r>
    <w:r w:rsidRPr="00620980">
      <w:rPr>
        <w:rStyle w:val="PageNumber"/>
        <w:sz w:val="20"/>
        <w:szCs w:val="20"/>
      </w:rPr>
      <w:fldChar w:fldCharType="separate"/>
    </w:r>
    <w:r w:rsidR="00AA2286">
      <w:rPr>
        <w:rStyle w:val="PageNumber"/>
        <w:noProof/>
        <w:sz w:val="20"/>
        <w:szCs w:val="20"/>
      </w:rPr>
      <w:t>10</w:t>
    </w:r>
    <w:r w:rsidRPr="00620980">
      <w:rPr>
        <w:rStyle w:val="PageNumber"/>
        <w:sz w:val="20"/>
        <w:szCs w:val="20"/>
      </w:rPr>
      <w:fldChar w:fldCharType="end"/>
    </w:r>
  </w:p>
  <w:p w:rsidR="00D44A52" w:rsidRPr="00725B2F" w:rsidRDefault="00D44A52" w:rsidP="00A765CB">
    <w:pPr>
      <w:pStyle w:val="Footer"/>
      <w:pBdr>
        <w:top w:val="single" w:sz="4" w:space="1" w:color="auto"/>
      </w:pBdr>
      <w:rPr>
        <w:sz w:val="16"/>
        <w:szCs w:val="16"/>
      </w:rPr>
    </w:pPr>
    <w:r w:rsidRPr="00457400">
      <w:rPr>
        <w:sz w:val="16"/>
        <w:szCs w:val="16"/>
      </w:rPr>
      <w:t>NWSDB/SBD/Civil-Major</w:t>
    </w:r>
    <w:r>
      <w:rPr>
        <w:sz w:val="16"/>
        <w:szCs w:val="16"/>
      </w:rPr>
      <w:t>(GOSL)</w:t>
    </w:r>
    <w:r w:rsidRPr="00457400">
      <w:rPr>
        <w:sz w:val="16"/>
        <w:szCs w:val="16"/>
      </w:rPr>
      <w:t xml:space="preserve"> :</w:t>
    </w:r>
    <w:r w:rsidRPr="00725B2F">
      <w:rPr>
        <w:sz w:val="16"/>
        <w:szCs w:val="16"/>
      </w:rPr>
      <w:t xml:space="preserve"> Bid</w:t>
    </w:r>
    <w:r>
      <w:rPr>
        <w:sz w:val="16"/>
        <w:szCs w:val="16"/>
      </w:rPr>
      <w:t>ding Data</w:t>
    </w:r>
  </w:p>
  <w:p w:rsidR="00D44A52" w:rsidRPr="00725B2F" w:rsidRDefault="00D44A52" w:rsidP="00A765CB">
    <w:pPr>
      <w:tabs>
        <w:tab w:val="left" w:pos="-720"/>
      </w:tabs>
      <w:suppressAutoHyphens/>
      <w:jc w:val="both"/>
      <w:rPr>
        <w:sz w:val="16"/>
        <w:szCs w:val="16"/>
      </w:rPr>
    </w:pPr>
    <w:r>
      <w:rPr>
        <w:sz w:val="16"/>
        <w:szCs w:val="16"/>
      </w:rPr>
      <w:t>MPC</w:t>
    </w:r>
    <w:r w:rsidRPr="00725B2F">
      <w:rPr>
        <w:sz w:val="16"/>
        <w:szCs w:val="16"/>
      </w:rPr>
      <w:t xml:space="preserve"> : –  </w:t>
    </w:r>
    <w:r>
      <w:rPr>
        <w:sz w:val="16"/>
        <w:szCs w:val="16"/>
      </w:rPr>
      <w:t>Nov 2020 – Version 1</w:t>
    </w:r>
  </w:p>
  <w:p w:rsidR="00D44A52" w:rsidRDefault="00D44A52">
    <w:pPr>
      <w:pStyle w:val="Footer"/>
      <w:rPr>
        <w:sz w:val="18"/>
      </w:rPr>
    </w:pPr>
    <w:r w:rsidRPr="00D16818">
      <w:rPr>
        <w:sz w:val="18"/>
      </w:rPr>
      <w:tab/>
    </w:r>
  </w:p>
  <w:p w:rsidR="00D44A52" w:rsidRDefault="00D44A52">
    <w:pPr>
      <w:pStyle w:val="Footer"/>
      <w:rPr>
        <w:sz w:val="18"/>
      </w:rPr>
    </w:pPr>
  </w:p>
  <w:p w:rsidR="00D44A52" w:rsidRDefault="00D44A52"/>
  <w:p w:rsidR="00D44A52" w:rsidRDefault="00D44A52">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A52" w:rsidRPr="00620980" w:rsidRDefault="00D44A52" w:rsidP="00A765CB">
    <w:pPr>
      <w:pStyle w:val="Footer"/>
      <w:framePr w:wrap="around" w:vAnchor="text" w:hAnchor="page" w:x="6721" w:y="1"/>
      <w:rPr>
        <w:rStyle w:val="PageNumber"/>
        <w:sz w:val="20"/>
        <w:szCs w:val="20"/>
      </w:rPr>
    </w:pPr>
    <w:r>
      <w:rPr>
        <w:rStyle w:val="PageNumber"/>
        <w:sz w:val="20"/>
        <w:szCs w:val="20"/>
      </w:rPr>
      <w:t>2-</w:t>
    </w:r>
    <w:r w:rsidRPr="00620980">
      <w:rPr>
        <w:rStyle w:val="PageNumber"/>
        <w:sz w:val="20"/>
        <w:szCs w:val="20"/>
      </w:rPr>
      <w:fldChar w:fldCharType="begin"/>
    </w:r>
    <w:r w:rsidRPr="00620980">
      <w:rPr>
        <w:rStyle w:val="PageNumber"/>
        <w:sz w:val="20"/>
        <w:szCs w:val="20"/>
      </w:rPr>
      <w:instrText xml:space="preserve">PAGE  </w:instrText>
    </w:r>
    <w:r w:rsidRPr="00620980">
      <w:rPr>
        <w:rStyle w:val="PageNumber"/>
        <w:sz w:val="20"/>
        <w:szCs w:val="20"/>
      </w:rPr>
      <w:fldChar w:fldCharType="separate"/>
    </w:r>
    <w:r w:rsidR="00AA2286">
      <w:rPr>
        <w:rStyle w:val="PageNumber"/>
        <w:noProof/>
        <w:sz w:val="20"/>
        <w:szCs w:val="20"/>
      </w:rPr>
      <w:t>1</w:t>
    </w:r>
    <w:r w:rsidRPr="00620980">
      <w:rPr>
        <w:rStyle w:val="PageNumber"/>
        <w:sz w:val="20"/>
        <w:szCs w:val="20"/>
      </w:rPr>
      <w:fldChar w:fldCharType="end"/>
    </w:r>
  </w:p>
  <w:p w:rsidR="00D44A52" w:rsidRPr="00725B2F" w:rsidRDefault="00D44A52" w:rsidP="00A765CB">
    <w:pPr>
      <w:pStyle w:val="Footer"/>
      <w:pBdr>
        <w:top w:val="single" w:sz="4" w:space="1" w:color="auto"/>
      </w:pBdr>
      <w:rPr>
        <w:sz w:val="16"/>
        <w:szCs w:val="16"/>
      </w:rPr>
    </w:pPr>
    <w:r w:rsidRPr="00457400">
      <w:rPr>
        <w:sz w:val="16"/>
        <w:szCs w:val="16"/>
      </w:rPr>
      <w:t xml:space="preserve">NWSDB/SBD/Civil-Major </w:t>
    </w:r>
    <w:r>
      <w:rPr>
        <w:sz w:val="16"/>
        <w:szCs w:val="16"/>
      </w:rPr>
      <w:t>(GOSL)</w:t>
    </w:r>
    <w:r w:rsidRPr="00457400">
      <w:rPr>
        <w:sz w:val="16"/>
        <w:szCs w:val="16"/>
      </w:rPr>
      <w:t>:</w:t>
    </w:r>
    <w:r w:rsidRPr="00725B2F">
      <w:rPr>
        <w:sz w:val="16"/>
        <w:szCs w:val="16"/>
      </w:rPr>
      <w:t xml:space="preserve"> Bid</w:t>
    </w:r>
    <w:r>
      <w:rPr>
        <w:sz w:val="16"/>
        <w:szCs w:val="16"/>
      </w:rPr>
      <w:t>ding Data</w:t>
    </w:r>
  </w:p>
  <w:p w:rsidR="00D44A52" w:rsidRPr="00725B2F" w:rsidRDefault="00D44A52" w:rsidP="00A765CB">
    <w:pPr>
      <w:tabs>
        <w:tab w:val="left" w:pos="-720"/>
      </w:tabs>
      <w:suppressAutoHyphens/>
      <w:jc w:val="both"/>
      <w:rPr>
        <w:sz w:val="16"/>
        <w:szCs w:val="16"/>
      </w:rPr>
    </w:pPr>
    <w:r>
      <w:rPr>
        <w:sz w:val="16"/>
        <w:szCs w:val="16"/>
      </w:rPr>
      <w:t xml:space="preserve">MPC </w:t>
    </w:r>
    <w:r w:rsidRPr="00725B2F">
      <w:rPr>
        <w:sz w:val="16"/>
        <w:szCs w:val="16"/>
      </w:rPr>
      <w:t xml:space="preserve"> : </w:t>
    </w:r>
    <w:r>
      <w:rPr>
        <w:sz w:val="16"/>
        <w:szCs w:val="16"/>
      </w:rPr>
      <w:t>Nov 2020 – Version 1</w:t>
    </w:r>
  </w:p>
  <w:p w:rsidR="00D44A52" w:rsidRDefault="00D44A52">
    <w:pPr>
      <w:pStyle w:val="Footer"/>
    </w:pPr>
  </w:p>
  <w:p w:rsidR="00D44A52" w:rsidRDefault="00D44A52"/>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A52" w:rsidRDefault="00D44A52">
    <w:pPr>
      <w:framePr w:wrap="around" w:hAnchor="page" w:x="6207" w:yAlign="bottom"/>
      <w:tabs>
        <w:tab w:val="left" w:pos="-720"/>
      </w:tabs>
      <w:suppressAutoHyphens/>
      <w:jc w:val="both"/>
    </w:pPr>
  </w:p>
  <w:p w:rsidR="00D44A52" w:rsidRPr="00620980" w:rsidRDefault="00D44A52" w:rsidP="00986312">
    <w:pPr>
      <w:pStyle w:val="Footer"/>
      <w:framePr w:wrap="around" w:vAnchor="text" w:hAnchor="page" w:x="6511" w:y="200"/>
      <w:rPr>
        <w:rStyle w:val="PageNumber"/>
        <w:sz w:val="20"/>
        <w:szCs w:val="20"/>
      </w:rPr>
    </w:pPr>
    <w:r>
      <w:rPr>
        <w:rStyle w:val="PageNumber"/>
        <w:sz w:val="20"/>
        <w:szCs w:val="20"/>
      </w:rPr>
      <w:t>2-</w:t>
    </w:r>
    <w:r w:rsidRPr="00620980">
      <w:rPr>
        <w:rStyle w:val="PageNumber"/>
        <w:sz w:val="20"/>
        <w:szCs w:val="20"/>
      </w:rPr>
      <w:fldChar w:fldCharType="begin"/>
    </w:r>
    <w:r w:rsidRPr="00620980">
      <w:rPr>
        <w:rStyle w:val="PageNumber"/>
        <w:sz w:val="20"/>
        <w:szCs w:val="20"/>
      </w:rPr>
      <w:instrText xml:space="preserve">PAGE  </w:instrText>
    </w:r>
    <w:r w:rsidRPr="00620980">
      <w:rPr>
        <w:rStyle w:val="PageNumber"/>
        <w:sz w:val="20"/>
        <w:szCs w:val="20"/>
      </w:rPr>
      <w:fldChar w:fldCharType="separate"/>
    </w:r>
    <w:r w:rsidR="00AA2286">
      <w:rPr>
        <w:rStyle w:val="PageNumber"/>
        <w:noProof/>
        <w:sz w:val="20"/>
        <w:szCs w:val="20"/>
      </w:rPr>
      <w:t>8</w:t>
    </w:r>
    <w:r w:rsidRPr="00620980">
      <w:rPr>
        <w:rStyle w:val="PageNumber"/>
        <w:sz w:val="20"/>
        <w:szCs w:val="20"/>
      </w:rPr>
      <w:fldChar w:fldCharType="end"/>
    </w:r>
  </w:p>
  <w:p w:rsidR="00D44A52" w:rsidRPr="00725B2F" w:rsidRDefault="00D44A52" w:rsidP="00A765CB">
    <w:pPr>
      <w:pStyle w:val="Footer"/>
      <w:pBdr>
        <w:top w:val="single" w:sz="4" w:space="1" w:color="auto"/>
      </w:pBdr>
      <w:rPr>
        <w:sz w:val="16"/>
        <w:szCs w:val="16"/>
      </w:rPr>
    </w:pPr>
    <w:r w:rsidRPr="00457400">
      <w:rPr>
        <w:sz w:val="16"/>
        <w:szCs w:val="16"/>
      </w:rPr>
      <w:t>NWSDB/SBD/Civil-Major</w:t>
    </w:r>
    <w:r>
      <w:rPr>
        <w:sz w:val="16"/>
        <w:szCs w:val="16"/>
      </w:rPr>
      <w:t>(GOSL)</w:t>
    </w:r>
    <w:r w:rsidRPr="00457400">
      <w:rPr>
        <w:sz w:val="16"/>
        <w:szCs w:val="16"/>
      </w:rPr>
      <w:t xml:space="preserve"> :</w:t>
    </w:r>
    <w:r w:rsidRPr="00725B2F">
      <w:rPr>
        <w:sz w:val="16"/>
        <w:szCs w:val="16"/>
      </w:rPr>
      <w:t xml:space="preserve"> Bid</w:t>
    </w:r>
    <w:r>
      <w:rPr>
        <w:sz w:val="16"/>
        <w:szCs w:val="16"/>
      </w:rPr>
      <w:t>ding Data</w:t>
    </w:r>
  </w:p>
  <w:p w:rsidR="00D44A52" w:rsidRPr="00725B2F" w:rsidRDefault="00D44A52" w:rsidP="00A765CB">
    <w:pPr>
      <w:tabs>
        <w:tab w:val="left" w:pos="-720"/>
      </w:tabs>
      <w:suppressAutoHyphens/>
      <w:jc w:val="both"/>
      <w:rPr>
        <w:sz w:val="16"/>
        <w:szCs w:val="16"/>
      </w:rPr>
    </w:pPr>
    <w:r>
      <w:rPr>
        <w:sz w:val="16"/>
        <w:szCs w:val="16"/>
      </w:rPr>
      <w:t>DPC</w:t>
    </w:r>
    <w:r w:rsidRPr="00725B2F">
      <w:rPr>
        <w:sz w:val="16"/>
        <w:szCs w:val="16"/>
      </w:rPr>
      <w:t xml:space="preserve"> : –  </w:t>
    </w:r>
    <w:r>
      <w:rPr>
        <w:sz w:val="16"/>
        <w:szCs w:val="16"/>
      </w:rPr>
      <w:t>Nov 2020 – Version 1</w:t>
    </w:r>
  </w:p>
  <w:p w:rsidR="00D44A52" w:rsidRDefault="00D44A52">
    <w:pPr>
      <w:pStyle w:val="Footer"/>
      <w:rPr>
        <w:sz w:val="18"/>
      </w:rPr>
    </w:pPr>
    <w:r w:rsidRPr="00D16818">
      <w:rPr>
        <w:sz w:val="18"/>
      </w:rPr>
      <w:tab/>
    </w:r>
  </w:p>
  <w:p w:rsidR="00D44A52" w:rsidRDefault="00D44A52">
    <w:pPr>
      <w:pStyle w:val="Footer"/>
      <w:rPr>
        <w:sz w:val="18"/>
      </w:rPr>
    </w:pPr>
  </w:p>
  <w:p w:rsidR="00D44A52" w:rsidRDefault="00D44A52"/>
  <w:p w:rsidR="00D44A52" w:rsidRDefault="00D44A52">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A52" w:rsidRPr="00725B2F" w:rsidRDefault="00D44A52" w:rsidP="001F4533">
    <w:pPr>
      <w:pStyle w:val="Footer"/>
      <w:pBdr>
        <w:top w:val="single" w:sz="4" w:space="1" w:color="auto"/>
      </w:pBdr>
      <w:rPr>
        <w:sz w:val="16"/>
        <w:szCs w:val="16"/>
      </w:rPr>
    </w:pPr>
    <w:r w:rsidRPr="00457400">
      <w:rPr>
        <w:sz w:val="16"/>
        <w:szCs w:val="16"/>
      </w:rPr>
      <w:t>NWSDB/SBD/Civil-Major</w:t>
    </w:r>
    <w:r>
      <w:rPr>
        <w:sz w:val="16"/>
        <w:szCs w:val="16"/>
      </w:rPr>
      <w:t>(GOSL)</w:t>
    </w:r>
    <w:r w:rsidRPr="00457400">
      <w:rPr>
        <w:sz w:val="16"/>
        <w:szCs w:val="16"/>
      </w:rPr>
      <w:t xml:space="preserve"> :</w:t>
    </w:r>
    <w:r w:rsidRPr="00725B2F">
      <w:rPr>
        <w:sz w:val="16"/>
        <w:szCs w:val="16"/>
      </w:rPr>
      <w:t xml:space="preserve"> Bid</w:t>
    </w:r>
    <w:r>
      <w:rPr>
        <w:sz w:val="16"/>
        <w:szCs w:val="16"/>
      </w:rPr>
      <w:t>ding Data</w:t>
    </w:r>
  </w:p>
  <w:p w:rsidR="00D44A52" w:rsidRPr="001F4533" w:rsidRDefault="00D44A52" w:rsidP="001F4533">
    <w:pPr>
      <w:framePr w:wrap="around" w:vAnchor="text" w:hAnchor="page" w:x="6526" w:y="7"/>
      <w:tabs>
        <w:tab w:val="center" w:pos="4320"/>
        <w:tab w:val="right" w:pos="8640"/>
      </w:tabs>
      <w:rPr>
        <w:sz w:val="20"/>
        <w:szCs w:val="20"/>
      </w:rPr>
    </w:pPr>
    <w:r w:rsidRPr="001F4533">
      <w:rPr>
        <w:sz w:val="20"/>
        <w:szCs w:val="20"/>
      </w:rPr>
      <w:t>2-</w:t>
    </w:r>
    <w:r w:rsidRPr="001F4533">
      <w:rPr>
        <w:sz w:val="20"/>
        <w:szCs w:val="20"/>
      </w:rPr>
      <w:fldChar w:fldCharType="begin"/>
    </w:r>
    <w:r w:rsidRPr="001F4533">
      <w:rPr>
        <w:sz w:val="20"/>
        <w:szCs w:val="20"/>
      </w:rPr>
      <w:instrText xml:space="preserve">PAGE  </w:instrText>
    </w:r>
    <w:r w:rsidRPr="001F4533">
      <w:rPr>
        <w:sz w:val="20"/>
        <w:szCs w:val="20"/>
      </w:rPr>
      <w:fldChar w:fldCharType="separate"/>
    </w:r>
    <w:r w:rsidR="00AA2286">
      <w:rPr>
        <w:noProof/>
        <w:sz w:val="20"/>
        <w:szCs w:val="20"/>
      </w:rPr>
      <w:t>10</w:t>
    </w:r>
    <w:r w:rsidRPr="001F4533">
      <w:rPr>
        <w:sz w:val="20"/>
        <w:szCs w:val="20"/>
      </w:rPr>
      <w:fldChar w:fldCharType="end"/>
    </w:r>
  </w:p>
  <w:p w:rsidR="00D44A52" w:rsidRPr="00725B2F" w:rsidRDefault="00D44A52" w:rsidP="001F4533">
    <w:pPr>
      <w:tabs>
        <w:tab w:val="left" w:pos="-720"/>
      </w:tabs>
      <w:suppressAutoHyphens/>
      <w:jc w:val="both"/>
      <w:rPr>
        <w:sz w:val="16"/>
        <w:szCs w:val="16"/>
      </w:rPr>
    </w:pPr>
    <w:r>
      <w:rPr>
        <w:sz w:val="16"/>
        <w:szCs w:val="16"/>
      </w:rPr>
      <w:t>DPC</w:t>
    </w:r>
    <w:r w:rsidRPr="00725B2F">
      <w:rPr>
        <w:sz w:val="16"/>
        <w:szCs w:val="16"/>
      </w:rPr>
      <w:t xml:space="preserve"> : –  </w:t>
    </w:r>
    <w:r>
      <w:rPr>
        <w:sz w:val="16"/>
        <w:szCs w:val="16"/>
      </w:rPr>
      <w:t>Nov 2020 – Version 1</w:t>
    </w:r>
  </w:p>
  <w:p w:rsidR="00D44A52" w:rsidRDefault="00D44A52">
    <w:pPr>
      <w:pStyle w:val="Footer"/>
    </w:pPr>
  </w:p>
  <w:p w:rsidR="00D44A52" w:rsidRDefault="00D44A52"/>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A52" w:rsidRDefault="00D44A52">
    <w:pPr>
      <w:pStyle w:val="Footer"/>
    </w:pPr>
  </w:p>
  <w:p w:rsidR="00D44A52" w:rsidRDefault="00D44A52"/>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A52" w:rsidRDefault="00D44A52">
    <w:pPr>
      <w:pStyle w:val="Footer"/>
      <w:framePr w:wrap="around" w:vAnchor="text" w:hAnchor="margin" w:xAlign="center" w:y="1"/>
      <w:rPr>
        <w:rStyle w:val="PageNumber"/>
      </w:rPr>
    </w:pPr>
  </w:p>
  <w:p w:rsidR="00D44A52" w:rsidRDefault="00D44A52">
    <w:pPr>
      <w:framePr w:wrap="around" w:hAnchor="page" w:x="6207" w:yAlign="bottom"/>
      <w:tabs>
        <w:tab w:val="left" w:pos="-720"/>
      </w:tabs>
      <w:suppressAutoHyphens/>
      <w:jc w:val="both"/>
    </w:pPr>
  </w:p>
  <w:p w:rsidR="00D44A52" w:rsidRDefault="00D44A52" w:rsidP="00F37A49">
    <w:pPr>
      <w:pStyle w:val="Footer"/>
      <w:pBdr>
        <w:top w:val="single" w:sz="4" w:space="1" w:color="auto"/>
      </w:pBdr>
      <w:rPr>
        <w:rStyle w:val="PageNumber"/>
      </w:rPr>
    </w:pPr>
    <w:r w:rsidRPr="00457400">
      <w:rPr>
        <w:sz w:val="16"/>
        <w:szCs w:val="16"/>
      </w:rPr>
      <w:t>NWSDB/SBD/Civil-Major</w:t>
    </w:r>
    <w:r>
      <w:rPr>
        <w:sz w:val="16"/>
        <w:szCs w:val="16"/>
      </w:rPr>
      <w:t>(GOSL)</w:t>
    </w:r>
    <w:r w:rsidRPr="00457400">
      <w:rPr>
        <w:sz w:val="16"/>
        <w:szCs w:val="16"/>
      </w:rPr>
      <w:t xml:space="preserve"> : Form of Bid </w:t>
    </w:r>
    <w:r w:rsidRPr="00D16818">
      <w:rPr>
        <w:sz w:val="18"/>
      </w:rPr>
      <w:tab/>
    </w:r>
    <w:r w:rsidRPr="00F37A49">
      <w:rPr>
        <w:sz w:val="20"/>
        <w:szCs w:val="20"/>
      </w:rPr>
      <w:t>4 -</w:t>
    </w:r>
    <w:r w:rsidRPr="00F37A49">
      <w:rPr>
        <w:rStyle w:val="PageNumber"/>
        <w:sz w:val="20"/>
        <w:szCs w:val="20"/>
      </w:rPr>
      <w:fldChar w:fldCharType="begin"/>
    </w:r>
    <w:r w:rsidRPr="00F37A49">
      <w:rPr>
        <w:rStyle w:val="PageNumber"/>
        <w:sz w:val="20"/>
        <w:szCs w:val="20"/>
      </w:rPr>
      <w:instrText xml:space="preserve">PAGE  </w:instrText>
    </w:r>
    <w:r w:rsidRPr="00F37A49">
      <w:rPr>
        <w:rStyle w:val="PageNumber"/>
        <w:sz w:val="20"/>
        <w:szCs w:val="20"/>
      </w:rPr>
      <w:fldChar w:fldCharType="separate"/>
    </w:r>
    <w:r w:rsidR="00AA2286">
      <w:rPr>
        <w:rStyle w:val="PageNumber"/>
        <w:noProof/>
        <w:sz w:val="20"/>
        <w:szCs w:val="20"/>
      </w:rPr>
      <w:t>1</w:t>
    </w:r>
    <w:r w:rsidRPr="00F37A49">
      <w:rPr>
        <w:rStyle w:val="PageNumber"/>
        <w:sz w:val="20"/>
        <w:szCs w:val="20"/>
      </w:rPr>
      <w:fldChar w:fldCharType="end"/>
    </w:r>
  </w:p>
  <w:p w:rsidR="00D44A52" w:rsidRPr="00457400" w:rsidRDefault="00D44A52" w:rsidP="004C2E7C">
    <w:pPr>
      <w:pStyle w:val="Footer"/>
      <w:rPr>
        <w:sz w:val="16"/>
        <w:szCs w:val="16"/>
      </w:rPr>
    </w:pPr>
    <w:r>
      <w:rPr>
        <w:sz w:val="16"/>
        <w:szCs w:val="16"/>
      </w:rPr>
      <w:t>S</w:t>
    </w:r>
    <w:r w:rsidRPr="00457400">
      <w:rPr>
        <w:sz w:val="16"/>
        <w:szCs w:val="16"/>
      </w:rPr>
      <w:t>CAPC:</w:t>
    </w:r>
    <w:r>
      <w:rPr>
        <w:sz w:val="16"/>
        <w:szCs w:val="16"/>
      </w:rPr>
      <w:t>-  Nov 2020 – Version 1</w:t>
    </w:r>
  </w:p>
  <w:p w:rsidR="00D44A52" w:rsidRDefault="00D44A52"/>
  <w:p w:rsidR="00D44A52" w:rsidRDefault="00D44A52">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A52" w:rsidRDefault="00D44A52">
    <w:pPr>
      <w:pStyle w:val="Footer"/>
      <w:framePr w:wrap="around" w:vAnchor="text" w:hAnchor="margin" w:xAlign="center" w:y="1"/>
      <w:rPr>
        <w:rStyle w:val="PageNumber"/>
      </w:rPr>
    </w:pPr>
  </w:p>
  <w:p w:rsidR="00D44A52" w:rsidRDefault="00D44A52">
    <w:pPr>
      <w:framePr w:wrap="around" w:hAnchor="page" w:x="6207" w:yAlign="bottom"/>
      <w:tabs>
        <w:tab w:val="left" w:pos="-720"/>
      </w:tabs>
      <w:suppressAutoHyphens/>
      <w:jc w:val="both"/>
    </w:pPr>
  </w:p>
  <w:p w:rsidR="00D44A52" w:rsidRDefault="00D44A52" w:rsidP="00F37A49">
    <w:pPr>
      <w:pStyle w:val="Footer"/>
      <w:pBdr>
        <w:top w:val="single" w:sz="4" w:space="1" w:color="auto"/>
      </w:pBdr>
      <w:rPr>
        <w:rStyle w:val="PageNumber"/>
      </w:rPr>
    </w:pPr>
    <w:r w:rsidRPr="00457400">
      <w:rPr>
        <w:sz w:val="16"/>
        <w:szCs w:val="16"/>
      </w:rPr>
      <w:t xml:space="preserve">NWSDB/SBD/Civil-Major </w:t>
    </w:r>
    <w:r>
      <w:rPr>
        <w:sz w:val="16"/>
        <w:szCs w:val="16"/>
      </w:rPr>
      <w:t>(GOSL)</w:t>
    </w:r>
    <w:r w:rsidRPr="00457400">
      <w:rPr>
        <w:sz w:val="16"/>
        <w:szCs w:val="16"/>
      </w:rPr>
      <w:t xml:space="preserve">: Form of Bid </w:t>
    </w:r>
    <w:r w:rsidRPr="00D16818">
      <w:rPr>
        <w:sz w:val="18"/>
      </w:rPr>
      <w:tab/>
    </w:r>
    <w:r w:rsidRPr="00F37A49">
      <w:rPr>
        <w:sz w:val="20"/>
        <w:szCs w:val="20"/>
      </w:rPr>
      <w:t>4 -</w:t>
    </w:r>
    <w:r w:rsidRPr="00F37A49">
      <w:rPr>
        <w:rStyle w:val="PageNumber"/>
        <w:sz w:val="20"/>
        <w:szCs w:val="20"/>
      </w:rPr>
      <w:fldChar w:fldCharType="begin"/>
    </w:r>
    <w:r w:rsidRPr="00F37A49">
      <w:rPr>
        <w:rStyle w:val="PageNumber"/>
        <w:sz w:val="20"/>
        <w:szCs w:val="20"/>
      </w:rPr>
      <w:instrText xml:space="preserve">PAGE  </w:instrText>
    </w:r>
    <w:r w:rsidRPr="00F37A49">
      <w:rPr>
        <w:rStyle w:val="PageNumber"/>
        <w:sz w:val="20"/>
        <w:szCs w:val="20"/>
      </w:rPr>
      <w:fldChar w:fldCharType="separate"/>
    </w:r>
    <w:r w:rsidR="00AA2286">
      <w:rPr>
        <w:rStyle w:val="PageNumber"/>
        <w:noProof/>
        <w:sz w:val="20"/>
        <w:szCs w:val="20"/>
      </w:rPr>
      <w:t>1</w:t>
    </w:r>
    <w:r w:rsidRPr="00F37A49">
      <w:rPr>
        <w:rStyle w:val="PageNumber"/>
        <w:sz w:val="20"/>
        <w:szCs w:val="20"/>
      </w:rPr>
      <w:fldChar w:fldCharType="end"/>
    </w:r>
  </w:p>
  <w:p w:rsidR="00D44A52" w:rsidRPr="00457400" w:rsidRDefault="00D44A52" w:rsidP="004C2E7C">
    <w:pPr>
      <w:pStyle w:val="Footer"/>
      <w:rPr>
        <w:sz w:val="16"/>
        <w:szCs w:val="16"/>
      </w:rPr>
    </w:pPr>
    <w:r>
      <w:rPr>
        <w:sz w:val="16"/>
        <w:szCs w:val="16"/>
      </w:rPr>
      <w:t>M</w:t>
    </w:r>
    <w:r w:rsidRPr="00457400">
      <w:rPr>
        <w:sz w:val="16"/>
        <w:szCs w:val="16"/>
      </w:rPr>
      <w:t>PC:</w:t>
    </w:r>
    <w:r>
      <w:rPr>
        <w:sz w:val="16"/>
        <w:szCs w:val="16"/>
      </w:rPr>
      <w:t>-  Nov 2020 – Version 1</w:t>
    </w:r>
  </w:p>
  <w:p w:rsidR="00D44A52" w:rsidRDefault="00D44A52"/>
  <w:p w:rsidR="00D44A52" w:rsidRDefault="00D44A52">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A52" w:rsidRDefault="00D44A52">
    <w:pPr>
      <w:pStyle w:val="Footer"/>
      <w:framePr w:wrap="around" w:vAnchor="text" w:hAnchor="margin" w:xAlign="center" w:y="1"/>
      <w:rPr>
        <w:rStyle w:val="PageNumber"/>
      </w:rPr>
    </w:pPr>
  </w:p>
  <w:p w:rsidR="00D44A52" w:rsidRDefault="00D44A52">
    <w:pPr>
      <w:framePr w:wrap="around" w:hAnchor="page" w:x="6207" w:yAlign="bottom"/>
      <w:tabs>
        <w:tab w:val="left" w:pos="-720"/>
      </w:tabs>
      <w:suppressAutoHyphens/>
      <w:jc w:val="both"/>
    </w:pPr>
  </w:p>
  <w:p w:rsidR="00D44A52" w:rsidRDefault="00D44A52" w:rsidP="00F37A49">
    <w:pPr>
      <w:pStyle w:val="Footer"/>
      <w:pBdr>
        <w:top w:val="single" w:sz="4" w:space="1" w:color="auto"/>
      </w:pBdr>
      <w:rPr>
        <w:rStyle w:val="PageNumber"/>
      </w:rPr>
    </w:pPr>
    <w:r w:rsidRPr="00457400">
      <w:rPr>
        <w:sz w:val="16"/>
        <w:szCs w:val="16"/>
      </w:rPr>
      <w:t>NWSDB/SBD/Civil-Major</w:t>
    </w:r>
    <w:r>
      <w:rPr>
        <w:sz w:val="16"/>
        <w:szCs w:val="16"/>
      </w:rPr>
      <w:t>(GOSL)</w:t>
    </w:r>
    <w:r w:rsidRPr="00457400">
      <w:rPr>
        <w:sz w:val="16"/>
        <w:szCs w:val="16"/>
      </w:rPr>
      <w:t xml:space="preserve"> : Form of Bid </w:t>
    </w:r>
    <w:r w:rsidRPr="00D16818">
      <w:rPr>
        <w:sz w:val="18"/>
      </w:rPr>
      <w:tab/>
    </w:r>
    <w:r w:rsidRPr="00F37A49">
      <w:rPr>
        <w:sz w:val="20"/>
        <w:szCs w:val="20"/>
      </w:rPr>
      <w:t>4 -</w:t>
    </w:r>
    <w:r w:rsidRPr="00F37A49">
      <w:rPr>
        <w:rStyle w:val="PageNumber"/>
        <w:sz w:val="20"/>
        <w:szCs w:val="20"/>
      </w:rPr>
      <w:fldChar w:fldCharType="begin"/>
    </w:r>
    <w:r w:rsidRPr="00F37A49">
      <w:rPr>
        <w:rStyle w:val="PageNumber"/>
        <w:sz w:val="20"/>
        <w:szCs w:val="20"/>
      </w:rPr>
      <w:instrText xml:space="preserve">PAGE  </w:instrText>
    </w:r>
    <w:r w:rsidRPr="00F37A49">
      <w:rPr>
        <w:rStyle w:val="PageNumber"/>
        <w:sz w:val="20"/>
        <w:szCs w:val="20"/>
      </w:rPr>
      <w:fldChar w:fldCharType="separate"/>
    </w:r>
    <w:r w:rsidR="00AA2286">
      <w:rPr>
        <w:rStyle w:val="PageNumber"/>
        <w:noProof/>
        <w:sz w:val="20"/>
        <w:szCs w:val="20"/>
      </w:rPr>
      <w:t>1</w:t>
    </w:r>
    <w:r w:rsidRPr="00F37A49">
      <w:rPr>
        <w:rStyle w:val="PageNumber"/>
        <w:sz w:val="20"/>
        <w:szCs w:val="20"/>
      </w:rPr>
      <w:fldChar w:fldCharType="end"/>
    </w:r>
  </w:p>
  <w:p w:rsidR="00D44A52" w:rsidRPr="00457400" w:rsidRDefault="00D44A52" w:rsidP="004C2E7C">
    <w:pPr>
      <w:pStyle w:val="Footer"/>
      <w:rPr>
        <w:sz w:val="16"/>
        <w:szCs w:val="16"/>
      </w:rPr>
    </w:pPr>
    <w:r>
      <w:rPr>
        <w:sz w:val="16"/>
        <w:szCs w:val="16"/>
      </w:rPr>
      <w:t>D</w:t>
    </w:r>
    <w:r w:rsidRPr="00457400">
      <w:rPr>
        <w:sz w:val="16"/>
        <w:szCs w:val="16"/>
      </w:rPr>
      <w:t>PC:</w:t>
    </w:r>
    <w:r>
      <w:rPr>
        <w:sz w:val="16"/>
        <w:szCs w:val="16"/>
      </w:rPr>
      <w:t>-  Nov 2020 – Version 1</w:t>
    </w:r>
  </w:p>
  <w:p w:rsidR="00D44A52" w:rsidRDefault="00D44A52"/>
  <w:p w:rsidR="00D44A52" w:rsidRDefault="00D44A5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A52" w:rsidRDefault="00D44A52">
    <w:pPr>
      <w:framePr w:wrap="auto" w:hAnchor="text" w:y="-3"/>
      <w:spacing w:before="140" w:line="100" w:lineRule="exact"/>
      <w:rPr>
        <w:sz w:val="10"/>
      </w:rPr>
    </w:pPr>
  </w:p>
  <w:p w:rsidR="00D44A52" w:rsidRDefault="00D44A52">
    <w:pPr>
      <w:pBdr>
        <w:bottom w:val="single" w:sz="4" w:space="1" w:color="auto"/>
      </w:pBdr>
      <w:tabs>
        <w:tab w:val="left" w:pos="-720"/>
      </w:tabs>
      <w:suppressAutoHyphens/>
      <w:jc w:val="both"/>
      <w:rPr>
        <w:sz w:val="20"/>
      </w:rPr>
    </w:pPr>
  </w:p>
  <w:p w:rsidR="00D44A52" w:rsidRDefault="00D44A52">
    <w:pPr>
      <w:pStyle w:val="Footer"/>
      <w:framePr w:w="526" w:h="241" w:hRule="exact" w:wrap="around" w:vAnchor="text" w:hAnchor="page" w:x="6841" w:y="191"/>
      <w:rPr>
        <w:rStyle w:val="PageNumber"/>
        <w:sz w:val="20"/>
      </w:rPr>
    </w:pPr>
    <w:proofErr w:type="spellStart"/>
    <w:r>
      <w:rPr>
        <w:rStyle w:val="PageNumber"/>
        <w:sz w:val="20"/>
      </w:rPr>
      <w:t>i</w:t>
    </w:r>
    <w:proofErr w:type="spellEnd"/>
  </w:p>
  <w:p w:rsidR="00D44A52" w:rsidRDefault="00D44A52">
    <w:pPr>
      <w:pStyle w:val="Footer"/>
      <w:framePr w:w="526" w:h="241" w:hRule="exact" w:wrap="around" w:vAnchor="text" w:hAnchor="page" w:x="6841" w:y="191"/>
      <w:rPr>
        <w:rStyle w:val="PageNumber"/>
      </w:rPr>
    </w:pPr>
    <w:r>
      <w:rPr>
        <w:rStyle w:val="PageNumber"/>
      </w:rPr>
      <w:t>(</w:t>
    </w:r>
    <w:r>
      <w:rPr>
        <w:rStyle w:val="PageNumber"/>
      </w:rPr>
      <w:fldChar w:fldCharType="begin"/>
    </w:r>
    <w:r>
      <w:rPr>
        <w:rStyle w:val="PageNumber"/>
      </w:rPr>
      <w:instrText xml:space="preserve">PAGE  </w:instrText>
    </w:r>
    <w:r>
      <w:rPr>
        <w:rStyle w:val="PageNumber"/>
      </w:rPr>
      <w:fldChar w:fldCharType="separate"/>
    </w:r>
    <w:r w:rsidR="00AA2286">
      <w:rPr>
        <w:rStyle w:val="PageNumber"/>
        <w:noProof/>
      </w:rPr>
      <w:t>i</w:t>
    </w:r>
    <w:r>
      <w:rPr>
        <w:rStyle w:val="PageNumber"/>
      </w:rPr>
      <w:fldChar w:fldCharType="end"/>
    </w:r>
    <w:r>
      <w:rPr>
        <w:rStyle w:val="PageNumber"/>
      </w:rPr>
      <w:t>)</w:t>
    </w:r>
    <w:r>
      <w:rPr>
        <w:b/>
        <w:vanish/>
      </w:rPr>
      <w:t>--</w:t>
    </w:r>
  </w:p>
  <w:p w:rsidR="00D44A52" w:rsidRPr="00457400" w:rsidRDefault="00D44A52">
    <w:pPr>
      <w:tabs>
        <w:tab w:val="left" w:pos="-720"/>
      </w:tabs>
      <w:suppressAutoHyphens/>
      <w:jc w:val="both"/>
      <w:rPr>
        <w:sz w:val="16"/>
        <w:szCs w:val="16"/>
      </w:rPr>
    </w:pPr>
    <w:r w:rsidRPr="00457400">
      <w:rPr>
        <w:sz w:val="16"/>
        <w:szCs w:val="16"/>
      </w:rPr>
      <w:t>NWSDB/SBD/Civil-Major</w:t>
    </w:r>
    <w:r>
      <w:rPr>
        <w:sz w:val="16"/>
        <w:szCs w:val="16"/>
      </w:rPr>
      <w:t>(GOSL)</w:t>
    </w:r>
    <w:r w:rsidRPr="00457400">
      <w:rPr>
        <w:sz w:val="16"/>
        <w:szCs w:val="16"/>
      </w:rPr>
      <w:t xml:space="preserve"> :  Document Issuance Certificate</w:t>
    </w:r>
  </w:p>
  <w:p w:rsidR="00D44A52" w:rsidRPr="00457400" w:rsidRDefault="00D44A52" w:rsidP="0032696B">
    <w:pPr>
      <w:tabs>
        <w:tab w:val="left" w:pos="-720"/>
      </w:tabs>
      <w:suppressAutoHyphens/>
      <w:jc w:val="both"/>
      <w:rPr>
        <w:sz w:val="16"/>
        <w:szCs w:val="16"/>
      </w:rPr>
    </w:pPr>
    <w:r>
      <w:rPr>
        <w:sz w:val="16"/>
        <w:szCs w:val="16"/>
      </w:rPr>
      <w:t>S</w:t>
    </w:r>
    <w:r w:rsidRPr="00457400">
      <w:rPr>
        <w:sz w:val="16"/>
        <w:szCs w:val="16"/>
      </w:rPr>
      <w:t>CAPC: MPC</w:t>
    </w:r>
    <w:r>
      <w:rPr>
        <w:sz w:val="16"/>
        <w:szCs w:val="16"/>
      </w:rPr>
      <w:t>: DPC:</w:t>
    </w:r>
    <w:r w:rsidRPr="00457400">
      <w:rPr>
        <w:sz w:val="16"/>
        <w:szCs w:val="16"/>
      </w:rPr>
      <w:t>–</w:t>
    </w:r>
    <w:r>
      <w:rPr>
        <w:sz w:val="16"/>
        <w:szCs w:val="16"/>
      </w:rPr>
      <w:t xml:space="preserve"> Nov 2020</w:t>
    </w:r>
    <w:r w:rsidRPr="00457400">
      <w:rPr>
        <w:sz w:val="16"/>
        <w:szCs w:val="16"/>
      </w:rPr>
      <w:t xml:space="preserve"> – Version </w:t>
    </w:r>
    <w:r>
      <w:rPr>
        <w:sz w:val="16"/>
        <w:szCs w:val="16"/>
      </w:rPr>
      <w:t>1</w:t>
    </w:r>
  </w:p>
  <w:p w:rsidR="00D44A52" w:rsidRDefault="00D44A52">
    <w:pPr>
      <w:pStyle w:val="FootnoteText"/>
      <w:rPr>
        <w:noProof/>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A52" w:rsidRDefault="00D44A52">
    <w:pPr>
      <w:tabs>
        <w:tab w:val="left" w:pos="-720"/>
      </w:tabs>
      <w:suppressAutoHyphens/>
      <w:jc w:val="both"/>
    </w:pPr>
  </w:p>
  <w:p w:rsidR="00D44A52" w:rsidRDefault="00D44A52">
    <w:pPr>
      <w:tabs>
        <w:tab w:val="left" w:pos="-720"/>
      </w:tabs>
      <w:suppressAutoHyphens/>
      <w:jc w:val="both"/>
    </w:pPr>
  </w:p>
  <w:p w:rsidR="00D44A52" w:rsidRDefault="00D44A52">
    <w:pPr>
      <w:tabs>
        <w:tab w:val="left" w:pos="-720"/>
      </w:tabs>
      <w:suppressAutoHyphens/>
      <w:jc w:val="both"/>
    </w:pPr>
    <w:r>
      <w:rPr>
        <w:sz w:val="10"/>
      </w:rPr>
      <w:tab/>
    </w:r>
  </w:p>
  <w:p w:rsidR="00D44A52" w:rsidRDefault="00D44A52">
    <w:r>
      <w:rPr>
        <w:noProof/>
        <w:lang w:bidi="ta-IN"/>
      </w:rPr>
      <mc:AlternateContent>
        <mc:Choice Requires="wps">
          <w:drawing>
            <wp:anchor distT="0" distB="0" distL="114300" distR="114300" simplePos="0" relativeHeight="251655680" behindDoc="0" locked="0" layoutInCell="0" allowOverlap="1">
              <wp:simplePos x="0" y="0"/>
              <wp:positionH relativeFrom="page">
                <wp:posOffset>914400</wp:posOffset>
              </wp:positionH>
              <wp:positionV relativeFrom="paragraph">
                <wp:posOffset>152400</wp:posOffset>
              </wp:positionV>
              <wp:extent cx="5943600" cy="152400"/>
              <wp:effectExtent l="0" t="0" r="0" b="0"/>
              <wp:wrapNone/>
              <wp:docPr id="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D44A52" w:rsidRDefault="00D44A5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129" style="position:absolute;margin-left:1in;margin-top:12pt;width:468pt;height:12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" o:allowincell="f" filled="f" stroked="f" strokeweight="0">
              <v:textbox inset="0,0,0,0">
                <w:txbxContent>
                  <w:p w:rsidR="00D44A52" w:rsidRDefault="00D44A52"/>
                </w:txbxContent>
              </v:textbox>
              <w10:wrap anchorx="page"/>
            </v:rect>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A52" w:rsidRDefault="00D44A52" w:rsidP="00E73F71">
    <w:pPr>
      <w:pStyle w:val="Footer"/>
      <w:pBdr>
        <w:top w:val="single" w:sz="4" w:space="1" w:color="auto"/>
      </w:pBdr>
      <w:tabs>
        <w:tab w:val="left" w:pos="2160"/>
      </w:tabs>
      <w:rPr>
        <w:sz w:val="18"/>
      </w:rPr>
    </w:pPr>
    <w:r w:rsidRPr="00457400">
      <w:rPr>
        <w:sz w:val="16"/>
        <w:szCs w:val="16"/>
      </w:rPr>
      <w:t>NWSDB/SBD/Civil-Major</w:t>
    </w:r>
    <w:r>
      <w:rPr>
        <w:sz w:val="16"/>
        <w:szCs w:val="16"/>
      </w:rPr>
      <w:t>(GOSL)</w:t>
    </w:r>
    <w:r w:rsidRPr="00457400">
      <w:rPr>
        <w:sz w:val="16"/>
        <w:szCs w:val="16"/>
      </w:rPr>
      <w:t xml:space="preserve"> : </w:t>
    </w:r>
    <w:r>
      <w:rPr>
        <w:sz w:val="16"/>
        <w:szCs w:val="16"/>
      </w:rPr>
      <w:t>Contract</w:t>
    </w:r>
    <w:r w:rsidRPr="00457400">
      <w:rPr>
        <w:sz w:val="16"/>
        <w:szCs w:val="16"/>
      </w:rPr>
      <w:t xml:space="preserve"> Data</w:t>
    </w:r>
    <w:r>
      <w:rPr>
        <w:sz w:val="16"/>
        <w:szCs w:val="16"/>
      </w:rPr>
      <w:t xml:space="preserve">                              </w:t>
    </w:r>
    <w:r w:rsidRPr="002E0BC8">
      <w:rPr>
        <w:sz w:val="20"/>
        <w:szCs w:val="20"/>
      </w:rPr>
      <w:t>5-</w:t>
    </w:r>
    <w:r w:rsidRPr="002E0BC8">
      <w:rPr>
        <w:rStyle w:val="PageNumber"/>
        <w:sz w:val="20"/>
        <w:szCs w:val="20"/>
      </w:rPr>
      <w:fldChar w:fldCharType="begin"/>
    </w:r>
    <w:r w:rsidRPr="002E0BC8">
      <w:rPr>
        <w:rStyle w:val="PageNumber"/>
        <w:sz w:val="20"/>
        <w:szCs w:val="20"/>
      </w:rPr>
      <w:instrText xml:space="preserve"> PAGE </w:instrText>
    </w:r>
    <w:r w:rsidRPr="002E0BC8">
      <w:rPr>
        <w:rStyle w:val="PageNumber"/>
        <w:sz w:val="20"/>
        <w:szCs w:val="20"/>
      </w:rPr>
      <w:fldChar w:fldCharType="separate"/>
    </w:r>
    <w:r w:rsidR="00AA2286">
      <w:rPr>
        <w:rStyle w:val="PageNumber"/>
        <w:noProof/>
        <w:sz w:val="20"/>
        <w:szCs w:val="20"/>
      </w:rPr>
      <w:t>26</w:t>
    </w:r>
    <w:r w:rsidRPr="002E0BC8">
      <w:rPr>
        <w:rStyle w:val="PageNumber"/>
        <w:sz w:val="20"/>
        <w:szCs w:val="20"/>
      </w:rPr>
      <w:fldChar w:fldCharType="end"/>
    </w:r>
    <w:r>
      <w:rPr>
        <w:sz w:val="18"/>
      </w:rPr>
      <w:tab/>
    </w:r>
  </w:p>
  <w:p w:rsidR="00D44A52" w:rsidRPr="00FF603D" w:rsidRDefault="00D44A52" w:rsidP="004C2E7C">
    <w:pPr>
      <w:pStyle w:val="Footer"/>
      <w:tabs>
        <w:tab w:val="clear" w:pos="4320"/>
        <w:tab w:val="clear" w:pos="8640"/>
        <w:tab w:val="left" w:pos="2160"/>
      </w:tabs>
      <w:ind w:right="-91"/>
      <w:rPr>
        <w:sz w:val="16"/>
        <w:szCs w:val="16"/>
      </w:rPr>
    </w:pPr>
    <w:r>
      <w:rPr>
        <w:sz w:val="16"/>
        <w:szCs w:val="16"/>
      </w:rPr>
      <w:t>SCAPC: MPC: DPC  –Nov 2020 – Version 1</w:t>
    </w:r>
  </w:p>
  <w:p w:rsidR="00D44A52" w:rsidRDefault="00D44A52">
    <w:pPr>
      <w:tabs>
        <w:tab w:val="left" w:pos="-720"/>
      </w:tabs>
      <w:suppressAutoHyphens/>
      <w:jc w:val="both"/>
    </w:pPr>
  </w:p>
  <w:p w:rsidR="00D44A52" w:rsidRDefault="00D44A52">
    <w:pPr>
      <w:tabs>
        <w:tab w:val="left" w:pos="-720"/>
      </w:tabs>
      <w:suppressAutoHyphens/>
      <w:jc w:val="both"/>
    </w:pPr>
    <w:r>
      <w:rPr>
        <w:sz w:val="10"/>
      </w:rPr>
      <w:tab/>
    </w:r>
  </w:p>
  <w:p w:rsidR="00D44A52" w:rsidRDefault="00D44A52">
    <w:r>
      <w:rPr>
        <w:noProof/>
        <w:lang w:bidi="ta-IN"/>
      </w:rPr>
      <mc:AlternateContent>
        <mc:Choice Requires="wps">
          <w:drawing>
            <wp:anchor distT="0" distB="0" distL="114300" distR="114300" simplePos="0" relativeHeight="251659776" behindDoc="0" locked="0" layoutInCell="0" allowOverlap="1">
              <wp:simplePos x="0" y="0"/>
              <wp:positionH relativeFrom="page">
                <wp:posOffset>914400</wp:posOffset>
              </wp:positionH>
              <wp:positionV relativeFrom="paragraph">
                <wp:posOffset>152400</wp:posOffset>
              </wp:positionV>
              <wp:extent cx="5943600" cy="152400"/>
              <wp:effectExtent l="0" t="0" r="0" b="0"/>
              <wp:wrapNone/>
              <wp:docPr id="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D44A52" w:rsidRDefault="00D44A5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130" style="position:absolute;margin-left:1in;margin-top:12pt;width:468pt;height:12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" o:allowincell="f" filled="f" stroked="f" strokeweight="0">
              <v:textbox inset="0,0,0,0">
                <w:txbxContent>
                  <w:p w:rsidR="00D44A52" w:rsidRDefault="00D44A52"/>
                </w:txbxContent>
              </v:textbox>
              <w10:wrap anchorx="page"/>
            </v:rect>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A52" w:rsidRDefault="00D44A52">
    <w:pPr>
      <w:tabs>
        <w:tab w:val="left" w:pos="-720"/>
      </w:tabs>
      <w:suppressAutoHyphens/>
      <w:jc w:val="both"/>
    </w:pPr>
  </w:p>
  <w:p w:rsidR="00D44A52" w:rsidRDefault="00D44A52">
    <w:pPr>
      <w:tabs>
        <w:tab w:val="left" w:pos="-720"/>
      </w:tabs>
      <w:suppressAutoHyphens/>
      <w:jc w:val="both"/>
    </w:pPr>
  </w:p>
  <w:p w:rsidR="00D44A52" w:rsidRDefault="00D44A52">
    <w:pPr>
      <w:tabs>
        <w:tab w:val="left" w:pos="-720"/>
      </w:tabs>
      <w:suppressAutoHyphens/>
      <w:jc w:val="both"/>
    </w:pPr>
    <w:r>
      <w:rPr>
        <w:sz w:val="10"/>
      </w:rPr>
      <w:tab/>
    </w:r>
  </w:p>
  <w:p w:rsidR="00D44A52" w:rsidRDefault="00D44A52">
    <w:pPr>
      <w:tabs>
        <w:tab w:val="left" w:pos="-720"/>
      </w:tabs>
      <w:suppressAutoHyphens/>
      <w:jc w:val="both"/>
    </w:pPr>
  </w:p>
  <w:p w:rsidR="00D44A52" w:rsidRDefault="00D44A52">
    <w:pPr>
      <w:spacing w:before="140" w:line="100" w:lineRule="exact"/>
      <w:rPr>
        <w:sz w:val="10"/>
      </w:rPr>
    </w:pPr>
  </w:p>
  <w:p w:rsidR="00D44A52" w:rsidRDefault="00D44A52">
    <w:pPr>
      <w:spacing w:before="140" w:line="100" w:lineRule="exact"/>
      <w:rPr>
        <w:sz w:val="10"/>
      </w:rPr>
    </w:pPr>
  </w:p>
  <w:p w:rsidR="00D44A52" w:rsidRDefault="00D44A52">
    <w:pPr>
      <w:tabs>
        <w:tab w:val="left" w:pos="-1440"/>
        <w:tab w:val="left" w:pos="-720"/>
        <w:tab w:val="left" w:pos="0"/>
        <w:tab w:val="left" w:pos="720"/>
        <w:tab w:val="left" w:pos="1152"/>
        <w:tab w:val="left" w:pos="1728"/>
        <w:tab w:val="left" w:pos="2016"/>
        <w:tab w:val="left" w:pos="2448"/>
        <w:tab w:val="left" w:pos="2880"/>
      </w:tabs>
      <w:suppressAutoHyphens/>
      <w:jc w:val="both"/>
    </w:pPr>
  </w:p>
  <w:p w:rsidR="00D44A52" w:rsidRDefault="00D44A52">
    <w:r>
      <w:rPr>
        <w:noProof/>
        <w:lang w:bidi="ta-IN"/>
      </w:rPr>
      <mc:AlternateContent>
        <mc:Choice Requires="wps">
          <w:drawing>
            <wp:anchor distT="0" distB="0" distL="114300" distR="114300" simplePos="0" relativeHeight="251656704" behindDoc="0" locked="0" layoutInCell="0" allowOverlap="1">
              <wp:simplePos x="0" y="0"/>
              <wp:positionH relativeFrom="page">
                <wp:posOffset>914400</wp:posOffset>
              </wp:positionH>
              <wp:positionV relativeFrom="paragraph">
                <wp:posOffset>152400</wp:posOffset>
              </wp:positionV>
              <wp:extent cx="5943600" cy="152400"/>
              <wp:effectExtent l="0" t="0" r="0" b="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D44A52" w:rsidRDefault="00D44A5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131" style="position:absolute;margin-left:1in;margin-top:12pt;width:468pt;height:1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" o:allowincell="f" filled="f" stroked="f" strokeweight="0">
              <v:textbox inset="0,0,0,0">
                <w:txbxContent>
                  <w:p w:rsidR="00D44A52" w:rsidRDefault="00D44A52"/>
                </w:txbxContent>
              </v:textbox>
              <w10:wrap anchorx="page"/>
            </v:rect>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A52" w:rsidRDefault="00D44A52" w:rsidP="007272DA">
    <w:pPr>
      <w:pStyle w:val="Footer"/>
      <w:pBdr>
        <w:top w:val="single" w:sz="4" w:space="1" w:color="auto"/>
      </w:pBdr>
      <w:tabs>
        <w:tab w:val="left" w:pos="2160"/>
      </w:tabs>
      <w:rPr>
        <w:sz w:val="18"/>
      </w:rPr>
    </w:pPr>
    <w:r w:rsidRPr="00457400">
      <w:rPr>
        <w:sz w:val="16"/>
        <w:szCs w:val="16"/>
      </w:rPr>
      <w:t>NWSDB/SBD/Civil-Major</w:t>
    </w:r>
    <w:r>
      <w:rPr>
        <w:sz w:val="16"/>
        <w:szCs w:val="16"/>
      </w:rPr>
      <w:t>(GOSL)</w:t>
    </w:r>
    <w:r w:rsidRPr="00457400">
      <w:rPr>
        <w:sz w:val="16"/>
        <w:szCs w:val="16"/>
      </w:rPr>
      <w:t xml:space="preserve"> :</w:t>
    </w:r>
    <w:r>
      <w:rPr>
        <w:sz w:val="16"/>
        <w:szCs w:val="16"/>
      </w:rPr>
      <w:t xml:space="preserve">List of Specifications                             </w:t>
    </w:r>
    <w:r>
      <w:rPr>
        <w:sz w:val="20"/>
        <w:szCs w:val="20"/>
      </w:rPr>
      <w:t xml:space="preserve">6 </w:t>
    </w:r>
    <w:r w:rsidRPr="002E0BC8">
      <w:rPr>
        <w:sz w:val="20"/>
        <w:szCs w:val="20"/>
      </w:rPr>
      <w:t>-</w:t>
    </w:r>
    <w:r w:rsidRPr="002E0BC8">
      <w:rPr>
        <w:rStyle w:val="PageNumber"/>
        <w:sz w:val="20"/>
        <w:szCs w:val="20"/>
      </w:rPr>
      <w:fldChar w:fldCharType="begin"/>
    </w:r>
    <w:r w:rsidRPr="002E0BC8">
      <w:rPr>
        <w:rStyle w:val="PageNumber"/>
        <w:sz w:val="20"/>
        <w:szCs w:val="20"/>
      </w:rPr>
      <w:instrText xml:space="preserve"> PAGE </w:instrText>
    </w:r>
    <w:r w:rsidRPr="002E0BC8">
      <w:rPr>
        <w:rStyle w:val="PageNumber"/>
        <w:sz w:val="20"/>
        <w:szCs w:val="20"/>
      </w:rPr>
      <w:fldChar w:fldCharType="separate"/>
    </w:r>
    <w:r w:rsidR="00AA2286">
      <w:rPr>
        <w:rStyle w:val="PageNumber"/>
        <w:noProof/>
        <w:sz w:val="20"/>
        <w:szCs w:val="20"/>
      </w:rPr>
      <w:t>2</w:t>
    </w:r>
    <w:r w:rsidRPr="002E0BC8">
      <w:rPr>
        <w:rStyle w:val="PageNumber"/>
        <w:sz w:val="20"/>
        <w:szCs w:val="20"/>
      </w:rPr>
      <w:fldChar w:fldCharType="end"/>
    </w:r>
    <w:r>
      <w:rPr>
        <w:sz w:val="18"/>
      </w:rPr>
      <w:tab/>
    </w:r>
  </w:p>
  <w:p w:rsidR="00D44A52" w:rsidRPr="00FF603D" w:rsidRDefault="00D44A52" w:rsidP="007272DA">
    <w:pPr>
      <w:pStyle w:val="Footer"/>
      <w:tabs>
        <w:tab w:val="clear" w:pos="4320"/>
        <w:tab w:val="clear" w:pos="8640"/>
        <w:tab w:val="left" w:pos="2160"/>
      </w:tabs>
      <w:ind w:right="-91"/>
      <w:rPr>
        <w:sz w:val="16"/>
        <w:szCs w:val="16"/>
      </w:rPr>
    </w:pPr>
    <w:r>
      <w:rPr>
        <w:sz w:val="16"/>
        <w:szCs w:val="16"/>
      </w:rPr>
      <w:t>SCAPC: MPC: DPC  –Nov 2020 – Version 1</w:t>
    </w:r>
  </w:p>
  <w:p w:rsidR="00D44A52" w:rsidRDefault="00D44A52">
    <w:pPr>
      <w:tabs>
        <w:tab w:val="left" w:pos="-720"/>
      </w:tabs>
      <w:suppressAutoHyphens/>
      <w:jc w:val="both"/>
    </w:pPr>
  </w:p>
  <w:p w:rsidR="00D44A52" w:rsidRDefault="00D44A52">
    <w:pPr>
      <w:tabs>
        <w:tab w:val="left" w:pos="-720"/>
      </w:tabs>
      <w:suppressAutoHyphens/>
      <w:jc w:val="both"/>
    </w:pPr>
  </w:p>
  <w:p w:rsidR="00D44A52" w:rsidRDefault="00D44A52">
    <w:pPr>
      <w:tabs>
        <w:tab w:val="left" w:pos="-720"/>
      </w:tabs>
      <w:suppressAutoHyphens/>
      <w:jc w:val="both"/>
    </w:pPr>
    <w:r>
      <w:rPr>
        <w:sz w:val="10"/>
      </w:rPr>
      <w:tab/>
    </w:r>
  </w:p>
  <w:p w:rsidR="00D44A52" w:rsidRDefault="00D44A52">
    <w:pPr>
      <w:tabs>
        <w:tab w:val="left" w:pos="-720"/>
      </w:tabs>
      <w:suppressAutoHyphens/>
      <w:jc w:val="both"/>
    </w:pPr>
  </w:p>
  <w:p w:rsidR="00D44A52" w:rsidRDefault="00D44A52">
    <w:pPr>
      <w:spacing w:before="140" w:line="100" w:lineRule="exact"/>
      <w:rPr>
        <w:sz w:val="10"/>
      </w:rPr>
    </w:pPr>
  </w:p>
  <w:p w:rsidR="00D44A52" w:rsidRDefault="00D44A52">
    <w:pPr>
      <w:spacing w:before="140" w:line="100" w:lineRule="exact"/>
      <w:rPr>
        <w:sz w:val="10"/>
      </w:rPr>
    </w:pPr>
  </w:p>
  <w:p w:rsidR="00D44A52" w:rsidRDefault="00D44A52">
    <w:pPr>
      <w:tabs>
        <w:tab w:val="left" w:pos="-1440"/>
        <w:tab w:val="left" w:pos="-720"/>
        <w:tab w:val="left" w:pos="0"/>
        <w:tab w:val="left" w:pos="720"/>
        <w:tab w:val="left" w:pos="1152"/>
        <w:tab w:val="left" w:pos="1728"/>
        <w:tab w:val="left" w:pos="2016"/>
        <w:tab w:val="left" w:pos="2448"/>
        <w:tab w:val="left" w:pos="2880"/>
      </w:tabs>
      <w:suppressAutoHyphens/>
      <w:jc w:val="both"/>
    </w:pPr>
  </w:p>
  <w:p w:rsidR="00D44A52" w:rsidRDefault="00D44A52">
    <w:r>
      <w:rPr>
        <w:noProof/>
        <w:lang w:bidi="ta-IN"/>
      </w:rPr>
      <mc:AlternateContent>
        <mc:Choice Requires="wps">
          <w:drawing>
            <wp:anchor distT="0" distB="0" distL="114300" distR="114300" simplePos="0" relativeHeight="251663872" behindDoc="0" locked="0" layoutInCell="0" allowOverlap="1">
              <wp:simplePos x="0" y="0"/>
              <wp:positionH relativeFrom="page">
                <wp:posOffset>914400</wp:posOffset>
              </wp:positionH>
              <wp:positionV relativeFrom="paragraph">
                <wp:posOffset>152400</wp:posOffset>
              </wp:positionV>
              <wp:extent cx="5943600" cy="152400"/>
              <wp:effectExtent l="0" t="0" r="0"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D44A52" w:rsidRDefault="00D44A5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2" style="position:absolute;margin-left:1in;margin-top:12pt;width:468pt;height:12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" o:allowincell="f" filled="f" stroked="f" strokeweight="0">
              <v:textbox inset="0,0,0,0">
                <w:txbxContent>
                  <w:p w:rsidR="00D44A52" w:rsidRDefault="00D44A52"/>
                </w:txbxContent>
              </v:textbox>
              <w10:wrap anchorx="page"/>
            </v:rect>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A52" w:rsidRDefault="00D44A52">
    <w:pPr>
      <w:tabs>
        <w:tab w:val="left" w:pos="-720"/>
      </w:tabs>
      <w:suppressAutoHyphens/>
      <w:jc w:val="both"/>
    </w:pPr>
  </w:p>
  <w:p w:rsidR="00D44A52" w:rsidRDefault="00D44A52">
    <w:pPr>
      <w:tabs>
        <w:tab w:val="left" w:pos="-720"/>
      </w:tabs>
      <w:suppressAutoHyphens/>
      <w:jc w:val="both"/>
    </w:pPr>
  </w:p>
  <w:p w:rsidR="00D44A52" w:rsidRDefault="00D44A52">
    <w:pPr>
      <w:tabs>
        <w:tab w:val="left" w:pos="-720"/>
      </w:tabs>
      <w:suppressAutoHyphens/>
      <w:jc w:val="both"/>
    </w:pPr>
    <w:r>
      <w:rPr>
        <w:sz w:val="10"/>
      </w:rPr>
      <w:tab/>
    </w:r>
  </w:p>
  <w:p w:rsidR="00D44A52" w:rsidRDefault="00D44A52">
    <w:pPr>
      <w:tabs>
        <w:tab w:val="left" w:pos="-720"/>
      </w:tabs>
      <w:suppressAutoHyphens/>
      <w:jc w:val="both"/>
    </w:pPr>
  </w:p>
  <w:p w:rsidR="00D44A52" w:rsidRDefault="00D44A52">
    <w:pPr>
      <w:spacing w:before="140" w:line="100" w:lineRule="exact"/>
      <w:rPr>
        <w:sz w:val="10"/>
      </w:rPr>
    </w:pPr>
  </w:p>
  <w:p w:rsidR="00D44A52" w:rsidRDefault="00D44A52">
    <w:pPr>
      <w:spacing w:before="140" w:line="100" w:lineRule="exact"/>
      <w:rPr>
        <w:sz w:val="10"/>
      </w:rPr>
    </w:pPr>
  </w:p>
  <w:p w:rsidR="00D44A52" w:rsidRDefault="00D44A52">
    <w:pPr>
      <w:tabs>
        <w:tab w:val="left" w:pos="-1440"/>
        <w:tab w:val="left" w:pos="-720"/>
        <w:tab w:val="left" w:pos="0"/>
        <w:tab w:val="left" w:pos="720"/>
        <w:tab w:val="left" w:pos="1152"/>
        <w:tab w:val="left" w:pos="1728"/>
        <w:tab w:val="left" w:pos="2016"/>
        <w:tab w:val="left" w:pos="2448"/>
        <w:tab w:val="left" w:pos="2880"/>
      </w:tabs>
      <w:suppressAutoHyphens/>
      <w:jc w:val="both"/>
    </w:pPr>
  </w:p>
  <w:p w:rsidR="00D44A52" w:rsidRDefault="00D44A52">
    <w:r>
      <w:rPr>
        <w:noProof/>
        <w:lang w:bidi="ta-IN"/>
      </w:rPr>
      <mc:AlternateContent>
        <mc:Choice Requires="wps">
          <w:drawing>
            <wp:anchor distT="0" distB="0" distL="114300" distR="114300" simplePos="0" relativeHeight="251661824" behindDoc="0" locked="0" layoutInCell="0" allowOverlap="1">
              <wp:simplePos x="0" y="0"/>
              <wp:positionH relativeFrom="page">
                <wp:posOffset>914400</wp:posOffset>
              </wp:positionH>
              <wp:positionV relativeFrom="paragraph">
                <wp:posOffset>152400</wp:posOffset>
              </wp:positionV>
              <wp:extent cx="5943600" cy="152400"/>
              <wp:effectExtent l="0" t="0" r="0" b="0"/>
              <wp:wrapNone/>
              <wp:docPr id="3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D44A52" w:rsidRDefault="00D44A5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3" style="position:absolute;margin-left:1in;margin-top:12pt;width:468pt;height:12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" o:allowincell="f" filled="f" stroked="f" strokeweight="0">
              <v:textbox inset="0,0,0,0">
                <w:txbxContent>
                  <w:p w:rsidR="00D44A52" w:rsidRDefault="00D44A52"/>
                </w:txbxContent>
              </v:textbox>
              <w10:wrap anchorx="page"/>
            </v:rect>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A52" w:rsidRPr="006F519F" w:rsidRDefault="00D44A52">
    <w:pPr>
      <w:pStyle w:val="Footer"/>
      <w:framePr w:w="526" w:wrap="around" w:vAnchor="text" w:hAnchor="page" w:x="6481" w:y="135"/>
      <w:rPr>
        <w:rStyle w:val="PageNumber"/>
        <w:sz w:val="20"/>
        <w:szCs w:val="20"/>
      </w:rPr>
    </w:pPr>
    <w:r>
      <w:rPr>
        <w:rStyle w:val="PageNumber"/>
        <w:sz w:val="20"/>
        <w:szCs w:val="20"/>
      </w:rPr>
      <w:t xml:space="preserve">7 - </w:t>
    </w:r>
    <w:r w:rsidRPr="006F519F">
      <w:rPr>
        <w:rStyle w:val="PageNumber"/>
        <w:sz w:val="20"/>
        <w:szCs w:val="20"/>
      </w:rPr>
      <w:fldChar w:fldCharType="begin"/>
    </w:r>
    <w:r w:rsidRPr="006F519F">
      <w:rPr>
        <w:rStyle w:val="PageNumber"/>
        <w:sz w:val="20"/>
        <w:szCs w:val="20"/>
      </w:rPr>
      <w:instrText xml:space="preserve">PAGE  </w:instrText>
    </w:r>
    <w:r w:rsidRPr="006F519F">
      <w:rPr>
        <w:rStyle w:val="PageNumber"/>
        <w:sz w:val="20"/>
        <w:szCs w:val="20"/>
      </w:rPr>
      <w:fldChar w:fldCharType="separate"/>
    </w:r>
    <w:r w:rsidR="00AA2286">
      <w:rPr>
        <w:rStyle w:val="PageNumber"/>
        <w:noProof/>
        <w:sz w:val="20"/>
        <w:szCs w:val="20"/>
      </w:rPr>
      <w:t>59</w:t>
    </w:r>
    <w:r w:rsidRPr="006F519F">
      <w:rPr>
        <w:rStyle w:val="PageNumber"/>
        <w:sz w:val="20"/>
        <w:szCs w:val="20"/>
      </w:rPr>
      <w:fldChar w:fldCharType="end"/>
    </w:r>
  </w:p>
  <w:p w:rsidR="00D44A52" w:rsidRDefault="00D44A52">
    <w:pPr>
      <w:framePr w:wrap="around" w:hAnchor="page" w:x="6207" w:y="-833"/>
      <w:tabs>
        <w:tab w:val="left" w:pos="-720"/>
      </w:tabs>
      <w:suppressAutoHyphens/>
      <w:jc w:val="both"/>
    </w:pPr>
  </w:p>
  <w:p w:rsidR="00D44A52" w:rsidRPr="00A15EA9" w:rsidRDefault="00D44A52">
    <w:pPr>
      <w:pStyle w:val="Footer"/>
      <w:pBdr>
        <w:top w:val="single" w:sz="4" w:space="1" w:color="auto"/>
      </w:pBdr>
      <w:rPr>
        <w:sz w:val="16"/>
        <w:szCs w:val="16"/>
      </w:rPr>
    </w:pPr>
    <w:r w:rsidRPr="00A15EA9">
      <w:rPr>
        <w:sz w:val="16"/>
        <w:szCs w:val="16"/>
      </w:rPr>
      <w:t>NWSDB/SBD/Civil-Major</w:t>
    </w:r>
    <w:r>
      <w:rPr>
        <w:sz w:val="16"/>
        <w:szCs w:val="16"/>
      </w:rPr>
      <w:t>(GOSL)</w:t>
    </w:r>
    <w:r w:rsidRPr="00A15EA9">
      <w:rPr>
        <w:sz w:val="16"/>
        <w:szCs w:val="16"/>
      </w:rPr>
      <w:t xml:space="preserve"> : Schedule of Particulars</w:t>
    </w:r>
    <w:r w:rsidRPr="00A15EA9">
      <w:rPr>
        <w:sz w:val="16"/>
        <w:szCs w:val="16"/>
      </w:rPr>
      <w:tab/>
    </w:r>
  </w:p>
  <w:p w:rsidR="00D44A52" w:rsidRPr="00BC6CDA" w:rsidRDefault="00D44A52" w:rsidP="004C2E7C">
    <w:pPr>
      <w:tabs>
        <w:tab w:val="left" w:pos="-720"/>
      </w:tabs>
      <w:suppressAutoHyphens/>
      <w:rPr>
        <w:sz w:val="18"/>
        <w:szCs w:val="18"/>
      </w:rPr>
    </w:pPr>
    <w:r>
      <w:rPr>
        <w:sz w:val="16"/>
        <w:szCs w:val="16"/>
      </w:rPr>
      <w:t>SCAPC: MPC: DPC  –Nov 2020 – Version 1</w:t>
    </w:r>
  </w:p>
  <w:p w:rsidR="00D44A52" w:rsidRPr="00D36444" w:rsidRDefault="00D44A52" w:rsidP="00914F90">
    <w:pPr>
      <w:pStyle w:val="Footer"/>
      <w:rPr>
        <w:sz w:val="16"/>
        <w:szCs w:val="16"/>
      </w:rPr>
    </w:pPr>
  </w:p>
  <w:p w:rsidR="00D44A52" w:rsidRDefault="00D44A52" w:rsidP="009E622F">
    <w:pPr>
      <w:pStyle w:val="Foote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A52" w:rsidRDefault="00D44A52">
    <w:pPr>
      <w:pStyle w:val="Footer"/>
      <w:framePr w:wrap="around" w:vAnchor="text" w:hAnchor="margin" w:xAlign="center" w:y="1"/>
      <w:rPr>
        <w:rStyle w:val="PageNumber"/>
      </w:rPr>
    </w:pPr>
  </w:p>
  <w:p w:rsidR="00D44A52" w:rsidRDefault="00D44A52">
    <w:pPr>
      <w:pStyle w:val="Footer"/>
      <w:framePr w:wrap="around" w:vAnchor="text" w:hAnchor="page" w:x="6661" w:y="193"/>
      <w:rPr>
        <w:rStyle w:val="PageNumber"/>
      </w:rPr>
    </w:pPr>
  </w:p>
  <w:p w:rsidR="00D44A52" w:rsidRDefault="00D44A52">
    <w:pPr>
      <w:pStyle w:val="Footer"/>
      <w:pBdr>
        <w:top w:val="single" w:sz="4" w:space="1" w:color="auto"/>
      </w:pBdr>
      <w:rPr>
        <w:sz w:val="18"/>
      </w:rPr>
    </w:pPr>
    <w:r>
      <w:rPr>
        <w:sz w:val="18"/>
      </w:rPr>
      <w:t>Civil Works : ICTAD/SBD/01 : Schedule of Particulars</w:t>
    </w:r>
    <w:r>
      <w:rPr>
        <w:sz w:val="18"/>
      </w:rPr>
      <w:tab/>
      <w:t xml:space="preserve">       6  -  1   </w:t>
    </w:r>
    <w:r>
      <w:rPr>
        <w:sz w:val="18"/>
      </w:rPr>
      <w:tab/>
    </w:r>
    <w:r>
      <w:rPr>
        <w:sz w:val="18"/>
      </w:rPr>
      <w:tab/>
    </w:r>
  </w:p>
  <w:p w:rsidR="00D44A52" w:rsidRDefault="00D44A52">
    <w:pPr>
      <w:pStyle w:val="Footer"/>
      <w:rPr>
        <w:sz w:val="18"/>
      </w:rPr>
    </w:pPr>
    <w:r>
      <w:rPr>
        <w:sz w:val="18"/>
      </w:rPr>
      <w:t>CAPC : MPC : September   2004</w:t>
    </w:r>
    <w:r>
      <w:rPr>
        <w:sz w:val="18"/>
      </w:rPr>
      <w:tab/>
    </w:r>
  </w:p>
  <w:p w:rsidR="00D44A52" w:rsidRDefault="00D44A52">
    <w:pPr>
      <w:pStyle w:val="Footer"/>
    </w:pPr>
  </w:p>
  <w:p w:rsidR="00D44A52" w:rsidRDefault="00D44A52">
    <w:pPr>
      <w:pStyle w:val="Footer"/>
    </w:pPr>
  </w:p>
  <w:p w:rsidR="00D44A52" w:rsidRDefault="00D44A52"/>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A52" w:rsidRDefault="00D44A52">
    <w:pPr>
      <w:framePr w:wrap="around" w:hAnchor="page" w:x="6207" w:y="-833"/>
      <w:tabs>
        <w:tab w:val="left" w:pos="-720"/>
      </w:tabs>
      <w:suppressAutoHyphens/>
      <w:jc w:val="both"/>
    </w:pPr>
  </w:p>
  <w:p w:rsidR="00D44A52" w:rsidRDefault="00D44A52">
    <w:pPr>
      <w:pStyle w:val="Footer"/>
      <w:framePr w:w="721" w:h="316" w:hRule="exact" w:wrap="around" w:vAnchor="text" w:hAnchor="page" w:x="5581" w:y="-329"/>
      <w:rPr>
        <w:rStyle w:val="PageNumber"/>
      </w:rPr>
    </w:pPr>
  </w:p>
  <w:p w:rsidR="00D44A52" w:rsidRDefault="00D44A52">
    <w:pPr>
      <w:pStyle w:val="Footer"/>
      <w:framePr w:w="721" w:h="316" w:hRule="exact" w:wrap="around" w:vAnchor="text" w:hAnchor="page" w:x="5581" w:y="-329"/>
      <w:rPr>
        <w:rStyle w:val="PageNumber"/>
      </w:rPr>
    </w:pPr>
  </w:p>
  <w:p w:rsidR="00D44A52" w:rsidRDefault="00D44A52">
    <w:pPr>
      <w:pStyle w:val="Footer"/>
      <w:framePr w:w="601" w:wrap="around" w:vAnchor="text" w:hAnchor="page" w:x="5761" w:y="-275"/>
      <w:rPr>
        <w:rStyle w:val="PageNumber"/>
        <w:sz w:val="20"/>
      </w:rPr>
    </w:pPr>
  </w:p>
  <w:p w:rsidR="00D44A52" w:rsidRDefault="00D44A52">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A52" w:rsidRDefault="00D44A52">
    <w:pPr>
      <w:pBdr>
        <w:bottom w:val="single" w:sz="4" w:space="1" w:color="auto"/>
      </w:pBdr>
      <w:tabs>
        <w:tab w:val="left" w:pos="-720"/>
      </w:tabs>
      <w:suppressAutoHyphens/>
      <w:jc w:val="both"/>
    </w:pPr>
  </w:p>
  <w:p w:rsidR="00D44A52" w:rsidRDefault="00D44A52" w:rsidP="000C7500">
    <w:pPr>
      <w:pStyle w:val="Footer"/>
      <w:framePr w:w="616" w:wrap="around" w:vAnchor="text" w:hAnchor="page" w:x="6331" w:y="55"/>
      <w:rPr>
        <w:rStyle w:val="PageNumber"/>
        <w:sz w:val="20"/>
      </w:rPr>
    </w:pPr>
    <w:r>
      <w:rPr>
        <w:rStyle w:val="PageNumber"/>
        <w:sz w:val="20"/>
      </w:rPr>
      <w:t>9-</w:t>
    </w:r>
    <w:r>
      <w:rPr>
        <w:rStyle w:val="PageNumber"/>
        <w:sz w:val="20"/>
      </w:rPr>
      <w:fldChar w:fldCharType="begin"/>
    </w:r>
    <w:r>
      <w:rPr>
        <w:rStyle w:val="PageNumber"/>
        <w:sz w:val="20"/>
      </w:rPr>
      <w:instrText xml:space="preserve"> PAGE </w:instrText>
    </w:r>
    <w:r>
      <w:rPr>
        <w:rStyle w:val="PageNumber"/>
        <w:sz w:val="20"/>
      </w:rPr>
      <w:fldChar w:fldCharType="separate"/>
    </w:r>
    <w:r w:rsidR="00AA2286">
      <w:rPr>
        <w:rStyle w:val="PageNumber"/>
        <w:noProof/>
        <w:sz w:val="20"/>
      </w:rPr>
      <w:t>9</w:t>
    </w:r>
    <w:r>
      <w:rPr>
        <w:rStyle w:val="PageNumber"/>
        <w:sz w:val="20"/>
      </w:rPr>
      <w:fldChar w:fldCharType="end"/>
    </w:r>
  </w:p>
  <w:p w:rsidR="00D44A52" w:rsidRDefault="00D44A52">
    <w:pPr>
      <w:tabs>
        <w:tab w:val="left" w:pos="-720"/>
      </w:tabs>
      <w:suppressAutoHyphens/>
      <w:jc w:val="both"/>
      <w:rPr>
        <w:sz w:val="16"/>
        <w:szCs w:val="16"/>
      </w:rPr>
    </w:pPr>
    <w:r w:rsidRPr="00A15EA9">
      <w:rPr>
        <w:sz w:val="16"/>
        <w:szCs w:val="16"/>
      </w:rPr>
      <w:t>NWSDB/SBD/Civil-Major</w:t>
    </w:r>
    <w:r>
      <w:rPr>
        <w:sz w:val="16"/>
        <w:szCs w:val="16"/>
      </w:rPr>
      <w:t>(GOSL)</w:t>
    </w:r>
    <w:r w:rsidRPr="00A15EA9">
      <w:rPr>
        <w:sz w:val="16"/>
        <w:szCs w:val="16"/>
      </w:rPr>
      <w:t xml:space="preserve"> :</w:t>
    </w:r>
    <w:r>
      <w:rPr>
        <w:sz w:val="16"/>
        <w:szCs w:val="16"/>
      </w:rPr>
      <w:t>Schedule of Day Works</w:t>
    </w:r>
  </w:p>
  <w:p w:rsidR="00D44A52" w:rsidRPr="00D36444" w:rsidRDefault="00D44A52" w:rsidP="0025078E">
    <w:pPr>
      <w:tabs>
        <w:tab w:val="left" w:pos="-720"/>
      </w:tabs>
      <w:suppressAutoHyphens/>
      <w:rPr>
        <w:sz w:val="16"/>
        <w:szCs w:val="16"/>
      </w:rPr>
    </w:pPr>
    <w:r>
      <w:rPr>
        <w:sz w:val="16"/>
        <w:szCs w:val="16"/>
      </w:rPr>
      <w:t>SCAPC: MPC: DPC  –Nov 2020 – Version 1</w:t>
    </w:r>
  </w:p>
  <w:p w:rsidR="00D44A52" w:rsidRPr="00197EB8" w:rsidRDefault="00D44A52">
    <w:pPr>
      <w:tabs>
        <w:tab w:val="left" w:pos="-720"/>
      </w:tabs>
      <w:suppressAutoHyphens/>
      <w:jc w:val="both"/>
      <w:rPr>
        <w:sz w:val="20"/>
        <w:szCs w:val="20"/>
      </w:rPr>
    </w:pPr>
    <w:r w:rsidRPr="00197EB8">
      <w:rPr>
        <w:vanish/>
        <w:sz w:val="20"/>
        <w:szCs w:val="20"/>
      </w:rPr>
      <w:pgNum/>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A52" w:rsidRDefault="00D44A52">
    <w:pPr>
      <w:pStyle w:val="Footer"/>
      <w:pBdr>
        <w:top w:val="single" w:sz="4" w:space="1" w:color="auto"/>
      </w:pBdr>
      <w:rPr>
        <w:sz w:val="18"/>
      </w:rPr>
    </w:pPr>
    <w:r w:rsidRPr="00A15EA9">
      <w:rPr>
        <w:sz w:val="16"/>
        <w:szCs w:val="16"/>
      </w:rPr>
      <w:t>NWSDB/SBD/Civil-Major</w:t>
    </w:r>
    <w:r>
      <w:rPr>
        <w:sz w:val="16"/>
        <w:szCs w:val="16"/>
      </w:rPr>
      <w:t>(GOSL)</w:t>
    </w:r>
    <w:r w:rsidRPr="00A15EA9">
      <w:rPr>
        <w:sz w:val="16"/>
        <w:szCs w:val="16"/>
      </w:rPr>
      <w:t xml:space="preserve"> : Deviation from Specification</w:t>
    </w:r>
    <w:r w:rsidRPr="006F519F">
      <w:rPr>
        <w:sz w:val="20"/>
        <w:szCs w:val="20"/>
      </w:rPr>
      <w:t>8  -  1</w:t>
    </w:r>
    <w:r>
      <w:rPr>
        <w:sz w:val="18"/>
      </w:rPr>
      <w:tab/>
    </w:r>
  </w:p>
  <w:p w:rsidR="00D44A52" w:rsidRPr="00D36444" w:rsidRDefault="00D44A52" w:rsidP="001F089A">
    <w:pPr>
      <w:tabs>
        <w:tab w:val="left" w:pos="-720"/>
      </w:tabs>
      <w:suppressAutoHyphens/>
      <w:rPr>
        <w:sz w:val="16"/>
        <w:szCs w:val="16"/>
      </w:rPr>
    </w:pPr>
    <w:r>
      <w:rPr>
        <w:sz w:val="16"/>
        <w:szCs w:val="16"/>
      </w:rPr>
      <w:t>SCAPC: MPC: DPC  –Nov 2020 – Version 1</w:t>
    </w:r>
  </w:p>
  <w:p w:rsidR="00D44A52" w:rsidRDefault="00D44A52" w:rsidP="003D212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A52" w:rsidRDefault="00D44A52">
    <w:pPr>
      <w:framePr w:wrap="auto" w:hAnchor="text" w:y="-3"/>
      <w:spacing w:before="140" w:line="100" w:lineRule="exact"/>
      <w:rPr>
        <w:sz w:val="10"/>
      </w:rPr>
    </w:pPr>
  </w:p>
  <w:p w:rsidR="00D44A52" w:rsidRDefault="00D44A52">
    <w:pPr>
      <w:pStyle w:val="Footer"/>
      <w:framePr w:w="346" w:h="533" w:hRule="exact" w:wrap="around" w:vAnchor="text" w:hAnchor="page" w:x="6121" w:y="156"/>
      <w:rPr>
        <w:rStyle w:val="PageNumber"/>
      </w:rPr>
    </w:pPr>
  </w:p>
  <w:p w:rsidR="00D44A52" w:rsidRDefault="00D44A52">
    <w:pPr>
      <w:pStyle w:val="Footer"/>
      <w:framePr w:w="346" w:h="533" w:hRule="exact" w:wrap="around" w:vAnchor="text" w:hAnchor="page" w:x="6121" w:y="156"/>
      <w:rPr>
        <w:rStyle w:val="PageNumber"/>
      </w:rPr>
    </w:pPr>
  </w:p>
  <w:p w:rsidR="00D44A52" w:rsidRDefault="00D44A52">
    <w:pPr>
      <w:pStyle w:val="Footer"/>
      <w:framePr w:w="346" w:h="533" w:hRule="exact" w:wrap="around" w:vAnchor="text" w:hAnchor="page" w:x="6121" w:y="156"/>
      <w:rPr>
        <w:rStyle w:val="PageNumber"/>
      </w:rPr>
    </w:pPr>
    <w:r>
      <w:rPr>
        <w:rStyle w:val="PageNumber"/>
      </w:rPr>
      <w:t>iii)</w:t>
    </w:r>
    <w:r>
      <w:rPr>
        <w:b/>
        <w:vanish/>
      </w:rPr>
      <w:t>--</w:t>
    </w:r>
  </w:p>
  <w:p w:rsidR="00D44A52" w:rsidRDefault="00D44A52">
    <w:pPr>
      <w:pBdr>
        <w:bottom w:val="single" w:sz="4" w:space="0" w:color="auto"/>
      </w:pBdr>
      <w:tabs>
        <w:tab w:val="left" w:pos="-720"/>
      </w:tabs>
      <w:suppressAutoHyphens/>
      <w:jc w:val="both"/>
      <w:rPr>
        <w:sz w:val="20"/>
      </w:rPr>
    </w:pPr>
  </w:p>
  <w:p w:rsidR="00D44A52" w:rsidRDefault="00D44A52">
    <w:pPr>
      <w:tabs>
        <w:tab w:val="left" w:pos="-720"/>
      </w:tabs>
      <w:suppressAutoHyphens/>
      <w:jc w:val="both"/>
      <w:rPr>
        <w:sz w:val="20"/>
      </w:rPr>
    </w:pPr>
    <w:r w:rsidRPr="00457400">
      <w:rPr>
        <w:sz w:val="16"/>
        <w:szCs w:val="16"/>
      </w:rPr>
      <w:t>NWSDB/SBD/Civil-Major</w:t>
    </w:r>
    <w:r>
      <w:rPr>
        <w:sz w:val="16"/>
        <w:szCs w:val="16"/>
      </w:rPr>
      <w:t xml:space="preserve">(GOSL) </w:t>
    </w:r>
    <w:r w:rsidRPr="00457400">
      <w:rPr>
        <w:sz w:val="16"/>
        <w:szCs w:val="16"/>
      </w:rPr>
      <w:t xml:space="preserve"> :  Table of Contents</w:t>
    </w:r>
    <w:r>
      <w:rPr>
        <w:sz w:val="20"/>
      </w:rPr>
      <w:tab/>
      <w:t xml:space="preserve">                     ii</w:t>
    </w:r>
    <w:r>
      <w:rPr>
        <w:sz w:val="20"/>
      </w:rPr>
      <w:tab/>
    </w:r>
    <w:r>
      <w:rPr>
        <w:sz w:val="20"/>
      </w:rPr>
      <w:tab/>
    </w:r>
  </w:p>
  <w:p w:rsidR="00D44A52" w:rsidRPr="00457400" w:rsidRDefault="00D44A52" w:rsidP="0032696B">
    <w:pPr>
      <w:tabs>
        <w:tab w:val="left" w:pos="-720"/>
      </w:tabs>
      <w:suppressAutoHyphens/>
      <w:jc w:val="both"/>
      <w:rPr>
        <w:sz w:val="16"/>
        <w:szCs w:val="16"/>
      </w:rPr>
    </w:pPr>
    <w:r>
      <w:rPr>
        <w:sz w:val="16"/>
        <w:szCs w:val="16"/>
      </w:rPr>
      <w:t xml:space="preserve">SCAPC: MPC: DPC  </w:t>
    </w:r>
    <w:r w:rsidRPr="00457400">
      <w:rPr>
        <w:sz w:val="16"/>
        <w:szCs w:val="16"/>
      </w:rPr>
      <w:t>–</w:t>
    </w:r>
    <w:r>
      <w:rPr>
        <w:sz w:val="16"/>
        <w:szCs w:val="16"/>
      </w:rPr>
      <w:t>Nov 2020 – Version 1</w:t>
    </w:r>
  </w:p>
  <w:p w:rsidR="00D44A52" w:rsidRDefault="00D44A52">
    <w:pPr>
      <w:tabs>
        <w:tab w:val="left" w:pos="-720"/>
      </w:tabs>
      <w:suppressAutoHyphens/>
      <w:jc w:val="both"/>
      <w:rPr>
        <w:noProof/>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A52" w:rsidRDefault="00D44A52">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A52" w:rsidRDefault="00D44A52" w:rsidP="000C7500">
    <w:pPr>
      <w:pStyle w:val="Footer"/>
      <w:framePr w:w="616" w:wrap="around" w:vAnchor="text" w:hAnchor="page" w:x="6331" w:y="1"/>
      <w:rPr>
        <w:rStyle w:val="PageNumber"/>
        <w:sz w:val="20"/>
      </w:rPr>
    </w:pPr>
    <w:r>
      <w:rPr>
        <w:rStyle w:val="PageNumber"/>
        <w:sz w:val="20"/>
      </w:rPr>
      <w:t>9-</w:t>
    </w:r>
    <w:r>
      <w:rPr>
        <w:rStyle w:val="PageNumber"/>
        <w:sz w:val="20"/>
      </w:rPr>
      <w:fldChar w:fldCharType="begin"/>
    </w:r>
    <w:r>
      <w:rPr>
        <w:rStyle w:val="PageNumber"/>
        <w:sz w:val="20"/>
      </w:rPr>
      <w:instrText xml:space="preserve"> PAGE </w:instrText>
    </w:r>
    <w:r>
      <w:rPr>
        <w:rStyle w:val="PageNumber"/>
        <w:sz w:val="20"/>
      </w:rPr>
      <w:fldChar w:fldCharType="separate"/>
    </w:r>
    <w:r w:rsidR="00AA2286">
      <w:rPr>
        <w:rStyle w:val="PageNumber"/>
        <w:noProof/>
        <w:sz w:val="20"/>
      </w:rPr>
      <w:t>1</w:t>
    </w:r>
    <w:r>
      <w:rPr>
        <w:rStyle w:val="PageNumber"/>
        <w:sz w:val="20"/>
      </w:rPr>
      <w:fldChar w:fldCharType="end"/>
    </w:r>
  </w:p>
  <w:p w:rsidR="00D44A52" w:rsidRDefault="00D44A52" w:rsidP="000C7500">
    <w:pPr>
      <w:pStyle w:val="Footer"/>
      <w:pBdr>
        <w:top w:val="single" w:sz="4" w:space="1" w:color="auto"/>
      </w:pBdr>
      <w:rPr>
        <w:sz w:val="16"/>
        <w:szCs w:val="16"/>
      </w:rPr>
    </w:pPr>
    <w:r w:rsidRPr="00A15EA9">
      <w:rPr>
        <w:sz w:val="16"/>
        <w:szCs w:val="16"/>
      </w:rPr>
      <w:t>NWSDB/SBD/Civil-Major</w:t>
    </w:r>
    <w:r>
      <w:rPr>
        <w:sz w:val="16"/>
        <w:szCs w:val="16"/>
      </w:rPr>
      <w:t>(GOSL)</w:t>
    </w:r>
    <w:r w:rsidRPr="00A15EA9">
      <w:rPr>
        <w:sz w:val="16"/>
        <w:szCs w:val="16"/>
      </w:rPr>
      <w:t xml:space="preserve"> :</w:t>
    </w:r>
    <w:r>
      <w:rPr>
        <w:sz w:val="16"/>
        <w:szCs w:val="16"/>
      </w:rPr>
      <w:t xml:space="preserve">Schedule of Day Works                          </w:t>
    </w:r>
  </w:p>
  <w:p w:rsidR="00D44A52" w:rsidRPr="00D36444" w:rsidRDefault="00D44A52" w:rsidP="000C7500">
    <w:pPr>
      <w:tabs>
        <w:tab w:val="left" w:pos="-720"/>
      </w:tabs>
      <w:suppressAutoHyphens/>
      <w:rPr>
        <w:sz w:val="16"/>
        <w:szCs w:val="16"/>
      </w:rPr>
    </w:pPr>
    <w:r>
      <w:rPr>
        <w:sz w:val="16"/>
        <w:szCs w:val="16"/>
      </w:rPr>
      <w:t>SCAPC: MPC: DPC  –Nov 2020 – Version 1</w:t>
    </w:r>
  </w:p>
  <w:p w:rsidR="00D44A52" w:rsidRDefault="00D44A52">
    <w:pPr>
      <w:pStyle w:val="Foote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A52" w:rsidRDefault="00D44A52">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A52" w:rsidRDefault="00D44A52">
    <w:pPr>
      <w:pStyle w:val="Footer"/>
      <w:pBdr>
        <w:top w:val="single" w:sz="4" w:space="1" w:color="auto"/>
      </w:pBdr>
      <w:rPr>
        <w:sz w:val="18"/>
      </w:rPr>
    </w:pPr>
    <w:r w:rsidRPr="00A15EA9">
      <w:rPr>
        <w:sz w:val="16"/>
        <w:szCs w:val="16"/>
      </w:rPr>
      <w:t>NWSDB/SBD/Civil-Major</w:t>
    </w:r>
    <w:r>
      <w:rPr>
        <w:sz w:val="16"/>
        <w:szCs w:val="16"/>
      </w:rPr>
      <w:t>(GOSL)</w:t>
    </w:r>
    <w:r w:rsidRPr="00A15EA9">
      <w:rPr>
        <w:sz w:val="16"/>
        <w:szCs w:val="16"/>
      </w:rPr>
      <w:t xml:space="preserve"> : List of Drawings</w:t>
    </w:r>
    <w:r>
      <w:rPr>
        <w:sz w:val="18"/>
      </w:rPr>
      <w:t xml:space="preserve">                 10  -  1                  </w:t>
    </w:r>
    <w:r>
      <w:rPr>
        <w:sz w:val="18"/>
      </w:rPr>
      <w:tab/>
    </w:r>
  </w:p>
  <w:p w:rsidR="00D44A52" w:rsidRPr="00BC6CDA" w:rsidRDefault="00D44A52" w:rsidP="004C2E7C">
    <w:pPr>
      <w:tabs>
        <w:tab w:val="left" w:pos="-720"/>
      </w:tabs>
      <w:suppressAutoHyphens/>
      <w:rPr>
        <w:sz w:val="18"/>
        <w:szCs w:val="18"/>
      </w:rPr>
    </w:pPr>
    <w:r>
      <w:rPr>
        <w:sz w:val="16"/>
        <w:szCs w:val="16"/>
      </w:rPr>
      <w:t>SCAPC: MPC: DPC  –Nov 2020 – Version 1</w:t>
    </w:r>
  </w:p>
  <w:p w:rsidR="00D44A52" w:rsidRPr="00D36444" w:rsidRDefault="00D44A52" w:rsidP="0085253C">
    <w:pPr>
      <w:pStyle w:val="Footer"/>
      <w:rPr>
        <w:sz w:val="16"/>
        <w:szCs w:val="16"/>
      </w:rPr>
    </w:pPr>
  </w:p>
  <w:p w:rsidR="00D44A52" w:rsidRDefault="00D44A52" w:rsidP="00A15EA9">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A52" w:rsidRPr="00F46EED" w:rsidRDefault="00D44A52" w:rsidP="00F46EED">
    <w:pPr>
      <w:pStyle w:val="Foote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A52" w:rsidRDefault="00D44A52">
    <w:pPr>
      <w:pStyle w:val="Footer"/>
    </w:pPr>
  </w:p>
  <w:p w:rsidR="00D44A52" w:rsidRDefault="00D44A52">
    <w:pPr>
      <w:pStyle w:val="Footer"/>
    </w:pPr>
  </w:p>
  <w:p w:rsidR="00D44A52" w:rsidRDefault="00D44A52">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A52" w:rsidRDefault="00D44A52">
    <w:pPr>
      <w:pStyle w:val="Footer"/>
      <w:tabs>
        <w:tab w:val="clear" w:pos="8640"/>
        <w:tab w:val="left" w:pos="180"/>
        <w:tab w:val="right" w:pos="8669"/>
      </w:tabs>
      <w:ind w:right="360"/>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A52" w:rsidRPr="00CE1FBF" w:rsidRDefault="00D44A52" w:rsidP="00392F04">
    <w:pPr>
      <w:pStyle w:val="Footer"/>
      <w:framePr w:wrap="around" w:vAnchor="text" w:hAnchor="margin" w:xAlign="center" w:y="1"/>
      <w:rPr>
        <w:rStyle w:val="PageNumber"/>
        <w:sz w:val="20"/>
        <w:szCs w:val="20"/>
      </w:rPr>
    </w:pPr>
    <w:r w:rsidRPr="00CE1FBF">
      <w:rPr>
        <w:rStyle w:val="PageNumber"/>
        <w:sz w:val="20"/>
        <w:szCs w:val="20"/>
      </w:rPr>
      <w:t xml:space="preserve">11 - </w:t>
    </w:r>
    <w:r>
      <w:rPr>
        <w:rStyle w:val="PageNumber"/>
        <w:sz w:val="20"/>
        <w:szCs w:val="20"/>
      </w:rPr>
      <w:t>….</w:t>
    </w:r>
  </w:p>
  <w:p w:rsidR="00D44A52" w:rsidRDefault="00D44A52" w:rsidP="00CE1FBF">
    <w:pPr>
      <w:pStyle w:val="Footer"/>
      <w:pBdr>
        <w:top w:val="single" w:sz="4" w:space="1" w:color="auto"/>
      </w:pBdr>
      <w:rPr>
        <w:sz w:val="18"/>
      </w:rPr>
    </w:pPr>
    <w:r w:rsidRPr="00A15EA9">
      <w:rPr>
        <w:sz w:val="16"/>
        <w:szCs w:val="16"/>
      </w:rPr>
      <w:t>NWSDB/SBD/Civil-Major</w:t>
    </w:r>
    <w:r>
      <w:rPr>
        <w:sz w:val="16"/>
        <w:szCs w:val="16"/>
      </w:rPr>
      <w:t>(GOSL)</w:t>
    </w:r>
    <w:r w:rsidRPr="00A15EA9">
      <w:rPr>
        <w:sz w:val="16"/>
        <w:szCs w:val="16"/>
      </w:rPr>
      <w:t xml:space="preserve"> :</w:t>
    </w:r>
    <w:r>
      <w:rPr>
        <w:sz w:val="16"/>
        <w:szCs w:val="16"/>
      </w:rPr>
      <w:t xml:space="preserve">  Summary of Bills  </w:t>
    </w:r>
    <w:r>
      <w:rPr>
        <w:sz w:val="18"/>
      </w:rPr>
      <w:tab/>
    </w:r>
  </w:p>
  <w:p w:rsidR="00D44A52" w:rsidRPr="00D36444" w:rsidRDefault="00D44A52" w:rsidP="004C2E7C">
    <w:pPr>
      <w:tabs>
        <w:tab w:val="left" w:pos="-720"/>
      </w:tabs>
      <w:suppressAutoHyphens/>
      <w:rPr>
        <w:sz w:val="16"/>
        <w:szCs w:val="16"/>
      </w:rPr>
    </w:pPr>
    <w:r>
      <w:rPr>
        <w:sz w:val="16"/>
        <w:szCs w:val="16"/>
      </w:rPr>
      <w:t>SCAPC: MPC: DPC  –Nov 2020 – Version 1</w:t>
    </w:r>
  </w:p>
  <w:p w:rsidR="00D44A52" w:rsidRDefault="00D44A52">
    <w:pPr>
      <w:pStyle w:val="Footer"/>
      <w:tabs>
        <w:tab w:val="clear" w:pos="8640"/>
        <w:tab w:val="left" w:pos="180"/>
        <w:tab w:val="right" w:pos="8669"/>
      </w:tabs>
      <w:ind w:right="360"/>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A52" w:rsidRDefault="00D44A52">
    <w:pPr>
      <w:pStyle w:val="Footer"/>
      <w:tabs>
        <w:tab w:val="clear" w:pos="8640"/>
        <w:tab w:val="left" w:pos="180"/>
        <w:tab w:val="right" w:pos="8669"/>
      </w:tabs>
      <w:ind w:right="360"/>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A52" w:rsidRPr="00DA7928" w:rsidRDefault="00D44A52">
    <w:pPr>
      <w:pStyle w:val="Footer"/>
      <w:framePr w:w="718" w:wrap="around" w:vAnchor="text" w:hAnchor="page" w:x="6298" w:y="44"/>
      <w:rPr>
        <w:rStyle w:val="PageNumber"/>
        <w:sz w:val="18"/>
        <w:szCs w:val="18"/>
      </w:rPr>
    </w:pPr>
    <w:r w:rsidRPr="00DA7928">
      <w:rPr>
        <w:rStyle w:val="PageNumber"/>
        <w:sz w:val="18"/>
        <w:szCs w:val="18"/>
      </w:rPr>
      <w:t>12-</w:t>
    </w:r>
    <w:r w:rsidRPr="00DA7928">
      <w:rPr>
        <w:rStyle w:val="PageNumber"/>
        <w:sz w:val="18"/>
        <w:szCs w:val="18"/>
      </w:rPr>
      <w:fldChar w:fldCharType="begin"/>
    </w:r>
    <w:r w:rsidRPr="00DA7928">
      <w:rPr>
        <w:rStyle w:val="PageNumber"/>
        <w:sz w:val="18"/>
        <w:szCs w:val="18"/>
      </w:rPr>
      <w:instrText xml:space="preserve">PAGE  </w:instrText>
    </w:r>
    <w:r w:rsidRPr="00DA7928">
      <w:rPr>
        <w:rStyle w:val="PageNumber"/>
        <w:sz w:val="18"/>
        <w:szCs w:val="18"/>
      </w:rPr>
      <w:fldChar w:fldCharType="separate"/>
    </w:r>
    <w:r w:rsidR="00AA2286">
      <w:rPr>
        <w:rStyle w:val="PageNumber"/>
        <w:noProof/>
        <w:sz w:val="18"/>
        <w:szCs w:val="18"/>
      </w:rPr>
      <w:t>7</w:t>
    </w:r>
    <w:r w:rsidRPr="00DA7928">
      <w:rPr>
        <w:rStyle w:val="PageNumber"/>
        <w:sz w:val="18"/>
        <w:szCs w:val="18"/>
      </w:rPr>
      <w:fldChar w:fldCharType="end"/>
    </w:r>
  </w:p>
  <w:p w:rsidR="00D44A52" w:rsidRPr="00CB2458" w:rsidRDefault="00D44A52" w:rsidP="00D36444">
    <w:pPr>
      <w:pBdr>
        <w:top w:val="single" w:sz="4" w:space="1" w:color="auto"/>
      </w:pBdr>
      <w:tabs>
        <w:tab w:val="left" w:pos="-720"/>
      </w:tabs>
      <w:suppressAutoHyphens/>
      <w:rPr>
        <w:sz w:val="16"/>
        <w:szCs w:val="16"/>
      </w:rPr>
    </w:pPr>
    <w:r w:rsidRPr="00CB2458">
      <w:rPr>
        <w:sz w:val="16"/>
        <w:szCs w:val="16"/>
      </w:rPr>
      <w:t>NWSDB/SBD/Civil-Major</w:t>
    </w:r>
    <w:r>
      <w:rPr>
        <w:sz w:val="16"/>
        <w:szCs w:val="16"/>
      </w:rPr>
      <w:t>(GOSL)</w:t>
    </w:r>
    <w:r w:rsidRPr="00CB2458">
      <w:rPr>
        <w:sz w:val="16"/>
        <w:szCs w:val="16"/>
      </w:rPr>
      <w:t xml:space="preserve"> :  Standard Forms </w:t>
    </w:r>
  </w:p>
  <w:p w:rsidR="00D44A52" w:rsidRDefault="00D44A52" w:rsidP="001F089A">
    <w:pPr>
      <w:tabs>
        <w:tab w:val="left" w:pos="-720"/>
      </w:tabs>
      <w:suppressAutoHyphens/>
      <w:rPr>
        <w:sz w:val="16"/>
        <w:szCs w:val="16"/>
      </w:rPr>
    </w:pPr>
    <w:r>
      <w:rPr>
        <w:sz w:val="16"/>
        <w:szCs w:val="16"/>
      </w:rPr>
      <w:t>SCAPC: MPC: DPC  –Nov 2020 – Version 1</w:t>
    </w:r>
  </w:p>
  <w:p w:rsidR="00D44A52" w:rsidRDefault="00D44A52" w:rsidP="001F089A">
    <w:pPr>
      <w:tabs>
        <w:tab w:val="left" w:pos="-720"/>
      </w:tabs>
      <w:suppressAutoHyphens/>
    </w:pPr>
    <w:r>
      <w:rPr>
        <w:vanish/>
      </w:rPr>
      <w:pgNum/>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A52" w:rsidRPr="00725B2F" w:rsidRDefault="00D44A52" w:rsidP="00725B2F">
    <w:pPr>
      <w:pStyle w:val="Footer"/>
      <w:pBdr>
        <w:top w:val="single" w:sz="4" w:space="1" w:color="auto"/>
      </w:pBdr>
      <w:rPr>
        <w:rStyle w:val="PageNumber"/>
        <w:sz w:val="16"/>
        <w:szCs w:val="16"/>
      </w:rPr>
    </w:pPr>
    <w:r w:rsidRPr="00457400">
      <w:rPr>
        <w:sz w:val="16"/>
        <w:szCs w:val="16"/>
      </w:rPr>
      <w:t xml:space="preserve">NWSDB/SBD/Civil-Major </w:t>
    </w:r>
    <w:r>
      <w:rPr>
        <w:sz w:val="16"/>
        <w:szCs w:val="16"/>
      </w:rPr>
      <w:t>(GOSL)</w:t>
    </w:r>
    <w:r w:rsidRPr="00457400">
      <w:rPr>
        <w:sz w:val="16"/>
        <w:szCs w:val="16"/>
      </w:rPr>
      <w:t xml:space="preserve">:Table of </w:t>
    </w:r>
    <w:proofErr w:type="spellStart"/>
    <w:r w:rsidRPr="00457400">
      <w:rPr>
        <w:sz w:val="16"/>
        <w:szCs w:val="16"/>
      </w:rPr>
      <w:t>Contents</w:t>
    </w:r>
    <w:r w:rsidRPr="00725B2F">
      <w:rPr>
        <w:rStyle w:val="PageNumber"/>
        <w:sz w:val="20"/>
        <w:szCs w:val="20"/>
      </w:rPr>
      <w:fldChar w:fldCharType="begin"/>
    </w:r>
    <w:r w:rsidRPr="00725B2F">
      <w:rPr>
        <w:rStyle w:val="PageNumber"/>
        <w:sz w:val="20"/>
        <w:szCs w:val="20"/>
      </w:rPr>
      <w:instrText xml:space="preserve">PAGE  </w:instrText>
    </w:r>
    <w:r w:rsidRPr="00725B2F">
      <w:rPr>
        <w:rStyle w:val="PageNumber"/>
        <w:sz w:val="20"/>
        <w:szCs w:val="20"/>
      </w:rPr>
      <w:fldChar w:fldCharType="separate"/>
    </w:r>
    <w:r w:rsidR="00AA2286">
      <w:rPr>
        <w:rStyle w:val="PageNumber"/>
        <w:noProof/>
        <w:sz w:val="20"/>
        <w:szCs w:val="20"/>
      </w:rPr>
      <w:t>v</w:t>
    </w:r>
    <w:proofErr w:type="spellEnd"/>
    <w:r w:rsidRPr="00725B2F">
      <w:rPr>
        <w:rStyle w:val="PageNumber"/>
        <w:sz w:val="20"/>
        <w:szCs w:val="20"/>
      </w:rPr>
      <w:fldChar w:fldCharType="end"/>
    </w:r>
  </w:p>
  <w:p w:rsidR="00D44A52" w:rsidRPr="00725B2F" w:rsidRDefault="00D44A52" w:rsidP="0032696B">
    <w:pPr>
      <w:tabs>
        <w:tab w:val="left" w:pos="-720"/>
      </w:tabs>
      <w:suppressAutoHyphens/>
      <w:jc w:val="both"/>
      <w:rPr>
        <w:sz w:val="16"/>
        <w:szCs w:val="16"/>
      </w:rPr>
    </w:pPr>
    <w:r>
      <w:rPr>
        <w:sz w:val="16"/>
        <w:szCs w:val="16"/>
      </w:rPr>
      <w:t>SCAPC: MPC: DPC  –Nov 2020 – Version 1</w:t>
    </w:r>
  </w:p>
  <w:p w:rsidR="00D44A52" w:rsidRDefault="00D44A52">
    <w:pPr>
      <w:pStyle w:val="Footer"/>
      <w:rPr>
        <w:sz w:val="18"/>
      </w:rPr>
    </w:pPr>
  </w:p>
  <w:p w:rsidR="00D44A52" w:rsidRDefault="00D44A52">
    <w:pPr>
      <w:pStyle w:val="Footer"/>
      <w:rPr>
        <w:sz w:val="18"/>
      </w:rPr>
    </w:pPr>
  </w:p>
  <w:p w:rsidR="00D44A52" w:rsidRDefault="00D44A52"/>
  <w:p w:rsidR="00D44A52" w:rsidRDefault="00D44A52">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A52" w:rsidRDefault="00D44A52">
    <w:pPr>
      <w:pStyle w:val="Footer"/>
      <w:framePr w:wrap="around" w:vAnchor="text" w:hAnchor="margin" w:xAlign="center" w:y="1"/>
      <w:rPr>
        <w:rStyle w:val="PageNumber"/>
      </w:rPr>
    </w:pPr>
  </w:p>
  <w:p w:rsidR="00D44A52" w:rsidRDefault="00D44A52">
    <w:pPr>
      <w:tabs>
        <w:tab w:val="left" w:pos="-720"/>
      </w:tabs>
      <w:suppressAutoHyphens/>
      <w:jc w:val="both"/>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A52" w:rsidRPr="00CA090F" w:rsidRDefault="00D44A52" w:rsidP="009A3FBA">
    <w:pPr>
      <w:pStyle w:val="Footer"/>
      <w:framePr w:wrap="around" w:vAnchor="text" w:hAnchor="margin" w:xAlign="center" w:y="1"/>
      <w:rPr>
        <w:rStyle w:val="PageNumber"/>
        <w:sz w:val="18"/>
        <w:szCs w:val="18"/>
      </w:rPr>
    </w:pPr>
    <w:r w:rsidRPr="00CA090F">
      <w:rPr>
        <w:rStyle w:val="PageNumber"/>
        <w:sz w:val="18"/>
        <w:szCs w:val="18"/>
      </w:rPr>
      <w:t>13-</w:t>
    </w:r>
    <w:r w:rsidRPr="00CA090F">
      <w:rPr>
        <w:rStyle w:val="PageNumber"/>
        <w:sz w:val="18"/>
        <w:szCs w:val="18"/>
      </w:rPr>
      <w:fldChar w:fldCharType="begin"/>
    </w:r>
    <w:r w:rsidRPr="00CA090F">
      <w:rPr>
        <w:rStyle w:val="PageNumber"/>
        <w:sz w:val="18"/>
        <w:szCs w:val="18"/>
      </w:rPr>
      <w:instrText xml:space="preserve">PAGE  </w:instrText>
    </w:r>
    <w:r w:rsidRPr="00CA090F">
      <w:rPr>
        <w:rStyle w:val="PageNumber"/>
        <w:sz w:val="18"/>
        <w:szCs w:val="18"/>
      </w:rPr>
      <w:fldChar w:fldCharType="separate"/>
    </w:r>
    <w:r w:rsidR="00AA2286">
      <w:rPr>
        <w:rStyle w:val="PageNumber"/>
        <w:noProof/>
        <w:sz w:val="18"/>
        <w:szCs w:val="18"/>
      </w:rPr>
      <w:t>3</w:t>
    </w:r>
    <w:r w:rsidRPr="00CA090F">
      <w:rPr>
        <w:rStyle w:val="PageNumber"/>
        <w:sz w:val="18"/>
        <w:szCs w:val="18"/>
      </w:rPr>
      <w:fldChar w:fldCharType="end"/>
    </w:r>
  </w:p>
  <w:p w:rsidR="00D44A52" w:rsidRPr="00CB2458" w:rsidRDefault="00D44A52" w:rsidP="009A3FBA">
    <w:pPr>
      <w:pStyle w:val="Footer"/>
      <w:pBdr>
        <w:top w:val="single" w:sz="4" w:space="1" w:color="auto"/>
      </w:pBdr>
      <w:rPr>
        <w:rStyle w:val="PageNumber"/>
        <w:sz w:val="20"/>
        <w:szCs w:val="20"/>
      </w:rPr>
    </w:pPr>
    <w:r w:rsidRPr="00CB2458">
      <w:rPr>
        <w:sz w:val="16"/>
        <w:szCs w:val="16"/>
      </w:rPr>
      <w:t xml:space="preserve">NWSDB/SBD/Civil-Major </w:t>
    </w:r>
    <w:r>
      <w:rPr>
        <w:sz w:val="16"/>
        <w:szCs w:val="16"/>
      </w:rPr>
      <w:t>(GOSL)</w:t>
    </w:r>
    <w:r w:rsidRPr="00CB2458">
      <w:rPr>
        <w:rStyle w:val="PageNumber"/>
        <w:sz w:val="16"/>
        <w:szCs w:val="16"/>
      </w:rPr>
      <w:t xml:space="preserve">: Appendices                             </w:t>
    </w:r>
  </w:p>
  <w:p w:rsidR="00D44A52" w:rsidRPr="00BC6CDA" w:rsidRDefault="00D44A52" w:rsidP="009A3FBA">
    <w:pPr>
      <w:tabs>
        <w:tab w:val="left" w:pos="-720"/>
      </w:tabs>
      <w:suppressAutoHyphens/>
      <w:rPr>
        <w:sz w:val="18"/>
        <w:szCs w:val="18"/>
      </w:rPr>
    </w:pPr>
    <w:r>
      <w:rPr>
        <w:sz w:val="16"/>
        <w:szCs w:val="16"/>
      </w:rPr>
      <w:t>SCAPC: MPC: DPC  –Nov 2020 – Version 1</w:t>
    </w:r>
  </w:p>
  <w:p w:rsidR="00D44A52" w:rsidRDefault="00D44A52">
    <w:pPr>
      <w:tabs>
        <w:tab w:val="left" w:pos="-720"/>
      </w:tabs>
      <w:suppressAutoHyphens/>
      <w:jc w:val="both"/>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A52" w:rsidRPr="00570201" w:rsidRDefault="00D44A52" w:rsidP="00570201">
    <w:pPr>
      <w:pStyle w:val="Footer"/>
      <w:framePr w:w="571" w:wrap="around" w:vAnchor="text" w:hAnchor="margin" w:xAlign="center" w:yAlign="top"/>
      <w:rPr>
        <w:rStyle w:val="PageNumber"/>
        <w:sz w:val="20"/>
        <w:szCs w:val="20"/>
      </w:rPr>
    </w:pPr>
    <w:r w:rsidRPr="00570201">
      <w:rPr>
        <w:rStyle w:val="PageNumber"/>
        <w:sz w:val="20"/>
        <w:szCs w:val="20"/>
      </w:rPr>
      <w:t>13-</w:t>
    </w:r>
    <w:r w:rsidRPr="00570201">
      <w:rPr>
        <w:rStyle w:val="PageNumber"/>
        <w:sz w:val="20"/>
        <w:szCs w:val="20"/>
      </w:rPr>
      <w:fldChar w:fldCharType="begin"/>
    </w:r>
    <w:r w:rsidRPr="00570201">
      <w:rPr>
        <w:rStyle w:val="PageNumber"/>
        <w:sz w:val="20"/>
        <w:szCs w:val="20"/>
      </w:rPr>
      <w:instrText xml:space="preserve">PAGE  </w:instrText>
    </w:r>
    <w:r w:rsidRPr="00570201">
      <w:rPr>
        <w:rStyle w:val="PageNumber"/>
        <w:sz w:val="20"/>
        <w:szCs w:val="20"/>
      </w:rPr>
      <w:fldChar w:fldCharType="separate"/>
    </w:r>
    <w:r w:rsidR="00AA2286">
      <w:rPr>
        <w:rStyle w:val="PageNumber"/>
        <w:noProof/>
        <w:sz w:val="20"/>
        <w:szCs w:val="20"/>
      </w:rPr>
      <w:t>7</w:t>
    </w:r>
    <w:r w:rsidRPr="00570201">
      <w:rPr>
        <w:rStyle w:val="PageNumber"/>
        <w:sz w:val="20"/>
        <w:szCs w:val="20"/>
      </w:rPr>
      <w:fldChar w:fldCharType="end"/>
    </w:r>
  </w:p>
  <w:p w:rsidR="00D44A52" w:rsidRPr="00CB2458" w:rsidRDefault="00D44A52">
    <w:pPr>
      <w:pStyle w:val="Footer"/>
      <w:pBdr>
        <w:top w:val="single" w:sz="4" w:space="1" w:color="auto"/>
      </w:pBdr>
      <w:rPr>
        <w:rStyle w:val="PageNumber"/>
        <w:sz w:val="16"/>
        <w:szCs w:val="16"/>
      </w:rPr>
    </w:pPr>
    <w:r w:rsidRPr="00CB2458">
      <w:rPr>
        <w:sz w:val="16"/>
        <w:szCs w:val="16"/>
      </w:rPr>
      <w:t xml:space="preserve">NWSDB/SBD/Civil-Major </w:t>
    </w:r>
    <w:r>
      <w:rPr>
        <w:sz w:val="16"/>
        <w:szCs w:val="16"/>
      </w:rPr>
      <w:t>(GOSL)</w:t>
    </w:r>
    <w:r w:rsidRPr="00CB2458">
      <w:rPr>
        <w:rStyle w:val="PageNumber"/>
        <w:sz w:val="16"/>
        <w:szCs w:val="16"/>
      </w:rPr>
      <w:t xml:space="preserve">: Appendices                  </w:t>
    </w:r>
  </w:p>
  <w:p w:rsidR="00D44A52" w:rsidRDefault="00D44A52" w:rsidP="001F089A">
    <w:pPr>
      <w:tabs>
        <w:tab w:val="left" w:pos="-720"/>
      </w:tabs>
      <w:suppressAutoHyphens/>
      <w:rPr>
        <w:sz w:val="16"/>
        <w:szCs w:val="16"/>
      </w:rPr>
    </w:pPr>
    <w:r>
      <w:rPr>
        <w:sz w:val="16"/>
        <w:szCs w:val="16"/>
      </w:rPr>
      <w:t>SCAPC: MPC: DPC  – Nov 2020 – Version 1</w:t>
    </w:r>
  </w:p>
  <w:p w:rsidR="00D44A52" w:rsidRDefault="00D44A52" w:rsidP="001F089A">
    <w:pPr>
      <w:tabs>
        <w:tab w:val="left" w:pos="-720"/>
      </w:tabs>
      <w:suppressAutoHyphens/>
    </w:pPr>
    <w:r>
      <w:rPr>
        <w:vanish/>
      </w:rPr>
      <w:pgNum/>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A52" w:rsidRPr="00570201" w:rsidRDefault="00D44A52" w:rsidP="00FD64D7">
    <w:pPr>
      <w:pStyle w:val="Footer"/>
      <w:framePr w:w="571" w:wrap="around" w:vAnchor="text" w:hAnchor="page" w:x="6280" w:y="112"/>
      <w:rPr>
        <w:rStyle w:val="PageNumber"/>
        <w:sz w:val="20"/>
        <w:szCs w:val="20"/>
      </w:rPr>
    </w:pPr>
    <w:r w:rsidRPr="00570201">
      <w:rPr>
        <w:rStyle w:val="PageNumber"/>
        <w:sz w:val="20"/>
        <w:szCs w:val="20"/>
      </w:rPr>
      <w:t>13-</w:t>
    </w:r>
    <w:r w:rsidRPr="00570201">
      <w:rPr>
        <w:rStyle w:val="PageNumber"/>
        <w:sz w:val="20"/>
        <w:szCs w:val="20"/>
      </w:rPr>
      <w:fldChar w:fldCharType="begin"/>
    </w:r>
    <w:r w:rsidRPr="00570201">
      <w:rPr>
        <w:rStyle w:val="PageNumber"/>
        <w:sz w:val="20"/>
        <w:szCs w:val="20"/>
      </w:rPr>
      <w:instrText xml:space="preserve">PAGE  </w:instrText>
    </w:r>
    <w:r w:rsidRPr="00570201">
      <w:rPr>
        <w:rStyle w:val="PageNumber"/>
        <w:sz w:val="20"/>
        <w:szCs w:val="20"/>
      </w:rPr>
      <w:fldChar w:fldCharType="separate"/>
    </w:r>
    <w:r w:rsidR="00AA2286">
      <w:rPr>
        <w:rStyle w:val="PageNumber"/>
        <w:noProof/>
        <w:sz w:val="20"/>
        <w:szCs w:val="20"/>
      </w:rPr>
      <w:t>6</w:t>
    </w:r>
    <w:r w:rsidRPr="00570201">
      <w:rPr>
        <w:rStyle w:val="PageNumber"/>
        <w:sz w:val="20"/>
        <w:szCs w:val="20"/>
      </w:rPr>
      <w:fldChar w:fldCharType="end"/>
    </w:r>
  </w:p>
  <w:p w:rsidR="00D44A52" w:rsidRPr="00CB2458" w:rsidRDefault="00D44A52">
    <w:pPr>
      <w:pStyle w:val="Footer"/>
      <w:pBdr>
        <w:top w:val="single" w:sz="4" w:space="1" w:color="auto"/>
      </w:pBdr>
      <w:rPr>
        <w:rStyle w:val="PageNumber"/>
        <w:sz w:val="20"/>
        <w:szCs w:val="20"/>
      </w:rPr>
    </w:pPr>
    <w:r w:rsidRPr="00CB2458">
      <w:rPr>
        <w:sz w:val="16"/>
        <w:szCs w:val="16"/>
      </w:rPr>
      <w:t>NWSDB/SBD/Civil-Major</w:t>
    </w:r>
    <w:r>
      <w:rPr>
        <w:sz w:val="16"/>
        <w:szCs w:val="16"/>
      </w:rPr>
      <w:t xml:space="preserve">(GOSL) </w:t>
    </w:r>
    <w:r w:rsidRPr="00CB2458">
      <w:rPr>
        <w:rStyle w:val="PageNumber"/>
        <w:sz w:val="16"/>
        <w:szCs w:val="16"/>
      </w:rPr>
      <w:t xml:space="preserve">: Appendices                             </w:t>
    </w:r>
  </w:p>
  <w:p w:rsidR="00D44A52" w:rsidRPr="00D36444" w:rsidRDefault="00D44A52">
    <w:pPr>
      <w:pStyle w:val="Footer"/>
      <w:rPr>
        <w:rStyle w:val="PageNumber"/>
        <w:sz w:val="20"/>
      </w:rPr>
    </w:pPr>
    <w:r>
      <w:rPr>
        <w:sz w:val="16"/>
        <w:szCs w:val="16"/>
      </w:rPr>
      <w:t>SCAPC: MPC: DPC  – Nov 2020 – Version 1</w:t>
    </w:r>
  </w:p>
  <w:p w:rsidR="00D44A52" w:rsidRDefault="00D44A52">
    <w:pPr>
      <w:pStyle w:val="Footer"/>
      <w:rPr>
        <w:rStyle w:val="PageNumber"/>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A52" w:rsidRDefault="00D44A5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44A52" w:rsidRDefault="00D44A52">
    <w:pPr>
      <w:pStyle w:val="Footer"/>
      <w:ind w:right="360" w:firstLine="360"/>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A52" w:rsidRDefault="00D44A52">
    <w:pPr>
      <w:pStyle w:val="Footer"/>
      <w:tabs>
        <w:tab w:val="left" w:pos="5040"/>
      </w:tabs>
      <w:rPr>
        <w:sz w:val="18"/>
      </w:rPr>
    </w:pPr>
  </w:p>
  <w:p w:rsidR="00D44A52" w:rsidRPr="0015379D" w:rsidRDefault="00D44A52" w:rsidP="00AD70FF">
    <w:pPr>
      <w:pStyle w:val="Footer"/>
      <w:pBdr>
        <w:top w:val="single" w:sz="4" w:space="1" w:color="auto"/>
      </w:pBdr>
      <w:tabs>
        <w:tab w:val="left" w:pos="5040"/>
      </w:tabs>
      <w:rPr>
        <w:sz w:val="16"/>
        <w:szCs w:val="16"/>
      </w:rPr>
    </w:pPr>
    <w:r w:rsidRPr="0015379D">
      <w:rPr>
        <w:sz w:val="16"/>
        <w:szCs w:val="16"/>
      </w:rPr>
      <w:t>NWSDB/SBD/Civil-Major</w:t>
    </w:r>
    <w:r>
      <w:rPr>
        <w:sz w:val="16"/>
        <w:szCs w:val="16"/>
      </w:rPr>
      <w:t xml:space="preserve">(GOSL) </w:t>
    </w:r>
    <w:r w:rsidRPr="0015379D">
      <w:rPr>
        <w:sz w:val="16"/>
        <w:szCs w:val="16"/>
      </w:rPr>
      <w:t xml:space="preserve"> : Appendices                 </w:t>
    </w:r>
    <w:r w:rsidRPr="0015379D">
      <w:rPr>
        <w:sz w:val="16"/>
        <w:szCs w:val="16"/>
      </w:rPr>
      <w:tab/>
    </w:r>
  </w:p>
  <w:p w:rsidR="00D44A52" w:rsidRPr="00CA090F" w:rsidRDefault="00D44A52" w:rsidP="004C2E7C">
    <w:pPr>
      <w:tabs>
        <w:tab w:val="left" w:pos="-720"/>
      </w:tabs>
      <w:suppressAutoHyphens/>
      <w:rPr>
        <w:rStyle w:val="PageNumber"/>
        <w:sz w:val="18"/>
        <w:szCs w:val="18"/>
      </w:rPr>
    </w:pPr>
    <w:r>
      <w:rPr>
        <w:sz w:val="16"/>
        <w:szCs w:val="16"/>
      </w:rPr>
      <w:t xml:space="preserve">SCAPC: MPC: DPC  – Nov 2020 – Version 1                                                                          </w:t>
    </w:r>
    <w:r w:rsidRPr="00CA090F">
      <w:rPr>
        <w:rStyle w:val="PageNumber"/>
        <w:sz w:val="18"/>
        <w:szCs w:val="18"/>
      </w:rPr>
      <w:t>13-</w:t>
    </w:r>
    <w:r w:rsidRPr="00CA090F">
      <w:rPr>
        <w:rStyle w:val="PageNumber"/>
        <w:sz w:val="18"/>
        <w:szCs w:val="18"/>
      </w:rPr>
      <w:fldChar w:fldCharType="begin"/>
    </w:r>
    <w:r w:rsidRPr="00CA090F">
      <w:rPr>
        <w:rStyle w:val="PageNumber"/>
        <w:sz w:val="18"/>
        <w:szCs w:val="18"/>
      </w:rPr>
      <w:instrText xml:space="preserve">PAGE  </w:instrText>
    </w:r>
    <w:r w:rsidRPr="00CA090F">
      <w:rPr>
        <w:rStyle w:val="PageNumber"/>
        <w:sz w:val="18"/>
        <w:szCs w:val="18"/>
      </w:rPr>
      <w:fldChar w:fldCharType="separate"/>
    </w:r>
    <w:r w:rsidR="00AA2286">
      <w:rPr>
        <w:rStyle w:val="PageNumber"/>
        <w:noProof/>
        <w:sz w:val="18"/>
        <w:szCs w:val="18"/>
      </w:rPr>
      <w:t>17</w:t>
    </w:r>
    <w:r w:rsidRPr="00CA090F">
      <w:rPr>
        <w:rStyle w:val="PageNumber"/>
        <w:sz w:val="18"/>
        <w:szCs w:val="18"/>
      </w:rPr>
      <w:fldChar w:fldCharType="end"/>
    </w:r>
  </w:p>
  <w:p w:rsidR="00D44A52" w:rsidRPr="0015379D" w:rsidRDefault="00D44A52">
    <w:pPr>
      <w:pStyle w:val="Footer"/>
      <w:tabs>
        <w:tab w:val="clear" w:pos="4320"/>
        <w:tab w:val="clear" w:pos="8640"/>
      </w:tabs>
      <w:ind w:right="29"/>
      <w:rPr>
        <w:sz w:val="16"/>
        <w:szCs w:val="16"/>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A52" w:rsidRPr="00F77569" w:rsidRDefault="00D44A52" w:rsidP="00D36444">
    <w:pPr>
      <w:pStyle w:val="Footer"/>
      <w:pBdr>
        <w:top w:val="single" w:sz="4" w:space="1" w:color="auto"/>
      </w:pBdr>
      <w:tabs>
        <w:tab w:val="left" w:pos="5040"/>
      </w:tabs>
      <w:rPr>
        <w:sz w:val="16"/>
        <w:szCs w:val="16"/>
      </w:rPr>
    </w:pPr>
    <w:r w:rsidRPr="00F77569">
      <w:rPr>
        <w:sz w:val="16"/>
        <w:szCs w:val="16"/>
      </w:rPr>
      <w:t>NWSDB/SBD/</w:t>
    </w:r>
    <w:r w:rsidRPr="00CB2458">
      <w:rPr>
        <w:sz w:val="16"/>
        <w:szCs w:val="16"/>
      </w:rPr>
      <w:t>Civil-Major</w:t>
    </w:r>
    <w:r>
      <w:rPr>
        <w:sz w:val="16"/>
        <w:szCs w:val="16"/>
      </w:rPr>
      <w:t xml:space="preserve">(GOSL) </w:t>
    </w:r>
    <w:r w:rsidRPr="00F77569">
      <w:rPr>
        <w:sz w:val="16"/>
        <w:szCs w:val="16"/>
      </w:rPr>
      <w:t xml:space="preserve"> : Appendices                 </w:t>
    </w:r>
    <w:r w:rsidRPr="00F77569">
      <w:rPr>
        <w:sz w:val="16"/>
        <w:szCs w:val="16"/>
      </w:rPr>
      <w:tab/>
    </w:r>
    <w:r w:rsidRPr="00570201">
      <w:rPr>
        <w:rStyle w:val="PageNumber"/>
        <w:sz w:val="20"/>
        <w:szCs w:val="20"/>
      </w:rPr>
      <w:t xml:space="preserve">13 - </w:t>
    </w:r>
    <w:r w:rsidRPr="00570201">
      <w:rPr>
        <w:rStyle w:val="PageNumber"/>
        <w:sz w:val="20"/>
        <w:szCs w:val="20"/>
      </w:rPr>
      <w:fldChar w:fldCharType="begin"/>
    </w:r>
    <w:r w:rsidRPr="00570201">
      <w:rPr>
        <w:rStyle w:val="PageNumber"/>
        <w:sz w:val="20"/>
        <w:szCs w:val="20"/>
      </w:rPr>
      <w:instrText xml:space="preserve">PAGE  </w:instrText>
    </w:r>
    <w:r w:rsidRPr="00570201">
      <w:rPr>
        <w:rStyle w:val="PageNumber"/>
        <w:sz w:val="20"/>
        <w:szCs w:val="20"/>
      </w:rPr>
      <w:fldChar w:fldCharType="separate"/>
    </w:r>
    <w:r w:rsidR="00AA2286">
      <w:rPr>
        <w:rStyle w:val="PageNumber"/>
        <w:noProof/>
        <w:sz w:val="20"/>
        <w:szCs w:val="20"/>
      </w:rPr>
      <w:t>19</w:t>
    </w:r>
    <w:r w:rsidRPr="00570201">
      <w:rPr>
        <w:rStyle w:val="PageNumber"/>
        <w:sz w:val="20"/>
        <w:szCs w:val="20"/>
      </w:rPr>
      <w:fldChar w:fldCharType="end"/>
    </w:r>
  </w:p>
  <w:p w:rsidR="00D44A52" w:rsidRPr="00D36444" w:rsidRDefault="00D44A52" w:rsidP="00FF51BD">
    <w:pPr>
      <w:tabs>
        <w:tab w:val="left" w:pos="-720"/>
      </w:tabs>
      <w:suppressAutoHyphens/>
      <w:rPr>
        <w:sz w:val="16"/>
        <w:szCs w:val="16"/>
      </w:rPr>
    </w:pPr>
    <w:r>
      <w:rPr>
        <w:sz w:val="16"/>
        <w:szCs w:val="16"/>
      </w:rPr>
      <w:t>SCAPC: MPC: DPC  – Nov 2020 – Version 1</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A52" w:rsidRPr="00F77569" w:rsidRDefault="00D44A52" w:rsidP="002241CC">
    <w:pPr>
      <w:pStyle w:val="Footer"/>
      <w:pBdr>
        <w:top w:val="single" w:sz="4" w:space="1" w:color="auto"/>
      </w:pBdr>
      <w:rPr>
        <w:rStyle w:val="PageNumber"/>
        <w:sz w:val="20"/>
        <w:szCs w:val="20"/>
      </w:rPr>
    </w:pPr>
    <w:r>
      <w:rPr>
        <w:sz w:val="16"/>
        <w:szCs w:val="16"/>
      </w:rPr>
      <w:t>NWSDB/SBD/</w:t>
    </w:r>
    <w:r w:rsidRPr="00CB2458">
      <w:rPr>
        <w:sz w:val="16"/>
        <w:szCs w:val="16"/>
      </w:rPr>
      <w:t>Civil-Major</w:t>
    </w:r>
    <w:r>
      <w:rPr>
        <w:sz w:val="16"/>
        <w:szCs w:val="16"/>
      </w:rPr>
      <w:t xml:space="preserve">(GOSL) </w:t>
    </w:r>
    <w:r>
      <w:rPr>
        <w:rStyle w:val="PageNumber"/>
        <w:sz w:val="20"/>
      </w:rPr>
      <w:t xml:space="preserve">: </w:t>
    </w:r>
    <w:r w:rsidRPr="00F77569">
      <w:rPr>
        <w:rStyle w:val="PageNumber"/>
        <w:sz w:val="16"/>
        <w:szCs w:val="16"/>
      </w:rPr>
      <w:t>Appendices</w:t>
    </w:r>
    <w:r w:rsidRPr="00F77569">
      <w:rPr>
        <w:rStyle w:val="PageNumber"/>
        <w:sz w:val="20"/>
        <w:szCs w:val="20"/>
      </w:rPr>
      <w:t>13-</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sidR="00AA2286">
      <w:rPr>
        <w:rStyle w:val="PageNumber"/>
        <w:noProof/>
        <w:sz w:val="20"/>
        <w:szCs w:val="20"/>
      </w:rPr>
      <w:t>18</w:t>
    </w:r>
    <w:r w:rsidRPr="00F77569">
      <w:rPr>
        <w:rStyle w:val="PageNumber"/>
        <w:sz w:val="20"/>
        <w:szCs w:val="20"/>
      </w:rPr>
      <w:fldChar w:fldCharType="end"/>
    </w:r>
  </w:p>
  <w:p w:rsidR="00D44A52" w:rsidRPr="00D36444" w:rsidRDefault="00D44A52">
    <w:pPr>
      <w:pStyle w:val="Footer"/>
      <w:rPr>
        <w:rStyle w:val="PageNumber"/>
      </w:rPr>
    </w:pPr>
    <w:r>
      <w:rPr>
        <w:sz w:val="16"/>
        <w:szCs w:val="16"/>
      </w:rPr>
      <w:t>SCAPC: MPC: DPC  – Nov 2020 – Version 1</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A52" w:rsidRPr="00F77569" w:rsidRDefault="00D44A52" w:rsidP="00F61F76">
    <w:pPr>
      <w:pStyle w:val="Footer"/>
      <w:rPr>
        <w:rStyle w:val="PageNumber"/>
        <w:sz w:val="20"/>
        <w:szCs w:val="20"/>
      </w:rPr>
    </w:pPr>
    <w:r>
      <w:rPr>
        <w:noProof/>
        <w:sz w:val="16"/>
        <w:szCs w:val="16"/>
        <w:lang w:bidi="ta-IN"/>
      </w:rPr>
      <mc:AlternateContent>
        <mc:Choice Requires="wps">
          <w:drawing>
            <wp:anchor distT="4294967293" distB="4294967293" distL="114300" distR="114300" simplePos="0" relativeHeight="251657728" behindDoc="0" locked="0" layoutInCell="1" allowOverlap="1">
              <wp:simplePos x="0" y="0"/>
              <wp:positionH relativeFrom="column">
                <wp:posOffset>0</wp:posOffset>
              </wp:positionH>
              <wp:positionV relativeFrom="paragraph">
                <wp:posOffset>14604</wp:posOffset>
              </wp:positionV>
              <wp:extent cx="5715000" cy="0"/>
              <wp:effectExtent l="0" t="0" r="19050" b="19050"/>
              <wp:wrapNone/>
              <wp:docPr id="3"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1.15pt" to="45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nUWEwIAACk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"/>
          </w:pict>
        </mc:Fallback>
      </mc:AlternateContent>
    </w:r>
    <w:r>
      <w:rPr>
        <w:sz w:val="16"/>
        <w:szCs w:val="16"/>
      </w:rPr>
      <w:t>NWSDB/SBD/</w:t>
    </w:r>
    <w:r w:rsidRPr="00CB2458">
      <w:rPr>
        <w:sz w:val="16"/>
        <w:szCs w:val="16"/>
      </w:rPr>
      <w:t>Civil-Major</w:t>
    </w:r>
    <w:r>
      <w:rPr>
        <w:sz w:val="16"/>
        <w:szCs w:val="16"/>
      </w:rPr>
      <w:t>(GOSL)</w:t>
    </w:r>
    <w:r>
      <w:rPr>
        <w:rStyle w:val="PageNumber"/>
        <w:sz w:val="20"/>
      </w:rPr>
      <w:t>:</w:t>
    </w:r>
    <w:r w:rsidRPr="00F77569">
      <w:rPr>
        <w:rStyle w:val="PageNumber"/>
        <w:sz w:val="16"/>
        <w:szCs w:val="16"/>
      </w:rPr>
      <w:t>Appendices</w:t>
    </w:r>
    <w:r w:rsidRPr="00F77569">
      <w:rPr>
        <w:rStyle w:val="PageNumber"/>
        <w:sz w:val="20"/>
        <w:szCs w:val="20"/>
      </w:rPr>
      <w:t>13-</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sidR="00AA2286">
      <w:rPr>
        <w:rStyle w:val="PageNumber"/>
        <w:noProof/>
        <w:sz w:val="20"/>
        <w:szCs w:val="20"/>
      </w:rPr>
      <w:t>26</w:t>
    </w:r>
    <w:r w:rsidRPr="00F77569">
      <w:rPr>
        <w:rStyle w:val="PageNumber"/>
        <w:sz w:val="20"/>
        <w:szCs w:val="20"/>
      </w:rPr>
      <w:fldChar w:fldCharType="end"/>
    </w:r>
  </w:p>
  <w:p w:rsidR="00D44A52" w:rsidRDefault="00D44A52" w:rsidP="00FF51BD">
    <w:pPr>
      <w:pStyle w:val="Footer"/>
      <w:rPr>
        <w:rStyle w:val="PageNumber"/>
      </w:rPr>
    </w:pPr>
    <w:r>
      <w:rPr>
        <w:sz w:val="16"/>
        <w:szCs w:val="16"/>
      </w:rPr>
      <w:t>SCAPC: MPC: DPC  – Nov 2020 – Version 1</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A52" w:rsidRPr="00F77569" w:rsidRDefault="00D44A52" w:rsidP="00F61F76">
    <w:pPr>
      <w:pStyle w:val="Footer"/>
      <w:rPr>
        <w:rStyle w:val="PageNumber"/>
        <w:sz w:val="20"/>
        <w:szCs w:val="20"/>
      </w:rPr>
    </w:pPr>
    <w:r>
      <w:rPr>
        <w:noProof/>
        <w:sz w:val="16"/>
        <w:szCs w:val="16"/>
        <w:lang w:bidi="ta-IN"/>
      </w:rPr>
      <mc:AlternateContent>
        <mc:Choice Requires="wps">
          <w:drawing>
            <wp:anchor distT="4294967293" distB="4294967293" distL="114300" distR="114300" simplePos="0" relativeHeight="251658752" behindDoc="0" locked="0" layoutInCell="1" allowOverlap="1">
              <wp:simplePos x="0" y="0"/>
              <wp:positionH relativeFrom="column">
                <wp:posOffset>0</wp:posOffset>
              </wp:positionH>
              <wp:positionV relativeFrom="paragraph">
                <wp:posOffset>14604</wp:posOffset>
              </wp:positionV>
              <wp:extent cx="5715000" cy="0"/>
              <wp:effectExtent l="0" t="0" r="19050" b="19050"/>
              <wp:wrapNone/>
              <wp:docPr id="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1.15pt" to="45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LH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"/>
          </w:pict>
        </mc:Fallback>
      </mc:AlternateContent>
    </w:r>
    <w:r>
      <w:rPr>
        <w:sz w:val="16"/>
        <w:szCs w:val="16"/>
      </w:rPr>
      <w:t>NWSDB/SBD/</w:t>
    </w:r>
    <w:r w:rsidRPr="00CB2458">
      <w:rPr>
        <w:sz w:val="16"/>
        <w:szCs w:val="16"/>
      </w:rPr>
      <w:t>Civil-Major</w:t>
    </w:r>
    <w:r>
      <w:rPr>
        <w:sz w:val="16"/>
        <w:szCs w:val="16"/>
      </w:rPr>
      <w:t>(GOSL)</w:t>
    </w:r>
    <w:r>
      <w:rPr>
        <w:rStyle w:val="PageNumber"/>
        <w:sz w:val="20"/>
      </w:rPr>
      <w:t xml:space="preserve">: </w:t>
    </w:r>
    <w:r w:rsidRPr="00F77569">
      <w:rPr>
        <w:rStyle w:val="PageNumber"/>
        <w:sz w:val="16"/>
        <w:szCs w:val="16"/>
      </w:rPr>
      <w:t xml:space="preserve">Appendices  </w:t>
    </w:r>
    <w:r w:rsidRPr="00F77569">
      <w:rPr>
        <w:rStyle w:val="PageNumber"/>
        <w:sz w:val="20"/>
        <w:szCs w:val="20"/>
      </w:rPr>
      <w:t>13-</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sidR="00AA2286">
      <w:rPr>
        <w:rStyle w:val="PageNumber"/>
        <w:noProof/>
        <w:sz w:val="20"/>
        <w:szCs w:val="20"/>
      </w:rPr>
      <w:t>27</w:t>
    </w:r>
    <w:r w:rsidRPr="00F77569">
      <w:rPr>
        <w:rStyle w:val="PageNumber"/>
        <w:sz w:val="20"/>
        <w:szCs w:val="20"/>
      </w:rPr>
      <w:fldChar w:fldCharType="end"/>
    </w:r>
  </w:p>
  <w:p w:rsidR="00D44A52" w:rsidRDefault="00D44A52" w:rsidP="00FF51BD">
    <w:pPr>
      <w:pStyle w:val="Footer"/>
      <w:rPr>
        <w:rStyle w:val="PageNumber"/>
      </w:rPr>
    </w:pPr>
    <w:r>
      <w:rPr>
        <w:sz w:val="16"/>
        <w:szCs w:val="16"/>
      </w:rPr>
      <w:t>SCAPC: MPC: DPC  – Nov 2020 – Version 1</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A52" w:rsidRDefault="00D44A52">
    <w:pPr>
      <w:pStyle w:val="Footer"/>
      <w:pBdr>
        <w:bottom w:val="single" w:sz="4" w:space="0" w:color="auto"/>
      </w:pBdr>
    </w:pPr>
  </w:p>
  <w:p w:rsidR="00D44A52" w:rsidRDefault="00D44A52">
    <w:pPr>
      <w:pStyle w:val="Footer"/>
      <w:rPr>
        <w:sz w:val="20"/>
      </w:rPr>
    </w:pPr>
    <w:r w:rsidRPr="00457400">
      <w:rPr>
        <w:sz w:val="16"/>
        <w:szCs w:val="16"/>
      </w:rPr>
      <w:t xml:space="preserve">NWSDB/SBD/Civil-Major </w:t>
    </w:r>
    <w:r>
      <w:rPr>
        <w:sz w:val="16"/>
        <w:szCs w:val="16"/>
      </w:rPr>
      <w:t>(GOSL)</w:t>
    </w:r>
    <w:r w:rsidRPr="00457400">
      <w:rPr>
        <w:sz w:val="16"/>
        <w:szCs w:val="16"/>
      </w:rPr>
      <w:t>:Table of Contents</w:t>
    </w:r>
    <w:r>
      <w:rPr>
        <w:sz w:val="20"/>
      </w:rPr>
      <w:t xml:space="preserve">                                 iii</w:t>
    </w:r>
  </w:p>
  <w:p w:rsidR="00D44A52" w:rsidRDefault="00D44A52" w:rsidP="00010C39">
    <w:pPr>
      <w:tabs>
        <w:tab w:val="left" w:pos="-720"/>
      </w:tabs>
      <w:suppressAutoHyphens/>
      <w:jc w:val="both"/>
      <w:rPr>
        <w:sz w:val="16"/>
        <w:szCs w:val="16"/>
      </w:rPr>
    </w:pPr>
    <w:r>
      <w:rPr>
        <w:sz w:val="16"/>
        <w:szCs w:val="16"/>
      </w:rPr>
      <w:t>SCAPC: MPC: DPC  –Nov 2020 – Version 1</w:t>
    </w:r>
  </w:p>
  <w:p w:rsidR="00D44A52" w:rsidRDefault="00D44A52" w:rsidP="00010C39">
    <w:pPr>
      <w:tabs>
        <w:tab w:val="left" w:pos="-720"/>
      </w:tabs>
      <w:suppressAutoHyphens/>
      <w:jc w:val="both"/>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A52" w:rsidRDefault="00D44A52" w:rsidP="006A12FC">
    <w:pPr>
      <w:pStyle w:val="Footer"/>
      <w:tabs>
        <w:tab w:val="left" w:pos="5040"/>
      </w:tabs>
      <w:rPr>
        <w:sz w:val="18"/>
      </w:rPr>
    </w:pPr>
  </w:p>
  <w:p w:rsidR="00D44A52" w:rsidRPr="00F77569" w:rsidRDefault="00D44A52" w:rsidP="00704F37">
    <w:pPr>
      <w:pStyle w:val="Footer"/>
      <w:pBdr>
        <w:top w:val="single" w:sz="4" w:space="1" w:color="auto"/>
      </w:pBdr>
      <w:tabs>
        <w:tab w:val="left" w:pos="5040"/>
      </w:tabs>
      <w:rPr>
        <w:sz w:val="16"/>
        <w:szCs w:val="16"/>
      </w:rPr>
    </w:pPr>
    <w:r w:rsidRPr="00F77569">
      <w:rPr>
        <w:sz w:val="16"/>
        <w:szCs w:val="16"/>
      </w:rPr>
      <w:t>NWSDB/SBD/CIVIL</w:t>
    </w:r>
    <w:r>
      <w:rPr>
        <w:sz w:val="16"/>
        <w:szCs w:val="16"/>
      </w:rPr>
      <w:t xml:space="preserve">-Major(GOSL) </w:t>
    </w:r>
    <w:r w:rsidRPr="00F77569">
      <w:rPr>
        <w:sz w:val="16"/>
        <w:szCs w:val="16"/>
      </w:rPr>
      <w:t xml:space="preserve"> : Appendices                 </w:t>
    </w:r>
    <w:r w:rsidRPr="00F77569">
      <w:rPr>
        <w:sz w:val="16"/>
        <w:szCs w:val="16"/>
      </w:rPr>
      <w:tab/>
    </w:r>
    <w:r w:rsidRPr="00F77569">
      <w:rPr>
        <w:rStyle w:val="PageNumber"/>
        <w:sz w:val="20"/>
        <w:szCs w:val="20"/>
      </w:rPr>
      <w:t>1</w:t>
    </w:r>
    <w:r>
      <w:rPr>
        <w:rStyle w:val="PageNumber"/>
        <w:sz w:val="20"/>
        <w:szCs w:val="20"/>
      </w:rPr>
      <w:t xml:space="preserve">3 </w:t>
    </w:r>
    <w:r w:rsidRPr="00F77569">
      <w:rPr>
        <w:rStyle w:val="PageNumber"/>
        <w:sz w:val="20"/>
        <w:szCs w:val="20"/>
      </w:rPr>
      <w:t>-</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sidR="00AA2286">
      <w:rPr>
        <w:rStyle w:val="PageNumber"/>
        <w:noProof/>
        <w:sz w:val="20"/>
        <w:szCs w:val="20"/>
      </w:rPr>
      <w:t>32</w:t>
    </w:r>
    <w:r w:rsidRPr="00F77569">
      <w:rPr>
        <w:rStyle w:val="PageNumber"/>
        <w:sz w:val="20"/>
        <w:szCs w:val="20"/>
      </w:rPr>
      <w:fldChar w:fldCharType="end"/>
    </w:r>
  </w:p>
  <w:p w:rsidR="00D44A52" w:rsidRPr="00527780" w:rsidRDefault="00D44A52" w:rsidP="004C2E7C">
    <w:pPr>
      <w:pStyle w:val="Footer"/>
      <w:tabs>
        <w:tab w:val="clear" w:pos="4320"/>
        <w:tab w:val="clear" w:pos="8640"/>
      </w:tabs>
      <w:ind w:right="-91"/>
      <w:rPr>
        <w:color w:val="FFFFFF"/>
        <w:sz w:val="16"/>
        <w:szCs w:val="16"/>
      </w:rPr>
    </w:pPr>
    <w:r>
      <w:rPr>
        <w:sz w:val="16"/>
        <w:szCs w:val="16"/>
      </w:rPr>
      <w:t>SCAPC: MPC: DPC  – Nov 2020 – Version 1</w:t>
    </w:r>
  </w:p>
  <w:p w:rsidR="00D44A52" w:rsidRPr="002F031E" w:rsidRDefault="00D44A52" w:rsidP="006A12FC">
    <w:pPr>
      <w:pStyle w:val="Footer"/>
      <w:rPr>
        <w:szCs w:val="13"/>
      </w:rP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A52" w:rsidRPr="003850AE" w:rsidRDefault="00D44A52" w:rsidP="003850AE">
    <w:pPr>
      <w:pStyle w:val="Footer"/>
      <w:framePr w:w="886" w:h="369" w:hRule="exact" w:wrap="around" w:vAnchor="text" w:hAnchor="page" w:x="5841" w:y="41"/>
      <w:rPr>
        <w:rStyle w:val="PageNumber"/>
        <w:sz w:val="20"/>
        <w:szCs w:val="20"/>
      </w:rPr>
    </w:pPr>
    <w:r w:rsidRPr="003850AE">
      <w:rPr>
        <w:rStyle w:val="PageNumber"/>
        <w:sz w:val="20"/>
        <w:szCs w:val="20"/>
      </w:rPr>
      <w:t>1</w:t>
    </w:r>
    <w:r>
      <w:rPr>
        <w:rStyle w:val="PageNumber"/>
        <w:sz w:val="20"/>
        <w:szCs w:val="20"/>
      </w:rPr>
      <w:t>3</w:t>
    </w:r>
    <w:r w:rsidRPr="003850AE">
      <w:rPr>
        <w:rStyle w:val="PageNumber"/>
        <w:sz w:val="20"/>
        <w:szCs w:val="20"/>
      </w:rPr>
      <w:t>-</w:t>
    </w:r>
    <w:r w:rsidRPr="003850AE">
      <w:rPr>
        <w:rStyle w:val="PageNumber"/>
        <w:sz w:val="20"/>
        <w:szCs w:val="20"/>
      </w:rPr>
      <w:fldChar w:fldCharType="begin"/>
    </w:r>
    <w:r w:rsidRPr="003850AE">
      <w:rPr>
        <w:rStyle w:val="PageNumber"/>
        <w:sz w:val="20"/>
        <w:szCs w:val="20"/>
      </w:rPr>
      <w:instrText xml:space="preserve">PAGE  </w:instrText>
    </w:r>
    <w:r w:rsidRPr="003850AE">
      <w:rPr>
        <w:rStyle w:val="PageNumber"/>
        <w:sz w:val="20"/>
        <w:szCs w:val="20"/>
      </w:rPr>
      <w:fldChar w:fldCharType="separate"/>
    </w:r>
    <w:r w:rsidR="00AA2286">
      <w:rPr>
        <w:rStyle w:val="PageNumber"/>
        <w:noProof/>
        <w:sz w:val="20"/>
        <w:szCs w:val="20"/>
      </w:rPr>
      <w:t>58</w:t>
    </w:r>
    <w:r w:rsidRPr="003850AE">
      <w:rPr>
        <w:rStyle w:val="PageNumber"/>
        <w:sz w:val="20"/>
        <w:szCs w:val="20"/>
      </w:rPr>
      <w:fldChar w:fldCharType="end"/>
    </w:r>
  </w:p>
  <w:p w:rsidR="00D44A52" w:rsidRDefault="00D44A52" w:rsidP="007E141F">
    <w:pPr>
      <w:pStyle w:val="Footer"/>
      <w:pBdr>
        <w:top w:val="single" w:sz="4" w:space="1" w:color="auto"/>
      </w:pBdr>
      <w:rPr>
        <w:sz w:val="16"/>
        <w:szCs w:val="16"/>
      </w:rPr>
    </w:pPr>
    <w:r w:rsidRPr="00F77569">
      <w:rPr>
        <w:sz w:val="16"/>
        <w:szCs w:val="16"/>
      </w:rPr>
      <w:t>NWSDB/SBD/</w:t>
    </w:r>
    <w:r w:rsidRPr="00CB2458">
      <w:rPr>
        <w:sz w:val="16"/>
        <w:szCs w:val="16"/>
      </w:rPr>
      <w:t>Civil-Major</w:t>
    </w:r>
    <w:r w:rsidRPr="00F77569">
      <w:rPr>
        <w:sz w:val="16"/>
        <w:szCs w:val="16"/>
      </w:rPr>
      <w:t xml:space="preserve"> : Appendices </w:t>
    </w:r>
  </w:p>
  <w:p w:rsidR="00D44A52" w:rsidRPr="004C151B" w:rsidRDefault="00D44A52" w:rsidP="004C2E7C">
    <w:pPr>
      <w:pStyle w:val="Footer"/>
      <w:rPr>
        <w:sz w:val="16"/>
        <w:szCs w:val="16"/>
      </w:rPr>
    </w:pPr>
    <w:r>
      <w:rPr>
        <w:sz w:val="16"/>
        <w:szCs w:val="16"/>
      </w:rPr>
      <w:t>SCAPC: MPC: DPC  –July 2014 – Version 3</w:t>
    </w:r>
  </w:p>
  <w:p w:rsidR="00D44A52" w:rsidRDefault="00D44A52" w:rsidP="00523716">
    <w:pPr>
      <w:pStyle w:val="Footer"/>
    </w:pPr>
  </w:p>
  <w:p w:rsidR="00D44A52" w:rsidRDefault="00D44A52" w:rsidP="00523716">
    <w:pPr>
      <w:pStyle w:val="Foote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A52" w:rsidRDefault="00D44A52" w:rsidP="00C7739D">
    <w:pPr>
      <w:pStyle w:val="Footer"/>
      <w:pBdr>
        <w:top w:val="single" w:sz="2" w:space="1" w:color="auto"/>
      </w:pBdr>
      <w:tabs>
        <w:tab w:val="right" w:pos="9666"/>
      </w:tabs>
      <w:rPr>
        <w:sz w:val="16"/>
      </w:rPr>
    </w:pPr>
    <w:r>
      <w:rPr>
        <w:sz w:val="16"/>
      </w:rPr>
      <w:t>Bidding Document for Procurement of Laying of HDPE,DI pipes for water transmission main</w:t>
    </w:r>
  </w:p>
  <w:p w:rsidR="00D44A52" w:rsidRDefault="00D44A52" w:rsidP="00C7739D">
    <w:pPr>
      <w:pStyle w:val="Footer"/>
      <w:pBdr>
        <w:top w:val="single" w:sz="2" w:space="1" w:color="auto"/>
      </w:pBdr>
      <w:tabs>
        <w:tab w:val="right" w:pos="9666"/>
      </w:tabs>
      <w:rPr>
        <w:sz w:val="16"/>
      </w:rPr>
    </w:pPr>
    <w:proofErr w:type="spellStart"/>
    <w:r>
      <w:rPr>
        <w:sz w:val="16"/>
      </w:rPr>
      <w:t>fromMurunkan</w:t>
    </w:r>
    <w:proofErr w:type="spellEnd"/>
    <w:r>
      <w:rPr>
        <w:sz w:val="16"/>
      </w:rPr>
      <w:t xml:space="preserve"> to </w:t>
    </w:r>
    <w:proofErr w:type="spellStart"/>
    <w:r>
      <w:rPr>
        <w:sz w:val="16"/>
      </w:rPr>
      <w:t>Mannar</w:t>
    </w:r>
    <w:proofErr w:type="spellEnd"/>
    <w:r>
      <w:rPr>
        <w:sz w:val="16"/>
      </w:rPr>
      <w:t xml:space="preserve"> with branch off to </w:t>
    </w:r>
    <w:proofErr w:type="spellStart"/>
    <w:r>
      <w:rPr>
        <w:sz w:val="16"/>
      </w:rPr>
      <w:t>Vankalai</w:t>
    </w:r>
    <w:proofErr w:type="spellEnd"/>
  </w:p>
  <w:p w:rsidR="00D44A52" w:rsidRPr="00FA0E64" w:rsidRDefault="00D44A52" w:rsidP="00C7739D">
    <w:pPr>
      <w:pStyle w:val="Footer"/>
      <w:pBdr>
        <w:top w:val="single" w:sz="2" w:space="1" w:color="auto"/>
      </w:pBdr>
      <w:tabs>
        <w:tab w:val="right" w:pos="9666"/>
      </w:tabs>
      <w:jc w:val="right"/>
    </w:pPr>
    <w:r>
      <w:rPr>
        <w:sz w:val="16"/>
      </w:rPr>
      <w:t>Procurement of Works</w:t>
    </w:r>
  </w:p>
  <w:p w:rsidR="00D44A52" w:rsidRDefault="00D44A52">
    <w:pPr>
      <w:pStyle w:val="Foote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A52" w:rsidRDefault="00D44A52">
    <w:pPr>
      <w:pStyle w:val="Foote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A52" w:rsidRPr="00F77569" w:rsidRDefault="00D44A52" w:rsidP="00B665A5">
    <w:pPr>
      <w:pStyle w:val="Footer"/>
      <w:pBdr>
        <w:top w:val="single" w:sz="4" w:space="1" w:color="auto"/>
      </w:pBdr>
      <w:tabs>
        <w:tab w:val="left" w:pos="5040"/>
      </w:tabs>
      <w:rPr>
        <w:sz w:val="16"/>
        <w:szCs w:val="16"/>
      </w:rPr>
    </w:pPr>
    <w:r w:rsidRPr="00F77569">
      <w:rPr>
        <w:sz w:val="16"/>
        <w:szCs w:val="16"/>
      </w:rPr>
      <w:t>NWSDB/SBD/CIVIL</w:t>
    </w:r>
    <w:r>
      <w:rPr>
        <w:sz w:val="16"/>
        <w:szCs w:val="16"/>
      </w:rPr>
      <w:t xml:space="preserve">-Major(GOSL) </w:t>
    </w:r>
    <w:r w:rsidRPr="00F77569">
      <w:rPr>
        <w:sz w:val="16"/>
        <w:szCs w:val="16"/>
      </w:rPr>
      <w:t xml:space="preserve"> : Appendices                 </w:t>
    </w:r>
    <w:r w:rsidRPr="00F77569">
      <w:rPr>
        <w:sz w:val="16"/>
        <w:szCs w:val="16"/>
      </w:rPr>
      <w:tab/>
    </w:r>
    <w:r w:rsidRPr="00F77569">
      <w:rPr>
        <w:rStyle w:val="PageNumber"/>
        <w:sz w:val="20"/>
        <w:szCs w:val="20"/>
      </w:rPr>
      <w:t>1</w:t>
    </w:r>
    <w:r>
      <w:rPr>
        <w:rStyle w:val="PageNumber"/>
        <w:sz w:val="20"/>
        <w:szCs w:val="20"/>
      </w:rPr>
      <w:t xml:space="preserve">3 </w:t>
    </w:r>
    <w:r w:rsidRPr="00F77569">
      <w:rPr>
        <w:rStyle w:val="PageNumber"/>
        <w:sz w:val="20"/>
        <w:szCs w:val="20"/>
      </w:rPr>
      <w:t>-</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sidR="00AA2286">
      <w:rPr>
        <w:rStyle w:val="PageNumber"/>
        <w:noProof/>
        <w:sz w:val="20"/>
        <w:szCs w:val="20"/>
      </w:rPr>
      <w:t>68</w:t>
    </w:r>
    <w:r w:rsidRPr="00F77569">
      <w:rPr>
        <w:rStyle w:val="PageNumber"/>
        <w:sz w:val="20"/>
        <w:szCs w:val="20"/>
      </w:rPr>
      <w:fldChar w:fldCharType="end"/>
    </w:r>
  </w:p>
  <w:p w:rsidR="00D44A52" w:rsidRPr="00527780" w:rsidRDefault="00D44A52" w:rsidP="00B665A5">
    <w:pPr>
      <w:pStyle w:val="Footer"/>
      <w:tabs>
        <w:tab w:val="clear" w:pos="4320"/>
        <w:tab w:val="clear" w:pos="8640"/>
      </w:tabs>
      <w:ind w:right="-91"/>
      <w:rPr>
        <w:color w:val="FFFFFF"/>
        <w:sz w:val="16"/>
        <w:szCs w:val="16"/>
      </w:rPr>
    </w:pPr>
    <w:r>
      <w:rPr>
        <w:sz w:val="16"/>
        <w:szCs w:val="16"/>
      </w:rPr>
      <w:t>SCAPC: MPC: DPC  – Nov 2020 – Version 1</w:t>
    </w:r>
  </w:p>
  <w:p w:rsidR="00D44A52" w:rsidRPr="003C4286" w:rsidRDefault="00D44A52" w:rsidP="00B665A5">
    <w:pPr>
      <w:pStyle w:val="Footer"/>
      <w:rPr>
        <w:szCs w:val="13"/>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A52" w:rsidRDefault="00D44A52">
    <w:pPr>
      <w:pStyle w:val="Footer"/>
      <w:framePr w:wrap="around" w:vAnchor="text" w:hAnchor="margin" w:xAlign="center" w:y="1"/>
      <w:rPr>
        <w:rStyle w:val="PageNumber"/>
      </w:rPr>
    </w:pPr>
  </w:p>
  <w:p w:rsidR="00D44A52" w:rsidRDefault="00D44A52">
    <w:pPr>
      <w:framePr w:wrap="around" w:hAnchor="page" w:x="6207" w:yAlign="bottom"/>
      <w:tabs>
        <w:tab w:val="left" w:pos="-720"/>
      </w:tabs>
      <w:suppressAutoHyphens/>
      <w:jc w:val="both"/>
    </w:pPr>
  </w:p>
  <w:p w:rsidR="00D44A52" w:rsidRDefault="00D44A52">
    <w:pPr>
      <w:pStyle w:val="Footer"/>
      <w:rPr>
        <w:sz w:val="18"/>
      </w:rPr>
    </w:pPr>
  </w:p>
  <w:p w:rsidR="00D44A52" w:rsidRDefault="00D44A52">
    <w:pPr>
      <w:pStyle w:val="Footer"/>
      <w:rPr>
        <w:sz w:val="18"/>
      </w:rPr>
    </w:pPr>
  </w:p>
  <w:p w:rsidR="00D44A52" w:rsidRDefault="00D44A52"/>
  <w:p w:rsidR="00D44A52" w:rsidRDefault="00D44A52">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A52" w:rsidRDefault="00D44A52">
    <w:pPr>
      <w:pStyle w:val="Footer"/>
      <w:pBdr>
        <w:bottom w:val="single" w:sz="4" w:space="1" w:color="auto"/>
      </w:pBdr>
    </w:pPr>
  </w:p>
  <w:p w:rsidR="00D44A52" w:rsidRPr="00620980" w:rsidRDefault="00D44A52" w:rsidP="00620980">
    <w:pPr>
      <w:pStyle w:val="Footer"/>
      <w:rPr>
        <w:sz w:val="16"/>
        <w:szCs w:val="16"/>
      </w:rPr>
    </w:pPr>
    <w:r w:rsidRPr="00457400">
      <w:rPr>
        <w:sz w:val="16"/>
        <w:szCs w:val="16"/>
      </w:rPr>
      <w:t>NWSDB/SBD/Civil-Major</w:t>
    </w:r>
    <w:r>
      <w:rPr>
        <w:sz w:val="16"/>
        <w:szCs w:val="16"/>
      </w:rPr>
      <w:t xml:space="preserve">(GOSL) </w:t>
    </w:r>
    <w:r w:rsidRPr="00457400">
      <w:rPr>
        <w:sz w:val="16"/>
        <w:szCs w:val="16"/>
      </w:rPr>
      <w:t xml:space="preserve"> : Check List for Bidd</w:t>
    </w:r>
    <w:r w:rsidRPr="00620980">
      <w:rPr>
        <w:sz w:val="16"/>
        <w:szCs w:val="16"/>
      </w:rPr>
      <w:t>e</w:t>
    </w:r>
    <w:r w:rsidRPr="00457400">
      <w:rPr>
        <w:sz w:val="16"/>
        <w:szCs w:val="16"/>
      </w:rPr>
      <w:t xml:space="preserve">rs   </w:t>
    </w:r>
    <w:r w:rsidRPr="00725B2F">
      <w:rPr>
        <w:rStyle w:val="PageNumber"/>
        <w:sz w:val="20"/>
        <w:szCs w:val="20"/>
      </w:rPr>
      <w:fldChar w:fldCharType="begin"/>
    </w:r>
    <w:r w:rsidRPr="00725B2F">
      <w:rPr>
        <w:rStyle w:val="PageNumber"/>
        <w:sz w:val="20"/>
        <w:szCs w:val="20"/>
      </w:rPr>
      <w:instrText xml:space="preserve">PAGE  </w:instrText>
    </w:r>
    <w:r w:rsidRPr="00725B2F">
      <w:rPr>
        <w:rStyle w:val="PageNumber"/>
        <w:sz w:val="20"/>
        <w:szCs w:val="20"/>
      </w:rPr>
      <w:fldChar w:fldCharType="separate"/>
    </w:r>
    <w:r w:rsidR="00AA2286">
      <w:rPr>
        <w:rStyle w:val="PageNumber"/>
        <w:noProof/>
        <w:sz w:val="20"/>
        <w:szCs w:val="20"/>
      </w:rPr>
      <w:t>vi</w:t>
    </w:r>
    <w:r w:rsidRPr="00725B2F">
      <w:rPr>
        <w:rStyle w:val="PageNumber"/>
        <w:sz w:val="20"/>
        <w:szCs w:val="20"/>
      </w:rPr>
      <w:fldChar w:fldCharType="end"/>
    </w:r>
  </w:p>
  <w:p w:rsidR="00D44A52" w:rsidRPr="00457400" w:rsidRDefault="00D44A52" w:rsidP="0032696B">
    <w:pPr>
      <w:tabs>
        <w:tab w:val="left" w:pos="-720"/>
      </w:tabs>
      <w:suppressAutoHyphens/>
      <w:jc w:val="both"/>
      <w:rPr>
        <w:sz w:val="16"/>
        <w:szCs w:val="16"/>
      </w:rPr>
    </w:pPr>
    <w:r>
      <w:rPr>
        <w:sz w:val="16"/>
        <w:szCs w:val="16"/>
      </w:rPr>
      <w:t>SCAPC: MPC: DPC  –Nov 2020 – Version 1</w:t>
    </w:r>
  </w:p>
  <w:p w:rsidR="00D44A52" w:rsidRDefault="00D44A52">
    <w:pPr>
      <w:spacing w:before="140" w:line="100" w:lineRule="exact"/>
      <w:rPr>
        <w:sz w:val="20"/>
      </w:rPr>
    </w:pPr>
  </w:p>
  <w:p w:rsidR="00D44A52" w:rsidRDefault="00D44A52"/>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A52" w:rsidRDefault="00D44A52">
    <w:pPr>
      <w:spacing w:before="140" w:line="100" w:lineRule="exact"/>
      <w:rPr>
        <w:sz w:val="20"/>
      </w:rPr>
    </w:pPr>
  </w:p>
  <w:p w:rsidR="00D44A52" w:rsidRDefault="00D44A5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744E" w:rsidRDefault="0098744E">
      <w:r>
        <w:separator/>
      </w:r>
    </w:p>
  </w:footnote>
  <w:footnote w:type="continuationSeparator" w:id="0">
    <w:p w:rsidR="0098744E" w:rsidRDefault="009874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A52" w:rsidRDefault="00D44A52">
    <w:pPr>
      <w:pStyle w:val="Header"/>
    </w:pPr>
  </w:p>
  <w:p w:rsidR="00D44A52" w:rsidRDefault="00D44A52"/>
  <w:p w:rsidR="00D44A52" w:rsidRDefault="00D44A52"/>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A52" w:rsidRDefault="00D44A52">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A52" w:rsidRDefault="00D44A52">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A52" w:rsidRPr="003261BA" w:rsidRDefault="00D44A52" w:rsidP="003261BA">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A52" w:rsidRDefault="00D44A52">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A52" w:rsidRDefault="00D44A52">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A52" w:rsidRDefault="00D44A52">
    <w:pPr>
      <w:pStyle w:val="Header"/>
      <w:tabs>
        <w:tab w:val="clear" w:pos="8640"/>
        <w:tab w:val="right" w:pos="9072"/>
      </w:tabs>
      <w:jc w:val="both"/>
      <w:rPr>
        <w:sz w:val="20"/>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A52" w:rsidRPr="00CA6D59" w:rsidRDefault="00D44A52" w:rsidP="00523716">
    <w:pPr>
      <w:ind w:left="1540" w:right="360" w:firstLine="620"/>
      <w:jc w:val="both"/>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A52" w:rsidRPr="00F378BC" w:rsidRDefault="00D44A52" w:rsidP="00523716">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A52" w:rsidRDefault="00D44A52" w:rsidP="00C7739D">
    <w:pPr>
      <w:pStyle w:val="Header"/>
      <w:tabs>
        <w:tab w:val="right" w:pos="9657"/>
      </w:tabs>
      <w:jc w:val="right"/>
    </w:pPr>
    <w:r>
      <w:rPr>
        <w:rStyle w:val="PageNumber"/>
        <w:rFonts w:cs="Arial"/>
        <w:sz w:val="16"/>
      </w:rPr>
      <w:t>6-</w:t>
    </w:r>
    <w:r>
      <w:rPr>
        <w:rStyle w:val="PageNumber"/>
        <w:rFonts w:cs="Arial"/>
        <w:sz w:val="16"/>
      </w:rPr>
      <w:fldChar w:fldCharType="begin"/>
    </w:r>
    <w:r>
      <w:rPr>
        <w:rStyle w:val="PageNumber"/>
        <w:rFonts w:cs="Arial"/>
        <w:sz w:val="16"/>
      </w:rPr>
      <w:instrText xml:space="preserve"> PAGE </w:instrText>
    </w:r>
    <w:r>
      <w:rPr>
        <w:rStyle w:val="PageNumber"/>
        <w:rFonts w:cs="Arial"/>
        <w:sz w:val="16"/>
      </w:rPr>
      <w:fldChar w:fldCharType="separate"/>
    </w:r>
    <w:r>
      <w:rPr>
        <w:rStyle w:val="PageNumber"/>
        <w:rFonts w:cs="Arial"/>
        <w:noProof/>
        <w:sz w:val="16"/>
      </w:rPr>
      <w:t>126</w:t>
    </w:r>
    <w:r>
      <w:rPr>
        <w:rStyle w:val="PageNumber"/>
        <w:rFonts w:cs="Arial"/>
        <w:sz w:val="16"/>
      </w:rPr>
      <w:fldChar w:fldCharType="end"/>
    </w:r>
    <w:r>
      <w:rPr>
        <w:rStyle w:val="PageNumber"/>
        <w:rFonts w:cs="Arial"/>
        <w:sz w:val="16"/>
      </w:rPr>
      <w:tab/>
      <w:t xml:space="preserve">           Section 6 – Employer’s Requirements</w:t>
    </w:r>
  </w:p>
  <w:p w:rsidR="00D44A52" w:rsidRDefault="00D44A52">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A52" w:rsidRPr="00C0052E" w:rsidRDefault="00D44A52" w:rsidP="00C7739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A52" w:rsidRDefault="00D44A52">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A52" w:rsidRDefault="00D44A5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A52" w:rsidRDefault="00D44A5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A52" w:rsidRDefault="00D44A5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A52" w:rsidRDefault="00D44A52">
    <w:pPr>
      <w:pStyle w:val="Header"/>
    </w:pPr>
  </w:p>
  <w:p w:rsidR="00D44A52" w:rsidRDefault="00D44A52"/>
  <w:p w:rsidR="00D44A52" w:rsidRDefault="00D44A52"/>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A52" w:rsidRDefault="00D44A5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A52" w:rsidRPr="00EA68AC" w:rsidRDefault="00D44A5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A52" w:rsidRPr="00EA68AC" w:rsidRDefault="00D44A52">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A52" w:rsidRDefault="00D44A52">
    <w:pPr>
      <w:pStyle w:val="Header"/>
      <w:tabs>
        <w:tab w:val="left" w:pos="5940"/>
      </w:tabs>
      <w:ind w:right="-15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3A83D94"/>
    <w:lvl w:ilvl="0">
      <w:numFmt w:val="decimal"/>
      <w:lvlText w:val="*"/>
      <w:lvlJc w:val="left"/>
    </w:lvl>
  </w:abstractNum>
  <w:abstractNum w:abstractNumId="1">
    <w:nsid w:val="00B833A1"/>
    <w:multiLevelType w:val="multilevel"/>
    <w:tmpl w:val="E446D130"/>
    <w:lvl w:ilvl="0">
      <w:start w:val="2"/>
      <w:numFmt w:val="decimal"/>
      <w:lvlText w:val="%1"/>
      <w:lvlJc w:val="left"/>
      <w:pPr>
        <w:ind w:left="480" w:hanging="480"/>
      </w:pPr>
      <w:rPr>
        <w:rFonts w:hint="default"/>
        <w:b w:val="0"/>
      </w:rPr>
    </w:lvl>
    <w:lvl w:ilvl="1">
      <w:start w:val="3"/>
      <w:numFmt w:val="decimal"/>
      <w:lvlText w:val="%1.%2"/>
      <w:lvlJc w:val="left"/>
      <w:pPr>
        <w:ind w:left="480" w:hanging="48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
    <w:nsid w:val="01BA769D"/>
    <w:multiLevelType w:val="hybridMultilevel"/>
    <w:tmpl w:val="845AE8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517991"/>
    <w:multiLevelType w:val="hybridMultilevel"/>
    <w:tmpl w:val="620CFB04"/>
    <w:lvl w:ilvl="0" w:tplc="ECA03AEC">
      <w:start w:val="1"/>
      <w:numFmt w:val="lowerLetter"/>
      <w:lvlText w:val="(%1)"/>
      <w:lvlJc w:val="left"/>
      <w:pPr>
        <w:ind w:left="601" w:hanging="405"/>
      </w:pPr>
      <w:rPr>
        <w:rFonts w:hint="default"/>
      </w:rPr>
    </w:lvl>
    <w:lvl w:ilvl="1" w:tplc="04090019" w:tentative="1">
      <w:start w:val="1"/>
      <w:numFmt w:val="lowerLetter"/>
      <w:lvlText w:val="%2."/>
      <w:lvlJc w:val="left"/>
      <w:pPr>
        <w:ind w:left="1276" w:hanging="360"/>
      </w:pPr>
    </w:lvl>
    <w:lvl w:ilvl="2" w:tplc="0409001B">
      <w:start w:val="1"/>
      <w:numFmt w:val="lowerRoman"/>
      <w:lvlText w:val="%3."/>
      <w:lvlJc w:val="right"/>
      <w:pPr>
        <w:ind w:left="1996" w:hanging="180"/>
      </w:pPr>
    </w:lvl>
    <w:lvl w:ilvl="3" w:tplc="0409000F" w:tentative="1">
      <w:start w:val="1"/>
      <w:numFmt w:val="decimal"/>
      <w:lvlText w:val="%4."/>
      <w:lvlJc w:val="left"/>
      <w:pPr>
        <w:ind w:left="2716" w:hanging="360"/>
      </w:pPr>
    </w:lvl>
    <w:lvl w:ilvl="4" w:tplc="04090019" w:tentative="1">
      <w:start w:val="1"/>
      <w:numFmt w:val="lowerLetter"/>
      <w:lvlText w:val="%5."/>
      <w:lvlJc w:val="left"/>
      <w:pPr>
        <w:ind w:left="3436" w:hanging="360"/>
      </w:pPr>
    </w:lvl>
    <w:lvl w:ilvl="5" w:tplc="0409001B" w:tentative="1">
      <w:start w:val="1"/>
      <w:numFmt w:val="lowerRoman"/>
      <w:lvlText w:val="%6."/>
      <w:lvlJc w:val="right"/>
      <w:pPr>
        <w:ind w:left="4156" w:hanging="180"/>
      </w:pPr>
    </w:lvl>
    <w:lvl w:ilvl="6" w:tplc="0409000F" w:tentative="1">
      <w:start w:val="1"/>
      <w:numFmt w:val="decimal"/>
      <w:lvlText w:val="%7."/>
      <w:lvlJc w:val="left"/>
      <w:pPr>
        <w:ind w:left="4876" w:hanging="360"/>
      </w:pPr>
    </w:lvl>
    <w:lvl w:ilvl="7" w:tplc="04090019" w:tentative="1">
      <w:start w:val="1"/>
      <w:numFmt w:val="lowerLetter"/>
      <w:lvlText w:val="%8."/>
      <w:lvlJc w:val="left"/>
      <w:pPr>
        <w:ind w:left="5596" w:hanging="360"/>
      </w:pPr>
    </w:lvl>
    <w:lvl w:ilvl="8" w:tplc="0409001B" w:tentative="1">
      <w:start w:val="1"/>
      <w:numFmt w:val="lowerRoman"/>
      <w:lvlText w:val="%9."/>
      <w:lvlJc w:val="right"/>
      <w:pPr>
        <w:ind w:left="6316" w:hanging="180"/>
      </w:pPr>
    </w:lvl>
  </w:abstractNum>
  <w:abstractNum w:abstractNumId="4">
    <w:nsid w:val="03575674"/>
    <w:multiLevelType w:val="multilevel"/>
    <w:tmpl w:val="C3B239F0"/>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315CBF"/>
    <w:multiLevelType w:val="multilevel"/>
    <w:tmpl w:val="AAD8D3E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6">
    <w:nsid w:val="053913E5"/>
    <w:multiLevelType w:val="multilevel"/>
    <w:tmpl w:val="E6B8A142"/>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63C5E99"/>
    <w:multiLevelType w:val="multilevel"/>
    <w:tmpl w:val="C8E0EF30"/>
    <w:lvl w:ilvl="0">
      <w:start w:val="2"/>
      <w:numFmt w:val="decimal"/>
      <w:lvlText w:val="%1"/>
      <w:lvlJc w:val="left"/>
      <w:pPr>
        <w:ind w:left="480" w:hanging="480"/>
      </w:pPr>
      <w:rPr>
        <w:rFonts w:hint="default"/>
      </w:rPr>
    </w:lvl>
    <w:lvl w:ilvl="1">
      <w:start w:val="1"/>
      <w:numFmt w:val="decimal"/>
      <w:lvlText w:val="%1.%2"/>
      <w:lvlJc w:val="left"/>
      <w:pPr>
        <w:ind w:left="720" w:hanging="480"/>
      </w:pPr>
      <w:rPr>
        <w:rFonts w:hint="default"/>
      </w:rPr>
    </w:lvl>
    <w:lvl w:ilvl="2">
      <w:start w:val="5"/>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8">
    <w:nsid w:val="07242577"/>
    <w:multiLevelType w:val="multilevel"/>
    <w:tmpl w:val="5D8E94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9">
    <w:nsid w:val="07F447F6"/>
    <w:multiLevelType w:val="hybridMultilevel"/>
    <w:tmpl w:val="0F6E60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80D112E"/>
    <w:multiLevelType w:val="multilevel"/>
    <w:tmpl w:val="74E27E56"/>
    <w:lvl w:ilvl="0">
      <w:start w:val="8"/>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08BC44D8"/>
    <w:multiLevelType w:val="hybridMultilevel"/>
    <w:tmpl w:val="7F86A9BC"/>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2">
    <w:nsid w:val="091E7059"/>
    <w:multiLevelType w:val="hybridMultilevel"/>
    <w:tmpl w:val="6BDA0846"/>
    <w:lvl w:ilvl="0" w:tplc="A4C48DD0">
      <w:start w:val="1"/>
      <w:numFmt w:val="lowerRoman"/>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9437703"/>
    <w:multiLevelType w:val="hybridMultilevel"/>
    <w:tmpl w:val="67AA72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9BC1A7B"/>
    <w:multiLevelType w:val="multilevel"/>
    <w:tmpl w:val="14A0B75C"/>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5">
    <w:nsid w:val="0B642167"/>
    <w:multiLevelType w:val="multilevel"/>
    <w:tmpl w:val="6BD41466"/>
    <w:lvl w:ilvl="0">
      <w:start w:val="3"/>
      <w:numFmt w:val="decimal"/>
      <w:lvlText w:val="%1"/>
      <w:lvlJc w:val="left"/>
      <w:pPr>
        <w:ind w:left="600" w:hanging="600"/>
      </w:pPr>
      <w:rPr>
        <w:rFonts w:hint="default"/>
      </w:rPr>
    </w:lvl>
    <w:lvl w:ilvl="1">
      <w:start w:val="11"/>
      <w:numFmt w:val="decimal"/>
      <w:lvlText w:val="%1.%2"/>
      <w:lvlJc w:val="left"/>
      <w:pPr>
        <w:ind w:left="600" w:hanging="600"/>
      </w:pPr>
      <w:rPr>
        <w:rFonts w:hint="default"/>
      </w:rPr>
    </w:lvl>
    <w:lvl w:ilv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0BA449C9"/>
    <w:multiLevelType w:val="hybridMultilevel"/>
    <w:tmpl w:val="371E0A2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0BF26441"/>
    <w:multiLevelType w:val="hybridMultilevel"/>
    <w:tmpl w:val="2B76C01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0C3B6AF2"/>
    <w:multiLevelType w:val="hybridMultilevel"/>
    <w:tmpl w:val="2572D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EAA4C06"/>
    <w:multiLevelType w:val="multilevel"/>
    <w:tmpl w:val="87A2F08E"/>
    <w:lvl w:ilvl="0">
      <w:start w:val="3"/>
      <w:numFmt w:val="decimal"/>
      <w:lvlText w:val="%1"/>
      <w:lvlJc w:val="left"/>
      <w:pPr>
        <w:ind w:left="600" w:hanging="600"/>
      </w:pPr>
      <w:rPr>
        <w:rFonts w:hint="default"/>
      </w:rPr>
    </w:lvl>
    <w:lvl w:ilvl="1">
      <w:start w:val="1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0FAF7147"/>
    <w:multiLevelType w:val="hybridMultilevel"/>
    <w:tmpl w:val="0E4E2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FC5275A"/>
    <w:multiLevelType w:val="hybridMultilevel"/>
    <w:tmpl w:val="482C4EB0"/>
    <w:lvl w:ilvl="0" w:tplc="F352457E">
      <w:start w:val="1"/>
      <w:numFmt w:val="decimal"/>
      <w:lvlText w:val="%1"/>
      <w:lvlJc w:val="left"/>
      <w:pPr>
        <w:ind w:left="450" w:hanging="45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0FE4477E"/>
    <w:multiLevelType w:val="hybridMultilevel"/>
    <w:tmpl w:val="BFA00268"/>
    <w:lvl w:ilvl="0" w:tplc="983480D2">
      <w:start w:val="1"/>
      <w:numFmt w:val="decimal"/>
      <w:lvlText w:val="%1."/>
      <w:lvlJc w:val="left"/>
      <w:pPr>
        <w:tabs>
          <w:tab w:val="num" w:pos="810"/>
        </w:tabs>
        <w:ind w:left="810" w:hanging="450"/>
      </w:pPr>
      <w:rPr>
        <w:rFonts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106F2CB6"/>
    <w:multiLevelType w:val="hybridMultilevel"/>
    <w:tmpl w:val="68BEDEBE"/>
    <w:lvl w:ilvl="0" w:tplc="90720218">
      <w:start w:val="1"/>
      <w:numFmt w:val="lowerLetter"/>
      <w:pStyle w:val="StyleClauseSubList12ptJustifiedAfter10pt"/>
      <w:lvlText w:val="(%1)"/>
      <w:lvlJc w:val="left"/>
      <w:pPr>
        <w:tabs>
          <w:tab w:val="num" w:pos="576"/>
        </w:tabs>
        <w:ind w:left="576" w:hanging="576"/>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12A33D89"/>
    <w:multiLevelType w:val="hybridMultilevel"/>
    <w:tmpl w:val="EEC6E0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3346699"/>
    <w:multiLevelType w:val="multilevel"/>
    <w:tmpl w:val="A514793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15976D2F"/>
    <w:multiLevelType w:val="hybridMultilevel"/>
    <w:tmpl w:val="9EA0C7D2"/>
    <w:lvl w:ilvl="0" w:tplc="04090003">
      <w:start w:val="1"/>
      <w:numFmt w:val="lowerRoman"/>
      <w:pStyle w:val="ClauseSubList"/>
      <w:lvlText w:val="(%1)"/>
      <w:lvlJc w:val="left"/>
      <w:pPr>
        <w:tabs>
          <w:tab w:val="num" w:pos="1440"/>
        </w:tabs>
        <w:ind w:left="1440" w:hanging="720"/>
      </w:pPr>
      <w:rPr>
        <w:rFonts w:hint="default"/>
      </w:rPr>
    </w:lvl>
    <w:lvl w:ilvl="1" w:tplc="04090003" w:tentative="1">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27">
    <w:nsid w:val="15F623AD"/>
    <w:multiLevelType w:val="hybridMultilevel"/>
    <w:tmpl w:val="45A4FD22"/>
    <w:lvl w:ilvl="0" w:tplc="0409000B">
      <w:start w:val="2"/>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8">
    <w:nsid w:val="161D106C"/>
    <w:multiLevelType w:val="hybridMultilevel"/>
    <w:tmpl w:val="D2E2DFDE"/>
    <w:lvl w:ilvl="0" w:tplc="EDBAAE96">
      <w:start w:val="1"/>
      <w:numFmt w:val="decimal"/>
      <w:lvlText w:val="(%1)"/>
      <w:lvlJc w:val="left"/>
      <w:pPr>
        <w:ind w:left="2640" w:hanging="360"/>
      </w:pPr>
      <w:rPr>
        <w:rFonts w:hint="default"/>
      </w:rPr>
    </w:lvl>
    <w:lvl w:ilvl="1" w:tplc="04090019" w:tentative="1">
      <w:start w:val="1"/>
      <w:numFmt w:val="lowerLetter"/>
      <w:lvlText w:val="%2."/>
      <w:lvlJc w:val="left"/>
      <w:pPr>
        <w:ind w:left="3360" w:hanging="360"/>
      </w:pPr>
    </w:lvl>
    <w:lvl w:ilvl="2" w:tplc="0409001B" w:tentative="1">
      <w:start w:val="1"/>
      <w:numFmt w:val="lowerRoman"/>
      <w:lvlText w:val="%3."/>
      <w:lvlJc w:val="right"/>
      <w:pPr>
        <w:ind w:left="4080" w:hanging="180"/>
      </w:pPr>
    </w:lvl>
    <w:lvl w:ilvl="3" w:tplc="0409000F" w:tentative="1">
      <w:start w:val="1"/>
      <w:numFmt w:val="decimal"/>
      <w:lvlText w:val="%4."/>
      <w:lvlJc w:val="left"/>
      <w:pPr>
        <w:ind w:left="4800" w:hanging="360"/>
      </w:pPr>
    </w:lvl>
    <w:lvl w:ilvl="4" w:tplc="04090019" w:tentative="1">
      <w:start w:val="1"/>
      <w:numFmt w:val="lowerLetter"/>
      <w:lvlText w:val="%5."/>
      <w:lvlJc w:val="left"/>
      <w:pPr>
        <w:ind w:left="5520" w:hanging="360"/>
      </w:pPr>
    </w:lvl>
    <w:lvl w:ilvl="5" w:tplc="0409001B" w:tentative="1">
      <w:start w:val="1"/>
      <w:numFmt w:val="lowerRoman"/>
      <w:lvlText w:val="%6."/>
      <w:lvlJc w:val="right"/>
      <w:pPr>
        <w:ind w:left="6240" w:hanging="180"/>
      </w:pPr>
    </w:lvl>
    <w:lvl w:ilvl="6" w:tplc="0409000F" w:tentative="1">
      <w:start w:val="1"/>
      <w:numFmt w:val="decimal"/>
      <w:lvlText w:val="%7."/>
      <w:lvlJc w:val="left"/>
      <w:pPr>
        <w:ind w:left="6960" w:hanging="360"/>
      </w:pPr>
    </w:lvl>
    <w:lvl w:ilvl="7" w:tplc="04090019" w:tentative="1">
      <w:start w:val="1"/>
      <w:numFmt w:val="lowerLetter"/>
      <w:lvlText w:val="%8."/>
      <w:lvlJc w:val="left"/>
      <w:pPr>
        <w:ind w:left="7680" w:hanging="360"/>
      </w:pPr>
    </w:lvl>
    <w:lvl w:ilvl="8" w:tplc="0409001B" w:tentative="1">
      <w:start w:val="1"/>
      <w:numFmt w:val="lowerRoman"/>
      <w:lvlText w:val="%9."/>
      <w:lvlJc w:val="right"/>
      <w:pPr>
        <w:ind w:left="8400" w:hanging="180"/>
      </w:pPr>
    </w:lvl>
  </w:abstractNum>
  <w:abstractNum w:abstractNumId="29">
    <w:nsid w:val="17D62887"/>
    <w:multiLevelType w:val="hybridMultilevel"/>
    <w:tmpl w:val="557ABEC6"/>
    <w:lvl w:ilvl="0" w:tplc="FB2AFCE8">
      <w:start w:val="1"/>
      <w:numFmt w:val="lowerLetter"/>
      <w:lvlText w:val="(%1)"/>
      <w:lvlJc w:val="left"/>
      <w:pPr>
        <w:ind w:left="252" w:hanging="360"/>
      </w:pPr>
      <w:rPr>
        <w:rFonts w:hint="default"/>
      </w:rPr>
    </w:lvl>
    <w:lvl w:ilvl="1" w:tplc="04090019">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30">
    <w:nsid w:val="19452CF4"/>
    <w:multiLevelType w:val="hybridMultilevel"/>
    <w:tmpl w:val="64C65C3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95C137A"/>
    <w:multiLevelType w:val="hybridMultilevel"/>
    <w:tmpl w:val="59A813E8"/>
    <w:lvl w:ilvl="0" w:tplc="2C66CDD2">
      <w:start w:val="1"/>
      <w:numFmt w:val="lowerRoman"/>
      <w:lvlText w:val="(%1)"/>
      <w:lvlJc w:val="left"/>
      <w:pPr>
        <w:ind w:left="1310" w:hanging="720"/>
      </w:pPr>
      <w:rPr>
        <w:rFonts w:hint="default"/>
      </w:r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32">
    <w:nsid w:val="1A253E81"/>
    <w:multiLevelType w:val="multilevel"/>
    <w:tmpl w:val="5282D2FA"/>
    <w:lvl w:ilvl="0">
      <w:start w:val="3"/>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1CE3695A"/>
    <w:multiLevelType w:val="multilevel"/>
    <w:tmpl w:val="5D8E94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34">
    <w:nsid w:val="1D020572"/>
    <w:multiLevelType w:val="hybridMultilevel"/>
    <w:tmpl w:val="D64002DA"/>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nsid w:val="1D1A1C6C"/>
    <w:multiLevelType w:val="hybridMultilevel"/>
    <w:tmpl w:val="2098F340"/>
    <w:lvl w:ilvl="0" w:tplc="67908F9C">
      <w:start w:val="1"/>
      <w:numFmt w:val="lowerRoman"/>
      <w:lvlText w:val="(%1)"/>
      <w:lvlJc w:val="left"/>
      <w:pPr>
        <w:tabs>
          <w:tab w:val="num" w:pos="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1F36115B"/>
    <w:multiLevelType w:val="hybridMultilevel"/>
    <w:tmpl w:val="08D2B2C0"/>
    <w:lvl w:ilvl="0" w:tplc="5250533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F4A14AA"/>
    <w:multiLevelType w:val="multilevel"/>
    <w:tmpl w:val="BF1E97D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38">
    <w:nsid w:val="1F5B213F"/>
    <w:multiLevelType w:val="multilevel"/>
    <w:tmpl w:val="6AA81354"/>
    <w:lvl w:ilvl="0">
      <w:start w:val="1"/>
      <w:numFmt w:val="decimal"/>
      <w:lvlText w:val="%1"/>
      <w:lvlJc w:val="left"/>
      <w:pPr>
        <w:tabs>
          <w:tab w:val="num" w:pos="720"/>
        </w:tabs>
        <w:ind w:left="720" w:hanging="720"/>
      </w:pPr>
      <w:rPr>
        <w:rFonts w:hint="default"/>
      </w:rPr>
    </w:lvl>
    <w:lvl w:ilvl="1">
      <w:start w:val="7"/>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9">
    <w:nsid w:val="200A4B4A"/>
    <w:multiLevelType w:val="hybridMultilevel"/>
    <w:tmpl w:val="106EBAB2"/>
    <w:lvl w:ilvl="0" w:tplc="EDF22486">
      <w:start w:val="1"/>
      <w:numFmt w:val="decimal"/>
      <w:lvlText w:val="%1."/>
      <w:lvlJc w:val="left"/>
      <w:pPr>
        <w:ind w:left="630" w:hanging="360"/>
      </w:pPr>
      <w:rPr>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0">
    <w:nsid w:val="21D35313"/>
    <w:multiLevelType w:val="hybridMultilevel"/>
    <w:tmpl w:val="7A0C973C"/>
    <w:lvl w:ilvl="0" w:tplc="5B44B5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248D785C"/>
    <w:multiLevelType w:val="hybridMultilevel"/>
    <w:tmpl w:val="BC86F7EA"/>
    <w:lvl w:ilvl="0" w:tplc="0409000B">
      <w:start w:val="1"/>
      <w:numFmt w:val="decimal"/>
      <w:lvlText w:val="%1"/>
      <w:lvlJc w:val="left"/>
      <w:pPr>
        <w:ind w:left="720" w:hanging="360"/>
      </w:pPr>
      <w:rPr>
        <w:rFonts w:ascii="Times New Roman" w:hAnsi="Times New Roman" w:hint="default"/>
        <w:sz w:val="22"/>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2">
    <w:nsid w:val="254D2630"/>
    <w:multiLevelType w:val="hybridMultilevel"/>
    <w:tmpl w:val="A2728B10"/>
    <w:lvl w:ilvl="0" w:tplc="F7725238">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3">
    <w:nsid w:val="265F3920"/>
    <w:multiLevelType w:val="hybridMultilevel"/>
    <w:tmpl w:val="FA7272C2"/>
    <w:lvl w:ilvl="0" w:tplc="BE16CB16">
      <w:start w:val="1"/>
      <w:numFmt w:val="decimal"/>
      <w:lvlText w:val="%1."/>
      <w:lvlJc w:val="left"/>
      <w:pPr>
        <w:tabs>
          <w:tab w:val="num" w:pos="720"/>
        </w:tabs>
        <w:ind w:left="720" w:hanging="360"/>
      </w:pPr>
    </w:lvl>
    <w:lvl w:ilvl="1" w:tplc="04090019">
      <w:start w:val="1"/>
      <w:numFmt w:val="decimal"/>
      <w:lvlText w:val="%2"/>
      <w:lvlJc w:val="center"/>
      <w:pPr>
        <w:tabs>
          <w:tab w:val="num" w:pos="1440"/>
        </w:tabs>
        <w:ind w:left="1368" w:hanging="288"/>
      </w:pPr>
      <w:rPr>
        <w:rFonts w:hint="default"/>
        <w:b w:val="0"/>
      </w:rPr>
    </w:lvl>
    <w:lvl w:ilvl="2" w:tplc="F0904A3A">
      <w:start w:val="5"/>
      <w:numFmt w:val="low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28045928"/>
    <w:multiLevelType w:val="hybridMultilevel"/>
    <w:tmpl w:val="54D01546"/>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5">
    <w:nsid w:val="2964289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2A8B4CA4"/>
    <w:multiLevelType w:val="hybridMultilevel"/>
    <w:tmpl w:val="6BDA0846"/>
    <w:lvl w:ilvl="0" w:tplc="A4C48DD0">
      <w:start w:val="1"/>
      <w:numFmt w:val="lowerRoman"/>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B242FD8"/>
    <w:multiLevelType w:val="hybridMultilevel"/>
    <w:tmpl w:val="2098F340"/>
    <w:lvl w:ilvl="0" w:tplc="67908F9C">
      <w:start w:val="1"/>
      <w:numFmt w:val="lowerRoman"/>
      <w:lvlText w:val="(%1)"/>
      <w:lvlJc w:val="left"/>
      <w:pPr>
        <w:tabs>
          <w:tab w:val="num" w:pos="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2B3E165C"/>
    <w:multiLevelType w:val="hybridMultilevel"/>
    <w:tmpl w:val="8C0072A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BA92029"/>
    <w:multiLevelType w:val="multilevel"/>
    <w:tmpl w:val="539E6AD2"/>
    <w:lvl w:ilvl="0">
      <w:start w:val="1"/>
      <w:numFmt w:val="decimal"/>
      <w:lvlText w:val="%1."/>
      <w:lvlJc w:val="left"/>
      <w:pPr>
        <w:ind w:left="1080" w:hanging="720"/>
      </w:pPr>
      <w:rPr>
        <w:rFonts w:hint="default"/>
      </w:rPr>
    </w:lvl>
    <w:lvl w:ilvl="1">
      <w:start w:val="10"/>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nsid w:val="2C422CF5"/>
    <w:multiLevelType w:val="multilevel"/>
    <w:tmpl w:val="9CFE3444"/>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2D0B3279"/>
    <w:multiLevelType w:val="multilevel"/>
    <w:tmpl w:val="1B1ED8BE"/>
    <w:lvl w:ilvl="0">
      <w:start w:val="1"/>
      <w:numFmt w:val="decimal"/>
      <w:lvlText w:val="%1"/>
      <w:lvlJc w:val="left"/>
      <w:pPr>
        <w:tabs>
          <w:tab w:val="num" w:pos="720"/>
        </w:tabs>
        <w:ind w:left="720" w:hanging="720"/>
      </w:pPr>
      <w:rPr>
        <w:rFonts w:hint="default"/>
      </w:rPr>
    </w:lvl>
    <w:lvl w:ilvl="1">
      <w:start w:val="3"/>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52">
    <w:nsid w:val="2EBC0EFE"/>
    <w:multiLevelType w:val="multilevel"/>
    <w:tmpl w:val="CC3A6D8E"/>
    <w:lvl w:ilvl="0">
      <w:start w:val="7"/>
      <w:numFmt w:val="decimal"/>
      <w:lvlText w:val="%1."/>
      <w:lvlJc w:val="left"/>
      <w:pPr>
        <w:ind w:left="360" w:hanging="360"/>
      </w:pPr>
      <w:rPr>
        <w:rFonts w:hint="default"/>
      </w:rPr>
    </w:lvl>
    <w:lvl w:ilvl="1">
      <w:start w:val="3"/>
      <w:numFmt w:val="decimal"/>
      <w:lvlText w:val="%1.%2."/>
      <w:lvlJc w:val="left"/>
      <w:pPr>
        <w:ind w:left="460" w:hanging="360"/>
      </w:pPr>
      <w:rPr>
        <w:rFonts w:hint="default"/>
      </w:rPr>
    </w:lvl>
    <w:lvl w:ilvl="2">
      <w:start w:val="1"/>
      <w:numFmt w:val="decimal"/>
      <w:lvlText w:val="%1.%2.%3."/>
      <w:lvlJc w:val="left"/>
      <w:pPr>
        <w:ind w:left="920" w:hanging="720"/>
      </w:pPr>
      <w:rPr>
        <w:rFonts w:hint="default"/>
      </w:rPr>
    </w:lvl>
    <w:lvl w:ilvl="3">
      <w:start w:val="1"/>
      <w:numFmt w:val="decimal"/>
      <w:lvlText w:val="%1.%2.%3.%4."/>
      <w:lvlJc w:val="left"/>
      <w:pPr>
        <w:ind w:left="1020" w:hanging="720"/>
      </w:pPr>
      <w:rPr>
        <w:rFonts w:hint="default"/>
      </w:rPr>
    </w:lvl>
    <w:lvl w:ilvl="4">
      <w:start w:val="1"/>
      <w:numFmt w:val="decimal"/>
      <w:lvlText w:val="%1.%2.%3.%4.%5."/>
      <w:lvlJc w:val="left"/>
      <w:pPr>
        <w:ind w:left="1480" w:hanging="1080"/>
      </w:pPr>
      <w:rPr>
        <w:rFonts w:hint="default"/>
      </w:rPr>
    </w:lvl>
    <w:lvl w:ilvl="5">
      <w:start w:val="1"/>
      <w:numFmt w:val="decimal"/>
      <w:lvlText w:val="%1.%2.%3.%4.%5.%6."/>
      <w:lvlJc w:val="left"/>
      <w:pPr>
        <w:ind w:left="1580" w:hanging="1080"/>
      </w:pPr>
      <w:rPr>
        <w:rFonts w:hint="default"/>
      </w:rPr>
    </w:lvl>
    <w:lvl w:ilvl="6">
      <w:start w:val="1"/>
      <w:numFmt w:val="decimal"/>
      <w:lvlText w:val="%1.%2.%3.%4.%5.%6.%7."/>
      <w:lvlJc w:val="left"/>
      <w:pPr>
        <w:ind w:left="2040" w:hanging="1440"/>
      </w:pPr>
      <w:rPr>
        <w:rFonts w:hint="default"/>
      </w:rPr>
    </w:lvl>
    <w:lvl w:ilvl="7">
      <w:start w:val="1"/>
      <w:numFmt w:val="decimal"/>
      <w:lvlText w:val="%1.%2.%3.%4.%5.%6.%7.%8."/>
      <w:lvlJc w:val="left"/>
      <w:pPr>
        <w:ind w:left="2140" w:hanging="1440"/>
      </w:pPr>
      <w:rPr>
        <w:rFonts w:hint="default"/>
      </w:rPr>
    </w:lvl>
    <w:lvl w:ilvl="8">
      <w:start w:val="1"/>
      <w:numFmt w:val="decimal"/>
      <w:lvlText w:val="%1.%2.%3.%4.%5.%6.%7.%8.%9."/>
      <w:lvlJc w:val="left"/>
      <w:pPr>
        <w:ind w:left="2600" w:hanging="1800"/>
      </w:pPr>
      <w:rPr>
        <w:rFonts w:hint="default"/>
      </w:rPr>
    </w:lvl>
  </w:abstractNum>
  <w:abstractNum w:abstractNumId="53">
    <w:nsid w:val="2FF21C30"/>
    <w:multiLevelType w:val="hybridMultilevel"/>
    <w:tmpl w:val="7B66820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0C527FB"/>
    <w:multiLevelType w:val="hybridMultilevel"/>
    <w:tmpl w:val="2C74A52C"/>
    <w:lvl w:ilvl="0" w:tplc="04090005">
      <w:start w:val="1"/>
      <w:numFmt w:val="lowerRoman"/>
      <w:lvlText w:val="%1."/>
      <w:lvlJc w:val="right"/>
      <w:pPr>
        <w:ind w:left="72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1235B56"/>
    <w:multiLevelType w:val="hybridMultilevel"/>
    <w:tmpl w:val="7CE60C9C"/>
    <w:lvl w:ilvl="0" w:tplc="04090011">
      <w:start w:val="1"/>
      <w:numFmt w:val="decimal"/>
      <w:lvlText w:val="%1)"/>
      <w:lvlJc w:val="left"/>
      <w:pPr>
        <w:ind w:left="2327" w:hanging="360"/>
      </w:pPr>
    </w:lvl>
    <w:lvl w:ilvl="1" w:tplc="04090019" w:tentative="1">
      <w:start w:val="1"/>
      <w:numFmt w:val="lowerLetter"/>
      <w:lvlText w:val="%2."/>
      <w:lvlJc w:val="left"/>
      <w:pPr>
        <w:ind w:left="3047" w:hanging="360"/>
      </w:pPr>
    </w:lvl>
    <w:lvl w:ilvl="2" w:tplc="0409001B" w:tentative="1">
      <w:start w:val="1"/>
      <w:numFmt w:val="lowerRoman"/>
      <w:lvlText w:val="%3."/>
      <w:lvlJc w:val="right"/>
      <w:pPr>
        <w:ind w:left="3767" w:hanging="180"/>
      </w:pPr>
    </w:lvl>
    <w:lvl w:ilvl="3" w:tplc="0409000F" w:tentative="1">
      <w:start w:val="1"/>
      <w:numFmt w:val="decimal"/>
      <w:lvlText w:val="%4."/>
      <w:lvlJc w:val="left"/>
      <w:pPr>
        <w:ind w:left="4487" w:hanging="360"/>
      </w:pPr>
    </w:lvl>
    <w:lvl w:ilvl="4" w:tplc="04090019" w:tentative="1">
      <w:start w:val="1"/>
      <w:numFmt w:val="lowerLetter"/>
      <w:lvlText w:val="%5."/>
      <w:lvlJc w:val="left"/>
      <w:pPr>
        <w:ind w:left="5207" w:hanging="360"/>
      </w:pPr>
    </w:lvl>
    <w:lvl w:ilvl="5" w:tplc="0409001B" w:tentative="1">
      <w:start w:val="1"/>
      <w:numFmt w:val="lowerRoman"/>
      <w:lvlText w:val="%6."/>
      <w:lvlJc w:val="right"/>
      <w:pPr>
        <w:ind w:left="5927" w:hanging="180"/>
      </w:pPr>
    </w:lvl>
    <w:lvl w:ilvl="6" w:tplc="0409000F" w:tentative="1">
      <w:start w:val="1"/>
      <w:numFmt w:val="decimal"/>
      <w:lvlText w:val="%7."/>
      <w:lvlJc w:val="left"/>
      <w:pPr>
        <w:ind w:left="6647" w:hanging="360"/>
      </w:pPr>
    </w:lvl>
    <w:lvl w:ilvl="7" w:tplc="04090019" w:tentative="1">
      <w:start w:val="1"/>
      <w:numFmt w:val="lowerLetter"/>
      <w:lvlText w:val="%8."/>
      <w:lvlJc w:val="left"/>
      <w:pPr>
        <w:ind w:left="7367" w:hanging="360"/>
      </w:pPr>
    </w:lvl>
    <w:lvl w:ilvl="8" w:tplc="0409001B" w:tentative="1">
      <w:start w:val="1"/>
      <w:numFmt w:val="lowerRoman"/>
      <w:lvlText w:val="%9."/>
      <w:lvlJc w:val="right"/>
      <w:pPr>
        <w:ind w:left="8087" w:hanging="180"/>
      </w:pPr>
    </w:lvl>
  </w:abstractNum>
  <w:abstractNum w:abstractNumId="56">
    <w:nsid w:val="31AF5620"/>
    <w:multiLevelType w:val="hybridMultilevel"/>
    <w:tmpl w:val="8C0072A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33F2CFF"/>
    <w:multiLevelType w:val="multilevel"/>
    <w:tmpl w:val="EA1E0B84"/>
    <w:lvl w:ilvl="0">
      <w:start w:val="8"/>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336B485A"/>
    <w:multiLevelType w:val="hybridMultilevel"/>
    <w:tmpl w:val="B89AA2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nsid w:val="34DB02AF"/>
    <w:multiLevelType w:val="hybridMultilevel"/>
    <w:tmpl w:val="500414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nsid w:val="35441D36"/>
    <w:multiLevelType w:val="hybridMultilevel"/>
    <w:tmpl w:val="620CFB04"/>
    <w:lvl w:ilvl="0" w:tplc="ECA03AEC">
      <w:start w:val="1"/>
      <w:numFmt w:val="lowerLetter"/>
      <w:lvlText w:val="(%1)"/>
      <w:lvlJc w:val="left"/>
      <w:pPr>
        <w:ind w:left="601" w:hanging="405"/>
      </w:pPr>
      <w:rPr>
        <w:rFonts w:hint="default"/>
      </w:rPr>
    </w:lvl>
    <w:lvl w:ilvl="1" w:tplc="04090019" w:tentative="1">
      <w:start w:val="1"/>
      <w:numFmt w:val="lowerLetter"/>
      <w:lvlText w:val="%2."/>
      <w:lvlJc w:val="left"/>
      <w:pPr>
        <w:ind w:left="1276" w:hanging="360"/>
      </w:pPr>
    </w:lvl>
    <w:lvl w:ilvl="2" w:tplc="0409001B">
      <w:start w:val="1"/>
      <w:numFmt w:val="lowerRoman"/>
      <w:lvlText w:val="%3."/>
      <w:lvlJc w:val="right"/>
      <w:pPr>
        <w:ind w:left="1996" w:hanging="180"/>
      </w:pPr>
    </w:lvl>
    <w:lvl w:ilvl="3" w:tplc="0409000F" w:tentative="1">
      <w:start w:val="1"/>
      <w:numFmt w:val="decimal"/>
      <w:lvlText w:val="%4."/>
      <w:lvlJc w:val="left"/>
      <w:pPr>
        <w:ind w:left="2716" w:hanging="360"/>
      </w:pPr>
    </w:lvl>
    <w:lvl w:ilvl="4" w:tplc="04090019" w:tentative="1">
      <w:start w:val="1"/>
      <w:numFmt w:val="lowerLetter"/>
      <w:lvlText w:val="%5."/>
      <w:lvlJc w:val="left"/>
      <w:pPr>
        <w:ind w:left="3436" w:hanging="360"/>
      </w:pPr>
    </w:lvl>
    <w:lvl w:ilvl="5" w:tplc="0409001B" w:tentative="1">
      <w:start w:val="1"/>
      <w:numFmt w:val="lowerRoman"/>
      <w:lvlText w:val="%6."/>
      <w:lvlJc w:val="right"/>
      <w:pPr>
        <w:ind w:left="4156" w:hanging="180"/>
      </w:pPr>
    </w:lvl>
    <w:lvl w:ilvl="6" w:tplc="0409000F" w:tentative="1">
      <w:start w:val="1"/>
      <w:numFmt w:val="decimal"/>
      <w:lvlText w:val="%7."/>
      <w:lvlJc w:val="left"/>
      <w:pPr>
        <w:ind w:left="4876" w:hanging="360"/>
      </w:pPr>
    </w:lvl>
    <w:lvl w:ilvl="7" w:tplc="04090019" w:tentative="1">
      <w:start w:val="1"/>
      <w:numFmt w:val="lowerLetter"/>
      <w:lvlText w:val="%8."/>
      <w:lvlJc w:val="left"/>
      <w:pPr>
        <w:ind w:left="5596" w:hanging="360"/>
      </w:pPr>
    </w:lvl>
    <w:lvl w:ilvl="8" w:tplc="0409001B" w:tentative="1">
      <w:start w:val="1"/>
      <w:numFmt w:val="lowerRoman"/>
      <w:lvlText w:val="%9."/>
      <w:lvlJc w:val="right"/>
      <w:pPr>
        <w:ind w:left="6316" w:hanging="180"/>
      </w:pPr>
    </w:lvl>
  </w:abstractNum>
  <w:abstractNum w:abstractNumId="61">
    <w:nsid w:val="35AE07D3"/>
    <w:multiLevelType w:val="hybridMultilevel"/>
    <w:tmpl w:val="8FECFC68"/>
    <w:lvl w:ilvl="0" w:tplc="CBFE8EEC">
      <w:start w:val="1"/>
      <w:numFmt w:val="decimal"/>
      <w:lvlText w:val="%1"/>
      <w:lvlJc w:val="left"/>
      <w:pPr>
        <w:ind w:left="720" w:hanging="360"/>
      </w:pPr>
      <w:rPr>
        <w:rFonts w:ascii="Times New Roman" w:hAnsi="Times New Roman"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65A5A15"/>
    <w:multiLevelType w:val="hybridMultilevel"/>
    <w:tmpl w:val="4F7EF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95D60CD"/>
    <w:multiLevelType w:val="hybridMultilevel"/>
    <w:tmpl w:val="2C96F2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C7E6317"/>
    <w:multiLevelType w:val="multilevel"/>
    <w:tmpl w:val="25021FA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3CD031E4"/>
    <w:multiLevelType w:val="multilevel"/>
    <w:tmpl w:val="BF1E97D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66">
    <w:nsid w:val="3CD152CF"/>
    <w:multiLevelType w:val="hybridMultilevel"/>
    <w:tmpl w:val="1166D8D4"/>
    <w:lvl w:ilvl="0" w:tplc="0409000B">
      <w:start w:val="1"/>
      <w:numFmt w:val="decimal"/>
      <w:lvlText w:val="%1"/>
      <w:lvlJc w:val="left"/>
      <w:pPr>
        <w:tabs>
          <w:tab w:val="num" w:pos="720"/>
        </w:tabs>
        <w:ind w:left="720" w:hanging="360"/>
      </w:pPr>
      <w:rPr>
        <w:rFonts w:hint="default"/>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67">
    <w:nsid w:val="3D715CDF"/>
    <w:multiLevelType w:val="hybridMultilevel"/>
    <w:tmpl w:val="94980986"/>
    <w:lvl w:ilvl="0" w:tplc="2C1EE1D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68">
    <w:nsid w:val="3FAE37C4"/>
    <w:multiLevelType w:val="hybridMultilevel"/>
    <w:tmpl w:val="1D001120"/>
    <w:styleLink w:val="Style11"/>
    <w:lvl w:ilvl="0" w:tplc="1EC280A6">
      <w:start w:val="1"/>
      <w:numFmt w:val="lowerLetter"/>
      <w:lvlText w:val="(%1)"/>
      <w:lvlJc w:val="left"/>
      <w:pPr>
        <w:ind w:left="1890" w:hanging="360"/>
      </w:pPr>
      <w:rPr>
        <w:rFonts w:hint="default"/>
      </w:rPr>
    </w:lvl>
    <w:lvl w:ilvl="1" w:tplc="04090003" w:tentative="1">
      <w:start w:val="1"/>
      <w:numFmt w:val="lowerLetter"/>
      <w:lvlText w:val="%2."/>
      <w:lvlJc w:val="left"/>
      <w:pPr>
        <w:ind w:left="2610" w:hanging="360"/>
      </w:pPr>
    </w:lvl>
    <w:lvl w:ilvl="2" w:tplc="04090005" w:tentative="1">
      <w:start w:val="1"/>
      <w:numFmt w:val="lowerRoman"/>
      <w:lvlText w:val="%3."/>
      <w:lvlJc w:val="right"/>
      <w:pPr>
        <w:ind w:left="3330" w:hanging="180"/>
      </w:pPr>
    </w:lvl>
    <w:lvl w:ilvl="3" w:tplc="04090001" w:tentative="1">
      <w:start w:val="1"/>
      <w:numFmt w:val="decimal"/>
      <w:lvlText w:val="%4."/>
      <w:lvlJc w:val="left"/>
      <w:pPr>
        <w:ind w:left="4050" w:hanging="360"/>
      </w:pPr>
    </w:lvl>
    <w:lvl w:ilvl="4" w:tplc="04090003" w:tentative="1">
      <w:start w:val="1"/>
      <w:numFmt w:val="lowerLetter"/>
      <w:lvlText w:val="%5."/>
      <w:lvlJc w:val="left"/>
      <w:pPr>
        <w:ind w:left="4770" w:hanging="360"/>
      </w:pPr>
    </w:lvl>
    <w:lvl w:ilvl="5" w:tplc="04090005" w:tentative="1">
      <w:start w:val="1"/>
      <w:numFmt w:val="lowerRoman"/>
      <w:lvlText w:val="%6."/>
      <w:lvlJc w:val="right"/>
      <w:pPr>
        <w:ind w:left="5490" w:hanging="180"/>
      </w:pPr>
    </w:lvl>
    <w:lvl w:ilvl="6" w:tplc="04090001" w:tentative="1">
      <w:start w:val="1"/>
      <w:numFmt w:val="decimal"/>
      <w:lvlText w:val="%7."/>
      <w:lvlJc w:val="left"/>
      <w:pPr>
        <w:ind w:left="6210" w:hanging="360"/>
      </w:pPr>
    </w:lvl>
    <w:lvl w:ilvl="7" w:tplc="04090003" w:tentative="1">
      <w:start w:val="1"/>
      <w:numFmt w:val="lowerLetter"/>
      <w:lvlText w:val="%8."/>
      <w:lvlJc w:val="left"/>
      <w:pPr>
        <w:ind w:left="6930" w:hanging="360"/>
      </w:pPr>
    </w:lvl>
    <w:lvl w:ilvl="8" w:tplc="04090005" w:tentative="1">
      <w:start w:val="1"/>
      <w:numFmt w:val="lowerRoman"/>
      <w:lvlText w:val="%9."/>
      <w:lvlJc w:val="right"/>
      <w:pPr>
        <w:ind w:left="7650" w:hanging="180"/>
      </w:pPr>
    </w:lvl>
  </w:abstractNum>
  <w:abstractNum w:abstractNumId="69">
    <w:nsid w:val="3FB1360E"/>
    <w:multiLevelType w:val="multilevel"/>
    <w:tmpl w:val="EB2ED6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nsid w:val="4024752F"/>
    <w:multiLevelType w:val="multilevel"/>
    <w:tmpl w:val="DE68E6FC"/>
    <w:lvl w:ilvl="0">
      <w:start w:val="3"/>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4075083B"/>
    <w:multiLevelType w:val="hybridMultilevel"/>
    <w:tmpl w:val="21FABB22"/>
    <w:lvl w:ilvl="0" w:tplc="51FCC9CC">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72">
    <w:nsid w:val="429457B5"/>
    <w:multiLevelType w:val="hybridMultilevel"/>
    <w:tmpl w:val="0DF6198C"/>
    <w:lvl w:ilvl="0" w:tplc="4036C262">
      <w:start w:val="1"/>
      <w:numFmt w:val="upperRoman"/>
      <w:lvlText w:val="%1."/>
      <w:lvlJc w:val="left"/>
      <w:pPr>
        <w:ind w:left="252" w:hanging="360"/>
      </w:pPr>
      <w:rPr>
        <w:rFonts w:hint="default"/>
      </w:rPr>
    </w:lvl>
    <w:lvl w:ilvl="1" w:tplc="04090001">
      <w:start w:val="1"/>
      <w:numFmt w:val="bullet"/>
      <w:lvlText w:val=""/>
      <w:lvlJc w:val="left"/>
      <w:pPr>
        <w:ind w:left="972" w:hanging="360"/>
      </w:pPr>
      <w:rPr>
        <w:rFonts w:ascii="Symbol" w:hAnsi="Symbol" w:hint="default"/>
      </w:r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73">
    <w:nsid w:val="46C94D0F"/>
    <w:multiLevelType w:val="hybridMultilevel"/>
    <w:tmpl w:val="8154DFF0"/>
    <w:lvl w:ilvl="0" w:tplc="6018F206">
      <w:start w:val="1"/>
      <w:numFmt w:val="lowerRoman"/>
      <w:lvlText w:val="(%1)"/>
      <w:lvlJc w:val="left"/>
      <w:pPr>
        <w:ind w:left="672" w:hanging="720"/>
      </w:pPr>
      <w:rPr>
        <w:rFonts w:hint="default"/>
      </w:rPr>
    </w:lvl>
    <w:lvl w:ilvl="1" w:tplc="04090019" w:tentative="1">
      <w:start w:val="1"/>
      <w:numFmt w:val="lowerLetter"/>
      <w:lvlText w:val="%2."/>
      <w:lvlJc w:val="left"/>
      <w:pPr>
        <w:ind w:left="1032" w:hanging="360"/>
      </w:pPr>
    </w:lvl>
    <w:lvl w:ilvl="2" w:tplc="0409001B" w:tentative="1">
      <w:start w:val="1"/>
      <w:numFmt w:val="lowerRoman"/>
      <w:lvlText w:val="%3."/>
      <w:lvlJc w:val="right"/>
      <w:pPr>
        <w:ind w:left="1752" w:hanging="180"/>
      </w:pPr>
    </w:lvl>
    <w:lvl w:ilvl="3" w:tplc="0409000F" w:tentative="1">
      <w:start w:val="1"/>
      <w:numFmt w:val="decimal"/>
      <w:lvlText w:val="%4."/>
      <w:lvlJc w:val="left"/>
      <w:pPr>
        <w:ind w:left="2472" w:hanging="360"/>
      </w:pPr>
    </w:lvl>
    <w:lvl w:ilvl="4" w:tplc="04090019" w:tentative="1">
      <w:start w:val="1"/>
      <w:numFmt w:val="lowerLetter"/>
      <w:lvlText w:val="%5."/>
      <w:lvlJc w:val="left"/>
      <w:pPr>
        <w:ind w:left="3192" w:hanging="360"/>
      </w:pPr>
    </w:lvl>
    <w:lvl w:ilvl="5" w:tplc="0409001B" w:tentative="1">
      <w:start w:val="1"/>
      <w:numFmt w:val="lowerRoman"/>
      <w:lvlText w:val="%6."/>
      <w:lvlJc w:val="right"/>
      <w:pPr>
        <w:ind w:left="3912" w:hanging="180"/>
      </w:pPr>
    </w:lvl>
    <w:lvl w:ilvl="6" w:tplc="0409000F" w:tentative="1">
      <w:start w:val="1"/>
      <w:numFmt w:val="decimal"/>
      <w:lvlText w:val="%7."/>
      <w:lvlJc w:val="left"/>
      <w:pPr>
        <w:ind w:left="4632" w:hanging="360"/>
      </w:pPr>
    </w:lvl>
    <w:lvl w:ilvl="7" w:tplc="04090019" w:tentative="1">
      <w:start w:val="1"/>
      <w:numFmt w:val="lowerLetter"/>
      <w:lvlText w:val="%8."/>
      <w:lvlJc w:val="left"/>
      <w:pPr>
        <w:ind w:left="5352" w:hanging="360"/>
      </w:pPr>
    </w:lvl>
    <w:lvl w:ilvl="8" w:tplc="0409001B" w:tentative="1">
      <w:start w:val="1"/>
      <w:numFmt w:val="lowerRoman"/>
      <w:lvlText w:val="%9."/>
      <w:lvlJc w:val="right"/>
      <w:pPr>
        <w:ind w:left="6072" w:hanging="180"/>
      </w:pPr>
    </w:lvl>
  </w:abstractNum>
  <w:abstractNum w:abstractNumId="74">
    <w:nsid w:val="48E41D64"/>
    <w:multiLevelType w:val="hybridMultilevel"/>
    <w:tmpl w:val="557ABEC6"/>
    <w:lvl w:ilvl="0" w:tplc="FB2AFCE8">
      <w:start w:val="1"/>
      <w:numFmt w:val="lowerLetter"/>
      <w:lvlText w:val="(%1)"/>
      <w:lvlJc w:val="left"/>
      <w:pPr>
        <w:ind w:left="252" w:hanging="360"/>
      </w:pPr>
      <w:rPr>
        <w:rFonts w:hint="default"/>
      </w:rPr>
    </w:lvl>
    <w:lvl w:ilvl="1" w:tplc="04090019">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75">
    <w:nsid w:val="4A4F71E9"/>
    <w:multiLevelType w:val="hybridMultilevel"/>
    <w:tmpl w:val="6BB44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B082F4F"/>
    <w:multiLevelType w:val="hybridMultilevel"/>
    <w:tmpl w:val="370A08FE"/>
    <w:lvl w:ilvl="0" w:tplc="04090013">
      <w:start w:val="1"/>
      <w:numFmt w:val="upperRoman"/>
      <w:lvlText w:val="%1."/>
      <w:lvlJc w:val="right"/>
      <w:pPr>
        <w:ind w:left="72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C0B181F"/>
    <w:multiLevelType w:val="hybridMultilevel"/>
    <w:tmpl w:val="B448BAC2"/>
    <w:lvl w:ilvl="0" w:tplc="04090019">
      <w:start w:val="1"/>
      <w:numFmt w:val="lowerLetter"/>
      <w:lvlText w:val="%1."/>
      <w:lvlJc w:val="left"/>
      <w:pPr>
        <w:tabs>
          <w:tab w:val="num" w:pos="1440"/>
        </w:tabs>
        <w:ind w:left="1440" w:hanging="720"/>
      </w:pPr>
      <w:rPr>
        <w:rFonts w:hint="default"/>
      </w:rPr>
    </w:lvl>
    <w:lvl w:ilvl="1" w:tplc="0C090019">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78">
    <w:nsid w:val="4C6F7A4C"/>
    <w:multiLevelType w:val="multilevel"/>
    <w:tmpl w:val="AAD8D3E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79">
    <w:nsid w:val="4D882A22"/>
    <w:multiLevelType w:val="hybridMultilevel"/>
    <w:tmpl w:val="536473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DF04295"/>
    <w:multiLevelType w:val="hybridMultilevel"/>
    <w:tmpl w:val="C4185DBA"/>
    <w:lvl w:ilvl="0" w:tplc="325A0540">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81">
    <w:nsid w:val="4EAA0CE5"/>
    <w:multiLevelType w:val="multilevel"/>
    <w:tmpl w:val="DBAE5F6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nsid w:val="51D656F1"/>
    <w:multiLevelType w:val="hybridMultilevel"/>
    <w:tmpl w:val="1166D8D4"/>
    <w:lvl w:ilvl="0" w:tplc="0409000B">
      <w:start w:val="1"/>
      <w:numFmt w:val="decimal"/>
      <w:lvlText w:val="%1"/>
      <w:lvlJc w:val="left"/>
      <w:pPr>
        <w:tabs>
          <w:tab w:val="num" w:pos="720"/>
        </w:tabs>
        <w:ind w:left="720" w:hanging="360"/>
      </w:pPr>
      <w:rPr>
        <w:rFonts w:hint="default"/>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83">
    <w:nsid w:val="52F41378"/>
    <w:multiLevelType w:val="hybridMultilevel"/>
    <w:tmpl w:val="FD0A0858"/>
    <w:lvl w:ilvl="0" w:tplc="21B685C4">
      <w:start w:val="1"/>
      <w:numFmt w:val="lowerRoman"/>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4">
    <w:nsid w:val="54B856FC"/>
    <w:multiLevelType w:val="hybridMultilevel"/>
    <w:tmpl w:val="2098F340"/>
    <w:lvl w:ilvl="0" w:tplc="67908F9C">
      <w:start w:val="1"/>
      <w:numFmt w:val="lowerRoman"/>
      <w:lvlText w:val="(%1)"/>
      <w:lvlJc w:val="left"/>
      <w:pPr>
        <w:tabs>
          <w:tab w:val="num" w:pos="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57AC1C90"/>
    <w:multiLevelType w:val="hybridMultilevel"/>
    <w:tmpl w:val="5E0A2196"/>
    <w:lvl w:ilvl="0" w:tplc="D55E2866">
      <w:start w:val="1"/>
      <w:numFmt w:val="bullet"/>
      <w:lvlText w:val=""/>
      <w:lvlJc w:val="left"/>
      <w:pPr>
        <w:tabs>
          <w:tab w:val="num" w:pos="1800"/>
        </w:tabs>
        <w:ind w:left="1800" w:hanging="720"/>
      </w:pPr>
      <w:rPr>
        <w:rFonts w:ascii="Symbol" w:eastAsia="Times New Roman" w:hAnsi="Symbol" w:hint="default"/>
      </w:rPr>
    </w:lvl>
    <w:lvl w:ilvl="1" w:tplc="8EAE2716" w:tentative="1">
      <w:start w:val="1"/>
      <w:numFmt w:val="bullet"/>
      <w:lvlText w:val="o"/>
      <w:lvlJc w:val="left"/>
      <w:pPr>
        <w:tabs>
          <w:tab w:val="num" w:pos="1440"/>
        </w:tabs>
        <w:ind w:left="1440" w:hanging="360"/>
      </w:pPr>
      <w:rPr>
        <w:rFonts w:ascii="Courier New" w:hAnsi="Courier New" w:hint="default"/>
      </w:rPr>
    </w:lvl>
    <w:lvl w:ilvl="2" w:tplc="C53C062A" w:tentative="1">
      <w:start w:val="1"/>
      <w:numFmt w:val="bullet"/>
      <w:lvlText w:val=""/>
      <w:lvlJc w:val="left"/>
      <w:pPr>
        <w:tabs>
          <w:tab w:val="num" w:pos="2160"/>
        </w:tabs>
        <w:ind w:left="2160" w:hanging="360"/>
      </w:pPr>
      <w:rPr>
        <w:rFonts w:ascii="Wingdings" w:hAnsi="Wingdings" w:hint="default"/>
      </w:rPr>
    </w:lvl>
    <w:lvl w:ilvl="3" w:tplc="F7C84B18" w:tentative="1">
      <w:start w:val="1"/>
      <w:numFmt w:val="bullet"/>
      <w:lvlText w:val=""/>
      <w:lvlJc w:val="left"/>
      <w:pPr>
        <w:tabs>
          <w:tab w:val="num" w:pos="2880"/>
        </w:tabs>
        <w:ind w:left="2880" w:hanging="360"/>
      </w:pPr>
      <w:rPr>
        <w:rFonts w:ascii="Symbol" w:hAnsi="Symbol" w:hint="default"/>
      </w:rPr>
    </w:lvl>
    <w:lvl w:ilvl="4" w:tplc="267E3072" w:tentative="1">
      <w:start w:val="1"/>
      <w:numFmt w:val="bullet"/>
      <w:lvlText w:val="o"/>
      <w:lvlJc w:val="left"/>
      <w:pPr>
        <w:tabs>
          <w:tab w:val="num" w:pos="3600"/>
        </w:tabs>
        <w:ind w:left="3600" w:hanging="360"/>
      </w:pPr>
      <w:rPr>
        <w:rFonts w:ascii="Courier New" w:hAnsi="Courier New" w:hint="default"/>
      </w:rPr>
    </w:lvl>
    <w:lvl w:ilvl="5" w:tplc="E144718A" w:tentative="1">
      <w:start w:val="1"/>
      <w:numFmt w:val="bullet"/>
      <w:lvlText w:val=""/>
      <w:lvlJc w:val="left"/>
      <w:pPr>
        <w:tabs>
          <w:tab w:val="num" w:pos="4320"/>
        </w:tabs>
        <w:ind w:left="4320" w:hanging="360"/>
      </w:pPr>
      <w:rPr>
        <w:rFonts w:ascii="Wingdings" w:hAnsi="Wingdings" w:hint="default"/>
      </w:rPr>
    </w:lvl>
    <w:lvl w:ilvl="6" w:tplc="32CE9416" w:tentative="1">
      <w:start w:val="1"/>
      <w:numFmt w:val="bullet"/>
      <w:lvlText w:val=""/>
      <w:lvlJc w:val="left"/>
      <w:pPr>
        <w:tabs>
          <w:tab w:val="num" w:pos="5040"/>
        </w:tabs>
        <w:ind w:left="5040" w:hanging="360"/>
      </w:pPr>
      <w:rPr>
        <w:rFonts w:ascii="Symbol" w:hAnsi="Symbol" w:hint="default"/>
      </w:rPr>
    </w:lvl>
    <w:lvl w:ilvl="7" w:tplc="8C901BC2" w:tentative="1">
      <w:start w:val="1"/>
      <w:numFmt w:val="bullet"/>
      <w:lvlText w:val="o"/>
      <w:lvlJc w:val="left"/>
      <w:pPr>
        <w:tabs>
          <w:tab w:val="num" w:pos="5760"/>
        </w:tabs>
        <w:ind w:left="5760" w:hanging="360"/>
      </w:pPr>
      <w:rPr>
        <w:rFonts w:ascii="Courier New" w:hAnsi="Courier New" w:hint="default"/>
      </w:rPr>
    </w:lvl>
    <w:lvl w:ilvl="8" w:tplc="50C29242" w:tentative="1">
      <w:start w:val="1"/>
      <w:numFmt w:val="bullet"/>
      <w:lvlText w:val=""/>
      <w:lvlJc w:val="left"/>
      <w:pPr>
        <w:tabs>
          <w:tab w:val="num" w:pos="6480"/>
        </w:tabs>
        <w:ind w:left="6480" w:hanging="360"/>
      </w:pPr>
      <w:rPr>
        <w:rFonts w:ascii="Wingdings" w:hAnsi="Wingdings" w:hint="default"/>
      </w:rPr>
    </w:lvl>
  </w:abstractNum>
  <w:abstractNum w:abstractNumId="86">
    <w:nsid w:val="5A082D93"/>
    <w:multiLevelType w:val="multilevel"/>
    <w:tmpl w:val="8034BB9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87">
    <w:nsid w:val="5AA94B54"/>
    <w:multiLevelType w:val="hybridMultilevel"/>
    <w:tmpl w:val="1020190A"/>
    <w:lvl w:ilvl="0" w:tplc="04090003">
      <w:start w:val="4"/>
      <w:numFmt w:val="decimal"/>
      <w:lvlText w:val="%1."/>
      <w:lvlJc w:val="left"/>
      <w:pPr>
        <w:tabs>
          <w:tab w:val="num" w:pos="720"/>
        </w:tabs>
        <w:ind w:left="720" w:hanging="360"/>
      </w:pPr>
      <w:rPr>
        <w:rFonts w:hint="default"/>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88">
    <w:nsid w:val="5B46494B"/>
    <w:multiLevelType w:val="hybridMultilevel"/>
    <w:tmpl w:val="293C7150"/>
    <w:lvl w:ilvl="0" w:tplc="0409000B">
      <w:start w:val="6"/>
      <w:numFmt w:val="decimal"/>
      <w:lvlText w:val="%1"/>
      <w:lvlJc w:val="left"/>
      <w:pPr>
        <w:tabs>
          <w:tab w:val="num" w:pos="720"/>
        </w:tabs>
        <w:ind w:left="720" w:hanging="360"/>
      </w:pPr>
      <w:rPr>
        <w:rFonts w:hint="default"/>
      </w:rPr>
    </w:lvl>
    <w:lvl w:ilvl="1" w:tplc="04090003">
      <w:numFmt w:val="none"/>
      <w:lvlText w:val=""/>
      <w:lvlJc w:val="left"/>
      <w:pPr>
        <w:tabs>
          <w:tab w:val="num" w:pos="360"/>
        </w:tabs>
      </w:pPr>
    </w:lvl>
    <w:lvl w:ilvl="2" w:tplc="04090005">
      <w:numFmt w:val="none"/>
      <w:lvlText w:val=""/>
      <w:lvlJc w:val="left"/>
      <w:pPr>
        <w:tabs>
          <w:tab w:val="num" w:pos="360"/>
        </w:tabs>
      </w:pPr>
    </w:lvl>
    <w:lvl w:ilvl="3" w:tplc="04090001">
      <w:numFmt w:val="none"/>
      <w:lvlText w:val=""/>
      <w:lvlJc w:val="left"/>
      <w:pPr>
        <w:tabs>
          <w:tab w:val="num" w:pos="360"/>
        </w:tabs>
      </w:pPr>
    </w:lvl>
    <w:lvl w:ilvl="4" w:tplc="04090003">
      <w:numFmt w:val="none"/>
      <w:lvlText w:val=""/>
      <w:lvlJc w:val="left"/>
      <w:pPr>
        <w:tabs>
          <w:tab w:val="num" w:pos="360"/>
        </w:tabs>
      </w:pPr>
    </w:lvl>
    <w:lvl w:ilvl="5" w:tplc="04090005">
      <w:numFmt w:val="none"/>
      <w:lvlText w:val=""/>
      <w:lvlJc w:val="left"/>
      <w:pPr>
        <w:tabs>
          <w:tab w:val="num" w:pos="360"/>
        </w:tabs>
      </w:pPr>
    </w:lvl>
    <w:lvl w:ilvl="6" w:tplc="04090001">
      <w:numFmt w:val="none"/>
      <w:lvlText w:val=""/>
      <w:lvlJc w:val="left"/>
      <w:pPr>
        <w:tabs>
          <w:tab w:val="num" w:pos="360"/>
        </w:tabs>
      </w:pPr>
    </w:lvl>
    <w:lvl w:ilvl="7" w:tplc="04090003">
      <w:numFmt w:val="none"/>
      <w:lvlText w:val=""/>
      <w:lvlJc w:val="left"/>
      <w:pPr>
        <w:tabs>
          <w:tab w:val="num" w:pos="360"/>
        </w:tabs>
      </w:pPr>
    </w:lvl>
    <w:lvl w:ilvl="8" w:tplc="04090005">
      <w:numFmt w:val="none"/>
      <w:lvlText w:val=""/>
      <w:lvlJc w:val="left"/>
      <w:pPr>
        <w:tabs>
          <w:tab w:val="num" w:pos="360"/>
        </w:tabs>
      </w:pPr>
    </w:lvl>
  </w:abstractNum>
  <w:abstractNum w:abstractNumId="89">
    <w:nsid w:val="5B730E49"/>
    <w:multiLevelType w:val="multilevel"/>
    <w:tmpl w:val="5F908442"/>
    <w:lvl w:ilvl="0">
      <w:start w:val="3"/>
      <w:numFmt w:val="decimal"/>
      <w:lvlText w:val="%1"/>
      <w:lvlJc w:val="left"/>
      <w:pPr>
        <w:ind w:left="480" w:hanging="480"/>
      </w:pPr>
      <w:rPr>
        <w:rFonts w:hint="default"/>
      </w:rPr>
    </w:lvl>
    <w:lvl w:ilvl="1">
      <w:start w:val="6"/>
      <w:numFmt w:val="decimal"/>
      <w:lvlText w:val="%1.%2"/>
      <w:lvlJc w:val="left"/>
      <w:pPr>
        <w:ind w:left="551" w:hanging="48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90">
    <w:nsid w:val="5CC124BD"/>
    <w:multiLevelType w:val="multilevel"/>
    <w:tmpl w:val="3C40B46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1">
    <w:nsid w:val="5CD76818"/>
    <w:multiLevelType w:val="multilevel"/>
    <w:tmpl w:val="D5329F1A"/>
    <w:lvl w:ilvl="0">
      <w:start w:val="1"/>
      <w:numFmt w:val="decimal"/>
      <w:lvlText w:val="%1."/>
      <w:lvlJc w:val="left"/>
      <w:pPr>
        <w:tabs>
          <w:tab w:val="num" w:pos="0"/>
        </w:tabs>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2">
    <w:nsid w:val="5D037940"/>
    <w:multiLevelType w:val="multilevel"/>
    <w:tmpl w:val="AAD8D3E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93">
    <w:nsid w:val="5E664A40"/>
    <w:multiLevelType w:val="hybridMultilevel"/>
    <w:tmpl w:val="6AACB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5EA7716D"/>
    <w:multiLevelType w:val="hybridMultilevel"/>
    <w:tmpl w:val="808CDA40"/>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95">
    <w:nsid w:val="5F1C12B2"/>
    <w:multiLevelType w:val="multilevel"/>
    <w:tmpl w:val="71E6F930"/>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6">
    <w:nsid w:val="5F6E4470"/>
    <w:multiLevelType w:val="hybridMultilevel"/>
    <w:tmpl w:val="35DCBD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61873059"/>
    <w:multiLevelType w:val="multilevel"/>
    <w:tmpl w:val="029A133A"/>
    <w:lvl w:ilvl="0">
      <w:start w:val="6"/>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8">
    <w:nsid w:val="626F0C10"/>
    <w:multiLevelType w:val="multilevel"/>
    <w:tmpl w:val="AAD8D3E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99">
    <w:nsid w:val="62A932C5"/>
    <w:multiLevelType w:val="hybridMultilevel"/>
    <w:tmpl w:val="656A13D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63D77C9A"/>
    <w:multiLevelType w:val="hybridMultilevel"/>
    <w:tmpl w:val="A15A7024"/>
    <w:lvl w:ilvl="0" w:tplc="38628E82">
      <w:start w:val="2"/>
      <w:numFmt w:val="decimal"/>
      <w:lvlText w:val="%1."/>
      <w:lvlJc w:val="left"/>
      <w:pPr>
        <w:tabs>
          <w:tab w:val="num" w:pos="720"/>
        </w:tabs>
        <w:ind w:left="720" w:hanging="360"/>
      </w:pPr>
      <w:rPr>
        <w:rFonts w:hint="default"/>
      </w:rPr>
    </w:lvl>
    <w:lvl w:ilvl="1" w:tplc="B1E2C0CE">
      <w:start w:val="7"/>
      <w:numFmt w:val="decimal"/>
      <w:lvlText w:val="%2"/>
      <w:lvlJc w:val="left"/>
      <w:pPr>
        <w:tabs>
          <w:tab w:val="num" w:pos="1440"/>
        </w:tabs>
        <w:ind w:left="1440" w:hanging="360"/>
      </w:pPr>
      <w:rPr>
        <w:rFonts w:hint="default"/>
      </w:rPr>
    </w:lvl>
    <w:lvl w:ilvl="2" w:tplc="33D82CB2" w:tentative="1">
      <w:start w:val="1"/>
      <w:numFmt w:val="lowerRoman"/>
      <w:lvlText w:val="%3."/>
      <w:lvlJc w:val="right"/>
      <w:pPr>
        <w:tabs>
          <w:tab w:val="num" w:pos="2160"/>
        </w:tabs>
        <w:ind w:left="2160" w:hanging="180"/>
      </w:pPr>
    </w:lvl>
    <w:lvl w:ilvl="3" w:tplc="EEFCD874" w:tentative="1">
      <w:start w:val="1"/>
      <w:numFmt w:val="decimal"/>
      <w:lvlText w:val="%4."/>
      <w:lvlJc w:val="left"/>
      <w:pPr>
        <w:tabs>
          <w:tab w:val="num" w:pos="2880"/>
        </w:tabs>
        <w:ind w:left="2880" w:hanging="360"/>
      </w:pPr>
    </w:lvl>
    <w:lvl w:ilvl="4" w:tplc="6D5E0EC2" w:tentative="1">
      <w:start w:val="1"/>
      <w:numFmt w:val="lowerLetter"/>
      <w:lvlText w:val="%5."/>
      <w:lvlJc w:val="left"/>
      <w:pPr>
        <w:tabs>
          <w:tab w:val="num" w:pos="3600"/>
        </w:tabs>
        <w:ind w:left="3600" w:hanging="360"/>
      </w:pPr>
    </w:lvl>
    <w:lvl w:ilvl="5" w:tplc="89F02604" w:tentative="1">
      <w:start w:val="1"/>
      <w:numFmt w:val="lowerRoman"/>
      <w:lvlText w:val="%6."/>
      <w:lvlJc w:val="right"/>
      <w:pPr>
        <w:tabs>
          <w:tab w:val="num" w:pos="4320"/>
        </w:tabs>
        <w:ind w:left="4320" w:hanging="180"/>
      </w:pPr>
    </w:lvl>
    <w:lvl w:ilvl="6" w:tplc="EE1E769A" w:tentative="1">
      <w:start w:val="1"/>
      <w:numFmt w:val="decimal"/>
      <w:lvlText w:val="%7."/>
      <w:lvlJc w:val="left"/>
      <w:pPr>
        <w:tabs>
          <w:tab w:val="num" w:pos="5040"/>
        </w:tabs>
        <w:ind w:left="5040" w:hanging="360"/>
      </w:pPr>
    </w:lvl>
    <w:lvl w:ilvl="7" w:tplc="7A64D54A" w:tentative="1">
      <w:start w:val="1"/>
      <w:numFmt w:val="lowerLetter"/>
      <w:lvlText w:val="%8."/>
      <w:lvlJc w:val="left"/>
      <w:pPr>
        <w:tabs>
          <w:tab w:val="num" w:pos="5760"/>
        </w:tabs>
        <w:ind w:left="5760" w:hanging="360"/>
      </w:pPr>
    </w:lvl>
    <w:lvl w:ilvl="8" w:tplc="FEC6A438" w:tentative="1">
      <w:start w:val="1"/>
      <w:numFmt w:val="lowerRoman"/>
      <w:lvlText w:val="%9."/>
      <w:lvlJc w:val="right"/>
      <w:pPr>
        <w:tabs>
          <w:tab w:val="num" w:pos="6480"/>
        </w:tabs>
        <w:ind w:left="6480" w:hanging="180"/>
      </w:pPr>
    </w:lvl>
  </w:abstractNum>
  <w:abstractNum w:abstractNumId="101">
    <w:nsid w:val="63F15809"/>
    <w:multiLevelType w:val="hybridMultilevel"/>
    <w:tmpl w:val="4D542278"/>
    <w:lvl w:ilvl="0" w:tplc="89701B6E">
      <w:start w:val="2"/>
      <w:numFmt w:val="lowerLetter"/>
      <w:lvlText w:val="(%1)"/>
      <w:lvlJc w:val="left"/>
      <w:pPr>
        <w:ind w:left="18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64514D19"/>
    <w:multiLevelType w:val="singleLevel"/>
    <w:tmpl w:val="1F0C52DC"/>
    <w:lvl w:ilvl="0">
      <w:start w:val="1"/>
      <w:numFmt w:val="bullet"/>
      <w:lvlText w:val=""/>
      <w:lvlJc w:val="left"/>
      <w:pPr>
        <w:tabs>
          <w:tab w:val="num" w:pos="1800"/>
        </w:tabs>
        <w:ind w:left="1800" w:hanging="360"/>
      </w:pPr>
      <w:rPr>
        <w:rFonts w:ascii="Symbol" w:hAnsi="Symbol" w:hint="default"/>
      </w:rPr>
    </w:lvl>
  </w:abstractNum>
  <w:abstractNum w:abstractNumId="103">
    <w:nsid w:val="6552433E"/>
    <w:multiLevelType w:val="hybridMultilevel"/>
    <w:tmpl w:val="723A8946"/>
    <w:lvl w:ilvl="0" w:tplc="E442664C">
      <w:start w:val="1"/>
      <w:numFmt w:val="decimal"/>
      <w:lvlText w:val="%1."/>
      <w:lvlJc w:val="left"/>
      <w:pPr>
        <w:ind w:left="1080" w:hanging="360"/>
      </w:pPr>
      <w:rPr>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nsid w:val="6CD7376B"/>
    <w:multiLevelType w:val="hybridMultilevel"/>
    <w:tmpl w:val="A13ABDD8"/>
    <w:lvl w:ilvl="0" w:tplc="1E2CBEDE">
      <w:start w:val="1"/>
      <w:numFmt w:val="bullet"/>
      <w:lvlText w:val=""/>
      <w:lvlJc w:val="left"/>
      <w:pPr>
        <w:tabs>
          <w:tab w:val="num" w:pos="3600"/>
        </w:tabs>
        <w:ind w:left="3600" w:hanging="720"/>
      </w:pPr>
      <w:rPr>
        <w:rFonts w:ascii="Symbol" w:eastAsia="Times New Roman" w:hAnsi="Symbol" w:hint="default"/>
      </w:rPr>
    </w:lvl>
    <w:lvl w:ilvl="1" w:tplc="F2B6DD2C" w:tentative="1">
      <w:start w:val="1"/>
      <w:numFmt w:val="bullet"/>
      <w:lvlText w:val="o"/>
      <w:lvlJc w:val="left"/>
      <w:pPr>
        <w:tabs>
          <w:tab w:val="num" w:pos="3600"/>
        </w:tabs>
        <w:ind w:left="3600" w:hanging="360"/>
      </w:pPr>
      <w:rPr>
        <w:rFonts w:ascii="Courier New" w:hAnsi="Courier New" w:hint="default"/>
      </w:rPr>
    </w:lvl>
    <w:lvl w:ilvl="2" w:tplc="7E203456" w:tentative="1">
      <w:start w:val="1"/>
      <w:numFmt w:val="bullet"/>
      <w:lvlText w:val=""/>
      <w:lvlJc w:val="left"/>
      <w:pPr>
        <w:tabs>
          <w:tab w:val="num" w:pos="4320"/>
        </w:tabs>
        <w:ind w:left="4320" w:hanging="360"/>
      </w:pPr>
      <w:rPr>
        <w:rFonts w:ascii="Wingdings" w:hAnsi="Wingdings" w:hint="default"/>
      </w:rPr>
    </w:lvl>
    <w:lvl w:ilvl="3" w:tplc="4B6A8350" w:tentative="1">
      <w:start w:val="1"/>
      <w:numFmt w:val="bullet"/>
      <w:lvlText w:val=""/>
      <w:lvlJc w:val="left"/>
      <w:pPr>
        <w:tabs>
          <w:tab w:val="num" w:pos="5040"/>
        </w:tabs>
        <w:ind w:left="5040" w:hanging="360"/>
      </w:pPr>
      <w:rPr>
        <w:rFonts w:ascii="Symbol" w:hAnsi="Symbol" w:hint="default"/>
      </w:rPr>
    </w:lvl>
    <w:lvl w:ilvl="4" w:tplc="0DF23C3E" w:tentative="1">
      <w:start w:val="1"/>
      <w:numFmt w:val="bullet"/>
      <w:lvlText w:val="o"/>
      <w:lvlJc w:val="left"/>
      <w:pPr>
        <w:tabs>
          <w:tab w:val="num" w:pos="5760"/>
        </w:tabs>
        <w:ind w:left="5760" w:hanging="360"/>
      </w:pPr>
      <w:rPr>
        <w:rFonts w:ascii="Courier New" w:hAnsi="Courier New" w:hint="default"/>
      </w:rPr>
    </w:lvl>
    <w:lvl w:ilvl="5" w:tplc="766CA4EC" w:tentative="1">
      <w:start w:val="1"/>
      <w:numFmt w:val="bullet"/>
      <w:lvlText w:val=""/>
      <w:lvlJc w:val="left"/>
      <w:pPr>
        <w:tabs>
          <w:tab w:val="num" w:pos="6480"/>
        </w:tabs>
        <w:ind w:left="6480" w:hanging="360"/>
      </w:pPr>
      <w:rPr>
        <w:rFonts w:ascii="Wingdings" w:hAnsi="Wingdings" w:hint="default"/>
      </w:rPr>
    </w:lvl>
    <w:lvl w:ilvl="6" w:tplc="72106888" w:tentative="1">
      <w:start w:val="1"/>
      <w:numFmt w:val="bullet"/>
      <w:lvlText w:val=""/>
      <w:lvlJc w:val="left"/>
      <w:pPr>
        <w:tabs>
          <w:tab w:val="num" w:pos="7200"/>
        </w:tabs>
        <w:ind w:left="7200" w:hanging="360"/>
      </w:pPr>
      <w:rPr>
        <w:rFonts w:ascii="Symbol" w:hAnsi="Symbol" w:hint="default"/>
      </w:rPr>
    </w:lvl>
    <w:lvl w:ilvl="7" w:tplc="B2F609EC" w:tentative="1">
      <w:start w:val="1"/>
      <w:numFmt w:val="bullet"/>
      <w:lvlText w:val="o"/>
      <w:lvlJc w:val="left"/>
      <w:pPr>
        <w:tabs>
          <w:tab w:val="num" w:pos="7920"/>
        </w:tabs>
        <w:ind w:left="7920" w:hanging="360"/>
      </w:pPr>
      <w:rPr>
        <w:rFonts w:ascii="Courier New" w:hAnsi="Courier New" w:hint="default"/>
      </w:rPr>
    </w:lvl>
    <w:lvl w:ilvl="8" w:tplc="20A49C1C" w:tentative="1">
      <w:start w:val="1"/>
      <w:numFmt w:val="bullet"/>
      <w:lvlText w:val=""/>
      <w:lvlJc w:val="left"/>
      <w:pPr>
        <w:tabs>
          <w:tab w:val="num" w:pos="8640"/>
        </w:tabs>
        <w:ind w:left="8640" w:hanging="360"/>
      </w:pPr>
      <w:rPr>
        <w:rFonts w:ascii="Wingdings" w:hAnsi="Wingdings" w:hint="default"/>
      </w:rPr>
    </w:lvl>
  </w:abstractNum>
  <w:abstractNum w:abstractNumId="105">
    <w:nsid w:val="6CEB393D"/>
    <w:multiLevelType w:val="multilevel"/>
    <w:tmpl w:val="251ABB9A"/>
    <w:lvl w:ilvl="0">
      <w:start w:val="2"/>
      <w:numFmt w:val="decimal"/>
      <w:lvlText w:val="%1"/>
      <w:lvlJc w:val="left"/>
      <w:pPr>
        <w:ind w:left="660" w:hanging="660"/>
      </w:pPr>
      <w:rPr>
        <w:rFonts w:hint="default"/>
      </w:rPr>
    </w:lvl>
    <w:lvl w:ilvl="1">
      <w:start w:val="2"/>
      <w:numFmt w:val="decimal"/>
      <w:lvlText w:val="%1.%2"/>
      <w:lvlJc w:val="left"/>
      <w:pPr>
        <w:ind w:left="900" w:hanging="660"/>
      </w:pPr>
      <w:rPr>
        <w:rFonts w:hint="default"/>
      </w:rPr>
    </w:lvl>
    <w:lvl w:ilvl="2">
      <w:start w:val="3"/>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106">
    <w:nsid w:val="6D0C42AB"/>
    <w:multiLevelType w:val="singleLevel"/>
    <w:tmpl w:val="CA3C1C0E"/>
    <w:lvl w:ilvl="0">
      <w:start w:val="1"/>
      <w:numFmt w:val="lowerRoman"/>
      <w:lvlText w:val="%1)"/>
      <w:legacy w:legacy="1" w:legacySpace="0" w:legacyIndent="360"/>
      <w:lvlJc w:val="left"/>
      <w:pPr>
        <w:ind w:left="1800" w:hanging="360"/>
      </w:pPr>
    </w:lvl>
  </w:abstractNum>
  <w:abstractNum w:abstractNumId="107">
    <w:nsid w:val="6D1B6D7D"/>
    <w:multiLevelType w:val="multilevel"/>
    <w:tmpl w:val="5D8E94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08">
    <w:nsid w:val="6E0B5FB8"/>
    <w:multiLevelType w:val="multilevel"/>
    <w:tmpl w:val="27228DBC"/>
    <w:lvl w:ilvl="0">
      <w:start w:val="60"/>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9">
    <w:nsid w:val="6FEF6295"/>
    <w:multiLevelType w:val="hybridMultilevel"/>
    <w:tmpl w:val="6BDA0846"/>
    <w:lvl w:ilvl="0" w:tplc="A4C48DD0">
      <w:start w:val="1"/>
      <w:numFmt w:val="lowerRoman"/>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71E64465"/>
    <w:multiLevelType w:val="hybridMultilevel"/>
    <w:tmpl w:val="EE2CA7AC"/>
    <w:lvl w:ilvl="0" w:tplc="0DC6BD72">
      <w:start w:val="3"/>
      <w:numFmt w:val="decimal"/>
      <w:lvlText w:val="%1."/>
      <w:lvlJc w:val="left"/>
      <w:pPr>
        <w:ind w:left="720" w:hanging="360"/>
      </w:pPr>
      <w:rPr>
        <w:rFonts w:hint="default"/>
      </w:rPr>
    </w:lvl>
    <w:lvl w:ilvl="1" w:tplc="F5EE38E4">
      <w:numFmt w:val="none"/>
      <w:lvlText w:val=""/>
      <w:lvlJc w:val="left"/>
      <w:pPr>
        <w:tabs>
          <w:tab w:val="num" w:pos="360"/>
        </w:tabs>
      </w:pPr>
    </w:lvl>
    <w:lvl w:ilvl="2" w:tplc="0409001B">
      <w:numFmt w:val="none"/>
      <w:lvlText w:val=""/>
      <w:lvlJc w:val="left"/>
      <w:pPr>
        <w:tabs>
          <w:tab w:val="num" w:pos="360"/>
        </w:tabs>
      </w:pPr>
    </w:lvl>
    <w:lvl w:ilvl="3" w:tplc="0409000F">
      <w:numFmt w:val="none"/>
      <w:lvlText w:val=""/>
      <w:lvlJc w:val="left"/>
      <w:pPr>
        <w:tabs>
          <w:tab w:val="num" w:pos="360"/>
        </w:tabs>
      </w:pPr>
    </w:lvl>
    <w:lvl w:ilvl="4" w:tplc="04090019">
      <w:numFmt w:val="none"/>
      <w:lvlText w:val=""/>
      <w:lvlJc w:val="left"/>
      <w:pPr>
        <w:tabs>
          <w:tab w:val="num" w:pos="360"/>
        </w:tabs>
      </w:pPr>
    </w:lvl>
    <w:lvl w:ilvl="5" w:tplc="0409001B">
      <w:numFmt w:val="none"/>
      <w:lvlText w:val=""/>
      <w:lvlJc w:val="left"/>
      <w:pPr>
        <w:tabs>
          <w:tab w:val="num" w:pos="360"/>
        </w:tabs>
      </w:pPr>
    </w:lvl>
    <w:lvl w:ilvl="6" w:tplc="0409000F">
      <w:numFmt w:val="none"/>
      <w:lvlText w:val=""/>
      <w:lvlJc w:val="left"/>
      <w:pPr>
        <w:tabs>
          <w:tab w:val="num" w:pos="360"/>
        </w:tabs>
      </w:pPr>
    </w:lvl>
    <w:lvl w:ilvl="7" w:tplc="04090019">
      <w:numFmt w:val="none"/>
      <w:lvlText w:val=""/>
      <w:lvlJc w:val="left"/>
      <w:pPr>
        <w:tabs>
          <w:tab w:val="num" w:pos="360"/>
        </w:tabs>
      </w:pPr>
    </w:lvl>
    <w:lvl w:ilvl="8" w:tplc="0409001B">
      <w:numFmt w:val="none"/>
      <w:lvlText w:val=""/>
      <w:lvlJc w:val="left"/>
      <w:pPr>
        <w:tabs>
          <w:tab w:val="num" w:pos="360"/>
        </w:tabs>
      </w:pPr>
    </w:lvl>
  </w:abstractNum>
  <w:abstractNum w:abstractNumId="111">
    <w:nsid w:val="71F045A7"/>
    <w:multiLevelType w:val="multilevel"/>
    <w:tmpl w:val="0409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2">
    <w:nsid w:val="72532811"/>
    <w:multiLevelType w:val="hybridMultilevel"/>
    <w:tmpl w:val="8B2C80A6"/>
    <w:lvl w:ilvl="0" w:tplc="45D09CB2">
      <w:start w:val="1"/>
      <w:numFmt w:val="decimal"/>
      <w:lvlText w:val="%1."/>
      <w:lvlJc w:val="left"/>
      <w:pPr>
        <w:tabs>
          <w:tab w:val="num" w:pos="810"/>
        </w:tabs>
        <w:ind w:left="810" w:hanging="45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nsid w:val="726730F9"/>
    <w:multiLevelType w:val="hybridMultilevel"/>
    <w:tmpl w:val="1166D8D4"/>
    <w:lvl w:ilvl="0" w:tplc="0409000B">
      <w:start w:val="1"/>
      <w:numFmt w:val="decimal"/>
      <w:lvlText w:val="%1"/>
      <w:lvlJc w:val="left"/>
      <w:pPr>
        <w:tabs>
          <w:tab w:val="num" w:pos="720"/>
        </w:tabs>
        <w:ind w:left="720" w:hanging="360"/>
      </w:pPr>
      <w:rPr>
        <w:rFonts w:hint="default"/>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14">
    <w:nsid w:val="733C1AA2"/>
    <w:multiLevelType w:val="hybridMultilevel"/>
    <w:tmpl w:val="C07022BA"/>
    <w:lvl w:ilvl="0" w:tplc="5DB20FF0">
      <w:start w:val="1"/>
      <w:numFmt w:val="decimal"/>
      <w:lvlText w:val="%1"/>
      <w:lvlJc w:val="left"/>
      <w:pPr>
        <w:ind w:left="450" w:hanging="45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nsid w:val="735B42D8"/>
    <w:multiLevelType w:val="hybridMultilevel"/>
    <w:tmpl w:val="28DA8FDA"/>
    <w:lvl w:ilvl="0" w:tplc="B764075C">
      <w:start w:val="1"/>
      <w:numFmt w:val="lowerLetter"/>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739B60E7"/>
    <w:multiLevelType w:val="hybridMultilevel"/>
    <w:tmpl w:val="9F424280"/>
    <w:lvl w:ilvl="0" w:tplc="DA9EA1BE">
      <w:start w:val="21"/>
      <w:numFmt w:val="decimal"/>
      <w:lvlText w:val="%1."/>
      <w:lvlJc w:val="left"/>
      <w:pPr>
        <w:ind w:left="720" w:hanging="360"/>
      </w:pPr>
      <w:rPr>
        <w:rFonts w:hint="default"/>
        <w:b/>
      </w:rPr>
    </w:lvl>
    <w:lvl w:ilvl="1" w:tplc="662AE30A" w:tentative="1">
      <w:start w:val="1"/>
      <w:numFmt w:val="lowerLetter"/>
      <w:lvlText w:val="%2."/>
      <w:lvlJc w:val="left"/>
      <w:pPr>
        <w:ind w:left="1440" w:hanging="360"/>
      </w:pPr>
    </w:lvl>
    <w:lvl w:ilvl="2" w:tplc="91526D46" w:tentative="1">
      <w:start w:val="1"/>
      <w:numFmt w:val="lowerRoman"/>
      <w:lvlText w:val="%3."/>
      <w:lvlJc w:val="right"/>
      <w:pPr>
        <w:ind w:left="2160" w:hanging="180"/>
      </w:pPr>
    </w:lvl>
    <w:lvl w:ilvl="3" w:tplc="84285D1C" w:tentative="1">
      <w:start w:val="1"/>
      <w:numFmt w:val="decimal"/>
      <w:lvlText w:val="%4."/>
      <w:lvlJc w:val="left"/>
      <w:pPr>
        <w:ind w:left="2880" w:hanging="360"/>
      </w:pPr>
    </w:lvl>
    <w:lvl w:ilvl="4" w:tplc="8EEA2980" w:tentative="1">
      <w:start w:val="1"/>
      <w:numFmt w:val="lowerLetter"/>
      <w:lvlText w:val="%5."/>
      <w:lvlJc w:val="left"/>
      <w:pPr>
        <w:ind w:left="3600" w:hanging="360"/>
      </w:pPr>
    </w:lvl>
    <w:lvl w:ilvl="5" w:tplc="82546AB0" w:tentative="1">
      <w:start w:val="1"/>
      <w:numFmt w:val="lowerRoman"/>
      <w:lvlText w:val="%6."/>
      <w:lvlJc w:val="right"/>
      <w:pPr>
        <w:ind w:left="4320" w:hanging="180"/>
      </w:pPr>
    </w:lvl>
    <w:lvl w:ilvl="6" w:tplc="7A987F04" w:tentative="1">
      <w:start w:val="1"/>
      <w:numFmt w:val="decimal"/>
      <w:lvlText w:val="%7."/>
      <w:lvlJc w:val="left"/>
      <w:pPr>
        <w:ind w:left="5040" w:hanging="360"/>
      </w:pPr>
    </w:lvl>
    <w:lvl w:ilvl="7" w:tplc="51383040" w:tentative="1">
      <w:start w:val="1"/>
      <w:numFmt w:val="lowerLetter"/>
      <w:lvlText w:val="%8."/>
      <w:lvlJc w:val="left"/>
      <w:pPr>
        <w:ind w:left="5760" w:hanging="360"/>
      </w:pPr>
    </w:lvl>
    <w:lvl w:ilvl="8" w:tplc="71E0FF42" w:tentative="1">
      <w:start w:val="1"/>
      <w:numFmt w:val="lowerRoman"/>
      <w:lvlText w:val="%9."/>
      <w:lvlJc w:val="right"/>
      <w:pPr>
        <w:ind w:left="6480" w:hanging="180"/>
      </w:pPr>
    </w:lvl>
  </w:abstractNum>
  <w:abstractNum w:abstractNumId="117">
    <w:nsid w:val="74233723"/>
    <w:multiLevelType w:val="multilevel"/>
    <w:tmpl w:val="5D8E94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18">
    <w:nsid w:val="74DF4D2F"/>
    <w:multiLevelType w:val="multilevel"/>
    <w:tmpl w:val="ADC298E8"/>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9">
    <w:nsid w:val="756D18FF"/>
    <w:multiLevelType w:val="hybridMultilevel"/>
    <w:tmpl w:val="B324F4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76B01E94"/>
    <w:multiLevelType w:val="hybridMultilevel"/>
    <w:tmpl w:val="6BB44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77CA53E1"/>
    <w:multiLevelType w:val="hybridMultilevel"/>
    <w:tmpl w:val="28DA8FDA"/>
    <w:lvl w:ilvl="0" w:tplc="B764075C">
      <w:start w:val="1"/>
      <w:numFmt w:val="lowerLetter"/>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78192567"/>
    <w:multiLevelType w:val="hybridMultilevel"/>
    <w:tmpl w:val="2C74A52C"/>
    <w:lvl w:ilvl="0" w:tplc="04090005">
      <w:start w:val="1"/>
      <w:numFmt w:val="lowerRoman"/>
      <w:lvlText w:val="%1."/>
      <w:lvlJc w:val="right"/>
      <w:pPr>
        <w:ind w:left="72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787608F7"/>
    <w:multiLevelType w:val="multilevel"/>
    <w:tmpl w:val="2CBED08C"/>
    <w:lvl w:ilvl="0">
      <w:start w:val="3"/>
      <w:numFmt w:val="decimal"/>
      <w:lvlText w:val="%1"/>
      <w:lvlJc w:val="left"/>
      <w:pPr>
        <w:ind w:left="600" w:hanging="600"/>
      </w:pPr>
      <w:rPr>
        <w:rFonts w:hint="default"/>
      </w:rPr>
    </w:lvl>
    <w:lvl w:ilvl="1">
      <w:start w:val="10"/>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4">
    <w:nsid w:val="7A0E4BE6"/>
    <w:multiLevelType w:val="hybridMultilevel"/>
    <w:tmpl w:val="0F14B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7A8D5668"/>
    <w:multiLevelType w:val="hybridMultilevel"/>
    <w:tmpl w:val="6B341FB6"/>
    <w:lvl w:ilvl="0" w:tplc="69C2A18E">
      <w:start w:val="1"/>
      <w:numFmt w:val="decimal"/>
      <w:lvlText w:val="%1."/>
      <w:lvlJc w:val="right"/>
      <w:pPr>
        <w:tabs>
          <w:tab w:val="num" w:pos="1080"/>
        </w:tabs>
        <w:ind w:left="1080" w:hanging="360"/>
      </w:pPr>
      <w:rPr>
        <w:rFonts w:hint="default"/>
      </w:rPr>
    </w:lvl>
    <w:lvl w:ilvl="1" w:tplc="0E3EE2C0">
      <w:start w:val="1"/>
      <w:numFmt w:val="decimal"/>
      <w:lvlText w:val="%2."/>
      <w:lvlJc w:val="right"/>
      <w:pPr>
        <w:tabs>
          <w:tab w:val="num" w:pos="1440"/>
        </w:tabs>
        <w:ind w:left="1440" w:hanging="360"/>
      </w:pPr>
      <w:rPr>
        <w:rFonts w:hint="default"/>
        <w:b w:val="0"/>
        <w:bCs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6">
    <w:nsid w:val="7A987656"/>
    <w:multiLevelType w:val="multilevel"/>
    <w:tmpl w:val="8034BB9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27">
    <w:nsid w:val="7AF73746"/>
    <w:multiLevelType w:val="hybridMultilevel"/>
    <w:tmpl w:val="66CABF4A"/>
    <w:lvl w:ilvl="0" w:tplc="F19ED6A6">
      <w:start w:val="1"/>
      <w:numFmt w:val="decimal"/>
      <w:lvlText w:val="%1."/>
      <w:lvlJc w:val="left"/>
      <w:pPr>
        <w:tabs>
          <w:tab w:val="num" w:pos="810"/>
        </w:tabs>
        <w:ind w:left="810" w:hanging="45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8">
    <w:nsid w:val="7C3A7F77"/>
    <w:multiLevelType w:val="hybridMultilevel"/>
    <w:tmpl w:val="B35C5102"/>
    <w:lvl w:ilvl="0" w:tplc="F19ED6A6">
      <w:start w:val="1"/>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9">
    <w:nsid w:val="7CF6302F"/>
    <w:multiLevelType w:val="hybridMultilevel"/>
    <w:tmpl w:val="59A813E8"/>
    <w:lvl w:ilvl="0" w:tplc="2C66CDD2">
      <w:start w:val="1"/>
      <w:numFmt w:val="lowerRoman"/>
      <w:lvlText w:val="(%1)"/>
      <w:lvlJc w:val="left"/>
      <w:pPr>
        <w:ind w:left="1310" w:hanging="720"/>
      </w:pPr>
      <w:rPr>
        <w:rFonts w:hint="default"/>
      </w:r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130">
    <w:nsid w:val="7E7051E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1">
    <w:nsid w:val="7F8C7E04"/>
    <w:multiLevelType w:val="hybridMultilevel"/>
    <w:tmpl w:val="5218DE5E"/>
    <w:lvl w:ilvl="0" w:tplc="73E20A02">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43"/>
  </w:num>
  <w:num w:numId="2">
    <w:abstractNumId w:val="102"/>
  </w:num>
  <w:num w:numId="3">
    <w:abstractNumId w:val="130"/>
  </w:num>
  <w:num w:numId="4">
    <w:abstractNumId w:val="108"/>
  </w:num>
  <w:num w:numId="5">
    <w:abstractNumId w:val="51"/>
  </w:num>
  <w:num w:numId="6">
    <w:abstractNumId w:val="38"/>
  </w:num>
  <w:num w:numId="7">
    <w:abstractNumId w:val="26"/>
  </w:num>
  <w:num w:numId="8">
    <w:abstractNumId w:val="87"/>
  </w:num>
  <w:num w:numId="9">
    <w:abstractNumId w:val="11"/>
  </w:num>
  <w:num w:numId="10">
    <w:abstractNumId w:val="88"/>
  </w:num>
  <w:num w:numId="11">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12">
    <w:abstractNumId w:val="100"/>
  </w:num>
  <w:num w:numId="13">
    <w:abstractNumId w:val="23"/>
  </w:num>
  <w:num w:numId="14">
    <w:abstractNumId w:val="106"/>
  </w:num>
  <w:num w:numId="15">
    <w:abstractNumId w:val="116"/>
  </w:num>
  <w:num w:numId="16">
    <w:abstractNumId w:val="68"/>
  </w:num>
  <w:num w:numId="17">
    <w:abstractNumId w:val="66"/>
  </w:num>
  <w:num w:numId="18">
    <w:abstractNumId w:val="41"/>
  </w:num>
  <w:num w:numId="19">
    <w:abstractNumId w:val="27"/>
  </w:num>
  <w:num w:numId="20">
    <w:abstractNumId w:val="91"/>
  </w:num>
  <w:num w:numId="21">
    <w:abstractNumId w:val="104"/>
  </w:num>
  <w:num w:numId="22">
    <w:abstractNumId w:val="85"/>
  </w:num>
  <w:num w:numId="23">
    <w:abstractNumId w:val="35"/>
  </w:num>
  <w:num w:numId="24">
    <w:abstractNumId w:val="67"/>
  </w:num>
  <w:num w:numId="25">
    <w:abstractNumId w:val="36"/>
  </w:num>
  <w:num w:numId="26">
    <w:abstractNumId w:val="131"/>
  </w:num>
  <w:num w:numId="27">
    <w:abstractNumId w:val="42"/>
  </w:num>
  <w:num w:numId="28">
    <w:abstractNumId w:val="71"/>
  </w:num>
  <w:num w:numId="29">
    <w:abstractNumId w:val="80"/>
  </w:num>
  <w:num w:numId="30">
    <w:abstractNumId w:val="10"/>
  </w:num>
  <w:num w:numId="31">
    <w:abstractNumId w:val="99"/>
  </w:num>
  <w:num w:numId="32">
    <w:abstractNumId w:val="16"/>
  </w:num>
  <w:num w:numId="33">
    <w:abstractNumId w:val="60"/>
  </w:num>
  <w:num w:numId="34">
    <w:abstractNumId w:val="101"/>
  </w:num>
  <w:num w:numId="35">
    <w:abstractNumId w:val="111"/>
  </w:num>
  <w:num w:numId="36">
    <w:abstractNumId w:val="17"/>
  </w:num>
  <w:num w:numId="37">
    <w:abstractNumId w:val="115"/>
  </w:num>
  <w:num w:numId="38">
    <w:abstractNumId w:val="64"/>
  </w:num>
  <w:num w:numId="39">
    <w:abstractNumId w:val="105"/>
  </w:num>
  <w:num w:numId="40">
    <w:abstractNumId w:val="1"/>
  </w:num>
  <w:num w:numId="41">
    <w:abstractNumId w:val="4"/>
  </w:num>
  <w:num w:numId="42">
    <w:abstractNumId w:val="89"/>
  </w:num>
  <w:num w:numId="43">
    <w:abstractNumId w:val="32"/>
  </w:num>
  <w:num w:numId="44">
    <w:abstractNumId w:val="70"/>
  </w:num>
  <w:num w:numId="45">
    <w:abstractNumId w:val="123"/>
  </w:num>
  <w:num w:numId="46">
    <w:abstractNumId w:val="15"/>
  </w:num>
  <w:num w:numId="47">
    <w:abstractNumId w:val="19"/>
  </w:num>
  <w:num w:numId="48">
    <w:abstractNumId w:val="81"/>
  </w:num>
  <w:num w:numId="49">
    <w:abstractNumId w:val="118"/>
  </w:num>
  <w:num w:numId="50">
    <w:abstractNumId w:val="7"/>
  </w:num>
  <w:num w:numId="51">
    <w:abstractNumId w:val="61"/>
  </w:num>
  <w:num w:numId="52">
    <w:abstractNumId w:val="94"/>
  </w:num>
  <w:num w:numId="53">
    <w:abstractNumId w:val="93"/>
  </w:num>
  <w:num w:numId="54">
    <w:abstractNumId w:val="62"/>
  </w:num>
  <w:num w:numId="55">
    <w:abstractNumId w:val="18"/>
  </w:num>
  <w:num w:numId="56">
    <w:abstractNumId w:val="103"/>
  </w:num>
  <w:num w:numId="57">
    <w:abstractNumId w:val="44"/>
  </w:num>
  <w:num w:numId="58">
    <w:abstractNumId w:val="55"/>
  </w:num>
  <w:num w:numId="59">
    <w:abstractNumId w:val="34"/>
  </w:num>
  <w:num w:numId="60">
    <w:abstractNumId w:val="2"/>
  </w:num>
  <w:num w:numId="61">
    <w:abstractNumId w:val="75"/>
  </w:num>
  <w:num w:numId="62">
    <w:abstractNumId w:val="120"/>
  </w:num>
  <w:num w:numId="63">
    <w:abstractNumId w:val="59"/>
  </w:num>
  <w:num w:numId="64">
    <w:abstractNumId w:val="82"/>
  </w:num>
  <w:num w:numId="65">
    <w:abstractNumId w:val="3"/>
  </w:num>
  <w:num w:numId="66">
    <w:abstractNumId w:val="121"/>
  </w:num>
  <w:num w:numId="67">
    <w:abstractNumId w:val="30"/>
  </w:num>
  <w:num w:numId="68">
    <w:abstractNumId w:val="48"/>
  </w:num>
  <w:num w:numId="6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7"/>
  </w:num>
  <w:num w:numId="71">
    <w:abstractNumId w:val="69"/>
  </w:num>
  <w:num w:numId="72">
    <w:abstractNumId w:val="90"/>
  </w:num>
  <w:num w:numId="73">
    <w:abstractNumId w:val="52"/>
  </w:num>
  <w:num w:numId="74">
    <w:abstractNumId w:val="24"/>
  </w:num>
  <w:num w:numId="75">
    <w:abstractNumId w:val="79"/>
  </w:num>
  <w:num w:numId="76">
    <w:abstractNumId w:val="49"/>
  </w:num>
  <w:num w:numId="77">
    <w:abstractNumId w:val="96"/>
  </w:num>
  <w:num w:numId="78">
    <w:abstractNumId w:val="63"/>
  </w:num>
  <w:num w:numId="79">
    <w:abstractNumId w:val="25"/>
  </w:num>
  <w:num w:numId="80">
    <w:abstractNumId w:val="97"/>
  </w:num>
  <w:num w:numId="81">
    <w:abstractNumId w:val="95"/>
  </w:num>
  <w:num w:numId="82">
    <w:abstractNumId w:val="6"/>
  </w:num>
  <w:num w:numId="83">
    <w:abstractNumId w:val="50"/>
  </w:num>
  <w:num w:numId="84">
    <w:abstractNumId w:val="13"/>
  </w:num>
  <w:num w:numId="85">
    <w:abstractNumId w:val="127"/>
  </w:num>
  <w:num w:numId="86">
    <w:abstractNumId w:val="112"/>
  </w:num>
  <w:num w:numId="87">
    <w:abstractNumId w:val="128"/>
  </w:num>
  <w:num w:numId="88">
    <w:abstractNumId w:val="22"/>
  </w:num>
  <w:num w:numId="89">
    <w:abstractNumId w:val="21"/>
  </w:num>
  <w:num w:numId="90">
    <w:abstractNumId w:val="114"/>
  </w:num>
  <w:num w:numId="91">
    <w:abstractNumId w:val="98"/>
  </w:num>
  <w:num w:numId="92">
    <w:abstractNumId w:val="65"/>
  </w:num>
  <w:num w:numId="93">
    <w:abstractNumId w:val="33"/>
  </w:num>
  <w:num w:numId="94">
    <w:abstractNumId w:val="126"/>
  </w:num>
  <w:num w:numId="95">
    <w:abstractNumId w:val="78"/>
  </w:num>
  <w:num w:numId="96">
    <w:abstractNumId w:val="117"/>
  </w:num>
  <w:num w:numId="97">
    <w:abstractNumId w:val="5"/>
  </w:num>
  <w:num w:numId="98">
    <w:abstractNumId w:val="92"/>
  </w:num>
  <w:num w:numId="99">
    <w:abstractNumId w:val="86"/>
  </w:num>
  <w:num w:numId="100">
    <w:abstractNumId w:val="37"/>
  </w:num>
  <w:num w:numId="101">
    <w:abstractNumId w:val="107"/>
  </w:num>
  <w:num w:numId="102">
    <w:abstractNumId w:val="8"/>
  </w:num>
  <w:num w:numId="103">
    <w:abstractNumId w:val="125"/>
  </w:num>
  <w:num w:numId="104">
    <w:abstractNumId w:val="57"/>
  </w:num>
  <w:num w:numId="105">
    <w:abstractNumId w:val="28"/>
  </w:num>
  <w:num w:numId="106">
    <w:abstractNumId w:val="14"/>
  </w:num>
  <w:num w:numId="107">
    <w:abstractNumId w:val="45"/>
  </w:num>
  <w:num w:numId="108">
    <w:abstractNumId w:val="83"/>
  </w:num>
  <w:num w:numId="109">
    <w:abstractNumId w:val="58"/>
  </w:num>
  <w:num w:numId="110">
    <w:abstractNumId w:val="113"/>
  </w:num>
  <w:num w:numId="111">
    <w:abstractNumId w:val="74"/>
  </w:num>
  <w:num w:numId="112">
    <w:abstractNumId w:val="72"/>
  </w:num>
  <w:num w:numId="113">
    <w:abstractNumId w:val="129"/>
  </w:num>
  <w:num w:numId="114">
    <w:abstractNumId w:val="73"/>
  </w:num>
  <w:num w:numId="115">
    <w:abstractNumId w:val="12"/>
  </w:num>
  <w:num w:numId="116">
    <w:abstractNumId w:val="84"/>
  </w:num>
  <w:num w:numId="117">
    <w:abstractNumId w:val="47"/>
  </w:num>
  <w:num w:numId="118">
    <w:abstractNumId w:val="46"/>
  </w:num>
  <w:num w:numId="119">
    <w:abstractNumId w:val="109"/>
  </w:num>
  <w:num w:numId="120">
    <w:abstractNumId w:val="9"/>
  </w:num>
  <w:num w:numId="121">
    <w:abstractNumId w:val="124"/>
  </w:num>
  <w:num w:numId="122">
    <w:abstractNumId w:val="119"/>
  </w:num>
  <w:num w:numId="123">
    <w:abstractNumId w:val="20"/>
  </w:num>
  <w:num w:numId="124">
    <w:abstractNumId w:val="39"/>
  </w:num>
  <w:num w:numId="125">
    <w:abstractNumId w:val="40"/>
  </w:num>
  <w:num w:numId="126">
    <w:abstractNumId w:val="29"/>
  </w:num>
  <w:num w:numId="127">
    <w:abstractNumId w:val="31"/>
  </w:num>
  <w:num w:numId="128">
    <w:abstractNumId w:val="110"/>
  </w:num>
  <w:num w:numId="129">
    <w:abstractNumId w:val="56"/>
  </w:num>
  <w:num w:numId="130">
    <w:abstractNumId w:val="53"/>
  </w:num>
  <w:num w:numId="131">
    <w:abstractNumId w:val="76"/>
  </w:num>
  <w:num w:numId="132">
    <w:abstractNumId w:val="122"/>
  </w:num>
  <w:num w:numId="133">
    <w:abstractNumId w:val="54"/>
  </w:num>
  <w:num w:numId="134">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savePreviewPicture/>
  <w:hdrShapeDefaults>
    <o:shapedefaults v:ext="edit" spidmax="4097"/>
  </w:hdrShapeDefaults>
  <w:footnotePr>
    <w:numStart w:val="55"/>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01E"/>
    <w:rsid w:val="00000779"/>
    <w:rsid w:val="00000CA0"/>
    <w:rsid w:val="000010EF"/>
    <w:rsid w:val="00001470"/>
    <w:rsid w:val="000014D1"/>
    <w:rsid w:val="00001FCF"/>
    <w:rsid w:val="0000207A"/>
    <w:rsid w:val="0000264B"/>
    <w:rsid w:val="000027C2"/>
    <w:rsid w:val="00003426"/>
    <w:rsid w:val="000062B2"/>
    <w:rsid w:val="00006DF7"/>
    <w:rsid w:val="0000705F"/>
    <w:rsid w:val="00010542"/>
    <w:rsid w:val="00010C39"/>
    <w:rsid w:val="00011673"/>
    <w:rsid w:val="00011FF6"/>
    <w:rsid w:val="000120EC"/>
    <w:rsid w:val="000139C1"/>
    <w:rsid w:val="00013DA5"/>
    <w:rsid w:val="00014891"/>
    <w:rsid w:val="00014F0E"/>
    <w:rsid w:val="00015074"/>
    <w:rsid w:val="000161CC"/>
    <w:rsid w:val="00016E42"/>
    <w:rsid w:val="0002059B"/>
    <w:rsid w:val="00020E30"/>
    <w:rsid w:val="000212CE"/>
    <w:rsid w:val="0002177A"/>
    <w:rsid w:val="0002245D"/>
    <w:rsid w:val="0002262B"/>
    <w:rsid w:val="00022E70"/>
    <w:rsid w:val="00023D56"/>
    <w:rsid w:val="0002451D"/>
    <w:rsid w:val="00024650"/>
    <w:rsid w:val="00024A72"/>
    <w:rsid w:val="00025773"/>
    <w:rsid w:val="00026BEC"/>
    <w:rsid w:val="00027004"/>
    <w:rsid w:val="0002764B"/>
    <w:rsid w:val="0003054F"/>
    <w:rsid w:val="00030A8A"/>
    <w:rsid w:val="00032034"/>
    <w:rsid w:val="0003259A"/>
    <w:rsid w:val="00032928"/>
    <w:rsid w:val="00032A35"/>
    <w:rsid w:val="00033918"/>
    <w:rsid w:val="00033F65"/>
    <w:rsid w:val="00034C7A"/>
    <w:rsid w:val="00035897"/>
    <w:rsid w:val="00035F70"/>
    <w:rsid w:val="00035FC0"/>
    <w:rsid w:val="00036131"/>
    <w:rsid w:val="0003742A"/>
    <w:rsid w:val="00037682"/>
    <w:rsid w:val="0004014F"/>
    <w:rsid w:val="00040787"/>
    <w:rsid w:val="000412ED"/>
    <w:rsid w:val="0004199B"/>
    <w:rsid w:val="0004324E"/>
    <w:rsid w:val="000445AC"/>
    <w:rsid w:val="00044E5C"/>
    <w:rsid w:val="000454AB"/>
    <w:rsid w:val="0004565E"/>
    <w:rsid w:val="00046AE3"/>
    <w:rsid w:val="00046CF6"/>
    <w:rsid w:val="00047076"/>
    <w:rsid w:val="00047C8B"/>
    <w:rsid w:val="000505B2"/>
    <w:rsid w:val="0005078C"/>
    <w:rsid w:val="00051DA6"/>
    <w:rsid w:val="00052500"/>
    <w:rsid w:val="00052A41"/>
    <w:rsid w:val="00054051"/>
    <w:rsid w:val="00054E9C"/>
    <w:rsid w:val="000558A0"/>
    <w:rsid w:val="000565D5"/>
    <w:rsid w:val="000607C6"/>
    <w:rsid w:val="00060AE3"/>
    <w:rsid w:val="00060BF9"/>
    <w:rsid w:val="00061871"/>
    <w:rsid w:val="000619CD"/>
    <w:rsid w:val="00061B0A"/>
    <w:rsid w:val="0006218A"/>
    <w:rsid w:val="000622D2"/>
    <w:rsid w:val="00063481"/>
    <w:rsid w:val="00063DA3"/>
    <w:rsid w:val="000642EE"/>
    <w:rsid w:val="00067837"/>
    <w:rsid w:val="0007037D"/>
    <w:rsid w:val="00070853"/>
    <w:rsid w:val="00070D19"/>
    <w:rsid w:val="0007138E"/>
    <w:rsid w:val="000714AC"/>
    <w:rsid w:val="00071B8E"/>
    <w:rsid w:val="000724F5"/>
    <w:rsid w:val="00073055"/>
    <w:rsid w:val="00073CA7"/>
    <w:rsid w:val="00074166"/>
    <w:rsid w:val="00074EF7"/>
    <w:rsid w:val="0007553C"/>
    <w:rsid w:val="00076428"/>
    <w:rsid w:val="000764C9"/>
    <w:rsid w:val="00077A3C"/>
    <w:rsid w:val="00080847"/>
    <w:rsid w:val="000813D6"/>
    <w:rsid w:val="00081EA8"/>
    <w:rsid w:val="0008238F"/>
    <w:rsid w:val="00082A21"/>
    <w:rsid w:val="00083BC4"/>
    <w:rsid w:val="00083F1E"/>
    <w:rsid w:val="000840AD"/>
    <w:rsid w:val="000856CC"/>
    <w:rsid w:val="0008662E"/>
    <w:rsid w:val="000871D7"/>
    <w:rsid w:val="000873EC"/>
    <w:rsid w:val="00087F6A"/>
    <w:rsid w:val="0009038C"/>
    <w:rsid w:val="0009051F"/>
    <w:rsid w:val="00090638"/>
    <w:rsid w:val="000910A1"/>
    <w:rsid w:val="0009118B"/>
    <w:rsid w:val="00091FF4"/>
    <w:rsid w:val="000924F7"/>
    <w:rsid w:val="00092D8B"/>
    <w:rsid w:val="00093394"/>
    <w:rsid w:val="00095988"/>
    <w:rsid w:val="00095E60"/>
    <w:rsid w:val="000961D1"/>
    <w:rsid w:val="000965A1"/>
    <w:rsid w:val="00097D54"/>
    <w:rsid w:val="000A2666"/>
    <w:rsid w:val="000A314F"/>
    <w:rsid w:val="000A36D8"/>
    <w:rsid w:val="000A3A7F"/>
    <w:rsid w:val="000A42A6"/>
    <w:rsid w:val="000A43E1"/>
    <w:rsid w:val="000A4DFD"/>
    <w:rsid w:val="000A537A"/>
    <w:rsid w:val="000A587A"/>
    <w:rsid w:val="000A6F1D"/>
    <w:rsid w:val="000A733B"/>
    <w:rsid w:val="000A7A9E"/>
    <w:rsid w:val="000A7BC7"/>
    <w:rsid w:val="000A7C99"/>
    <w:rsid w:val="000B0CFC"/>
    <w:rsid w:val="000B0E02"/>
    <w:rsid w:val="000B0ED7"/>
    <w:rsid w:val="000B35FA"/>
    <w:rsid w:val="000B3B50"/>
    <w:rsid w:val="000B418B"/>
    <w:rsid w:val="000B4FE6"/>
    <w:rsid w:val="000B6BB0"/>
    <w:rsid w:val="000B6BFF"/>
    <w:rsid w:val="000B712A"/>
    <w:rsid w:val="000B786F"/>
    <w:rsid w:val="000B7ECE"/>
    <w:rsid w:val="000C009A"/>
    <w:rsid w:val="000C15C0"/>
    <w:rsid w:val="000C1ABC"/>
    <w:rsid w:val="000C1DF4"/>
    <w:rsid w:val="000C1E44"/>
    <w:rsid w:val="000C25B8"/>
    <w:rsid w:val="000C2780"/>
    <w:rsid w:val="000C2EF5"/>
    <w:rsid w:val="000C567B"/>
    <w:rsid w:val="000C695C"/>
    <w:rsid w:val="000C7500"/>
    <w:rsid w:val="000D0EC6"/>
    <w:rsid w:val="000D1147"/>
    <w:rsid w:val="000D1E29"/>
    <w:rsid w:val="000D2FE4"/>
    <w:rsid w:val="000D3200"/>
    <w:rsid w:val="000D4117"/>
    <w:rsid w:val="000D4846"/>
    <w:rsid w:val="000D4AEC"/>
    <w:rsid w:val="000D4F1C"/>
    <w:rsid w:val="000D532C"/>
    <w:rsid w:val="000D6A7D"/>
    <w:rsid w:val="000E0ABD"/>
    <w:rsid w:val="000E0D99"/>
    <w:rsid w:val="000E136E"/>
    <w:rsid w:val="000E15FD"/>
    <w:rsid w:val="000E19B5"/>
    <w:rsid w:val="000E1F3A"/>
    <w:rsid w:val="000E1FF5"/>
    <w:rsid w:val="000E2208"/>
    <w:rsid w:val="000E22E5"/>
    <w:rsid w:val="000E312D"/>
    <w:rsid w:val="000E4C91"/>
    <w:rsid w:val="000E4DFA"/>
    <w:rsid w:val="000E5F88"/>
    <w:rsid w:val="000E6551"/>
    <w:rsid w:val="000E6AE6"/>
    <w:rsid w:val="000E7F5B"/>
    <w:rsid w:val="000F04CF"/>
    <w:rsid w:val="000F08E6"/>
    <w:rsid w:val="000F09CA"/>
    <w:rsid w:val="000F13C0"/>
    <w:rsid w:val="000F2730"/>
    <w:rsid w:val="000F3181"/>
    <w:rsid w:val="000F3687"/>
    <w:rsid w:val="000F3855"/>
    <w:rsid w:val="000F3BFA"/>
    <w:rsid w:val="000F4595"/>
    <w:rsid w:val="000F56C7"/>
    <w:rsid w:val="000F5CB7"/>
    <w:rsid w:val="000F6E9E"/>
    <w:rsid w:val="000F7015"/>
    <w:rsid w:val="000F756E"/>
    <w:rsid w:val="00100019"/>
    <w:rsid w:val="001003A6"/>
    <w:rsid w:val="00101849"/>
    <w:rsid w:val="00101938"/>
    <w:rsid w:val="00101D0F"/>
    <w:rsid w:val="00102DFE"/>
    <w:rsid w:val="001032EF"/>
    <w:rsid w:val="00103472"/>
    <w:rsid w:val="00103B9C"/>
    <w:rsid w:val="0010462C"/>
    <w:rsid w:val="00105D99"/>
    <w:rsid w:val="0010654A"/>
    <w:rsid w:val="0010655A"/>
    <w:rsid w:val="00107467"/>
    <w:rsid w:val="001074C3"/>
    <w:rsid w:val="0010752B"/>
    <w:rsid w:val="00107A8E"/>
    <w:rsid w:val="00110170"/>
    <w:rsid w:val="00110821"/>
    <w:rsid w:val="00111418"/>
    <w:rsid w:val="0011141B"/>
    <w:rsid w:val="0011186A"/>
    <w:rsid w:val="00111EC1"/>
    <w:rsid w:val="00113EF5"/>
    <w:rsid w:val="0011429D"/>
    <w:rsid w:val="0011457A"/>
    <w:rsid w:val="001149FD"/>
    <w:rsid w:val="001153CF"/>
    <w:rsid w:val="0011577B"/>
    <w:rsid w:val="001166F8"/>
    <w:rsid w:val="00116954"/>
    <w:rsid w:val="00116F2C"/>
    <w:rsid w:val="0011704A"/>
    <w:rsid w:val="001175B8"/>
    <w:rsid w:val="0011783F"/>
    <w:rsid w:val="00117E17"/>
    <w:rsid w:val="00120694"/>
    <w:rsid w:val="001206DE"/>
    <w:rsid w:val="00121CA4"/>
    <w:rsid w:val="00121F55"/>
    <w:rsid w:val="0012220C"/>
    <w:rsid w:val="00122827"/>
    <w:rsid w:val="001236FA"/>
    <w:rsid w:val="00124DB5"/>
    <w:rsid w:val="001254E3"/>
    <w:rsid w:val="00125824"/>
    <w:rsid w:val="00126C1E"/>
    <w:rsid w:val="00130519"/>
    <w:rsid w:val="00130838"/>
    <w:rsid w:val="00131072"/>
    <w:rsid w:val="00131198"/>
    <w:rsid w:val="001312AE"/>
    <w:rsid w:val="001316E9"/>
    <w:rsid w:val="00131E7F"/>
    <w:rsid w:val="0013204A"/>
    <w:rsid w:val="001325F2"/>
    <w:rsid w:val="00132B27"/>
    <w:rsid w:val="0013368E"/>
    <w:rsid w:val="00135B2D"/>
    <w:rsid w:val="00135CB9"/>
    <w:rsid w:val="001369F7"/>
    <w:rsid w:val="00136A86"/>
    <w:rsid w:val="0014046D"/>
    <w:rsid w:val="00141120"/>
    <w:rsid w:val="001419D0"/>
    <w:rsid w:val="00141AB2"/>
    <w:rsid w:val="00141FD0"/>
    <w:rsid w:val="00141FFC"/>
    <w:rsid w:val="0014239A"/>
    <w:rsid w:val="0014250C"/>
    <w:rsid w:val="001433C0"/>
    <w:rsid w:val="001436B6"/>
    <w:rsid w:val="00143A8A"/>
    <w:rsid w:val="00145ED5"/>
    <w:rsid w:val="00146020"/>
    <w:rsid w:val="0014605E"/>
    <w:rsid w:val="00147113"/>
    <w:rsid w:val="001474DF"/>
    <w:rsid w:val="00147A01"/>
    <w:rsid w:val="001504D9"/>
    <w:rsid w:val="0015127D"/>
    <w:rsid w:val="00151C9B"/>
    <w:rsid w:val="00152EFF"/>
    <w:rsid w:val="0015379D"/>
    <w:rsid w:val="00153A00"/>
    <w:rsid w:val="00153D8E"/>
    <w:rsid w:val="00154F34"/>
    <w:rsid w:val="001557F5"/>
    <w:rsid w:val="001563F8"/>
    <w:rsid w:val="00157584"/>
    <w:rsid w:val="00160066"/>
    <w:rsid w:val="00160C58"/>
    <w:rsid w:val="001612A7"/>
    <w:rsid w:val="001618AD"/>
    <w:rsid w:val="00161A87"/>
    <w:rsid w:val="00161B76"/>
    <w:rsid w:val="00161CC5"/>
    <w:rsid w:val="00161DE9"/>
    <w:rsid w:val="0016261C"/>
    <w:rsid w:val="001628B2"/>
    <w:rsid w:val="00163007"/>
    <w:rsid w:val="00164245"/>
    <w:rsid w:val="001647D3"/>
    <w:rsid w:val="00164999"/>
    <w:rsid w:val="00166CEF"/>
    <w:rsid w:val="00166D32"/>
    <w:rsid w:val="00166F98"/>
    <w:rsid w:val="00167972"/>
    <w:rsid w:val="00170322"/>
    <w:rsid w:val="00170326"/>
    <w:rsid w:val="00170654"/>
    <w:rsid w:val="001706C7"/>
    <w:rsid w:val="00171438"/>
    <w:rsid w:val="00172628"/>
    <w:rsid w:val="00172CAF"/>
    <w:rsid w:val="00174036"/>
    <w:rsid w:val="001740AF"/>
    <w:rsid w:val="00174476"/>
    <w:rsid w:val="0017629A"/>
    <w:rsid w:val="001763B1"/>
    <w:rsid w:val="0017649F"/>
    <w:rsid w:val="00176524"/>
    <w:rsid w:val="0018029C"/>
    <w:rsid w:val="0018060F"/>
    <w:rsid w:val="001808FF"/>
    <w:rsid w:val="0018222E"/>
    <w:rsid w:val="00182CEB"/>
    <w:rsid w:val="00182D25"/>
    <w:rsid w:val="00182D33"/>
    <w:rsid w:val="0018370F"/>
    <w:rsid w:val="00184CE6"/>
    <w:rsid w:val="00184CEC"/>
    <w:rsid w:val="00185A9F"/>
    <w:rsid w:val="001910A7"/>
    <w:rsid w:val="00193036"/>
    <w:rsid w:val="00194537"/>
    <w:rsid w:val="001945C4"/>
    <w:rsid w:val="00194A98"/>
    <w:rsid w:val="0019567B"/>
    <w:rsid w:val="00195F14"/>
    <w:rsid w:val="00196423"/>
    <w:rsid w:val="00197097"/>
    <w:rsid w:val="00197EB8"/>
    <w:rsid w:val="00197F6C"/>
    <w:rsid w:val="001A00A2"/>
    <w:rsid w:val="001A0D89"/>
    <w:rsid w:val="001A10C9"/>
    <w:rsid w:val="001A208A"/>
    <w:rsid w:val="001A22C6"/>
    <w:rsid w:val="001A25F7"/>
    <w:rsid w:val="001A3075"/>
    <w:rsid w:val="001A3433"/>
    <w:rsid w:val="001A360A"/>
    <w:rsid w:val="001A4D38"/>
    <w:rsid w:val="001A507B"/>
    <w:rsid w:val="001A5AA9"/>
    <w:rsid w:val="001A603E"/>
    <w:rsid w:val="001A6FC9"/>
    <w:rsid w:val="001A73AD"/>
    <w:rsid w:val="001A73FF"/>
    <w:rsid w:val="001B0A7B"/>
    <w:rsid w:val="001B121A"/>
    <w:rsid w:val="001B18EB"/>
    <w:rsid w:val="001B196D"/>
    <w:rsid w:val="001B1ED4"/>
    <w:rsid w:val="001B247A"/>
    <w:rsid w:val="001B30DA"/>
    <w:rsid w:val="001B4286"/>
    <w:rsid w:val="001B4600"/>
    <w:rsid w:val="001B478A"/>
    <w:rsid w:val="001B5BB8"/>
    <w:rsid w:val="001B675B"/>
    <w:rsid w:val="001B6A11"/>
    <w:rsid w:val="001B76DB"/>
    <w:rsid w:val="001B778E"/>
    <w:rsid w:val="001B7ADF"/>
    <w:rsid w:val="001B7EB7"/>
    <w:rsid w:val="001C055F"/>
    <w:rsid w:val="001C0846"/>
    <w:rsid w:val="001C0A9E"/>
    <w:rsid w:val="001C0CDE"/>
    <w:rsid w:val="001C0D06"/>
    <w:rsid w:val="001C2713"/>
    <w:rsid w:val="001C2FE9"/>
    <w:rsid w:val="001C3487"/>
    <w:rsid w:val="001C4423"/>
    <w:rsid w:val="001C4440"/>
    <w:rsid w:val="001C49AF"/>
    <w:rsid w:val="001C598B"/>
    <w:rsid w:val="001C73AC"/>
    <w:rsid w:val="001C73AE"/>
    <w:rsid w:val="001C7D59"/>
    <w:rsid w:val="001C7D9E"/>
    <w:rsid w:val="001C7EC3"/>
    <w:rsid w:val="001D013E"/>
    <w:rsid w:val="001D0DCC"/>
    <w:rsid w:val="001D1172"/>
    <w:rsid w:val="001D1B01"/>
    <w:rsid w:val="001D2E5F"/>
    <w:rsid w:val="001D39B9"/>
    <w:rsid w:val="001D44F2"/>
    <w:rsid w:val="001D47FB"/>
    <w:rsid w:val="001D482E"/>
    <w:rsid w:val="001D52FD"/>
    <w:rsid w:val="001D56E5"/>
    <w:rsid w:val="001D62CC"/>
    <w:rsid w:val="001D6D63"/>
    <w:rsid w:val="001D7395"/>
    <w:rsid w:val="001D7C4B"/>
    <w:rsid w:val="001E1947"/>
    <w:rsid w:val="001E2A15"/>
    <w:rsid w:val="001E3767"/>
    <w:rsid w:val="001E4B2B"/>
    <w:rsid w:val="001E54B0"/>
    <w:rsid w:val="001E54EB"/>
    <w:rsid w:val="001E5926"/>
    <w:rsid w:val="001E5CF6"/>
    <w:rsid w:val="001E6065"/>
    <w:rsid w:val="001E618B"/>
    <w:rsid w:val="001E62CC"/>
    <w:rsid w:val="001E6385"/>
    <w:rsid w:val="001E655B"/>
    <w:rsid w:val="001F00C4"/>
    <w:rsid w:val="001F028F"/>
    <w:rsid w:val="001F074E"/>
    <w:rsid w:val="001F089A"/>
    <w:rsid w:val="001F127D"/>
    <w:rsid w:val="001F2712"/>
    <w:rsid w:val="001F2C0C"/>
    <w:rsid w:val="001F37D7"/>
    <w:rsid w:val="001F3CEF"/>
    <w:rsid w:val="001F4533"/>
    <w:rsid w:val="001F534A"/>
    <w:rsid w:val="001F549B"/>
    <w:rsid w:val="001F58E4"/>
    <w:rsid w:val="001F6593"/>
    <w:rsid w:val="001F75F8"/>
    <w:rsid w:val="001F7896"/>
    <w:rsid w:val="0020092B"/>
    <w:rsid w:val="00201677"/>
    <w:rsid w:val="00201760"/>
    <w:rsid w:val="00201971"/>
    <w:rsid w:val="00201E2B"/>
    <w:rsid w:val="0020254F"/>
    <w:rsid w:val="002038CE"/>
    <w:rsid w:val="00203943"/>
    <w:rsid w:val="0020473F"/>
    <w:rsid w:val="00204E80"/>
    <w:rsid w:val="00205A04"/>
    <w:rsid w:val="00205C37"/>
    <w:rsid w:val="00205E34"/>
    <w:rsid w:val="00206947"/>
    <w:rsid w:val="00207754"/>
    <w:rsid w:val="00207876"/>
    <w:rsid w:val="002101BF"/>
    <w:rsid w:val="00210336"/>
    <w:rsid w:val="002104EC"/>
    <w:rsid w:val="0021067B"/>
    <w:rsid w:val="00210B20"/>
    <w:rsid w:val="00211842"/>
    <w:rsid w:val="0021187C"/>
    <w:rsid w:val="0021208C"/>
    <w:rsid w:val="002120B9"/>
    <w:rsid w:val="002133A0"/>
    <w:rsid w:val="00213687"/>
    <w:rsid w:val="00213BBF"/>
    <w:rsid w:val="002143F0"/>
    <w:rsid w:val="0021504E"/>
    <w:rsid w:val="0021530A"/>
    <w:rsid w:val="00215E63"/>
    <w:rsid w:val="002161D9"/>
    <w:rsid w:val="002169EB"/>
    <w:rsid w:val="00217381"/>
    <w:rsid w:val="0021764B"/>
    <w:rsid w:val="00217B7E"/>
    <w:rsid w:val="00217B90"/>
    <w:rsid w:val="002205AD"/>
    <w:rsid w:val="002219D0"/>
    <w:rsid w:val="002228B1"/>
    <w:rsid w:val="00222B76"/>
    <w:rsid w:val="0022311B"/>
    <w:rsid w:val="002231B9"/>
    <w:rsid w:val="002239E3"/>
    <w:rsid w:val="002241CC"/>
    <w:rsid w:val="002257BE"/>
    <w:rsid w:val="00226143"/>
    <w:rsid w:val="002267D5"/>
    <w:rsid w:val="002269B8"/>
    <w:rsid w:val="002272F2"/>
    <w:rsid w:val="002274D4"/>
    <w:rsid w:val="00227DF4"/>
    <w:rsid w:val="00230301"/>
    <w:rsid w:val="0023048D"/>
    <w:rsid w:val="00230ADB"/>
    <w:rsid w:val="002312A3"/>
    <w:rsid w:val="0023156D"/>
    <w:rsid w:val="0023291B"/>
    <w:rsid w:val="00232F12"/>
    <w:rsid w:val="00233858"/>
    <w:rsid w:val="00233BC8"/>
    <w:rsid w:val="00233F8A"/>
    <w:rsid w:val="00234687"/>
    <w:rsid w:val="00235A09"/>
    <w:rsid w:val="00235C44"/>
    <w:rsid w:val="0023661F"/>
    <w:rsid w:val="002369AF"/>
    <w:rsid w:val="00236C99"/>
    <w:rsid w:val="00237392"/>
    <w:rsid w:val="00237655"/>
    <w:rsid w:val="00241626"/>
    <w:rsid w:val="002418EC"/>
    <w:rsid w:val="0024194C"/>
    <w:rsid w:val="00242EDA"/>
    <w:rsid w:val="00242FC0"/>
    <w:rsid w:val="00242FEB"/>
    <w:rsid w:val="00244093"/>
    <w:rsid w:val="002441F9"/>
    <w:rsid w:val="00244A8A"/>
    <w:rsid w:val="0024562F"/>
    <w:rsid w:val="002458B8"/>
    <w:rsid w:val="00245D82"/>
    <w:rsid w:val="002461C6"/>
    <w:rsid w:val="002468F4"/>
    <w:rsid w:val="00247812"/>
    <w:rsid w:val="00247DE9"/>
    <w:rsid w:val="0025078E"/>
    <w:rsid w:val="00251EBA"/>
    <w:rsid w:val="00252911"/>
    <w:rsid w:val="002534D1"/>
    <w:rsid w:val="00253945"/>
    <w:rsid w:val="00255A2F"/>
    <w:rsid w:val="0025600B"/>
    <w:rsid w:val="002562BF"/>
    <w:rsid w:val="00256422"/>
    <w:rsid w:val="00256799"/>
    <w:rsid w:val="0025689B"/>
    <w:rsid w:val="002569EE"/>
    <w:rsid w:val="00256ABD"/>
    <w:rsid w:val="00256B7B"/>
    <w:rsid w:val="002576AC"/>
    <w:rsid w:val="00257FFA"/>
    <w:rsid w:val="00257FFC"/>
    <w:rsid w:val="00260249"/>
    <w:rsid w:val="0026161C"/>
    <w:rsid w:val="00261BB7"/>
    <w:rsid w:val="00261E07"/>
    <w:rsid w:val="00262D1F"/>
    <w:rsid w:val="0026359B"/>
    <w:rsid w:val="00263E36"/>
    <w:rsid w:val="002644A9"/>
    <w:rsid w:val="00264D25"/>
    <w:rsid w:val="00264EA6"/>
    <w:rsid w:val="00265116"/>
    <w:rsid w:val="0026579B"/>
    <w:rsid w:val="002660AE"/>
    <w:rsid w:val="002671CF"/>
    <w:rsid w:val="00267E1E"/>
    <w:rsid w:val="0027037E"/>
    <w:rsid w:val="00270A31"/>
    <w:rsid w:val="002710B4"/>
    <w:rsid w:val="00271AE8"/>
    <w:rsid w:val="00273041"/>
    <w:rsid w:val="00273450"/>
    <w:rsid w:val="0027416F"/>
    <w:rsid w:val="0027432C"/>
    <w:rsid w:val="002746F9"/>
    <w:rsid w:val="00274F32"/>
    <w:rsid w:val="00275B1F"/>
    <w:rsid w:val="002760AC"/>
    <w:rsid w:val="002764A0"/>
    <w:rsid w:val="00276AB3"/>
    <w:rsid w:val="00276C53"/>
    <w:rsid w:val="00277546"/>
    <w:rsid w:val="00277615"/>
    <w:rsid w:val="00277D54"/>
    <w:rsid w:val="00280292"/>
    <w:rsid w:val="002809E4"/>
    <w:rsid w:val="002809E6"/>
    <w:rsid w:val="00281E58"/>
    <w:rsid w:val="0028260A"/>
    <w:rsid w:val="0028341A"/>
    <w:rsid w:val="002836FA"/>
    <w:rsid w:val="00283A7A"/>
    <w:rsid w:val="00283D71"/>
    <w:rsid w:val="0028417C"/>
    <w:rsid w:val="002846CA"/>
    <w:rsid w:val="00284D84"/>
    <w:rsid w:val="00286534"/>
    <w:rsid w:val="00286E8A"/>
    <w:rsid w:val="00287366"/>
    <w:rsid w:val="00287588"/>
    <w:rsid w:val="00290788"/>
    <w:rsid w:val="0029110F"/>
    <w:rsid w:val="002917CC"/>
    <w:rsid w:val="0029181F"/>
    <w:rsid w:val="002928AD"/>
    <w:rsid w:val="00292CB7"/>
    <w:rsid w:val="00293EFC"/>
    <w:rsid w:val="00295528"/>
    <w:rsid w:val="00295666"/>
    <w:rsid w:val="00295838"/>
    <w:rsid w:val="002959AA"/>
    <w:rsid w:val="002967FE"/>
    <w:rsid w:val="00297DD2"/>
    <w:rsid w:val="00297F65"/>
    <w:rsid w:val="002A004A"/>
    <w:rsid w:val="002A0E2A"/>
    <w:rsid w:val="002A12C7"/>
    <w:rsid w:val="002A14AE"/>
    <w:rsid w:val="002A17F1"/>
    <w:rsid w:val="002A1EA7"/>
    <w:rsid w:val="002A1FDE"/>
    <w:rsid w:val="002A23BF"/>
    <w:rsid w:val="002A2A25"/>
    <w:rsid w:val="002A2DD9"/>
    <w:rsid w:val="002A3908"/>
    <w:rsid w:val="002A4568"/>
    <w:rsid w:val="002A5275"/>
    <w:rsid w:val="002A7449"/>
    <w:rsid w:val="002A7E9D"/>
    <w:rsid w:val="002B021C"/>
    <w:rsid w:val="002B0DAF"/>
    <w:rsid w:val="002B1090"/>
    <w:rsid w:val="002B196F"/>
    <w:rsid w:val="002B1CBB"/>
    <w:rsid w:val="002B22EF"/>
    <w:rsid w:val="002B25A2"/>
    <w:rsid w:val="002B2A7E"/>
    <w:rsid w:val="002B3344"/>
    <w:rsid w:val="002B392E"/>
    <w:rsid w:val="002B4281"/>
    <w:rsid w:val="002B55F1"/>
    <w:rsid w:val="002B589E"/>
    <w:rsid w:val="002B58DB"/>
    <w:rsid w:val="002B7435"/>
    <w:rsid w:val="002C030D"/>
    <w:rsid w:val="002C0310"/>
    <w:rsid w:val="002C03E3"/>
    <w:rsid w:val="002C09FE"/>
    <w:rsid w:val="002C19EB"/>
    <w:rsid w:val="002C1BE1"/>
    <w:rsid w:val="002C2A65"/>
    <w:rsid w:val="002C2DBD"/>
    <w:rsid w:val="002C3B14"/>
    <w:rsid w:val="002C4588"/>
    <w:rsid w:val="002C63B0"/>
    <w:rsid w:val="002C6770"/>
    <w:rsid w:val="002D010F"/>
    <w:rsid w:val="002D0207"/>
    <w:rsid w:val="002D337E"/>
    <w:rsid w:val="002D40BD"/>
    <w:rsid w:val="002D45A6"/>
    <w:rsid w:val="002D4B91"/>
    <w:rsid w:val="002D4DC3"/>
    <w:rsid w:val="002D4E1E"/>
    <w:rsid w:val="002D58DF"/>
    <w:rsid w:val="002D5DCC"/>
    <w:rsid w:val="002D5DDE"/>
    <w:rsid w:val="002D5F54"/>
    <w:rsid w:val="002D644F"/>
    <w:rsid w:val="002D686E"/>
    <w:rsid w:val="002D6DD9"/>
    <w:rsid w:val="002D7389"/>
    <w:rsid w:val="002D767A"/>
    <w:rsid w:val="002D7C87"/>
    <w:rsid w:val="002E0B87"/>
    <w:rsid w:val="002E0BC8"/>
    <w:rsid w:val="002E0D7F"/>
    <w:rsid w:val="002E0E90"/>
    <w:rsid w:val="002E11D0"/>
    <w:rsid w:val="002E1AEB"/>
    <w:rsid w:val="002E215C"/>
    <w:rsid w:val="002E383E"/>
    <w:rsid w:val="002E3906"/>
    <w:rsid w:val="002E40DF"/>
    <w:rsid w:val="002E47F4"/>
    <w:rsid w:val="002E532E"/>
    <w:rsid w:val="002E66AC"/>
    <w:rsid w:val="002E68CA"/>
    <w:rsid w:val="002E6BA4"/>
    <w:rsid w:val="002E6C12"/>
    <w:rsid w:val="002F0D32"/>
    <w:rsid w:val="002F1124"/>
    <w:rsid w:val="002F1222"/>
    <w:rsid w:val="002F1B46"/>
    <w:rsid w:val="002F34FC"/>
    <w:rsid w:val="002F3F13"/>
    <w:rsid w:val="002F52A0"/>
    <w:rsid w:val="002F6993"/>
    <w:rsid w:val="002F7427"/>
    <w:rsid w:val="002F7F31"/>
    <w:rsid w:val="003006D7"/>
    <w:rsid w:val="00300723"/>
    <w:rsid w:val="00300E7D"/>
    <w:rsid w:val="00300F93"/>
    <w:rsid w:val="00301207"/>
    <w:rsid w:val="003038ED"/>
    <w:rsid w:val="003046E8"/>
    <w:rsid w:val="00304B13"/>
    <w:rsid w:val="0030525B"/>
    <w:rsid w:val="00305F9F"/>
    <w:rsid w:val="00306202"/>
    <w:rsid w:val="00306506"/>
    <w:rsid w:val="003068B3"/>
    <w:rsid w:val="00306AF3"/>
    <w:rsid w:val="00307D4C"/>
    <w:rsid w:val="00307E80"/>
    <w:rsid w:val="003111A7"/>
    <w:rsid w:val="00311210"/>
    <w:rsid w:val="00311222"/>
    <w:rsid w:val="00311580"/>
    <w:rsid w:val="003117DC"/>
    <w:rsid w:val="00311E5C"/>
    <w:rsid w:val="00312B11"/>
    <w:rsid w:val="00312C04"/>
    <w:rsid w:val="00312C6A"/>
    <w:rsid w:val="00312D6E"/>
    <w:rsid w:val="0031360A"/>
    <w:rsid w:val="00313883"/>
    <w:rsid w:val="00314148"/>
    <w:rsid w:val="00315448"/>
    <w:rsid w:val="003156D7"/>
    <w:rsid w:val="00315E0F"/>
    <w:rsid w:val="00316377"/>
    <w:rsid w:val="003168EA"/>
    <w:rsid w:val="003171FF"/>
    <w:rsid w:val="003212F5"/>
    <w:rsid w:val="0032143B"/>
    <w:rsid w:val="00321D1E"/>
    <w:rsid w:val="00321FE8"/>
    <w:rsid w:val="00322515"/>
    <w:rsid w:val="003226A3"/>
    <w:rsid w:val="00322C78"/>
    <w:rsid w:val="0032515A"/>
    <w:rsid w:val="003260D4"/>
    <w:rsid w:val="00326110"/>
    <w:rsid w:val="003261BA"/>
    <w:rsid w:val="003268B2"/>
    <w:rsid w:val="0032696B"/>
    <w:rsid w:val="00326BD4"/>
    <w:rsid w:val="00326BE3"/>
    <w:rsid w:val="00331101"/>
    <w:rsid w:val="00331864"/>
    <w:rsid w:val="00331A41"/>
    <w:rsid w:val="00332749"/>
    <w:rsid w:val="00332870"/>
    <w:rsid w:val="00332DDD"/>
    <w:rsid w:val="00333B04"/>
    <w:rsid w:val="003345CE"/>
    <w:rsid w:val="00335A27"/>
    <w:rsid w:val="003361CE"/>
    <w:rsid w:val="003361FA"/>
    <w:rsid w:val="0033702D"/>
    <w:rsid w:val="00337684"/>
    <w:rsid w:val="00340044"/>
    <w:rsid w:val="003402D0"/>
    <w:rsid w:val="0034069B"/>
    <w:rsid w:val="00340B54"/>
    <w:rsid w:val="003412A7"/>
    <w:rsid w:val="0034184F"/>
    <w:rsid w:val="00342383"/>
    <w:rsid w:val="00342550"/>
    <w:rsid w:val="003429A7"/>
    <w:rsid w:val="00343776"/>
    <w:rsid w:val="003437A4"/>
    <w:rsid w:val="00343C3F"/>
    <w:rsid w:val="00343D08"/>
    <w:rsid w:val="00344CB7"/>
    <w:rsid w:val="00345265"/>
    <w:rsid w:val="00345AB7"/>
    <w:rsid w:val="00345C3C"/>
    <w:rsid w:val="0034670D"/>
    <w:rsid w:val="00346DE7"/>
    <w:rsid w:val="00347461"/>
    <w:rsid w:val="0034758E"/>
    <w:rsid w:val="0035163B"/>
    <w:rsid w:val="00352300"/>
    <w:rsid w:val="003538C1"/>
    <w:rsid w:val="003542BE"/>
    <w:rsid w:val="00354807"/>
    <w:rsid w:val="003557C0"/>
    <w:rsid w:val="003565F6"/>
    <w:rsid w:val="00356957"/>
    <w:rsid w:val="00356F17"/>
    <w:rsid w:val="00357810"/>
    <w:rsid w:val="00360D51"/>
    <w:rsid w:val="00361CB5"/>
    <w:rsid w:val="00362786"/>
    <w:rsid w:val="00362FB9"/>
    <w:rsid w:val="003635AA"/>
    <w:rsid w:val="00363B2E"/>
    <w:rsid w:val="00363C69"/>
    <w:rsid w:val="00366A52"/>
    <w:rsid w:val="00366C62"/>
    <w:rsid w:val="00366ED0"/>
    <w:rsid w:val="003677D3"/>
    <w:rsid w:val="00370B2B"/>
    <w:rsid w:val="00370FB1"/>
    <w:rsid w:val="00371121"/>
    <w:rsid w:val="003719C8"/>
    <w:rsid w:val="0037215C"/>
    <w:rsid w:val="003721E7"/>
    <w:rsid w:val="00372ED6"/>
    <w:rsid w:val="00372F94"/>
    <w:rsid w:val="0037301A"/>
    <w:rsid w:val="00373495"/>
    <w:rsid w:val="00373BBA"/>
    <w:rsid w:val="00373CBF"/>
    <w:rsid w:val="00375724"/>
    <w:rsid w:val="003764A5"/>
    <w:rsid w:val="00376B81"/>
    <w:rsid w:val="00376BC9"/>
    <w:rsid w:val="00377247"/>
    <w:rsid w:val="00377D98"/>
    <w:rsid w:val="00377F19"/>
    <w:rsid w:val="00380307"/>
    <w:rsid w:val="00381083"/>
    <w:rsid w:val="003812CA"/>
    <w:rsid w:val="003832D2"/>
    <w:rsid w:val="00383636"/>
    <w:rsid w:val="00383BB9"/>
    <w:rsid w:val="0038504F"/>
    <w:rsid w:val="003850AE"/>
    <w:rsid w:val="00385346"/>
    <w:rsid w:val="00385EE6"/>
    <w:rsid w:val="00385FDD"/>
    <w:rsid w:val="003868D7"/>
    <w:rsid w:val="00390BE5"/>
    <w:rsid w:val="00391357"/>
    <w:rsid w:val="0039186C"/>
    <w:rsid w:val="00392D97"/>
    <w:rsid w:val="00392E6A"/>
    <w:rsid w:val="00392F04"/>
    <w:rsid w:val="00393069"/>
    <w:rsid w:val="003939FF"/>
    <w:rsid w:val="00393C35"/>
    <w:rsid w:val="00393F7F"/>
    <w:rsid w:val="00393FC6"/>
    <w:rsid w:val="00395762"/>
    <w:rsid w:val="00395CA9"/>
    <w:rsid w:val="003965B8"/>
    <w:rsid w:val="00397058"/>
    <w:rsid w:val="00397265"/>
    <w:rsid w:val="00397990"/>
    <w:rsid w:val="003A10BE"/>
    <w:rsid w:val="003A10C3"/>
    <w:rsid w:val="003A147C"/>
    <w:rsid w:val="003A26C2"/>
    <w:rsid w:val="003A2B97"/>
    <w:rsid w:val="003A5079"/>
    <w:rsid w:val="003A61E5"/>
    <w:rsid w:val="003A694E"/>
    <w:rsid w:val="003A7937"/>
    <w:rsid w:val="003B037C"/>
    <w:rsid w:val="003B03CA"/>
    <w:rsid w:val="003B0F05"/>
    <w:rsid w:val="003B18D0"/>
    <w:rsid w:val="003B1D97"/>
    <w:rsid w:val="003B1E4B"/>
    <w:rsid w:val="003B354A"/>
    <w:rsid w:val="003B39F3"/>
    <w:rsid w:val="003B4232"/>
    <w:rsid w:val="003B51B2"/>
    <w:rsid w:val="003B5E22"/>
    <w:rsid w:val="003B5EAA"/>
    <w:rsid w:val="003B6F45"/>
    <w:rsid w:val="003C1303"/>
    <w:rsid w:val="003C32F6"/>
    <w:rsid w:val="003C5311"/>
    <w:rsid w:val="003C5F54"/>
    <w:rsid w:val="003C6D86"/>
    <w:rsid w:val="003D067C"/>
    <w:rsid w:val="003D0CF1"/>
    <w:rsid w:val="003D11FE"/>
    <w:rsid w:val="003D1587"/>
    <w:rsid w:val="003D199E"/>
    <w:rsid w:val="003D1ED5"/>
    <w:rsid w:val="003D212B"/>
    <w:rsid w:val="003D2B1F"/>
    <w:rsid w:val="003D2BDE"/>
    <w:rsid w:val="003D3030"/>
    <w:rsid w:val="003D452E"/>
    <w:rsid w:val="003D54FA"/>
    <w:rsid w:val="003D5828"/>
    <w:rsid w:val="003D5958"/>
    <w:rsid w:val="003D6DE0"/>
    <w:rsid w:val="003D701E"/>
    <w:rsid w:val="003D7108"/>
    <w:rsid w:val="003D732B"/>
    <w:rsid w:val="003D748F"/>
    <w:rsid w:val="003D7F5C"/>
    <w:rsid w:val="003E07A5"/>
    <w:rsid w:val="003E1E0A"/>
    <w:rsid w:val="003E2671"/>
    <w:rsid w:val="003E28E2"/>
    <w:rsid w:val="003E29FA"/>
    <w:rsid w:val="003E309B"/>
    <w:rsid w:val="003E3752"/>
    <w:rsid w:val="003E3860"/>
    <w:rsid w:val="003E5FB6"/>
    <w:rsid w:val="003E6C92"/>
    <w:rsid w:val="003E719A"/>
    <w:rsid w:val="003E7630"/>
    <w:rsid w:val="003E7FF0"/>
    <w:rsid w:val="003F04D5"/>
    <w:rsid w:val="003F0ABC"/>
    <w:rsid w:val="003F0FE6"/>
    <w:rsid w:val="003F20F8"/>
    <w:rsid w:val="003F37D0"/>
    <w:rsid w:val="003F59A2"/>
    <w:rsid w:val="003F6254"/>
    <w:rsid w:val="003F6D48"/>
    <w:rsid w:val="00401DE6"/>
    <w:rsid w:val="0040203B"/>
    <w:rsid w:val="00402251"/>
    <w:rsid w:val="00402737"/>
    <w:rsid w:val="00402CBF"/>
    <w:rsid w:val="00403CA2"/>
    <w:rsid w:val="00404C67"/>
    <w:rsid w:val="004054E1"/>
    <w:rsid w:val="004055EA"/>
    <w:rsid w:val="00405D8C"/>
    <w:rsid w:val="004062BB"/>
    <w:rsid w:val="004066B0"/>
    <w:rsid w:val="00407DDD"/>
    <w:rsid w:val="00410028"/>
    <w:rsid w:val="004110A9"/>
    <w:rsid w:val="00411636"/>
    <w:rsid w:val="00411754"/>
    <w:rsid w:val="00411768"/>
    <w:rsid w:val="00411962"/>
    <w:rsid w:val="0041247C"/>
    <w:rsid w:val="00412F2C"/>
    <w:rsid w:val="00413477"/>
    <w:rsid w:val="004151CD"/>
    <w:rsid w:val="00415279"/>
    <w:rsid w:val="00415E67"/>
    <w:rsid w:val="0041625E"/>
    <w:rsid w:val="00416E95"/>
    <w:rsid w:val="00416FC8"/>
    <w:rsid w:val="00417097"/>
    <w:rsid w:val="00417481"/>
    <w:rsid w:val="00421998"/>
    <w:rsid w:val="0042345B"/>
    <w:rsid w:val="00423AF9"/>
    <w:rsid w:val="00424339"/>
    <w:rsid w:val="004243F5"/>
    <w:rsid w:val="0042472F"/>
    <w:rsid w:val="00424DC2"/>
    <w:rsid w:val="00424E87"/>
    <w:rsid w:val="00425870"/>
    <w:rsid w:val="004263BF"/>
    <w:rsid w:val="004268B9"/>
    <w:rsid w:val="00426D06"/>
    <w:rsid w:val="00427E96"/>
    <w:rsid w:val="00430B9D"/>
    <w:rsid w:val="00431795"/>
    <w:rsid w:val="0043223A"/>
    <w:rsid w:val="0043319F"/>
    <w:rsid w:val="004339B9"/>
    <w:rsid w:val="00433FE6"/>
    <w:rsid w:val="0043517B"/>
    <w:rsid w:val="00435724"/>
    <w:rsid w:val="00435D05"/>
    <w:rsid w:val="00437C30"/>
    <w:rsid w:val="00441227"/>
    <w:rsid w:val="00442541"/>
    <w:rsid w:val="00442EAD"/>
    <w:rsid w:val="004433C9"/>
    <w:rsid w:val="0044395D"/>
    <w:rsid w:val="004439A1"/>
    <w:rsid w:val="00443F20"/>
    <w:rsid w:val="00444C21"/>
    <w:rsid w:val="00444F30"/>
    <w:rsid w:val="004457A4"/>
    <w:rsid w:val="004458D2"/>
    <w:rsid w:val="004459FE"/>
    <w:rsid w:val="00446014"/>
    <w:rsid w:val="00446591"/>
    <w:rsid w:val="0044682A"/>
    <w:rsid w:val="00447236"/>
    <w:rsid w:val="00447488"/>
    <w:rsid w:val="00451848"/>
    <w:rsid w:val="00452664"/>
    <w:rsid w:val="00452FB8"/>
    <w:rsid w:val="004535D2"/>
    <w:rsid w:val="004560D5"/>
    <w:rsid w:val="00457400"/>
    <w:rsid w:val="004579F8"/>
    <w:rsid w:val="00457C40"/>
    <w:rsid w:val="00457D49"/>
    <w:rsid w:val="00460985"/>
    <w:rsid w:val="00460BF2"/>
    <w:rsid w:val="004610F8"/>
    <w:rsid w:val="0046130F"/>
    <w:rsid w:val="00461768"/>
    <w:rsid w:val="00461A05"/>
    <w:rsid w:val="00462994"/>
    <w:rsid w:val="00463201"/>
    <w:rsid w:val="00463BA9"/>
    <w:rsid w:val="00463F27"/>
    <w:rsid w:val="00463F70"/>
    <w:rsid w:val="004645F4"/>
    <w:rsid w:val="004664D2"/>
    <w:rsid w:val="00470DAA"/>
    <w:rsid w:val="00470F4B"/>
    <w:rsid w:val="00471584"/>
    <w:rsid w:val="00471CDB"/>
    <w:rsid w:val="00472205"/>
    <w:rsid w:val="00472741"/>
    <w:rsid w:val="00473BC2"/>
    <w:rsid w:val="00475646"/>
    <w:rsid w:val="004757B7"/>
    <w:rsid w:val="00475ACA"/>
    <w:rsid w:val="004772B7"/>
    <w:rsid w:val="00477A04"/>
    <w:rsid w:val="00477C90"/>
    <w:rsid w:val="004804AE"/>
    <w:rsid w:val="0048086D"/>
    <w:rsid w:val="004808C7"/>
    <w:rsid w:val="00480AFE"/>
    <w:rsid w:val="00480C0C"/>
    <w:rsid w:val="0048141F"/>
    <w:rsid w:val="004814C9"/>
    <w:rsid w:val="00481ADC"/>
    <w:rsid w:val="00482E13"/>
    <w:rsid w:val="00483BC8"/>
    <w:rsid w:val="00483D59"/>
    <w:rsid w:val="00484A56"/>
    <w:rsid w:val="00485B55"/>
    <w:rsid w:val="00485BFC"/>
    <w:rsid w:val="00485F96"/>
    <w:rsid w:val="004863D9"/>
    <w:rsid w:val="00486501"/>
    <w:rsid w:val="004869A1"/>
    <w:rsid w:val="00486BCC"/>
    <w:rsid w:val="0048768D"/>
    <w:rsid w:val="004913B0"/>
    <w:rsid w:val="0049194D"/>
    <w:rsid w:val="00491BF3"/>
    <w:rsid w:val="00492446"/>
    <w:rsid w:val="00492C0A"/>
    <w:rsid w:val="00492CC8"/>
    <w:rsid w:val="0049317F"/>
    <w:rsid w:val="00493226"/>
    <w:rsid w:val="0049439A"/>
    <w:rsid w:val="00494521"/>
    <w:rsid w:val="004947FC"/>
    <w:rsid w:val="00494C4D"/>
    <w:rsid w:val="00494F56"/>
    <w:rsid w:val="00494F64"/>
    <w:rsid w:val="004954DF"/>
    <w:rsid w:val="00495625"/>
    <w:rsid w:val="00495AA6"/>
    <w:rsid w:val="004962EB"/>
    <w:rsid w:val="004965D1"/>
    <w:rsid w:val="004975A5"/>
    <w:rsid w:val="00497964"/>
    <w:rsid w:val="00497C96"/>
    <w:rsid w:val="004A040B"/>
    <w:rsid w:val="004A056B"/>
    <w:rsid w:val="004A18D1"/>
    <w:rsid w:val="004A22DA"/>
    <w:rsid w:val="004A30B1"/>
    <w:rsid w:val="004A3999"/>
    <w:rsid w:val="004A3EBD"/>
    <w:rsid w:val="004A421C"/>
    <w:rsid w:val="004A425C"/>
    <w:rsid w:val="004A45B7"/>
    <w:rsid w:val="004A45B8"/>
    <w:rsid w:val="004A4EAD"/>
    <w:rsid w:val="004A4EE2"/>
    <w:rsid w:val="004A624C"/>
    <w:rsid w:val="004A674D"/>
    <w:rsid w:val="004A68DE"/>
    <w:rsid w:val="004A70C9"/>
    <w:rsid w:val="004A71AD"/>
    <w:rsid w:val="004B0067"/>
    <w:rsid w:val="004B00EC"/>
    <w:rsid w:val="004B1459"/>
    <w:rsid w:val="004B202E"/>
    <w:rsid w:val="004B2610"/>
    <w:rsid w:val="004B2A95"/>
    <w:rsid w:val="004B32A5"/>
    <w:rsid w:val="004B398E"/>
    <w:rsid w:val="004B39FA"/>
    <w:rsid w:val="004B585C"/>
    <w:rsid w:val="004B5B5C"/>
    <w:rsid w:val="004B7B91"/>
    <w:rsid w:val="004C0418"/>
    <w:rsid w:val="004C0E20"/>
    <w:rsid w:val="004C1447"/>
    <w:rsid w:val="004C181E"/>
    <w:rsid w:val="004C242E"/>
    <w:rsid w:val="004C243C"/>
    <w:rsid w:val="004C272C"/>
    <w:rsid w:val="004C2E7C"/>
    <w:rsid w:val="004C3723"/>
    <w:rsid w:val="004C3A7E"/>
    <w:rsid w:val="004C3CB2"/>
    <w:rsid w:val="004C48D8"/>
    <w:rsid w:val="004C5617"/>
    <w:rsid w:val="004C5933"/>
    <w:rsid w:val="004C5C1E"/>
    <w:rsid w:val="004C6508"/>
    <w:rsid w:val="004C6587"/>
    <w:rsid w:val="004C6937"/>
    <w:rsid w:val="004C7B34"/>
    <w:rsid w:val="004D02C3"/>
    <w:rsid w:val="004D0CD6"/>
    <w:rsid w:val="004D0FDE"/>
    <w:rsid w:val="004D1D16"/>
    <w:rsid w:val="004D2413"/>
    <w:rsid w:val="004D28E8"/>
    <w:rsid w:val="004D3BDD"/>
    <w:rsid w:val="004D3D4E"/>
    <w:rsid w:val="004D3FA7"/>
    <w:rsid w:val="004D4104"/>
    <w:rsid w:val="004D4DF6"/>
    <w:rsid w:val="004D4F1F"/>
    <w:rsid w:val="004D520F"/>
    <w:rsid w:val="004D5A15"/>
    <w:rsid w:val="004D6F46"/>
    <w:rsid w:val="004D7B31"/>
    <w:rsid w:val="004D7C84"/>
    <w:rsid w:val="004D7CDC"/>
    <w:rsid w:val="004D7E1B"/>
    <w:rsid w:val="004E01C5"/>
    <w:rsid w:val="004E0244"/>
    <w:rsid w:val="004E1010"/>
    <w:rsid w:val="004E12BD"/>
    <w:rsid w:val="004E14D0"/>
    <w:rsid w:val="004E1592"/>
    <w:rsid w:val="004E1E9E"/>
    <w:rsid w:val="004E233C"/>
    <w:rsid w:val="004E338C"/>
    <w:rsid w:val="004E33CE"/>
    <w:rsid w:val="004E3EC2"/>
    <w:rsid w:val="004E4264"/>
    <w:rsid w:val="004E4B0F"/>
    <w:rsid w:val="004E567A"/>
    <w:rsid w:val="004E5865"/>
    <w:rsid w:val="004E59F1"/>
    <w:rsid w:val="004E5D7B"/>
    <w:rsid w:val="004E5DFD"/>
    <w:rsid w:val="004E7AE5"/>
    <w:rsid w:val="004E7B8B"/>
    <w:rsid w:val="004F1BB0"/>
    <w:rsid w:val="004F1CF5"/>
    <w:rsid w:val="004F1DD1"/>
    <w:rsid w:val="004F276C"/>
    <w:rsid w:val="004F299A"/>
    <w:rsid w:val="004F2C79"/>
    <w:rsid w:val="004F3E17"/>
    <w:rsid w:val="004F535A"/>
    <w:rsid w:val="004F5924"/>
    <w:rsid w:val="004F59DE"/>
    <w:rsid w:val="004F5D07"/>
    <w:rsid w:val="004F611A"/>
    <w:rsid w:val="004F6313"/>
    <w:rsid w:val="004F6835"/>
    <w:rsid w:val="004F6E79"/>
    <w:rsid w:val="004F7112"/>
    <w:rsid w:val="004F7666"/>
    <w:rsid w:val="0050021C"/>
    <w:rsid w:val="00500A17"/>
    <w:rsid w:val="00500F41"/>
    <w:rsid w:val="0050141C"/>
    <w:rsid w:val="00501683"/>
    <w:rsid w:val="005027CE"/>
    <w:rsid w:val="00504728"/>
    <w:rsid w:val="005054E9"/>
    <w:rsid w:val="00505A59"/>
    <w:rsid w:val="00505B8C"/>
    <w:rsid w:val="00506132"/>
    <w:rsid w:val="00506165"/>
    <w:rsid w:val="00506D35"/>
    <w:rsid w:val="0050728A"/>
    <w:rsid w:val="0050787C"/>
    <w:rsid w:val="0051044E"/>
    <w:rsid w:val="00510F09"/>
    <w:rsid w:val="00512402"/>
    <w:rsid w:val="00512ACA"/>
    <w:rsid w:val="005134E3"/>
    <w:rsid w:val="0051371A"/>
    <w:rsid w:val="005147B3"/>
    <w:rsid w:val="0051612E"/>
    <w:rsid w:val="005162A4"/>
    <w:rsid w:val="005171D4"/>
    <w:rsid w:val="005175C7"/>
    <w:rsid w:val="00520DFB"/>
    <w:rsid w:val="00521214"/>
    <w:rsid w:val="00521217"/>
    <w:rsid w:val="005216BE"/>
    <w:rsid w:val="00522972"/>
    <w:rsid w:val="00522EE9"/>
    <w:rsid w:val="0052338D"/>
    <w:rsid w:val="0052370D"/>
    <w:rsid w:val="00523716"/>
    <w:rsid w:val="0052395A"/>
    <w:rsid w:val="00523989"/>
    <w:rsid w:val="00525175"/>
    <w:rsid w:val="00526639"/>
    <w:rsid w:val="00526F5B"/>
    <w:rsid w:val="00527463"/>
    <w:rsid w:val="00527C6B"/>
    <w:rsid w:val="0053110B"/>
    <w:rsid w:val="005318F3"/>
    <w:rsid w:val="00531B3A"/>
    <w:rsid w:val="00531C15"/>
    <w:rsid w:val="00532BD4"/>
    <w:rsid w:val="00533259"/>
    <w:rsid w:val="00533260"/>
    <w:rsid w:val="005334E7"/>
    <w:rsid w:val="00533787"/>
    <w:rsid w:val="0053390C"/>
    <w:rsid w:val="00534671"/>
    <w:rsid w:val="0053613F"/>
    <w:rsid w:val="005364E1"/>
    <w:rsid w:val="00536A2C"/>
    <w:rsid w:val="00537344"/>
    <w:rsid w:val="0054000A"/>
    <w:rsid w:val="00540A49"/>
    <w:rsid w:val="00541809"/>
    <w:rsid w:val="00541DD7"/>
    <w:rsid w:val="00544461"/>
    <w:rsid w:val="00544B5F"/>
    <w:rsid w:val="00546881"/>
    <w:rsid w:val="00547007"/>
    <w:rsid w:val="005470FA"/>
    <w:rsid w:val="00547152"/>
    <w:rsid w:val="0054757A"/>
    <w:rsid w:val="0054775D"/>
    <w:rsid w:val="00550D05"/>
    <w:rsid w:val="00550D25"/>
    <w:rsid w:val="00551212"/>
    <w:rsid w:val="005514E4"/>
    <w:rsid w:val="00552DE0"/>
    <w:rsid w:val="00555094"/>
    <w:rsid w:val="005552F4"/>
    <w:rsid w:val="005560C8"/>
    <w:rsid w:val="00556A1D"/>
    <w:rsid w:val="0055767D"/>
    <w:rsid w:val="0055771A"/>
    <w:rsid w:val="00557A99"/>
    <w:rsid w:val="00557C21"/>
    <w:rsid w:val="0056126C"/>
    <w:rsid w:val="0056134E"/>
    <w:rsid w:val="0056381D"/>
    <w:rsid w:val="00563A5E"/>
    <w:rsid w:val="00563AD2"/>
    <w:rsid w:val="00564345"/>
    <w:rsid w:val="00564892"/>
    <w:rsid w:val="00566302"/>
    <w:rsid w:val="00566438"/>
    <w:rsid w:val="005669A9"/>
    <w:rsid w:val="00567B8D"/>
    <w:rsid w:val="00567EC2"/>
    <w:rsid w:val="00570201"/>
    <w:rsid w:val="005702F2"/>
    <w:rsid w:val="00572F7B"/>
    <w:rsid w:val="00573248"/>
    <w:rsid w:val="005756F3"/>
    <w:rsid w:val="00576B2E"/>
    <w:rsid w:val="00577105"/>
    <w:rsid w:val="005771E7"/>
    <w:rsid w:val="00577CAF"/>
    <w:rsid w:val="00580E54"/>
    <w:rsid w:val="00581245"/>
    <w:rsid w:val="00581DFD"/>
    <w:rsid w:val="005822ED"/>
    <w:rsid w:val="00583907"/>
    <w:rsid w:val="00583C23"/>
    <w:rsid w:val="00584F2C"/>
    <w:rsid w:val="005858B9"/>
    <w:rsid w:val="005863BF"/>
    <w:rsid w:val="00586577"/>
    <w:rsid w:val="00586B21"/>
    <w:rsid w:val="00586D79"/>
    <w:rsid w:val="0058745D"/>
    <w:rsid w:val="005877A7"/>
    <w:rsid w:val="00587D31"/>
    <w:rsid w:val="005903B2"/>
    <w:rsid w:val="00590916"/>
    <w:rsid w:val="00591496"/>
    <w:rsid w:val="00592A38"/>
    <w:rsid w:val="00592C64"/>
    <w:rsid w:val="00593950"/>
    <w:rsid w:val="00593E29"/>
    <w:rsid w:val="00593EB6"/>
    <w:rsid w:val="005947C3"/>
    <w:rsid w:val="00594B86"/>
    <w:rsid w:val="00595D24"/>
    <w:rsid w:val="005963E7"/>
    <w:rsid w:val="00596831"/>
    <w:rsid w:val="00596BE6"/>
    <w:rsid w:val="00597275"/>
    <w:rsid w:val="00597754"/>
    <w:rsid w:val="00597D09"/>
    <w:rsid w:val="005A073A"/>
    <w:rsid w:val="005A173F"/>
    <w:rsid w:val="005A191F"/>
    <w:rsid w:val="005A32A2"/>
    <w:rsid w:val="005A4BC3"/>
    <w:rsid w:val="005A59D3"/>
    <w:rsid w:val="005A606F"/>
    <w:rsid w:val="005A7365"/>
    <w:rsid w:val="005B0AEB"/>
    <w:rsid w:val="005B248C"/>
    <w:rsid w:val="005B28B4"/>
    <w:rsid w:val="005B33D8"/>
    <w:rsid w:val="005B3662"/>
    <w:rsid w:val="005B3A83"/>
    <w:rsid w:val="005B3B39"/>
    <w:rsid w:val="005B3F36"/>
    <w:rsid w:val="005B508E"/>
    <w:rsid w:val="005B5689"/>
    <w:rsid w:val="005B5AC9"/>
    <w:rsid w:val="005B5D1A"/>
    <w:rsid w:val="005B6376"/>
    <w:rsid w:val="005B6439"/>
    <w:rsid w:val="005B6E9E"/>
    <w:rsid w:val="005B7590"/>
    <w:rsid w:val="005B7ABE"/>
    <w:rsid w:val="005C01B2"/>
    <w:rsid w:val="005C02B5"/>
    <w:rsid w:val="005C0673"/>
    <w:rsid w:val="005C1095"/>
    <w:rsid w:val="005C10E2"/>
    <w:rsid w:val="005C15D4"/>
    <w:rsid w:val="005C16D7"/>
    <w:rsid w:val="005C1760"/>
    <w:rsid w:val="005C255E"/>
    <w:rsid w:val="005C282A"/>
    <w:rsid w:val="005C340D"/>
    <w:rsid w:val="005C39E3"/>
    <w:rsid w:val="005C4385"/>
    <w:rsid w:val="005C541A"/>
    <w:rsid w:val="005C546A"/>
    <w:rsid w:val="005C58A0"/>
    <w:rsid w:val="005C5B6F"/>
    <w:rsid w:val="005C6400"/>
    <w:rsid w:val="005C6704"/>
    <w:rsid w:val="005D029E"/>
    <w:rsid w:val="005D0444"/>
    <w:rsid w:val="005D1261"/>
    <w:rsid w:val="005D2008"/>
    <w:rsid w:val="005D318A"/>
    <w:rsid w:val="005D3E91"/>
    <w:rsid w:val="005D4534"/>
    <w:rsid w:val="005D602A"/>
    <w:rsid w:val="005D60DB"/>
    <w:rsid w:val="005D6F05"/>
    <w:rsid w:val="005D75BB"/>
    <w:rsid w:val="005D7800"/>
    <w:rsid w:val="005E0134"/>
    <w:rsid w:val="005E0592"/>
    <w:rsid w:val="005E0CC7"/>
    <w:rsid w:val="005E0E65"/>
    <w:rsid w:val="005E1194"/>
    <w:rsid w:val="005E1915"/>
    <w:rsid w:val="005E2963"/>
    <w:rsid w:val="005E4EEA"/>
    <w:rsid w:val="005E5A3F"/>
    <w:rsid w:val="005E5B08"/>
    <w:rsid w:val="005E6615"/>
    <w:rsid w:val="005E66B0"/>
    <w:rsid w:val="005E6CD5"/>
    <w:rsid w:val="005E7129"/>
    <w:rsid w:val="005F118A"/>
    <w:rsid w:val="005F26D5"/>
    <w:rsid w:val="005F2F20"/>
    <w:rsid w:val="005F3189"/>
    <w:rsid w:val="005F3510"/>
    <w:rsid w:val="005F3BBC"/>
    <w:rsid w:val="005F3C04"/>
    <w:rsid w:val="005F3FDD"/>
    <w:rsid w:val="005F47ED"/>
    <w:rsid w:val="005F52E5"/>
    <w:rsid w:val="005F571B"/>
    <w:rsid w:val="005F5A80"/>
    <w:rsid w:val="005F73F3"/>
    <w:rsid w:val="005F75C8"/>
    <w:rsid w:val="005F7897"/>
    <w:rsid w:val="005F7F28"/>
    <w:rsid w:val="00600359"/>
    <w:rsid w:val="006007A0"/>
    <w:rsid w:val="0060096B"/>
    <w:rsid w:val="00600F19"/>
    <w:rsid w:val="00601AB6"/>
    <w:rsid w:val="00601AE7"/>
    <w:rsid w:val="006022E2"/>
    <w:rsid w:val="00602360"/>
    <w:rsid w:val="00602CCA"/>
    <w:rsid w:val="00604990"/>
    <w:rsid w:val="00605058"/>
    <w:rsid w:val="00605BE2"/>
    <w:rsid w:val="00606728"/>
    <w:rsid w:val="00606C20"/>
    <w:rsid w:val="0060750E"/>
    <w:rsid w:val="006077CB"/>
    <w:rsid w:val="0060782E"/>
    <w:rsid w:val="00610110"/>
    <w:rsid w:val="006101F3"/>
    <w:rsid w:val="00610B93"/>
    <w:rsid w:val="00610EE3"/>
    <w:rsid w:val="006118D4"/>
    <w:rsid w:val="006119D4"/>
    <w:rsid w:val="00611D37"/>
    <w:rsid w:val="006123E3"/>
    <w:rsid w:val="0061424D"/>
    <w:rsid w:val="006148D5"/>
    <w:rsid w:val="00614EBF"/>
    <w:rsid w:val="006175D0"/>
    <w:rsid w:val="00617ACE"/>
    <w:rsid w:val="00617AD4"/>
    <w:rsid w:val="00620980"/>
    <w:rsid w:val="00620F51"/>
    <w:rsid w:val="00621197"/>
    <w:rsid w:val="0062145C"/>
    <w:rsid w:val="006218EB"/>
    <w:rsid w:val="006238A1"/>
    <w:rsid w:val="00625540"/>
    <w:rsid w:val="00625891"/>
    <w:rsid w:val="006258DF"/>
    <w:rsid w:val="00625930"/>
    <w:rsid w:val="00626398"/>
    <w:rsid w:val="0062679B"/>
    <w:rsid w:val="0062690C"/>
    <w:rsid w:val="00626CFA"/>
    <w:rsid w:val="00627013"/>
    <w:rsid w:val="0062762D"/>
    <w:rsid w:val="00627E2F"/>
    <w:rsid w:val="00631620"/>
    <w:rsid w:val="0063192B"/>
    <w:rsid w:val="00632EFB"/>
    <w:rsid w:val="006333DC"/>
    <w:rsid w:val="00634141"/>
    <w:rsid w:val="006344F3"/>
    <w:rsid w:val="006348D3"/>
    <w:rsid w:val="006359A9"/>
    <w:rsid w:val="00635E4B"/>
    <w:rsid w:val="00636525"/>
    <w:rsid w:val="006372EF"/>
    <w:rsid w:val="00637BC0"/>
    <w:rsid w:val="00640A9B"/>
    <w:rsid w:val="00640ED7"/>
    <w:rsid w:val="00641E09"/>
    <w:rsid w:val="00642366"/>
    <w:rsid w:val="00642C4A"/>
    <w:rsid w:val="00643586"/>
    <w:rsid w:val="0064404E"/>
    <w:rsid w:val="006442C4"/>
    <w:rsid w:val="006444CA"/>
    <w:rsid w:val="006451AF"/>
    <w:rsid w:val="00645246"/>
    <w:rsid w:val="006466D1"/>
    <w:rsid w:val="0064685A"/>
    <w:rsid w:val="00647359"/>
    <w:rsid w:val="00650091"/>
    <w:rsid w:val="0065010A"/>
    <w:rsid w:val="006505C5"/>
    <w:rsid w:val="00651171"/>
    <w:rsid w:val="00651186"/>
    <w:rsid w:val="006518B0"/>
    <w:rsid w:val="006520AB"/>
    <w:rsid w:val="00652105"/>
    <w:rsid w:val="00652C94"/>
    <w:rsid w:val="00653391"/>
    <w:rsid w:val="00653FB7"/>
    <w:rsid w:val="006543DE"/>
    <w:rsid w:val="00654482"/>
    <w:rsid w:val="00654E07"/>
    <w:rsid w:val="0065549A"/>
    <w:rsid w:val="00655D3D"/>
    <w:rsid w:val="00656440"/>
    <w:rsid w:val="00656A89"/>
    <w:rsid w:val="00657495"/>
    <w:rsid w:val="0065792D"/>
    <w:rsid w:val="00660D3A"/>
    <w:rsid w:val="00660E6B"/>
    <w:rsid w:val="00660EA5"/>
    <w:rsid w:val="0066112A"/>
    <w:rsid w:val="00662223"/>
    <w:rsid w:val="00663B74"/>
    <w:rsid w:val="00663E38"/>
    <w:rsid w:val="00665299"/>
    <w:rsid w:val="00665719"/>
    <w:rsid w:val="00665A79"/>
    <w:rsid w:val="00665F6D"/>
    <w:rsid w:val="00665FEF"/>
    <w:rsid w:val="00666600"/>
    <w:rsid w:val="0066663E"/>
    <w:rsid w:val="00666F2D"/>
    <w:rsid w:val="006674EA"/>
    <w:rsid w:val="006703E0"/>
    <w:rsid w:val="006712C1"/>
    <w:rsid w:val="0067148D"/>
    <w:rsid w:val="0067163E"/>
    <w:rsid w:val="00671C65"/>
    <w:rsid w:val="00671D2C"/>
    <w:rsid w:val="006736E5"/>
    <w:rsid w:val="00673A6B"/>
    <w:rsid w:val="00674094"/>
    <w:rsid w:val="00674413"/>
    <w:rsid w:val="006745EB"/>
    <w:rsid w:val="00674854"/>
    <w:rsid w:val="00674AC6"/>
    <w:rsid w:val="0067663C"/>
    <w:rsid w:val="0067673A"/>
    <w:rsid w:val="00676FA6"/>
    <w:rsid w:val="00677581"/>
    <w:rsid w:val="00680548"/>
    <w:rsid w:val="00680CA3"/>
    <w:rsid w:val="00681280"/>
    <w:rsid w:val="006821F1"/>
    <w:rsid w:val="00682215"/>
    <w:rsid w:val="00682AB3"/>
    <w:rsid w:val="00683337"/>
    <w:rsid w:val="0068361B"/>
    <w:rsid w:val="00683D83"/>
    <w:rsid w:val="006849AB"/>
    <w:rsid w:val="00685202"/>
    <w:rsid w:val="00685FF5"/>
    <w:rsid w:val="00686501"/>
    <w:rsid w:val="0068661B"/>
    <w:rsid w:val="0068735B"/>
    <w:rsid w:val="00687AD7"/>
    <w:rsid w:val="00690757"/>
    <w:rsid w:val="006918CE"/>
    <w:rsid w:val="00692319"/>
    <w:rsid w:val="006931B0"/>
    <w:rsid w:val="00693E49"/>
    <w:rsid w:val="006950B5"/>
    <w:rsid w:val="006955C4"/>
    <w:rsid w:val="006958B1"/>
    <w:rsid w:val="00695ED2"/>
    <w:rsid w:val="006961C7"/>
    <w:rsid w:val="00696643"/>
    <w:rsid w:val="00697002"/>
    <w:rsid w:val="006A0781"/>
    <w:rsid w:val="006A0AC6"/>
    <w:rsid w:val="006A0B57"/>
    <w:rsid w:val="006A0F47"/>
    <w:rsid w:val="006A12A2"/>
    <w:rsid w:val="006A12FC"/>
    <w:rsid w:val="006A2829"/>
    <w:rsid w:val="006A2C43"/>
    <w:rsid w:val="006A3250"/>
    <w:rsid w:val="006A4B82"/>
    <w:rsid w:val="006A7A8E"/>
    <w:rsid w:val="006A7F45"/>
    <w:rsid w:val="006B066F"/>
    <w:rsid w:val="006B095D"/>
    <w:rsid w:val="006B0D85"/>
    <w:rsid w:val="006B2576"/>
    <w:rsid w:val="006B292D"/>
    <w:rsid w:val="006B384D"/>
    <w:rsid w:val="006B3C07"/>
    <w:rsid w:val="006B402B"/>
    <w:rsid w:val="006B4E5F"/>
    <w:rsid w:val="006B55D1"/>
    <w:rsid w:val="006B6E8D"/>
    <w:rsid w:val="006B7A36"/>
    <w:rsid w:val="006C192E"/>
    <w:rsid w:val="006C2C23"/>
    <w:rsid w:val="006C329B"/>
    <w:rsid w:val="006C34BF"/>
    <w:rsid w:val="006C3F3B"/>
    <w:rsid w:val="006C4AE6"/>
    <w:rsid w:val="006C50E5"/>
    <w:rsid w:val="006C581D"/>
    <w:rsid w:val="006C5CD3"/>
    <w:rsid w:val="006C6135"/>
    <w:rsid w:val="006C646A"/>
    <w:rsid w:val="006D0266"/>
    <w:rsid w:val="006D0D81"/>
    <w:rsid w:val="006D1167"/>
    <w:rsid w:val="006D2689"/>
    <w:rsid w:val="006D2874"/>
    <w:rsid w:val="006D30EC"/>
    <w:rsid w:val="006D31AD"/>
    <w:rsid w:val="006D402D"/>
    <w:rsid w:val="006D42C8"/>
    <w:rsid w:val="006D59C1"/>
    <w:rsid w:val="006D75F5"/>
    <w:rsid w:val="006D763C"/>
    <w:rsid w:val="006E0311"/>
    <w:rsid w:val="006E0573"/>
    <w:rsid w:val="006E0A2B"/>
    <w:rsid w:val="006E0F28"/>
    <w:rsid w:val="006E12B3"/>
    <w:rsid w:val="006E2197"/>
    <w:rsid w:val="006E2BCE"/>
    <w:rsid w:val="006E43B5"/>
    <w:rsid w:val="006E4B5D"/>
    <w:rsid w:val="006E4F86"/>
    <w:rsid w:val="006E5505"/>
    <w:rsid w:val="006E6B4F"/>
    <w:rsid w:val="006E78BE"/>
    <w:rsid w:val="006F0394"/>
    <w:rsid w:val="006F03CC"/>
    <w:rsid w:val="006F0E92"/>
    <w:rsid w:val="006F112E"/>
    <w:rsid w:val="006F1440"/>
    <w:rsid w:val="006F2065"/>
    <w:rsid w:val="006F22C7"/>
    <w:rsid w:val="006F2436"/>
    <w:rsid w:val="006F29C2"/>
    <w:rsid w:val="006F2B07"/>
    <w:rsid w:val="006F3391"/>
    <w:rsid w:val="006F519F"/>
    <w:rsid w:val="006F5583"/>
    <w:rsid w:val="006F5A32"/>
    <w:rsid w:val="006F709F"/>
    <w:rsid w:val="006F73BE"/>
    <w:rsid w:val="006F7B90"/>
    <w:rsid w:val="006F7DBA"/>
    <w:rsid w:val="007000ED"/>
    <w:rsid w:val="007004C0"/>
    <w:rsid w:val="007005F5"/>
    <w:rsid w:val="00700693"/>
    <w:rsid w:val="00701288"/>
    <w:rsid w:val="007013CF"/>
    <w:rsid w:val="007015E6"/>
    <w:rsid w:val="00701D77"/>
    <w:rsid w:val="00702AF9"/>
    <w:rsid w:val="0070467D"/>
    <w:rsid w:val="007049C0"/>
    <w:rsid w:val="00704E7A"/>
    <w:rsid w:val="00704F37"/>
    <w:rsid w:val="00705D14"/>
    <w:rsid w:val="00706317"/>
    <w:rsid w:val="0070640B"/>
    <w:rsid w:val="0070693A"/>
    <w:rsid w:val="00710793"/>
    <w:rsid w:val="007108D6"/>
    <w:rsid w:val="007116C0"/>
    <w:rsid w:val="00712748"/>
    <w:rsid w:val="00712EE8"/>
    <w:rsid w:val="0071348D"/>
    <w:rsid w:val="00713A2B"/>
    <w:rsid w:val="00715AA7"/>
    <w:rsid w:val="0071704F"/>
    <w:rsid w:val="0072012C"/>
    <w:rsid w:val="007203F7"/>
    <w:rsid w:val="007208CA"/>
    <w:rsid w:val="0072095B"/>
    <w:rsid w:val="0072226D"/>
    <w:rsid w:val="00722B60"/>
    <w:rsid w:val="00722CAA"/>
    <w:rsid w:val="007234F4"/>
    <w:rsid w:val="00725A26"/>
    <w:rsid w:val="00725AB7"/>
    <w:rsid w:val="00725B2F"/>
    <w:rsid w:val="00725FE7"/>
    <w:rsid w:val="007272DA"/>
    <w:rsid w:val="00727300"/>
    <w:rsid w:val="0072744F"/>
    <w:rsid w:val="00730DBB"/>
    <w:rsid w:val="007330C8"/>
    <w:rsid w:val="0073364D"/>
    <w:rsid w:val="007338E5"/>
    <w:rsid w:val="00734208"/>
    <w:rsid w:val="0073469B"/>
    <w:rsid w:val="007350A2"/>
    <w:rsid w:val="00735839"/>
    <w:rsid w:val="00736547"/>
    <w:rsid w:val="00737C04"/>
    <w:rsid w:val="0074049B"/>
    <w:rsid w:val="007404E4"/>
    <w:rsid w:val="00740605"/>
    <w:rsid w:val="00740D2A"/>
    <w:rsid w:val="0074228F"/>
    <w:rsid w:val="00742352"/>
    <w:rsid w:val="00742FC6"/>
    <w:rsid w:val="00744758"/>
    <w:rsid w:val="00744AD8"/>
    <w:rsid w:val="00744CFC"/>
    <w:rsid w:val="00745077"/>
    <w:rsid w:val="00745BF0"/>
    <w:rsid w:val="007479BB"/>
    <w:rsid w:val="00747A8F"/>
    <w:rsid w:val="00747E48"/>
    <w:rsid w:val="007500CD"/>
    <w:rsid w:val="00750952"/>
    <w:rsid w:val="007510F9"/>
    <w:rsid w:val="00751693"/>
    <w:rsid w:val="00752212"/>
    <w:rsid w:val="007523AA"/>
    <w:rsid w:val="00754811"/>
    <w:rsid w:val="00756318"/>
    <w:rsid w:val="007601AF"/>
    <w:rsid w:val="0076094F"/>
    <w:rsid w:val="00760D19"/>
    <w:rsid w:val="007613D9"/>
    <w:rsid w:val="00761850"/>
    <w:rsid w:val="00763D03"/>
    <w:rsid w:val="00763FF0"/>
    <w:rsid w:val="007645AA"/>
    <w:rsid w:val="00764692"/>
    <w:rsid w:val="007648E7"/>
    <w:rsid w:val="00765730"/>
    <w:rsid w:val="007659CB"/>
    <w:rsid w:val="007669A2"/>
    <w:rsid w:val="00766FC9"/>
    <w:rsid w:val="0076710A"/>
    <w:rsid w:val="00767640"/>
    <w:rsid w:val="00767B60"/>
    <w:rsid w:val="0077002D"/>
    <w:rsid w:val="0077084B"/>
    <w:rsid w:val="007710D0"/>
    <w:rsid w:val="00771C78"/>
    <w:rsid w:val="00771C90"/>
    <w:rsid w:val="00772286"/>
    <w:rsid w:val="00772686"/>
    <w:rsid w:val="007726A0"/>
    <w:rsid w:val="0077281B"/>
    <w:rsid w:val="00773071"/>
    <w:rsid w:val="007748D6"/>
    <w:rsid w:val="007755DF"/>
    <w:rsid w:val="007755E5"/>
    <w:rsid w:val="00775A6F"/>
    <w:rsid w:val="007809AA"/>
    <w:rsid w:val="0078100B"/>
    <w:rsid w:val="00781449"/>
    <w:rsid w:val="0078211E"/>
    <w:rsid w:val="00782D46"/>
    <w:rsid w:val="00784DFB"/>
    <w:rsid w:val="00785AB4"/>
    <w:rsid w:val="00785B05"/>
    <w:rsid w:val="00785CAF"/>
    <w:rsid w:val="0078601E"/>
    <w:rsid w:val="007874C2"/>
    <w:rsid w:val="00787B08"/>
    <w:rsid w:val="00790050"/>
    <w:rsid w:val="007900A0"/>
    <w:rsid w:val="007905B3"/>
    <w:rsid w:val="00790990"/>
    <w:rsid w:val="00792932"/>
    <w:rsid w:val="00793492"/>
    <w:rsid w:val="007939F6"/>
    <w:rsid w:val="00794026"/>
    <w:rsid w:val="00794CBE"/>
    <w:rsid w:val="007950B9"/>
    <w:rsid w:val="0079552F"/>
    <w:rsid w:val="00795B76"/>
    <w:rsid w:val="00796012"/>
    <w:rsid w:val="007961AE"/>
    <w:rsid w:val="0079622F"/>
    <w:rsid w:val="0079699B"/>
    <w:rsid w:val="007969B5"/>
    <w:rsid w:val="007A007E"/>
    <w:rsid w:val="007A02BC"/>
    <w:rsid w:val="007A08BE"/>
    <w:rsid w:val="007A0D96"/>
    <w:rsid w:val="007A13B4"/>
    <w:rsid w:val="007A14D9"/>
    <w:rsid w:val="007A2CD3"/>
    <w:rsid w:val="007A2F86"/>
    <w:rsid w:val="007A4C42"/>
    <w:rsid w:val="007A50C7"/>
    <w:rsid w:val="007A5F45"/>
    <w:rsid w:val="007A6328"/>
    <w:rsid w:val="007A68ED"/>
    <w:rsid w:val="007A6E47"/>
    <w:rsid w:val="007A6E64"/>
    <w:rsid w:val="007A707B"/>
    <w:rsid w:val="007A7259"/>
    <w:rsid w:val="007A7D84"/>
    <w:rsid w:val="007B048B"/>
    <w:rsid w:val="007B14A5"/>
    <w:rsid w:val="007B24F5"/>
    <w:rsid w:val="007B2671"/>
    <w:rsid w:val="007B270B"/>
    <w:rsid w:val="007B42C8"/>
    <w:rsid w:val="007B60EF"/>
    <w:rsid w:val="007B68EF"/>
    <w:rsid w:val="007B6928"/>
    <w:rsid w:val="007B7592"/>
    <w:rsid w:val="007C00E4"/>
    <w:rsid w:val="007C0337"/>
    <w:rsid w:val="007C16BF"/>
    <w:rsid w:val="007C1935"/>
    <w:rsid w:val="007C1ED9"/>
    <w:rsid w:val="007C2E0B"/>
    <w:rsid w:val="007C3A19"/>
    <w:rsid w:val="007C45D5"/>
    <w:rsid w:val="007C4C34"/>
    <w:rsid w:val="007C4D1B"/>
    <w:rsid w:val="007C5300"/>
    <w:rsid w:val="007C5EA6"/>
    <w:rsid w:val="007C6508"/>
    <w:rsid w:val="007C7FA2"/>
    <w:rsid w:val="007D0008"/>
    <w:rsid w:val="007D022B"/>
    <w:rsid w:val="007D0E6C"/>
    <w:rsid w:val="007D106C"/>
    <w:rsid w:val="007D155E"/>
    <w:rsid w:val="007D2083"/>
    <w:rsid w:val="007D235B"/>
    <w:rsid w:val="007D319B"/>
    <w:rsid w:val="007D50BF"/>
    <w:rsid w:val="007D52E6"/>
    <w:rsid w:val="007D566F"/>
    <w:rsid w:val="007D682E"/>
    <w:rsid w:val="007D6965"/>
    <w:rsid w:val="007D6E62"/>
    <w:rsid w:val="007D7C08"/>
    <w:rsid w:val="007D7C76"/>
    <w:rsid w:val="007D7E6F"/>
    <w:rsid w:val="007E0308"/>
    <w:rsid w:val="007E0ABF"/>
    <w:rsid w:val="007E0E1B"/>
    <w:rsid w:val="007E0F0F"/>
    <w:rsid w:val="007E0FAA"/>
    <w:rsid w:val="007E11AD"/>
    <w:rsid w:val="007E141F"/>
    <w:rsid w:val="007E1C41"/>
    <w:rsid w:val="007E2B38"/>
    <w:rsid w:val="007E346E"/>
    <w:rsid w:val="007E3480"/>
    <w:rsid w:val="007E5271"/>
    <w:rsid w:val="007E569B"/>
    <w:rsid w:val="007E682F"/>
    <w:rsid w:val="007E78AA"/>
    <w:rsid w:val="007E7F77"/>
    <w:rsid w:val="007F0CE1"/>
    <w:rsid w:val="007F1159"/>
    <w:rsid w:val="007F1F46"/>
    <w:rsid w:val="007F23F5"/>
    <w:rsid w:val="007F295C"/>
    <w:rsid w:val="007F29E9"/>
    <w:rsid w:val="007F2A6F"/>
    <w:rsid w:val="007F2C48"/>
    <w:rsid w:val="007F5E81"/>
    <w:rsid w:val="007F77D8"/>
    <w:rsid w:val="007F780B"/>
    <w:rsid w:val="00801458"/>
    <w:rsid w:val="00801809"/>
    <w:rsid w:val="008020F3"/>
    <w:rsid w:val="00802B14"/>
    <w:rsid w:val="008032C9"/>
    <w:rsid w:val="00803633"/>
    <w:rsid w:val="00804A86"/>
    <w:rsid w:val="008051CD"/>
    <w:rsid w:val="008056E6"/>
    <w:rsid w:val="00806878"/>
    <w:rsid w:val="00806A62"/>
    <w:rsid w:val="00810386"/>
    <w:rsid w:val="00810826"/>
    <w:rsid w:val="00810C89"/>
    <w:rsid w:val="00811314"/>
    <w:rsid w:val="00811496"/>
    <w:rsid w:val="00811CF1"/>
    <w:rsid w:val="00812004"/>
    <w:rsid w:val="00812045"/>
    <w:rsid w:val="00812C6E"/>
    <w:rsid w:val="00812ED8"/>
    <w:rsid w:val="008137C9"/>
    <w:rsid w:val="00813CDB"/>
    <w:rsid w:val="00814349"/>
    <w:rsid w:val="008149AD"/>
    <w:rsid w:val="00814E6B"/>
    <w:rsid w:val="00815178"/>
    <w:rsid w:val="008155ED"/>
    <w:rsid w:val="008168F0"/>
    <w:rsid w:val="0081749A"/>
    <w:rsid w:val="00817D15"/>
    <w:rsid w:val="00820A10"/>
    <w:rsid w:val="0082135C"/>
    <w:rsid w:val="0082155A"/>
    <w:rsid w:val="00821A15"/>
    <w:rsid w:val="00821DC5"/>
    <w:rsid w:val="00824B44"/>
    <w:rsid w:val="00826A12"/>
    <w:rsid w:val="0083090D"/>
    <w:rsid w:val="008309A6"/>
    <w:rsid w:val="00831337"/>
    <w:rsid w:val="00831A06"/>
    <w:rsid w:val="008324A1"/>
    <w:rsid w:val="008334CE"/>
    <w:rsid w:val="0083371B"/>
    <w:rsid w:val="00834218"/>
    <w:rsid w:val="00834AAE"/>
    <w:rsid w:val="00835755"/>
    <w:rsid w:val="008369AE"/>
    <w:rsid w:val="00836BA1"/>
    <w:rsid w:val="008409D1"/>
    <w:rsid w:val="00840AEB"/>
    <w:rsid w:val="008418A7"/>
    <w:rsid w:val="00841931"/>
    <w:rsid w:val="008421E9"/>
    <w:rsid w:val="0084293B"/>
    <w:rsid w:val="008433EB"/>
    <w:rsid w:val="0084443F"/>
    <w:rsid w:val="00844C15"/>
    <w:rsid w:val="00846BA5"/>
    <w:rsid w:val="00846F00"/>
    <w:rsid w:val="0084720E"/>
    <w:rsid w:val="0084739C"/>
    <w:rsid w:val="00850BA5"/>
    <w:rsid w:val="00850F18"/>
    <w:rsid w:val="008518F8"/>
    <w:rsid w:val="00852006"/>
    <w:rsid w:val="0085253C"/>
    <w:rsid w:val="0085269C"/>
    <w:rsid w:val="0085271D"/>
    <w:rsid w:val="008527A5"/>
    <w:rsid w:val="00852DF3"/>
    <w:rsid w:val="00854106"/>
    <w:rsid w:val="008551A7"/>
    <w:rsid w:val="008553B6"/>
    <w:rsid w:val="0085562A"/>
    <w:rsid w:val="00856989"/>
    <w:rsid w:val="00856C61"/>
    <w:rsid w:val="008601B4"/>
    <w:rsid w:val="008604D3"/>
    <w:rsid w:val="0086107A"/>
    <w:rsid w:val="00861478"/>
    <w:rsid w:val="00861CBA"/>
    <w:rsid w:val="00864AAD"/>
    <w:rsid w:val="00865192"/>
    <w:rsid w:val="00866541"/>
    <w:rsid w:val="00866AE6"/>
    <w:rsid w:val="008677F1"/>
    <w:rsid w:val="00867DDD"/>
    <w:rsid w:val="00871AFF"/>
    <w:rsid w:val="00871C04"/>
    <w:rsid w:val="0087203E"/>
    <w:rsid w:val="008733F0"/>
    <w:rsid w:val="00873D81"/>
    <w:rsid w:val="0087440D"/>
    <w:rsid w:val="008745BC"/>
    <w:rsid w:val="008748A4"/>
    <w:rsid w:val="00875285"/>
    <w:rsid w:val="008759F9"/>
    <w:rsid w:val="00875AEA"/>
    <w:rsid w:val="00875D27"/>
    <w:rsid w:val="008778DF"/>
    <w:rsid w:val="00877C91"/>
    <w:rsid w:val="00880763"/>
    <w:rsid w:val="00881107"/>
    <w:rsid w:val="008814E0"/>
    <w:rsid w:val="00882B06"/>
    <w:rsid w:val="00885861"/>
    <w:rsid w:val="00887800"/>
    <w:rsid w:val="00891C7B"/>
    <w:rsid w:val="00892705"/>
    <w:rsid w:val="00895678"/>
    <w:rsid w:val="0089575B"/>
    <w:rsid w:val="00895953"/>
    <w:rsid w:val="00896B0E"/>
    <w:rsid w:val="00896D87"/>
    <w:rsid w:val="008A0B43"/>
    <w:rsid w:val="008A0FFF"/>
    <w:rsid w:val="008A1E14"/>
    <w:rsid w:val="008A2560"/>
    <w:rsid w:val="008A2566"/>
    <w:rsid w:val="008A3648"/>
    <w:rsid w:val="008A385A"/>
    <w:rsid w:val="008A3C59"/>
    <w:rsid w:val="008A4AB8"/>
    <w:rsid w:val="008A524C"/>
    <w:rsid w:val="008A6476"/>
    <w:rsid w:val="008A78AC"/>
    <w:rsid w:val="008A7D24"/>
    <w:rsid w:val="008B018A"/>
    <w:rsid w:val="008B06F0"/>
    <w:rsid w:val="008B0F14"/>
    <w:rsid w:val="008B21F6"/>
    <w:rsid w:val="008B2AA5"/>
    <w:rsid w:val="008B325E"/>
    <w:rsid w:val="008B4317"/>
    <w:rsid w:val="008B49C0"/>
    <w:rsid w:val="008B5CB0"/>
    <w:rsid w:val="008B5FDF"/>
    <w:rsid w:val="008B6ACB"/>
    <w:rsid w:val="008C0B59"/>
    <w:rsid w:val="008C1097"/>
    <w:rsid w:val="008C196D"/>
    <w:rsid w:val="008C2F65"/>
    <w:rsid w:val="008C325D"/>
    <w:rsid w:val="008C36D9"/>
    <w:rsid w:val="008C375A"/>
    <w:rsid w:val="008C3C4F"/>
    <w:rsid w:val="008C4481"/>
    <w:rsid w:val="008C5844"/>
    <w:rsid w:val="008C5BB9"/>
    <w:rsid w:val="008C6045"/>
    <w:rsid w:val="008C61C1"/>
    <w:rsid w:val="008C6851"/>
    <w:rsid w:val="008C6C58"/>
    <w:rsid w:val="008C6D86"/>
    <w:rsid w:val="008C75CA"/>
    <w:rsid w:val="008C7DEA"/>
    <w:rsid w:val="008C7F52"/>
    <w:rsid w:val="008D05AE"/>
    <w:rsid w:val="008D1920"/>
    <w:rsid w:val="008D19BB"/>
    <w:rsid w:val="008D1F24"/>
    <w:rsid w:val="008D2281"/>
    <w:rsid w:val="008D235E"/>
    <w:rsid w:val="008D29EB"/>
    <w:rsid w:val="008D2B2B"/>
    <w:rsid w:val="008D2F5F"/>
    <w:rsid w:val="008D32CE"/>
    <w:rsid w:val="008D3ECC"/>
    <w:rsid w:val="008D4322"/>
    <w:rsid w:val="008D519E"/>
    <w:rsid w:val="008D6FD6"/>
    <w:rsid w:val="008D7F2C"/>
    <w:rsid w:val="008E0297"/>
    <w:rsid w:val="008E1959"/>
    <w:rsid w:val="008E24AF"/>
    <w:rsid w:val="008E30E2"/>
    <w:rsid w:val="008E331F"/>
    <w:rsid w:val="008E34D1"/>
    <w:rsid w:val="008E5059"/>
    <w:rsid w:val="008E5A7E"/>
    <w:rsid w:val="008E6BAF"/>
    <w:rsid w:val="008E70A2"/>
    <w:rsid w:val="008E78EF"/>
    <w:rsid w:val="008F1E87"/>
    <w:rsid w:val="008F277B"/>
    <w:rsid w:val="008F2AC1"/>
    <w:rsid w:val="008F3488"/>
    <w:rsid w:val="008F5533"/>
    <w:rsid w:val="008F5B06"/>
    <w:rsid w:val="008F5C2E"/>
    <w:rsid w:val="008F5CFC"/>
    <w:rsid w:val="008F5FA4"/>
    <w:rsid w:val="008F65FE"/>
    <w:rsid w:val="008F79EB"/>
    <w:rsid w:val="008F7DBA"/>
    <w:rsid w:val="00901084"/>
    <w:rsid w:val="009010C8"/>
    <w:rsid w:val="00901578"/>
    <w:rsid w:val="009017A8"/>
    <w:rsid w:val="00902856"/>
    <w:rsid w:val="00903AFD"/>
    <w:rsid w:val="009045AE"/>
    <w:rsid w:val="00904DEA"/>
    <w:rsid w:val="00905292"/>
    <w:rsid w:val="0090570E"/>
    <w:rsid w:val="00906B33"/>
    <w:rsid w:val="00906F1B"/>
    <w:rsid w:val="00907008"/>
    <w:rsid w:val="00907A0B"/>
    <w:rsid w:val="00907FB0"/>
    <w:rsid w:val="00910C78"/>
    <w:rsid w:val="009115D0"/>
    <w:rsid w:val="009116A8"/>
    <w:rsid w:val="00911BE0"/>
    <w:rsid w:val="00911D91"/>
    <w:rsid w:val="00911FCE"/>
    <w:rsid w:val="00912C66"/>
    <w:rsid w:val="009131AA"/>
    <w:rsid w:val="00913FFF"/>
    <w:rsid w:val="00914302"/>
    <w:rsid w:val="00914797"/>
    <w:rsid w:val="00914AB8"/>
    <w:rsid w:val="00914F56"/>
    <w:rsid w:val="00914F90"/>
    <w:rsid w:val="00914FC7"/>
    <w:rsid w:val="00917560"/>
    <w:rsid w:val="00920209"/>
    <w:rsid w:val="0092027D"/>
    <w:rsid w:val="00920EC6"/>
    <w:rsid w:val="00920F90"/>
    <w:rsid w:val="00921AD2"/>
    <w:rsid w:val="0092234F"/>
    <w:rsid w:val="00922859"/>
    <w:rsid w:val="00922A8D"/>
    <w:rsid w:val="00922D9D"/>
    <w:rsid w:val="009233F6"/>
    <w:rsid w:val="0092391A"/>
    <w:rsid w:val="00923DFD"/>
    <w:rsid w:val="00924408"/>
    <w:rsid w:val="009245AF"/>
    <w:rsid w:val="009247CF"/>
    <w:rsid w:val="009254A0"/>
    <w:rsid w:val="009263E6"/>
    <w:rsid w:val="0093015C"/>
    <w:rsid w:val="009315A3"/>
    <w:rsid w:val="00931846"/>
    <w:rsid w:val="009334E6"/>
    <w:rsid w:val="00933981"/>
    <w:rsid w:val="0093404E"/>
    <w:rsid w:val="0093432E"/>
    <w:rsid w:val="009349E9"/>
    <w:rsid w:val="00934CE5"/>
    <w:rsid w:val="00934CF0"/>
    <w:rsid w:val="0093514E"/>
    <w:rsid w:val="00935B85"/>
    <w:rsid w:val="00936A65"/>
    <w:rsid w:val="0094027B"/>
    <w:rsid w:val="00941305"/>
    <w:rsid w:val="009423F0"/>
    <w:rsid w:val="00943455"/>
    <w:rsid w:val="00943651"/>
    <w:rsid w:val="00943685"/>
    <w:rsid w:val="0094438E"/>
    <w:rsid w:val="009461E9"/>
    <w:rsid w:val="009465D8"/>
    <w:rsid w:val="009468F0"/>
    <w:rsid w:val="00947C8D"/>
    <w:rsid w:val="00947E92"/>
    <w:rsid w:val="0095099A"/>
    <w:rsid w:val="00950AB0"/>
    <w:rsid w:val="00950FC7"/>
    <w:rsid w:val="00951305"/>
    <w:rsid w:val="00952810"/>
    <w:rsid w:val="00953970"/>
    <w:rsid w:val="009541CB"/>
    <w:rsid w:val="0095429F"/>
    <w:rsid w:val="00954A76"/>
    <w:rsid w:val="00954B26"/>
    <w:rsid w:val="009556EE"/>
    <w:rsid w:val="009558DA"/>
    <w:rsid w:val="00956190"/>
    <w:rsid w:val="00956230"/>
    <w:rsid w:val="00956828"/>
    <w:rsid w:val="0095767C"/>
    <w:rsid w:val="00957BC5"/>
    <w:rsid w:val="00957D31"/>
    <w:rsid w:val="00957EE8"/>
    <w:rsid w:val="0096159F"/>
    <w:rsid w:val="009616F8"/>
    <w:rsid w:val="00961A92"/>
    <w:rsid w:val="00962C8C"/>
    <w:rsid w:val="00962F83"/>
    <w:rsid w:val="00963792"/>
    <w:rsid w:val="00964077"/>
    <w:rsid w:val="009662FA"/>
    <w:rsid w:val="0096630D"/>
    <w:rsid w:val="00966B7B"/>
    <w:rsid w:val="00967157"/>
    <w:rsid w:val="009702DF"/>
    <w:rsid w:val="0097041F"/>
    <w:rsid w:val="009715DC"/>
    <w:rsid w:val="009720A4"/>
    <w:rsid w:val="00972548"/>
    <w:rsid w:val="00972555"/>
    <w:rsid w:val="0097359B"/>
    <w:rsid w:val="00973761"/>
    <w:rsid w:val="00974A07"/>
    <w:rsid w:val="00976202"/>
    <w:rsid w:val="00976AFF"/>
    <w:rsid w:val="00976F89"/>
    <w:rsid w:val="00977C58"/>
    <w:rsid w:val="00977D76"/>
    <w:rsid w:val="00980AD9"/>
    <w:rsid w:val="00980BFE"/>
    <w:rsid w:val="00981109"/>
    <w:rsid w:val="00981369"/>
    <w:rsid w:val="009817CD"/>
    <w:rsid w:val="00982BCB"/>
    <w:rsid w:val="00983590"/>
    <w:rsid w:val="0098360C"/>
    <w:rsid w:val="00984A6B"/>
    <w:rsid w:val="00984B89"/>
    <w:rsid w:val="0098536F"/>
    <w:rsid w:val="0098601E"/>
    <w:rsid w:val="00986312"/>
    <w:rsid w:val="009868CA"/>
    <w:rsid w:val="00987171"/>
    <w:rsid w:val="00987382"/>
    <w:rsid w:val="0098744E"/>
    <w:rsid w:val="0099003E"/>
    <w:rsid w:val="00990CE5"/>
    <w:rsid w:val="00990D94"/>
    <w:rsid w:val="0099181E"/>
    <w:rsid w:val="00991D0D"/>
    <w:rsid w:val="00991E9B"/>
    <w:rsid w:val="009927BC"/>
    <w:rsid w:val="00992A12"/>
    <w:rsid w:val="00992C6E"/>
    <w:rsid w:val="00993CE5"/>
    <w:rsid w:val="00994E8B"/>
    <w:rsid w:val="009953D3"/>
    <w:rsid w:val="009957F3"/>
    <w:rsid w:val="00995852"/>
    <w:rsid w:val="00995916"/>
    <w:rsid w:val="00996026"/>
    <w:rsid w:val="00997551"/>
    <w:rsid w:val="00997E72"/>
    <w:rsid w:val="009A0623"/>
    <w:rsid w:val="009A0943"/>
    <w:rsid w:val="009A18A9"/>
    <w:rsid w:val="009A1D46"/>
    <w:rsid w:val="009A2476"/>
    <w:rsid w:val="009A294D"/>
    <w:rsid w:val="009A3FBA"/>
    <w:rsid w:val="009A42DD"/>
    <w:rsid w:val="009A49E9"/>
    <w:rsid w:val="009A4A97"/>
    <w:rsid w:val="009A6CE4"/>
    <w:rsid w:val="009A74E4"/>
    <w:rsid w:val="009B134F"/>
    <w:rsid w:val="009B2E13"/>
    <w:rsid w:val="009B35B6"/>
    <w:rsid w:val="009B435B"/>
    <w:rsid w:val="009B443F"/>
    <w:rsid w:val="009B455C"/>
    <w:rsid w:val="009B47E8"/>
    <w:rsid w:val="009B4BFF"/>
    <w:rsid w:val="009B668E"/>
    <w:rsid w:val="009B7530"/>
    <w:rsid w:val="009B7ACB"/>
    <w:rsid w:val="009C09AC"/>
    <w:rsid w:val="009C0DF7"/>
    <w:rsid w:val="009C18B7"/>
    <w:rsid w:val="009C21F0"/>
    <w:rsid w:val="009C2A8F"/>
    <w:rsid w:val="009C2C7B"/>
    <w:rsid w:val="009C455F"/>
    <w:rsid w:val="009C4742"/>
    <w:rsid w:val="009C595B"/>
    <w:rsid w:val="009C5996"/>
    <w:rsid w:val="009C5C23"/>
    <w:rsid w:val="009C7E69"/>
    <w:rsid w:val="009D0111"/>
    <w:rsid w:val="009D02F0"/>
    <w:rsid w:val="009D06E3"/>
    <w:rsid w:val="009D09AB"/>
    <w:rsid w:val="009D123F"/>
    <w:rsid w:val="009D14DA"/>
    <w:rsid w:val="009D17C2"/>
    <w:rsid w:val="009D1FC2"/>
    <w:rsid w:val="009D22DD"/>
    <w:rsid w:val="009D2BFB"/>
    <w:rsid w:val="009D30D6"/>
    <w:rsid w:val="009D38FD"/>
    <w:rsid w:val="009D3F50"/>
    <w:rsid w:val="009D4018"/>
    <w:rsid w:val="009D4200"/>
    <w:rsid w:val="009D5005"/>
    <w:rsid w:val="009D55E9"/>
    <w:rsid w:val="009D5F07"/>
    <w:rsid w:val="009D636F"/>
    <w:rsid w:val="009D6FDD"/>
    <w:rsid w:val="009D72CF"/>
    <w:rsid w:val="009E11D7"/>
    <w:rsid w:val="009E141B"/>
    <w:rsid w:val="009E1937"/>
    <w:rsid w:val="009E2186"/>
    <w:rsid w:val="009E2692"/>
    <w:rsid w:val="009E3AF1"/>
    <w:rsid w:val="009E42CB"/>
    <w:rsid w:val="009E46A9"/>
    <w:rsid w:val="009E4C80"/>
    <w:rsid w:val="009E5BF2"/>
    <w:rsid w:val="009E622F"/>
    <w:rsid w:val="009E6503"/>
    <w:rsid w:val="009E6DE2"/>
    <w:rsid w:val="009F0C86"/>
    <w:rsid w:val="009F1322"/>
    <w:rsid w:val="009F1431"/>
    <w:rsid w:val="009F28FF"/>
    <w:rsid w:val="009F2A5F"/>
    <w:rsid w:val="009F3212"/>
    <w:rsid w:val="009F3722"/>
    <w:rsid w:val="009F3DC7"/>
    <w:rsid w:val="009F440A"/>
    <w:rsid w:val="009F4A65"/>
    <w:rsid w:val="009F4DB3"/>
    <w:rsid w:val="009F5EAF"/>
    <w:rsid w:val="009F6097"/>
    <w:rsid w:val="009F7306"/>
    <w:rsid w:val="00A00575"/>
    <w:rsid w:val="00A00C55"/>
    <w:rsid w:val="00A00D1B"/>
    <w:rsid w:val="00A02050"/>
    <w:rsid w:val="00A0207C"/>
    <w:rsid w:val="00A02700"/>
    <w:rsid w:val="00A03176"/>
    <w:rsid w:val="00A034D1"/>
    <w:rsid w:val="00A03527"/>
    <w:rsid w:val="00A04ECE"/>
    <w:rsid w:val="00A05068"/>
    <w:rsid w:val="00A0513B"/>
    <w:rsid w:val="00A06014"/>
    <w:rsid w:val="00A06875"/>
    <w:rsid w:val="00A06AAA"/>
    <w:rsid w:val="00A07095"/>
    <w:rsid w:val="00A076C2"/>
    <w:rsid w:val="00A07D21"/>
    <w:rsid w:val="00A1054B"/>
    <w:rsid w:val="00A11616"/>
    <w:rsid w:val="00A11831"/>
    <w:rsid w:val="00A12945"/>
    <w:rsid w:val="00A12F02"/>
    <w:rsid w:val="00A13662"/>
    <w:rsid w:val="00A13B12"/>
    <w:rsid w:val="00A1425A"/>
    <w:rsid w:val="00A1452E"/>
    <w:rsid w:val="00A15399"/>
    <w:rsid w:val="00A1544B"/>
    <w:rsid w:val="00A15527"/>
    <w:rsid w:val="00A1579E"/>
    <w:rsid w:val="00A15C22"/>
    <w:rsid w:val="00A15EA9"/>
    <w:rsid w:val="00A206F2"/>
    <w:rsid w:val="00A208FC"/>
    <w:rsid w:val="00A20BBA"/>
    <w:rsid w:val="00A21A0A"/>
    <w:rsid w:val="00A221F3"/>
    <w:rsid w:val="00A23239"/>
    <w:rsid w:val="00A238E9"/>
    <w:rsid w:val="00A24E17"/>
    <w:rsid w:val="00A25DC5"/>
    <w:rsid w:val="00A26402"/>
    <w:rsid w:val="00A27217"/>
    <w:rsid w:val="00A30796"/>
    <w:rsid w:val="00A313EC"/>
    <w:rsid w:val="00A31622"/>
    <w:rsid w:val="00A3195D"/>
    <w:rsid w:val="00A31A90"/>
    <w:rsid w:val="00A33E85"/>
    <w:rsid w:val="00A35750"/>
    <w:rsid w:val="00A371C6"/>
    <w:rsid w:val="00A40B65"/>
    <w:rsid w:val="00A41006"/>
    <w:rsid w:val="00A410A7"/>
    <w:rsid w:val="00A42C2F"/>
    <w:rsid w:val="00A44204"/>
    <w:rsid w:val="00A44F8A"/>
    <w:rsid w:val="00A4548A"/>
    <w:rsid w:val="00A4565B"/>
    <w:rsid w:val="00A458F1"/>
    <w:rsid w:val="00A458F7"/>
    <w:rsid w:val="00A45AD2"/>
    <w:rsid w:val="00A4642D"/>
    <w:rsid w:val="00A46571"/>
    <w:rsid w:val="00A465B1"/>
    <w:rsid w:val="00A472B6"/>
    <w:rsid w:val="00A47A83"/>
    <w:rsid w:val="00A47CFB"/>
    <w:rsid w:val="00A47DDD"/>
    <w:rsid w:val="00A50FE4"/>
    <w:rsid w:val="00A51156"/>
    <w:rsid w:val="00A519C2"/>
    <w:rsid w:val="00A51CBF"/>
    <w:rsid w:val="00A520DB"/>
    <w:rsid w:val="00A52872"/>
    <w:rsid w:val="00A55368"/>
    <w:rsid w:val="00A559C5"/>
    <w:rsid w:val="00A55BF6"/>
    <w:rsid w:val="00A56516"/>
    <w:rsid w:val="00A5796D"/>
    <w:rsid w:val="00A60008"/>
    <w:rsid w:val="00A6007A"/>
    <w:rsid w:val="00A618FF"/>
    <w:rsid w:val="00A61B22"/>
    <w:rsid w:val="00A61BD4"/>
    <w:rsid w:val="00A62A31"/>
    <w:rsid w:val="00A63083"/>
    <w:rsid w:val="00A63ABE"/>
    <w:rsid w:val="00A63D6E"/>
    <w:rsid w:val="00A64D20"/>
    <w:rsid w:val="00A64DB1"/>
    <w:rsid w:val="00A6625B"/>
    <w:rsid w:val="00A66FBE"/>
    <w:rsid w:val="00A67242"/>
    <w:rsid w:val="00A67D24"/>
    <w:rsid w:val="00A70D2B"/>
    <w:rsid w:val="00A71004"/>
    <w:rsid w:val="00A716F9"/>
    <w:rsid w:val="00A71DD8"/>
    <w:rsid w:val="00A728DE"/>
    <w:rsid w:val="00A733AE"/>
    <w:rsid w:val="00A738C7"/>
    <w:rsid w:val="00A73B65"/>
    <w:rsid w:val="00A73ED1"/>
    <w:rsid w:val="00A74AAC"/>
    <w:rsid w:val="00A75092"/>
    <w:rsid w:val="00A757B9"/>
    <w:rsid w:val="00A76149"/>
    <w:rsid w:val="00A7651D"/>
    <w:rsid w:val="00A7653D"/>
    <w:rsid w:val="00A765CB"/>
    <w:rsid w:val="00A768B7"/>
    <w:rsid w:val="00A77FAC"/>
    <w:rsid w:val="00A80179"/>
    <w:rsid w:val="00A80719"/>
    <w:rsid w:val="00A80B39"/>
    <w:rsid w:val="00A81ED5"/>
    <w:rsid w:val="00A820BF"/>
    <w:rsid w:val="00A823F2"/>
    <w:rsid w:val="00A824CD"/>
    <w:rsid w:val="00A82675"/>
    <w:rsid w:val="00A826E0"/>
    <w:rsid w:val="00A82D26"/>
    <w:rsid w:val="00A83A71"/>
    <w:rsid w:val="00A83B04"/>
    <w:rsid w:val="00A83E5D"/>
    <w:rsid w:val="00A84B5E"/>
    <w:rsid w:val="00A856CC"/>
    <w:rsid w:val="00A85959"/>
    <w:rsid w:val="00A86957"/>
    <w:rsid w:val="00A872C8"/>
    <w:rsid w:val="00A873BF"/>
    <w:rsid w:val="00A87D58"/>
    <w:rsid w:val="00A87E32"/>
    <w:rsid w:val="00A9090E"/>
    <w:rsid w:val="00A91E9E"/>
    <w:rsid w:val="00A92709"/>
    <w:rsid w:val="00A938A7"/>
    <w:rsid w:val="00A94C4A"/>
    <w:rsid w:val="00A95007"/>
    <w:rsid w:val="00A95BAF"/>
    <w:rsid w:val="00A95BF5"/>
    <w:rsid w:val="00A96859"/>
    <w:rsid w:val="00A96F2B"/>
    <w:rsid w:val="00A978B5"/>
    <w:rsid w:val="00AA008B"/>
    <w:rsid w:val="00AA0948"/>
    <w:rsid w:val="00AA217F"/>
    <w:rsid w:val="00AA2286"/>
    <w:rsid w:val="00AA30D6"/>
    <w:rsid w:val="00AA3486"/>
    <w:rsid w:val="00AA36C7"/>
    <w:rsid w:val="00AA502C"/>
    <w:rsid w:val="00AA6832"/>
    <w:rsid w:val="00AA7293"/>
    <w:rsid w:val="00AA775A"/>
    <w:rsid w:val="00AB0346"/>
    <w:rsid w:val="00AB0E75"/>
    <w:rsid w:val="00AB0FD2"/>
    <w:rsid w:val="00AB203F"/>
    <w:rsid w:val="00AB26DD"/>
    <w:rsid w:val="00AB3CBB"/>
    <w:rsid w:val="00AB4B80"/>
    <w:rsid w:val="00AB4CD3"/>
    <w:rsid w:val="00AB58B5"/>
    <w:rsid w:val="00AB75DB"/>
    <w:rsid w:val="00AC108A"/>
    <w:rsid w:val="00AC16DB"/>
    <w:rsid w:val="00AC1C20"/>
    <w:rsid w:val="00AC1F44"/>
    <w:rsid w:val="00AC2DE5"/>
    <w:rsid w:val="00AC47F3"/>
    <w:rsid w:val="00AC5D97"/>
    <w:rsid w:val="00AC5FB2"/>
    <w:rsid w:val="00AD0A4E"/>
    <w:rsid w:val="00AD0ABC"/>
    <w:rsid w:val="00AD1642"/>
    <w:rsid w:val="00AD1952"/>
    <w:rsid w:val="00AD1B1E"/>
    <w:rsid w:val="00AD32E9"/>
    <w:rsid w:val="00AD3313"/>
    <w:rsid w:val="00AD3379"/>
    <w:rsid w:val="00AD33A6"/>
    <w:rsid w:val="00AD4430"/>
    <w:rsid w:val="00AD46AE"/>
    <w:rsid w:val="00AD4C79"/>
    <w:rsid w:val="00AD4E0F"/>
    <w:rsid w:val="00AD5436"/>
    <w:rsid w:val="00AD70FF"/>
    <w:rsid w:val="00AD73B8"/>
    <w:rsid w:val="00AD75EE"/>
    <w:rsid w:val="00AD7F7D"/>
    <w:rsid w:val="00AE09BA"/>
    <w:rsid w:val="00AE13B4"/>
    <w:rsid w:val="00AE1BE2"/>
    <w:rsid w:val="00AE2019"/>
    <w:rsid w:val="00AE2342"/>
    <w:rsid w:val="00AE272F"/>
    <w:rsid w:val="00AE29B1"/>
    <w:rsid w:val="00AE2A61"/>
    <w:rsid w:val="00AE35FD"/>
    <w:rsid w:val="00AE3B36"/>
    <w:rsid w:val="00AE43F9"/>
    <w:rsid w:val="00AE4D01"/>
    <w:rsid w:val="00AE4D64"/>
    <w:rsid w:val="00AE4D6C"/>
    <w:rsid w:val="00AE5FBF"/>
    <w:rsid w:val="00AE78BB"/>
    <w:rsid w:val="00AE79E0"/>
    <w:rsid w:val="00AF0584"/>
    <w:rsid w:val="00AF07CC"/>
    <w:rsid w:val="00AF09A7"/>
    <w:rsid w:val="00AF0B4A"/>
    <w:rsid w:val="00AF1350"/>
    <w:rsid w:val="00AF14ED"/>
    <w:rsid w:val="00AF2D89"/>
    <w:rsid w:val="00AF37E7"/>
    <w:rsid w:val="00AF3BD1"/>
    <w:rsid w:val="00AF5463"/>
    <w:rsid w:val="00AF5A47"/>
    <w:rsid w:val="00AF5F4E"/>
    <w:rsid w:val="00AF6596"/>
    <w:rsid w:val="00AF73F9"/>
    <w:rsid w:val="00AF756D"/>
    <w:rsid w:val="00AF76B7"/>
    <w:rsid w:val="00AF7821"/>
    <w:rsid w:val="00AF79A8"/>
    <w:rsid w:val="00B000DF"/>
    <w:rsid w:val="00B0018C"/>
    <w:rsid w:val="00B00A9C"/>
    <w:rsid w:val="00B00DFA"/>
    <w:rsid w:val="00B00E76"/>
    <w:rsid w:val="00B01188"/>
    <w:rsid w:val="00B013C2"/>
    <w:rsid w:val="00B020C1"/>
    <w:rsid w:val="00B047A8"/>
    <w:rsid w:val="00B05C44"/>
    <w:rsid w:val="00B05CCB"/>
    <w:rsid w:val="00B07371"/>
    <w:rsid w:val="00B077D6"/>
    <w:rsid w:val="00B111F1"/>
    <w:rsid w:val="00B11763"/>
    <w:rsid w:val="00B11D5C"/>
    <w:rsid w:val="00B122F3"/>
    <w:rsid w:val="00B15693"/>
    <w:rsid w:val="00B166E2"/>
    <w:rsid w:val="00B168B3"/>
    <w:rsid w:val="00B16A54"/>
    <w:rsid w:val="00B16E0B"/>
    <w:rsid w:val="00B2155F"/>
    <w:rsid w:val="00B21768"/>
    <w:rsid w:val="00B220E8"/>
    <w:rsid w:val="00B22226"/>
    <w:rsid w:val="00B22DA4"/>
    <w:rsid w:val="00B231B2"/>
    <w:rsid w:val="00B235AF"/>
    <w:rsid w:val="00B236A3"/>
    <w:rsid w:val="00B239A9"/>
    <w:rsid w:val="00B23E9E"/>
    <w:rsid w:val="00B2440B"/>
    <w:rsid w:val="00B2493D"/>
    <w:rsid w:val="00B25942"/>
    <w:rsid w:val="00B25C06"/>
    <w:rsid w:val="00B25F4A"/>
    <w:rsid w:val="00B2746F"/>
    <w:rsid w:val="00B27C10"/>
    <w:rsid w:val="00B327DC"/>
    <w:rsid w:val="00B32A59"/>
    <w:rsid w:val="00B3352D"/>
    <w:rsid w:val="00B33C1D"/>
    <w:rsid w:val="00B34AAA"/>
    <w:rsid w:val="00B34F52"/>
    <w:rsid w:val="00B36015"/>
    <w:rsid w:val="00B3691D"/>
    <w:rsid w:val="00B37062"/>
    <w:rsid w:val="00B370E4"/>
    <w:rsid w:val="00B37341"/>
    <w:rsid w:val="00B37B2A"/>
    <w:rsid w:val="00B40254"/>
    <w:rsid w:val="00B40667"/>
    <w:rsid w:val="00B40B47"/>
    <w:rsid w:val="00B40FF0"/>
    <w:rsid w:val="00B4145D"/>
    <w:rsid w:val="00B41B16"/>
    <w:rsid w:val="00B41CC3"/>
    <w:rsid w:val="00B41F78"/>
    <w:rsid w:val="00B42040"/>
    <w:rsid w:val="00B427BE"/>
    <w:rsid w:val="00B437ED"/>
    <w:rsid w:val="00B43B28"/>
    <w:rsid w:val="00B45268"/>
    <w:rsid w:val="00B452A1"/>
    <w:rsid w:val="00B457A2"/>
    <w:rsid w:val="00B4743C"/>
    <w:rsid w:val="00B47495"/>
    <w:rsid w:val="00B475BF"/>
    <w:rsid w:val="00B51FF5"/>
    <w:rsid w:val="00B5215E"/>
    <w:rsid w:val="00B53020"/>
    <w:rsid w:val="00B53B7D"/>
    <w:rsid w:val="00B53DE1"/>
    <w:rsid w:val="00B54F38"/>
    <w:rsid w:val="00B55894"/>
    <w:rsid w:val="00B55CD9"/>
    <w:rsid w:val="00B56693"/>
    <w:rsid w:val="00B57013"/>
    <w:rsid w:val="00B61557"/>
    <w:rsid w:val="00B615CB"/>
    <w:rsid w:val="00B61E90"/>
    <w:rsid w:val="00B632C7"/>
    <w:rsid w:val="00B638F1"/>
    <w:rsid w:val="00B64340"/>
    <w:rsid w:val="00B650AD"/>
    <w:rsid w:val="00B664DB"/>
    <w:rsid w:val="00B665A5"/>
    <w:rsid w:val="00B6679A"/>
    <w:rsid w:val="00B66913"/>
    <w:rsid w:val="00B66D42"/>
    <w:rsid w:val="00B66D52"/>
    <w:rsid w:val="00B6712B"/>
    <w:rsid w:val="00B718D6"/>
    <w:rsid w:val="00B71991"/>
    <w:rsid w:val="00B71ACE"/>
    <w:rsid w:val="00B71BF6"/>
    <w:rsid w:val="00B72E47"/>
    <w:rsid w:val="00B72F6E"/>
    <w:rsid w:val="00B73534"/>
    <w:rsid w:val="00B7366E"/>
    <w:rsid w:val="00B76085"/>
    <w:rsid w:val="00B76558"/>
    <w:rsid w:val="00B76579"/>
    <w:rsid w:val="00B7691B"/>
    <w:rsid w:val="00B76B4F"/>
    <w:rsid w:val="00B76CE6"/>
    <w:rsid w:val="00B77B36"/>
    <w:rsid w:val="00B803A4"/>
    <w:rsid w:val="00B80E5A"/>
    <w:rsid w:val="00B818D9"/>
    <w:rsid w:val="00B8339E"/>
    <w:rsid w:val="00B8345C"/>
    <w:rsid w:val="00B84013"/>
    <w:rsid w:val="00B8431E"/>
    <w:rsid w:val="00B84384"/>
    <w:rsid w:val="00B848BE"/>
    <w:rsid w:val="00B84978"/>
    <w:rsid w:val="00B84CD4"/>
    <w:rsid w:val="00B85369"/>
    <w:rsid w:val="00B85CF8"/>
    <w:rsid w:val="00B87686"/>
    <w:rsid w:val="00B90093"/>
    <w:rsid w:val="00B90575"/>
    <w:rsid w:val="00B91236"/>
    <w:rsid w:val="00B91803"/>
    <w:rsid w:val="00B91C0B"/>
    <w:rsid w:val="00B92AE0"/>
    <w:rsid w:val="00B95189"/>
    <w:rsid w:val="00B951A6"/>
    <w:rsid w:val="00B957A3"/>
    <w:rsid w:val="00B95951"/>
    <w:rsid w:val="00B95A41"/>
    <w:rsid w:val="00B95F0E"/>
    <w:rsid w:val="00B960AF"/>
    <w:rsid w:val="00B97600"/>
    <w:rsid w:val="00B97E5F"/>
    <w:rsid w:val="00B97FDA"/>
    <w:rsid w:val="00BA1817"/>
    <w:rsid w:val="00BA3225"/>
    <w:rsid w:val="00BA4214"/>
    <w:rsid w:val="00BA422E"/>
    <w:rsid w:val="00BA45D4"/>
    <w:rsid w:val="00BA4D82"/>
    <w:rsid w:val="00BA4FE0"/>
    <w:rsid w:val="00BA5DE2"/>
    <w:rsid w:val="00BA6A55"/>
    <w:rsid w:val="00BA7C7E"/>
    <w:rsid w:val="00BB00D4"/>
    <w:rsid w:val="00BB0795"/>
    <w:rsid w:val="00BB225E"/>
    <w:rsid w:val="00BB2D4E"/>
    <w:rsid w:val="00BB32EC"/>
    <w:rsid w:val="00BB3715"/>
    <w:rsid w:val="00BB4074"/>
    <w:rsid w:val="00BB420D"/>
    <w:rsid w:val="00BB43A9"/>
    <w:rsid w:val="00BB4599"/>
    <w:rsid w:val="00BB476D"/>
    <w:rsid w:val="00BB4F3D"/>
    <w:rsid w:val="00BB57B3"/>
    <w:rsid w:val="00BB609F"/>
    <w:rsid w:val="00BC04CA"/>
    <w:rsid w:val="00BC185E"/>
    <w:rsid w:val="00BC1CB6"/>
    <w:rsid w:val="00BC2307"/>
    <w:rsid w:val="00BC2460"/>
    <w:rsid w:val="00BC3DD2"/>
    <w:rsid w:val="00BC40A0"/>
    <w:rsid w:val="00BC4969"/>
    <w:rsid w:val="00BC59F0"/>
    <w:rsid w:val="00BC6CDA"/>
    <w:rsid w:val="00BD28CA"/>
    <w:rsid w:val="00BD3070"/>
    <w:rsid w:val="00BD329A"/>
    <w:rsid w:val="00BD3517"/>
    <w:rsid w:val="00BD3539"/>
    <w:rsid w:val="00BD3AA5"/>
    <w:rsid w:val="00BD3E2F"/>
    <w:rsid w:val="00BD3F17"/>
    <w:rsid w:val="00BD4166"/>
    <w:rsid w:val="00BD452F"/>
    <w:rsid w:val="00BD4A20"/>
    <w:rsid w:val="00BD5886"/>
    <w:rsid w:val="00BD5B39"/>
    <w:rsid w:val="00BD6AB4"/>
    <w:rsid w:val="00BD77BE"/>
    <w:rsid w:val="00BD7A4E"/>
    <w:rsid w:val="00BE00ED"/>
    <w:rsid w:val="00BE05B4"/>
    <w:rsid w:val="00BE0DAB"/>
    <w:rsid w:val="00BE1A02"/>
    <w:rsid w:val="00BE2A82"/>
    <w:rsid w:val="00BE3344"/>
    <w:rsid w:val="00BE33CA"/>
    <w:rsid w:val="00BE3400"/>
    <w:rsid w:val="00BE3C7E"/>
    <w:rsid w:val="00BE3F22"/>
    <w:rsid w:val="00BE42C9"/>
    <w:rsid w:val="00BE46FB"/>
    <w:rsid w:val="00BE558F"/>
    <w:rsid w:val="00BE5692"/>
    <w:rsid w:val="00BE70DE"/>
    <w:rsid w:val="00BE725F"/>
    <w:rsid w:val="00BE74C5"/>
    <w:rsid w:val="00BE75F8"/>
    <w:rsid w:val="00BF223B"/>
    <w:rsid w:val="00BF3236"/>
    <w:rsid w:val="00BF3FE3"/>
    <w:rsid w:val="00BF42BD"/>
    <w:rsid w:val="00BF4A94"/>
    <w:rsid w:val="00BF6E9F"/>
    <w:rsid w:val="00BF7181"/>
    <w:rsid w:val="00BF7767"/>
    <w:rsid w:val="00BF7A43"/>
    <w:rsid w:val="00BF7D58"/>
    <w:rsid w:val="00C00BC7"/>
    <w:rsid w:val="00C02D4A"/>
    <w:rsid w:val="00C03DB0"/>
    <w:rsid w:val="00C048C9"/>
    <w:rsid w:val="00C05296"/>
    <w:rsid w:val="00C057C8"/>
    <w:rsid w:val="00C0664E"/>
    <w:rsid w:val="00C07F7F"/>
    <w:rsid w:val="00C103CB"/>
    <w:rsid w:val="00C114EE"/>
    <w:rsid w:val="00C11AE5"/>
    <w:rsid w:val="00C12069"/>
    <w:rsid w:val="00C12418"/>
    <w:rsid w:val="00C12938"/>
    <w:rsid w:val="00C13B2D"/>
    <w:rsid w:val="00C14FB7"/>
    <w:rsid w:val="00C1500A"/>
    <w:rsid w:val="00C15078"/>
    <w:rsid w:val="00C164B7"/>
    <w:rsid w:val="00C167A0"/>
    <w:rsid w:val="00C173FE"/>
    <w:rsid w:val="00C1798C"/>
    <w:rsid w:val="00C206AF"/>
    <w:rsid w:val="00C20F11"/>
    <w:rsid w:val="00C226A9"/>
    <w:rsid w:val="00C2308B"/>
    <w:rsid w:val="00C232E3"/>
    <w:rsid w:val="00C23520"/>
    <w:rsid w:val="00C2449C"/>
    <w:rsid w:val="00C247D1"/>
    <w:rsid w:val="00C24DD7"/>
    <w:rsid w:val="00C2542B"/>
    <w:rsid w:val="00C265DF"/>
    <w:rsid w:val="00C27A0B"/>
    <w:rsid w:val="00C305AB"/>
    <w:rsid w:val="00C31197"/>
    <w:rsid w:val="00C31721"/>
    <w:rsid w:val="00C325EF"/>
    <w:rsid w:val="00C32962"/>
    <w:rsid w:val="00C334E8"/>
    <w:rsid w:val="00C33717"/>
    <w:rsid w:val="00C33928"/>
    <w:rsid w:val="00C34534"/>
    <w:rsid w:val="00C35FAC"/>
    <w:rsid w:val="00C36271"/>
    <w:rsid w:val="00C41DB2"/>
    <w:rsid w:val="00C41EA4"/>
    <w:rsid w:val="00C42728"/>
    <w:rsid w:val="00C434C6"/>
    <w:rsid w:val="00C44083"/>
    <w:rsid w:val="00C44536"/>
    <w:rsid w:val="00C44AC9"/>
    <w:rsid w:val="00C45324"/>
    <w:rsid w:val="00C472B4"/>
    <w:rsid w:val="00C476E1"/>
    <w:rsid w:val="00C47FFD"/>
    <w:rsid w:val="00C507DB"/>
    <w:rsid w:val="00C50E21"/>
    <w:rsid w:val="00C51FB9"/>
    <w:rsid w:val="00C52354"/>
    <w:rsid w:val="00C52AE7"/>
    <w:rsid w:val="00C52C3D"/>
    <w:rsid w:val="00C53A62"/>
    <w:rsid w:val="00C53C78"/>
    <w:rsid w:val="00C54068"/>
    <w:rsid w:val="00C546CE"/>
    <w:rsid w:val="00C54907"/>
    <w:rsid w:val="00C56035"/>
    <w:rsid w:val="00C5622D"/>
    <w:rsid w:val="00C56937"/>
    <w:rsid w:val="00C57F4D"/>
    <w:rsid w:val="00C60450"/>
    <w:rsid w:val="00C60E89"/>
    <w:rsid w:val="00C612C3"/>
    <w:rsid w:val="00C61377"/>
    <w:rsid w:val="00C6333F"/>
    <w:rsid w:val="00C63877"/>
    <w:rsid w:val="00C63BEC"/>
    <w:rsid w:val="00C63C23"/>
    <w:rsid w:val="00C63C96"/>
    <w:rsid w:val="00C6528E"/>
    <w:rsid w:val="00C653BF"/>
    <w:rsid w:val="00C65699"/>
    <w:rsid w:val="00C65772"/>
    <w:rsid w:val="00C658E0"/>
    <w:rsid w:val="00C659FE"/>
    <w:rsid w:val="00C65E93"/>
    <w:rsid w:val="00C6716F"/>
    <w:rsid w:val="00C671FD"/>
    <w:rsid w:val="00C674FB"/>
    <w:rsid w:val="00C67786"/>
    <w:rsid w:val="00C679A6"/>
    <w:rsid w:val="00C67A4E"/>
    <w:rsid w:val="00C70F34"/>
    <w:rsid w:val="00C71411"/>
    <w:rsid w:val="00C717A2"/>
    <w:rsid w:val="00C72391"/>
    <w:rsid w:val="00C725A7"/>
    <w:rsid w:val="00C726BC"/>
    <w:rsid w:val="00C72D66"/>
    <w:rsid w:val="00C74184"/>
    <w:rsid w:val="00C742A8"/>
    <w:rsid w:val="00C75771"/>
    <w:rsid w:val="00C76B0D"/>
    <w:rsid w:val="00C7739D"/>
    <w:rsid w:val="00C77D90"/>
    <w:rsid w:val="00C80356"/>
    <w:rsid w:val="00C82A6F"/>
    <w:rsid w:val="00C83C38"/>
    <w:rsid w:val="00C85897"/>
    <w:rsid w:val="00C85FF9"/>
    <w:rsid w:val="00C87474"/>
    <w:rsid w:val="00C875F6"/>
    <w:rsid w:val="00C8764F"/>
    <w:rsid w:val="00C8769C"/>
    <w:rsid w:val="00C901D4"/>
    <w:rsid w:val="00C9025B"/>
    <w:rsid w:val="00C9098B"/>
    <w:rsid w:val="00C916DA"/>
    <w:rsid w:val="00C9227C"/>
    <w:rsid w:val="00C92967"/>
    <w:rsid w:val="00C92B78"/>
    <w:rsid w:val="00C93179"/>
    <w:rsid w:val="00C93EC2"/>
    <w:rsid w:val="00C95FAC"/>
    <w:rsid w:val="00C95FF8"/>
    <w:rsid w:val="00C96A88"/>
    <w:rsid w:val="00CA062B"/>
    <w:rsid w:val="00CA090F"/>
    <w:rsid w:val="00CA144D"/>
    <w:rsid w:val="00CA19BA"/>
    <w:rsid w:val="00CA230F"/>
    <w:rsid w:val="00CA2756"/>
    <w:rsid w:val="00CA44DA"/>
    <w:rsid w:val="00CA48A7"/>
    <w:rsid w:val="00CA4AA1"/>
    <w:rsid w:val="00CA4B7E"/>
    <w:rsid w:val="00CA5003"/>
    <w:rsid w:val="00CA6612"/>
    <w:rsid w:val="00CA6C64"/>
    <w:rsid w:val="00CA6E9D"/>
    <w:rsid w:val="00CA71B5"/>
    <w:rsid w:val="00CA7412"/>
    <w:rsid w:val="00CA7D3B"/>
    <w:rsid w:val="00CA7F23"/>
    <w:rsid w:val="00CB05B4"/>
    <w:rsid w:val="00CB1091"/>
    <w:rsid w:val="00CB174A"/>
    <w:rsid w:val="00CB2458"/>
    <w:rsid w:val="00CB25AA"/>
    <w:rsid w:val="00CB2A49"/>
    <w:rsid w:val="00CB3761"/>
    <w:rsid w:val="00CB3B38"/>
    <w:rsid w:val="00CB53B1"/>
    <w:rsid w:val="00CB5DCF"/>
    <w:rsid w:val="00CB74B4"/>
    <w:rsid w:val="00CB77F6"/>
    <w:rsid w:val="00CB7AF4"/>
    <w:rsid w:val="00CC0089"/>
    <w:rsid w:val="00CC0206"/>
    <w:rsid w:val="00CC03F2"/>
    <w:rsid w:val="00CC2F14"/>
    <w:rsid w:val="00CC3311"/>
    <w:rsid w:val="00CC3CD7"/>
    <w:rsid w:val="00CC3D7A"/>
    <w:rsid w:val="00CC3E7F"/>
    <w:rsid w:val="00CC3FA8"/>
    <w:rsid w:val="00CC49A6"/>
    <w:rsid w:val="00CC4DB0"/>
    <w:rsid w:val="00CC4DD7"/>
    <w:rsid w:val="00CC4E0A"/>
    <w:rsid w:val="00CC54ED"/>
    <w:rsid w:val="00CC6139"/>
    <w:rsid w:val="00CD0190"/>
    <w:rsid w:val="00CD1573"/>
    <w:rsid w:val="00CD1DDF"/>
    <w:rsid w:val="00CD1F9A"/>
    <w:rsid w:val="00CD2249"/>
    <w:rsid w:val="00CD232F"/>
    <w:rsid w:val="00CD2383"/>
    <w:rsid w:val="00CD2562"/>
    <w:rsid w:val="00CD45A9"/>
    <w:rsid w:val="00CD55D8"/>
    <w:rsid w:val="00CD564B"/>
    <w:rsid w:val="00CD5D0B"/>
    <w:rsid w:val="00CD6C33"/>
    <w:rsid w:val="00CE0331"/>
    <w:rsid w:val="00CE1C6E"/>
    <w:rsid w:val="00CE1FBF"/>
    <w:rsid w:val="00CE2627"/>
    <w:rsid w:val="00CE302B"/>
    <w:rsid w:val="00CE32A5"/>
    <w:rsid w:val="00CE398F"/>
    <w:rsid w:val="00CE52A1"/>
    <w:rsid w:val="00CE58DD"/>
    <w:rsid w:val="00CE5E68"/>
    <w:rsid w:val="00CE6335"/>
    <w:rsid w:val="00CE6BCA"/>
    <w:rsid w:val="00CE788E"/>
    <w:rsid w:val="00CE7AC3"/>
    <w:rsid w:val="00CE7B54"/>
    <w:rsid w:val="00CF037E"/>
    <w:rsid w:val="00CF0C17"/>
    <w:rsid w:val="00CF0C87"/>
    <w:rsid w:val="00CF1429"/>
    <w:rsid w:val="00CF17AE"/>
    <w:rsid w:val="00CF1870"/>
    <w:rsid w:val="00CF1D11"/>
    <w:rsid w:val="00CF3A2C"/>
    <w:rsid w:val="00CF3CA6"/>
    <w:rsid w:val="00CF406E"/>
    <w:rsid w:val="00CF4ADD"/>
    <w:rsid w:val="00CF4C40"/>
    <w:rsid w:val="00CF4D94"/>
    <w:rsid w:val="00CF502D"/>
    <w:rsid w:val="00CF5996"/>
    <w:rsid w:val="00CF59DE"/>
    <w:rsid w:val="00CF5B5B"/>
    <w:rsid w:val="00CF5D8C"/>
    <w:rsid w:val="00CF6F1D"/>
    <w:rsid w:val="00CF74E0"/>
    <w:rsid w:val="00CF7E79"/>
    <w:rsid w:val="00D0001A"/>
    <w:rsid w:val="00D00042"/>
    <w:rsid w:val="00D001B9"/>
    <w:rsid w:val="00D01B08"/>
    <w:rsid w:val="00D01B7C"/>
    <w:rsid w:val="00D02AA9"/>
    <w:rsid w:val="00D04340"/>
    <w:rsid w:val="00D055D4"/>
    <w:rsid w:val="00D05FAB"/>
    <w:rsid w:val="00D06AD9"/>
    <w:rsid w:val="00D07C50"/>
    <w:rsid w:val="00D1032E"/>
    <w:rsid w:val="00D103E8"/>
    <w:rsid w:val="00D10ADA"/>
    <w:rsid w:val="00D10B98"/>
    <w:rsid w:val="00D12E5A"/>
    <w:rsid w:val="00D12EF9"/>
    <w:rsid w:val="00D13AEF"/>
    <w:rsid w:val="00D14869"/>
    <w:rsid w:val="00D14BD8"/>
    <w:rsid w:val="00D15AFA"/>
    <w:rsid w:val="00D15C65"/>
    <w:rsid w:val="00D1645B"/>
    <w:rsid w:val="00D165BD"/>
    <w:rsid w:val="00D16818"/>
    <w:rsid w:val="00D20005"/>
    <w:rsid w:val="00D2028D"/>
    <w:rsid w:val="00D20458"/>
    <w:rsid w:val="00D20599"/>
    <w:rsid w:val="00D20AE3"/>
    <w:rsid w:val="00D2137F"/>
    <w:rsid w:val="00D21CAC"/>
    <w:rsid w:val="00D2213E"/>
    <w:rsid w:val="00D2273A"/>
    <w:rsid w:val="00D2292F"/>
    <w:rsid w:val="00D22C5B"/>
    <w:rsid w:val="00D2592F"/>
    <w:rsid w:val="00D25EB5"/>
    <w:rsid w:val="00D25FE3"/>
    <w:rsid w:val="00D2648D"/>
    <w:rsid w:val="00D27260"/>
    <w:rsid w:val="00D2780F"/>
    <w:rsid w:val="00D303FE"/>
    <w:rsid w:val="00D307B7"/>
    <w:rsid w:val="00D312F2"/>
    <w:rsid w:val="00D31700"/>
    <w:rsid w:val="00D319D3"/>
    <w:rsid w:val="00D337F0"/>
    <w:rsid w:val="00D35297"/>
    <w:rsid w:val="00D36444"/>
    <w:rsid w:val="00D37E3A"/>
    <w:rsid w:val="00D40D01"/>
    <w:rsid w:val="00D421B2"/>
    <w:rsid w:val="00D42646"/>
    <w:rsid w:val="00D42B6B"/>
    <w:rsid w:val="00D42DE8"/>
    <w:rsid w:val="00D434EB"/>
    <w:rsid w:val="00D43520"/>
    <w:rsid w:val="00D44A52"/>
    <w:rsid w:val="00D451E2"/>
    <w:rsid w:val="00D45777"/>
    <w:rsid w:val="00D458C2"/>
    <w:rsid w:val="00D45CF7"/>
    <w:rsid w:val="00D50AB8"/>
    <w:rsid w:val="00D514B2"/>
    <w:rsid w:val="00D51B5F"/>
    <w:rsid w:val="00D524CC"/>
    <w:rsid w:val="00D5288E"/>
    <w:rsid w:val="00D53309"/>
    <w:rsid w:val="00D53570"/>
    <w:rsid w:val="00D53B8D"/>
    <w:rsid w:val="00D53FB3"/>
    <w:rsid w:val="00D540B0"/>
    <w:rsid w:val="00D5469B"/>
    <w:rsid w:val="00D5524C"/>
    <w:rsid w:val="00D554BF"/>
    <w:rsid w:val="00D55576"/>
    <w:rsid w:val="00D55E3B"/>
    <w:rsid w:val="00D56C31"/>
    <w:rsid w:val="00D56C74"/>
    <w:rsid w:val="00D57188"/>
    <w:rsid w:val="00D573FE"/>
    <w:rsid w:val="00D577C9"/>
    <w:rsid w:val="00D57B4E"/>
    <w:rsid w:val="00D57D3F"/>
    <w:rsid w:val="00D60B2D"/>
    <w:rsid w:val="00D61825"/>
    <w:rsid w:val="00D61922"/>
    <w:rsid w:val="00D625DF"/>
    <w:rsid w:val="00D62BAB"/>
    <w:rsid w:val="00D62BD5"/>
    <w:rsid w:val="00D62DD8"/>
    <w:rsid w:val="00D63774"/>
    <w:rsid w:val="00D639EC"/>
    <w:rsid w:val="00D63AA9"/>
    <w:rsid w:val="00D63FB5"/>
    <w:rsid w:val="00D644DD"/>
    <w:rsid w:val="00D649F6"/>
    <w:rsid w:val="00D65205"/>
    <w:rsid w:val="00D652D3"/>
    <w:rsid w:val="00D664EA"/>
    <w:rsid w:val="00D666AF"/>
    <w:rsid w:val="00D6679B"/>
    <w:rsid w:val="00D669B4"/>
    <w:rsid w:val="00D66B03"/>
    <w:rsid w:val="00D7060C"/>
    <w:rsid w:val="00D72C1D"/>
    <w:rsid w:val="00D72D0B"/>
    <w:rsid w:val="00D72D7A"/>
    <w:rsid w:val="00D7438C"/>
    <w:rsid w:val="00D7455F"/>
    <w:rsid w:val="00D74599"/>
    <w:rsid w:val="00D74B38"/>
    <w:rsid w:val="00D75077"/>
    <w:rsid w:val="00D758E6"/>
    <w:rsid w:val="00D759D4"/>
    <w:rsid w:val="00D75F62"/>
    <w:rsid w:val="00D7623F"/>
    <w:rsid w:val="00D7768A"/>
    <w:rsid w:val="00D77C68"/>
    <w:rsid w:val="00D8086E"/>
    <w:rsid w:val="00D81C39"/>
    <w:rsid w:val="00D81DA8"/>
    <w:rsid w:val="00D829A2"/>
    <w:rsid w:val="00D84A51"/>
    <w:rsid w:val="00D84C97"/>
    <w:rsid w:val="00D86CA8"/>
    <w:rsid w:val="00D873BC"/>
    <w:rsid w:val="00D87961"/>
    <w:rsid w:val="00D87AEA"/>
    <w:rsid w:val="00D87FA0"/>
    <w:rsid w:val="00D900C0"/>
    <w:rsid w:val="00D902B8"/>
    <w:rsid w:val="00D908A2"/>
    <w:rsid w:val="00D91250"/>
    <w:rsid w:val="00D9236A"/>
    <w:rsid w:val="00D92CC8"/>
    <w:rsid w:val="00D94094"/>
    <w:rsid w:val="00D943FA"/>
    <w:rsid w:val="00D94F40"/>
    <w:rsid w:val="00D95118"/>
    <w:rsid w:val="00D95F21"/>
    <w:rsid w:val="00D9684F"/>
    <w:rsid w:val="00D96A58"/>
    <w:rsid w:val="00D96C7F"/>
    <w:rsid w:val="00D96CB9"/>
    <w:rsid w:val="00D96E9A"/>
    <w:rsid w:val="00D97B9E"/>
    <w:rsid w:val="00D97C71"/>
    <w:rsid w:val="00D97C9E"/>
    <w:rsid w:val="00DA01C3"/>
    <w:rsid w:val="00DA0337"/>
    <w:rsid w:val="00DA0C05"/>
    <w:rsid w:val="00DA1466"/>
    <w:rsid w:val="00DA2786"/>
    <w:rsid w:val="00DA3AB7"/>
    <w:rsid w:val="00DA4300"/>
    <w:rsid w:val="00DA4485"/>
    <w:rsid w:val="00DA57D3"/>
    <w:rsid w:val="00DA6824"/>
    <w:rsid w:val="00DA6AC0"/>
    <w:rsid w:val="00DA707A"/>
    <w:rsid w:val="00DA734A"/>
    <w:rsid w:val="00DA74FC"/>
    <w:rsid w:val="00DA7928"/>
    <w:rsid w:val="00DB050A"/>
    <w:rsid w:val="00DB0CA6"/>
    <w:rsid w:val="00DB0E66"/>
    <w:rsid w:val="00DB12E4"/>
    <w:rsid w:val="00DB1B93"/>
    <w:rsid w:val="00DB2525"/>
    <w:rsid w:val="00DB3125"/>
    <w:rsid w:val="00DB3237"/>
    <w:rsid w:val="00DB32C1"/>
    <w:rsid w:val="00DB3F13"/>
    <w:rsid w:val="00DB446A"/>
    <w:rsid w:val="00DB44D3"/>
    <w:rsid w:val="00DB476E"/>
    <w:rsid w:val="00DB616A"/>
    <w:rsid w:val="00DB7DA0"/>
    <w:rsid w:val="00DC02AD"/>
    <w:rsid w:val="00DC04D4"/>
    <w:rsid w:val="00DC081C"/>
    <w:rsid w:val="00DC0C04"/>
    <w:rsid w:val="00DC15C6"/>
    <w:rsid w:val="00DC2E55"/>
    <w:rsid w:val="00DC2E94"/>
    <w:rsid w:val="00DC570E"/>
    <w:rsid w:val="00DC58DA"/>
    <w:rsid w:val="00DC5975"/>
    <w:rsid w:val="00DC5F96"/>
    <w:rsid w:val="00DC6E27"/>
    <w:rsid w:val="00DC6E39"/>
    <w:rsid w:val="00DD09D9"/>
    <w:rsid w:val="00DD1134"/>
    <w:rsid w:val="00DD198F"/>
    <w:rsid w:val="00DD1DFD"/>
    <w:rsid w:val="00DD3565"/>
    <w:rsid w:val="00DD3917"/>
    <w:rsid w:val="00DD3C5D"/>
    <w:rsid w:val="00DD3D3D"/>
    <w:rsid w:val="00DD3FB7"/>
    <w:rsid w:val="00DD409E"/>
    <w:rsid w:val="00DD4478"/>
    <w:rsid w:val="00DD4815"/>
    <w:rsid w:val="00DD48F1"/>
    <w:rsid w:val="00DD4B3C"/>
    <w:rsid w:val="00DD4F76"/>
    <w:rsid w:val="00DD5DFD"/>
    <w:rsid w:val="00DD675A"/>
    <w:rsid w:val="00DD7F2F"/>
    <w:rsid w:val="00DE0340"/>
    <w:rsid w:val="00DE07C3"/>
    <w:rsid w:val="00DE0E67"/>
    <w:rsid w:val="00DE1B51"/>
    <w:rsid w:val="00DE1D45"/>
    <w:rsid w:val="00DE211D"/>
    <w:rsid w:val="00DE3098"/>
    <w:rsid w:val="00DE36D6"/>
    <w:rsid w:val="00DE3785"/>
    <w:rsid w:val="00DE3970"/>
    <w:rsid w:val="00DE3A18"/>
    <w:rsid w:val="00DE3F21"/>
    <w:rsid w:val="00DE5C96"/>
    <w:rsid w:val="00DE5E2D"/>
    <w:rsid w:val="00DE6EFA"/>
    <w:rsid w:val="00DE72DF"/>
    <w:rsid w:val="00DF042E"/>
    <w:rsid w:val="00DF0BFA"/>
    <w:rsid w:val="00DF1AE3"/>
    <w:rsid w:val="00DF1C86"/>
    <w:rsid w:val="00DF1DFC"/>
    <w:rsid w:val="00DF27B0"/>
    <w:rsid w:val="00DF36CD"/>
    <w:rsid w:val="00DF38D1"/>
    <w:rsid w:val="00DF3D08"/>
    <w:rsid w:val="00DF3EDE"/>
    <w:rsid w:val="00DF4BC0"/>
    <w:rsid w:val="00DF5414"/>
    <w:rsid w:val="00DF5CB1"/>
    <w:rsid w:val="00DF5DE3"/>
    <w:rsid w:val="00DF6284"/>
    <w:rsid w:val="00DF62DB"/>
    <w:rsid w:val="00DF6C0A"/>
    <w:rsid w:val="00DF7365"/>
    <w:rsid w:val="00E00031"/>
    <w:rsid w:val="00E001EA"/>
    <w:rsid w:val="00E00BEA"/>
    <w:rsid w:val="00E00C07"/>
    <w:rsid w:val="00E0170F"/>
    <w:rsid w:val="00E039A0"/>
    <w:rsid w:val="00E03AB9"/>
    <w:rsid w:val="00E03C88"/>
    <w:rsid w:val="00E045C9"/>
    <w:rsid w:val="00E04D0A"/>
    <w:rsid w:val="00E07C81"/>
    <w:rsid w:val="00E07CB2"/>
    <w:rsid w:val="00E105AF"/>
    <w:rsid w:val="00E119E3"/>
    <w:rsid w:val="00E11F40"/>
    <w:rsid w:val="00E1219F"/>
    <w:rsid w:val="00E128F8"/>
    <w:rsid w:val="00E14503"/>
    <w:rsid w:val="00E155EC"/>
    <w:rsid w:val="00E15802"/>
    <w:rsid w:val="00E16DFB"/>
    <w:rsid w:val="00E17176"/>
    <w:rsid w:val="00E17446"/>
    <w:rsid w:val="00E20440"/>
    <w:rsid w:val="00E20E3D"/>
    <w:rsid w:val="00E211BD"/>
    <w:rsid w:val="00E212E0"/>
    <w:rsid w:val="00E21321"/>
    <w:rsid w:val="00E2159A"/>
    <w:rsid w:val="00E2198C"/>
    <w:rsid w:val="00E22EC8"/>
    <w:rsid w:val="00E24075"/>
    <w:rsid w:val="00E25127"/>
    <w:rsid w:val="00E270B2"/>
    <w:rsid w:val="00E30268"/>
    <w:rsid w:val="00E30B43"/>
    <w:rsid w:val="00E313AD"/>
    <w:rsid w:val="00E31EF1"/>
    <w:rsid w:val="00E32902"/>
    <w:rsid w:val="00E3468F"/>
    <w:rsid w:val="00E35205"/>
    <w:rsid w:val="00E37AB3"/>
    <w:rsid w:val="00E4033F"/>
    <w:rsid w:val="00E4042D"/>
    <w:rsid w:val="00E40491"/>
    <w:rsid w:val="00E404EF"/>
    <w:rsid w:val="00E42373"/>
    <w:rsid w:val="00E43CAD"/>
    <w:rsid w:val="00E43F4E"/>
    <w:rsid w:val="00E44625"/>
    <w:rsid w:val="00E44BDA"/>
    <w:rsid w:val="00E453FD"/>
    <w:rsid w:val="00E45CB3"/>
    <w:rsid w:val="00E465A6"/>
    <w:rsid w:val="00E467A7"/>
    <w:rsid w:val="00E4775C"/>
    <w:rsid w:val="00E50261"/>
    <w:rsid w:val="00E505FC"/>
    <w:rsid w:val="00E50AA2"/>
    <w:rsid w:val="00E50FA9"/>
    <w:rsid w:val="00E5264B"/>
    <w:rsid w:val="00E52706"/>
    <w:rsid w:val="00E52B06"/>
    <w:rsid w:val="00E53EBE"/>
    <w:rsid w:val="00E54604"/>
    <w:rsid w:val="00E55274"/>
    <w:rsid w:val="00E553CD"/>
    <w:rsid w:val="00E56A60"/>
    <w:rsid w:val="00E60591"/>
    <w:rsid w:val="00E60AEC"/>
    <w:rsid w:val="00E62B3A"/>
    <w:rsid w:val="00E63790"/>
    <w:rsid w:val="00E6447F"/>
    <w:rsid w:val="00E64BF1"/>
    <w:rsid w:val="00E64D1F"/>
    <w:rsid w:val="00E66172"/>
    <w:rsid w:val="00E663F1"/>
    <w:rsid w:val="00E67166"/>
    <w:rsid w:val="00E67314"/>
    <w:rsid w:val="00E67FDA"/>
    <w:rsid w:val="00E704FF"/>
    <w:rsid w:val="00E710C6"/>
    <w:rsid w:val="00E71498"/>
    <w:rsid w:val="00E72464"/>
    <w:rsid w:val="00E7246C"/>
    <w:rsid w:val="00E7259A"/>
    <w:rsid w:val="00E73F71"/>
    <w:rsid w:val="00E7489B"/>
    <w:rsid w:val="00E74AB9"/>
    <w:rsid w:val="00E74C1C"/>
    <w:rsid w:val="00E751A2"/>
    <w:rsid w:val="00E756B4"/>
    <w:rsid w:val="00E761E6"/>
    <w:rsid w:val="00E76292"/>
    <w:rsid w:val="00E7684F"/>
    <w:rsid w:val="00E775D3"/>
    <w:rsid w:val="00E77E87"/>
    <w:rsid w:val="00E80E51"/>
    <w:rsid w:val="00E81361"/>
    <w:rsid w:val="00E824E1"/>
    <w:rsid w:val="00E82780"/>
    <w:rsid w:val="00E8307F"/>
    <w:rsid w:val="00E832D4"/>
    <w:rsid w:val="00E83A77"/>
    <w:rsid w:val="00E83F0A"/>
    <w:rsid w:val="00E84D23"/>
    <w:rsid w:val="00E85F17"/>
    <w:rsid w:val="00E864EC"/>
    <w:rsid w:val="00E8767F"/>
    <w:rsid w:val="00E87ED0"/>
    <w:rsid w:val="00E90349"/>
    <w:rsid w:val="00E91475"/>
    <w:rsid w:val="00E92A5B"/>
    <w:rsid w:val="00E93614"/>
    <w:rsid w:val="00E93A39"/>
    <w:rsid w:val="00E942FC"/>
    <w:rsid w:val="00E946C5"/>
    <w:rsid w:val="00E94830"/>
    <w:rsid w:val="00E948D2"/>
    <w:rsid w:val="00E94A8B"/>
    <w:rsid w:val="00E9517E"/>
    <w:rsid w:val="00E95959"/>
    <w:rsid w:val="00E963EE"/>
    <w:rsid w:val="00E967CC"/>
    <w:rsid w:val="00E96883"/>
    <w:rsid w:val="00E9697A"/>
    <w:rsid w:val="00E96C85"/>
    <w:rsid w:val="00E96F56"/>
    <w:rsid w:val="00E97933"/>
    <w:rsid w:val="00EA0606"/>
    <w:rsid w:val="00EA1802"/>
    <w:rsid w:val="00EA1D49"/>
    <w:rsid w:val="00EA1E74"/>
    <w:rsid w:val="00EA239B"/>
    <w:rsid w:val="00EA2A80"/>
    <w:rsid w:val="00EA321E"/>
    <w:rsid w:val="00EA44B8"/>
    <w:rsid w:val="00EA5915"/>
    <w:rsid w:val="00EA5CF7"/>
    <w:rsid w:val="00EA64DD"/>
    <w:rsid w:val="00EA68AC"/>
    <w:rsid w:val="00EA7029"/>
    <w:rsid w:val="00EA7700"/>
    <w:rsid w:val="00EA7769"/>
    <w:rsid w:val="00EA7CE0"/>
    <w:rsid w:val="00EB00F9"/>
    <w:rsid w:val="00EB24C5"/>
    <w:rsid w:val="00EB286E"/>
    <w:rsid w:val="00EB2EA5"/>
    <w:rsid w:val="00EB2EDF"/>
    <w:rsid w:val="00EB358C"/>
    <w:rsid w:val="00EB3CCC"/>
    <w:rsid w:val="00EB42E1"/>
    <w:rsid w:val="00EB4C30"/>
    <w:rsid w:val="00EB5500"/>
    <w:rsid w:val="00EB57F9"/>
    <w:rsid w:val="00EB5EC6"/>
    <w:rsid w:val="00EB6024"/>
    <w:rsid w:val="00EB62EC"/>
    <w:rsid w:val="00EB7363"/>
    <w:rsid w:val="00EB7617"/>
    <w:rsid w:val="00EB7F6B"/>
    <w:rsid w:val="00EC1167"/>
    <w:rsid w:val="00EC1D39"/>
    <w:rsid w:val="00EC2606"/>
    <w:rsid w:val="00EC315A"/>
    <w:rsid w:val="00EC393A"/>
    <w:rsid w:val="00EC4730"/>
    <w:rsid w:val="00EC4D0A"/>
    <w:rsid w:val="00EC5280"/>
    <w:rsid w:val="00EC52B5"/>
    <w:rsid w:val="00EC54EC"/>
    <w:rsid w:val="00EC590E"/>
    <w:rsid w:val="00EC7671"/>
    <w:rsid w:val="00EC7DD8"/>
    <w:rsid w:val="00ED035B"/>
    <w:rsid w:val="00ED0E22"/>
    <w:rsid w:val="00ED1234"/>
    <w:rsid w:val="00ED12B8"/>
    <w:rsid w:val="00ED1A44"/>
    <w:rsid w:val="00ED2098"/>
    <w:rsid w:val="00ED20CC"/>
    <w:rsid w:val="00ED241E"/>
    <w:rsid w:val="00ED2688"/>
    <w:rsid w:val="00ED2ECE"/>
    <w:rsid w:val="00ED4886"/>
    <w:rsid w:val="00ED4CCC"/>
    <w:rsid w:val="00ED501E"/>
    <w:rsid w:val="00ED6A1B"/>
    <w:rsid w:val="00ED6E3D"/>
    <w:rsid w:val="00ED7B1D"/>
    <w:rsid w:val="00EE1804"/>
    <w:rsid w:val="00EE2C77"/>
    <w:rsid w:val="00EE5768"/>
    <w:rsid w:val="00EE57B9"/>
    <w:rsid w:val="00EE5FC1"/>
    <w:rsid w:val="00EE7CF7"/>
    <w:rsid w:val="00EF0920"/>
    <w:rsid w:val="00EF0A1C"/>
    <w:rsid w:val="00EF0CFA"/>
    <w:rsid w:val="00EF0E15"/>
    <w:rsid w:val="00EF1371"/>
    <w:rsid w:val="00EF23A3"/>
    <w:rsid w:val="00EF2A86"/>
    <w:rsid w:val="00EF2F41"/>
    <w:rsid w:val="00EF353B"/>
    <w:rsid w:val="00EF43D5"/>
    <w:rsid w:val="00EF65B4"/>
    <w:rsid w:val="00EF75EB"/>
    <w:rsid w:val="00EF784C"/>
    <w:rsid w:val="00EF7C61"/>
    <w:rsid w:val="00EF7DC8"/>
    <w:rsid w:val="00F00688"/>
    <w:rsid w:val="00F0086C"/>
    <w:rsid w:val="00F01AF1"/>
    <w:rsid w:val="00F023AA"/>
    <w:rsid w:val="00F05BF5"/>
    <w:rsid w:val="00F06339"/>
    <w:rsid w:val="00F067A9"/>
    <w:rsid w:val="00F070D7"/>
    <w:rsid w:val="00F102BB"/>
    <w:rsid w:val="00F103EB"/>
    <w:rsid w:val="00F10EAE"/>
    <w:rsid w:val="00F112F7"/>
    <w:rsid w:val="00F122CE"/>
    <w:rsid w:val="00F13B3A"/>
    <w:rsid w:val="00F13EAB"/>
    <w:rsid w:val="00F13FC8"/>
    <w:rsid w:val="00F1425E"/>
    <w:rsid w:val="00F1470C"/>
    <w:rsid w:val="00F1503A"/>
    <w:rsid w:val="00F154B0"/>
    <w:rsid w:val="00F16879"/>
    <w:rsid w:val="00F17BEA"/>
    <w:rsid w:val="00F21A5A"/>
    <w:rsid w:val="00F21BE2"/>
    <w:rsid w:val="00F22947"/>
    <w:rsid w:val="00F22F73"/>
    <w:rsid w:val="00F23642"/>
    <w:rsid w:val="00F23B2E"/>
    <w:rsid w:val="00F23F66"/>
    <w:rsid w:val="00F257DB"/>
    <w:rsid w:val="00F260CE"/>
    <w:rsid w:val="00F26763"/>
    <w:rsid w:val="00F267BD"/>
    <w:rsid w:val="00F26BA7"/>
    <w:rsid w:val="00F2725E"/>
    <w:rsid w:val="00F2758F"/>
    <w:rsid w:val="00F27985"/>
    <w:rsid w:val="00F27D1C"/>
    <w:rsid w:val="00F304B1"/>
    <w:rsid w:val="00F30525"/>
    <w:rsid w:val="00F30968"/>
    <w:rsid w:val="00F31F3F"/>
    <w:rsid w:val="00F321E3"/>
    <w:rsid w:val="00F325F1"/>
    <w:rsid w:val="00F32777"/>
    <w:rsid w:val="00F32D63"/>
    <w:rsid w:val="00F33221"/>
    <w:rsid w:val="00F33F8A"/>
    <w:rsid w:val="00F3491E"/>
    <w:rsid w:val="00F35687"/>
    <w:rsid w:val="00F35BB1"/>
    <w:rsid w:val="00F37037"/>
    <w:rsid w:val="00F37219"/>
    <w:rsid w:val="00F374F2"/>
    <w:rsid w:val="00F37A49"/>
    <w:rsid w:val="00F40015"/>
    <w:rsid w:val="00F40196"/>
    <w:rsid w:val="00F40732"/>
    <w:rsid w:val="00F40CA8"/>
    <w:rsid w:val="00F40F02"/>
    <w:rsid w:val="00F411F8"/>
    <w:rsid w:val="00F41543"/>
    <w:rsid w:val="00F416AB"/>
    <w:rsid w:val="00F41F0E"/>
    <w:rsid w:val="00F42F72"/>
    <w:rsid w:val="00F42F79"/>
    <w:rsid w:val="00F4390C"/>
    <w:rsid w:val="00F43F7E"/>
    <w:rsid w:val="00F44C6F"/>
    <w:rsid w:val="00F45B76"/>
    <w:rsid w:val="00F46EED"/>
    <w:rsid w:val="00F471F6"/>
    <w:rsid w:val="00F472E8"/>
    <w:rsid w:val="00F47B9A"/>
    <w:rsid w:val="00F50107"/>
    <w:rsid w:val="00F51594"/>
    <w:rsid w:val="00F51DAA"/>
    <w:rsid w:val="00F51E00"/>
    <w:rsid w:val="00F53A0E"/>
    <w:rsid w:val="00F542DC"/>
    <w:rsid w:val="00F546EF"/>
    <w:rsid w:val="00F55280"/>
    <w:rsid w:val="00F55AA0"/>
    <w:rsid w:val="00F55C9A"/>
    <w:rsid w:val="00F5615F"/>
    <w:rsid w:val="00F56411"/>
    <w:rsid w:val="00F5683D"/>
    <w:rsid w:val="00F56FA1"/>
    <w:rsid w:val="00F57D01"/>
    <w:rsid w:val="00F57DF9"/>
    <w:rsid w:val="00F57E24"/>
    <w:rsid w:val="00F57E38"/>
    <w:rsid w:val="00F60089"/>
    <w:rsid w:val="00F615BC"/>
    <w:rsid w:val="00F6182F"/>
    <w:rsid w:val="00F61D21"/>
    <w:rsid w:val="00F61F76"/>
    <w:rsid w:val="00F62266"/>
    <w:rsid w:val="00F62414"/>
    <w:rsid w:val="00F62507"/>
    <w:rsid w:val="00F62EE1"/>
    <w:rsid w:val="00F63747"/>
    <w:rsid w:val="00F637EE"/>
    <w:rsid w:val="00F63885"/>
    <w:rsid w:val="00F63958"/>
    <w:rsid w:val="00F63AA7"/>
    <w:rsid w:val="00F63CDD"/>
    <w:rsid w:val="00F645D0"/>
    <w:rsid w:val="00F65901"/>
    <w:rsid w:val="00F65FC6"/>
    <w:rsid w:val="00F66CA0"/>
    <w:rsid w:val="00F66DBA"/>
    <w:rsid w:val="00F67499"/>
    <w:rsid w:val="00F679B8"/>
    <w:rsid w:val="00F7023D"/>
    <w:rsid w:val="00F703FF"/>
    <w:rsid w:val="00F70ADF"/>
    <w:rsid w:val="00F71745"/>
    <w:rsid w:val="00F71BAA"/>
    <w:rsid w:val="00F71C3B"/>
    <w:rsid w:val="00F72564"/>
    <w:rsid w:val="00F747DC"/>
    <w:rsid w:val="00F75172"/>
    <w:rsid w:val="00F751BA"/>
    <w:rsid w:val="00F75E6D"/>
    <w:rsid w:val="00F7669A"/>
    <w:rsid w:val="00F76ECA"/>
    <w:rsid w:val="00F77AD2"/>
    <w:rsid w:val="00F80595"/>
    <w:rsid w:val="00F80AA7"/>
    <w:rsid w:val="00F81406"/>
    <w:rsid w:val="00F81B68"/>
    <w:rsid w:val="00F81D6F"/>
    <w:rsid w:val="00F82A32"/>
    <w:rsid w:val="00F82DCE"/>
    <w:rsid w:val="00F82E97"/>
    <w:rsid w:val="00F83417"/>
    <w:rsid w:val="00F834E0"/>
    <w:rsid w:val="00F8398A"/>
    <w:rsid w:val="00F84365"/>
    <w:rsid w:val="00F852CC"/>
    <w:rsid w:val="00F858C6"/>
    <w:rsid w:val="00F85EE0"/>
    <w:rsid w:val="00F862EA"/>
    <w:rsid w:val="00F90015"/>
    <w:rsid w:val="00F90342"/>
    <w:rsid w:val="00F92466"/>
    <w:rsid w:val="00F925A8"/>
    <w:rsid w:val="00F930B4"/>
    <w:rsid w:val="00F932CC"/>
    <w:rsid w:val="00F9377F"/>
    <w:rsid w:val="00F94074"/>
    <w:rsid w:val="00F946AF"/>
    <w:rsid w:val="00F94DEF"/>
    <w:rsid w:val="00F9586D"/>
    <w:rsid w:val="00F964AE"/>
    <w:rsid w:val="00F96BFA"/>
    <w:rsid w:val="00F96CC2"/>
    <w:rsid w:val="00F96EDB"/>
    <w:rsid w:val="00F97A32"/>
    <w:rsid w:val="00FA0924"/>
    <w:rsid w:val="00FA0B35"/>
    <w:rsid w:val="00FA1909"/>
    <w:rsid w:val="00FA1E1A"/>
    <w:rsid w:val="00FA2724"/>
    <w:rsid w:val="00FA2936"/>
    <w:rsid w:val="00FA2B03"/>
    <w:rsid w:val="00FA3635"/>
    <w:rsid w:val="00FA4768"/>
    <w:rsid w:val="00FA4811"/>
    <w:rsid w:val="00FA4DC0"/>
    <w:rsid w:val="00FA57C9"/>
    <w:rsid w:val="00FA5A96"/>
    <w:rsid w:val="00FA6485"/>
    <w:rsid w:val="00FA66CA"/>
    <w:rsid w:val="00FA6756"/>
    <w:rsid w:val="00FA726B"/>
    <w:rsid w:val="00FA79E9"/>
    <w:rsid w:val="00FA7AFF"/>
    <w:rsid w:val="00FB0BAE"/>
    <w:rsid w:val="00FB1DC0"/>
    <w:rsid w:val="00FB2595"/>
    <w:rsid w:val="00FB2715"/>
    <w:rsid w:val="00FB33E1"/>
    <w:rsid w:val="00FB3AFB"/>
    <w:rsid w:val="00FB3BCA"/>
    <w:rsid w:val="00FB3ED8"/>
    <w:rsid w:val="00FB50A1"/>
    <w:rsid w:val="00FB5C1E"/>
    <w:rsid w:val="00FB697E"/>
    <w:rsid w:val="00FB6FE2"/>
    <w:rsid w:val="00FB71F2"/>
    <w:rsid w:val="00FB73AF"/>
    <w:rsid w:val="00FB79BE"/>
    <w:rsid w:val="00FC01E5"/>
    <w:rsid w:val="00FC167B"/>
    <w:rsid w:val="00FC2302"/>
    <w:rsid w:val="00FC2795"/>
    <w:rsid w:val="00FC2812"/>
    <w:rsid w:val="00FC29BD"/>
    <w:rsid w:val="00FC29DC"/>
    <w:rsid w:val="00FC3A7F"/>
    <w:rsid w:val="00FC4113"/>
    <w:rsid w:val="00FC49BB"/>
    <w:rsid w:val="00FC50DB"/>
    <w:rsid w:val="00FC56BB"/>
    <w:rsid w:val="00FC62F7"/>
    <w:rsid w:val="00FC707D"/>
    <w:rsid w:val="00FC7291"/>
    <w:rsid w:val="00FC7AE0"/>
    <w:rsid w:val="00FD0881"/>
    <w:rsid w:val="00FD1AFC"/>
    <w:rsid w:val="00FD275F"/>
    <w:rsid w:val="00FD2B16"/>
    <w:rsid w:val="00FD2EAB"/>
    <w:rsid w:val="00FD35B6"/>
    <w:rsid w:val="00FD38CE"/>
    <w:rsid w:val="00FD4DE7"/>
    <w:rsid w:val="00FD4FD5"/>
    <w:rsid w:val="00FD64D7"/>
    <w:rsid w:val="00FD6F44"/>
    <w:rsid w:val="00FD7801"/>
    <w:rsid w:val="00FD7D0F"/>
    <w:rsid w:val="00FE200B"/>
    <w:rsid w:val="00FE320F"/>
    <w:rsid w:val="00FE3273"/>
    <w:rsid w:val="00FE334B"/>
    <w:rsid w:val="00FE3C74"/>
    <w:rsid w:val="00FE5589"/>
    <w:rsid w:val="00FE5688"/>
    <w:rsid w:val="00FE6168"/>
    <w:rsid w:val="00FE65BB"/>
    <w:rsid w:val="00FE6AC7"/>
    <w:rsid w:val="00FE6FBF"/>
    <w:rsid w:val="00FF004A"/>
    <w:rsid w:val="00FF058D"/>
    <w:rsid w:val="00FF1B08"/>
    <w:rsid w:val="00FF34F1"/>
    <w:rsid w:val="00FF49EE"/>
    <w:rsid w:val="00FF4F75"/>
    <w:rsid w:val="00FF51BD"/>
    <w:rsid w:val="00FF5404"/>
    <w:rsid w:val="00FF5CAB"/>
    <w:rsid w:val="00FF5DC5"/>
    <w:rsid w:val="00FF603D"/>
    <w:rsid w:val="00FF6B88"/>
    <w:rsid w:val="00FF6D85"/>
    <w:rsid w:val="00FF6F1C"/>
    <w:rsid w:val="00FF70BC"/>
    <w:rsid w:val="00FF75D0"/>
  </w:rsids>
  <m:mathPr>
    <m:mathFont m:val="Cambria Math"/>
    <m:brkBin m:val="before"/>
    <m:brkBinSub m:val="--"/>
    <m:smallFrac/>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metricconverter"/>
  <w:smartTagType w:namespaceuri="urn:schemas-microsoft-com:office:smarttags" w:name="country-region"/>
  <w:smartTagType w:namespaceuri="urn:schemas-microsoft-com:office:smarttags" w:name="place"/>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semiHidden="0" w:uiPriority="0" w:unhideWhenUsed="0" w:qFormat="1"/>
    <w:lsdException w:name="footnote reference" w:uiPriority="0"/>
    <w:lsdException w:name="annotation reference" w:uiPriority="0"/>
    <w:lsdException w:name="page number" w:uiPriority="0"/>
    <w:lsdException w:name="endnote text" w:uiPriority="0"/>
    <w:lsdException w:name="toa heading"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51BA"/>
    <w:rPr>
      <w:sz w:val="24"/>
      <w:szCs w:val="24"/>
    </w:rPr>
  </w:style>
  <w:style w:type="paragraph" w:styleId="Heading1">
    <w:name w:val="heading 1"/>
    <w:basedOn w:val="Normal"/>
    <w:next w:val="Normal"/>
    <w:link w:val="Heading1Char"/>
    <w:qFormat/>
    <w:rsid w:val="00AA36C7"/>
    <w:pPr>
      <w:keepNext/>
      <w:spacing w:line="240" w:lineRule="atLeast"/>
      <w:ind w:left="360"/>
      <w:jc w:val="both"/>
      <w:outlineLvl w:val="0"/>
    </w:pPr>
    <w:rPr>
      <w:b/>
      <w:bCs/>
    </w:rPr>
  </w:style>
  <w:style w:type="paragraph" w:styleId="Heading2">
    <w:name w:val="heading 2"/>
    <w:aliases w:val="Title Header2"/>
    <w:basedOn w:val="Normal"/>
    <w:next w:val="Normal"/>
    <w:link w:val="Heading2Char"/>
    <w:qFormat/>
    <w:rsid w:val="00AA36C7"/>
    <w:pPr>
      <w:keepNext/>
      <w:spacing w:line="240" w:lineRule="atLeast"/>
      <w:ind w:left="360" w:firstLine="360"/>
      <w:jc w:val="center"/>
      <w:outlineLvl w:val="1"/>
    </w:pPr>
    <w:rPr>
      <w:b/>
      <w:bCs/>
    </w:rPr>
  </w:style>
  <w:style w:type="paragraph" w:styleId="Heading3">
    <w:name w:val="heading 3"/>
    <w:basedOn w:val="Normal"/>
    <w:next w:val="Normal"/>
    <w:link w:val="Heading3Char"/>
    <w:qFormat/>
    <w:rsid w:val="00AA36C7"/>
    <w:pPr>
      <w:keepNext/>
      <w:suppressAutoHyphens/>
      <w:jc w:val="both"/>
      <w:outlineLvl w:val="2"/>
    </w:pPr>
    <w:rPr>
      <w:b/>
      <w:spacing w:val="-3"/>
      <w:sz w:val="28"/>
      <w:szCs w:val="20"/>
    </w:rPr>
  </w:style>
  <w:style w:type="paragraph" w:styleId="Heading4">
    <w:name w:val="heading 4"/>
    <w:basedOn w:val="Normal"/>
    <w:next w:val="Normal"/>
    <w:link w:val="Heading4Char"/>
    <w:qFormat/>
    <w:rsid w:val="00AA36C7"/>
    <w:pPr>
      <w:keepNext/>
      <w:suppressAutoHyphens/>
      <w:jc w:val="center"/>
      <w:outlineLvl w:val="3"/>
    </w:pPr>
    <w:rPr>
      <w:b/>
      <w:spacing w:val="-3"/>
      <w:szCs w:val="20"/>
      <w:u w:val="single"/>
    </w:rPr>
  </w:style>
  <w:style w:type="paragraph" w:styleId="Heading5">
    <w:name w:val="heading 5"/>
    <w:basedOn w:val="Normal"/>
    <w:next w:val="Normal"/>
    <w:link w:val="Heading5Char"/>
    <w:qFormat/>
    <w:rsid w:val="00AA36C7"/>
    <w:pPr>
      <w:keepNext/>
      <w:suppressAutoHyphens/>
      <w:jc w:val="center"/>
      <w:outlineLvl w:val="4"/>
    </w:pPr>
    <w:rPr>
      <w:rFonts w:ascii="Arial" w:hAnsi="Arial"/>
      <w:b/>
      <w:spacing w:val="-3"/>
      <w:sz w:val="28"/>
      <w:szCs w:val="20"/>
    </w:rPr>
  </w:style>
  <w:style w:type="paragraph" w:styleId="Heading6">
    <w:name w:val="heading 6"/>
    <w:basedOn w:val="Normal"/>
    <w:next w:val="Normal"/>
    <w:link w:val="Heading6Char"/>
    <w:qFormat/>
    <w:rsid w:val="00AA36C7"/>
    <w:pPr>
      <w:keepNext/>
      <w:outlineLvl w:val="5"/>
    </w:pPr>
    <w:rPr>
      <w:b/>
      <w:bCs/>
    </w:rPr>
  </w:style>
  <w:style w:type="paragraph" w:styleId="Heading7">
    <w:name w:val="heading 7"/>
    <w:basedOn w:val="Normal"/>
    <w:next w:val="Normal"/>
    <w:link w:val="Heading7Char"/>
    <w:qFormat/>
    <w:rsid w:val="00AA36C7"/>
    <w:pPr>
      <w:keepNext/>
      <w:suppressAutoHyphens/>
      <w:jc w:val="center"/>
      <w:outlineLvl w:val="6"/>
    </w:pPr>
    <w:rPr>
      <w:b/>
      <w:spacing w:val="-3"/>
      <w:sz w:val="20"/>
      <w:szCs w:val="20"/>
    </w:rPr>
  </w:style>
  <w:style w:type="paragraph" w:styleId="Heading8">
    <w:name w:val="heading 8"/>
    <w:basedOn w:val="Normal"/>
    <w:next w:val="Normal"/>
    <w:link w:val="Heading8Char"/>
    <w:qFormat/>
    <w:rsid w:val="00AA36C7"/>
    <w:pPr>
      <w:keepNext/>
      <w:suppressAutoHyphens/>
      <w:jc w:val="center"/>
      <w:outlineLvl w:val="7"/>
    </w:pPr>
    <w:rPr>
      <w:b/>
      <w:spacing w:val="-3"/>
      <w:sz w:val="20"/>
      <w:szCs w:val="20"/>
      <w:u w:val="single"/>
    </w:rPr>
  </w:style>
  <w:style w:type="paragraph" w:styleId="Heading9">
    <w:name w:val="heading 9"/>
    <w:basedOn w:val="Normal"/>
    <w:next w:val="Normal"/>
    <w:link w:val="Heading9Char"/>
    <w:qFormat/>
    <w:rsid w:val="00AA36C7"/>
    <w:pPr>
      <w:keepNext/>
      <w:suppressAutoHyphens/>
      <w:jc w:val="both"/>
      <w:outlineLvl w:val="8"/>
    </w:pPr>
    <w:rPr>
      <w:spacing w:val="-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Footer2, Char Char Char Char Char1, Char Char Char Char1, Char Char3, Char Char Char Char, Char Char Char1, Char Char Char2, Char Char Char Char Char, Char Char Char"/>
    <w:basedOn w:val="Normal"/>
    <w:link w:val="FooterChar"/>
    <w:rsid w:val="00AA36C7"/>
    <w:pPr>
      <w:tabs>
        <w:tab w:val="center" w:pos="4320"/>
        <w:tab w:val="right" w:pos="8640"/>
      </w:tabs>
    </w:pPr>
  </w:style>
  <w:style w:type="character" w:styleId="PageNumber">
    <w:name w:val="page number"/>
    <w:basedOn w:val="DefaultParagraphFont"/>
    <w:rsid w:val="00AA36C7"/>
  </w:style>
  <w:style w:type="paragraph" w:styleId="Header">
    <w:name w:val="header"/>
    <w:aliases w:val=" Char"/>
    <w:basedOn w:val="Normal"/>
    <w:rsid w:val="00AA36C7"/>
    <w:pPr>
      <w:tabs>
        <w:tab w:val="center" w:pos="4320"/>
        <w:tab w:val="right" w:pos="8640"/>
      </w:tabs>
    </w:pPr>
  </w:style>
  <w:style w:type="paragraph" w:styleId="FootnoteText">
    <w:name w:val="footnote text"/>
    <w:basedOn w:val="Normal"/>
    <w:link w:val="FootnoteTextChar"/>
    <w:semiHidden/>
    <w:rsid w:val="00AA36C7"/>
    <w:pPr>
      <w:suppressAutoHyphens/>
    </w:pPr>
    <w:rPr>
      <w:sz w:val="20"/>
      <w:szCs w:val="20"/>
    </w:rPr>
  </w:style>
  <w:style w:type="character" w:styleId="FootnoteReference">
    <w:name w:val="footnote reference"/>
    <w:semiHidden/>
    <w:rsid w:val="00AA36C7"/>
    <w:rPr>
      <w:vertAlign w:val="superscript"/>
    </w:rPr>
  </w:style>
  <w:style w:type="paragraph" w:styleId="BodyTextIndent2">
    <w:name w:val="Body Text Indent 2"/>
    <w:basedOn w:val="Normal"/>
    <w:link w:val="BodyTextIndent2Char"/>
    <w:rsid w:val="00AA36C7"/>
    <w:pPr>
      <w:tabs>
        <w:tab w:val="left" w:pos="0"/>
        <w:tab w:val="left" w:pos="720"/>
        <w:tab w:val="left" w:pos="1800"/>
        <w:tab w:val="left" w:pos="2700"/>
      </w:tabs>
      <w:spacing w:line="240" w:lineRule="atLeast"/>
      <w:ind w:left="720" w:hanging="720"/>
      <w:jc w:val="both"/>
    </w:pPr>
  </w:style>
  <w:style w:type="paragraph" w:styleId="Caption">
    <w:name w:val="caption"/>
    <w:basedOn w:val="Normal"/>
    <w:next w:val="Normal"/>
    <w:qFormat/>
    <w:rsid w:val="00AA36C7"/>
    <w:pPr>
      <w:spacing w:before="120" w:after="120"/>
    </w:pPr>
    <w:rPr>
      <w:b/>
      <w:bCs/>
      <w:sz w:val="20"/>
      <w:szCs w:val="20"/>
    </w:rPr>
  </w:style>
  <w:style w:type="paragraph" w:customStyle="1" w:styleId="Document1">
    <w:name w:val="Document 1"/>
    <w:rsid w:val="00AA36C7"/>
    <w:pPr>
      <w:keepNext/>
      <w:keepLines/>
      <w:tabs>
        <w:tab w:val="left" w:pos="-720"/>
      </w:tabs>
      <w:suppressAutoHyphens/>
    </w:pPr>
    <w:rPr>
      <w:rFonts w:ascii="Courier New" w:hAnsi="Courier New"/>
      <w:sz w:val="24"/>
    </w:rPr>
  </w:style>
  <w:style w:type="paragraph" w:styleId="BodyText">
    <w:name w:val="Body Text"/>
    <w:basedOn w:val="Normal"/>
    <w:link w:val="BodyTextChar"/>
    <w:rsid w:val="00AA36C7"/>
    <w:pPr>
      <w:tabs>
        <w:tab w:val="left" w:pos="720"/>
        <w:tab w:val="left" w:pos="1800"/>
        <w:tab w:val="left" w:pos="2700"/>
      </w:tabs>
      <w:spacing w:line="240" w:lineRule="atLeast"/>
      <w:jc w:val="both"/>
    </w:pPr>
  </w:style>
  <w:style w:type="paragraph" w:styleId="BodyTextIndent">
    <w:name w:val="Body Text Indent"/>
    <w:basedOn w:val="Normal"/>
    <w:link w:val="BodyTextIndentChar"/>
    <w:rsid w:val="00AA36C7"/>
    <w:pPr>
      <w:tabs>
        <w:tab w:val="left" w:pos="360"/>
      </w:tabs>
      <w:spacing w:line="240" w:lineRule="atLeast"/>
      <w:ind w:left="720" w:hanging="360"/>
      <w:jc w:val="both"/>
    </w:pPr>
  </w:style>
  <w:style w:type="paragraph" w:styleId="BodyTextIndent3">
    <w:name w:val="Body Text Indent 3"/>
    <w:basedOn w:val="Normal"/>
    <w:link w:val="BodyTextIndent3Char"/>
    <w:rsid w:val="00AA36C7"/>
    <w:pPr>
      <w:tabs>
        <w:tab w:val="left" w:pos="1935"/>
      </w:tabs>
      <w:spacing w:line="240" w:lineRule="atLeast"/>
      <w:ind w:left="360" w:firstLine="360"/>
      <w:jc w:val="center"/>
    </w:pPr>
  </w:style>
  <w:style w:type="paragraph" w:customStyle="1" w:styleId="SectionVHeader">
    <w:name w:val="Section V. Header"/>
    <w:basedOn w:val="Normal"/>
    <w:rsid w:val="00AA36C7"/>
    <w:pPr>
      <w:jc w:val="center"/>
    </w:pPr>
    <w:rPr>
      <w:b/>
      <w:sz w:val="36"/>
      <w:szCs w:val="20"/>
    </w:rPr>
  </w:style>
  <w:style w:type="paragraph" w:styleId="NormalWeb">
    <w:name w:val="Normal (Web)"/>
    <w:basedOn w:val="Normal"/>
    <w:uiPriority w:val="99"/>
    <w:rsid w:val="00AA36C7"/>
    <w:pPr>
      <w:spacing w:before="100" w:beforeAutospacing="1" w:after="100" w:afterAutospacing="1"/>
    </w:pPr>
  </w:style>
  <w:style w:type="paragraph" w:styleId="BodyText2">
    <w:name w:val="Body Text 2"/>
    <w:basedOn w:val="Normal"/>
    <w:link w:val="BodyText2Char"/>
    <w:rsid w:val="00AA36C7"/>
    <w:pPr>
      <w:ind w:right="-72"/>
      <w:jc w:val="both"/>
    </w:pPr>
    <w:rPr>
      <w:color w:val="000000"/>
    </w:rPr>
  </w:style>
  <w:style w:type="paragraph" w:styleId="TOAHeading">
    <w:name w:val="toa heading"/>
    <w:basedOn w:val="Normal"/>
    <w:next w:val="Normal"/>
    <w:semiHidden/>
    <w:rsid w:val="00AA36C7"/>
    <w:pPr>
      <w:widowControl w:val="0"/>
      <w:tabs>
        <w:tab w:val="right" w:pos="9360"/>
      </w:tabs>
      <w:suppressAutoHyphens/>
    </w:pPr>
    <w:rPr>
      <w:rFonts w:ascii="Courier New" w:hAnsi="Courier New"/>
      <w:snapToGrid w:val="0"/>
      <w:szCs w:val="20"/>
    </w:rPr>
  </w:style>
  <w:style w:type="character" w:styleId="Hyperlink">
    <w:name w:val="Hyperlink"/>
    <w:rsid w:val="00AA36C7"/>
    <w:rPr>
      <w:color w:val="0000FF"/>
      <w:u w:val="single"/>
    </w:rPr>
  </w:style>
  <w:style w:type="paragraph" w:styleId="BlockText">
    <w:name w:val="Block Text"/>
    <w:basedOn w:val="Normal"/>
    <w:rsid w:val="00AA36C7"/>
    <w:pPr>
      <w:tabs>
        <w:tab w:val="left" w:pos="612"/>
        <w:tab w:val="left" w:pos="1620"/>
      </w:tabs>
      <w:suppressAutoHyphens/>
      <w:ind w:left="612" w:right="-72" w:hanging="612"/>
      <w:jc w:val="both"/>
    </w:pPr>
    <w:rPr>
      <w:sz w:val="22"/>
      <w:szCs w:val="20"/>
    </w:rPr>
  </w:style>
  <w:style w:type="paragraph" w:styleId="TOC3">
    <w:name w:val="toc 3"/>
    <w:basedOn w:val="Normal"/>
    <w:next w:val="Normal"/>
    <w:autoRedefine/>
    <w:semiHidden/>
    <w:rsid w:val="00AA36C7"/>
    <w:pPr>
      <w:tabs>
        <w:tab w:val="left" w:pos="960"/>
        <w:tab w:val="right" w:leader="dot" w:pos="8918"/>
      </w:tabs>
      <w:jc w:val="center"/>
    </w:pPr>
    <w:rPr>
      <w:b/>
      <w:bCs/>
      <w:sz w:val="28"/>
      <w:szCs w:val="20"/>
      <w:lang w:val="en-GB"/>
    </w:rPr>
  </w:style>
  <w:style w:type="paragraph" w:styleId="Title">
    <w:name w:val="Title"/>
    <w:basedOn w:val="Normal"/>
    <w:link w:val="TitleChar"/>
    <w:qFormat/>
    <w:rsid w:val="00AA36C7"/>
    <w:pPr>
      <w:jc w:val="center"/>
    </w:pPr>
    <w:rPr>
      <w:u w:val="single"/>
    </w:rPr>
  </w:style>
  <w:style w:type="paragraph" w:styleId="BodyText3">
    <w:name w:val="Body Text 3"/>
    <w:basedOn w:val="Normal"/>
    <w:link w:val="BodyText3Char"/>
    <w:rsid w:val="00AA36C7"/>
    <w:pPr>
      <w:jc w:val="both"/>
    </w:pPr>
    <w:rPr>
      <w:color w:val="0000FF"/>
      <w:sz w:val="22"/>
      <w:szCs w:val="22"/>
    </w:rPr>
  </w:style>
  <w:style w:type="table" w:styleId="TableGrid">
    <w:name w:val="Table Grid"/>
    <w:basedOn w:val="TableNormal"/>
    <w:uiPriority w:val="59"/>
    <w:rsid w:val="007B270B"/>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36C7"/>
    <w:pPr>
      <w:ind w:left="720"/>
    </w:pPr>
  </w:style>
  <w:style w:type="paragraph" w:customStyle="1" w:styleId="ClauseSubPara">
    <w:name w:val="ClauseSub_Para"/>
    <w:rsid w:val="00AA36C7"/>
    <w:pPr>
      <w:spacing w:before="60" w:after="60"/>
      <w:ind w:left="2268"/>
    </w:pPr>
    <w:rPr>
      <w:sz w:val="22"/>
      <w:szCs w:val="22"/>
      <w:lang w:val="en-GB"/>
    </w:rPr>
  </w:style>
  <w:style w:type="paragraph" w:styleId="Index1">
    <w:name w:val="index 1"/>
    <w:basedOn w:val="Normal"/>
    <w:next w:val="Normal"/>
    <w:semiHidden/>
    <w:rsid w:val="00AA36C7"/>
    <w:pPr>
      <w:tabs>
        <w:tab w:val="right" w:pos="4140"/>
      </w:tabs>
      <w:ind w:left="240" w:hanging="240"/>
    </w:pPr>
    <w:rPr>
      <w:sz w:val="20"/>
      <w:szCs w:val="20"/>
    </w:rPr>
  </w:style>
  <w:style w:type="paragraph" w:styleId="IndexHeading">
    <w:name w:val="index heading"/>
    <w:basedOn w:val="Normal"/>
    <w:next w:val="Index1"/>
    <w:semiHidden/>
    <w:rsid w:val="00AA36C7"/>
    <w:rPr>
      <w:sz w:val="20"/>
      <w:szCs w:val="20"/>
    </w:rPr>
  </w:style>
  <w:style w:type="paragraph" w:customStyle="1" w:styleId="Technical4">
    <w:name w:val="Technical 4"/>
    <w:rsid w:val="00AA36C7"/>
    <w:pPr>
      <w:tabs>
        <w:tab w:val="left" w:pos="-720"/>
      </w:tabs>
      <w:suppressAutoHyphens/>
    </w:pPr>
    <w:rPr>
      <w:rFonts w:ascii="Times" w:hAnsi="Times"/>
      <w:b/>
      <w:sz w:val="24"/>
    </w:rPr>
  </w:style>
  <w:style w:type="paragraph" w:customStyle="1" w:styleId="explanatoryclause">
    <w:name w:val="explanatory_clause"/>
    <w:basedOn w:val="Normal"/>
    <w:rsid w:val="00AA36C7"/>
    <w:pPr>
      <w:suppressAutoHyphens/>
      <w:spacing w:after="240"/>
      <w:ind w:left="738" w:right="-14" w:hanging="738"/>
    </w:pPr>
    <w:rPr>
      <w:rFonts w:ascii="Arial" w:hAnsi="Arial"/>
      <w:sz w:val="22"/>
      <w:szCs w:val="20"/>
    </w:rPr>
  </w:style>
  <w:style w:type="paragraph" w:customStyle="1" w:styleId="explanatorynotes">
    <w:name w:val="explanatory_notes"/>
    <w:basedOn w:val="Normal"/>
    <w:rsid w:val="00AA36C7"/>
    <w:pPr>
      <w:suppressAutoHyphens/>
      <w:spacing w:after="240" w:line="360" w:lineRule="exact"/>
      <w:jc w:val="both"/>
    </w:pPr>
    <w:rPr>
      <w:rFonts w:ascii="Arial" w:hAnsi="Arial"/>
      <w:szCs w:val="20"/>
    </w:rPr>
  </w:style>
  <w:style w:type="paragraph" w:customStyle="1" w:styleId="TxBrp2">
    <w:name w:val="TxBr_p2"/>
    <w:basedOn w:val="Normal"/>
    <w:rsid w:val="00AA36C7"/>
    <w:pPr>
      <w:tabs>
        <w:tab w:val="left" w:pos="204"/>
      </w:tabs>
      <w:autoSpaceDE w:val="0"/>
      <w:autoSpaceDN w:val="0"/>
      <w:adjustRightInd w:val="0"/>
      <w:spacing w:line="240" w:lineRule="atLeast"/>
    </w:pPr>
    <w:rPr>
      <w:sz w:val="20"/>
    </w:rPr>
  </w:style>
  <w:style w:type="paragraph" w:styleId="EndnoteText">
    <w:name w:val="endnote text"/>
    <w:basedOn w:val="Normal"/>
    <w:link w:val="EndnoteTextChar"/>
    <w:semiHidden/>
    <w:rsid w:val="00AA36C7"/>
    <w:rPr>
      <w:sz w:val="20"/>
      <w:szCs w:val="20"/>
    </w:rPr>
  </w:style>
  <w:style w:type="character" w:customStyle="1" w:styleId="CharChar2">
    <w:name w:val="Char Char2"/>
    <w:basedOn w:val="DefaultParagraphFont"/>
    <w:semiHidden/>
    <w:rsid w:val="00AA36C7"/>
  </w:style>
  <w:style w:type="paragraph" w:customStyle="1" w:styleId="Head22">
    <w:name w:val="Head 2.2"/>
    <w:basedOn w:val="Normal"/>
    <w:rsid w:val="00AA36C7"/>
    <w:pPr>
      <w:tabs>
        <w:tab w:val="left" w:pos="360"/>
      </w:tabs>
      <w:suppressAutoHyphens/>
      <w:spacing w:after="240"/>
      <w:ind w:left="360" w:hanging="360"/>
    </w:pPr>
    <w:rPr>
      <w:b/>
      <w:szCs w:val="20"/>
    </w:rPr>
  </w:style>
  <w:style w:type="paragraph" w:styleId="BalloonText">
    <w:name w:val="Balloon Text"/>
    <w:basedOn w:val="Normal"/>
    <w:link w:val="BalloonTextChar"/>
    <w:uiPriority w:val="99"/>
    <w:semiHidden/>
    <w:rsid w:val="00AA36C7"/>
    <w:rPr>
      <w:rFonts w:ascii="Tahoma" w:hAnsi="Tahoma" w:cs="Tahoma"/>
      <w:sz w:val="16"/>
      <w:szCs w:val="16"/>
    </w:rPr>
  </w:style>
  <w:style w:type="character" w:customStyle="1" w:styleId="CharChar1">
    <w:name w:val="Char Char1"/>
    <w:aliases w:val="Header Char, Char Char"/>
    <w:rsid w:val="00AA36C7"/>
    <w:rPr>
      <w:rFonts w:ascii="Tahoma" w:hAnsi="Tahoma" w:cs="Tahoma"/>
      <w:sz w:val="16"/>
      <w:szCs w:val="16"/>
    </w:rPr>
  </w:style>
  <w:style w:type="paragraph" w:customStyle="1" w:styleId="ClauseSubList">
    <w:name w:val="ClauseSub_List"/>
    <w:rsid w:val="00AA36C7"/>
    <w:pPr>
      <w:numPr>
        <w:numId w:val="7"/>
      </w:numPr>
      <w:suppressAutoHyphens/>
    </w:pPr>
    <w:rPr>
      <w:sz w:val="22"/>
      <w:szCs w:val="22"/>
      <w:lang w:val="en-GB"/>
    </w:rPr>
  </w:style>
  <w:style w:type="paragraph" w:customStyle="1" w:styleId="StyleClauseSubList12ptJustifiedAfter10pt">
    <w:name w:val="Style ClauseSub_List + 12 pt Justified After:  10 pt"/>
    <w:basedOn w:val="ClauseSubList"/>
    <w:rsid w:val="00AA36C7"/>
    <w:pPr>
      <w:numPr>
        <w:numId w:val="13"/>
      </w:numPr>
      <w:spacing w:after="200"/>
      <w:jc w:val="both"/>
    </w:pPr>
    <w:rPr>
      <w:sz w:val="24"/>
      <w:szCs w:val="24"/>
    </w:rPr>
  </w:style>
  <w:style w:type="paragraph" w:customStyle="1" w:styleId="FIDICSectionBegin">
    <w:name w:val="FIDIC__SectionBegin"/>
    <w:basedOn w:val="Normal"/>
    <w:next w:val="Normal"/>
    <w:rsid w:val="00AA36C7"/>
    <w:pPr>
      <w:widowControl w:val="0"/>
      <w:autoSpaceDE w:val="0"/>
      <w:autoSpaceDN w:val="0"/>
      <w:adjustRightInd w:val="0"/>
      <w:spacing w:line="240" w:lineRule="exact"/>
    </w:pPr>
    <w:rPr>
      <w:rFonts w:ascii="Arial" w:hAnsi="Arial" w:cs="Arial"/>
      <w:b/>
      <w:bCs/>
      <w:color w:val="0000CC"/>
      <w:sz w:val="20"/>
      <w:szCs w:val="20"/>
      <w:lang w:eastAsia="fr-FR"/>
    </w:rPr>
  </w:style>
  <w:style w:type="paragraph" w:customStyle="1" w:styleId="FIDICClauseSubSubPara">
    <w:name w:val="FIDIC_ClauseSubSubPara"/>
    <w:basedOn w:val="Normal"/>
    <w:rsid w:val="00AA36C7"/>
    <w:pPr>
      <w:spacing w:before="100" w:after="100" w:line="220" w:lineRule="exact"/>
    </w:pPr>
    <w:rPr>
      <w:rFonts w:ascii="Arial" w:hAnsi="Arial" w:cs="Arial"/>
      <w:color w:val="0000CC"/>
      <w:spacing w:val="-5"/>
      <w:sz w:val="20"/>
      <w:szCs w:val="20"/>
    </w:rPr>
  </w:style>
  <w:style w:type="paragraph" w:customStyle="1" w:styleId="FIDICSectionEnd">
    <w:name w:val="FIDIC__SectionEnd"/>
    <w:basedOn w:val="Normal"/>
    <w:next w:val="Normal"/>
    <w:rsid w:val="00AA36C7"/>
    <w:pPr>
      <w:widowControl w:val="0"/>
      <w:autoSpaceDE w:val="0"/>
      <w:autoSpaceDN w:val="0"/>
      <w:adjustRightInd w:val="0"/>
      <w:spacing w:line="240" w:lineRule="exact"/>
    </w:pPr>
    <w:rPr>
      <w:rFonts w:ascii="Arial" w:hAnsi="Arial" w:cs="Arial"/>
      <w:b/>
      <w:bCs/>
      <w:color w:val="0000CC"/>
      <w:sz w:val="20"/>
      <w:szCs w:val="20"/>
      <w:lang w:eastAsia="fr-FR"/>
    </w:rPr>
  </w:style>
  <w:style w:type="character" w:customStyle="1" w:styleId="Document2">
    <w:name w:val="Document 2"/>
    <w:rsid w:val="00AA36C7"/>
    <w:rPr>
      <w:rFonts w:ascii="Times" w:hAnsi="Times"/>
      <w:noProof w:val="0"/>
      <w:sz w:val="24"/>
      <w:lang w:val="en-US"/>
    </w:rPr>
  </w:style>
  <w:style w:type="paragraph" w:customStyle="1" w:styleId="Section7heading4">
    <w:name w:val="Section 7 heading 4"/>
    <w:basedOn w:val="Heading3"/>
    <w:rsid w:val="00AA36C7"/>
    <w:pPr>
      <w:keepNext w:val="0"/>
      <w:tabs>
        <w:tab w:val="left" w:pos="576"/>
      </w:tabs>
      <w:ind w:left="576" w:hanging="576"/>
      <w:jc w:val="left"/>
    </w:pPr>
    <w:rPr>
      <w:spacing w:val="0"/>
      <w:sz w:val="24"/>
    </w:rPr>
  </w:style>
  <w:style w:type="character" w:customStyle="1" w:styleId="Section7heading4Char">
    <w:name w:val="Section 7 heading 4 Char"/>
    <w:rsid w:val="00AA36C7"/>
    <w:rPr>
      <w:b/>
      <w:sz w:val="24"/>
    </w:rPr>
  </w:style>
  <w:style w:type="paragraph" w:styleId="DocumentMap">
    <w:name w:val="Document Map"/>
    <w:basedOn w:val="Normal"/>
    <w:link w:val="DocumentMapChar"/>
    <w:semiHidden/>
    <w:rsid w:val="00AA36C7"/>
    <w:rPr>
      <w:rFonts w:ascii="Tahoma" w:hAnsi="Tahoma" w:cs="Tahoma"/>
      <w:sz w:val="16"/>
      <w:szCs w:val="16"/>
    </w:rPr>
  </w:style>
  <w:style w:type="character" w:customStyle="1" w:styleId="CharChar">
    <w:name w:val="Char Char"/>
    <w:rsid w:val="00AA36C7"/>
    <w:rPr>
      <w:rFonts w:ascii="Tahoma" w:hAnsi="Tahoma" w:cs="Tahoma"/>
      <w:sz w:val="16"/>
      <w:szCs w:val="16"/>
    </w:rPr>
  </w:style>
  <w:style w:type="character" w:customStyle="1" w:styleId="Table">
    <w:name w:val="Table"/>
    <w:rsid w:val="00001FCF"/>
    <w:rPr>
      <w:rFonts w:ascii="Courier New" w:hAnsi="Courier New"/>
      <w:noProof w:val="0"/>
      <w:sz w:val="24"/>
      <w:lang w:val="en-US"/>
    </w:rPr>
  </w:style>
  <w:style w:type="paragraph" w:customStyle="1" w:styleId="i">
    <w:name w:val="(i)"/>
    <w:basedOn w:val="Normal"/>
    <w:rsid w:val="00AD70FF"/>
    <w:pPr>
      <w:suppressAutoHyphens/>
      <w:jc w:val="both"/>
    </w:pPr>
    <w:rPr>
      <w:rFonts w:ascii="Tms Rmn" w:hAnsi="Tms Rmn"/>
      <w:sz w:val="20"/>
      <w:szCs w:val="20"/>
    </w:rPr>
  </w:style>
  <w:style w:type="paragraph" w:customStyle="1" w:styleId="titulo">
    <w:name w:val="titulo"/>
    <w:basedOn w:val="Heading5"/>
    <w:rsid w:val="00AD70FF"/>
    <w:pPr>
      <w:keepNext w:val="0"/>
      <w:suppressAutoHyphens w:val="0"/>
      <w:spacing w:after="240"/>
    </w:pPr>
    <w:rPr>
      <w:rFonts w:ascii="Times New Roman Bold" w:hAnsi="Times New Roman Bold"/>
      <w:spacing w:val="0"/>
      <w:sz w:val="24"/>
    </w:rPr>
  </w:style>
  <w:style w:type="paragraph" w:customStyle="1" w:styleId="Outline">
    <w:name w:val="Outline"/>
    <w:basedOn w:val="Normal"/>
    <w:rsid w:val="00AD70FF"/>
    <w:pPr>
      <w:spacing w:before="240"/>
    </w:pPr>
    <w:rPr>
      <w:rFonts w:ascii="Arial" w:hAnsi="Arial"/>
      <w:kern w:val="28"/>
      <w:sz w:val="20"/>
      <w:szCs w:val="20"/>
    </w:rPr>
  </w:style>
  <w:style w:type="character" w:customStyle="1" w:styleId="FooterChar">
    <w:name w:val="Footer Char"/>
    <w:aliases w:val="Footer2 Char, Char Char Char Char Char1 Char, Char Char Char Char1 Char, Char Char3 Char, Char Char Char Char Char2, Char Char Char1 Char, Char Char Char2 Char, Char Char Char Char Char Char1, Char Char Char Char2"/>
    <w:link w:val="Footer"/>
    <w:rsid w:val="00CA6E9D"/>
    <w:rPr>
      <w:sz w:val="24"/>
      <w:szCs w:val="24"/>
      <w:lang w:val="en-US" w:eastAsia="en-US" w:bidi="ar-SA"/>
    </w:rPr>
  </w:style>
  <w:style w:type="character" w:customStyle="1" w:styleId="Footer1">
    <w:name w:val="Footer1"/>
    <w:aliases w:val=" Char Char Char Char Char Char"/>
    <w:rsid w:val="00074EF7"/>
    <w:rPr>
      <w:sz w:val="24"/>
      <w:szCs w:val="24"/>
      <w:lang w:val="en-US" w:eastAsia="en-US" w:bidi="ar-SA"/>
    </w:rPr>
  </w:style>
  <w:style w:type="character" w:styleId="CommentReference">
    <w:name w:val="annotation reference"/>
    <w:semiHidden/>
    <w:rsid w:val="00CF59DE"/>
    <w:rPr>
      <w:sz w:val="16"/>
      <w:szCs w:val="16"/>
    </w:rPr>
  </w:style>
  <w:style w:type="paragraph" w:styleId="CommentText">
    <w:name w:val="annotation text"/>
    <w:basedOn w:val="Normal"/>
    <w:link w:val="CommentTextChar"/>
    <w:semiHidden/>
    <w:rsid w:val="00CF59DE"/>
    <w:rPr>
      <w:sz w:val="20"/>
      <w:szCs w:val="20"/>
    </w:rPr>
  </w:style>
  <w:style w:type="paragraph" w:styleId="Subtitle">
    <w:name w:val="Subtitle"/>
    <w:basedOn w:val="Normal"/>
    <w:link w:val="SubtitleChar"/>
    <w:qFormat/>
    <w:rsid w:val="00523716"/>
    <w:pPr>
      <w:jc w:val="center"/>
    </w:pPr>
    <w:rPr>
      <w:b/>
      <w:color w:val="FF00FF"/>
      <w:sz w:val="22"/>
      <w:szCs w:val="20"/>
    </w:rPr>
  </w:style>
  <w:style w:type="character" w:customStyle="1" w:styleId="Bibliogrphy">
    <w:name w:val="Bibliogrphy"/>
    <w:basedOn w:val="DefaultParagraphFont"/>
    <w:rsid w:val="00523716"/>
  </w:style>
  <w:style w:type="character" w:customStyle="1" w:styleId="BodyTextIndentChar">
    <w:name w:val="Body Text Indent Char"/>
    <w:link w:val="BodyTextIndent"/>
    <w:rsid w:val="007601AF"/>
    <w:rPr>
      <w:sz w:val="24"/>
      <w:szCs w:val="24"/>
      <w:lang w:bidi="ar-SA"/>
    </w:rPr>
  </w:style>
  <w:style w:type="character" w:customStyle="1" w:styleId="style211">
    <w:name w:val="style211"/>
    <w:rsid w:val="00CF5996"/>
    <w:rPr>
      <w:b/>
      <w:bCs/>
      <w:color w:val="000000"/>
      <w:sz w:val="18"/>
      <w:szCs w:val="18"/>
    </w:rPr>
  </w:style>
  <w:style w:type="character" w:styleId="FollowedHyperlink">
    <w:name w:val="FollowedHyperlink"/>
    <w:uiPriority w:val="99"/>
    <w:unhideWhenUsed/>
    <w:rsid w:val="00295666"/>
    <w:rPr>
      <w:color w:val="800080"/>
      <w:u w:val="single"/>
    </w:rPr>
  </w:style>
  <w:style w:type="paragraph" w:styleId="PlainText">
    <w:name w:val="Plain Text"/>
    <w:basedOn w:val="Normal"/>
    <w:link w:val="PlainTextChar"/>
    <w:unhideWhenUsed/>
    <w:rsid w:val="00295666"/>
    <w:rPr>
      <w:rFonts w:ascii="Courier New" w:hAnsi="Courier New"/>
      <w:sz w:val="20"/>
      <w:szCs w:val="20"/>
    </w:rPr>
  </w:style>
  <w:style w:type="character" w:customStyle="1" w:styleId="PlainTextChar">
    <w:name w:val="Plain Text Char"/>
    <w:link w:val="PlainText"/>
    <w:rsid w:val="00295666"/>
    <w:rPr>
      <w:rFonts w:ascii="Courier New" w:hAnsi="Courier New"/>
      <w:lang w:bidi="ar-SA"/>
    </w:rPr>
  </w:style>
  <w:style w:type="paragraph" w:customStyle="1" w:styleId="HF">
    <w:name w:val="HF"/>
    <w:rsid w:val="00C048C9"/>
    <w:pPr>
      <w:autoSpaceDE w:val="0"/>
      <w:autoSpaceDN w:val="0"/>
    </w:pPr>
    <w:rPr>
      <w:rFonts w:ascii="Times" w:eastAsia="MS Mincho" w:hAnsi="Times"/>
      <w:caps/>
      <w:szCs w:val="24"/>
    </w:rPr>
  </w:style>
  <w:style w:type="paragraph" w:customStyle="1" w:styleId="PF">
    <w:name w:val="PF"/>
    <w:rsid w:val="00C048C9"/>
    <w:pPr>
      <w:autoSpaceDE w:val="0"/>
      <w:autoSpaceDN w:val="0"/>
      <w:ind w:left="1440" w:hanging="720"/>
    </w:pPr>
    <w:rPr>
      <w:rFonts w:ascii="Times" w:eastAsia="MS Mincho" w:hAnsi="Times"/>
      <w:szCs w:val="24"/>
    </w:rPr>
  </w:style>
  <w:style w:type="paragraph" w:customStyle="1" w:styleId="font5">
    <w:name w:val="font5"/>
    <w:basedOn w:val="Normal"/>
    <w:rsid w:val="00C048C9"/>
    <w:pPr>
      <w:spacing w:before="100" w:beforeAutospacing="1" w:after="100" w:afterAutospacing="1"/>
    </w:pPr>
    <w:rPr>
      <w:rFonts w:ascii="Arial" w:hAnsi="Arial" w:cs="Arial"/>
      <w:sz w:val="21"/>
      <w:szCs w:val="21"/>
    </w:rPr>
  </w:style>
  <w:style w:type="paragraph" w:customStyle="1" w:styleId="font6">
    <w:name w:val="font6"/>
    <w:basedOn w:val="Normal"/>
    <w:rsid w:val="00C048C9"/>
    <w:pPr>
      <w:spacing w:before="100" w:beforeAutospacing="1" w:after="100" w:afterAutospacing="1"/>
    </w:pPr>
    <w:rPr>
      <w:sz w:val="21"/>
      <w:szCs w:val="21"/>
    </w:rPr>
  </w:style>
  <w:style w:type="paragraph" w:customStyle="1" w:styleId="xl24">
    <w:name w:val="xl24"/>
    <w:basedOn w:val="Normal"/>
    <w:rsid w:val="00C048C9"/>
    <w:pPr>
      <w:spacing w:before="100" w:beforeAutospacing="1" w:after="100" w:afterAutospacing="1"/>
      <w:jc w:val="center"/>
      <w:textAlignment w:val="center"/>
    </w:pPr>
  </w:style>
  <w:style w:type="paragraph" w:customStyle="1" w:styleId="xl25">
    <w:name w:val="xl25"/>
    <w:basedOn w:val="Normal"/>
    <w:rsid w:val="00C048C9"/>
    <w:pPr>
      <w:spacing w:before="100" w:beforeAutospacing="1" w:after="100" w:afterAutospacing="1"/>
      <w:jc w:val="center"/>
      <w:textAlignment w:val="center"/>
    </w:pPr>
    <w:rPr>
      <w:sz w:val="21"/>
      <w:szCs w:val="21"/>
    </w:rPr>
  </w:style>
  <w:style w:type="paragraph" w:customStyle="1" w:styleId="xl26">
    <w:name w:val="xl26"/>
    <w:basedOn w:val="Normal"/>
    <w:rsid w:val="00C048C9"/>
    <w:pPr>
      <w:spacing w:before="100" w:beforeAutospacing="1" w:after="100" w:afterAutospacing="1"/>
    </w:pPr>
    <w:rPr>
      <w:sz w:val="21"/>
      <w:szCs w:val="21"/>
    </w:rPr>
  </w:style>
  <w:style w:type="paragraph" w:customStyle="1" w:styleId="xl27">
    <w:name w:val="xl27"/>
    <w:basedOn w:val="Normal"/>
    <w:rsid w:val="00C048C9"/>
    <w:pPr>
      <w:spacing w:before="100" w:beforeAutospacing="1" w:after="100" w:afterAutospacing="1"/>
      <w:jc w:val="center"/>
      <w:textAlignment w:val="center"/>
    </w:pPr>
    <w:rPr>
      <w:sz w:val="21"/>
      <w:szCs w:val="21"/>
    </w:rPr>
  </w:style>
  <w:style w:type="paragraph" w:customStyle="1" w:styleId="xl28">
    <w:name w:val="xl28"/>
    <w:basedOn w:val="Normal"/>
    <w:rsid w:val="00C048C9"/>
    <w:pPr>
      <w:spacing w:before="100" w:beforeAutospacing="1" w:after="100" w:afterAutospacing="1"/>
      <w:jc w:val="center"/>
    </w:pPr>
    <w:rPr>
      <w:sz w:val="21"/>
      <w:szCs w:val="21"/>
    </w:rPr>
  </w:style>
  <w:style w:type="paragraph" w:customStyle="1" w:styleId="xl29">
    <w:name w:val="xl29"/>
    <w:basedOn w:val="Normal"/>
    <w:rsid w:val="00C048C9"/>
    <w:pPr>
      <w:spacing w:before="100" w:beforeAutospacing="1" w:after="100" w:afterAutospacing="1"/>
      <w:jc w:val="center"/>
    </w:pPr>
    <w:rPr>
      <w:b/>
      <w:bCs/>
      <w:sz w:val="21"/>
      <w:szCs w:val="21"/>
    </w:rPr>
  </w:style>
  <w:style w:type="paragraph" w:customStyle="1" w:styleId="xl30">
    <w:name w:val="xl30"/>
    <w:basedOn w:val="Normal"/>
    <w:rsid w:val="00C048C9"/>
    <w:pPr>
      <w:spacing w:before="100" w:beforeAutospacing="1" w:after="100" w:afterAutospacing="1"/>
      <w:jc w:val="center"/>
    </w:pPr>
    <w:rPr>
      <w:b/>
      <w:bCs/>
      <w:sz w:val="21"/>
      <w:szCs w:val="21"/>
    </w:rPr>
  </w:style>
  <w:style w:type="paragraph" w:customStyle="1" w:styleId="xl31">
    <w:name w:val="xl31"/>
    <w:basedOn w:val="Normal"/>
    <w:rsid w:val="00C048C9"/>
    <w:pPr>
      <w:spacing w:before="100" w:beforeAutospacing="1" w:after="100" w:afterAutospacing="1"/>
    </w:pPr>
    <w:rPr>
      <w:b/>
      <w:bCs/>
      <w:sz w:val="21"/>
      <w:szCs w:val="21"/>
    </w:rPr>
  </w:style>
  <w:style w:type="paragraph" w:customStyle="1" w:styleId="xl32">
    <w:name w:val="xl32"/>
    <w:basedOn w:val="Normal"/>
    <w:rsid w:val="00C048C9"/>
    <w:pPr>
      <w:spacing w:before="100" w:beforeAutospacing="1" w:after="100" w:afterAutospacing="1"/>
    </w:pPr>
    <w:rPr>
      <w:rFonts w:ascii="Arial" w:hAnsi="Arial" w:cs="Arial"/>
      <w:sz w:val="21"/>
      <w:szCs w:val="21"/>
    </w:rPr>
  </w:style>
  <w:style w:type="paragraph" w:customStyle="1" w:styleId="xl33">
    <w:name w:val="xl33"/>
    <w:basedOn w:val="Normal"/>
    <w:rsid w:val="00C048C9"/>
    <w:pPr>
      <w:spacing w:before="100" w:beforeAutospacing="1" w:after="100" w:afterAutospacing="1"/>
    </w:pPr>
    <w:rPr>
      <w:sz w:val="21"/>
      <w:szCs w:val="21"/>
    </w:rPr>
  </w:style>
  <w:style w:type="paragraph" w:customStyle="1" w:styleId="xl34">
    <w:name w:val="xl34"/>
    <w:basedOn w:val="Normal"/>
    <w:rsid w:val="00C048C9"/>
    <w:pPr>
      <w:spacing w:before="100" w:beforeAutospacing="1" w:after="100" w:afterAutospacing="1"/>
      <w:jc w:val="center"/>
      <w:textAlignment w:val="center"/>
    </w:pPr>
    <w:rPr>
      <w:sz w:val="21"/>
      <w:szCs w:val="21"/>
    </w:rPr>
  </w:style>
  <w:style w:type="paragraph" w:customStyle="1" w:styleId="xl35">
    <w:name w:val="xl35"/>
    <w:basedOn w:val="Normal"/>
    <w:rsid w:val="00C048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6">
    <w:name w:val="xl36"/>
    <w:basedOn w:val="Normal"/>
    <w:rsid w:val="00C048C9"/>
    <w:pPr>
      <w:pBdr>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7">
    <w:name w:val="xl37"/>
    <w:basedOn w:val="Normal"/>
    <w:rsid w:val="00C048C9"/>
    <w:pPr>
      <w:pBdr>
        <w:bottom w:val="single" w:sz="4" w:space="0" w:color="auto"/>
      </w:pBdr>
      <w:spacing w:before="100" w:beforeAutospacing="1" w:after="100" w:afterAutospacing="1"/>
      <w:jc w:val="center"/>
      <w:textAlignment w:val="center"/>
    </w:pPr>
    <w:rPr>
      <w:b/>
      <w:bCs/>
      <w:sz w:val="21"/>
      <w:szCs w:val="21"/>
    </w:rPr>
  </w:style>
  <w:style w:type="paragraph" w:customStyle="1" w:styleId="xl38">
    <w:name w:val="xl38"/>
    <w:basedOn w:val="Normal"/>
    <w:rsid w:val="00C048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9">
    <w:name w:val="xl39"/>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0">
    <w:name w:val="xl40"/>
    <w:basedOn w:val="Normal"/>
    <w:rsid w:val="00C048C9"/>
    <w:pPr>
      <w:pBdr>
        <w:right w:val="single" w:sz="4" w:space="0" w:color="auto"/>
      </w:pBdr>
      <w:spacing w:before="100" w:beforeAutospacing="1" w:after="100" w:afterAutospacing="1"/>
      <w:jc w:val="both"/>
    </w:pPr>
    <w:rPr>
      <w:b/>
      <w:bCs/>
      <w:sz w:val="21"/>
      <w:szCs w:val="21"/>
      <w:u w:val="single"/>
    </w:rPr>
  </w:style>
  <w:style w:type="paragraph" w:customStyle="1" w:styleId="xl41">
    <w:name w:val="xl41"/>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2">
    <w:name w:val="xl42"/>
    <w:basedOn w:val="Normal"/>
    <w:rsid w:val="00C048C9"/>
    <w:pPr>
      <w:pBdr>
        <w:top w:val="single" w:sz="4" w:space="0" w:color="auto"/>
        <w:left w:val="single" w:sz="4" w:space="0" w:color="auto"/>
        <w:right w:val="single" w:sz="4" w:space="0" w:color="auto"/>
      </w:pBdr>
      <w:spacing w:before="100" w:beforeAutospacing="1" w:after="100" w:afterAutospacing="1"/>
      <w:jc w:val="center"/>
    </w:pPr>
    <w:rPr>
      <w:sz w:val="21"/>
      <w:szCs w:val="21"/>
    </w:rPr>
  </w:style>
  <w:style w:type="paragraph" w:customStyle="1" w:styleId="xl43">
    <w:name w:val="xl43"/>
    <w:basedOn w:val="Normal"/>
    <w:rsid w:val="00C048C9"/>
    <w:pPr>
      <w:pBdr>
        <w:top w:val="single" w:sz="4" w:space="0" w:color="auto"/>
        <w:right w:val="single" w:sz="4" w:space="0" w:color="auto"/>
      </w:pBdr>
      <w:spacing w:before="100" w:beforeAutospacing="1" w:after="100" w:afterAutospacing="1"/>
    </w:pPr>
    <w:rPr>
      <w:sz w:val="21"/>
      <w:szCs w:val="21"/>
    </w:rPr>
  </w:style>
  <w:style w:type="paragraph" w:customStyle="1" w:styleId="xl44">
    <w:name w:val="xl44"/>
    <w:basedOn w:val="Normal"/>
    <w:rsid w:val="00C048C9"/>
    <w:pPr>
      <w:pBdr>
        <w:right w:val="single" w:sz="4" w:space="0" w:color="auto"/>
      </w:pBdr>
      <w:spacing w:before="100" w:beforeAutospacing="1" w:after="100" w:afterAutospacing="1"/>
      <w:jc w:val="center"/>
    </w:pPr>
    <w:rPr>
      <w:sz w:val="21"/>
      <w:szCs w:val="21"/>
    </w:rPr>
  </w:style>
  <w:style w:type="paragraph" w:customStyle="1" w:styleId="xl45">
    <w:name w:val="xl45"/>
    <w:basedOn w:val="Normal"/>
    <w:rsid w:val="00C048C9"/>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6">
    <w:name w:val="xl46"/>
    <w:basedOn w:val="Normal"/>
    <w:rsid w:val="00C048C9"/>
    <w:pPr>
      <w:pBdr>
        <w:right w:val="single" w:sz="4" w:space="0" w:color="auto"/>
      </w:pBdr>
      <w:spacing w:before="100" w:beforeAutospacing="1" w:after="100" w:afterAutospacing="1"/>
      <w:jc w:val="both"/>
    </w:pPr>
    <w:rPr>
      <w:sz w:val="21"/>
      <w:szCs w:val="21"/>
    </w:rPr>
  </w:style>
  <w:style w:type="paragraph" w:customStyle="1" w:styleId="xl47">
    <w:name w:val="xl47"/>
    <w:basedOn w:val="Normal"/>
    <w:rsid w:val="00C048C9"/>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8">
    <w:name w:val="xl48"/>
    <w:basedOn w:val="Normal"/>
    <w:rsid w:val="00C048C9"/>
    <w:pPr>
      <w:spacing w:before="100" w:beforeAutospacing="1" w:after="100" w:afterAutospacing="1"/>
    </w:pPr>
    <w:rPr>
      <w:sz w:val="21"/>
      <w:szCs w:val="21"/>
    </w:rPr>
  </w:style>
  <w:style w:type="paragraph" w:customStyle="1" w:styleId="xl49">
    <w:name w:val="xl49"/>
    <w:basedOn w:val="Normal"/>
    <w:rsid w:val="00C048C9"/>
    <w:pPr>
      <w:pBdr>
        <w:left w:val="single" w:sz="4" w:space="0" w:color="auto"/>
        <w:right w:val="single" w:sz="4" w:space="0" w:color="auto"/>
      </w:pBdr>
      <w:spacing w:before="100" w:beforeAutospacing="1" w:after="100" w:afterAutospacing="1"/>
      <w:jc w:val="center"/>
    </w:pPr>
    <w:rPr>
      <w:sz w:val="21"/>
      <w:szCs w:val="21"/>
    </w:rPr>
  </w:style>
  <w:style w:type="paragraph" w:customStyle="1" w:styleId="xl50">
    <w:name w:val="xl50"/>
    <w:basedOn w:val="Normal"/>
    <w:rsid w:val="00C048C9"/>
    <w:pPr>
      <w:pBdr>
        <w:right w:val="single" w:sz="4" w:space="0" w:color="auto"/>
      </w:pBdr>
      <w:spacing w:before="100" w:beforeAutospacing="1" w:after="100" w:afterAutospacing="1"/>
    </w:pPr>
    <w:rPr>
      <w:sz w:val="21"/>
      <w:szCs w:val="21"/>
    </w:rPr>
  </w:style>
  <w:style w:type="paragraph" w:customStyle="1" w:styleId="xl51">
    <w:name w:val="xl51"/>
    <w:basedOn w:val="Normal"/>
    <w:rsid w:val="00C048C9"/>
    <w:pPr>
      <w:pBdr>
        <w:right w:val="single" w:sz="4" w:space="0" w:color="auto"/>
      </w:pBdr>
      <w:spacing w:before="100" w:beforeAutospacing="1" w:after="100" w:afterAutospacing="1"/>
      <w:jc w:val="both"/>
    </w:pPr>
    <w:rPr>
      <w:b/>
      <w:bCs/>
      <w:sz w:val="21"/>
      <w:szCs w:val="21"/>
    </w:rPr>
  </w:style>
  <w:style w:type="paragraph" w:customStyle="1" w:styleId="xl52">
    <w:name w:val="xl52"/>
    <w:basedOn w:val="Normal"/>
    <w:rsid w:val="00C048C9"/>
    <w:pPr>
      <w:pBdr>
        <w:right w:val="single" w:sz="4" w:space="0" w:color="auto"/>
      </w:pBdr>
      <w:spacing w:before="100" w:beforeAutospacing="1" w:after="100" w:afterAutospacing="1"/>
    </w:pPr>
    <w:rPr>
      <w:sz w:val="21"/>
      <w:szCs w:val="21"/>
    </w:rPr>
  </w:style>
  <w:style w:type="paragraph" w:customStyle="1" w:styleId="xl53">
    <w:name w:val="xl53"/>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54">
    <w:name w:val="xl54"/>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55">
    <w:name w:val="xl55"/>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56">
    <w:name w:val="xl56"/>
    <w:basedOn w:val="Normal"/>
    <w:rsid w:val="00C048C9"/>
    <w:pPr>
      <w:pBdr>
        <w:left w:val="single" w:sz="4" w:space="0" w:color="auto"/>
        <w:right w:val="single" w:sz="4" w:space="0" w:color="auto"/>
      </w:pBdr>
      <w:spacing w:before="100" w:beforeAutospacing="1" w:after="100" w:afterAutospacing="1"/>
      <w:jc w:val="center"/>
    </w:pPr>
    <w:rPr>
      <w:sz w:val="21"/>
      <w:szCs w:val="21"/>
    </w:rPr>
  </w:style>
  <w:style w:type="paragraph" w:customStyle="1" w:styleId="xl57">
    <w:name w:val="xl57"/>
    <w:basedOn w:val="Normal"/>
    <w:rsid w:val="00C048C9"/>
    <w:pPr>
      <w:pBdr>
        <w:left w:val="single" w:sz="4" w:space="0" w:color="auto"/>
        <w:right w:val="single" w:sz="4" w:space="0" w:color="auto"/>
      </w:pBdr>
      <w:spacing w:before="100" w:beforeAutospacing="1" w:after="100" w:afterAutospacing="1"/>
      <w:jc w:val="both"/>
    </w:pPr>
    <w:rPr>
      <w:b/>
      <w:bCs/>
      <w:sz w:val="21"/>
      <w:szCs w:val="21"/>
    </w:rPr>
  </w:style>
  <w:style w:type="paragraph" w:customStyle="1" w:styleId="xl58">
    <w:name w:val="xl58"/>
    <w:basedOn w:val="Normal"/>
    <w:rsid w:val="00C048C9"/>
    <w:pPr>
      <w:pBdr>
        <w:left w:val="single" w:sz="4" w:space="0" w:color="auto"/>
        <w:right w:val="single" w:sz="4" w:space="0" w:color="auto"/>
      </w:pBdr>
      <w:spacing w:before="100" w:beforeAutospacing="1" w:after="100" w:afterAutospacing="1"/>
      <w:jc w:val="both"/>
    </w:pPr>
    <w:rPr>
      <w:sz w:val="21"/>
      <w:szCs w:val="21"/>
    </w:rPr>
  </w:style>
  <w:style w:type="paragraph" w:customStyle="1" w:styleId="xl59">
    <w:name w:val="xl59"/>
    <w:basedOn w:val="Normal"/>
    <w:rsid w:val="00C048C9"/>
    <w:pPr>
      <w:pBdr>
        <w:right w:val="single" w:sz="4" w:space="0" w:color="auto"/>
      </w:pBdr>
      <w:spacing w:before="100" w:beforeAutospacing="1" w:after="100" w:afterAutospacing="1"/>
      <w:jc w:val="center"/>
      <w:textAlignment w:val="center"/>
    </w:pPr>
    <w:rPr>
      <w:sz w:val="21"/>
      <w:szCs w:val="21"/>
    </w:rPr>
  </w:style>
  <w:style w:type="paragraph" w:customStyle="1" w:styleId="xl60">
    <w:name w:val="xl60"/>
    <w:basedOn w:val="Normal"/>
    <w:rsid w:val="00C048C9"/>
    <w:pPr>
      <w:pBdr>
        <w:left w:val="single" w:sz="4" w:space="0" w:color="auto"/>
        <w:right w:val="single" w:sz="4" w:space="0" w:color="auto"/>
      </w:pBdr>
      <w:spacing w:before="100" w:beforeAutospacing="1" w:after="100" w:afterAutospacing="1"/>
      <w:jc w:val="center"/>
    </w:pPr>
    <w:rPr>
      <w:sz w:val="21"/>
      <w:szCs w:val="21"/>
    </w:rPr>
  </w:style>
  <w:style w:type="paragraph" w:customStyle="1" w:styleId="xl61">
    <w:name w:val="xl61"/>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62">
    <w:name w:val="xl62"/>
    <w:basedOn w:val="Normal"/>
    <w:rsid w:val="00C048C9"/>
    <w:pPr>
      <w:pBdr>
        <w:left w:val="single" w:sz="4" w:space="0" w:color="auto"/>
        <w:bottom w:val="single" w:sz="4" w:space="0" w:color="auto"/>
        <w:right w:val="single" w:sz="4" w:space="0" w:color="auto"/>
      </w:pBdr>
      <w:spacing w:before="100" w:beforeAutospacing="1" w:after="100" w:afterAutospacing="1"/>
    </w:pPr>
    <w:rPr>
      <w:sz w:val="21"/>
      <w:szCs w:val="21"/>
    </w:rPr>
  </w:style>
  <w:style w:type="paragraph" w:customStyle="1" w:styleId="xl63">
    <w:name w:val="xl63"/>
    <w:basedOn w:val="Normal"/>
    <w:rsid w:val="00C048C9"/>
    <w:pPr>
      <w:pBdr>
        <w:bottom w:val="single" w:sz="4" w:space="0" w:color="auto"/>
        <w:right w:val="single" w:sz="4" w:space="0" w:color="auto"/>
      </w:pBdr>
      <w:spacing w:before="100" w:beforeAutospacing="1" w:after="100" w:afterAutospacing="1"/>
    </w:pPr>
    <w:rPr>
      <w:sz w:val="21"/>
      <w:szCs w:val="21"/>
    </w:rPr>
  </w:style>
  <w:style w:type="paragraph" w:customStyle="1" w:styleId="xl64">
    <w:name w:val="xl64"/>
    <w:basedOn w:val="Normal"/>
    <w:rsid w:val="00C048C9"/>
    <w:pPr>
      <w:pBdr>
        <w:left w:val="single" w:sz="4" w:space="0" w:color="auto"/>
        <w:bottom w:val="single" w:sz="4" w:space="0" w:color="auto"/>
        <w:right w:val="single" w:sz="4" w:space="0" w:color="auto"/>
      </w:pBdr>
      <w:spacing w:before="100" w:beforeAutospacing="1" w:after="100" w:afterAutospacing="1"/>
      <w:jc w:val="center"/>
    </w:pPr>
    <w:rPr>
      <w:sz w:val="21"/>
      <w:szCs w:val="21"/>
    </w:rPr>
  </w:style>
  <w:style w:type="paragraph" w:customStyle="1" w:styleId="xl65">
    <w:name w:val="xl65"/>
    <w:basedOn w:val="Normal"/>
    <w:rsid w:val="00C048C9"/>
    <w:pPr>
      <w:pBdr>
        <w:left w:val="single" w:sz="4" w:space="0" w:color="auto"/>
        <w:right w:val="single" w:sz="4" w:space="0" w:color="auto"/>
      </w:pBdr>
      <w:spacing w:before="100" w:beforeAutospacing="1" w:after="100" w:afterAutospacing="1"/>
      <w:jc w:val="both"/>
    </w:pPr>
    <w:rPr>
      <w:b/>
      <w:bCs/>
      <w:sz w:val="21"/>
      <w:szCs w:val="21"/>
      <w:u w:val="single"/>
    </w:rPr>
  </w:style>
  <w:style w:type="paragraph" w:customStyle="1" w:styleId="xl66">
    <w:name w:val="xl66"/>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67">
    <w:name w:val="xl67"/>
    <w:basedOn w:val="Normal"/>
    <w:rsid w:val="00C048C9"/>
    <w:pPr>
      <w:pBdr>
        <w:right w:val="single" w:sz="4" w:space="0" w:color="auto"/>
      </w:pBdr>
      <w:spacing w:before="100" w:beforeAutospacing="1" w:after="100" w:afterAutospacing="1"/>
    </w:pPr>
    <w:rPr>
      <w:sz w:val="21"/>
      <w:szCs w:val="21"/>
    </w:rPr>
  </w:style>
  <w:style w:type="paragraph" w:customStyle="1" w:styleId="xl68">
    <w:name w:val="xl68"/>
    <w:basedOn w:val="Normal"/>
    <w:rsid w:val="00C048C9"/>
    <w:pPr>
      <w:pBdr>
        <w:left w:val="single" w:sz="4" w:space="0" w:color="auto"/>
      </w:pBdr>
      <w:spacing w:before="100" w:beforeAutospacing="1" w:after="100" w:afterAutospacing="1"/>
    </w:pPr>
    <w:rPr>
      <w:sz w:val="21"/>
      <w:szCs w:val="21"/>
    </w:rPr>
  </w:style>
  <w:style w:type="paragraph" w:customStyle="1" w:styleId="xl69">
    <w:name w:val="xl69"/>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70">
    <w:name w:val="xl70"/>
    <w:basedOn w:val="Normal"/>
    <w:rsid w:val="00C048C9"/>
    <w:pPr>
      <w:pBdr>
        <w:right w:val="single" w:sz="4" w:space="0" w:color="auto"/>
      </w:pBdr>
      <w:spacing w:before="100" w:beforeAutospacing="1" w:after="100" w:afterAutospacing="1"/>
    </w:pPr>
    <w:rPr>
      <w:b/>
      <w:bCs/>
      <w:sz w:val="21"/>
      <w:szCs w:val="21"/>
    </w:rPr>
  </w:style>
  <w:style w:type="paragraph" w:customStyle="1" w:styleId="xl71">
    <w:name w:val="xl71"/>
    <w:basedOn w:val="Normal"/>
    <w:rsid w:val="00C048C9"/>
    <w:pPr>
      <w:pBdr>
        <w:right w:val="single" w:sz="4" w:space="0" w:color="auto"/>
      </w:pBdr>
      <w:spacing w:before="100" w:beforeAutospacing="1" w:after="100" w:afterAutospacing="1"/>
    </w:pPr>
    <w:rPr>
      <w:b/>
      <w:bCs/>
      <w:sz w:val="21"/>
      <w:szCs w:val="21"/>
      <w:u w:val="single"/>
    </w:rPr>
  </w:style>
  <w:style w:type="paragraph" w:customStyle="1" w:styleId="xl72">
    <w:name w:val="xl72"/>
    <w:basedOn w:val="Normal"/>
    <w:rsid w:val="00C048C9"/>
    <w:pPr>
      <w:pBdr>
        <w:left w:val="single" w:sz="4" w:space="0" w:color="auto"/>
        <w:right w:val="single" w:sz="4" w:space="0" w:color="auto"/>
      </w:pBdr>
      <w:spacing w:before="100" w:beforeAutospacing="1" w:after="100" w:afterAutospacing="1"/>
    </w:pPr>
    <w:rPr>
      <w:b/>
      <w:bCs/>
      <w:sz w:val="21"/>
      <w:szCs w:val="21"/>
    </w:rPr>
  </w:style>
  <w:style w:type="paragraph" w:customStyle="1" w:styleId="xl73">
    <w:name w:val="xl73"/>
    <w:basedOn w:val="Normal"/>
    <w:rsid w:val="00C048C9"/>
    <w:pPr>
      <w:spacing w:before="100" w:beforeAutospacing="1" w:after="100" w:afterAutospacing="1"/>
    </w:pPr>
    <w:rPr>
      <w:b/>
      <w:bCs/>
      <w:sz w:val="21"/>
      <w:szCs w:val="21"/>
    </w:rPr>
  </w:style>
  <w:style w:type="paragraph" w:customStyle="1" w:styleId="xl74">
    <w:name w:val="xl74"/>
    <w:basedOn w:val="Normal"/>
    <w:rsid w:val="00C048C9"/>
    <w:pPr>
      <w:spacing w:before="100" w:beforeAutospacing="1" w:after="100" w:afterAutospacing="1"/>
    </w:pPr>
    <w:rPr>
      <w:sz w:val="21"/>
      <w:szCs w:val="21"/>
    </w:rPr>
  </w:style>
  <w:style w:type="paragraph" w:customStyle="1" w:styleId="xl75">
    <w:name w:val="xl75"/>
    <w:basedOn w:val="Normal"/>
    <w:rsid w:val="00C048C9"/>
    <w:pPr>
      <w:pBdr>
        <w:left w:val="single" w:sz="4" w:space="0" w:color="auto"/>
      </w:pBdr>
      <w:spacing w:before="100" w:beforeAutospacing="1" w:after="100" w:afterAutospacing="1"/>
    </w:pPr>
    <w:rPr>
      <w:sz w:val="21"/>
      <w:szCs w:val="21"/>
    </w:rPr>
  </w:style>
  <w:style w:type="paragraph" w:customStyle="1" w:styleId="xl76">
    <w:name w:val="xl76"/>
    <w:basedOn w:val="Normal"/>
    <w:rsid w:val="00C048C9"/>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21"/>
      <w:szCs w:val="21"/>
    </w:rPr>
  </w:style>
  <w:style w:type="paragraph" w:customStyle="1" w:styleId="xl77">
    <w:name w:val="xl77"/>
    <w:basedOn w:val="Normal"/>
    <w:rsid w:val="00C048C9"/>
    <w:pPr>
      <w:spacing w:before="100" w:beforeAutospacing="1" w:after="100" w:afterAutospacing="1"/>
    </w:pPr>
    <w:rPr>
      <w:rFonts w:ascii="Arial" w:hAnsi="Arial" w:cs="Arial"/>
      <w:b/>
      <w:bCs/>
      <w:sz w:val="21"/>
      <w:szCs w:val="21"/>
    </w:rPr>
  </w:style>
  <w:style w:type="paragraph" w:customStyle="1" w:styleId="xl78">
    <w:name w:val="xl78"/>
    <w:basedOn w:val="Normal"/>
    <w:rsid w:val="00C048C9"/>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79">
    <w:name w:val="xl79"/>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0">
    <w:name w:val="xl80"/>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1">
    <w:name w:val="xl81"/>
    <w:basedOn w:val="Normal"/>
    <w:rsid w:val="00C048C9"/>
    <w:pPr>
      <w:spacing w:before="100" w:beforeAutospacing="1" w:after="100" w:afterAutospacing="1"/>
      <w:jc w:val="center"/>
    </w:pPr>
    <w:rPr>
      <w:sz w:val="21"/>
      <w:szCs w:val="21"/>
    </w:rPr>
  </w:style>
  <w:style w:type="paragraph" w:customStyle="1" w:styleId="xl82">
    <w:name w:val="xl82"/>
    <w:basedOn w:val="Normal"/>
    <w:rsid w:val="00C048C9"/>
    <w:pPr>
      <w:spacing w:before="100" w:beforeAutospacing="1" w:after="100" w:afterAutospacing="1"/>
    </w:pPr>
    <w:rPr>
      <w:rFonts w:ascii="Arial" w:hAnsi="Arial" w:cs="Arial"/>
      <w:b/>
      <w:bCs/>
      <w:sz w:val="21"/>
      <w:szCs w:val="21"/>
      <w:u w:val="single"/>
    </w:rPr>
  </w:style>
  <w:style w:type="paragraph" w:customStyle="1" w:styleId="xl83">
    <w:name w:val="xl83"/>
    <w:basedOn w:val="Normal"/>
    <w:rsid w:val="00C048C9"/>
    <w:pPr>
      <w:pBdr>
        <w:left w:val="single" w:sz="4" w:space="0" w:color="auto"/>
        <w:bottom w:val="single" w:sz="4" w:space="0" w:color="auto"/>
        <w:right w:val="single" w:sz="4" w:space="0" w:color="auto"/>
      </w:pBdr>
      <w:spacing w:before="100" w:beforeAutospacing="1" w:after="100" w:afterAutospacing="1"/>
    </w:pPr>
    <w:rPr>
      <w:sz w:val="21"/>
      <w:szCs w:val="21"/>
    </w:rPr>
  </w:style>
  <w:style w:type="paragraph" w:customStyle="1" w:styleId="xl84">
    <w:name w:val="xl84"/>
    <w:basedOn w:val="Normal"/>
    <w:rsid w:val="00C048C9"/>
    <w:pPr>
      <w:pBdr>
        <w:left w:val="single" w:sz="4" w:space="0" w:color="auto"/>
        <w:bottom w:val="single" w:sz="4" w:space="0" w:color="auto"/>
        <w:right w:val="single" w:sz="4" w:space="0" w:color="auto"/>
      </w:pBdr>
      <w:spacing w:before="100" w:beforeAutospacing="1" w:after="100" w:afterAutospacing="1"/>
      <w:jc w:val="center"/>
    </w:pPr>
    <w:rPr>
      <w:sz w:val="21"/>
      <w:szCs w:val="21"/>
    </w:rPr>
  </w:style>
  <w:style w:type="paragraph" w:customStyle="1" w:styleId="xl85">
    <w:name w:val="xl85"/>
    <w:basedOn w:val="Normal"/>
    <w:rsid w:val="00C048C9"/>
    <w:pPr>
      <w:pBdr>
        <w:bottom w:val="single" w:sz="4" w:space="0" w:color="auto"/>
        <w:right w:val="single" w:sz="4" w:space="0" w:color="auto"/>
      </w:pBdr>
      <w:spacing w:before="100" w:beforeAutospacing="1" w:after="100" w:afterAutospacing="1"/>
      <w:jc w:val="center"/>
    </w:pPr>
    <w:rPr>
      <w:sz w:val="21"/>
      <w:szCs w:val="21"/>
    </w:rPr>
  </w:style>
  <w:style w:type="paragraph" w:customStyle="1" w:styleId="xl86">
    <w:name w:val="xl86"/>
    <w:basedOn w:val="Normal"/>
    <w:rsid w:val="00C048C9"/>
    <w:pPr>
      <w:pBdr>
        <w:bottom w:val="single" w:sz="4" w:space="0" w:color="auto"/>
        <w:right w:val="single" w:sz="4" w:space="0" w:color="auto"/>
      </w:pBdr>
      <w:spacing w:before="100" w:beforeAutospacing="1" w:after="100" w:afterAutospacing="1"/>
      <w:jc w:val="both"/>
    </w:pPr>
    <w:rPr>
      <w:sz w:val="21"/>
      <w:szCs w:val="21"/>
    </w:rPr>
  </w:style>
  <w:style w:type="paragraph" w:customStyle="1" w:styleId="xl87">
    <w:name w:val="xl87"/>
    <w:basedOn w:val="Normal"/>
    <w:rsid w:val="00C048C9"/>
    <w:pPr>
      <w:pBdr>
        <w:bottom w:val="single" w:sz="4" w:space="0" w:color="auto"/>
      </w:pBdr>
      <w:spacing w:before="100" w:beforeAutospacing="1" w:after="100" w:afterAutospacing="1"/>
      <w:jc w:val="center"/>
    </w:pPr>
    <w:rPr>
      <w:sz w:val="21"/>
      <w:szCs w:val="21"/>
    </w:rPr>
  </w:style>
  <w:style w:type="paragraph" w:customStyle="1" w:styleId="xl88">
    <w:name w:val="xl88"/>
    <w:basedOn w:val="Normal"/>
    <w:rsid w:val="00C048C9"/>
    <w:pPr>
      <w:pBdr>
        <w:bottom w:val="single" w:sz="4" w:space="0" w:color="auto"/>
      </w:pBdr>
      <w:spacing w:before="100" w:beforeAutospacing="1" w:after="100" w:afterAutospacing="1"/>
    </w:pPr>
    <w:rPr>
      <w:sz w:val="21"/>
      <w:szCs w:val="21"/>
    </w:rPr>
  </w:style>
  <w:style w:type="paragraph" w:customStyle="1" w:styleId="xl89">
    <w:name w:val="xl89"/>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0">
    <w:name w:val="xl90"/>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1">
    <w:name w:val="xl91"/>
    <w:basedOn w:val="Normal"/>
    <w:rsid w:val="00C048C9"/>
    <w:pPr>
      <w:spacing w:before="100" w:beforeAutospacing="1" w:after="100" w:afterAutospacing="1"/>
      <w:jc w:val="center"/>
    </w:pPr>
    <w:rPr>
      <w:b/>
      <w:bCs/>
      <w:sz w:val="21"/>
      <w:szCs w:val="21"/>
      <w:u w:val="single"/>
    </w:rPr>
  </w:style>
  <w:style w:type="paragraph" w:customStyle="1" w:styleId="xl92">
    <w:name w:val="xl92"/>
    <w:basedOn w:val="Normal"/>
    <w:rsid w:val="00C048C9"/>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93">
    <w:name w:val="xl93"/>
    <w:basedOn w:val="Normal"/>
    <w:rsid w:val="00C048C9"/>
    <w:pPr>
      <w:spacing w:before="100" w:beforeAutospacing="1" w:after="100" w:afterAutospacing="1"/>
      <w:jc w:val="center"/>
    </w:pPr>
    <w:rPr>
      <w:rFonts w:ascii="Arial" w:hAnsi="Arial" w:cs="Arial"/>
      <w:b/>
      <w:bCs/>
      <w:sz w:val="21"/>
      <w:szCs w:val="21"/>
      <w:u w:val="single"/>
    </w:rPr>
  </w:style>
  <w:style w:type="paragraph" w:customStyle="1" w:styleId="xl94">
    <w:name w:val="xl94"/>
    <w:basedOn w:val="Normal"/>
    <w:rsid w:val="00C048C9"/>
    <w:pPr>
      <w:spacing w:before="100" w:beforeAutospacing="1" w:after="100" w:afterAutospacing="1"/>
      <w:jc w:val="center"/>
    </w:pPr>
    <w:rPr>
      <w:b/>
      <w:bCs/>
      <w:sz w:val="21"/>
      <w:szCs w:val="21"/>
    </w:rPr>
  </w:style>
  <w:style w:type="paragraph" w:customStyle="1" w:styleId="xl95">
    <w:name w:val="xl95"/>
    <w:basedOn w:val="Normal"/>
    <w:rsid w:val="00C048C9"/>
    <w:pPr>
      <w:pBdr>
        <w:top w:val="single" w:sz="4" w:space="0" w:color="auto"/>
        <w:left w:val="single" w:sz="4" w:space="0" w:color="auto"/>
        <w:bottom w:val="single" w:sz="4" w:space="0" w:color="auto"/>
      </w:pBdr>
      <w:spacing w:before="100" w:beforeAutospacing="1" w:after="100" w:afterAutospacing="1"/>
      <w:jc w:val="center"/>
      <w:textAlignment w:val="center"/>
    </w:pPr>
    <w:rPr>
      <w:b/>
      <w:bCs/>
      <w:sz w:val="21"/>
      <w:szCs w:val="21"/>
    </w:rPr>
  </w:style>
  <w:style w:type="paragraph" w:customStyle="1" w:styleId="xl96">
    <w:name w:val="xl96"/>
    <w:basedOn w:val="Normal"/>
    <w:rsid w:val="00C048C9"/>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7">
    <w:name w:val="xl97"/>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8">
    <w:name w:val="xl98"/>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numbering" w:customStyle="1" w:styleId="Style1">
    <w:name w:val="Style1"/>
    <w:rsid w:val="00C048C9"/>
    <w:pPr>
      <w:numPr>
        <w:numId w:val="35"/>
      </w:numPr>
    </w:pPr>
  </w:style>
  <w:style w:type="character" w:customStyle="1" w:styleId="Heading1Char">
    <w:name w:val="Heading 1 Char"/>
    <w:link w:val="Heading1"/>
    <w:rsid w:val="00C048C9"/>
    <w:rPr>
      <w:b/>
      <w:bCs/>
      <w:sz w:val="24"/>
      <w:szCs w:val="24"/>
      <w:lang w:bidi="ar-SA"/>
    </w:rPr>
  </w:style>
  <w:style w:type="character" w:customStyle="1" w:styleId="Heading2Char">
    <w:name w:val="Heading 2 Char"/>
    <w:aliases w:val="Title Header2 Char"/>
    <w:link w:val="Heading2"/>
    <w:rsid w:val="00C048C9"/>
    <w:rPr>
      <w:b/>
      <w:bCs/>
      <w:sz w:val="24"/>
      <w:szCs w:val="24"/>
      <w:lang w:bidi="ar-SA"/>
    </w:rPr>
  </w:style>
  <w:style w:type="character" w:customStyle="1" w:styleId="Heading3Char">
    <w:name w:val="Heading 3 Char"/>
    <w:link w:val="Heading3"/>
    <w:rsid w:val="00C048C9"/>
    <w:rPr>
      <w:b/>
      <w:spacing w:val="-3"/>
      <w:sz w:val="28"/>
      <w:lang w:bidi="ar-SA"/>
    </w:rPr>
  </w:style>
  <w:style w:type="character" w:customStyle="1" w:styleId="DocumentMapChar">
    <w:name w:val="Document Map Char"/>
    <w:link w:val="DocumentMap"/>
    <w:semiHidden/>
    <w:rsid w:val="00C048C9"/>
    <w:rPr>
      <w:rFonts w:ascii="Tahoma" w:hAnsi="Tahoma" w:cs="Tahoma"/>
      <w:sz w:val="16"/>
      <w:szCs w:val="16"/>
      <w:lang w:bidi="ar-SA"/>
    </w:rPr>
  </w:style>
  <w:style w:type="character" w:customStyle="1" w:styleId="BalloonTextChar">
    <w:name w:val="Balloon Text Char"/>
    <w:link w:val="BalloonText"/>
    <w:uiPriority w:val="99"/>
    <w:semiHidden/>
    <w:rsid w:val="00C048C9"/>
    <w:rPr>
      <w:rFonts w:ascii="Tahoma" w:hAnsi="Tahoma" w:cs="Tahoma"/>
      <w:sz w:val="16"/>
      <w:szCs w:val="16"/>
      <w:lang w:bidi="ar-SA"/>
    </w:rPr>
  </w:style>
  <w:style w:type="character" w:customStyle="1" w:styleId="BodyTextChar">
    <w:name w:val="Body Text Char"/>
    <w:link w:val="BodyText"/>
    <w:rsid w:val="00C048C9"/>
    <w:rPr>
      <w:sz w:val="24"/>
      <w:szCs w:val="24"/>
      <w:lang w:bidi="ar-SA"/>
    </w:rPr>
  </w:style>
  <w:style w:type="character" w:customStyle="1" w:styleId="TitleChar">
    <w:name w:val="Title Char"/>
    <w:link w:val="Title"/>
    <w:rsid w:val="00C048C9"/>
    <w:rPr>
      <w:sz w:val="24"/>
      <w:szCs w:val="24"/>
      <w:u w:val="single"/>
      <w:lang w:bidi="ar-SA"/>
    </w:rPr>
  </w:style>
  <w:style w:type="paragraph" w:customStyle="1" w:styleId="xl22">
    <w:name w:val="xl22"/>
    <w:basedOn w:val="Normal"/>
    <w:rsid w:val="00C048C9"/>
    <w:pPr>
      <w:spacing w:before="100" w:beforeAutospacing="1" w:after="100" w:afterAutospacing="1"/>
    </w:pPr>
    <w:rPr>
      <w:rFonts w:ascii="Tahoma" w:eastAsia="Arial Unicode MS" w:hAnsi="Tahoma" w:cs="Tahoma"/>
      <w:b/>
      <w:bCs/>
      <w:sz w:val="20"/>
      <w:szCs w:val="20"/>
    </w:rPr>
  </w:style>
  <w:style w:type="numbering" w:customStyle="1" w:styleId="NoList1">
    <w:name w:val="No List1"/>
    <w:next w:val="NoList"/>
    <w:uiPriority w:val="99"/>
    <w:semiHidden/>
    <w:unhideWhenUsed/>
    <w:rsid w:val="00C048C9"/>
  </w:style>
  <w:style w:type="character" w:customStyle="1" w:styleId="Heading4Char">
    <w:name w:val="Heading 4 Char"/>
    <w:link w:val="Heading4"/>
    <w:rsid w:val="00C048C9"/>
    <w:rPr>
      <w:b/>
      <w:spacing w:val="-3"/>
      <w:sz w:val="24"/>
      <w:u w:val="single"/>
      <w:lang w:bidi="ar-SA"/>
    </w:rPr>
  </w:style>
  <w:style w:type="character" w:customStyle="1" w:styleId="Heading5Char">
    <w:name w:val="Heading 5 Char"/>
    <w:link w:val="Heading5"/>
    <w:rsid w:val="00C048C9"/>
    <w:rPr>
      <w:rFonts w:ascii="Arial" w:hAnsi="Arial"/>
      <w:b/>
      <w:spacing w:val="-3"/>
      <w:sz w:val="28"/>
      <w:lang w:bidi="ar-SA"/>
    </w:rPr>
  </w:style>
  <w:style w:type="character" w:customStyle="1" w:styleId="Heading6Char">
    <w:name w:val="Heading 6 Char"/>
    <w:link w:val="Heading6"/>
    <w:rsid w:val="00C048C9"/>
    <w:rPr>
      <w:b/>
      <w:bCs/>
      <w:sz w:val="24"/>
      <w:szCs w:val="24"/>
      <w:lang w:bidi="ar-SA"/>
    </w:rPr>
  </w:style>
  <w:style w:type="character" w:customStyle="1" w:styleId="Heading7Char">
    <w:name w:val="Heading 7 Char"/>
    <w:link w:val="Heading7"/>
    <w:rsid w:val="00C048C9"/>
    <w:rPr>
      <w:b/>
      <w:spacing w:val="-3"/>
      <w:lang w:bidi="ar-SA"/>
    </w:rPr>
  </w:style>
  <w:style w:type="character" w:customStyle="1" w:styleId="Heading8Char">
    <w:name w:val="Heading 8 Char"/>
    <w:link w:val="Heading8"/>
    <w:rsid w:val="00C048C9"/>
    <w:rPr>
      <w:b/>
      <w:spacing w:val="-3"/>
      <w:u w:val="single"/>
      <w:lang w:bidi="ar-SA"/>
    </w:rPr>
  </w:style>
  <w:style w:type="character" w:customStyle="1" w:styleId="Heading9Char">
    <w:name w:val="Heading 9 Char"/>
    <w:link w:val="Heading9"/>
    <w:rsid w:val="00C048C9"/>
    <w:rPr>
      <w:spacing w:val="-3"/>
      <w:sz w:val="24"/>
      <w:lang w:bidi="ar-SA"/>
    </w:rPr>
  </w:style>
  <w:style w:type="character" w:customStyle="1" w:styleId="BodyTextIndent3Char">
    <w:name w:val="Body Text Indent 3 Char"/>
    <w:link w:val="BodyTextIndent3"/>
    <w:rsid w:val="00C048C9"/>
    <w:rPr>
      <w:sz w:val="24"/>
      <w:szCs w:val="24"/>
      <w:lang w:bidi="ar-SA"/>
    </w:rPr>
  </w:style>
  <w:style w:type="character" w:customStyle="1" w:styleId="BodyTextIndent2Char">
    <w:name w:val="Body Text Indent 2 Char"/>
    <w:link w:val="BodyTextIndent2"/>
    <w:rsid w:val="00C048C9"/>
    <w:rPr>
      <w:sz w:val="24"/>
      <w:szCs w:val="24"/>
      <w:lang w:bidi="ar-SA"/>
    </w:rPr>
  </w:style>
  <w:style w:type="character" w:customStyle="1" w:styleId="SubtitleChar">
    <w:name w:val="Subtitle Char"/>
    <w:link w:val="Subtitle"/>
    <w:rsid w:val="00C048C9"/>
    <w:rPr>
      <w:b/>
      <w:color w:val="FF00FF"/>
      <w:sz w:val="22"/>
      <w:lang w:bidi="ar-SA"/>
    </w:rPr>
  </w:style>
  <w:style w:type="character" w:customStyle="1" w:styleId="BodyText2Char">
    <w:name w:val="Body Text 2 Char"/>
    <w:link w:val="BodyText2"/>
    <w:rsid w:val="00C048C9"/>
    <w:rPr>
      <w:color w:val="000000"/>
      <w:sz w:val="24"/>
      <w:szCs w:val="24"/>
      <w:lang w:bidi="ar-SA"/>
    </w:rPr>
  </w:style>
  <w:style w:type="character" w:customStyle="1" w:styleId="BodyText3Char">
    <w:name w:val="Body Text 3 Char"/>
    <w:link w:val="BodyText3"/>
    <w:rsid w:val="00C048C9"/>
    <w:rPr>
      <w:color w:val="0000FF"/>
      <w:sz w:val="22"/>
      <w:szCs w:val="22"/>
      <w:lang w:bidi="ar-SA"/>
    </w:rPr>
  </w:style>
  <w:style w:type="character" w:customStyle="1" w:styleId="CommentTextChar">
    <w:name w:val="Comment Text Char"/>
    <w:link w:val="CommentText"/>
    <w:semiHidden/>
    <w:rsid w:val="00C80356"/>
    <w:rPr>
      <w:lang w:bidi="ar-SA"/>
    </w:rPr>
  </w:style>
  <w:style w:type="table" w:customStyle="1" w:styleId="TableGrid1">
    <w:name w:val="Table Grid1"/>
    <w:basedOn w:val="TableNormal"/>
    <w:next w:val="TableGrid"/>
    <w:rsid w:val="00C803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7A02BC"/>
  </w:style>
  <w:style w:type="character" w:customStyle="1" w:styleId="FootnoteTextChar">
    <w:name w:val="Footnote Text Char"/>
    <w:basedOn w:val="DefaultParagraphFont"/>
    <w:link w:val="FootnoteText"/>
    <w:semiHidden/>
    <w:rsid w:val="007A02BC"/>
  </w:style>
  <w:style w:type="table" w:customStyle="1" w:styleId="TableGrid2">
    <w:name w:val="Table Grid2"/>
    <w:basedOn w:val="TableNormal"/>
    <w:next w:val="TableGrid"/>
    <w:rsid w:val="007A02BC"/>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dnoteTextChar">
    <w:name w:val="Endnote Text Char"/>
    <w:basedOn w:val="DefaultParagraphFont"/>
    <w:link w:val="EndnoteText"/>
    <w:semiHidden/>
    <w:rsid w:val="007A02BC"/>
  </w:style>
  <w:style w:type="numbering" w:customStyle="1" w:styleId="Style11">
    <w:name w:val="Style11"/>
    <w:rsid w:val="007A02BC"/>
    <w:pPr>
      <w:numPr>
        <w:numId w:val="16"/>
      </w:numPr>
    </w:pPr>
  </w:style>
  <w:style w:type="numbering" w:customStyle="1" w:styleId="NoList11">
    <w:name w:val="No List11"/>
    <w:next w:val="NoList"/>
    <w:uiPriority w:val="99"/>
    <w:semiHidden/>
    <w:unhideWhenUsed/>
    <w:rsid w:val="007A02BC"/>
  </w:style>
  <w:style w:type="table" w:customStyle="1" w:styleId="TableGrid11">
    <w:name w:val="Table Grid11"/>
    <w:basedOn w:val="TableNormal"/>
    <w:next w:val="TableGrid"/>
    <w:rsid w:val="007A02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semiHidden="0" w:uiPriority="0" w:unhideWhenUsed="0" w:qFormat="1"/>
    <w:lsdException w:name="footnote reference" w:uiPriority="0"/>
    <w:lsdException w:name="annotation reference" w:uiPriority="0"/>
    <w:lsdException w:name="page number" w:uiPriority="0"/>
    <w:lsdException w:name="endnote text" w:uiPriority="0"/>
    <w:lsdException w:name="toa heading"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51BA"/>
    <w:rPr>
      <w:sz w:val="24"/>
      <w:szCs w:val="24"/>
    </w:rPr>
  </w:style>
  <w:style w:type="paragraph" w:styleId="Heading1">
    <w:name w:val="heading 1"/>
    <w:basedOn w:val="Normal"/>
    <w:next w:val="Normal"/>
    <w:link w:val="Heading1Char"/>
    <w:qFormat/>
    <w:rsid w:val="00AA36C7"/>
    <w:pPr>
      <w:keepNext/>
      <w:spacing w:line="240" w:lineRule="atLeast"/>
      <w:ind w:left="360"/>
      <w:jc w:val="both"/>
      <w:outlineLvl w:val="0"/>
    </w:pPr>
    <w:rPr>
      <w:b/>
      <w:bCs/>
    </w:rPr>
  </w:style>
  <w:style w:type="paragraph" w:styleId="Heading2">
    <w:name w:val="heading 2"/>
    <w:aliases w:val="Title Header2"/>
    <w:basedOn w:val="Normal"/>
    <w:next w:val="Normal"/>
    <w:link w:val="Heading2Char"/>
    <w:qFormat/>
    <w:rsid w:val="00AA36C7"/>
    <w:pPr>
      <w:keepNext/>
      <w:spacing w:line="240" w:lineRule="atLeast"/>
      <w:ind w:left="360" w:firstLine="360"/>
      <w:jc w:val="center"/>
      <w:outlineLvl w:val="1"/>
    </w:pPr>
    <w:rPr>
      <w:b/>
      <w:bCs/>
    </w:rPr>
  </w:style>
  <w:style w:type="paragraph" w:styleId="Heading3">
    <w:name w:val="heading 3"/>
    <w:basedOn w:val="Normal"/>
    <w:next w:val="Normal"/>
    <w:link w:val="Heading3Char"/>
    <w:qFormat/>
    <w:rsid w:val="00AA36C7"/>
    <w:pPr>
      <w:keepNext/>
      <w:suppressAutoHyphens/>
      <w:jc w:val="both"/>
      <w:outlineLvl w:val="2"/>
    </w:pPr>
    <w:rPr>
      <w:b/>
      <w:spacing w:val="-3"/>
      <w:sz w:val="28"/>
      <w:szCs w:val="20"/>
    </w:rPr>
  </w:style>
  <w:style w:type="paragraph" w:styleId="Heading4">
    <w:name w:val="heading 4"/>
    <w:basedOn w:val="Normal"/>
    <w:next w:val="Normal"/>
    <w:link w:val="Heading4Char"/>
    <w:qFormat/>
    <w:rsid w:val="00AA36C7"/>
    <w:pPr>
      <w:keepNext/>
      <w:suppressAutoHyphens/>
      <w:jc w:val="center"/>
      <w:outlineLvl w:val="3"/>
    </w:pPr>
    <w:rPr>
      <w:b/>
      <w:spacing w:val="-3"/>
      <w:szCs w:val="20"/>
      <w:u w:val="single"/>
    </w:rPr>
  </w:style>
  <w:style w:type="paragraph" w:styleId="Heading5">
    <w:name w:val="heading 5"/>
    <w:basedOn w:val="Normal"/>
    <w:next w:val="Normal"/>
    <w:link w:val="Heading5Char"/>
    <w:qFormat/>
    <w:rsid w:val="00AA36C7"/>
    <w:pPr>
      <w:keepNext/>
      <w:suppressAutoHyphens/>
      <w:jc w:val="center"/>
      <w:outlineLvl w:val="4"/>
    </w:pPr>
    <w:rPr>
      <w:rFonts w:ascii="Arial" w:hAnsi="Arial"/>
      <w:b/>
      <w:spacing w:val="-3"/>
      <w:sz w:val="28"/>
      <w:szCs w:val="20"/>
    </w:rPr>
  </w:style>
  <w:style w:type="paragraph" w:styleId="Heading6">
    <w:name w:val="heading 6"/>
    <w:basedOn w:val="Normal"/>
    <w:next w:val="Normal"/>
    <w:link w:val="Heading6Char"/>
    <w:qFormat/>
    <w:rsid w:val="00AA36C7"/>
    <w:pPr>
      <w:keepNext/>
      <w:outlineLvl w:val="5"/>
    </w:pPr>
    <w:rPr>
      <w:b/>
      <w:bCs/>
    </w:rPr>
  </w:style>
  <w:style w:type="paragraph" w:styleId="Heading7">
    <w:name w:val="heading 7"/>
    <w:basedOn w:val="Normal"/>
    <w:next w:val="Normal"/>
    <w:link w:val="Heading7Char"/>
    <w:qFormat/>
    <w:rsid w:val="00AA36C7"/>
    <w:pPr>
      <w:keepNext/>
      <w:suppressAutoHyphens/>
      <w:jc w:val="center"/>
      <w:outlineLvl w:val="6"/>
    </w:pPr>
    <w:rPr>
      <w:b/>
      <w:spacing w:val="-3"/>
      <w:sz w:val="20"/>
      <w:szCs w:val="20"/>
    </w:rPr>
  </w:style>
  <w:style w:type="paragraph" w:styleId="Heading8">
    <w:name w:val="heading 8"/>
    <w:basedOn w:val="Normal"/>
    <w:next w:val="Normal"/>
    <w:link w:val="Heading8Char"/>
    <w:qFormat/>
    <w:rsid w:val="00AA36C7"/>
    <w:pPr>
      <w:keepNext/>
      <w:suppressAutoHyphens/>
      <w:jc w:val="center"/>
      <w:outlineLvl w:val="7"/>
    </w:pPr>
    <w:rPr>
      <w:b/>
      <w:spacing w:val="-3"/>
      <w:sz w:val="20"/>
      <w:szCs w:val="20"/>
      <w:u w:val="single"/>
    </w:rPr>
  </w:style>
  <w:style w:type="paragraph" w:styleId="Heading9">
    <w:name w:val="heading 9"/>
    <w:basedOn w:val="Normal"/>
    <w:next w:val="Normal"/>
    <w:link w:val="Heading9Char"/>
    <w:qFormat/>
    <w:rsid w:val="00AA36C7"/>
    <w:pPr>
      <w:keepNext/>
      <w:suppressAutoHyphens/>
      <w:jc w:val="both"/>
      <w:outlineLvl w:val="8"/>
    </w:pPr>
    <w:rPr>
      <w:spacing w:val="-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Footer2, Char Char Char Char Char1, Char Char Char Char1, Char Char3, Char Char Char Char, Char Char Char1, Char Char Char2, Char Char Char Char Char, Char Char Char"/>
    <w:basedOn w:val="Normal"/>
    <w:link w:val="FooterChar"/>
    <w:rsid w:val="00AA36C7"/>
    <w:pPr>
      <w:tabs>
        <w:tab w:val="center" w:pos="4320"/>
        <w:tab w:val="right" w:pos="8640"/>
      </w:tabs>
    </w:pPr>
  </w:style>
  <w:style w:type="character" w:styleId="PageNumber">
    <w:name w:val="page number"/>
    <w:basedOn w:val="DefaultParagraphFont"/>
    <w:rsid w:val="00AA36C7"/>
  </w:style>
  <w:style w:type="paragraph" w:styleId="Header">
    <w:name w:val="header"/>
    <w:aliases w:val=" Char"/>
    <w:basedOn w:val="Normal"/>
    <w:rsid w:val="00AA36C7"/>
    <w:pPr>
      <w:tabs>
        <w:tab w:val="center" w:pos="4320"/>
        <w:tab w:val="right" w:pos="8640"/>
      </w:tabs>
    </w:pPr>
  </w:style>
  <w:style w:type="paragraph" w:styleId="FootnoteText">
    <w:name w:val="footnote text"/>
    <w:basedOn w:val="Normal"/>
    <w:link w:val="FootnoteTextChar"/>
    <w:semiHidden/>
    <w:rsid w:val="00AA36C7"/>
    <w:pPr>
      <w:suppressAutoHyphens/>
    </w:pPr>
    <w:rPr>
      <w:sz w:val="20"/>
      <w:szCs w:val="20"/>
    </w:rPr>
  </w:style>
  <w:style w:type="character" w:styleId="FootnoteReference">
    <w:name w:val="footnote reference"/>
    <w:semiHidden/>
    <w:rsid w:val="00AA36C7"/>
    <w:rPr>
      <w:vertAlign w:val="superscript"/>
    </w:rPr>
  </w:style>
  <w:style w:type="paragraph" w:styleId="BodyTextIndent2">
    <w:name w:val="Body Text Indent 2"/>
    <w:basedOn w:val="Normal"/>
    <w:link w:val="BodyTextIndent2Char"/>
    <w:rsid w:val="00AA36C7"/>
    <w:pPr>
      <w:tabs>
        <w:tab w:val="left" w:pos="0"/>
        <w:tab w:val="left" w:pos="720"/>
        <w:tab w:val="left" w:pos="1800"/>
        <w:tab w:val="left" w:pos="2700"/>
      </w:tabs>
      <w:spacing w:line="240" w:lineRule="atLeast"/>
      <w:ind w:left="720" w:hanging="720"/>
      <w:jc w:val="both"/>
    </w:pPr>
  </w:style>
  <w:style w:type="paragraph" w:styleId="Caption">
    <w:name w:val="caption"/>
    <w:basedOn w:val="Normal"/>
    <w:next w:val="Normal"/>
    <w:qFormat/>
    <w:rsid w:val="00AA36C7"/>
    <w:pPr>
      <w:spacing w:before="120" w:after="120"/>
    </w:pPr>
    <w:rPr>
      <w:b/>
      <w:bCs/>
      <w:sz w:val="20"/>
      <w:szCs w:val="20"/>
    </w:rPr>
  </w:style>
  <w:style w:type="paragraph" w:customStyle="1" w:styleId="Document1">
    <w:name w:val="Document 1"/>
    <w:rsid w:val="00AA36C7"/>
    <w:pPr>
      <w:keepNext/>
      <w:keepLines/>
      <w:tabs>
        <w:tab w:val="left" w:pos="-720"/>
      </w:tabs>
      <w:suppressAutoHyphens/>
    </w:pPr>
    <w:rPr>
      <w:rFonts w:ascii="Courier New" w:hAnsi="Courier New"/>
      <w:sz w:val="24"/>
    </w:rPr>
  </w:style>
  <w:style w:type="paragraph" w:styleId="BodyText">
    <w:name w:val="Body Text"/>
    <w:basedOn w:val="Normal"/>
    <w:link w:val="BodyTextChar"/>
    <w:rsid w:val="00AA36C7"/>
    <w:pPr>
      <w:tabs>
        <w:tab w:val="left" w:pos="720"/>
        <w:tab w:val="left" w:pos="1800"/>
        <w:tab w:val="left" w:pos="2700"/>
      </w:tabs>
      <w:spacing w:line="240" w:lineRule="atLeast"/>
      <w:jc w:val="both"/>
    </w:pPr>
  </w:style>
  <w:style w:type="paragraph" w:styleId="BodyTextIndent">
    <w:name w:val="Body Text Indent"/>
    <w:basedOn w:val="Normal"/>
    <w:link w:val="BodyTextIndentChar"/>
    <w:rsid w:val="00AA36C7"/>
    <w:pPr>
      <w:tabs>
        <w:tab w:val="left" w:pos="360"/>
      </w:tabs>
      <w:spacing w:line="240" w:lineRule="atLeast"/>
      <w:ind w:left="720" w:hanging="360"/>
      <w:jc w:val="both"/>
    </w:pPr>
  </w:style>
  <w:style w:type="paragraph" w:styleId="BodyTextIndent3">
    <w:name w:val="Body Text Indent 3"/>
    <w:basedOn w:val="Normal"/>
    <w:link w:val="BodyTextIndent3Char"/>
    <w:rsid w:val="00AA36C7"/>
    <w:pPr>
      <w:tabs>
        <w:tab w:val="left" w:pos="1935"/>
      </w:tabs>
      <w:spacing w:line="240" w:lineRule="atLeast"/>
      <w:ind w:left="360" w:firstLine="360"/>
      <w:jc w:val="center"/>
    </w:pPr>
  </w:style>
  <w:style w:type="paragraph" w:customStyle="1" w:styleId="SectionVHeader">
    <w:name w:val="Section V. Header"/>
    <w:basedOn w:val="Normal"/>
    <w:rsid w:val="00AA36C7"/>
    <w:pPr>
      <w:jc w:val="center"/>
    </w:pPr>
    <w:rPr>
      <w:b/>
      <w:sz w:val="36"/>
      <w:szCs w:val="20"/>
    </w:rPr>
  </w:style>
  <w:style w:type="paragraph" w:styleId="NormalWeb">
    <w:name w:val="Normal (Web)"/>
    <w:basedOn w:val="Normal"/>
    <w:uiPriority w:val="99"/>
    <w:rsid w:val="00AA36C7"/>
    <w:pPr>
      <w:spacing w:before="100" w:beforeAutospacing="1" w:after="100" w:afterAutospacing="1"/>
    </w:pPr>
  </w:style>
  <w:style w:type="paragraph" w:styleId="BodyText2">
    <w:name w:val="Body Text 2"/>
    <w:basedOn w:val="Normal"/>
    <w:link w:val="BodyText2Char"/>
    <w:rsid w:val="00AA36C7"/>
    <w:pPr>
      <w:ind w:right="-72"/>
      <w:jc w:val="both"/>
    </w:pPr>
    <w:rPr>
      <w:color w:val="000000"/>
    </w:rPr>
  </w:style>
  <w:style w:type="paragraph" w:styleId="TOAHeading">
    <w:name w:val="toa heading"/>
    <w:basedOn w:val="Normal"/>
    <w:next w:val="Normal"/>
    <w:semiHidden/>
    <w:rsid w:val="00AA36C7"/>
    <w:pPr>
      <w:widowControl w:val="0"/>
      <w:tabs>
        <w:tab w:val="right" w:pos="9360"/>
      </w:tabs>
      <w:suppressAutoHyphens/>
    </w:pPr>
    <w:rPr>
      <w:rFonts w:ascii="Courier New" w:hAnsi="Courier New"/>
      <w:snapToGrid w:val="0"/>
      <w:szCs w:val="20"/>
    </w:rPr>
  </w:style>
  <w:style w:type="character" w:styleId="Hyperlink">
    <w:name w:val="Hyperlink"/>
    <w:rsid w:val="00AA36C7"/>
    <w:rPr>
      <w:color w:val="0000FF"/>
      <w:u w:val="single"/>
    </w:rPr>
  </w:style>
  <w:style w:type="paragraph" w:styleId="BlockText">
    <w:name w:val="Block Text"/>
    <w:basedOn w:val="Normal"/>
    <w:rsid w:val="00AA36C7"/>
    <w:pPr>
      <w:tabs>
        <w:tab w:val="left" w:pos="612"/>
        <w:tab w:val="left" w:pos="1620"/>
      </w:tabs>
      <w:suppressAutoHyphens/>
      <w:ind w:left="612" w:right="-72" w:hanging="612"/>
      <w:jc w:val="both"/>
    </w:pPr>
    <w:rPr>
      <w:sz w:val="22"/>
      <w:szCs w:val="20"/>
    </w:rPr>
  </w:style>
  <w:style w:type="paragraph" w:styleId="TOC3">
    <w:name w:val="toc 3"/>
    <w:basedOn w:val="Normal"/>
    <w:next w:val="Normal"/>
    <w:autoRedefine/>
    <w:semiHidden/>
    <w:rsid w:val="00AA36C7"/>
    <w:pPr>
      <w:tabs>
        <w:tab w:val="left" w:pos="960"/>
        <w:tab w:val="right" w:leader="dot" w:pos="8918"/>
      </w:tabs>
      <w:jc w:val="center"/>
    </w:pPr>
    <w:rPr>
      <w:b/>
      <w:bCs/>
      <w:sz w:val="28"/>
      <w:szCs w:val="20"/>
      <w:lang w:val="en-GB"/>
    </w:rPr>
  </w:style>
  <w:style w:type="paragraph" w:styleId="Title">
    <w:name w:val="Title"/>
    <w:basedOn w:val="Normal"/>
    <w:link w:val="TitleChar"/>
    <w:qFormat/>
    <w:rsid w:val="00AA36C7"/>
    <w:pPr>
      <w:jc w:val="center"/>
    </w:pPr>
    <w:rPr>
      <w:u w:val="single"/>
    </w:rPr>
  </w:style>
  <w:style w:type="paragraph" w:styleId="BodyText3">
    <w:name w:val="Body Text 3"/>
    <w:basedOn w:val="Normal"/>
    <w:link w:val="BodyText3Char"/>
    <w:rsid w:val="00AA36C7"/>
    <w:pPr>
      <w:jc w:val="both"/>
    </w:pPr>
    <w:rPr>
      <w:color w:val="0000FF"/>
      <w:sz w:val="22"/>
      <w:szCs w:val="22"/>
    </w:rPr>
  </w:style>
  <w:style w:type="table" w:styleId="TableGrid">
    <w:name w:val="Table Grid"/>
    <w:basedOn w:val="TableNormal"/>
    <w:uiPriority w:val="59"/>
    <w:rsid w:val="007B270B"/>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36C7"/>
    <w:pPr>
      <w:ind w:left="720"/>
    </w:pPr>
  </w:style>
  <w:style w:type="paragraph" w:customStyle="1" w:styleId="ClauseSubPara">
    <w:name w:val="ClauseSub_Para"/>
    <w:rsid w:val="00AA36C7"/>
    <w:pPr>
      <w:spacing w:before="60" w:after="60"/>
      <w:ind w:left="2268"/>
    </w:pPr>
    <w:rPr>
      <w:sz w:val="22"/>
      <w:szCs w:val="22"/>
      <w:lang w:val="en-GB"/>
    </w:rPr>
  </w:style>
  <w:style w:type="paragraph" w:styleId="Index1">
    <w:name w:val="index 1"/>
    <w:basedOn w:val="Normal"/>
    <w:next w:val="Normal"/>
    <w:semiHidden/>
    <w:rsid w:val="00AA36C7"/>
    <w:pPr>
      <w:tabs>
        <w:tab w:val="right" w:pos="4140"/>
      </w:tabs>
      <w:ind w:left="240" w:hanging="240"/>
    </w:pPr>
    <w:rPr>
      <w:sz w:val="20"/>
      <w:szCs w:val="20"/>
    </w:rPr>
  </w:style>
  <w:style w:type="paragraph" w:styleId="IndexHeading">
    <w:name w:val="index heading"/>
    <w:basedOn w:val="Normal"/>
    <w:next w:val="Index1"/>
    <w:semiHidden/>
    <w:rsid w:val="00AA36C7"/>
    <w:rPr>
      <w:sz w:val="20"/>
      <w:szCs w:val="20"/>
    </w:rPr>
  </w:style>
  <w:style w:type="paragraph" w:customStyle="1" w:styleId="Technical4">
    <w:name w:val="Technical 4"/>
    <w:rsid w:val="00AA36C7"/>
    <w:pPr>
      <w:tabs>
        <w:tab w:val="left" w:pos="-720"/>
      </w:tabs>
      <w:suppressAutoHyphens/>
    </w:pPr>
    <w:rPr>
      <w:rFonts w:ascii="Times" w:hAnsi="Times"/>
      <w:b/>
      <w:sz w:val="24"/>
    </w:rPr>
  </w:style>
  <w:style w:type="paragraph" w:customStyle="1" w:styleId="explanatoryclause">
    <w:name w:val="explanatory_clause"/>
    <w:basedOn w:val="Normal"/>
    <w:rsid w:val="00AA36C7"/>
    <w:pPr>
      <w:suppressAutoHyphens/>
      <w:spacing w:after="240"/>
      <w:ind w:left="738" w:right="-14" w:hanging="738"/>
    </w:pPr>
    <w:rPr>
      <w:rFonts w:ascii="Arial" w:hAnsi="Arial"/>
      <w:sz w:val="22"/>
      <w:szCs w:val="20"/>
    </w:rPr>
  </w:style>
  <w:style w:type="paragraph" w:customStyle="1" w:styleId="explanatorynotes">
    <w:name w:val="explanatory_notes"/>
    <w:basedOn w:val="Normal"/>
    <w:rsid w:val="00AA36C7"/>
    <w:pPr>
      <w:suppressAutoHyphens/>
      <w:spacing w:after="240" w:line="360" w:lineRule="exact"/>
      <w:jc w:val="both"/>
    </w:pPr>
    <w:rPr>
      <w:rFonts w:ascii="Arial" w:hAnsi="Arial"/>
      <w:szCs w:val="20"/>
    </w:rPr>
  </w:style>
  <w:style w:type="paragraph" w:customStyle="1" w:styleId="TxBrp2">
    <w:name w:val="TxBr_p2"/>
    <w:basedOn w:val="Normal"/>
    <w:rsid w:val="00AA36C7"/>
    <w:pPr>
      <w:tabs>
        <w:tab w:val="left" w:pos="204"/>
      </w:tabs>
      <w:autoSpaceDE w:val="0"/>
      <w:autoSpaceDN w:val="0"/>
      <w:adjustRightInd w:val="0"/>
      <w:spacing w:line="240" w:lineRule="atLeast"/>
    </w:pPr>
    <w:rPr>
      <w:sz w:val="20"/>
    </w:rPr>
  </w:style>
  <w:style w:type="paragraph" w:styleId="EndnoteText">
    <w:name w:val="endnote text"/>
    <w:basedOn w:val="Normal"/>
    <w:link w:val="EndnoteTextChar"/>
    <w:semiHidden/>
    <w:rsid w:val="00AA36C7"/>
    <w:rPr>
      <w:sz w:val="20"/>
      <w:szCs w:val="20"/>
    </w:rPr>
  </w:style>
  <w:style w:type="character" w:customStyle="1" w:styleId="CharChar2">
    <w:name w:val="Char Char2"/>
    <w:basedOn w:val="DefaultParagraphFont"/>
    <w:semiHidden/>
    <w:rsid w:val="00AA36C7"/>
  </w:style>
  <w:style w:type="paragraph" w:customStyle="1" w:styleId="Head22">
    <w:name w:val="Head 2.2"/>
    <w:basedOn w:val="Normal"/>
    <w:rsid w:val="00AA36C7"/>
    <w:pPr>
      <w:tabs>
        <w:tab w:val="left" w:pos="360"/>
      </w:tabs>
      <w:suppressAutoHyphens/>
      <w:spacing w:after="240"/>
      <w:ind w:left="360" w:hanging="360"/>
    </w:pPr>
    <w:rPr>
      <w:b/>
      <w:szCs w:val="20"/>
    </w:rPr>
  </w:style>
  <w:style w:type="paragraph" w:styleId="BalloonText">
    <w:name w:val="Balloon Text"/>
    <w:basedOn w:val="Normal"/>
    <w:link w:val="BalloonTextChar"/>
    <w:uiPriority w:val="99"/>
    <w:semiHidden/>
    <w:rsid w:val="00AA36C7"/>
    <w:rPr>
      <w:rFonts w:ascii="Tahoma" w:hAnsi="Tahoma" w:cs="Tahoma"/>
      <w:sz w:val="16"/>
      <w:szCs w:val="16"/>
    </w:rPr>
  </w:style>
  <w:style w:type="character" w:customStyle="1" w:styleId="CharChar1">
    <w:name w:val="Char Char1"/>
    <w:aliases w:val="Header Char, Char Char"/>
    <w:rsid w:val="00AA36C7"/>
    <w:rPr>
      <w:rFonts w:ascii="Tahoma" w:hAnsi="Tahoma" w:cs="Tahoma"/>
      <w:sz w:val="16"/>
      <w:szCs w:val="16"/>
    </w:rPr>
  </w:style>
  <w:style w:type="paragraph" w:customStyle="1" w:styleId="ClauseSubList">
    <w:name w:val="ClauseSub_List"/>
    <w:rsid w:val="00AA36C7"/>
    <w:pPr>
      <w:numPr>
        <w:numId w:val="7"/>
      </w:numPr>
      <w:suppressAutoHyphens/>
    </w:pPr>
    <w:rPr>
      <w:sz w:val="22"/>
      <w:szCs w:val="22"/>
      <w:lang w:val="en-GB"/>
    </w:rPr>
  </w:style>
  <w:style w:type="paragraph" w:customStyle="1" w:styleId="StyleClauseSubList12ptJustifiedAfter10pt">
    <w:name w:val="Style ClauseSub_List + 12 pt Justified After:  10 pt"/>
    <w:basedOn w:val="ClauseSubList"/>
    <w:rsid w:val="00AA36C7"/>
    <w:pPr>
      <w:numPr>
        <w:numId w:val="13"/>
      </w:numPr>
      <w:spacing w:after="200"/>
      <w:jc w:val="both"/>
    </w:pPr>
    <w:rPr>
      <w:sz w:val="24"/>
      <w:szCs w:val="24"/>
    </w:rPr>
  </w:style>
  <w:style w:type="paragraph" w:customStyle="1" w:styleId="FIDICSectionBegin">
    <w:name w:val="FIDIC__SectionBegin"/>
    <w:basedOn w:val="Normal"/>
    <w:next w:val="Normal"/>
    <w:rsid w:val="00AA36C7"/>
    <w:pPr>
      <w:widowControl w:val="0"/>
      <w:autoSpaceDE w:val="0"/>
      <w:autoSpaceDN w:val="0"/>
      <w:adjustRightInd w:val="0"/>
      <w:spacing w:line="240" w:lineRule="exact"/>
    </w:pPr>
    <w:rPr>
      <w:rFonts w:ascii="Arial" w:hAnsi="Arial" w:cs="Arial"/>
      <w:b/>
      <w:bCs/>
      <w:color w:val="0000CC"/>
      <w:sz w:val="20"/>
      <w:szCs w:val="20"/>
      <w:lang w:eastAsia="fr-FR"/>
    </w:rPr>
  </w:style>
  <w:style w:type="paragraph" w:customStyle="1" w:styleId="FIDICClauseSubSubPara">
    <w:name w:val="FIDIC_ClauseSubSubPara"/>
    <w:basedOn w:val="Normal"/>
    <w:rsid w:val="00AA36C7"/>
    <w:pPr>
      <w:spacing w:before="100" w:after="100" w:line="220" w:lineRule="exact"/>
    </w:pPr>
    <w:rPr>
      <w:rFonts w:ascii="Arial" w:hAnsi="Arial" w:cs="Arial"/>
      <w:color w:val="0000CC"/>
      <w:spacing w:val="-5"/>
      <w:sz w:val="20"/>
      <w:szCs w:val="20"/>
    </w:rPr>
  </w:style>
  <w:style w:type="paragraph" w:customStyle="1" w:styleId="FIDICSectionEnd">
    <w:name w:val="FIDIC__SectionEnd"/>
    <w:basedOn w:val="Normal"/>
    <w:next w:val="Normal"/>
    <w:rsid w:val="00AA36C7"/>
    <w:pPr>
      <w:widowControl w:val="0"/>
      <w:autoSpaceDE w:val="0"/>
      <w:autoSpaceDN w:val="0"/>
      <w:adjustRightInd w:val="0"/>
      <w:spacing w:line="240" w:lineRule="exact"/>
    </w:pPr>
    <w:rPr>
      <w:rFonts w:ascii="Arial" w:hAnsi="Arial" w:cs="Arial"/>
      <w:b/>
      <w:bCs/>
      <w:color w:val="0000CC"/>
      <w:sz w:val="20"/>
      <w:szCs w:val="20"/>
      <w:lang w:eastAsia="fr-FR"/>
    </w:rPr>
  </w:style>
  <w:style w:type="character" w:customStyle="1" w:styleId="Document2">
    <w:name w:val="Document 2"/>
    <w:rsid w:val="00AA36C7"/>
    <w:rPr>
      <w:rFonts w:ascii="Times" w:hAnsi="Times"/>
      <w:noProof w:val="0"/>
      <w:sz w:val="24"/>
      <w:lang w:val="en-US"/>
    </w:rPr>
  </w:style>
  <w:style w:type="paragraph" w:customStyle="1" w:styleId="Section7heading4">
    <w:name w:val="Section 7 heading 4"/>
    <w:basedOn w:val="Heading3"/>
    <w:rsid w:val="00AA36C7"/>
    <w:pPr>
      <w:keepNext w:val="0"/>
      <w:tabs>
        <w:tab w:val="left" w:pos="576"/>
      </w:tabs>
      <w:ind w:left="576" w:hanging="576"/>
      <w:jc w:val="left"/>
    </w:pPr>
    <w:rPr>
      <w:spacing w:val="0"/>
      <w:sz w:val="24"/>
    </w:rPr>
  </w:style>
  <w:style w:type="character" w:customStyle="1" w:styleId="Section7heading4Char">
    <w:name w:val="Section 7 heading 4 Char"/>
    <w:rsid w:val="00AA36C7"/>
    <w:rPr>
      <w:b/>
      <w:sz w:val="24"/>
    </w:rPr>
  </w:style>
  <w:style w:type="paragraph" w:styleId="DocumentMap">
    <w:name w:val="Document Map"/>
    <w:basedOn w:val="Normal"/>
    <w:link w:val="DocumentMapChar"/>
    <w:semiHidden/>
    <w:rsid w:val="00AA36C7"/>
    <w:rPr>
      <w:rFonts w:ascii="Tahoma" w:hAnsi="Tahoma" w:cs="Tahoma"/>
      <w:sz w:val="16"/>
      <w:szCs w:val="16"/>
    </w:rPr>
  </w:style>
  <w:style w:type="character" w:customStyle="1" w:styleId="CharChar">
    <w:name w:val="Char Char"/>
    <w:rsid w:val="00AA36C7"/>
    <w:rPr>
      <w:rFonts w:ascii="Tahoma" w:hAnsi="Tahoma" w:cs="Tahoma"/>
      <w:sz w:val="16"/>
      <w:szCs w:val="16"/>
    </w:rPr>
  </w:style>
  <w:style w:type="character" w:customStyle="1" w:styleId="Table">
    <w:name w:val="Table"/>
    <w:rsid w:val="00001FCF"/>
    <w:rPr>
      <w:rFonts w:ascii="Courier New" w:hAnsi="Courier New"/>
      <w:noProof w:val="0"/>
      <w:sz w:val="24"/>
      <w:lang w:val="en-US"/>
    </w:rPr>
  </w:style>
  <w:style w:type="paragraph" w:customStyle="1" w:styleId="i">
    <w:name w:val="(i)"/>
    <w:basedOn w:val="Normal"/>
    <w:rsid w:val="00AD70FF"/>
    <w:pPr>
      <w:suppressAutoHyphens/>
      <w:jc w:val="both"/>
    </w:pPr>
    <w:rPr>
      <w:rFonts w:ascii="Tms Rmn" w:hAnsi="Tms Rmn"/>
      <w:sz w:val="20"/>
      <w:szCs w:val="20"/>
    </w:rPr>
  </w:style>
  <w:style w:type="paragraph" w:customStyle="1" w:styleId="titulo">
    <w:name w:val="titulo"/>
    <w:basedOn w:val="Heading5"/>
    <w:rsid w:val="00AD70FF"/>
    <w:pPr>
      <w:keepNext w:val="0"/>
      <w:suppressAutoHyphens w:val="0"/>
      <w:spacing w:after="240"/>
    </w:pPr>
    <w:rPr>
      <w:rFonts w:ascii="Times New Roman Bold" w:hAnsi="Times New Roman Bold"/>
      <w:spacing w:val="0"/>
      <w:sz w:val="24"/>
    </w:rPr>
  </w:style>
  <w:style w:type="paragraph" w:customStyle="1" w:styleId="Outline">
    <w:name w:val="Outline"/>
    <w:basedOn w:val="Normal"/>
    <w:rsid w:val="00AD70FF"/>
    <w:pPr>
      <w:spacing w:before="240"/>
    </w:pPr>
    <w:rPr>
      <w:rFonts w:ascii="Arial" w:hAnsi="Arial"/>
      <w:kern w:val="28"/>
      <w:sz w:val="20"/>
      <w:szCs w:val="20"/>
    </w:rPr>
  </w:style>
  <w:style w:type="character" w:customStyle="1" w:styleId="FooterChar">
    <w:name w:val="Footer Char"/>
    <w:aliases w:val="Footer2 Char, Char Char Char Char Char1 Char, Char Char Char Char1 Char, Char Char3 Char, Char Char Char Char Char2, Char Char Char1 Char, Char Char Char2 Char, Char Char Char Char Char Char1, Char Char Char Char2"/>
    <w:link w:val="Footer"/>
    <w:rsid w:val="00CA6E9D"/>
    <w:rPr>
      <w:sz w:val="24"/>
      <w:szCs w:val="24"/>
      <w:lang w:val="en-US" w:eastAsia="en-US" w:bidi="ar-SA"/>
    </w:rPr>
  </w:style>
  <w:style w:type="character" w:customStyle="1" w:styleId="Footer1">
    <w:name w:val="Footer1"/>
    <w:aliases w:val=" Char Char Char Char Char Char"/>
    <w:rsid w:val="00074EF7"/>
    <w:rPr>
      <w:sz w:val="24"/>
      <w:szCs w:val="24"/>
      <w:lang w:val="en-US" w:eastAsia="en-US" w:bidi="ar-SA"/>
    </w:rPr>
  </w:style>
  <w:style w:type="character" w:styleId="CommentReference">
    <w:name w:val="annotation reference"/>
    <w:semiHidden/>
    <w:rsid w:val="00CF59DE"/>
    <w:rPr>
      <w:sz w:val="16"/>
      <w:szCs w:val="16"/>
    </w:rPr>
  </w:style>
  <w:style w:type="paragraph" w:styleId="CommentText">
    <w:name w:val="annotation text"/>
    <w:basedOn w:val="Normal"/>
    <w:link w:val="CommentTextChar"/>
    <w:semiHidden/>
    <w:rsid w:val="00CF59DE"/>
    <w:rPr>
      <w:sz w:val="20"/>
      <w:szCs w:val="20"/>
    </w:rPr>
  </w:style>
  <w:style w:type="paragraph" w:styleId="Subtitle">
    <w:name w:val="Subtitle"/>
    <w:basedOn w:val="Normal"/>
    <w:link w:val="SubtitleChar"/>
    <w:qFormat/>
    <w:rsid w:val="00523716"/>
    <w:pPr>
      <w:jc w:val="center"/>
    </w:pPr>
    <w:rPr>
      <w:b/>
      <w:color w:val="FF00FF"/>
      <w:sz w:val="22"/>
      <w:szCs w:val="20"/>
    </w:rPr>
  </w:style>
  <w:style w:type="character" w:customStyle="1" w:styleId="Bibliogrphy">
    <w:name w:val="Bibliogrphy"/>
    <w:basedOn w:val="DefaultParagraphFont"/>
    <w:rsid w:val="00523716"/>
  </w:style>
  <w:style w:type="character" w:customStyle="1" w:styleId="BodyTextIndentChar">
    <w:name w:val="Body Text Indent Char"/>
    <w:link w:val="BodyTextIndent"/>
    <w:rsid w:val="007601AF"/>
    <w:rPr>
      <w:sz w:val="24"/>
      <w:szCs w:val="24"/>
      <w:lang w:bidi="ar-SA"/>
    </w:rPr>
  </w:style>
  <w:style w:type="character" w:customStyle="1" w:styleId="style211">
    <w:name w:val="style211"/>
    <w:rsid w:val="00CF5996"/>
    <w:rPr>
      <w:b/>
      <w:bCs/>
      <w:color w:val="000000"/>
      <w:sz w:val="18"/>
      <w:szCs w:val="18"/>
    </w:rPr>
  </w:style>
  <w:style w:type="character" w:styleId="FollowedHyperlink">
    <w:name w:val="FollowedHyperlink"/>
    <w:uiPriority w:val="99"/>
    <w:unhideWhenUsed/>
    <w:rsid w:val="00295666"/>
    <w:rPr>
      <w:color w:val="800080"/>
      <w:u w:val="single"/>
    </w:rPr>
  </w:style>
  <w:style w:type="paragraph" w:styleId="PlainText">
    <w:name w:val="Plain Text"/>
    <w:basedOn w:val="Normal"/>
    <w:link w:val="PlainTextChar"/>
    <w:unhideWhenUsed/>
    <w:rsid w:val="00295666"/>
    <w:rPr>
      <w:rFonts w:ascii="Courier New" w:hAnsi="Courier New"/>
      <w:sz w:val="20"/>
      <w:szCs w:val="20"/>
    </w:rPr>
  </w:style>
  <w:style w:type="character" w:customStyle="1" w:styleId="PlainTextChar">
    <w:name w:val="Plain Text Char"/>
    <w:link w:val="PlainText"/>
    <w:rsid w:val="00295666"/>
    <w:rPr>
      <w:rFonts w:ascii="Courier New" w:hAnsi="Courier New"/>
      <w:lang w:bidi="ar-SA"/>
    </w:rPr>
  </w:style>
  <w:style w:type="paragraph" w:customStyle="1" w:styleId="HF">
    <w:name w:val="HF"/>
    <w:rsid w:val="00C048C9"/>
    <w:pPr>
      <w:autoSpaceDE w:val="0"/>
      <w:autoSpaceDN w:val="0"/>
    </w:pPr>
    <w:rPr>
      <w:rFonts w:ascii="Times" w:eastAsia="MS Mincho" w:hAnsi="Times"/>
      <w:caps/>
      <w:szCs w:val="24"/>
    </w:rPr>
  </w:style>
  <w:style w:type="paragraph" w:customStyle="1" w:styleId="PF">
    <w:name w:val="PF"/>
    <w:rsid w:val="00C048C9"/>
    <w:pPr>
      <w:autoSpaceDE w:val="0"/>
      <w:autoSpaceDN w:val="0"/>
      <w:ind w:left="1440" w:hanging="720"/>
    </w:pPr>
    <w:rPr>
      <w:rFonts w:ascii="Times" w:eastAsia="MS Mincho" w:hAnsi="Times"/>
      <w:szCs w:val="24"/>
    </w:rPr>
  </w:style>
  <w:style w:type="paragraph" w:customStyle="1" w:styleId="font5">
    <w:name w:val="font5"/>
    <w:basedOn w:val="Normal"/>
    <w:rsid w:val="00C048C9"/>
    <w:pPr>
      <w:spacing w:before="100" w:beforeAutospacing="1" w:after="100" w:afterAutospacing="1"/>
    </w:pPr>
    <w:rPr>
      <w:rFonts w:ascii="Arial" w:hAnsi="Arial" w:cs="Arial"/>
      <w:sz w:val="21"/>
      <w:szCs w:val="21"/>
    </w:rPr>
  </w:style>
  <w:style w:type="paragraph" w:customStyle="1" w:styleId="font6">
    <w:name w:val="font6"/>
    <w:basedOn w:val="Normal"/>
    <w:rsid w:val="00C048C9"/>
    <w:pPr>
      <w:spacing w:before="100" w:beforeAutospacing="1" w:after="100" w:afterAutospacing="1"/>
    </w:pPr>
    <w:rPr>
      <w:sz w:val="21"/>
      <w:szCs w:val="21"/>
    </w:rPr>
  </w:style>
  <w:style w:type="paragraph" w:customStyle="1" w:styleId="xl24">
    <w:name w:val="xl24"/>
    <w:basedOn w:val="Normal"/>
    <w:rsid w:val="00C048C9"/>
    <w:pPr>
      <w:spacing w:before="100" w:beforeAutospacing="1" w:after="100" w:afterAutospacing="1"/>
      <w:jc w:val="center"/>
      <w:textAlignment w:val="center"/>
    </w:pPr>
  </w:style>
  <w:style w:type="paragraph" w:customStyle="1" w:styleId="xl25">
    <w:name w:val="xl25"/>
    <w:basedOn w:val="Normal"/>
    <w:rsid w:val="00C048C9"/>
    <w:pPr>
      <w:spacing w:before="100" w:beforeAutospacing="1" w:after="100" w:afterAutospacing="1"/>
      <w:jc w:val="center"/>
      <w:textAlignment w:val="center"/>
    </w:pPr>
    <w:rPr>
      <w:sz w:val="21"/>
      <w:szCs w:val="21"/>
    </w:rPr>
  </w:style>
  <w:style w:type="paragraph" w:customStyle="1" w:styleId="xl26">
    <w:name w:val="xl26"/>
    <w:basedOn w:val="Normal"/>
    <w:rsid w:val="00C048C9"/>
    <w:pPr>
      <w:spacing w:before="100" w:beforeAutospacing="1" w:after="100" w:afterAutospacing="1"/>
    </w:pPr>
    <w:rPr>
      <w:sz w:val="21"/>
      <w:szCs w:val="21"/>
    </w:rPr>
  </w:style>
  <w:style w:type="paragraph" w:customStyle="1" w:styleId="xl27">
    <w:name w:val="xl27"/>
    <w:basedOn w:val="Normal"/>
    <w:rsid w:val="00C048C9"/>
    <w:pPr>
      <w:spacing w:before="100" w:beforeAutospacing="1" w:after="100" w:afterAutospacing="1"/>
      <w:jc w:val="center"/>
      <w:textAlignment w:val="center"/>
    </w:pPr>
    <w:rPr>
      <w:sz w:val="21"/>
      <w:szCs w:val="21"/>
    </w:rPr>
  </w:style>
  <w:style w:type="paragraph" w:customStyle="1" w:styleId="xl28">
    <w:name w:val="xl28"/>
    <w:basedOn w:val="Normal"/>
    <w:rsid w:val="00C048C9"/>
    <w:pPr>
      <w:spacing w:before="100" w:beforeAutospacing="1" w:after="100" w:afterAutospacing="1"/>
      <w:jc w:val="center"/>
    </w:pPr>
    <w:rPr>
      <w:sz w:val="21"/>
      <w:szCs w:val="21"/>
    </w:rPr>
  </w:style>
  <w:style w:type="paragraph" w:customStyle="1" w:styleId="xl29">
    <w:name w:val="xl29"/>
    <w:basedOn w:val="Normal"/>
    <w:rsid w:val="00C048C9"/>
    <w:pPr>
      <w:spacing w:before="100" w:beforeAutospacing="1" w:after="100" w:afterAutospacing="1"/>
      <w:jc w:val="center"/>
    </w:pPr>
    <w:rPr>
      <w:b/>
      <w:bCs/>
      <w:sz w:val="21"/>
      <w:szCs w:val="21"/>
    </w:rPr>
  </w:style>
  <w:style w:type="paragraph" w:customStyle="1" w:styleId="xl30">
    <w:name w:val="xl30"/>
    <w:basedOn w:val="Normal"/>
    <w:rsid w:val="00C048C9"/>
    <w:pPr>
      <w:spacing w:before="100" w:beforeAutospacing="1" w:after="100" w:afterAutospacing="1"/>
      <w:jc w:val="center"/>
    </w:pPr>
    <w:rPr>
      <w:b/>
      <w:bCs/>
      <w:sz w:val="21"/>
      <w:szCs w:val="21"/>
    </w:rPr>
  </w:style>
  <w:style w:type="paragraph" w:customStyle="1" w:styleId="xl31">
    <w:name w:val="xl31"/>
    <w:basedOn w:val="Normal"/>
    <w:rsid w:val="00C048C9"/>
    <w:pPr>
      <w:spacing w:before="100" w:beforeAutospacing="1" w:after="100" w:afterAutospacing="1"/>
    </w:pPr>
    <w:rPr>
      <w:b/>
      <w:bCs/>
      <w:sz w:val="21"/>
      <w:szCs w:val="21"/>
    </w:rPr>
  </w:style>
  <w:style w:type="paragraph" w:customStyle="1" w:styleId="xl32">
    <w:name w:val="xl32"/>
    <w:basedOn w:val="Normal"/>
    <w:rsid w:val="00C048C9"/>
    <w:pPr>
      <w:spacing w:before="100" w:beforeAutospacing="1" w:after="100" w:afterAutospacing="1"/>
    </w:pPr>
    <w:rPr>
      <w:rFonts w:ascii="Arial" w:hAnsi="Arial" w:cs="Arial"/>
      <w:sz w:val="21"/>
      <w:szCs w:val="21"/>
    </w:rPr>
  </w:style>
  <w:style w:type="paragraph" w:customStyle="1" w:styleId="xl33">
    <w:name w:val="xl33"/>
    <w:basedOn w:val="Normal"/>
    <w:rsid w:val="00C048C9"/>
    <w:pPr>
      <w:spacing w:before="100" w:beforeAutospacing="1" w:after="100" w:afterAutospacing="1"/>
    </w:pPr>
    <w:rPr>
      <w:sz w:val="21"/>
      <w:szCs w:val="21"/>
    </w:rPr>
  </w:style>
  <w:style w:type="paragraph" w:customStyle="1" w:styleId="xl34">
    <w:name w:val="xl34"/>
    <w:basedOn w:val="Normal"/>
    <w:rsid w:val="00C048C9"/>
    <w:pPr>
      <w:spacing w:before="100" w:beforeAutospacing="1" w:after="100" w:afterAutospacing="1"/>
      <w:jc w:val="center"/>
      <w:textAlignment w:val="center"/>
    </w:pPr>
    <w:rPr>
      <w:sz w:val="21"/>
      <w:szCs w:val="21"/>
    </w:rPr>
  </w:style>
  <w:style w:type="paragraph" w:customStyle="1" w:styleId="xl35">
    <w:name w:val="xl35"/>
    <w:basedOn w:val="Normal"/>
    <w:rsid w:val="00C048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6">
    <w:name w:val="xl36"/>
    <w:basedOn w:val="Normal"/>
    <w:rsid w:val="00C048C9"/>
    <w:pPr>
      <w:pBdr>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7">
    <w:name w:val="xl37"/>
    <w:basedOn w:val="Normal"/>
    <w:rsid w:val="00C048C9"/>
    <w:pPr>
      <w:pBdr>
        <w:bottom w:val="single" w:sz="4" w:space="0" w:color="auto"/>
      </w:pBdr>
      <w:spacing w:before="100" w:beforeAutospacing="1" w:after="100" w:afterAutospacing="1"/>
      <w:jc w:val="center"/>
      <w:textAlignment w:val="center"/>
    </w:pPr>
    <w:rPr>
      <w:b/>
      <w:bCs/>
      <w:sz w:val="21"/>
      <w:szCs w:val="21"/>
    </w:rPr>
  </w:style>
  <w:style w:type="paragraph" w:customStyle="1" w:styleId="xl38">
    <w:name w:val="xl38"/>
    <w:basedOn w:val="Normal"/>
    <w:rsid w:val="00C048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9">
    <w:name w:val="xl39"/>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0">
    <w:name w:val="xl40"/>
    <w:basedOn w:val="Normal"/>
    <w:rsid w:val="00C048C9"/>
    <w:pPr>
      <w:pBdr>
        <w:right w:val="single" w:sz="4" w:space="0" w:color="auto"/>
      </w:pBdr>
      <w:spacing w:before="100" w:beforeAutospacing="1" w:after="100" w:afterAutospacing="1"/>
      <w:jc w:val="both"/>
    </w:pPr>
    <w:rPr>
      <w:b/>
      <w:bCs/>
      <w:sz w:val="21"/>
      <w:szCs w:val="21"/>
      <w:u w:val="single"/>
    </w:rPr>
  </w:style>
  <w:style w:type="paragraph" w:customStyle="1" w:styleId="xl41">
    <w:name w:val="xl41"/>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2">
    <w:name w:val="xl42"/>
    <w:basedOn w:val="Normal"/>
    <w:rsid w:val="00C048C9"/>
    <w:pPr>
      <w:pBdr>
        <w:top w:val="single" w:sz="4" w:space="0" w:color="auto"/>
        <w:left w:val="single" w:sz="4" w:space="0" w:color="auto"/>
        <w:right w:val="single" w:sz="4" w:space="0" w:color="auto"/>
      </w:pBdr>
      <w:spacing w:before="100" w:beforeAutospacing="1" w:after="100" w:afterAutospacing="1"/>
      <w:jc w:val="center"/>
    </w:pPr>
    <w:rPr>
      <w:sz w:val="21"/>
      <w:szCs w:val="21"/>
    </w:rPr>
  </w:style>
  <w:style w:type="paragraph" w:customStyle="1" w:styleId="xl43">
    <w:name w:val="xl43"/>
    <w:basedOn w:val="Normal"/>
    <w:rsid w:val="00C048C9"/>
    <w:pPr>
      <w:pBdr>
        <w:top w:val="single" w:sz="4" w:space="0" w:color="auto"/>
        <w:right w:val="single" w:sz="4" w:space="0" w:color="auto"/>
      </w:pBdr>
      <w:spacing w:before="100" w:beforeAutospacing="1" w:after="100" w:afterAutospacing="1"/>
    </w:pPr>
    <w:rPr>
      <w:sz w:val="21"/>
      <w:szCs w:val="21"/>
    </w:rPr>
  </w:style>
  <w:style w:type="paragraph" w:customStyle="1" w:styleId="xl44">
    <w:name w:val="xl44"/>
    <w:basedOn w:val="Normal"/>
    <w:rsid w:val="00C048C9"/>
    <w:pPr>
      <w:pBdr>
        <w:right w:val="single" w:sz="4" w:space="0" w:color="auto"/>
      </w:pBdr>
      <w:spacing w:before="100" w:beforeAutospacing="1" w:after="100" w:afterAutospacing="1"/>
      <w:jc w:val="center"/>
    </w:pPr>
    <w:rPr>
      <w:sz w:val="21"/>
      <w:szCs w:val="21"/>
    </w:rPr>
  </w:style>
  <w:style w:type="paragraph" w:customStyle="1" w:styleId="xl45">
    <w:name w:val="xl45"/>
    <w:basedOn w:val="Normal"/>
    <w:rsid w:val="00C048C9"/>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6">
    <w:name w:val="xl46"/>
    <w:basedOn w:val="Normal"/>
    <w:rsid w:val="00C048C9"/>
    <w:pPr>
      <w:pBdr>
        <w:right w:val="single" w:sz="4" w:space="0" w:color="auto"/>
      </w:pBdr>
      <w:spacing w:before="100" w:beforeAutospacing="1" w:after="100" w:afterAutospacing="1"/>
      <w:jc w:val="both"/>
    </w:pPr>
    <w:rPr>
      <w:sz w:val="21"/>
      <w:szCs w:val="21"/>
    </w:rPr>
  </w:style>
  <w:style w:type="paragraph" w:customStyle="1" w:styleId="xl47">
    <w:name w:val="xl47"/>
    <w:basedOn w:val="Normal"/>
    <w:rsid w:val="00C048C9"/>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8">
    <w:name w:val="xl48"/>
    <w:basedOn w:val="Normal"/>
    <w:rsid w:val="00C048C9"/>
    <w:pPr>
      <w:spacing w:before="100" w:beforeAutospacing="1" w:after="100" w:afterAutospacing="1"/>
    </w:pPr>
    <w:rPr>
      <w:sz w:val="21"/>
      <w:szCs w:val="21"/>
    </w:rPr>
  </w:style>
  <w:style w:type="paragraph" w:customStyle="1" w:styleId="xl49">
    <w:name w:val="xl49"/>
    <w:basedOn w:val="Normal"/>
    <w:rsid w:val="00C048C9"/>
    <w:pPr>
      <w:pBdr>
        <w:left w:val="single" w:sz="4" w:space="0" w:color="auto"/>
        <w:right w:val="single" w:sz="4" w:space="0" w:color="auto"/>
      </w:pBdr>
      <w:spacing w:before="100" w:beforeAutospacing="1" w:after="100" w:afterAutospacing="1"/>
      <w:jc w:val="center"/>
    </w:pPr>
    <w:rPr>
      <w:sz w:val="21"/>
      <w:szCs w:val="21"/>
    </w:rPr>
  </w:style>
  <w:style w:type="paragraph" w:customStyle="1" w:styleId="xl50">
    <w:name w:val="xl50"/>
    <w:basedOn w:val="Normal"/>
    <w:rsid w:val="00C048C9"/>
    <w:pPr>
      <w:pBdr>
        <w:right w:val="single" w:sz="4" w:space="0" w:color="auto"/>
      </w:pBdr>
      <w:spacing w:before="100" w:beforeAutospacing="1" w:after="100" w:afterAutospacing="1"/>
    </w:pPr>
    <w:rPr>
      <w:sz w:val="21"/>
      <w:szCs w:val="21"/>
    </w:rPr>
  </w:style>
  <w:style w:type="paragraph" w:customStyle="1" w:styleId="xl51">
    <w:name w:val="xl51"/>
    <w:basedOn w:val="Normal"/>
    <w:rsid w:val="00C048C9"/>
    <w:pPr>
      <w:pBdr>
        <w:right w:val="single" w:sz="4" w:space="0" w:color="auto"/>
      </w:pBdr>
      <w:spacing w:before="100" w:beforeAutospacing="1" w:after="100" w:afterAutospacing="1"/>
      <w:jc w:val="both"/>
    </w:pPr>
    <w:rPr>
      <w:b/>
      <w:bCs/>
      <w:sz w:val="21"/>
      <w:szCs w:val="21"/>
    </w:rPr>
  </w:style>
  <w:style w:type="paragraph" w:customStyle="1" w:styleId="xl52">
    <w:name w:val="xl52"/>
    <w:basedOn w:val="Normal"/>
    <w:rsid w:val="00C048C9"/>
    <w:pPr>
      <w:pBdr>
        <w:right w:val="single" w:sz="4" w:space="0" w:color="auto"/>
      </w:pBdr>
      <w:spacing w:before="100" w:beforeAutospacing="1" w:after="100" w:afterAutospacing="1"/>
    </w:pPr>
    <w:rPr>
      <w:sz w:val="21"/>
      <w:szCs w:val="21"/>
    </w:rPr>
  </w:style>
  <w:style w:type="paragraph" w:customStyle="1" w:styleId="xl53">
    <w:name w:val="xl53"/>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54">
    <w:name w:val="xl54"/>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55">
    <w:name w:val="xl55"/>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56">
    <w:name w:val="xl56"/>
    <w:basedOn w:val="Normal"/>
    <w:rsid w:val="00C048C9"/>
    <w:pPr>
      <w:pBdr>
        <w:left w:val="single" w:sz="4" w:space="0" w:color="auto"/>
        <w:right w:val="single" w:sz="4" w:space="0" w:color="auto"/>
      </w:pBdr>
      <w:spacing w:before="100" w:beforeAutospacing="1" w:after="100" w:afterAutospacing="1"/>
      <w:jc w:val="center"/>
    </w:pPr>
    <w:rPr>
      <w:sz w:val="21"/>
      <w:szCs w:val="21"/>
    </w:rPr>
  </w:style>
  <w:style w:type="paragraph" w:customStyle="1" w:styleId="xl57">
    <w:name w:val="xl57"/>
    <w:basedOn w:val="Normal"/>
    <w:rsid w:val="00C048C9"/>
    <w:pPr>
      <w:pBdr>
        <w:left w:val="single" w:sz="4" w:space="0" w:color="auto"/>
        <w:right w:val="single" w:sz="4" w:space="0" w:color="auto"/>
      </w:pBdr>
      <w:spacing w:before="100" w:beforeAutospacing="1" w:after="100" w:afterAutospacing="1"/>
      <w:jc w:val="both"/>
    </w:pPr>
    <w:rPr>
      <w:b/>
      <w:bCs/>
      <w:sz w:val="21"/>
      <w:szCs w:val="21"/>
    </w:rPr>
  </w:style>
  <w:style w:type="paragraph" w:customStyle="1" w:styleId="xl58">
    <w:name w:val="xl58"/>
    <w:basedOn w:val="Normal"/>
    <w:rsid w:val="00C048C9"/>
    <w:pPr>
      <w:pBdr>
        <w:left w:val="single" w:sz="4" w:space="0" w:color="auto"/>
        <w:right w:val="single" w:sz="4" w:space="0" w:color="auto"/>
      </w:pBdr>
      <w:spacing w:before="100" w:beforeAutospacing="1" w:after="100" w:afterAutospacing="1"/>
      <w:jc w:val="both"/>
    </w:pPr>
    <w:rPr>
      <w:sz w:val="21"/>
      <w:szCs w:val="21"/>
    </w:rPr>
  </w:style>
  <w:style w:type="paragraph" w:customStyle="1" w:styleId="xl59">
    <w:name w:val="xl59"/>
    <w:basedOn w:val="Normal"/>
    <w:rsid w:val="00C048C9"/>
    <w:pPr>
      <w:pBdr>
        <w:right w:val="single" w:sz="4" w:space="0" w:color="auto"/>
      </w:pBdr>
      <w:spacing w:before="100" w:beforeAutospacing="1" w:after="100" w:afterAutospacing="1"/>
      <w:jc w:val="center"/>
      <w:textAlignment w:val="center"/>
    </w:pPr>
    <w:rPr>
      <w:sz w:val="21"/>
      <w:szCs w:val="21"/>
    </w:rPr>
  </w:style>
  <w:style w:type="paragraph" w:customStyle="1" w:styleId="xl60">
    <w:name w:val="xl60"/>
    <w:basedOn w:val="Normal"/>
    <w:rsid w:val="00C048C9"/>
    <w:pPr>
      <w:pBdr>
        <w:left w:val="single" w:sz="4" w:space="0" w:color="auto"/>
        <w:right w:val="single" w:sz="4" w:space="0" w:color="auto"/>
      </w:pBdr>
      <w:spacing w:before="100" w:beforeAutospacing="1" w:after="100" w:afterAutospacing="1"/>
      <w:jc w:val="center"/>
    </w:pPr>
    <w:rPr>
      <w:sz w:val="21"/>
      <w:szCs w:val="21"/>
    </w:rPr>
  </w:style>
  <w:style w:type="paragraph" w:customStyle="1" w:styleId="xl61">
    <w:name w:val="xl61"/>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62">
    <w:name w:val="xl62"/>
    <w:basedOn w:val="Normal"/>
    <w:rsid w:val="00C048C9"/>
    <w:pPr>
      <w:pBdr>
        <w:left w:val="single" w:sz="4" w:space="0" w:color="auto"/>
        <w:bottom w:val="single" w:sz="4" w:space="0" w:color="auto"/>
        <w:right w:val="single" w:sz="4" w:space="0" w:color="auto"/>
      </w:pBdr>
      <w:spacing w:before="100" w:beforeAutospacing="1" w:after="100" w:afterAutospacing="1"/>
    </w:pPr>
    <w:rPr>
      <w:sz w:val="21"/>
      <w:szCs w:val="21"/>
    </w:rPr>
  </w:style>
  <w:style w:type="paragraph" w:customStyle="1" w:styleId="xl63">
    <w:name w:val="xl63"/>
    <w:basedOn w:val="Normal"/>
    <w:rsid w:val="00C048C9"/>
    <w:pPr>
      <w:pBdr>
        <w:bottom w:val="single" w:sz="4" w:space="0" w:color="auto"/>
        <w:right w:val="single" w:sz="4" w:space="0" w:color="auto"/>
      </w:pBdr>
      <w:spacing w:before="100" w:beforeAutospacing="1" w:after="100" w:afterAutospacing="1"/>
    </w:pPr>
    <w:rPr>
      <w:sz w:val="21"/>
      <w:szCs w:val="21"/>
    </w:rPr>
  </w:style>
  <w:style w:type="paragraph" w:customStyle="1" w:styleId="xl64">
    <w:name w:val="xl64"/>
    <w:basedOn w:val="Normal"/>
    <w:rsid w:val="00C048C9"/>
    <w:pPr>
      <w:pBdr>
        <w:left w:val="single" w:sz="4" w:space="0" w:color="auto"/>
        <w:bottom w:val="single" w:sz="4" w:space="0" w:color="auto"/>
        <w:right w:val="single" w:sz="4" w:space="0" w:color="auto"/>
      </w:pBdr>
      <w:spacing w:before="100" w:beforeAutospacing="1" w:after="100" w:afterAutospacing="1"/>
      <w:jc w:val="center"/>
    </w:pPr>
    <w:rPr>
      <w:sz w:val="21"/>
      <w:szCs w:val="21"/>
    </w:rPr>
  </w:style>
  <w:style w:type="paragraph" w:customStyle="1" w:styleId="xl65">
    <w:name w:val="xl65"/>
    <w:basedOn w:val="Normal"/>
    <w:rsid w:val="00C048C9"/>
    <w:pPr>
      <w:pBdr>
        <w:left w:val="single" w:sz="4" w:space="0" w:color="auto"/>
        <w:right w:val="single" w:sz="4" w:space="0" w:color="auto"/>
      </w:pBdr>
      <w:spacing w:before="100" w:beforeAutospacing="1" w:after="100" w:afterAutospacing="1"/>
      <w:jc w:val="both"/>
    </w:pPr>
    <w:rPr>
      <w:b/>
      <w:bCs/>
      <w:sz w:val="21"/>
      <w:szCs w:val="21"/>
      <w:u w:val="single"/>
    </w:rPr>
  </w:style>
  <w:style w:type="paragraph" w:customStyle="1" w:styleId="xl66">
    <w:name w:val="xl66"/>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67">
    <w:name w:val="xl67"/>
    <w:basedOn w:val="Normal"/>
    <w:rsid w:val="00C048C9"/>
    <w:pPr>
      <w:pBdr>
        <w:right w:val="single" w:sz="4" w:space="0" w:color="auto"/>
      </w:pBdr>
      <w:spacing w:before="100" w:beforeAutospacing="1" w:after="100" w:afterAutospacing="1"/>
    </w:pPr>
    <w:rPr>
      <w:sz w:val="21"/>
      <w:szCs w:val="21"/>
    </w:rPr>
  </w:style>
  <w:style w:type="paragraph" w:customStyle="1" w:styleId="xl68">
    <w:name w:val="xl68"/>
    <w:basedOn w:val="Normal"/>
    <w:rsid w:val="00C048C9"/>
    <w:pPr>
      <w:pBdr>
        <w:left w:val="single" w:sz="4" w:space="0" w:color="auto"/>
      </w:pBdr>
      <w:spacing w:before="100" w:beforeAutospacing="1" w:after="100" w:afterAutospacing="1"/>
    </w:pPr>
    <w:rPr>
      <w:sz w:val="21"/>
      <w:szCs w:val="21"/>
    </w:rPr>
  </w:style>
  <w:style w:type="paragraph" w:customStyle="1" w:styleId="xl69">
    <w:name w:val="xl69"/>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70">
    <w:name w:val="xl70"/>
    <w:basedOn w:val="Normal"/>
    <w:rsid w:val="00C048C9"/>
    <w:pPr>
      <w:pBdr>
        <w:right w:val="single" w:sz="4" w:space="0" w:color="auto"/>
      </w:pBdr>
      <w:spacing w:before="100" w:beforeAutospacing="1" w:after="100" w:afterAutospacing="1"/>
    </w:pPr>
    <w:rPr>
      <w:b/>
      <w:bCs/>
      <w:sz w:val="21"/>
      <w:szCs w:val="21"/>
    </w:rPr>
  </w:style>
  <w:style w:type="paragraph" w:customStyle="1" w:styleId="xl71">
    <w:name w:val="xl71"/>
    <w:basedOn w:val="Normal"/>
    <w:rsid w:val="00C048C9"/>
    <w:pPr>
      <w:pBdr>
        <w:right w:val="single" w:sz="4" w:space="0" w:color="auto"/>
      </w:pBdr>
      <w:spacing w:before="100" w:beforeAutospacing="1" w:after="100" w:afterAutospacing="1"/>
    </w:pPr>
    <w:rPr>
      <w:b/>
      <w:bCs/>
      <w:sz w:val="21"/>
      <w:szCs w:val="21"/>
      <w:u w:val="single"/>
    </w:rPr>
  </w:style>
  <w:style w:type="paragraph" w:customStyle="1" w:styleId="xl72">
    <w:name w:val="xl72"/>
    <w:basedOn w:val="Normal"/>
    <w:rsid w:val="00C048C9"/>
    <w:pPr>
      <w:pBdr>
        <w:left w:val="single" w:sz="4" w:space="0" w:color="auto"/>
        <w:right w:val="single" w:sz="4" w:space="0" w:color="auto"/>
      </w:pBdr>
      <w:spacing w:before="100" w:beforeAutospacing="1" w:after="100" w:afterAutospacing="1"/>
    </w:pPr>
    <w:rPr>
      <w:b/>
      <w:bCs/>
      <w:sz w:val="21"/>
      <w:szCs w:val="21"/>
    </w:rPr>
  </w:style>
  <w:style w:type="paragraph" w:customStyle="1" w:styleId="xl73">
    <w:name w:val="xl73"/>
    <w:basedOn w:val="Normal"/>
    <w:rsid w:val="00C048C9"/>
    <w:pPr>
      <w:spacing w:before="100" w:beforeAutospacing="1" w:after="100" w:afterAutospacing="1"/>
    </w:pPr>
    <w:rPr>
      <w:b/>
      <w:bCs/>
      <w:sz w:val="21"/>
      <w:szCs w:val="21"/>
    </w:rPr>
  </w:style>
  <w:style w:type="paragraph" w:customStyle="1" w:styleId="xl74">
    <w:name w:val="xl74"/>
    <w:basedOn w:val="Normal"/>
    <w:rsid w:val="00C048C9"/>
    <w:pPr>
      <w:spacing w:before="100" w:beforeAutospacing="1" w:after="100" w:afterAutospacing="1"/>
    </w:pPr>
    <w:rPr>
      <w:sz w:val="21"/>
      <w:szCs w:val="21"/>
    </w:rPr>
  </w:style>
  <w:style w:type="paragraph" w:customStyle="1" w:styleId="xl75">
    <w:name w:val="xl75"/>
    <w:basedOn w:val="Normal"/>
    <w:rsid w:val="00C048C9"/>
    <w:pPr>
      <w:pBdr>
        <w:left w:val="single" w:sz="4" w:space="0" w:color="auto"/>
      </w:pBdr>
      <w:spacing w:before="100" w:beforeAutospacing="1" w:after="100" w:afterAutospacing="1"/>
    </w:pPr>
    <w:rPr>
      <w:sz w:val="21"/>
      <w:szCs w:val="21"/>
    </w:rPr>
  </w:style>
  <w:style w:type="paragraph" w:customStyle="1" w:styleId="xl76">
    <w:name w:val="xl76"/>
    <w:basedOn w:val="Normal"/>
    <w:rsid w:val="00C048C9"/>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21"/>
      <w:szCs w:val="21"/>
    </w:rPr>
  </w:style>
  <w:style w:type="paragraph" w:customStyle="1" w:styleId="xl77">
    <w:name w:val="xl77"/>
    <w:basedOn w:val="Normal"/>
    <w:rsid w:val="00C048C9"/>
    <w:pPr>
      <w:spacing w:before="100" w:beforeAutospacing="1" w:after="100" w:afterAutospacing="1"/>
    </w:pPr>
    <w:rPr>
      <w:rFonts w:ascii="Arial" w:hAnsi="Arial" w:cs="Arial"/>
      <w:b/>
      <w:bCs/>
      <w:sz w:val="21"/>
      <w:szCs w:val="21"/>
    </w:rPr>
  </w:style>
  <w:style w:type="paragraph" w:customStyle="1" w:styleId="xl78">
    <w:name w:val="xl78"/>
    <w:basedOn w:val="Normal"/>
    <w:rsid w:val="00C048C9"/>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79">
    <w:name w:val="xl79"/>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0">
    <w:name w:val="xl80"/>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1">
    <w:name w:val="xl81"/>
    <w:basedOn w:val="Normal"/>
    <w:rsid w:val="00C048C9"/>
    <w:pPr>
      <w:spacing w:before="100" w:beforeAutospacing="1" w:after="100" w:afterAutospacing="1"/>
      <w:jc w:val="center"/>
    </w:pPr>
    <w:rPr>
      <w:sz w:val="21"/>
      <w:szCs w:val="21"/>
    </w:rPr>
  </w:style>
  <w:style w:type="paragraph" w:customStyle="1" w:styleId="xl82">
    <w:name w:val="xl82"/>
    <w:basedOn w:val="Normal"/>
    <w:rsid w:val="00C048C9"/>
    <w:pPr>
      <w:spacing w:before="100" w:beforeAutospacing="1" w:after="100" w:afterAutospacing="1"/>
    </w:pPr>
    <w:rPr>
      <w:rFonts w:ascii="Arial" w:hAnsi="Arial" w:cs="Arial"/>
      <w:b/>
      <w:bCs/>
      <w:sz w:val="21"/>
      <w:szCs w:val="21"/>
      <w:u w:val="single"/>
    </w:rPr>
  </w:style>
  <w:style w:type="paragraph" w:customStyle="1" w:styleId="xl83">
    <w:name w:val="xl83"/>
    <w:basedOn w:val="Normal"/>
    <w:rsid w:val="00C048C9"/>
    <w:pPr>
      <w:pBdr>
        <w:left w:val="single" w:sz="4" w:space="0" w:color="auto"/>
        <w:bottom w:val="single" w:sz="4" w:space="0" w:color="auto"/>
        <w:right w:val="single" w:sz="4" w:space="0" w:color="auto"/>
      </w:pBdr>
      <w:spacing w:before="100" w:beforeAutospacing="1" w:after="100" w:afterAutospacing="1"/>
    </w:pPr>
    <w:rPr>
      <w:sz w:val="21"/>
      <w:szCs w:val="21"/>
    </w:rPr>
  </w:style>
  <w:style w:type="paragraph" w:customStyle="1" w:styleId="xl84">
    <w:name w:val="xl84"/>
    <w:basedOn w:val="Normal"/>
    <w:rsid w:val="00C048C9"/>
    <w:pPr>
      <w:pBdr>
        <w:left w:val="single" w:sz="4" w:space="0" w:color="auto"/>
        <w:bottom w:val="single" w:sz="4" w:space="0" w:color="auto"/>
        <w:right w:val="single" w:sz="4" w:space="0" w:color="auto"/>
      </w:pBdr>
      <w:spacing w:before="100" w:beforeAutospacing="1" w:after="100" w:afterAutospacing="1"/>
      <w:jc w:val="center"/>
    </w:pPr>
    <w:rPr>
      <w:sz w:val="21"/>
      <w:szCs w:val="21"/>
    </w:rPr>
  </w:style>
  <w:style w:type="paragraph" w:customStyle="1" w:styleId="xl85">
    <w:name w:val="xl85"/>
    <w:basedOn w:val="Normal"/>
    <w:rsid w:val="00C048C9"/>
    <w:pPr>
      <w:pBdr>
        <w:bottom w:val="single" w:sz="4" w:space="0" w:color="auto"/>
        <w:right w:val="single" w:sz="4" w:space="0" w:color="auto"/>
      </w:pBdr>
      <w:spacing w:before="100" w:beforeAutospacing="1" w:after="100" w:afterAutospacing="1"/>
      <w:jc w:val="center"/>
    </w:pPr>
    <w:rPr>
      <w:sz w:val="21"/>
      <w:szCs w:val="21"/>
    </w:rPr>
  </w:style>
  <w:style w:type="paragraph" w:customStyle="1" w:styleId="xl86">
    <w:name w:val="xl86"/>
    <w:basedOn w:val="Normal"/>
    <w:rsid w:val="00C048C9"/>
    <w:pPr>
      <w:pBdr>
        <w:bottom w:val="single" w:sz="4" w:space="0" w:color="auto"/>
        <w:right w:val="single" w:sz="4" w:space="0" w:color="auto"/>
      </w:pBdr>
      <w:spacing w:before="100" w:beforeAutospacing="1" w:after="100" w:afterAutospacing="1"/>
      <w:jc w:val="both"/>
    </w:pPr>
    <w:rPr>
      <w:sz w:val="21"/>
      <w:szCs w:val="21"/>
    </w:rPr>
  </w:style>
  <w:style w:type="paragraph" w:customStyle="1" w:styleId="xl87">
    <w:name w:val="xl87"/>
    <w:basedOn w:val="Normal"/>
    <w:rsid w:val="00C048C9"/>
    <w:pPr>
      <w:pBdr>
        <w:bottom w:val="single" w:sz="4" w:space="0" w:color="auto"/>
      </w:pBdr>
      <w:spacing w:before="100" w:beforeAutospacing="1" w:after="100" w:afterAutospacing="1"/>
      <w:jc w:val="center"/>
    </w:pPr>
    <w:rPr>
      <w:sz w:val="21"/>
      <w:szCs w:val="21"/>
    </w:rPr>
  </w:style>
  <w:style w:type="paragraph" w:customStyle="1" w:styleId="xl88">
    <w:name w:val="xl88"/>
    <w:basedOn w:val="Normal"/>
    <w:rsid w:val="00C048C9"/>
    <w:pPr>
      <w:pBdr>
        <w:bottom w:val="single" w:sz="4" w:space="0" w:color="auto"/>
      </w:pBdr>
      <w:spacing w:before="100" w:beforeAutospacing="1" w:after="100" w:afterAutospacing="1"/>
    </w:pPr>
    <w:rPr>
      <w:sz w:val="21"/>
      <w:szCs w:val="21"/>
    </w:rPr>
  </w:style>
  <w:style w:type="paragraph" w:customStyle="1" w:styleId="xl89">
    <w:name w:val="xl89"/>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0">
    <w:name w:val="xl90"/>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1">
    <w:name w:val="xl91"/>
    <w:basedOn w:val="Normal"/>
    <w:rsid w:val="00C048C9"/>
    <w:pPr>
      <w:spacing w:before="100" w:beforeAutospacing="1" w:after="100" w:afterAutospacing="1"/>
      <w:jc w:val="center"/>
    </w:pPr>
    <w:rPr>
      <w:b/>
      <w:bCs/>
      <w:sz w:val="21"/>
      <w:szCs w:val="21"/>
      <w:u w:val="single"/>
    </w:rPr>
  </w:style>
  <w:style w:type="paragraph" w:customStyle="1" w:styleId="xl92">
    <w:name w:val="xl92"/>
    <w:basedOn w:val="Normal"/>
    <w:rsid w:val="00C048C9"/>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93">
    <w:name w:val="xl93"/>
    <w:basedOn w:val="Normal"/>
    <w:rsid w:val="00C048C9"/>
    <w:pPr>
      <w:spacing w:before="100" w:beforeAutospacing="1" w:after="100" w:afterAutospacing="1"/>
      <w:jc w:val="center"/>
    </w:pPr>
    <w:rPr>
      <w:rFonts w:ascii="Arial" w:hAnsi="Arial" w:cs="Arial"/>
      <w:b/>
      <w:bCs/>
      <w:sz w:val="21"/>
      <w:szCs w:val="21"/>
      <w:u w:val="single"/>
    </w:rPr>
  </w:style>
  <w:style w:type="paragraph" w:customStyle="1" w:styleId="xl94">
    <w:name w:val="xl94"/>
    <w:basedOn w:val="Normal"/>
    <w:rsid w:val="00C048C9"/>
    <w:pPr>
      <w:spacing w:before="100" w:beforeAutospacing="1" w:after="100" w:afterAutospacing="1"/>
      <w:jc w:val="center"/>
    </w:pPr>
    <w:rPr>
      <w:b/>
      <w:bCs/>
      <w:sz w:val="21"/>
      <w:szCs w:val="21"/>
    </w:rPr>
  </w:style>
  <w:style w:type="paragraph" w:customStyle="1" w:styleId="xl95">
    <w:name w:val="xl95"/>
    <w:basedOn w:val="Normal"/>
    <w:rsid w:val="00C048C9"/>
    <w:pPr>
      <w:pBdr>
        <w:top w:val="single" w:sz="4" w:space="0" w:color="auto"/>
        <w:left w:val="single" w:sz="4" w:space="0" w:color="auto"/>
        <w:bottom w:val="single" w:sz="4" w:space="0" w:color="auto"/>
      </w:pBdr>
      <w:spacing w:before="100" w:beforeAutospacing="1" w:after="100" w:afterAutospacing="1"/>
      <w:jc w:val="center"/>
      <w:textAlignment w:val="center"/>
    </w:pPr>
    <w:rPr>
      <w:b/>
      <w:bCs/>
      <w:sz w:val="21"/>
      <w:szCs w:val="21"/>
    </w:rPr>
  </w:style>
  <w:style w:type="paragraph" w:customStyle="1" w:styleId="xl96">
    <w:name w:val="xl96"/>
    <w:basedOn w:val="Normal"/>
    <w:rsid w:val="00C048C9"/>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7">
    <w:name w:val="xl97"/>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8">
    <w:name w:val="xl98"/>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numbering" w:customStyle="1" w:styleId="Style1">
    <w:name w:val="Style1"/>
    <w:rsid w:val="00C048C9"/>
    <w:pPr>
      <w:numPr>
        <w:numId w:val="35"/>
      </w:numPr>
    </w:pPr>
  </w:style>
  <w:style w:type="character" w:customStyle="1" w:styleId="Heading1Char">
    <w:name w:val="Heading 1 Char"/>
    <w:link w:val="Heading1"/>
    <w:rsid w:val="00C048C9"/>
    <w:rPr>
      <w:b/>
      <w:bCs/>
      <w:sz w:val="24"/>
      <w:szCs w:val="24"/>
      <w:lang w:bidi="ar-SA"/>
    </w:rPr>
  </w:style>
  <w:style w:type="character" w:customStyle="1" w:styleId="Heading2Char">
    <w:name w:val="Heading 2 Char"/>
    <w:aliases w:val="Title Header2 Char"/>
    <w:link w:val="Heading2"/>
    <w:rsid w:val="00C048C9"/>
    <w:rPr>
      <w:b/>
      <w:bCs/>
      <w:sz w:val="24"/>
      <w:szCs w:val="24"/>
      <w:lang w:bidi="ar-SA"/>
    </w:rPr>
  </w:style>
  <w:style w:type="character" w:customStyle="1" w:styleId="Heading3Char">
    <w:name w:val="Heading 3 Char"/>
    <w:link w:val="Heading3"/>
    <w:rsid w:val="00C048C9"/>
    <w:rPr>
      <w:b/>
      <w:spacing w:val="-3"/>
      <w:sz w:val="28"/>
      <w:lang w:bidi="ar-SA"/>
    </w:rPr>
  </w:style>
  <w:style w:type="character" w:customStyle="1" w:styleId="DocumentMapChar">
    <w:name w:val="Document Map Char"/>
    <w:link w:val="DocumentMap"/>
    <w:semiHidden/>
    <w:rsid w:val="00C048C9"/>
    <w:rPr>
      <w:rFonts w:ascii="Tahoma" w:hAnsi="Tahoma" w:cs="Tahoma"/>
      <w:sz w:val="16"/>
      <w:szCs w:val="16"/>
      <w:lang w:bidi="ar-SA"/>
    </w:rPr>
  </w:style>
  <w:style w:type="character" w:customStyle="1" w:styleId="BalloonTextChar">
    <w:name w:val="Balloon Text Char"/>
    <w:link w:val="BalloonText"/>
    <w:uiPriority w:val="99"/>
    <w:semiHidden/>
    <w:rsid w:val="00C048C9"/>
    <w:rPr>
      <w:rFonts w:ascii="Tahoma" w:hAnsi="Tahoma" w:cs="Tahoma"/>
      <w:sz w:val="16"/>
      <w:szCs w:val="16"/>
      <w:lang w:bidi="ar-SA"/>
    </w:rPr>
  </w:style>
  <w:style w:type="character" w:customStyle="1" w:styleId="BodyTextChar">
    <w:name w:val="Body Text Char"/>
    <w:link w:val="BodyText"/>
    <w:rsid w:val="00C048C9"/>
    <w:rPr>
      <w:sz w:val="24"/>
      <w:szCs w:val="24"/>
      <w:lang w:bidi="ar-SA"/>
    </w:rPr>
  </w:style>
  <w:style w:type="character" w:customStyle="1" w:styleId="TitleChar">
    <w:name w:val="Title Char"/>
    <w:link w:val="Title"/>
    <w:rsid w:val="00C048C9"/>
    <w:rPr>
      <w:sz w:val="24"/>
      <w:szCs w:val="24"/>
      <w:u w:val="single"/>
      <w:lang w:bidi="ar-SA"/>
    </w:rPr>
  </w:style>
  <w:style w:type="paragraph" w:customStyle="1" w:styleId="xl22">
    <w:name w:val="xl22"/>
    <w:basedOn w:val="Normal"/>
    <w:rsid w:val="00C048C9"/>
    <w:pPr>
      <w:spacing w:before="100" w:beforeAutospacing="1" w:after="100" w:afterAutospacing="1"/>
    </w:pPr>
    <w:rPr>
      <w:rFonts w:ascii="Tahoma" w:eastAsia="Arial Unicode MS" w:hAnsi="Tahoma" w:cs="Tahoma"/>
      <w:b/>
      <w:bCs/>
      <w:sz w:val="20"/>
      <w:szCs w:val="20"/>
    </w:rPr>
  </w:style>
  <w:style w:type="numbering" w:customStyle="1" w:styleId="NoList1">
    <w:name w:val="No List1"/>
    <w:next w:val="NoList"/>
    <w:uiPriority w:val="99"/>
    <w:semiHidden/>
    <w:unhideWhenUsed/>
    <w:rsid w:val="00C048C9"/>
  </w:style>
  <w:style w:type="character" w:customStyle="1" w:styleId="Heading4Char">
    <w:name w:val="Heading 4 Char"/>
    <w:link w:val="Heading4"/>
    <w:rsid w:val="00C048C9"/>
    <w:rPr>
      <w:b/>
      <w:spacing w:val="-3"/>
      <w:sz w:val="24"/>
      <w:u w:val="single"/>
      <w:lang w:bidi="ar-SA"/>
    </w:rPr>
  </w:style>
  <w:style w:type="character" w:customStyle="1" w:styleId="Heading5Char">
    <w:name w:val="Heading 5 Char"/>
    <w:link w:val="Heading5"/>
    <w:rsid w:val="00C048C9"/>
    <w:rPr>
      <w:rFonts w:ascii="Arial" w:hAnsi="Arial"/>
      <w:b/>
      <w:spacing w:val="-3"/>
      <w:sz w:val="28"/>
      <w:lang w:bidi="ar-SA"/>
    </w:rPr>
  </w:style>
  <w:style w:type="character" w:customStyle="1" w:styleId="Heading6Char">
    <w:name w:val="Heading 6 Char"/>
    <w:link w:val="Heading6"/>
    <w:rsid w:val="00C048C9"/>
    <w:rPr>
      <w:b/>
      <w:bCs/>
      <w:sz w:val="24"/>
      <w:szCs w:val="24"/>
      <w:lang w:bidi="ar-SA"/>
    </w:rPr>
  </w:style>
  <w:style w:type="character" w:customStyle="1" w:styleId="Heading7Char">
    <w:name w:val="Heading 7 Char"/>
    <w:link w:val="Heading7"/>
    <w:rsid w:val="00C048C9"/>
    <w:rPr>
      <w:b/>
      <w:spacing w:val="-3"/>
      <w:lang w:bidi="ar-SA"/>
    </w:rPr>
  </w:style>
  <w:style w:type="character" w:customStyle="1" w:styleId="Heading8Char">
    <w:name w:val="Heading 8 Char"/>
    <w:link w:val="Heading8"/>
    <w:rsid w:val="00C048C9"/>
    <w:rPr>
      <w:b/>
      <w:spacing w:val="-3"/>
      <w:u w:val="single"/>
      <w:lang w:bidi="ar-SA"/>
    </w:rPr>
  </w:style>
  <w:style w:type="character" w:customStyle="1" w:styleId="Heading9Char">
    <w:name w:val="Heading 9 Char"/>
    <w:link w:val="Heading9"/>
    <w:rsid w:val="00C048C9"/>
    <w:rPr>
      <w:spacing w:val="-3"/>
      <w:sz w:val="24"/>
      <w:lang w:bidi="ar-SA"/>
    </w:rPr>
  </w:style>
  <w:style w:type="character" w:customStyle="1" w:styleId="BodyTextIndent3Char">
    <w:name w:val="Body Text Indent 3 Char"/>
    <w:link w:val="BodyTextIndent3"/>
    <w:rsid w:val="00C048C9"/>
    <w:rPr>
      <w:sz w:val="24"/>
      <w:szCs w:val="24"/>
      <w:lang w:bidi="ar-SA"/>
    </w:rPr>
  </w:style>
  <w:style w:type="character" w:customStyle="1" w:styleId="BodyTextIndent2Char">
    <w:name w:val="Body Text Indent 2 Char"/>
    <w:link w:val="BodyTextIndent2"/>
    <w:rsid w:val="00C048C9"/>
    <w:rPr>
      <w:sz w:val="24"/>
      <w:szCs w:val="24"/>
      <w:lang w:bidi="ar-SA"/>
    </w:rPr>
  </w:style>
  <w:style w:type="character" w:customStyle="1" w:styleId="SubtitleChar">
    <w:name w:val="Subtitle Char"/>
    <w:link w:val="Subtitle"/>
    <w:rsid w:val="00C048C9"/>
    <w:rPr>
      <w:b/>
      <w:color w:val="FF00FF"/>
      <w:sz w:val="22"/>
      <w:lang w:bidi="ar-SA"/>
    </w:rPr>
  </w:style>
  <w:style w:type="character" w:customStyle="1" w:styleId="BodyText2Char">
    <w:name w:val="Body Text 2 Char"/>
    <w:link w:val="BodyText2"/>
    <w:rsid w:val="00C048C9"/>
    <w:rPr>
      <w:color w:val="000000"/>
      <w:sz w:val="24"/>
      <w:szCs w:val="24"/>
      <w:lang w:bidi="ar-SA"/>
    </w:rPr>
  </w:style>
  <w:style w:type="character" w:customStyle="1" w:styleId="BodyText3Char">
    <w:name w:val="Body Text 3 Char"/>
    <w:link w:val="BodyText3"/>
    <w:rsid w:val="00C048C9"/>
    <w:rPr>
      <w:color w:val="0000FF"/>
      <w:sz w:val="22"/>
      <w:szCs w:val="22"/>
      <w:lang w:bidi="ar-SA"/>
    </w:rPr>
  </w:style>
  <w:style w:type="character" w:customStyle="1" w:styleId="CommentTextChar">
    <w:name w:val="Comment Text Char"/>
    <w:link w:val="CommentText"/>
    <w:semiHidden/>
    <w:rsid w:val="00C80356"/>
    <w:rPr>
      <w:lang w:bidi="ar-SA"/>
    </w:rPr>
  </w:style>
  <w:style w:type="table" w:customStyle="1" w:styleId="TableGrid1">
    <w:name w:val="Table Grid1"/>
    <w:basedOn w:val="TableNormal"/>
    <w:next w:val="TableGrid"/>
    <w:rsid w:val="00C803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7A02BC"/>
  </w:style>
  <w:style w:type="character" w:customStyle="1" w:styleId="FootnoteTextChar">
    <w:name w:val="Footnote Text Char"/>
    <w:basedOn w:val="DefaultParagraphFont"/>
    <w:link w:val="FootnoteText"/>
    <w:semiHidden/>
    <w:rsid w:val="007A02BC"/>
  </w:style>
  <w:style w:type="table" w:customStyle="1" w:styleId="TableGrid2">
    <w:name w:val="Table Grid2"/>
    <w:basedOn w:val="TableNormal"/>
    <w:next w:val="TableGrid"/>
    <w:rsid w:val="007A02BC"/>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dnoteTextChar">
    <w:name w:val="Endnote Text Char"/>
    <w:basedOn w:val="DefaultParagraphFont"/>
    <w:link w:val="EndnoteText"/>
    <w:semiHidden/>
    <w:rsid w:val="007A02BC"/>
  </w:style>
  <w:style w:type="numbering" w:customStyle="1" w:styleId="Style11">
    <w:name w:val="Style11"/>
    <w:rsid w:val="007A02BC"/>
    <w:pPr>
      <w:numPr>
        <w:numId w:val="16"/>
      </w:numPr>
    </w:pPr>
  </w:style>
  <w:style w:type="numbering" w:customStyle="1" w:styleId="NoList11">
    <w:name w:val="No List11"/>
    <w:next w:val="NoList"/>
    <w:uiPriority w:val="99"/>
    <w:semiHidden/>
    <w:unhideWhenUsed/>
    <w:rsid w:val="007A02BC"/>
  </w:style>
  <w:style w:type="table" w:customStyle="1" w:styleId="TableGrid11">
    <w:name w:val="Table Grid11"/>
    <w:basedOn w:val="TableNormal"/>
    <w:next w:val="TableGrid"/>
    <w:rsid w:val="007A02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61698">
      <w:bodyDiv w:val="1"/>
      <w:marLeft w:val="0"/>
      <w:marRight w:val="0"/>
      <w:marTop w:val="0"/>
      <w:marBottom w:val="0"/>
      <w:divBdr>
        <w:top w:val="none" w:sz="0" w:space="0" w:color="auto"/>
        <w:left w:val="none" w:sz="0" w:space="0" w:color="auto"/>
        <w:bottom w:val="none" w:sz="0" w:space="0" w:color="auto"/>
        <w:right w:val="none" w:sz="0" w:space="0" w:color="auto"/>
      </w:divBdr>
    </w:div>
    <w:div w:id="43212183">
      <w:bodyDiv w:val="1"/>
      <w:marLeft w:val="0"/>
      <w:marRight w:val="0"/>
      <w:marTop w:val="0"/>
      <w:marBottom w:val="0"/>
      <w:divBdr>
        <w:top w:val="none" w:sz="0" w:space="0" w:color="auto"/>
        <w:left w:val="none" w:sz="0" w:space="0" w:color="auto"/>
        <w:bottom w:val="none" w:sz="0" w:space="0" w:color="auto"/>
        <w:right w:val="none" w:sz="0" w:space="0" w:color="auto"/>
      </w:divBdr>
    </w:div>
    <w:div w:id="79523395">
      <w:bodyDiv w:val="1"/>
      <w:marLeft w:val="0"/>
      <w:marRight w:val="0"/>
      <w:marTop w:val="0"/>
      <w:marBottom w:val="0"/>
      <w:divBdr>
        <w:top w:val="none" w:sz="0" w:space="0" w:color="auto"/>
        <w:left w:val="none" w:sz="0" w:space="0" w:color="auto"/>
        <w:bottom w:val="none" w:sz="0" w:space="0" w:color="auto"/>
        <w:right w:val="none" w:sz="0" w:space="0" w:color="auto"/>
      </w:divBdr>
    </w:div>
    <w:div w:id="84882024">
      <w:bodyDiv w:val="1"/>
      <w:marLeft w:val="0"/>
      <w:marRight w:val="0"/>
      <w:marTop w:val="0"/>
      <w:marBottom w:val="0"/>
      <w:divBdr>
        <w:top w:val="none" w:sz="0" w:space="0" w:color="auto"/>
        <w:left w:val="none" w:sz="0" w:space="0" w:color="auto"/>
        <w:bottom w:val="none" w:sz="0" w:space="0" w:color="auto"/>
        <w:right w:val="none" w:sz="0" w:space="0" w:color="auto"/>
      </w:divBdr>
    </w:div>
    <w:div w:id="92484626">
      <w:bodyDiv w:val="1"/>
      <w:marLeft w:val="0"/>
      <w:marRight w:val="0"/>
      <w:marTop w:val="0"/>
      <w:marBottom w:val="0"/>
      <w:divBdr>
        <w:top w:val="none" w:sz="0" w:space="0" w:color="auto"/>
        <w:left w:val="none" w:sz="0" w:space="0" w:color="auto"/>
        <w:bottom w:val="none" w:sz="0" w:space="0" w:color="auto"/>
        <w:right w:val="none" w:sz="0" w:space="0" w:color="auto"/>
      </w:divBdr>
    </w:div>
    <w:div w:id="133256187">
      <w:bodyDiv w:val="1"/>
      <w:marLeft w:val="0"/>
      <w:marRight w:val="0"/>
      <w:marTop w:val="0"/>
      <w:marBottom w:val="0"/>
      <w:divBdr>
        <w:top w:val="none" w:sz="0" w:space="0" w:color="auto"/>
        <w:left w:val="none" w:sz="0" w:space="0" w:color="auto"/>
        <w:bottom w:val="none" w:sz="0" w:space="0" w:color="auto"/>
        <w:right w:val="none" w:sz="0" w:space="0" w:color="auto"/>
      </w:divBdr>
    </w:div>
    <w:div w:id="137118254">
      <w:bodyDiv w:val="1"/>
      <w:marLeft w:val="0"/>
      <w:marRight w:val="0"/>
      <w:marTop w:val="0"/>
      <w:marBottom w:val="0"/>
      <w:divBdr>
        <w:top w:val="none" w:sz="0" w:space="0" w:color="auto"/>
        <w:left w:val="none" w:sz="0" w:space="0" w:color="auto"/>
        <w:bottom w:val="none" w:sz="0" w:space="0" w:color="auto"/>
        <w:right w:val="none" w:sz="0" w:space="0" w:color="auto"/>
      </w:divBdr>
    </w:div>
    <w:div w:id="162823102">
      <w:bodyDiv w:val="1"/>
      <w:marLeft w:val="0"/>
      <w:marRight w:val="0"/>
      <w:marTop w:val="0"/>
      <w:marBottom w:val="0"/>
      <w:divBdr>
        <w:top w:val="none" w:sz="0" w:space="0" w:color="auto"/>
        <w:left w:val="none" w:sz="0" w:space="0" w:color="auto"/>
        <w:bottom w:val="none" w:sz="0" w:space="0" w:color="auto"/>
        <w:right w:val="none" w:sz="0" w:space="0" w:color="auto"/>
      </w:divBdr>
    </w:div>
    <w:div w:id="179661184">
      <w:bodyDiv w:val="1"/>
      <w:marLeft w:val="0"/>
      <w:marRight w:val="0"/>
      <w:marTop w:val="0"/>
      <w:marBottom w:val="0"/>
      <w:divBdr>
        <w:top w:val="none" w:sz="0" w:space="0" w:color="auto"/>
        <w:left w:val="none" w:sz="0" w:space="0" w:color="auto"/>
        <w:bottom w:val="none" w:sz="0" w:space="0" w:color="auto"/>
        <w:right w:val="none" w:sz="0" w:space="0" w:color="auto"/>
      </w:divBdr>
    </w:div>
    <w:div w:id="193271924">
      <w:bodyDiv w:val="1"/>
      <w:marLeft w:val="0"/>
      <w:marRight w:val="0"/>
      <w:marTop w:val="0"/>
      <w:marBottom w:val="0"/>
      <w:divBdr>
        <w:top w:val="none" w:sz="0" w:space="0" w:color="auto"/>
        <w:left w:val="none" w:sz="0" w:space="0" w:color="auto"/>
        <w:bottom w:val="none" w:sz="0" w:space="0" w:color="auto"/>
        <w:right w:val="none" w:sz="0" w:space="0" w:color="auto"/>
      </w:divBdr>
    </w:div>
    <w:div w:id="261497337">
      <w:bodyDiv w:val="1"/>
      <w:marLeft w:val="0"/>
      <w:marRight w:val="0"/>
      <w:marTop w:val="0"/>
      <w:marBottom w:val="0"/>
      <w:divBdr>
        <w:top w:val="none" w:sz="0" w:space="0" w:color="auto"/>
        <w:left w:val="none" w:sz="0" w:space="0" w:color="auto"/>
        <w:bottom w:val="none" w:sz="0" w:space="0" w:color="auto"/>
        <w:right w:val="none" w:sz="0" w:space="0" w:color="auto"/>
      </w:divBdr>
    </w:div>
    <w:div w:id="286089527">
      <w:bodyDiv w:val="1"/>
      <w:marLeft w:val="0"/>
      <w:marRight w:val="0"/>
      <w:marTop w:val="0"/>
      <w:marBottom w:val="0"/>
      <w:divBdr>
        <w:top w:val="none" w:sz="0" w:space="0" w:color="auto"/>
        <w:left w:val="none" w:sz="0" w:space="0" w:color="auto"/>
        <w:bottom w:val="none" w:sz="0" w:space="0" w:color="auto"/>
        <w:right w:val="none" w:sz="0" w:space="0" w:color="auto"/>
      </w:divBdr>
    </w:div>
    <w:div w:id="308637264">
      <w:bodyDiv w:val="1"/>
      <w:marLeft w:val="0"/>
      <w:marRight w:val="0"/>
      <w:marTop w:val="0"/>
      <w:marBottom w:val="0"/>
      <w:divBdr>
        <w:top w:val="none" w:sz="0" w:space="0" w:color="auto"/>
        <w:left w:val="none" w:sz="0" w:space="0" w:color="auto"/>
        <w:bottom w:val="none" w:sz="0" w:space="0" w:color="auto"/>
        <w:right w:val="none" w:sz="0" w:space="0" w:color="auto"/>
      </w:divBdr>
    </w:div>
    <w:div w:id="313143677">
      <w:bodyDiv w:val="1"/>
      <w:marLeft w:val="0"/>
      <w:marRight w:val="0"/>
      <w:marTop w:val="0"/>
      <w:marBottom w:val="0"/>
      <w:divBdr>
        <w:top w:val="none" w:sz="0" w:space="0" w:color="auto"/>
        <w:left w:val="none" w:sz="0" w:space="0" w:color="auto"/>
        <w:bottom w:val="none" w:sz="0" w:space="0" w:color="auto"/>
        <w:right w:val="none" w:sz="0" w:space="0" w:color="auto"/>
      </w:divBdr>
    </w:div>
    <w:div w:id="326399000">
      <w:bodyDiv w:val="1"/>
      <w:marLeft w:val="0"/>
      <w:marRight w:val="0"/>
      <w:marTop w:val="0"/>
      <w:marBottom w:val="0"/>
      <w:divBdr>
        <w:top w:val="none" w:sz="0" w:space="0" w:color="auto"/>
        <w:left w:val="none" w:sz="0" w:space="0" w:color="auto"/>
        <w:bottom w:val="none" w:sz="0" w:space="0" w:color="auto"/>
        <w:right w:val="none" w:sz="0" w:space="0" w:color="auto"/>
      </w:divBdr>
    </w:div>
    <w:div w:id="359747056">
      <w:bodyDiv w:val="1"/>
      <w:marLeft w:val="0"/>
      <w:marRight w:val="0"/>
      <w:marTop w:val="0"/>
      <w:marBottom w:val="0"/>
      <w:divBdr>
        <w:top w:val="none" w:sz="0" w:space="0" w:color="auto"/>
        <w:left w:val="none" w:sz="0" w:space="0" w:color="auto"/>
        <w:bottom w:val="none" w:sz="0" w:space="0" w:color="auto"/>
        <w:right w:val="none" w:sz="0" w:space="0" w:color="auto"/>
      </w:divBdr>
    </w:div>
    <w:div w:id="383139812">
      <w:bodyDiv w:val="1"/>
      <w:marLeft w:val="0"/>
      <w:marRight w:val="0"/>
      <w:marTop w:val="0"/>
      <w:marBottom w:val="0"/>
      <w:divBdr>
        <w:top w:val="none" w:sz="0" w:space="0" w:color="auto"/>
        <w:left w:val="none" w:sz="0" w:space="0" w:color="auto"/>
        <w:bottom w:val="none" w:sz="0" w:space="0" w:color="auto"/>
        <w:right w:val="none" w:sz="0" w:space="0" w:color="auto"/>
      </w:divBdr>
    </w:div>
    <w:div w:id="418986447">
      <w:bodyDiv w:val="1"/>
      <w:marLeft w:val="0"/>
      <w:marRight w:val="0"/>
      <w:marTop w:val="0"/>
      <w:marBottom w:val="0"/>
      <w:divBdr>
        <w:top w:val="none" w:sz="0" w:space="0" w:color="auto"/>
        <w:left w:val="none" w:sz="0" w:space="0" w:color="auto"/>
        <w:bottom w:val="none" w:sz="0" w:space="0" w:color="auto"/>
        <w:right w:val="none" w:sz="0" w:space="0" w:color="auto"/>
      </w:divBdr>
    </w:div>
    <w:div w:id="424883258">
      <w:bodyDiv w:val="1"/>
      <w:marLeft w:val="0"/>
      <w:marRight w:val="0"/>
      <w:marTop w:val="0"/>
      <w:marBottom w:val="0"/>
      <w:divBdr>
        <w:top w:val="none" w:sz="0" w:space="0" w:color="auto"/>
        <w:left w:val="none" w:sz="0" w:space="0" w:color="auto"/>
        <w:bottom w:val="none" w:sz="0" w:space="0" w:color="auto"/>
        <w:right w:val="none" w:sz="0" w:space="0" w:color="auto"/>
      </w:divBdr>
    </w:div>
    <w:div w:id="468087245">
      <w:bodyDiv w:val="1"/>
      <w:marLeft w:val="0"/>
      <w:marRight w:val="0"/>
      <w:marTop w:val="0"/>
      <w:marBottom w:val="0"/>
      <w:divBdr>
        <w:top w:val="none" w:sz="0" w:space="0" w:color="auto"/>
        <w:left w:val="none" w:sz="0" w:space="0" w:color="auto"/>
        <w:bottom w:val="none" w:sz="0" w:space="0" w:color="auto"/>
        <w:right w:val="none" w:sz="0" w:space="0" w:color="auto"/>
      </w:divBdr>
    </w:div>
    <w:div w:id="505168033">
      <w:bodyDiv w:val="1"/>
      <w:marLeft w:val="0"/>
      <w:marRight w:val="0"/>
      <w:marTop w:val="0"/>
      <w:marBottom w:val="0"/>
      <w:divBdr>
        <w:top w:val="none" w:sz="0" w:space="0" w:color="auto"/>
        <w:left w:val="none" w:sz="0" w:space="0" w:color="auto"/>
        <w:bottom w:val="none" w:sz="0" w:space="0" w:color="auto"/>
        <w:right w:val="none" w:sz="0" w:space="0" w:color="auto"/>
      </w:divBdr>
    </w:div>
    <w:div w:id="513614871">
      <w:bodyDiv w:val="1"/>
      <w:marLeft w:val="0"/>
      <w:marRight w:val="0"/>
      <w:marTop w:val="0"/>
      <w:marBottom w:val="0"/>
      <w:divBdr>
        <w:top w:val="none" w:sz="0" w:space="0" w:color="auto"/>
        <w:left w:val="none" w:sz="0" w:space="0" w:color="auto"/>
        <w:bottom w:val="none" w:sz="0" w:space="0" w:color="auto"/>
        <w:right w:val="none" w:sz="0" w:space="0" w:color="auto"/>
      </w:divBdr>
    </w:div>
    <w:div w:id="513811490">
      <w:bodyDiv w:val="1"/>
      <w:marLeft w:val="0"/>
      <w:marRight w:val="0"/>
      <w:marTop w:val="0"/>
      <w:marBottom w:val="0"/>
      <w:divBdr>
        <w:top w:val="none" w:sz="0" w:space="0" w:color="auto"/>
        <w:left w:val="none" w:sz="0" w:space="0" w:color="auto"/>
        <w:bottom w:val="none" w:sz="0" w:space="0" w:color="auto"/>
        <w:right w:val="none" w:sz="0" w:space="0" w:color="auto"/>
      </w:divBdr>
    </w:div>
    <w:div w:id="525218591">
      <w:bodyDiv w:val="1"/>
      <w:marLeft w:val="0"/>
      <w:marRight w:val="0"/>
      <w:marTop w:val="0"/>
      <w:marBottom w:val="0"/>
      <w:divBdr>
        <w:top w:val="none" w:sz="0" w:space="0" w:color="auto"/>
        <w:left w:val="none" w:sz="0" w:space="0" w:color="auto"/>
        <w:bottom w:val="none" w:sz="0" w:space="0" w:color="auto"/>
        <w:right w:val="none" w:sz="0" w:space="0" w:color="auto"/>
      </w:divBdr>
    </w:div>
    <w:div w:id="532887030">
      <w:bodyDiv w:val="1"/>
      <w:marLeft w:val="0"/>
      <w:marRight w:val="0"/>
      <w:marTop w:val="0"/>
      <w:marBottom w:val="0"/>
      <w:divBdr>
        <w:top w:val="none" w:sz="0" w:space="0" w:color="auto"/>
        <w:left w:val="none" w:sz="0" w:space="0" w:color="auto"/>
        <w:bottom w:val="none" w:sz="0" w:space="0" w:color="auto"/>
        <w:right w:val="none" w:sz="0" w:space="0" w:color="auto"/>
      </w:divBdr>
    </w:div>
    <w:div w:id="536352232">
      <w:bodyDiv w:val="1"/>
      <w:marLeft w:val="0"/>
      <w:marRight w:val="0"/>
      <w:marTop w:val="0"/>
      <w:marBottom w:val="0"/>
      <w:divBdr>
        <w:top w:val="none" w:sz="0" w:space="0" w:color="auto"/>
        <w:left w:val="none" w:sz="0" w:space="0" w:color="auto"/>
        <w:bottom w:val="none" w:sz="0" w:space="0" w:color="auto"/>
        <w:right w:val="none" w:sz="0" w:space="0" w:color="auto"/>
      </w:divBdr>
    </w:div>
    <w:div w:id="562373804">
      <w:bodyDiv w:val="1"/>
      <w:marLeft w:val="0"/>
      <w:marRight w:val="0"/>
      <w:marTop w:val="0"/>
      <w:marBottom w:val="0"/>
      <w:divBdr>
        <w:top w:val="none" w:sz="0" w:space="0" w:color="auto"/>
        <w:left w:val="none" w:sz="0" w:space="0" w:color="auto"/>
        <w:bottom w:val="none" w:sz="0" w:space="0" w:color="auto"/>
        <w:right w:val="none" w:sz="0" w:space="0" w:color="auto"/>
      </w:divBdr>
    </w:div>
    <w:div w:id="582374741">
      <w:bodyDiv w:val="1"/>
      <w:marLeft w:val="0"/>
      <w:marRight w:val="0"/>
      <w:marTop w:val="0"/>
      <w:marBottom w:val="0"/>
      <w:divBdr>
        <w:top w:val="none" w:sz="0" w:space="0" w:color="auto"/>
        <w:left w:val="none" w:sz="0" w:space="0" w:color="auto"/>
        <w:bottom w:val="none" w:sz="0" w:space="0" w:color="auto"/>
        <w:right w:val="none" w:sz="0" w:space="0" w:color="auto"/>
      </w:divBdr>
    </w:div>
    <w:div w:id="597567467">
      <w:bodyDiv w:val="1"/>
      <w:marLeft w:val="0"/>
      <w:marRight w:val="0"/>
      <w:marTop w:val="0"/>
      <w:marBottom w:val="0"/>
      <w:divBdr>
        <w:top w:val="none" w:sz="0" w:space="0" w:color="auto"/>
        <w:left w:val="none" w:sz="0" w:space="0" w:color="auto"/>
        <w:bottom w:val="none" w:sz="0" w:space="0" w:color="auto"/>
        <w:right w:val="none" w:sz="0" w:space="0" w:color="auto"/>
      </w:divBdr>
    </w:div>
    <w:div w:id="625702343">
      <w:bodyDiv w:val="1"/>
      <w:marLeft w:val="0"/>
      <w:marRight w:val="0"/>
      <w:marTop w:val="0"/>
      <w:marBottom w:val="0"/>
      <w:divBdr>
        <w:top w:val="none" w:sz="0" w:space="0" w:color="auto"/>
        <w:left w:val="none" w:sz="0" w:space="0" w:color="auto"/>
        <w:bottom w:val="none" w:sz="0" w:space="0" w:color="auto"/>
        <w:right w:val="none" w:sz="0" w:space="0" w:color="auto"/>
      </w:divBdr>
    </w:div>
    <w:div w:id="634062778">
      <w:bodyDiv w:val="1"/>
      <w:marLeft w:val="0"/>
      <w:marRight w:val="0"/>
      <w:marTop w:val="0"/>
      <w:marBottom w:val="0"/>
      <w:divBdr>
        <w:top w:val="none" w:sz="0" w:space="0" w:color="auto"/>
        <w:left w:val="none" w:sz="0" w:space="0" w:color="auto"/>
        <w:bottom w:val="none" w:sz="0" w:space="0" w:color="auto"/>
        <w:right w:val="none" w:sz="0" w:space="0" w:color="auto"/>
      </w:divBdr>
    </w:div>
    <w:div w:id="657612075">
      <w:bodyDiv w:val="1"/>
      <w:marLeft w:val="0"/>
      <w:marRight w:val="0"/>
      <w:marTop w:val="0"/>
      <w:marBottom w:val="0"/>
      <w:divBdr>
        <w:top w:val="none" w:sz="0" w:space="0" w:color="auto"/>
        <w:left w:val="none" w:sz="0" w:space="0" w:color="auto"/>
        <w:bottom w:val="none" w:sz="0" w:space="0" w:color="auto"/>
        <w:right w:val="none" w:sz="0" w:space="0" w:color="auto"/>
      </w:divBdr>
    </w:div>
    <w:div w:id="686637436">
      <w:bodyDiv w:val="1"/>
      <w:marLeft w:val="0"/>
      <w:marRight w:val="0"/>
      <w:marTop w:val="0"/>
      <w:marBottom w:val="0"/>
      <w:divBdr>
        <w:top w:val="none" w:sz="0" w:space="0" w:color="auto"/>
        <w:left w:val="none" w:sz="0" w:space="0" w:color="auto"/>
        <w:bottom w:val="none" w:sz="0" w:space="0" w:color="auto"/>
        <w:right w:val="none" w:sz="0" w:space="0" w:color="auto"/>
      </w:divBdr>
    </w:div>
    <w:div w:id="698628078">
      <w:bodyDiv w:val="1"/>
      <w:marLeft w:val="0"/>
      <w:marRight w:val="0"/>
      <w:marTop w:val="0"/>
      <w:marBottom w:val="0"/>
      <w:divBdr>
        <w:top w:val="none" w:sz="0" w:space="0" w:color="auto"/>
        <w:left w:val="none" w:sz="0" w:space="0" w:color="auto"/>
        <w:bottom w:val="none" w:sz="0" w:space="0" w:color="auto"/>
        <w:right w:val="none" w:sz="0" w:space="0" w:color="auto"/>
      </w:divBdr>
    </w:div>
    <w:div w:id="709770811">
      <w:bodyDiv w:val="1"/>
      <w:marLeft w:val="0"/>
      <w:marRight w:val="0"/>
      <w:marTop w:val="0"/>
      <w:marBottom w:val="0"/>
      <w:divBdr>
        <w:top w:val="none" w:sz="0" w:space="0" w:color="auto"/>
        <w:left w:val="none" w:sz="0" w:space="0" w:color="auto"/>
        <w:bottom w:val="none" w:sz="0" w:space="0" w:color="auto"/>
        <w:right w:val="none" w:sz="0" w:space="0" w:color="auto"/>
      </w:divBdr>
    </w:div>
    <w:div w:id="716778118">
      <w:bodyDiv w:val="1"/>
      <w:marLeft w:val="0"/>
      <w:marRight w:val="0"/>
      <w:marTop w:val="0"/>
      <w:marBottom w:val="0"/>
      <w:divBdr>
        <w:top w:val="none" w:sz="0" w:space="0" w:color="auto"/>
        <w:left w:val="none" w:sz="0" w:space="0" w:color="auto"/>
        <w:bottom w:val="none" w:sz="0" w:space="0" w:color="auto"/>
        <w:right w:val="none" w:sz="0" w:space="0" w:color="auto"/>
      </w:divBdr>
    </w:div>
    <w:div w:id="726227783">
      <w:bodyDiv w:val="1"/>
      <w:marLeft w:val="0"/>
      <w:marRight w:val="0"/>
      <w:marTop w:val="0"/>
      <w:marBottom w:val="0"/>
      <w:divBdr>
        <w:top w:val="none" w:sz="0" w:space="0" w:color="auto"/>
        <w:left w:val="none" w:sz="0" w:space="0" w:color="auto"/>
        <w:bottom w:val="none" w:sz="0" w:space="0" w:color="auto"/>
        <w:right w:val="none" w:sz="0" w:space="0" w:color="auto"/>
      </w:divBdr>
    </w:div>
    <w:div w:id="790588253">
      <w:bodyDiv w:val="1"/>
      <w:marLeft w:val="0"/>
      <w:marRight w:val="0"/>
      <w:marTop w:val="0"/>
      <w:marBottom w:val="0"/>
      <w:divBdr>
        <w:top w:val="none" w:sz="0" w:space="0" w:color="auto"/>
        <w:left w:val="none" w:sz="0" w:space="0" w:color="auto"/>
        <w:bottom w:val="none" w:sz="0" w:space="0" w:color="auto"/>
        <w:right w:val="none" w:sz="0" w:space="0" w:color="auto"/>
      </w:divBdr>
    </w:div>
    <w:div w:id="790783763">
      <w:bodyDiv w:val="1"/>
      <w:marLeft w:val="0"/>
      <w:marRight w:val="0"/>
      <w:marTop w:val="0"/>
      <w:marBottom w:val="0"/>
      <w:divBdr>
        <w:top w:val="none" w:sz="0" w:space="0" w:color="auto"/>
        <w:left w:val="none" w:sz="0" w:space="0" w:color="auto"/>
        <w:bottom w:val="none" w:sz="0" w:space="0" w:color="auto"/>
        <w:right w:val="none" w:sz="0" w:space="0" w:color="auto"/>
      </w:divBdr>
    </w:div>
    <w:div w:id="846558506">
      <w:bodyDiv w:val="1"/>
      <w:marLeft w:val="0"/>
      <w:marRight w:val="0"/>
      <w:marTop w:val="0"/>
      <w:marBottom w:val="0"/>
      <w:divBdr>
        <w:top w:val="none" w:sz="0" w:space="0" w:color="auto"/>
        <w:left w:val="none" w:sz="0" w:space="0" w:color="auto"/>
        <w:bottom w:val="none" w:sz="0" w:space="0" w:color="auto"/>
        <w:right w:val="none" w:sz="0" w:space="0" w:color="auto"/>
      </w:divBdr>
    </w:div>
    <w:div w:id="871114621">
      <w:bodyDiv w:val="1"/>
      <w:marLeft w:val="0"/>
      <w:marRight w:val="0"/>
      <w:marTop w:val="0"/>
      <w:marBottom w:val="0"/>
      <w:divBdr>
        <w:top w:val="none" w:sz="0" w:space="0" w:color="auto"/>
        <w:left w:val="none" w:sz="0" w:space="0" w:color="auto"/>
        <w:bottom w:val="none" w:sz="0" w:space="0" w:color="auto"/>
        <w:right w:val="none" w:sz="0" w:space="0" w:color="auto"/>
      </w:divBdr>
    </w:div>
    <w:div w:id="871189230">
      <w:bodyDiv w:val="1"/>
      <w:marLeft w:val="0"/>
      <w:marRight w:val="0"/>
      <w:marTop w:val="0"/>
      <w:marBottom w:val="0"/>
      <w:divBdr>
        <w:top w:val="none" w:sz="0" w:space="0" w:color="auto"/>
        <w:left w:val="none" w:sz="0" w:space="0" w:color="auto"/>
        <w:bottom w:val="none" w:sz="0" w:space="0" w:color="auto"/>
        <w:right w:val="none" w:sz="0" w:space="0" w:color="auto"/>
      </w:divBdr>
    </w:div>
    <w:div w:id="871262269">
      <w:bodyDiv w:val="1"/>
      <w:marLeft w:val="0"/>
      <w:marRight w:val="0"/>
      <w:marTop w:val="0"/>
      <w:marBottom w:val="0"/>
      <w:divBdr>
        <w:top w:val="none" w:sz="0" w:space="0" w:color="auto"/>
        <w:left w:val="none" w:sz="0" w:space="0" w:color="auto"/>
        <w:bottom w:val="none" w:sz="0" w:space="0" w:color="auto"/>
        <w:right w:val="none" w:sz="0" w:space="0" w:color="auto"/>
      </w:divBdr>
    </w:div>
    <w:div w:id="889270928">
      <w:bodyDiv w:val="1"/>
      <w:marLeft w:val="0"/>
      <w:marRight w:val="0"/>
      <w:marTop w:val="0"/>
      <w:marBottom w:val="0"/>
      <w:divBdr>
        <w:top w:val="none" w:sz="0" w:space="0" w:color="auto"/>
        <w:left w:val="none" w:sz="0" w:space="0" w:color="auto"/>
        <w:bottom w:val="none" w:sz="0" w:space="0" w:color="auto"/>
        <w:right w:val="none" w:sz="0" w:space="0" w:color="auto"/>
      </w:divBdr>
    </w:div>
    <w:div w:id="921376523">
      <w:bodyDiv w:val="1"/>
      <w:marLeft w:val="0"/>
      <w:marRight w:val="0"/>
      <w:marTop w:val="0"/>
      <w:marBottom w:val="0"/>
      <w:divBdr>
        <w:top w:val="none" w:sz="0" w:space="0" w:color="auto"/>
        <w:left w:val="none" w:sz="0" w:space="0" w:color="auto"/>
        <w:bottom w:val="none" w:sz="0" w:space="0" w:color="auto"/>
        <w:right w:val="none" w:sz="0" w:space="0" w:color="auto"/>
      </w:divBdr>
    </w:div>
    <w:div w:id="1027683827">
      <w:bodyDiv w:val="1"/>
      <w:marLeft w:val="0"/>
      <w:marRight w:val="0"/>
      <w:marTop w:val="0"/>
      <w:marBottom w:val="0"/>
      <w:divBdr>
        <w:top w:val="none" w:sz="0" w:space="0" w:color="auto"/>
        <w:left w:val="none" w:sz="0" w:space="0" w:color="auto"/>
        <w:bottom w:val="none" w:sz="0" w:space="0" w:color="auto"/>
        <w:right w:val="none" w:sz="0" w:space="0" w:color="auto"/>
      </w:divBdr>
    </w:div>
    <w:div w:id="1031028222">
      <w:bodyDiv w:val="1"/>
      <w:marLeft w:val="0"/>
      <w:marRight w:val="0"/>
      <w:marTop w:val="0"/>
      <w:marBottom w:val="0"/>
      <w:divBdr>
        <w:top w:val="none" w:sz="0" w:space="0" w:color="auto"/>
        <w:left w:val="none" w:sz="0" w:space="0" w:color="auto"/>
        <w:bottom w:val="none" w:sz="0" w:space="0" w:color="auto"/>
        <w:right w:val="none" w:sz="0" w:space="0" w:color="auto"/>
      </w:divBdr>
    </w:div>
    <w:div w:id="1101607489">
      <w:bodyDiv w:val="1"/>
      <w:marLeft w:val="0"/>
      <w:marRight w:val="0"/>
      <w:marTop w:val="0"/>
      <w:marBottom w:val="0"/>
      <w:divBdr>
        <w:top w:val="none" w:sz="0" w:space="0" w:color="auto"/>
        <w:left w:val="none" w:sz="0" w:space="0" w:color="auto"/>
        <w:bottom w:val="none" w:sz="0" w:space="0" w:color="auto"/>
        <w:right w:val="none" w:sz="0" w:space="0" w:color="auto"/>
      </w:divBdr>
    </w:div>
    <w:div w:id="1131557091">
      <w:bodyDiv w:val="1"/>
      <w:marLeft w:val="0"/>
      <w:marRight w:val="0"/>
      <w:marTop w:val="0"/>
      <w:marBottom w:val="0"/>
      <w:divBdr>
        <w:top w:val="none" w:sz="0" w:space="0" w:color="auto"/>
        <w:left w:val="none" w:sz="0" w:space="0" w:color="auto"/>
        <w:bottom w:val="none" w:sz="0" w:space="0" w:color="auto"/>
        <w:right w:val="none" w:sz="0" w:space="0" w:color="auto"/>
      </w:divBdr>
    </w:div>
    <w:div w:id="1135415741">
      <w:bodyDiv w:val="1"/>
      <w:marLeft w:val="0"/>
      <w:marRight w:val="0"/>
      <w:marTop w:val="0"/>
      <w:marBottom w:val="0"/>
      <w:divBdr>
        <w:top w:val="none" w:sz="0" w:space="0" w:color="auto"/>
        <w:left w:val="none" w:sz="0" w:space="0" w:color="auto"/>
        <w:bottom w:val="none" w:sz="0" w:space="0" w:color="auto"/>
        <w:right w:val="none" w:sz="0" w:space="0" w:color="auto"/>
      </w:divBdr>
    </w:div>
    <w:div w:id="1192760537">
      <w:bodyDiv w:val="1"/>
      <w:marLeft w:val="0"/>
      <w:marRight w:val="0"/>
      <w:marTop w:val="0"/>
      <w:marBottom w:val="0"/>
      <w:divBdr>
        <w:top w:val="none" w:sz="0" w:space="0" w:color="auto"/>
        <w:left w:val="none" w:sz="0" w:space="0" w:color="auto"/>
        <w:bottom w:val="none" w:sz="0" w:space="0" w:color="auto"/>
        <w:right w:val="none" w:sz="0" w:space="0" w:color="auto"/>
      </w:divBdr>
    </w:div>
    <w:div w:id="1193567431">
      <w:bodyDiv w:val="1"/>
      <w:marLeft w:val="0"/>
      <w:marRight w:val="0"/>
      <w:marTop w:val="0"/>
      <w:marBottom w:val="0"/>
      <w:divBdr>
        <w:top w:val="none" w:sz="0" w:space="0" w:color="auto"/>
        <w:left w:val="none" w:sz="0" w:space="0" w:color="auto"/>
        <w:bottom w:val="none" w:sz="0" w:space="0" w:color="auto"/>
        <w:right w:val="none" w:sz="0" w:space="0" w:color="auto"/>
      </w:divBdr>
    </w:div>
    <w:div w:id="1200586451">
      <w:bodyDiv w:val="1"/>
      <w:marLeft w:val="0"/>
      <w:marRight w:val="0"/>
      <w:marTop w:val="0"/>
      <w:marBottom w:val="0"/>
      <w:divBdr>
        <w:top w:val="none" w:sz="0" w:space="0" w:color="auto"/>
        <w:left w:val="none" w:sz="0" w:space="0" w:color="auto"/>
        <w:bottom w:val="none" w:sz="0" w:space="0" w:color="auto"/>
        <w:right w:val="none" w:sz="0" w:space="0" w:color="auto"/>
      </w:divBdr>
    </w:div>
    <w:div w:id="1241913514">
      <w:bodyDiv w:val="1"/>
      <w:marLeft w:val="0"/>
      <w:marRight w:val="0"/>
      <w:marTop w:val="0"/>
      <w:marBottom w:val="0"/>
      <w:divBdr>
        <w:top w:val="none" w:sz="0" w:space="0" w:color="auto"/>
        <w:left w:val="none" w:sz="0" w:space="0" w:color="auto"/>
        <w:bottom w:val="none" w:sz="0" w:space="0" w:color="auto"/>
        <w:right w:val="none" w:sz="0" w:space="0" w:color="auto"/>
      </w:divBdr>
    </w:div>
    <w:div w:id="1302879915">
      <w:bodyDiv w:val="1"/>
      <w:marLeft w:val="0"/>
      <w:marRight w:val="0"/>
      <w:marTop w:val="0"/>
      <w:marBottom w:val="0"/>
      <w:divBdr>
        <w:top w:val="none" w:sz="0" w:space="0" w:color="auto"/>
        <w:left w:val="none" w:sz="0" w:space="0" w:color="auto"/>
        <w:bottom w:val="none" w:sz="0" w:space="0" w:color="auto"/>
        <w:right w:val="none" w:sz="0" w:space="0" w:color="auto"/>
      </w:divBdr>
    </w:div>
    <w:div w:id="1336104024">
      <w:bodyDiv w:val="1"/>
      <w:marLeft w:val="0"/>
      <w:marRight w:val="0"/>
      <w:marTop w:val="0"/>
      <w:marBottom w:val="0"/>
      <w:divBdr>
        <w:top w:val="none" w:sz="0" w:space="0" w:color="auto"/>
        <w:left w:val="none" w:sz="0" w:space="0" w:color="auto"/>
        <w:bottom w:val="none" w:sz="0" w:space="0" w:color="auto"/>
        <w:right w:val="none" w:sz="0" w:space="0" w:color="auto"/>
      </w:divBdr>
    </w:div>
    <w:div w:id="1359624275">
      <w:bodyDiv w:val="1"/>
      <w:marLeft w:val="0"/>
      <w:marRight w:val="0"/>
      <w:marTop w:val="0"/>
      <w:marBottom w:val="0"/>
      <w:divBdr>
        <w:top w:val="none" w:sz="0" w:space="0" w:color="auto"/>
        <w:left w:val="none" w:sz="0" w:space="0" w:color="auto"/>
        <w:bottom w:val="none" w:sz="0" w:space="0" w:color="auto"/>
        <w:right w:val="none" w:sz="0" w:space="0" w:color="auto"/>
      </w:divBdr>
    </w:div>
    <w:div w:id="1388647244">
      <w:bodyDiv w:val="1"/>
      <w:marLeft w:val="0"/>
      <w:marRight w:val="0"/>
      <w:marTop w:val="0"/>
      <w:marBottom w:val="0"/>
      <w:divBdr>
        <w:top w:val="none" w:sz="0" w:space="0" w:color="auto"/>
        <w:left w:val="none" w:sz="0" w:space="0" w:color="auto"/>
        <w:bottom w:val="none" w:sz="0" w:space="0" w:color="auto"/>
        <w:right w:val="none" w:sz="0" w:space="0" w:color="auto"/>
      </w:divBdr>
    </w:div>
    <w:div w:id="1426029002">
      <w:bodyDiv w:val="1"/>
      <w:marLeft w:val="0"/>
      <w:marRight w:val="0"/>
      <w:marTop w:val="0"/>
      <w:marBottom w:val="0"/>
      <w:divBdr>
        <w:top w:val="none" w:sz="0" w:space="0" w:color="auto"/>
        <w:left w:val="none" w:sz="0" w:space="0" w:color="auto"/>
        <w:bottom w:val="none" w:sz="0" w:space="0" w:color="auto"/>
        <w:right w:val="none" w:sz="0" w:space="0" w:color="auto"/>
      </w:divBdr>
    </w:div>
    <w:div w:id="1447315173">
      <w:bodyDiv w:val="1"/>
      <w:marLeft w:val="0"/>
      <w:marRight w:val="0"/>
      <w:marTop w:val="0"/>
      <w:marBottom w:val="0"/>
      <w:divBdr>
        <w:top w:val="none" w:sz="0" w:space="0" w:color="auto"/>
        <w:left w:val="none" w:sz="0" w:space="0" w:color="auto"/>
        <w:bottom w:val="none" w:sz="0" w:space="0" w:color="auto"/>
        <w:right w:val="none" w:sz="0" w:space="0" w:color="auto"/>
      </w:divBdr>
    </w:div>
    <w:div w:id="1453481044">
      <w:bodyDiv w:val="1"/>
      <w:marLeft w:val="0"/>
      <w:marRight w:val="0"/>
      <w:marTop w:val="0"/>
      <w:marBottom w:val="0"/>
      <w:divBdr>
        <w:top w:val="none" w:sz="0" w:space="0" w:color="auto"/>
        <w:left w:val="none" w:sz="0" w:space="0" w:color="auto"/>
        <w:bottom w:val="none" w:sz="0" w:space="0" w:color="auto"/>
        <w:right w:val="none" w:sz="0" w:space="0" w:color="auto"/>
      </w:divBdr>
    </w:div>
    <w:div w:id="1489201163">
      <w:bodyDiv w:val="1"/>
      <w:marLeft w:val="0"/>
      <w:marRight w:val="0"/>
      <w:marTop w:val="0"/>
      <w:marBottom w:val="0"/>
      <w:divBdr>
        <w:top w:val="none" w:sz="0" w:space="0" w:color="auto"/>
        <w:left w:val="none" w:sz="0" w:space="0" w:color="auto"/>
        <w:bottom w:val="none" w:sz="0" w:space="0" w:color="auto"/>
        <w:right w:val="none" w:sz="0" w:space="0" w:color="auto"/>
      </w:divBdr>
    </w:div>
    <w:div w:id="1518543590">
      <w:bodyDiv w:val="1"/>
      <w:marLeft w:val="0"/>
      <w:marRight w:val="0"/>
      <w:marTop w:val="0"/>
      <w:marBottom w:val="0"/>
      <w:divBdr>
        <w:top w:val="none" w:sz="0" w:space="0" w:color="auto"/>
        <w:left w:val="none" w:sz="0" w:space="0" w:color="auto"/>
        <w:bottom w:val="none" w:sz="0" w:space="0" w:color="auto"/>
        <w:right w:val="none" w:sz="0" w:space="0" w:color="auto"/>
      </w:divBdr>
    </w:div>
    <w:div w:id="1567953671">
      <w:bodyDiv w:val="1"/>
      <w:marLeft w:val="0"/>
      <w:marRight w:val="0"/>
      <w:marTop w:val="0"/>
      <w:marBottom w:val="0"/>
      <w:divBdr>
        <w:top w:val="none" w:sz="0" w:space="0" w:color="auto"/>
        <w:left w:val="none" w:sz="0" w:space="0" w:color="auto"/>
        <w:bottom w:val="none" w:sz="0" w:space="0" w:color="auto"/>
        <w:right w:val="none" w:sz="0" w:space="0" w:color="auto"/>
      </w:divBdr>
    </w:div>
    <w:div w:id="1571649988">
      <w:bodyDiv w:val="1"/>
      <w:marLeft w:val="0"/>
      <w:marRight w:val="0"/>
      <w:marTop w:val="0"/>
      <w:marBottom w:val="0"/>
      <w:divBdr>
        <w:top w:val="none" w:sz="0" w:space="0" w:color="auto"/>
        <w:left w:val="none" w:sz="0" w:space="0" w:color="auto"/>
        <w:bottom w:val="none" w:sz="0" w:space="0" w:color="auto"/>
        <w:right w:val="none" w:sz="0" w:space="0" w:color="auto"/>
      </w:divBdr>
    </w:div>
    <w:div w:id="1631280721">
      <w:bodyDiv w:val="1"/>
      <w:marLeft w:val="0"/>
      <w:marRight w:val="0"/>
      <w:marTop w:val="0"/>
      <w:marBottom w:val="0"/>
      <w:divBdr>
        <w:top w:val="none" w:sz="0" w:space="0" w:color="auto"/>
        <w:left w:val="none" w:sz="0" w:space="0" w:color="auto"/>
        <w:bottom w:val="none" w:sz="0" w:space="0" w:color="auto"/>
        <w:right w:val="none" w:sz="0" w:space="0" w:color="auto"/>
      </w:divBdr>
    </w:div>
    <w:div w:id="1648319230">
      <w:bodyDiv w:val="1"/>
      <w:marLeft w:val="0"/>
      <w:marRight w:val="0"/>
      <w:marTop w:val="0"/>
      <w:marBottom w:val="0"/>
      <w:divBdr>
        <w:top w:val="none" w:sz="0" w:space="0" w:color="auto"/>
        <w:left w:val="none" w:sz="0" w:space="0" w:color="auto"/>
        <w:bottom w:val="none" w:sz="0" w:space="0" w:color="auto"/>
        <w:right w:val="none" w:sz="0" w:space="0" w:color="auto"/>
      </w:divBdr>
    </w:div>
    <w:div w:id="1651666241">
      <w:bodyDiv w:val="1"/>
      <w:marLeft w:val="0"/>
      <w:marRight w:val="0"/>
      <w:marTop w:val="0"/>
      <w:marBottom w:val="0"/>
      <w:divBdr>
        <w:top w:val="none" w:sz="0" w:space="0" w:color="auto"/>
        <w:left w:val="none" w:sz="0" w:space="0" w:color="auto"/>
        <w:bottom w:val="none" w:sz="0" w:space="0" w:color="auto"/>
        <w:right w:val="none" w:sz="0" w:space="0" w:color="auto"/>
      </w:divBdr>
    </w:div>
    <w:div w:id="1682471787">
      <w:bodyDiv w:val="1"/>
      <w:marLeft w:val="0"/>
      <w:marRight w:val="0"/>
      <w:marTop w:val="0"/>
      <w:marBottom w:val="0"/>
      <w:divBdr>
        <w:top w:val="none" w:sz="0" w:space="0" w:color="auto"/>
        <w:left w:val="none" w:sz="0" w:space="0" w:color="auto"/>
        <w:bottom w:val="none" w:sz="0" w:space="0" w:color="auto"/>
        <w:right w:val="none" w:sz="0" w:space="0" w:color="auto"/>
      </w:divBdr>
    </w:div>
    <w:div w:id="1691834136">
      <w:bodyDiv w:val="1"/>
      <w:marLeft w:val="0"/>
      <w:marRight w:val="0"/>
      <w:marTop w:val="0"/>
      <w:marBottom w:val="0"/>
      <w:divBdr>
        <w:top w:val="none" w:sz="0" w:space="0" w:color="auto"/>
        <w:left w:val="none" w:sz="0" w:space="0" w:color="auto"/>
        <w:bottom w:val="none" w:sz="0" w:space="0" w:color="auto"/>
        <w:right w:val="none" w:sz="0" w:space="0" w:color="auto"/>
      </w:divBdr>
    </w:div>
    <w:div w:id="1693648409">
      <w:bodyDiv w:val="1"/>
      <w:marLeft w:val="0"/>
      <w:marRight w:val="0"/>
      <w:marTop w:val="0"/>
      <w:marBottom w:val="0"/>
      <w:divBdr>
        <w:top w:val="none" w:sz="0" w:space="0" w:color="auto"/>
        <w:left w:val="none" w:sz="0" w:space="0" w:color="auto"/>
        <w:bottom w:val="none" w:sz="0" w:space="0" w:color="auto"/>
        <w:right w:val="none" w:sz="0" w:space="0" w:color="auto"/>
      </w:divBdr>
    </w:div>
    <w:div w:id="1700425028">
      <w:bodyDiv w:val="1"/>
      <w:marLeft w:val="0"/>
      <w:marRight w:val="0"/>
      <w:marTop w:val="0"/>
      <w:marBottom w:val="0"/>
      <w:divBdr>
        <w:top w:val="none" w:sz="0" w:space="0" w:color="auto"/>
        <w:left w:val="none" w:sz="0" w:space="0" w:color="auto"/>
        <w:bottom w:val="none" w:sz="0" w:space="0" w:color="auto"/>
        <w:right w:val="none" w:sz="0" w:space="0" w:color="auto"/>
      </w:divBdr>
    </w:div>
    <w:div w:id="1752846364">
      <w:bodyDiv w:val="1"/>
      <w:marLeft w:val="0"/>
      <w:marRight w:val="0"/>
      <w:marTop w:val="0"/>
      <w:marBottom w:val="0"/>
      <w:divBdr>
        <w:top w:val="none" w:sz="0" w:space="0" w:color="auto"/>
        <w:left w:val="none" w:sz="0" w:space="0" w:color="auto"/>
        <w:bottom w:val="none" w:sz="0" w:space="0" w:color="auto"/>
        <w:right w:val="none" w:sz="0" w:space="0" w:color="auto"/>
      </w:divBdr>
    </w:div>
    <w:div w:id="1766462529">
      <w:bodyDiv w:val="1"/>
      <w:marLeft w:val="0"/>
      <w:marRight w:val="0"/>
      <w:marTop w:val="0"/>
      <w:marBottom w:val="0"/>
      <w:divBdr>
        <w:top w:val="none" w:sz="0" w:space="0" w:color="auto"/>
        <w:left w:val="none" w:sz="0" w:space="0" w:color="auto"/>
        <w:bottom w:val="none" w:sz="0" w:space="0" w:color="auto"/>
        <w:right w:val="none" w:sz="0" w:space="0" w:color="auto"/>
      </w:divBdr>
    </w:div>
    <w:div w:id="1781100957">
      <w:bodyDiv w:val="1"/>
      <w:marLeft w:val="0"/>
      <w:marRight w:val="0"/>
      <w:marTop w:val="0"/>
      <w:marBottom w:val="0"/>
      <w:divBdr>
        <w:top w:val="none" w:sz="0" w:space="0" w:color="auto"/>
        <w:left w:val="none" w:sz="0" w:space="0" w:color="auto"/>
        <w:bottom w:val="none" w:sz="0" w:space="0" w:color="auto"/>
        <w:right w:val="none" w:sz="0" w:space="0" w:color="auto"/>
      </w:divBdr>
    </w:div>
    <w:div w:id="1810587338">
      <w:bodyDiv w:val="1"/>
      <w:marLeft w:val="0"/>
      <w:marRight w:val="0"/>
      <w:marTop w:val="0"/>
      <w:marBottom w:val="0"/>
      <w:divBdr>
        <w:top w:val="none" w:sz="0" w:space="0" w:color="auto"/>
        <w:left w:val="none" w:sz="0" w:space="0" w:color="auto"/>
        <w:bottom w:val="none" w:sz="0" w:space="0" w:color="auto"/>
        <w:right w:val="none" w:sz="0" w:space="0" w:color="auto"/>
      </w:divBdr>
    </w:div>
    <w:div w:id="1812868691">
      <w:bodyDiv w:val="1"/>
      <w:marLeft w:val="0"/>
      <w:marRight w:val="0"/>
      <w:marTop w:val="0"/>
      <w:marBottom w:val="0"/>
      <w:divBdr>
        <w:top w:val="none" w:sz="0" w:space="0" w:color="auto"/>
        <w:left w:val="none" w:sz="0" w:space="0" w:color="auto"/>
        <w:bottom w:val="none" w:sz="0" w:space="0" w:color="auto"/>
        <w:right w:val="none" w:sz="0" w:space="0" w:color="auto"/>
      </w:divBdr>
    </w:div>
    <w:div w:id="1817063227">
      <w:bodyDiv w:val="1"/>
      <w:marLeft w:val="0"/>
      <w:marRight w:val="0"/>
      <w:marTop w:val="0"/>
      <w:marBottom w:val="0"/>
      <w:divBdr>
        <w:top w:val="none" w:sz="0" w:space="0" w:color="auto"/>
        <w:left w:val="none" w:sz="0" w:space="0" w:color="auto"/>
        <w:bottom w:val="none" w:sz="0" w:space="0" w:color="auto"/>
        <w:right w:val="none" w:sz="0" w:space="0" w:color="auto"/>
      </w:divBdr>
    </w:div>
    <w:div w:id="1825315358">
      <w:bodyDiv w:val="1"/>
      <w:marLeft w:val="0"/>
      <w:marRight w:val="0"/>
      <w:marTop w:val="0"/>
      <w:marBottom w:val="0"/>
      <w:divBdr>
        <w:top w:val="none" w:sz="0" w:space="0" w:color="auto"/>
        <w:left w:val="none" w:sz="0" w:space="0" w:color="auto"/>
        <w:bottom w:val="none" w:sz="0" w:space="0" w:color="auto"/>
        <w:right w:val="none" w:sz="0" w:space="0" w:color="auto"/>
      </w:divBdr>
    </w:div>
    <w:div w:id="1898515851">
      <w:bodyDiv w:val="1"/>
      <w:marLeft w:val="0"/>
      <w:marRight w:val="0"/>
      <w:marTop w:val="0"/>
      <w:marBottom w:val="0"/>
      <w:divBdr>
        <w:top w:val="none" w:sz="0" w:space="0" w:color="auto"/>
        <w:left w:val="none" w:sz="0" w:space="0" w:color="auto"/>
        <w:bottom w:val="none" w:sz="0" w:space="0" w:color="auto"/>
        <w:right w:val="none" w:sz="0" w:space="0" w:color="auto"/>
      </w:divBdr>
    </w:div>
    <w:div w:id="1910841194">
      <w:bodyDiv w:val="1"/>
      <w:marLeft w:val="0"/>
      <w:marRight w:val="0"/>
      <w:marTop w:val="0"/>
      <w:marBottom w:val="0"/>
      <w:divBdr>
        <w:top w:val="none" w:sz="0" w:space="0" w:color="auto"/>
        <w:left w:val="none" w:sz="0" w:space="0" w:color="auto"/>
        <w:bottom w:val="none" w:sz="0" w:space="0" w:color="auto"/>
        <w:right w:val="none" w:sz="0" w:space="0" w:color="auto"/>
      </w:divBdr>
    </w:div>
    <w:div w:id="1924561502">
      <w:bodyDiv w:val="1"/>
      <w:marLeft w:val="0"/>
      <w:marRight w:val="0"/>
      <w:marTop w:val="0"/>
      <w:marBottom w:val="0"/>
      <w:divBdr>
        <w:top w:val="none" w:sz="0" w:space="0" w:color="auto"/>
        <w:left w:val="none" w:sz="0" w:space="0" w:color="auto"/>
        <w:bottom w:val="none" w:sz="0" w:space="0" w:color="auto"/>
        <w:right w:val="none" w:sz="0" w:space="0" w:color="auto"/>
      </w:divBdr>
    </w:div>
    <w:div w:id="1962614075">
      <w:bodyDiv w:val="1"/>
      <w:marLeft w:val="0"/>
      <w:marRight w:val="0"/>
      <w:marTop w:val="0"/>
      <w:marBottom w:val="0"/>
      <w:divBdr>
        <w:top w:val="none" w:sz="0" w:space="0" w:color="auto"/>
        <w:left w:val="none" w:sz="0" w:space="0" w:color="auto"/>
        <w:bottom w:val="none" w:sz="0" w:space="0" w:color="auto"/>
        <w:right w:val="none" w:sz="0" w:space="0" w:color="auto"/>
      </w:divBdr>
    </w:div>
    <w:div w:id="1975020509">
      <w:bodyDiv w:val="1"/>
      <w:marLeft w:val="0"/>
      <w:marRight w:val="0"/>
      <w:marTop w:val="0"/>
      <w:marBottom w:val="0"/>
      <w:divBdr>
        <w:top w:val="none" w:sz="0" w:space="0" w:color="auto"/>
        <w:left w:val="none" w:sz="0" w:space="0" w:color="auto"/>
        <w:bottom w:val="none" w:sz="0" w:space="0" w:color="auto"/>
        <w:right w:val="none" w:sz="0" w:space="0" w:color="auto"/>
      </w:divBdr>
    </w:div>
    <w:div w:id="2014991377">
      <w:bodyDiv w:val="1"/>
      <w:marLeft w:val="0"/>
      <w:marRight w:val="0"/>
      <w:marTop w:val="0"/>
      <w:marBottom w:val="0"/>
      <w:divBdr>
        <w:top w:val="none" w:sz="0" w:space="0" w:color="auto"/>
        <w:left w:val="none" w:sz="0" w:space="0" w:color="auto"/>
        <w:bottom w:val="none" w:sz="0" w:space="0" w:color="auto"/>
        <w:right w:val="none" w:sz="0" w:space="0" w:color="auto"/>
      </w:divBdr>
    </w:div>
    <w:div w:id="2016227058">
      <w:bodyDiv w:val="1"/>
      <w:marLeft w:val="0"/>
      <w:marRight w:val="0"/>
      <w:marTop w:val="0"/>
      <w:marBottom w:val="0"/>
      <w:divBdr>
        <w:top w:val="none" w:sz="0" w:space="0" w:color="auto"/>
        <w:left w:val="none" w:sz="0" w:space="0" w:color="auto"/>
        <w:bottom w:val="none" w:sz="0" w:space="0" w:color="auto"/>
        <w:right w:val="none" w:sz="0" w:space="0" w:color="auto"/>
      </w:divBdr>
    </w:div>
    <w:div w:id="2046981856">
      <w:bodyDiv w:val="1"/>
      <w:marLeft w:val="0"/>
      <w:marRight w:val="0"/>
      <w:marTop w:val="0"/>
      <w:marBottom w:val="0"/>
      <w:divBdr>
        <w:top w:val="none" w:sz="0" w:space="0" w:color="auto"/>
        <w:left w:val="none" w:sz="0" w:space="0" w:color="auto"/>
        <w:bottom w:val="none" w:sz="0" w:space="0" w:color="auto"/>
        <w:right w:val="none" w:sz="0" w:space="0" w:color="auto"/>
      </w:divBdr>
    </w:div>
    <w:div w:id="2054765928">
      <w:bodyDiv w:val="1"/>
      <w:marLeft w:val="0"/>
      <w:marRight w:val="0"/>
      <w:marTop w:val="0"/>
      <w:marBottom w:val="0"/>
      <w:divBdr>
        <w:top w:val="none" w:sz="0" w:space="0" w:color="auto"/>
        <w:left w:val="none" w:sz="0" w:space="0" w:color="auto"/>
        <w:bottom w:val="none" w:sz="0" w:space="0" w:color="auto"/>
        <w:right w:val="none" w:sz="0" w:space="0" w:color="auto"/>
      </w:divBdr>
    </w:div>
    <w:div w:id="2072459576">
      <w:bodyDiv w:val="1"/>
      <w:marLeft w:val="0"/>
      <w:marRight w:val="0"/>
      <w:marTop w:val="0"/>
      <w:marBottom w:val="0"/>
      <w:divBdr>
        <w:top w:val="none" w:sz="0" w:space="0" w:color="auto"/>
        <w:left w:val="none" w:sz="0" w:space="0" w:color="auto"/>
        <w:bottom w:val="none" w:sz="0" w:space="0" w:color="auto"/>
        <w:right w:val="none" w:sz="0" w:space="0" w:color="auto"/>
      </w:divBdr>
    </w:div>
    <w:div w:id="2078084936">
      <w:bodyDiv w:val="1"/>
      <w:marLeft w:val="0"/>
      <w:marRight w:val="0"/>
      <w:marTop w:val="0"/>
      <w:marBottom w:val="0"/>
      <w:divBdr>
        <w:top w:val="none" w:sz="0" w:space="0" w:color="auto"/>
        <w:left w:val="none" w:sz="0" w:space="0" w:color="auto"/>
        <w:bottom w:val="none" w:sz="0" w:space="0" w:color="auto"/>
        <w:right w:val="none" w:sz="0" w:space="0" w:color="auto"/>
      </w:divBdr>
    </w:div>
    <w:div w:id="2079203213">
      <w:bodyDiv w:val="1"/>
      <w:marLeft w:val="0"/>
      <w:marRight w:val="0"/>
      <w:marTop w:val="0"/>
      <w:marBottom w:val="0"/>
      <w:divBdr>
        <w:top w:val="none" w:sz="0" w:space="0" w:color="auto"/>
        <w:left w:val="none" w:sz="0" w:space="0" w:color="auto"/>
        <w:bottom w:val="none" w:sz="0" w:space="0" w:color="auto"/>
        <w:right w:val="none" w:sz="0" w:space="0" w:color="auto"/>
      </w:divBdr>
    </w:div>
    <w:div w:id="2080009171">
      <w:bodyDiv w:val="1"/>
      <w:marLeft w:val="0"/>
      <w:marRight w:val="0"/>
      <w:marTop w:val="0"/>
      <w:marBottom w:val="0"/>
      <w:divBdr>
        <w:top w:val="none" w:sz="0" w:space="0" w:color="auto"/>
        <w:left w:val="none" w:sz="0" w:space="0" w:color="auto"/>
        <w:bottom w:val="none" w:sz="0" w:space="0" w:color="auto"/>
        <w:right w:val="none" w:sz="0" w:space="0" w:color="auto"/>
      </w:divBdr>
    </w:div>
    <w:div w:id="2092382598">
      <w:bodyDiv w:val="1"/>
      <w:marLeft w:val="0"/>
      <w:marRight w:val="0"/>
      <w:marTop w:val="0"/>
      <w:marBottom w:val="0"/>
      <w:divBdr>
        <w:top w:val="none" w:sz="0" w:space="0" w:color="auto"/>
        <w:left w:val="none" w:sz="0" w:space="0" w:color="auto"/>
        <w:bottom w:val="none" w:sz="0" w:space="0" w:color="auto"/>
        <w:right w:val="none" w:sz="0" w:space="0" w:color="auto"/>
      </w:divBdr>
    </w:div>
    <w:div w:id="2095317189">
      <w:bodyDiv w:val="1"/>
      <w:marLeft w:val="0"/>
      <w:marRight w:val="0"/>
      <w:marTop w:val="0"/>
      <w:marBottom w:val="0"/>
      <w:divBdr>
        <w:top w:val="none" w:sz="0" w:space="0" w:color="auto"/>
        <w:left w:val="none" w:sz="0" w:space="0" w:color="auto"/>
        <w:bottom w:val="none" w:sz="0" w:space="0" w:color="auto"/>
        <w:right w:val="none" w:sz="0" w:space="0" w:color="auto"/>
      </w:divBdr>
    </w:div>
    <w:div w:id="2139759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8.xml"/><Relationship Id="rId26" Type="http://schemas.openxmlformats.org/officeDocument/2006/relationships/footer" Target="footer15.xml"/><Relationship Id="rId39" Type="http://schemas.openxmlformats.org/officeDocument/2006/relationships/header" Target="header7.xml"/><Relationship Id="rId21" Type="http://schemas.openxmlformats.org/officeDocument/2006/relationships/footer" Target="footer11.xml"/><Relationship Id="rId34" Type="http://schemas.openxmlformats.org/officeDocument/2006/relationships/header" Target="header5.xml"/><Relationship Id="rId42" Type="http://schemas.openxmlformats.org/officeDocument/2006/relationships/footer" Target="footer26.xml"/><Relationship Id="rId47" Type="http://schemas.openxmlformats.org/officeDocument/2006/relationships/header" Target="header10.xml"/><Relationship Id="rId50" Type="http://schemas.openxmlformats.org/officeDocument/2006/relationships/footer" Target="footer32.xml"/><Relationship Id="rId55" Type="http://schemas.openxmlformats.org/officeDocument/2006/relationships/footer" Target="footer36.xml"/><Relationship Id="rId63" Type="http://schemas.openxmlformats.org/officeDocument/2006/relationships/footer" Target="footer41.xml"/><Relationship Id="rId68" Type="http://schemas.openxmlformats.org/officeDocument/2006/relationships/footer" Target="footer46.xml"/><Relationship Id="rId76" Type="http://schemas.openxmlformats.org/officeDocument/2006/relationships/header" Target="header15.xml"/><Relationship Id="rId84" Type="http://schemas.openxmlformats.org/officeDocument/2006/relationships/header" Target="header16.xml"/><Relationship Id="rId89" Type="http://schemas.openxmlformats.org/officeDocument/2006/relationships/footer" Target="footer62.xml"/><Relationship Id="rId7" Type="http://schemas.openxmlformats.org/officeDocument/2006/relationships/footnotes" Target="footnotes.xml"/><Relationship Id="rId71" Type="http://schemas.openxmlformats.org/officeDocument/2006/relationships/footer" Target="footer49.xml"/><Relationship Id="rId92" Type="http://schemas.openxmlformats.org/officeDocument/2006/relationships/footer" Target="footer64.xml"/><Relationship Id="rId2" Type="http://schemas.openxmlformats.org/officeDocument/2006/relationships/numbering" Target="numbering.xml"/><Relationship Id="rId16" Type="http://schemas.openxmlformats.org/officeDocument/2006/relationships/footer" Target="footer6.xml"/><Relationship Id="rId29" Type="http://schemas.openxmlformats.org/officeDocument/2006/relationships/footer" Target="footer18.xml"/><Relationship Id="rId11" Type="http://schemas.openxmlformats.org/officeDocument/2006/relationships/footer" Target="footer3.xml"/><Relationship Id="rId24" Type="http://schemas.openxmlformats.org/officeDocument/2006/relationships/footer" Target="footer14.xml"/><Relationship Id="rId32" Type="http://schemas.openxmlformats.org/officeDocument/2006/relationships/header" Target="header4.xml"/><Relationship Id="rId37" Type="http://schemas.openxmlformats.org/officeDocument/2006/relationships/footer" Target="footer23.xml"/><Relationship Id="rId40" Type="http://schemas.openxmlformats.org/officeDocument/2006/relationships/footer" Target="footer25.xml"/><Relationship Id="rId45" Type="http://schemas.openxmlformats.org/officeDocument/2006/relationships/footer" Target="footer28.xml"/><Relationship Id="rId53" Type="http://schemas.openxmlformats.org/officeDocument/2006/relationships/header" Target="header11.xml"/><Relationship Id="rId58" Type="http://schemas.openxmlformats.org/officeDocument/2006/relationships/footer" Target="footer38.xml"/><Relationship Id="rId66" Type="http://schemas.openxmlformats.org/officeDocument/2006/relationships/footer" Target="footer44.xml"/><Relationship Id="rId74" Type="http://schemas.openxmlformats.org/officeDocument/2006/relationships/footer" Target="footer52.xml"/><Relationship Id="rId79" Type="http://schemas.openxmlformats.org/officeDocument/2006/relationships/footer" Target="footer56.xml"/><Relationship Id="rId87" Type="http://schemas.openxmlformats.org/officeDocument/2006/relationships/header" Target="header18.xml"/><Relationship Id="rId5" Type="http://schemas.openxmlformats.org/officeDocument/2006/relationships/settings" Target="settings.xml"/><Relationship Id="rId61" Type="http://schemas.openxmlformats.org/officeDocument/2006/relationships/header" Target="header14.xml"/><Relationship Id="rId82" Type="http://schemas.openxmlformats.org/officeDocument/2006/relationships/footer" Target="footer59.xml"/><Relationship Id="rId90" Type="http://schemas.openxmlformats.org/officeDocument/2006/relationships/header" Target="header20.xml"/><Relationship Id="rId95" Type="http://schemas.openxmlformats.org/officeDocument/2006/relationships/theme" Target="theme/theme1.xml"/><Relationship Id="rId19" Type="http://schemas.openxmlformats.org/officeDocument/2006/relationships/footer" Target="footer9.xml"/><Relationship Id="rId14" Type="http://schemas.openxmlformats.org/officeDocument/2006/relationships/footer" Target="footer5.xml"/><Relationship Id="rId22" Type="http://schemas.openxmlformats.org/officeDocument/2006/relationships/footer" Target="footer12.xml"/><Relationship Id="rId27" Type="http://schemas.openxmlformats.org/officeDocument/2006/relationships/footer" Target="footer16.xml"/><Relationship Id="rId30" Type="http://schemas.openxmlformats.org/officeDocument/2006/relationships/footer" Target="footer19.xml"/><Relationship Id="rId35" Type="http://schemas.openxmlformats.org/officeDocument/2006/relationships/footer" Target="footer22.xml"/><Relationship Id="rId43" Type="http://schemas.openxmlformats.org/officeDocument/2006/relationships/header" Target="header9.xml"/><Relationship Id="rId48" Type="http://schemas.openxmlformats.org/officeDocument/2006/relationships/footer" Target="footer30.xml"/><Relationship Id="rId56" Type="http://schemas.openxmlformats.org/officeDocument/2006/relationships/header" Target="header12.xml"/><Relationship Id="rId64" Type="http://schemas.openxmlformats.org/officeDocument/2006/relationships/footer" Target="footer42.xml"/><Relationship Id="rId69" Type="http://schemas.openxmlformats.org/officeDocument/2006/relationships/footer" Target="footer47.xml"/><Relationship Id="rId77" Type="http://schemas.openxmlformats.org/officeDocument/2006/relationships/footer" Target="footer54.xml"/><Relationship Id="rId8" Type="http://schemas.openxmlformats.org/officeDocument/2006/relationships/endnotes" Target="endnotes.xml"/><Relationship Id="rId51" Type="http://schemas.openxmlformats.org/officeDocument/2006/relationships/footer" Target="footer33.xml"/><Relationship Id="rId72" Type="http://schemas.openxmlformats.org/officeDocument/2006/relationships/footer" Target="footer50.xml"/><Relationship Id="rId80" Type="http://schemas.openxmlformats.org/officeDocument/2006/relationships/footer" Target="footer57.xml"/><Relationship Id="rId85" Type="http://schemas.openxmlformats.org/officeDocument/2006/relationships/header" Target="header17.xml"/><Relationship Id="rId93"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7.xml"/><Relationship Id="rId25" Type="http://schemas.openxmlformats.org/officeDocument/2006/relationships/header" Target="header3.xml"/><Relationship Id="rId33" Type="http://schemas.openxmlformats.org/officeDocument/2006/relationships/footer" Target="footer21.xml"/><Relationship Id="rId38" Type="http://schemas.openxmlformats.org/officeDocument/2006/relationships/footer" Target="footer24.xml"/><Relationship Id="rId46" Type="http://schemas.openxmlformats.org/officeDocument/2006/relationships/footer" Target="footer29.xml"/><Relationship Id="rId59" Type="http://schemas.openxmlformats.org/officeDocument/2006/relationships/header" Target="header13.xml"/><Relationship Id="rId67" Type="http://schemas.openxmlformats.org/officeDocument/2006/relationships/footer" Target="footer45.xml"/><Relationship Id="rId20" Type="http://schemas.openxmlformats.org/officeDocument/2006/relationships/footer" Target="footer10.xml"/><Relationship Id="rId41" Type="http://schemas.openxmlformats.org/officeDocument/2006/relationships/header" Target="header8.xml"/><Relationship Id="rId54" Type="http://schemas.openxmlformats.org/officeDocument/2006/relationships/footer" Target="footer35.xml"/><Relationship Id="rId62" Type="http://schemas.openxmlformats.org/officeDocument/2006/relationships/footer" Target="footer40.xml"/><Relationship Id="rId70" Type="http://schemas.openxmlformats.org/officeDocument/2006/relationships/footer" Target="footer48.xml"/><Relationship Id="rId75" Type="http://schemas.openxmlformats.org/officeDocument/2006/relationships/footer" Target="footer53.xml"/><Relationship Id="rId83" Type="http://schemas.openxmlformats.org/officeDocument/2006/relationships/footer" Target="footer60.xml"/><Relationship Id="rId88" Type="http://schemas.openxmlformats.org/officeDocument/2006/relationships/header" Target="header19.xml"/><Relationship Id="rId91" Type="http://schemas.openxmlformats.org/officeDocument/2006/relationships/footer" Target="footer6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13.xml"/><Relationship Id="rId28" Type="http://schemas.openxmlformats.org/officeDocument/2006/relationships/footer" Target="footer17.xml"/><Relationship Id="rId36" Type="http://schemas.openxmlformats.org/officeDocument/2006/relationships/header" Target="header6.xml"/><Relationship Id="rId49" Type="http://schemas.openxmlformats.org/officeDocument/2006/relationships/footer" Target="footer31.xml"/><Relationship Id="rId57" Type="http://schemas.openxmlformats.org/officeDocument/2006/relationships/footer" Target="footer37.xml"/><Relationship Id="rId10" Type="http://schemas.openxmlformats.org/officeDocument/2006/relationships/footer" Target="footer2.xml"/><Relationship Id="rId31" Type="http://schemas.openxmlformats.org/officeDocument/2006/relationships/footer" Target="footer20.xml"/><Relationship Id="rId44" Type="http://schemas.openxmlformats.org/officeDocument/2006/relationships/footer" Target="footer27.xml"/><Relationship Id="rId52" Type="http://schemas.openxmlformats.org/officeDocument/2006/relationships/footer" Target="footer34.xml"/><Relationship Id="rId60" Type="http://schemas.openxmlformats.org/officeDocument/2006/relationships/footer" Target="footer39.xml"/><Relationship Id="rId65" Type="http://schemas.openxmlformats.org/officeDocument/2006/relationships/footer" Target="footer43.xml"/><Relationship Id="rId73" Type="http://schemas.openxmlformats.org/officeDocument/2006/relationships/footer" Target="footer51.xml"/><Relationship Id="rId78" Type="http://schemas.openxmlformats.org/officeDocument/2006/relationships/footer" Target="footer55.xml"/><Relationship Id="rId81" Type="http://schemas.openxmlformats.org/officeDocument/2006/relationships/footer" Target="footer58.xml"/><Relationship Id="rId86" Type="http://schemas.openxmlformats.org/officeDocument/2006/relationships/footer" Target="footer61.xml"/><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1A1609-7DBE-4BE7-B82D-1BA3FB25B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253</Pages>
  <Words>41676</Words>
  <Characters>263048</Characters>
  <Application>Microsoft Office Word</Application>
  <DocSecurity>0</DocSecurity>
  <Lines>2192</Lines>
  <Paragraphs>608</Paragraphs>
  <ScaleCrop>false</ScaleCrop>
  <HeadingPairs>
    <vt:vector size="2" baseType="variant">
      <vt:variant>
        <vt:lpstr>Title</vt:lpstr>
      </vt:variant>
      <vt:variant>
        <vt:i4>1</vt:i4>
      </vt:variant>
    </vt:vector>
  </HeadingPairs>
  <TitlesOfParts>
    <vt:vector size="1" baseType="lpstr">
      <vt:lpstr>Document No</vt:lpstr>
    </vt:vector>
  </TitlesOfParts>
  <Company>nwsdb</Company>
  <LinksUpToDate>false</LinksUpToDate>
  <CharactersWithSpaces>304116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No</dc:title>
  <dc:creator>Fujitsu</dc:creator>
  <cp:lastModifiedBy>admin</cp:lastModifiedBy>
  <cp:revision>3</cp:revision>
  <cp:lastPrinted>2021-03-15T11:03:00Z</cp:lastPrinted>
  <dcterms:created xsi:type="dcterms:W3CDTF">2021-04-09T09:56:00Z</dcterms:created>
  <dcterms:modified xsi:type="dcterms:W3CDTF">2021-04-20T03:29:00Z</dcterms:modified>
</cp:coreProperties>
</file>